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D79" w:rsidRPr="00DE0473" w:rsidRDefault="00605D79" w:rsidP="00605D79">
      <w:pPr>
        <w:jc w:val="center"/>
        <w:rPr>
          <w:sz w:val="28"/>
          <w:szCs w:val="28"/>
        </w:rPr>
      </w:pPr>
    </w:p>
    <w:p w:rsidR="00605D79" w:rsidRDefault="00605D79" w:rsidP="00605D79">
      <w:pPr>
        <w:jc w:val="center"/>
        <w:rPr>
          <w:b/>
          <w:sz w:val="28"/>
          <w:szCs w:val="28"/>
        </w:rPr>
      </w:pPr>
    </w:p>
    <w:p w:rsidR="00605D79" w:rsidRDefault="00605D79" w:rsidP="00605D79">
      <w:pPr>
        <w:jc w:val="center"/>
        <w:rPr>
          <w:b/>
          <w:sz w:val="28"/>
          <w:szCs w:val="28"/>
        </w:rPr>
      </w:pPr>
    </w:p>
    <w:p w:rsidR="00605D79" w:rsidRDefault="00605D79" w:rsidP="00605D79">
      <w:pPr>
        <w:jc w:val="center"/>
        <w:rPr>
          <w:b/>
          <w:sz w:val="28"/>
          <w:szCs w:val="28"/>
        </w:rPr>
      </w:pPr>
    </w:p>
    <w:p w:rsidR="00605D79" w:rsidRDefault="00605D79" w:rsidP="00605D79">
      <w:pPr>
        <w:jc w:val="center"/>
        <w:rPr>
          <w:b/>
          <w:sz w:val="28"/>
          <w:szCs w:val="28"/>
        </w:rPr>
      </w:pPr>
    </w:p>
    <w:p w:rsidR="00605D79" w:rsidRDefault="00605D79" w:rsidP="00605D79">
      <w:pPr>
        <w:jc w:val="center"/>
        <w:rPr>
          <w:b/>
          <w:sz w:val="28"/>
          <w:szCs w:val="28"/>
        </w:rPr>
      </w:pPr>
    </w:p>
    <w:p w:rsidR="00605D79" w:rsidRDefault="00605D79" w:rsidP="00605D79">
      <w:pPr>
        <w:jc w:val="center"/>
        <w:rPr>
          <w:b/>
          <w:sz w:val="28"/>
          <w:szCs w:val="28"/>
        </w:rPr>
      </w:pPr>
    </w:p>
    <w:p w:rsidR="00605D79" w:rsidRDefault="00605D79" w:rsidP="00605D79">
      <w:pPr>
        <w:jc w:val="center"/>
        <w:rPr>
          <w:b/>
          <w:sz w:val="28"/>
          <w:szCs w:val="28"/>
        </w:rPr>
      </w:pPr>
    </w:p>
    <w:p w:rsidR="00605D79" w:rsidRDefault="00605D79" w:rsidP="00605D79">
      <w:pPr>
        <w:jc w:val="center"/>
        <w:rPr>
          <w:b/>
          <w:sz w:val="28"/>
          <w:szCs w:val="28"/>
        </w:rPr>
      </w:pPr>
    </w:p>
    <w:p w:rsidR="00605D79" w:rsidRDefault="00605D79" w:rsidP="00605D79">
      <w:pPr>
        <w:jc w:val="center"/>
        <w:rPr>
          <w:b/>
          <w:sz w:val="28"/>
          <w:szCs w:val="28"/>
        </w:rPr>
      </w:pPr>
    </w:p>
    <w:p w:rsidR="00605D79" w:rsidRDefault="00605D79" w:rsidP="00605D79">
      <w:pPr>
        <w:jc w:val="center"/>
        <w:rPr>
          <w:b/>
          <w:sz w:val="28"/>
          <w:szCs w:val="28"/>
        </w:rPr>
      </w:pPr>
    </w:p>
    <w:p w:rsidR="00605D79" w:rsidRDefault="00605D79" w:rsidP="00605D7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проекте</w:t>
      </w:r>
      <w:r w:rsidRPr="00DE0473">
        <w:rPr>
          <w:b/>
          <w:sz w:val="28"/>
          <w:szCs w:val="28"/>
        </w:rPr>
        <w:t xml:space="preserve"> проекта закона о внедрении </w:t>
      </w:r>
      <w:r>
        <w:rPr>
          <w:b/>
          <w:sz w:val="28"/>
          <w:szCs w:val="28"/>
        </w:rPr>
        <w:t>е</w:t>
      </w:r>
      <w:r w:rsidRPr="00DE0473">
        <w:rPr>
          <w:b/>
          <w:sz w:val="28"/>
          <w:szCs w:val="28"/>
        </w:rPr>
        <w:t xml:space="preserve">диного окна </w:t>
      </w:r>
      <w:proofErr w:type="gramStart"/>
      <w:r w:rsidRPr="00DE0473">
        <w:rPr>
          <w:b/>
          <w:sz w:val="28"/>
          <w:szCs w:val="28"/>
        </w:rPr>
        <w:t>в</w:t>
      </w:r>
      <w:proofErr w:type="gramEnd"/>
      <w:r w:rsidRPr="00DE0473">
        <w:rPr>
          <w:b/>
          <w:sz w:val="28"/>
          <w:szCs w:val="28"/>
        </w:rPr>
        <w:t xml:space="preserve"> </w:t>
      </w:r>
    </w:p>
    <w:p w:rsidR="00605D79" w:rsidRDefault="00605D79" w:rsidP="00605D79">
      <w:pPr>
        <w:jc w:val="center"/>
        <w:rPr>
          <w:b/>
          <w:sz w:val="28"/>
          <w:szCs w:val="28"/>
        </w:rPr>
      </w:pPr>
      <w:proofErr w:type="gramStart"/>
      <w:r w:rsidRPr="00DE0473">
        <w:rPr>
          <w:b/>
          <w:sz w:val="28"/>
          <w:szCs w:val="28"/>
        </w:rPr>
        <w:t>осуществлении</w:t>
      </w:r>
      <w:proofErr w:type="gramEnd"/>
      <w:r w:rsidRPr="00DE0473">
        <w:rPr>
          <w:b/>
          <w:sz w:val="28"/>
          <w:szCs w:val="28"/>
        </w:rPr>
        <w:t xml:space="preserve"> предпринимательской деятельности </w:t>
      </w:r>
    </w:p>
    <w:p w:rsidR="00605D79" w:rsidRPr="00DE0473" w:rsidRDefault="00605D79" w:rsidP="00605D7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---------------------------------------------------------------------------</w:t>
      </w:r>
    </w:p>
    <w:p w:rsidR="00605D79" w:rsidRPr="00DE0473" w:rsidRDefault="00605D79" w:rsidP="00605D79">
      <w:pPr>
        <w:rPr>
          <w:sz w:val="28"/>
          <w:szCs w:val="28"/>
          <w:u w:val="single"/>
        </w:rPr>
      </w:pPr>
    </w:p>
    <w:p w:rsidR="00605D79" w:rsidRPr="0041625E" w:rsidRDefault="00605D79" w:rsidP="00605D79">
      <w:pPr>
        <w:jc w:val="center"/>
        <w:rPr>
          <w:sz w:val="28"/>
          <w:szCs w:val="28"/>
          <w:u w:val="single"/>
        </w:rPr>
      </w:pPr>
    </w:p>
    <w:p w:rsidR="00605D79" w:rsidRPr="0041625E" w:rsidRDefault="00605D79" w:rsidP="00605D79">
      <w:pPr>
        <w:ind w:firstLine="720"/>
        <w:rPr>
          <w:sz w:val="28"/>
          <w:szCs w:val="28"/>
        </w:rPr>
      </w:pPr>
      <w:r w:rsidRPr="0041625E">
        <w:rPr>
          <w:sz w:val="28"/>
          <w:szCs w:val="28"/>
        </w:rPr>
        <w:t>Правительство ПОСТАНОВЛЯЕТ:</w:t>
      </w:r>
    </w:p>
    <w:p w:rsidR="00605D79" w:rsidRPr="00DE0473" w:rsidRDefault="00605D79" w:rsidP="00605D79">
      <w:pPr>
        <w:ind w:firstLine="840"/>
        <w:rPr>
          <w:b/>
          <w:sz w:val="28"/>
          <w:szCs w:val="28"/>
        </w:rPr>
      </w:pPr>
    </w:p>
    <w:p w:rsidR="00605D79" w:rsidRPr="00DE0473" w:rsidRDefault="00605D79" w:rsidP="00605D79">
      <w:pPr>
        <w:jc w:val="both"/>
        <w:rPr>
          <w:sz w:val="28"/>
          <w:szCs w:val="28"/>
        </w:rPr>
      </w:pPr>
      <w:r w:rsidRPr="00DE0473">
        <w:rPr>
          <w:sz w:val="28"/>
          <w:szCs w:val="28"/>
        </w:rPr>
        <w:tab/>
        <w:t xml:space="preserve">Утвердить </w:t>
      </w:r>
      <w:r>
        <w:rPr>
          <w:sz w:val="28"/>
          <w:szCs w:val="28"/>
        </w:rPr>
        <w:t>и пред</w:t>
      </w:r>
      <w:r w:rsidRPr="00DE0473">
        <w:rPr>
          <w:sz w:val="28"/>
          <w:szCs w:val="28"/>
        </w:rPr>
        <w:t xml:space="preserve">ставить Парламенту </w:t>
      </w:r>
      <w:r>
        <w:rPr>
          <w:sz w:val="28"/>
          <w:szCs w:val="28"/>
        </w:rPr>
        <w:t>на</w:t>
      </w:r>
      <w:r w:rsidRPr="00DE0473">
        <w:rPr>
          <w:sz w:val="28"/>
          <w:szCs w:val="28"/>
        </w:rPr>
        <w:t xml:space="preserve"> рассмотрени</w:t>
      </w:r>
      <w:r>
        <w:rPr>
          <w:sz w:val="28"/>
          <w:szCs w:val="28"/>
        </w:rPr>
        <w:t>е</w:t>
      </w:r>
      <w:r w:rsidRPr="00DE0473">
        <w:rPr>
          <w:sz w:val="28"/>
          <w:szCs w:val="28"/>
        </w:rPr>
        <w:t xml:space="preserve"> проект закона о внедрении </w:t>
      </w:r>
      <w:r>
        <w:rPr>
          <w:sz w:val="28"/>
          <w:szCs w:val="28"/>
        </w:rPr>
        <w:t>е</w:t>
      </w:r>
      <w:r w:rsidRPr="00DE0473">
        <w:rPr>
          <w:sz w:val="28"/>
          <w:szCs w:val="28"/>
        </w:rPr>
        <w:t xml:space="preserve">диного окна в осуществлении предпринимательской деятельности. </w:t>
      </w:r>
    </w:p>
    <w:p w:rsidR="00605D79" w:rsidRPr="00DE0473" w:rsidRDefault="00605D79" w:rsidP="00605D79">
      <w:pPr>
        <w:rPr>
          <w:sz w:val="28"/>
          <w:szCs w:val="28"/>
          <w:u w:val="single"/>
        </w:rPr>
      </w:pPr>
    </w:p>
    <w:p w:rsidR="00605D79" w:rsidRPr="00DE0473" w:rsidRDefault="00605D79" w:rsidP="00605D79">
      <w:pPr>
        <w:pStyle w:val="a8"/>
        <w:jc w:val="both"/>
        <w:rPr>
          <w:lang w:val="ru-RU"/>
        </w:rPr>
      </w:pPr>
    </w:p>
    <w:p w:rsidR="00605D79" w:rsidRPr="00DE0473" w:rsidRDefault="00605D79" w:rsidP="00605D79">
      <w:pPr>
        <w:jc w:val="both"/>
        <w:rPr>
          <w:sz w:val="28"/>
          <w:szCs w:val="28"/>
        </w:rPr>
      </w:pPr>
    </w:p>
    <w:p w:rsidR="00605D79" w:rsidRPr="00DE0473" w:rsidRDefault="00605D79" w:rsidP="00605D79">
      <w:pPr>
        <w:jc w:val="both"/>
        <w:rPr>
          <w:b/>
          <w:sz w:val="28"/>
          <w:szCs w:val="28"/>
        </w:rPr>
      </w:pPr>
    </w:p>
    <w:p w:rsidR="00605D79" w:rsidRPr="007F3BD1" w:rsidRDefault="00605D79" w:rsidP="00605D79">
      <w:pPr>
        <w:ind w:firstLine="708"/>
        <w:rPr>
          <w:b/>
          <w:sz w:val="28"/>
          <w:szCs w:val="28"/>
        </w:rPr>
      </w:pPr>
      <w:r w:rsidRPr="00DE0473">
        <w:rPr>
          <w:b/>
          <w:sz w:val="28"/>
          <w:szCs w:val="28"/>
        </w:rPr>
        <w:tab/>
      </w:r>
      <w:r w:rsidRPr="007F3BD1">
        <w:rPr>
          <w:b/>
          <w:sz w:val="28"/>
          <w:szCs w:val="28"/>
        </w:rPr>
        <w:t xml:space="preserve">Премьер-министр        </w:t>
      </w:r>
      <w:r w:rsidRPr="007F3BD1">
        <w:rPr>
          <w:b/>
          <w:sz w:val="28"/>
          <w:szCs w:val="28"/>
        </w:rPr>
        <w:tab/>
      </w:r>
      <w:r w:rsidRPr="007F3BD1">
        <w:rPr>
          <w:b/>
          <w:sz w:val="28"/>
          <w:szCs w:val="28"/>
        </w:rPr>
        <w:tab/>
      </w:r>
      <w:r w:rsidRPr="007F3BD1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7F3BD1">
        <w:rPr>
          <w:b/>
          <w:sz w:val="28"/>
          <w:szCs w:val="28"/>
        </w:rPr>
        <w:t>ВЛАДИМИР ФИЛАТ</w:t>
      </w:r>
    </w:p>
    <w:p w:rsidR="00605D79" w:rsidRPr="007F3BD1" w:rsidRDefault="00605D79" w:rsidP="00605D79">
      <w:pPr>
        <w:rPr>
          <w:b/>
          <w:sz w:val="28"/>
          <w:szCs w:val="28"/>
        </w:rPr>
      </w:pPr>
    </w:p>
    <w:p w:rsidR="00605D79" w:rsidRPr="007F3BD1" w:rsidRDefault="00605D79" w:rsidP="00605D79">
      <w:pPr>
        <w:rPr>
          <w:sz w:val="28"/>
          <w:szCs w:val="28"/>
        </w:rPr>
      </w:pPr>
      <w:proofErr w:type="spellStart"/>
      <w:r w:rsidRPr="007F3BD1">
        <w:rPr>
          <w:sz w:val="28"/>
          <w:szCs w:val="28"/>
        </w:rPr>
        <w:t>Контрасигнуют</w:t>
      </w:r>
      <w:proofErr w:type="spellEnd"/>
      <w:r w:rsidRPr="007F3BD1">
        <w:rPr>
          <w:sz w:val="28"/>
          <w:szCs w:val="28"/>
        </w:rPr>
        <w:t>:</w:t>
      </w:r>
    </w:p>
    <w:p w:rsidR="00605D79" w:rsidRDefault="00605D79" w:rsidP="00605D79">
      <w:pPr>
        <w:rPr>
          <w:sz w:val="28"/>
          <w:szCs w:val="28"/>
        </w:rPr>
      </w:pPr>
    </w:p>
    <w:p w:rsidR="00605D79" w:rsidRPr="0041625E" w:rsidRDefault="00605D79" w:rsidP="00605D79">
      <w:pPr>
        <w:rPr>
          <w:sz w:val="28"/>
          <w:szCs w:val="28"/>
        </w:rPr>
      </w:pPr>
      <w:r w:rsidRPr="0041625E">
        <w:rPr>
          <w:sz w:val="28"/>
          <w:szCs w:val="28"/>
        </w:rPr>
        <w:t>Зам. Премьер-министра,</w:t>
      </w:r>
    </w:p>
    <w:p w:rsidR="00605D79" w:rsidRPr="0041625E" w:rsidRDefault="00605D79" w:rsidP="00605D79">
      <w:pPr>
        <w:rPr>
          <w:sz w:val="28"/>
          <w:szCs w:val="28"/>
        </w:rPr>
      </w:pPr>
      <w:r w:rsidRPr="0041625E">
        <w:rPr>
          <w:sz w:val="28"/>
          <w:szCs w:val="28"/>
        </w:rPr>
        <w:t>министр экономики</w:t>
      </w:r>
      <w:r w:rsidRPr="0041625E">
        <w:rPr>
          <w:sz w:val="28"/>
          <w:szCs w:val="28"/>
        </w:rPr>
        <w:tab/>
      </w:r>
      <w:r w:rsidRPr="0041625E">
        <w:rPr>
          <w:sz w:val="28"/>
          <w:szCs w:val="28"/>
        </w:rPr>
        <w:tab/>
      </w:r>
      <w:r w:rsidRPr="0041625E">
        <w:rPr>
          <w:sz w:val="28"/>
          <w:szCs w:val="28"/>
        </w:rPr>
        <w:tab/>
      </w:r>
      <w:r w:rsidRPr="0041625E">
        <w:rPr>
          <w:sz w:val="28"/>
          <w:szCs w:val="28"/>
        </w:rPr>
        <w:tab/>
      </w:r>
      <w:r w:rsidRPr="0041625E">
        <w:rPr>
          <w:sz w:val="28"/>
          <w:szCs w:val="28"/>
        </w:rPr>
        <w:tab/>
      </w:r>
      <w:proofErr w:type="spellStart"/>
      <w:r w:rsidRPr="0041625E">
        <w:rPr>
          <w:sz w:val="28"/>
          <w:szCs w:val="28"/>
        </w:rPr>
        <w:t>Валериу</w:t>
      </w:r>
      <w:proofErr w:type="spellEnd"/>
      <w:r w:rsidRPr="0041625E">
        <w:rPr>
          <w:sz w:val="28"/>
          <w:szCs w:val="28"/>
        </w:rPr>
        <w:t xml:space="preserve"> ЛАЗЭР </w:t>
      </w:r>
    </w:p>
    <w:p w:rsidR="00605D79" w:rsidRDefault="00605D79" w:rsidP="00605D79">
      <w:pPr>
        <w:rPr>
          <w:sz w:val="28"/>
          <w:szCs w:val="28"/>
        </w:rPr>
      </w:pPr>
    </w:p>
    <w:p w:rsidR="00605D79" w:rsidRPr="007F3BD1" w:rsidRDefault="00605D79" w:rsidP="00605D79">
      <w:pPr>
        <w:rPr>
          <w:sz w:val="28"/>
          <w:szCs w:val="28"/>
        </w:rPr>
      </w:pPr>
      <w:r>
        <w:rPr>
          <w:sz w:val="28"/>
          <w:szCs w:val="28"/>
        </w:rPr>
        <w:t>Министр юстиции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Олег </w:t>
      </w:r>
      <w:proofErr w:type="spellStart"/>
      <w:r>
        <w:rPr>
          <w:sz w:val="28"/>
          <w:szCs w:val="28"/>
        </w:rPr>
        <w:t>Ефрим</w:t>
      </w:r>
      <w:proofErr w:type="spellEnd"/>
      <w:r>
        <w:rPr>
          <w:sz w:val="28"/>
          <w:szCs w:val="28"/>
        </w:rPr>
        <w:t xml:space="preserve"> </w:t>
      </w:r>
    </w:p>
    <w:p w:rsidR="00605D79" w:rsidRPr="007F3BD1" w:rsidRDefault="00605D79" w:rsidP="00605D79">
      <w:pPr>
        <w:rPr>
          <w:sz w:val="28"/>
          <w:szCs w:val="28"/>
        </w:rPr>
      </w:pPr>
    </w:p>
    <w:p w:rsidR="00605D79" w:rsidRDefault="00605D79" w:rsidP="00605D79">
      <w:pPr>
        <w:rPr>
          <w:sz w:val="28"/>
          <w:szCs w:val="28"/>
        </w:rPr>
      </w:pPr>
    </w:p>
    <w:p w:rsidR="00605D79" w:rsidRDefault="00605D79" w:rsidP="00605D79">
      <w:pPr>
        <w:rPr>
          <w:sz w:val="28"/>
          <w:szCs w:val="28"/>
        </w:rPr>
      </w:pPr>
    </w:p>
    <w:p w:rsidR="00605D79" w:rsidRDefault="00605D79" w:rsidP="00605D79">
      <w:pPr>
        <w:rPr>
          <w:sz w:val="28"/>
          <w:szCs w:val="28"/>
        </w:rPr>
      </w:pPr>
    </w:p>
    <w:p w:rsidR="00605D79" w:rsidRDefault="00605D79" w:rsidP="00605D79">
      <w:pPr>
        <w:rPr>
          <w:sz w:val="28"/>
          <w:szCs w:val="28"/>
        </w:rPr>
      </w:pPr>
    </w:p>
    <w:p w:rsidR="00605D79" w:rsidRDefault="00605D79" w:rsidP="00605D79">
      <w:pPr>
        <w:rPr>
          <w:sz w:val="28"/>
          <w:szCs w:val="28"/>
        </w:rPr>
      </w:pPr>
    </w:p>
    <w:p w:rsidR="00605D79" w:rsidRDefault="00605D79" w:rsidP="00605D79">
      <w:pPr>
        <w:rPr>
          <w:sz w:val="28"/>
          <w:szCs w:val="28"/>
        </w:rPr>
      </w:pPr>
    </w:p>
    <w:p w:rsidR="00605D79" w:rsidRDefault="00605D79" w:rsidP="00605D79">
      <w:pPr>
        <w:rPr>
          <w:sz w:val="28"/>
          <w:szCs w:val="28"/>
        </w:rPr>
      </w:pPr>
    </w:p>
    <w:p w:rsidR="00605D79" w:rsidRDefault="00605D79" w:rsidP="00605D79">
      <w:pPr>
        <w:rPr>
          <w:sz w:val="28"/>
          <w:szCs w:val="28"/>
        </w:rPr>
      </w:pPr>
    </w:p>
    <w:p w:rsidR="00605D79" w:rsidRDefault="00605D79" w:rsidP="00605D79">
      <w:pPr>
        <w:rPr>
          <w:sz w:val="28"/>
          <w:szCs w:val="28"/>
        </w:rPr>
      </w:pPr>
    </w:p>
    <w:p w:rsidR="00605D79" w:rsidRDefault="00605D79" w:rsidP="00605D79">
      <w:pPr>
        <w:rPr>
          <w:sz w:val="28"/>
          <w:szCs w:val="28"/>
        </w:rPr>
      </w:pPr>
    </w:p>
    <w:p w:rsidR="00605D79" w:rsidRDefault="00605D79" w:rsidP="00605D79">
      <w:pPr>
        <w:rPr>
          <w:sz w:val="28"/>
          <w:szCs w:val="28"/>
        </w:rPr>
      </w:pPr>
    </w:p>
    <w:p w:rsidR="00605D79" w:rsidRDefault="00605D79" w:rsidP="00605D79">
      <w:pPr>
        <w:rPr>
          <w:sz w:val="28"/>
          <w:szCs w:val="28"/>
        </w:rPr>
      </w:pPr>
    </w:p>
    <w:p w:rsidR="00605D79" w:rsidRDefault="00605D79" w:rsidP="00605D79">
      <w:pPr>
        <w:rPr>
          <w:sz w:val="28"/>
          <w:szCs w:val="28"/>
        </w:rPr>
      </w:pPr>
    </w:p>
    <w:p w:rsidR="00605D79" w:rsidRDefault="00605D79" w:rsidP="00605D79">
      <w:pPr>
        <w:rPr>
          <w:sz w:val="28"/>
          <w:szCs w:val="28"/>
        </w:rPr>
      </w:pPr>
    </w:p>
    <w:p w:rsidR="00605D79" w:rsidRDefault="00605D79" w:rsidP="00605D79">
      <w:pPr>
        <w:rPr>
          <w:sz w:val="28"/>
          <w:szCs w:val="28"/>
        </w:rPr>
      </w:pPr>
    </w:p>
    <w:p w:rsidR="00605D79" w:rsidRPr="007F3BD1" w:rsidRDefault="00605D79" w:rsidP="00605D79">
      <w:pPr>
        <w:rPr>
          <w:sz w:val="28"/>
          <w:szCs w:val="28"/>
        </w:rPr>
      </w:pPr>
    </w:p>
    <w:p w:rsidR="00605D79" w:rsidRPr="007F3BD1" w:rsidRDefault="00605D79" w:rsidP="00605D79">
      <w:pPr>
        <w:rPr>
          <w:sz w:val="28"/>
          <w:szCs w:val="28"/>
        </w:rPr>
      </w:pPr>
      <w:r w:rsidRPr="007F3BD1">
        <w:rPr>
          <w:sz w:val="28"/>
          <w:szCs w:val="28"/>
        </w:rPr>
        <w:t>Визирует:</w:t>
      </w:r>
    </w:p>
    <w:p w:rsidR="00605D79" w:rsidRPr="007F3BD1" w:rsidRDefault="00605D79" w:rsidP="00605D79">
      <w:pPr>
        <w:rPr>
          <w:sz w:val="28"/>
          <w:szCs w:val="28"/>
        </w:rPr>
      </w:pPr>
    </w:p>
    <w:p w:rsidR="00605D79" w:rsidRPr="007F3BD1" w:rsidRDefault="00605D79" w:rsidP="00605D79">
      <w:pPr>
        <w:rPr>
          <w:sz w:val="28"/>
          <w:szCs w:val="28"/>
        </w:rPr>
      </w:pPr>
    </w:p>
    <w:p w:rsidR="00605D79" w:rsidRPr="007F3BD1" w:rsidRDefault="00605D79" w:rsidP="00605D79">
      <w:pPr>
        <w:rPr>
          <w:sz w:val="28"/>
          <w:szCs w:val="28"/>
        </w:rPr>
      </w:pPr>
      <w:r w:rsidRPr="007F3BD1">
        <w:rPr>
          <w:sz w:val="28"/>
          <w:szCs w:val="28"/>
        </w:rPr>
        <w:t>Генеральный секретарь Правительства</w:t>
      </w:r>
      <w:r w:rsidRPr="007F3BD1">
        <w:rPr>
          <w:sz w:val="28"/>
          <w:szCs w:val="28"/>
        </w:rPr>
        <w:tab/>
      </w:r>
      <w:r w:rsidRPr="007F3BD1">
        <w:rPr>
          <w:sz w:val="28"/>
          <w:szCs w:val="28"/>
        </w:rPr>
        <w:tab/>
      </w:r>
      <w:r w:rsidRPr="007F3BD1">
        <w:rPr>
          <w:sz w:val="28"/>
          <w:szCs w:val="28"/>
        </w:rPr>
        <w:tab/>
        <w:t>Виктор БОДЮ</w:t>
      </w:r>
    </w:p>
    <w:p w:rsidR="00605D79" w:rsidRPr="007F3BD1" w:rsidRDefault="00605D79" w:rsidP="00605D79">
      <w:pPr>
        <w:rPr>
          <w:sz w:val="28"/>
          <w:szCs w:val="28"/>
        </w:rPr>
      </w:pPr>
    </w:p>
    <w:p w:rsidR="00605D79" w:rsidRPr="007F3BD1" w:rsidRDefault="00605D79" w:rsidP="00605D79">
      <w:pPr>
        <w:rPr>
          <w:sz w:val="28"/>
          <w:szCs w:val="28"/>
        </w:rPr>
      </w:pPr>
    </w:p>
    <w:p w:rsidR="00605D79" w:rsidRPr="007F3BD1" w:rsidRDefault="00605D79" w:rsidP="00605D79">
      <w:pPr>
        <w:rPr>
          <w:sz w:val="28"/>
          <w:szCs w:val="28"/>
        </w:rPr>
      </w:pPr>
    </w:p>
    <w:p w:rsidR="00605D79" w:rsidRPr="007F3BD1" w:rsidRDefault="00605D79" w:rsidP="00605D79">
      <w:pPr>
        <w:rPr>
          <w:sz w:val="28"/>
          <w:szCs w:val="28"/>
        </w:rPr>
      </w:pPr>
      <w:r w:rsidRPr="007F3BD1">
        <w:rPr>
          <w:sz w:val="28"/>
          <w:szCs w:val="28"/>
        </w:rPr>
        <w:t>Утверждено на заседании Правительства</w:t>
      </w:r>
    </w:p>
    <w:p w:rsidR="00605D79" w:rsidRPr="007F3BD1" w:rsidRDefault="00605D79" w:rsidP="00605D79">
      <w:pPr>
        <w:rPr>
          <w:sz w:val="28"/>
          <w:szCs w:val="28"/>
        </w:rPr>
      </w:pPr>
      <w:r w:rsidRPr="007F3BD1">
        <w:rPr>
          <w:sz w:val="28"/>
          <w:szCs w:val="28"/>
        </w:rPr>
        <w:t>от</w:t>
      </w:r>
    </w:p>
    <w:p w:rsidR="00605D79" w:rsidRDefault="00605D79" w:rsidP="00794293">
      <w:pPr>
        <w:ind w:left="7080" w:firstLine="709"/>
        <w:jc w:val="both"/>
        <w:rPr>
          <w:sz w:val="28"/>
          <w:szCs w:val="28"/>
          <w:lang w:val="ro-RO"/>
        </w:rPr>
      </w:pPr>
    </w:p>
    <w:p w:rsidR="00605D79" w:rsidRDefault="00605D79" w:rsidP="00794293">
      <w:pPr>
        <w:ind w:left="7080" w:firstLine="709"/>
        <w:jc w:val="both"/>
        <w:rPr>
          <w:sz w:val="28"/>
          <w:szCs w:val="28"/>
          <w:lang w:val="ro-RO"/>
        </w:rPr>
      </w:pPr>
    </w:p>
    <w:p w:rsidR="00605D79" w:rsidRDefault="00605D79" w:rsidP="00794293">
      <w:pPr>
        <w:ind w:left="7080" w:firstLine="709"/>
        <w:jc w:val="both"/>
        <w:rPr>
          <w:sz w:val="28"/>
          <w:szCs w:val="28"/>
          <w:lang w:val="ro-RO"/>
        </w:rPr>
      </w:pPr>
    </w:p>
    <w:p w:rsidR="00605D79" w:rsidRDefault="00605D79" w:rsidP="00794293">
      <w:pPr>
        <w:ind w:left="7080" w:firstLine="709"/>
        <w:jc w:val="both"/>
        <w:rPr>
          <w:sz w:val="28"/>
          <w:szCs w:val="28"/>
          <w:lang w:val="ro-RO"/>
        </w:rPr>
      </w:pPr>
    </w:p>
    <w:p w:rsidR="00605D79" w:rsidRDefault="00605D79" w:rsidP="00794293">
      <w:pPr>
        <w:ind w:left="7080" w:firstLine="709"/>
        <w:jc w:val="both"/>
        <w:rPr>
          <w:sz w:val="28"/>
          <w:szCs w:val="28"/>
          <w:lang w:val="ro-RO"/>
        </w:rPr>
      </w:pPr>
    </w:p>
    <w:p w:rsidR="00605D79" w:rsidRDefault="00605D79" w:rsidP="00794293">
      <w:pPr>
        <w:ind w:left="7080" w:firstLine="709"/>
        <w:jc w:val="both"/>
        <w:rPr>
          <w:sz w:val="28"/>
          <w:szCs w:val="28"/>
          <w:lang w:val="ro-RO"/>
        </w:rPr>
      </w:pPr>
    </w:p>
    <w:p w:rsidR="00605D79" w:rsidRDefault="00605D79" w:rsidP="00794293">
      <w:pPr>
        <w:ind w:left="7080" w:firstLine="709"/>
        <w:jc w:val="both"/>
        <w:rPr>
          <w:sz w:val="28"/>
          <w:szCs w:val="28"/>
          <w:lang w:val="ro-RO"/>
        </w:rPr>
      </w:pPr>
    </w:p>
    <w:p w:rsidR="00605D79" w:rsidRDefault="00605D79" w:rsidP="00794293">
      <w:pPr>
        <w:ind w:left="7080" w:firstLine="709"/>
        <w:jc w:val="both"/>
        <w:rPr>
          <w:sz w:val="28"/>
          <w:szCs w:val="28"/>
          <w:lang w:val="ro-RO"/>
        </w:rPr>
      </w:pPr>
    </w:p>
    <w:p w:rsidR="00605D79" w:rsidRDefault="00605D79" w:rsidP="00794293">
      <w:pPr>
        <w:ind w:left="7080" w:firstLine="709"/>
        <w:jc w:val="both"/>
        <w:rPr>
          <w:sz w:val="28"/>
          <w:szCs w:val="28"/>
          <w:lang w:val="ro-RO"/>
        </w:rPr>
      </w:pPr>
    </w:p>
    <w:p w:rsidR="00605D79" w:rsidRDefault="00605D79" w:rsidP="00794293">
      <w:pPr>
        <w:ind w:left="7080" w:firstLine="709"/>
        <w:jc w:val="both"/>
        <w:rPr>
          <w:sz w:val="28"/>
          <w:szCs w:val="28"/>
          <w:lang w:val="ro-RO"/>
        </w:rPr>
      </w:pPr>
    </w:p>
    <w:p w:rsidR="00605D79" w:rsidRDefault="00605D79" w:rsidP="00794293">
      <w:pPr>
        <w:ind w:left="7080" w:firstLine="709"/>
        <w:jc w:val="both"/>
        <w:rPr>
          <w:sz w:val="28"/>
          <w:szCs w:val="28"/>
          <w:lang w:val="ro-RO"/>
        </w:rPr>
      </w:pPr>
    </w:p>
    <w:p w:rsidR="00605D79" w:rsidRDefault="00605D79" w:rsidP="00794293">
      <w:pPr>
        <w:ind w:left="7080" w:firstLine="709"/>
        <w:jc w:val="both"/>
        <w:rPr>
          <w:sz w:val="28"/>
          <w:szCs w:val="28"/>
          <w:lang w:val="ro-RO"/>
        </w:rPr>
      </w:pPr>
    </w:p>
    <w:p w:rsidR="00605D79" w:rsidRDefault="00605D79" w:rsidP="00794293">
      <w:pPr>
        <w:ind w:left="7080" w:firstLine="709"/>
        <w:jc w:val="both"/>
        <w:rPr>
          <w:sz w:val="28"/>
          <w:szCs w:val="28"/>
          <w:lang w:val="ro-RO"/>
        </w:rPr>
      </w:pPr>
    </w:p>
    <w:p w:rsidR="00605D79" w:rsidRDefault="00605D79" w:rsidP="00794293">
      <w:pPr>
        <w:ind w:left="7080" w:firstLine="709"/>
        <w:jc w:val="both"/>
        <w:rPr>
          <w:sz w:val="28"/>
          <w:szCs w:val="28"/>
          <w:lang w:val="ro-RO"/>
        </w:rPr>
      </w:pPr>
    </w:p>
    <w:p w:rsidR="00605D79" w:rsidRDefault="00605D79" w:rsidP="00794293">
      <w:pPr>
        <w:ind w:left="7080" w:firstLine="709"/>
        <w:jc w:val="both"/>
        <w:rPr>
          <w:sz w:val="28"/>
          <w:szCs w:val="28"/>
          <w:lang w:val="ro-RO"/>
        </w:rPr>
      </w:pPr>
    </w:p>
    <w:p w:rsidR="00605D79" w:rsidRDefault="00605D79" w:rsidP="00794293">
      <w:pPr>
        <w:ind w:left="7080" w:firstLine="709"/>
        <w:jc w:val="both"/>
        <w:rPr>
          <w:sz w:val="28"/>
          <w:szCs w:val="28"/>
          <w:lang w:val="ro-RO"/>
        </w:rPr>
      </w:pPr>
    </w:p>
    <w:p w:rsidR="00605D79" w:rsidRDefault="00605D79" w:rsidP="00794293">
      <w:pPr>
        <w:ind w:left="7080" w:firstLine="709"/>
        <w:jc w:val="both"/>
        <w:rPr>
          <w:sz w:val="28"/>
          <w:szCs w:val="28"/>
          <w:lang w:val="ro-RO"/>
        </w:rPr>
      </w:pPr>
    </w:p>
    <w:p w:rsidR="00605D79" w:rsidRDefault="00605D79" w:rsidP="00794293">
      <w:pPr>
        <w:ind w:left="7080" w:firstLine="709"/>
        <w:jc w:val="both"/>
        <w:rPr>
          <w:sz w:val="28"/>
          <w:szCs w:val="28"/>
          <w:lang w:val="ro-RO"/>
        </w:rPr>
      </w:pPr>
    </w:p>
    <w:p w:rsidR="00605D79" w:rsidRDefault="00605D79" w:rsidP="00794293">
      <w:pPr>
        <w:ind w:left="7080" w:firstLine="709"/>
        <w:jc w:val="both"/>
        <w:rPr>
          <w:sz w:val="28"/>
          <w:szCs w:val="28"/>
          <w:lang w:val="ro-RO"/>
        </w:rPr>
      </w:pPr>
    </w:p>
    <w:p w:rsidR="00605D79" w:rsidRDefault="00605D79" w:rsidP="00794293">
      <w:pPr>
        <w:ind w:left="7080" w:firstLine="709"/>
        <w:jc w:val="both"/>
        <w:rPr>
          <w:sz w:val="28"/>
          <w:szCs w:val="28"/>
          <w:lang w:val="ro-RO"/>
        </w:rPr>
      </w:pPr>
    </w:p>
    <w:p w:rsidR="00605D79" w:rsidRDefault="00605D79" w:rsidP="00794293">
      <w:pPr>
        <w:ind w:left="7080" w:firstLine="709"/>
        <w:jc w:val="both"/>
        <w:rPr>
          <w:sz w:val="28"/>
          <w:szCs w:val="28"/>
          <w:lang w:val="ro-RO"/>
        </w:rPr>
      </w:pPr>
    </w:p>
    <w:p w:rsidR="00605D79" w:rsidRDefault="00605D79" w:rsidP="00794293">
      <w:pPr>
        <w:ind w:left="7080" w:firstLine="709"/>
        <w:jc w:val="both"/>
        <w:rPr>
          <w:sz w:val="28"/>
          <w:szCs w:val="28"/>
          <w:lang w:val="ro-RO"/>
        </w:rPr>
      </w:pPr>
    </w:p>
    <w:p w:rsidR="00605D79" w:rsidRDefault="00605D79" w:rsidP="00794293">
      <w:pPr>
        <w:ind w:left="7080" w:firstLine="709"/>
        <w:jc w:val="both"/>
        <w:rPr>
          <w:sz w:val="28"/>
          <w:szCs w:val="28"/>
          <w:lang w:val="ro-RO"/>
        </w:rPr>
      </w:pPr>
    </w:p>
    <w:p w:rsidR="00605D79" w:rsidRDefault="00605D79" w:rsidP="00794293">
      <w:pPr>
        <w:ind w:left="7080" w:firstLine="709"/>
        <w:jc w:val="both"/>
        <w:rPr>
          <w:sz w:val="28"/>
          <w:szCs w:val="28"/>
          <w:lang w:val="ro-RO"/>
        </w:rPr>
      </w:pPr>
    </w:p>
    <w:p w:rsidR="00605D79" w:rsidRDefault="00605D79" w:rsidP="00794293">
      <w:pPr>
        <w:ind w:left="7080" w:firstLine="709"/>
        <w:jc w:val="both"/>
        <w:rPr>
          <w:sz w:val="28"/>
          <w:szCs w:val="28"/>
          <w:lang w:val="ro-RO"/>
        </w:rPr>
      </w:pPr>
    </w:p>
    <w:p w:rsidR="00605D79" w:rsidRDefault="00605D79" w:rsidP="00794293">
      <w:pPr>
        <w:ind w:left="7080" w:firstLine="709"/>
        <w:jc w:val="both"/>
        <w:rPr>
          <w:sz w:val="28"/>
          <w:szCs w:val="28"/>
          <w:lang w:val="ro-RO"/>
        </w:rPr>
      </w:pPr>
    </w:p>
    <w:p w:rsidR="00794293" w:rsidRPr="00794293" w:rsidRDefault="00794293" w:rsidP="00794293">
      <w:pPr>
        <w:ind w:left="7080"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lastRenderedPageBreak/>
        <w:t>Проект</w:t>
      </w:r>
    </w:p>
    <w:p w:rsidR="00794293" w:rsidRPr="00794293" w:rsidRDefault="00794293" w:rsidP="00794293">
      <w:pPr>
        <w:ind w:left="7080"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>Перевод</w:t>
      </w:r>
    </w:p>
    <w:p w:rsidR="00794293" w:rsidRPr="00794293" w:rsidRDefault="00794293" w:rsidP="00794293">
      <w:pPr>
        <w:ind w:firstLine="709"/>
        <w:jc w:val="both"/>
        <w:rPr>
          <w:sz w:val="28"/>
          <w:szCs w:val="28"/>
        </w:rPr>
      </w:pPr>
    </w:p>
    <w:p w:rsidR="00794293" w:rsidRPr="00794293" w:rsidRDefault="00794293" w:rsidP="00794293">
      <w:pPr>
        <w:jc w:val="center"/>
        <w:rPr>
          <w:b/>
          <w:sz w:val="28"/>
          <w:szCs w:val="28"/>
        </w:rPr>
      </w:pPr>
    </w:p>
    <w:p w:rsidR="00794293" w:rsidRPr="00794293" w:rsidRDefault="00794293" w:rsidP="00794293">
      <w:pPr>
        <w:jc w:val="center"/>
        <w:rPr>
          <w:b/>
          <w:sz w:val="28"/>
          <w:szCs w:val="28"/>
        </w:rPr>
      </w:pPr>
      <w:r w:rsidRPr="00794293">
        <w:rPr>
          <w:b/>
          <w:sz w:val="28"/>
          <w:szCs w:val="28"/>
        </w:rPr>
        <w:t>ПАРЛАМЕНТ РЕСПУБЛИКИ МОЛДОВА</w:t>
      </w:r>
    </w:p>
    <w:p w:rsidR="00794293" w:rsidRPr="00794293" w:rsidRDefault="00794293" w:rsidP="00794293">
      <w:pPr>
        <w:jc w:val="center"/>
        <w:rPr>
          <w:b/>
          <w:sz w:val="28"/>
          <w:szCs w:val="28"/>
        </w:rPr>
      </w:pPr>
    </w:p>
    <w:p w:rsidR="00794293" w:rsidRPr="00794293" w:rsidRDefault="00794293" w:rsidP="00794293">
      <w:pPr>
        <w:jc w:val="center"/>
        <w:rPr>
          <w:sz w:val="28"/>
          <w:szCs w:val="28"/>
        </w:rPr>
      </w:pPr>
      <w:proofErr w:type="gramStart"/>
      <w:r w:rsidRPr="00794293">
        <w:rPr>
          <w:b/>
          <w:sz w:val="28"/>
          <w:szCs w:val="28"/>
        </w:rPr>
        <w:t>З</w:t>
      </w:r>
      <w:proofErr w:type="gramEnd"/>
      <w:r w:rsidRPr="00794293">
        <w:rPr>
          <w:b/>
          <w:sz w:val="28"/>
          <w:szCs w:val="28"/>
        </w:rPr>
        <w:t xml:space="preserve"> А К О Н</w:t>
      </w:r>
    </w:p>
    <w:p w:rsidR="00794293" w:rsidRPr="00794293" w:rsidRDefault="00794293" w:rsidP="00794293">
      <w:pPr>
        <w:pStyle w:val="tt"/>
        <w:rPr>
          <w:sz w:val="28"/>
          <w:szCs w:val="28"/>
        </w:rPr>
      </w:pPr>
    </w:p>
    <w:p w:rsidR="00794293" w:rsidRDefault="00794293" w:rsidP="007942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внедрении е</w:t>
      </w:r>
      <w:r w:rsidRPr="00794293">
        <w:rPr>
          <w:b/>
          <w:sz w:val="28"/>
          <w:szCs w:val="28"/>
        </w:rPr>
        <w:t xml:space="preserve">диного окна в осуществлении </w:t>
      </w:r>
    </w:p>
    <w:p w:rsidR="00794293" w:rsidRPr="00794293" w:rsidRDefault="00794293" w:rsidP="00794293">
      <w:pPr>
        <w:jc w:val="center"/>
        <w:rPr>
          <w:b/>
          <w:sz w:val="28"/>
          <w:szCs w:val="28"/>
        </w:rPr>
      </w:pPr>
      <w:r w:rsidRPr="00794293">
        <w:rPr>
          <w:b/>
          <w:sz w:val="28"/>
          <w:szCs w:val="28"/>
        </w:rPr>
        <w:t>предпринимательской деятельности</w:t>
      </w:r>
    </w:p>
    <w:p w:rsidR="00794293" w:rsidRPr="00794293" w:rsidRDefault="00794293" w:rsidP="00794293">
      <w:pPr>
        <w:rPr>
          <w:sz w:val="28"/>
          <w:szCs w:val="28"/>
          <w:u w:val="single"/>
        </w:rPr>
      </w:pPr>
    </w:p>
    <w:p w:rsidR="00794293" w:rsidRPr="00794293" w:rsidRDefault="00794293" w:rsidP="00794293">
      <w:pPr>
        <w:pStyle w:val="a6"/>
        <w:ind w:firstLine="709"/>
        <w:rPr>
          <w:sz w:val="28"/>
          <w:szCs w:val="28"/>
        </w:rPr>
      </w:pPr>
      <w:r w:rsidRPr="00794293">
        <w:rPr>
          <w:sz w:val="28"/>
          <w:szCs w:val="28"/>
        </w:rPr>
        <w:t>Парламент принимает настоящий органический закон.</w:t>
      </w:r>
    </w:p>
    <w:p w:rsidR="00794293" w:rsidRPr="00794293" w:rsidRDefault="00794293" w:rsidP="00794293">
      <w:pPr>
        <w:pStyle w:val="a6"/>
        <w:ind w:firstLine="709"/>
        <w:rPr>
          <w:sz w:val="28"/>
          <w:szCs w:val="28"/>
        </w:rPr>
      </w:pPr>
    </w:p>
    <w:p w:rsidR="00794293" w:rsidRPr="00794293" w:rsidRDefault="00794293" w:rsidP="00927190">
      <w:pPr>
        <w:jc w:val="center"/>
        <w:rPr>
          <w:b/>
          <w:bCs/>
          <w:color w:val="000000"/>
          <w:sz w:val="28"/>
          <w:szCs w:val="28"/>
        </w:rPr>
      </w:pPr>
      <w:r w:rsidRPr="00794293">
        <w:rPr>
          <w:b/>
          <w:bCs/>
          <w:color w:val="000000"/>
          <w:sz w:val="28"/>
          <w:szCs w:val="28"/>
        </w:rPr>
        <w:t>Глава I</w:t>
      </w:r>
    </w:p>
    <w:p w:rsidR="00794293" w:rsidRPr="00794293" w:rsidRDefault="00794293" w:rsidP="00927190">
      <w:pPr>
        <w:jc w:val="center"/>
        <w:rPr>
          <w:b/>
          <w:bCs/>
          <w:color w:val="000000"/>
          <w:sz w:val="28"/>
          <w:szCs w:val="28"/>
        </w:rPr>
      </w:pPr>
      <w:r w:rsidRPr="00794293">
        <w:rPr>
          <w:b/>
          <w:bCs/>
          <w:color w:val="000000"/>
          <w:sz w:val="28"/>
          <w:szCs w:val="28"/>
        </w:rPr>
        <w:t>Общие положения</w:t>
      </w:r>
    </w:p>
    <w:p w:rsidR="00794293" w:rsidRPr="00794293" w:rsidRDefault="00794293" w:rsidP="00927190">
      <w:pPr>
        <w:jc w:val="both"/>
        <w:rPr>
          <w:sz w:val="28"/>
          <w:szCs w:val="28"/>
        </w:rPr>
      </w:pPr>
    </w:p>
    <w:p w:rsidR="00794293" w:rsidRPr="00794293" w:rsidRDefault="00794293" w:rsidP="00794293">
      <w:pPr>
        <w:ind w:firstLine="709"/>
        <w:jc w:val="both"/>
        <w:rPr>
          <w:b/>
          <w:bCs/>
          <w:color w:val="000000"/>
          <w:sz w:val="28"/>
          <w:szCs w:val="28"/>
        </w:rPr>
      </w:pPr>
      <w:r w:rsidRPr="00794293">
        <w:rPr>
          <w:b/>
          <w:bCs/>
          <w:sz w:val="28"/>
          <w:szCs w:val="28"/>
        </w:rPr>
        <w:t>Статья 1.</w:t>
      </w:r>
      <w:r w:rsidRPr="00794293">
        <w:rPr>
          <w:b/>
          <w:color w:val="000000"/>
          <w:sz w:val="28"/>
          <w:szCs w:val="28"/>
        </w:rPr>
        <w:t xml:space="preserve">  Объект и цель  закона</w:t>
      </w:r>
    </w:p>
    <w:p w:rsidR="00794293" w:rsidRPr="00794293" w:rsidRDefault="00794293" w:rsidP="00794293">
      <w:pPr>
        <w:ind w:firstLine="709"/>
        <w:jc w:val="both"/>
        <w:rPr>
          <w:color w:val="000000"/>
          <w:sz w:val="28"/>
          <w:szCs w:val="28"/>
        </w:rPr>
      </w:pPr>
      <w:r w:rsidRPr="00794293">
        <w:rPr>
          <w:color w:val="000000"/>
          <w:sz w:val="28"/>
          <w:szCs w:val="28"/>
        </w:rPr>
        <w:t xml:space="preserve">Настоящий закон определяет юридическую базу для создания определенных механизмов повышения эффективности предпринимательской деятельности.   </w:t>
      </w:r>
    </w:p>
    <w:p w:rsidR="00794293" w:rsidRDefault="00794293" w:rsidP="00794293">
      <w:pPr>
        <w:ind w:firstLine="709"/>
        <w:jc w:val="both"/>
        <w:rPr>
          <w:b/>
          <w:bCs/>
          <w:color w:val="000000"/>
          <w:sz w:val="28"/>
          <w:szCs w:val="28"/>
        </w:rPr>
      </w:pPr>
    </w:p>
    <w:p w:rsidR="00794293" w:rsidRPr="00794293" w:rsidRDefault="00794293" w:rsidP="00794293">
      <w:pPr>
        <w:ind w:firstLine="709"/>
        <w:jc w:val="both"/>
        <w:rPr>
          <w:color w:val="000000"/>
          <w:sz w:val="28"/>
          <w:szCs w:val="28"/>
        </w:rPr>
      </w:pPr>
      <w:r w:rsidRPr="00794293">
        <w:rPr>
          <w:b/>
          <w:bCs/>
          <w:color w:val="000000"/>
          <w:sz w:val="28"/>
          <w:szCs w:val="28"/>
        </w:rPr>
        <w:t>Статья 2.</w:t>
      </w:r>
      <w:r w:rsidRPr="00794293">
        <w:rPr>
          <w:color w:val="000000"/>
          <w:sz w:val="28"/>
          <w:szCs w:val="28"/>
        </w:rPr>
        <w:t xml:space="preserve"> </w:t>
      </w:r>
      <w:r w:rsidRPr="00794293">
        <w:rPr>
          <w:b/>
          <w:bCs/>
          <w:color w:val="000000"/>
          <w:sz w:val="28"/>
          <w:szCs w:val="28"/>
        </w:rPr>
        <w:t>Основные понятия</w:t>
      </w:r>
    </w:p>
    <w:p w:rsidR="00794293" w:rsidRPr="00794293" w:rsidRDefault="00794293" w:rsidP="00794293">
      <w:pPr>
        <w:ind w:firstLine="709"/>
        <w:jc w:val="both"/>
        <w:rPr>
          <w:color w:val="000000"/>
          <w:sz w:val="28"/>
          <w:szCs w:val="28"/>
        </w:rPr>
      </w:pPr>
      <w:r w:rsidRPr="00794293">
        <w:rPr>
          <w:color w:val="000000"/>
          <w:sz w:val="28"/>
          <w:szCs w:val="28"/>
        </w:rPr>
        <w:t xml:space="preserve">В целях настоящего закона определены следующие термины:  </w:t>
      </w:r>
    </w:p>
    <w:p w:rsidR="00794293" w:rsidRPr="00794293" w:rsidRDefault="00794293" w:rsidP="00794293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г</w:t>
      </w:r>
      <w:r w:rsidRPr="00794293">
        <w:rPr>
          <w:i/>
          <w:sz w:val="28"/>
          <w:szCs w:val="28"/>
        </w:rPr>
        <w:t>осударственный орган</w:t>
      </w:r>
      <w:r w:rsidRPr="00794293">
        <w:rPr>
          <w:sz w:val="28"/>
          <w:szCs w:val="28"/>
        </w:rPr>
        <w:t xml:space="preserve"> – орган центрально</w:t>
      </w:r>
      <w:r>
        <w:rPr>
          <w:sz w:val="28"/>
          <w:szCs w:val="28"/>
        </w:rPr>
        <w:t>го</w:t>
      </w:r>
      <w:r w:rsidRPr="00794293">
        <w:rPr>
          <w:sz w:val="28"/>
          <w:szCs w:val="28"/>
        </w:rPr>
        <w:t xml:space="preserve"> и</w:t>
      </w:r>
      <w:r>
        <w:rPr>
          <w:sz w:val="28"/>
          <w:szCs w:val="28"/>
        </w:rPr>
        <w:t>ли</w:t>
      </w:r>
      <w:r w:rsidRPr="00794293">
        <w:rPr>
          <w:sz w:val="28"/>
          <w:szCs w:val="28"/>
        </w:rPr>
        <w:t xml:space="preserve"> местно</w:t>
      </w:r>
      <w:r>
        <w:rPr>
          <w:sz w:val="28"/>
          <w:szCs w:val="28"/>
        </w:rPr>
        <w:t>го</w:t>
      </w:r>
      <w:r w:rsidRPr="00794293">
        <w:rPr>
          <w:sz w:val="28"/>
          <w:szCs w:val="28"/>
        </w:rPr>
        <w:t xml:space="preserve"> публично</w:t>
      </w:r>
      <w:r>
        <w:rPr>
          <w:sz w:val="28"/>
          <w:szCs w:val="28"/>
        </w:rPr>
        <w:t xml:space="preserve">го управления, </w:t>
      </w:r>
      <w:r w:rsidRPr="00794293">
        <w:rPr>
          <w:sz w:val="28"/>
          <w:szCs w:val="28"/>
        </w:rPr>
        <w:t>уполномоченный выда</w:t>
      </w:r>
      <w:r>
        <w:rPr>
          <w:sz w:val="28"/>
          <w:szCs w:val="28"/>
        </w:rPr>
        <w:t xml:space="preserve">вать </w:t>
      </w:r>
      <w:r w:rsidRPr="00794293">
        <w:rPr>
          <w:sz w:val="28"/>
          <w:szCs w:val="28"/>
        </w:rPr>
        <w:t>разрешительны</w:t>
      </w:r>
      <w:r>
        <w:rPr>
          <w:sz w:val="28"/>
          <w:szCs w:val="28"/>
        </w:rPr>
        <w:t>е</w:t>
      </w:r>
      <w:r w:rsidRPr="00794293">
        <w:rPr>
          <w:sz w:val="28"/>
          <w:szCs w:val="28"/>
        </w:rPr>
        <w:t xml:space="preserve"> документ</w:t>
      </w:r>
      <w:r>
        <w:rPr>
          <w:sz w:val="28"/>
          <w:szCs w:val="28"/>
        </w:rPr>
        <w:t>ы</w:t>
      </w:r>
      <w:r w:rsidRPr="00794293">
        <w:rPr>
          <w:sz w:val="28"/>
          <w:szCs w:val="28"/>
        </w:rPr>
        <w:t xml:space="preserve"> и/или наделенный функциями </w:t>
      </w:r>
      <w:r>
        <w:rPr>
          <w:sz w:val="28"/>
          <w:szCs w:val="28"/>
        </w:rPr>
        <w:t xml:space="preserve">по </w:t>
      </w:r>
      <w:r w:rsidRPr="00794293">
        <w:rPr>
          <w:sz w:val="28"/>
          <w:szCs w:val="28"/>
        </w:rPr>
        <w:t>контрол</w:t>
      </w:r>
      <w:r>
        <w:rPr>
          <w:sz w:val="28"/>
          <w:szCs w:val="28"/>
        </w:rPr>
        <w:t>ю</w:t>
      </w:r>
      <w:r w:rsidRPr="00794293">
        <w:rPr>
          <w:sz w:val="28"/>
          <w:szCs w:val="28"/>
        </w:rPr>
        <w:t xml:space="preserve"> и регулировани</w:t>
      </w:r>
      <w:r>
        <w:rPr>
          <w:sz w:val="28"/>
          <w:szCs w:val="28"/>
        </w:rPr>
        <w:t>ю</w:t>
      </w:r>
      <w:r w:rsidRPr="00794293">
        <w:rPr>
          <w:sz w:val="28"/>
          <w:szCs w:val="28"/>
        </w:rPr>
        <w:t xml:space="preserve">, а также </w:t>
      </w:r>
      <w:r>
        <w:rPr>
          <w:sz w:val="28"/>
          <w:szCs w:val="28"/>
        </w:rPr>
        <w:t xml:space="preserve">другие учреждения, </w:t>
      </w:r>
      <w:r w:rsidRPr="00794293">
        <w:rPr>
          <w:sz w:val="28"/>
          <w:szCs w:val="28"/>
        </w:rPr>
        <w:t>организации и/или предприятия, назначенные/уполномоченные  выда</w:t>
      </w:r>
      <w:r>
        <w:rPr>
          <w:sz w:val="28"/>
          <w:szCs w:val="28"/>
        </w:rPr>
        <w:t>вать</w:t>
      </w:r>
      <w:r w:rsidRPr="00794293">
        <w:rPr>
          <w:sz w:val="28"/>
          <w:szCs w:val="28"/>
        </w:rPr>
        <w:t xml:space="preserve"> разрешительны</w:t>
      </w:r>
      <w:r>
        <w:rPr>
          <w:sz w:val="28"/>
          <w:szCs w:val="28"/>
        </w:rPr>
        <w:t>е</w:t>
      </w:r>
      <w:r w:rsidRPr="00794293">
        <w:rPr>
          <w:sz w:val="28"/>
          <w:szCs w:val="28"/>
        </w:rPr>
        <w:t xml:space="preserve"> документ</w:t>
      </w:r>
      <w:r>
        <w:rPr>
          <w:sz w:val="28"/>
          <w:szCs w:val="28"/>
        </w:rPr>
        <w:t>ы</w:t>
      </w:r>
      <w:r w:rsidRPr="00794293">
        <w:rPr>
          <w:sz w:val="28"/>
          <w:szCs w:val="28"/>
        </w:rPr>
        <w:t xml:space="preserve"> и/или </w:t>
      </w:r>
      <w:r>
        <w:rPr>
          <w:sz w:val="28"/>
          <w:szCs w:val="28"/>
        </w:rPr>
        <w:t xml:space="preserve">осуществлять </w:t>
      </w:r>
      <w:r w:rsidRPr="00794293">
        <w:rPr>
          <w:sz w:val="28"/>
          <w:szCs w:val="28"/>
        </w:rPr>
        <w:t>управление государственными информационными ресурсами</w:t>
      </w:r>
      <w:r>
        <w:rPr>
          <w:sz w:val="28"/>
          <w:szCs w:val="28"/>
        </w:rPr>
        <w:t>;</w:t>
      </w:r>
      <w:r w:rsidRPr="00794293">
        <w:rPr>
          <w:sz w:val="28"/>
          <w:szCs w:val="28"/>
        </w:rPr>
        <w:t xml:space="preserve">   </w:t>
      </w:r>
    </w:p>
    <w:p w:rsidR="00794293" w:rsidRPr="00794293" w:rsidRDefault="00794293" w:rsidP="00794293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п</w:t>
      </w:r>
      <w:r w:rsidRPr="00794293">
        <w:rPr>
          <w:i/>
          <w:sz w:val="28"/>
          <w:szCs w:val="28"/>
        </w:rPr>
        <w:t>одтверждающий документ</w:t>
      </w:r>
      <w:r w:rsidRPr="00794293">
        <w:rPr>
          <w:sz w:val="28"/>
          <w:szCs w:val="28"/>
        </w:rPr>
        <w:t xml:space="preserve"> – официальн</w:t>
      </w:r>
      <w:r>
        <w:rPr>
          <w:sz w:val="28"/>
          <w:szCs w:val="28"/>
        </w:rPr>
        <w:t xml:space="preserve">о зарегистрированный </w:t>
      </w:r>
      <w:r w:rsidRPr="00794293">
        <w:rPr>
          <w:sz w:val="28"/>
          <w:szCs w:val="28"/>
        </w:rPr>
        <w:t xml:space="preserve"> документ/акт либо копия такого документа/акта, используемый для подтверждения </w:t>
      </w:r>
      <w:r>
        <w:rPr>
          <w:sz w:val="28"/>
          <w:szCs w:val="28"/>
        </w:rPr>
        <w:t xml:space="preserve">или </w:t>
      </w:r>
      <w:r w:rsidRPr="00794293">
        <w:rPr>
          <w:sz w:val="28"/>
          <w:szCs w:val="28"/>
        </w:rPr>
        <w:t>установления определенных юридических фактов, которые ранее были установлены посредством действий либо разрешительных документов, занесенных и/или зарегистрированных уполномоченным государственным органом</w:t>
      </w:r>
      <w:r>
        <w:rPr>
          <w:sz w:val="28"/>
          <w:szCs w:val="28"/>
        </w:rPr>
        <w:t xml:space="preserve"> в</w:t>
      </w:r>
      <w:r w:rsidRPr="00794293">
        <w:rPr>
          <w:sz w:val="28"/>
          <w:szCs w:val="28"/>
        </w:rPr>
        <w:t xml:space="preserve"> порядк</w:t>
      </w:r>
      <w:r>
        <w:rPr>
          <w:sz w:val="28"/>
          <w:szCs w:val="28"/>
        </w:rPr>
        <w:t>е</w:t>
      </w:r>
      <w:r w:rsidRPr="00794293">
        <w:rPr>
          <w:sz w:val="28"/>
          <w:szCs w:val="28"/>
        </w:rPr>
        <w:t>, предусмотренн</w:t>
      </w:r>
      <w:r>
        <w:rPr>
          <w:sz w:val="28"/>
          <w:szCs w:val="28"/>
        </w:rPr>
        <w:t>о</w:t>
      </w:r>
      <w:r w:rsidRPr="00794293">
        <w:rPr>
          <w:sz w:val="28"/>
          <w:szCs w:val="28"/>
        </w:rPr>
        <w:t xml:space="preserve">м действующим законодательством. В качестве примера подтверждающего документа может использоваться копия документа, удостоверяющего личность либо учредительного документа, справка об отсутствии задолженностей перед государственным бюджетом, справка о несудимости и другие документы (акты), выданные государственными органами, подтверждающие определенные факты, установленные и занесенные ранее </w:t>
      </w:r>
      <w:r w:rsidRPr="00794293">
        <w:rPr>
          <w:sz w:val="28"/>
          <w:szCs w:val="28"/>
        </w:rPr>
        <w:lastRenderedPageBreak/>
        <w:t>государственным органом, выдавшим подтверждающий документ</w:t>
      </w:r>
      <w:r w:rsidR="00CB6409">
        <w:rPr>
          <w:sz w:val="28"/>
          <w:szCs w:val="28"/>
        </w:rPr>
        <w:t>,</w:t>
      </w:r>
      <w:r w:rsidRPr="00794293">
        <w:rPr>
          <w:sz w:val="28"/>
          <w:szCs w:val="28"/>
        </w:rPr>
        <w:t xml:space="preserve"> либо иным государственным орган</w:t>
      </w:r>
      <w:r w:rsidR="00CB6409">
        <w:rPr>
          <w:sz w:val="28"/>
          <w:szCs w:val="28"/>
        </w:rPr>
        <w:t>о</w:t>
      </w:r>
      <w:r w:rsidRPr="00794293">
        <w:rPr>
          <w:sz w:val="28"/>
          <w:szCs w:val="28"/>
        </w:rPr>
        <w:t>м</w:t>
      </w:r>
      <w:r>
        <w:rPr>
          <w:sz w:val="28"/>
          <w:szCs w:val="28"/>
        </w:rPr>
        <w:t>;</w:t>
      </w:r>
      <w:r w:rsidRPr="00794293">
        <w:rPr>
          <w:sz w:val="28"/>
          <w:szCs w:val="28"/>
        </w:rPr>
        <w:t xml:space="preserve">  </w:t>
      </w:r>
    </w:p>
    <w:p w:rsidR="00794293" w:rsidRPr="00794293" w:rsidRDefault="00794293" w:rsidP="00794293">
      <w:pPr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 xml:space="preserve">   </w:t>
      </w:r>
      <w:r>
        <w:rPr>
          <w:sz w:val="28"/>
          <w:szCs w:val="28"/>
        </w:rPr>
        <w:t>р</w:t>
      </w:r>
      <w:r w:rsidRPr="00794293">
        <w:rPr>
          <w:i/>
          <w:sz w:val="28"/>
          <w:szCs w:val="28"/>
        </w:rPr>
        <w:t>азрешительный документ</w:t>
      </w:r>
      <w:r w:rsidRPr="00794293">
        <w:rPr>
          <w:sz w:val="28"/>
          <w:szCs w:val="28"/>
        </w:rPr>
        <w:t xml:space="preserve"> –</w:t>
      </w:r>
      <w:r w:rsidRPr="00794293">
        <w:rPr>
          <w:i/>
          <w:sz w:val="28"/>
          <w:szCs w:val="28"/>
        </w:rPr>
        <w:t xml:space="preserve"> </w:t>
      </w:r>
      <w:r w:rsidRPr="00794293">
        <w:rPr>
          <w:sz w:val="28"/>
          <w:szCs w:val="28"/>
        </w:rPr>
        <w:t>подтверждающий документ либо акт, посредством которого государственный орган устанавливает определенные юридические факты и/или наделяет заявителя серией прав и обязанностей в целях инициирования, осуществления и/или прекращения предпринимательской деятельности</w:t>
      </w:r>
      <w:r>
        <w:rPr>
          <w:sz w:val="28"/>
          <w:szCs w:val="28"/>
        </w:rPr>
        <w:t>,</w:t>
      </w:r>
      <w:r w:rsidRPr="00794293">
        <w:rPr>
          <w:sz w:val="28"/>
          <w:szCs w:val="28"/>
        </w:rPr>
        <w:t xml:space="preserve"> либо некоторыми действиями, связанными с такой деятельностью. Разрешительный документ может быть в форме разрешения, пропуска, сертификата, заключения, утверждения, согласования, патента, квалификационного аттестата и других, без которых предпринимательская деятельность в конкретной </w:t>
      </w:r>
      <w:r>
        <w:rPr>
          <w:sz w:val="28"/>
          <w:szCs w:val="28"/>
        </w:rPr>
        <w:t xml:space="preserve">области </w:t>
      </w:r>
      <w:r w:rsidRPr="00794293">
        <w:rPr>
          <w:sz w:val="28"/>
          <w:szCs w:val="28"/>
        </w:rPr>
        <w:t>не может быть инициирована, осуществлена и/или прекращена</w:t>
      </w:r>
      <w:r>
        <w:rPr>
          <w:sz w:val="28"/>
          <w:szCs w:val="28"/>
        </w:rPr>
        <w:t>;</w:t>
      </w:r>
      <w:r w:rsidRPr="00794293">
        <w:rPr>
          <w:sz w:val="28"/>
          <w:szCs w:val="28"/>
        </w:rPr>
        <w:t xml:space="preserve">    </w:t>
      </w:r>
    </w:p>
    <w:p w:rsidR="00794293" w:rsidRDefault="00576819" w:rsidP="00794293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е</w:t>
      </w:r>
      <w:r w:rsidR="00794293" w:rsidRPr="00794293">
        <w:rPr>
          <w:i/>
          <w:sz w:val="28"/>
          <w:szCs w:val="28"/>
        </w:rPr>
        <w:t xml:space="preserve">диное окно </w:t>
      </w:r>
      <w:r w:rsidR="00794293" w:rsidRPr="00794293">
        <w:rPr>
          <w:sz w:val="28"/>
          <w:szCs w:val="28"/>
        </w:rPr>
        <w:t>– механизм, позволяющий сторонам, вовлеченным в предпринимательскую деятельность</w:t>
      </w:r>
      <w:r>
        <w:rPr>
          <w:sz w:val="28"/>
          <w:szCs w:val="28"/>
        </w:rPr>
        <w:t>,</w:t>
      </w:r>
      <w:r w:rsidR="00794293" w:rsidRPr="00794293">
        <w:rPr>
          <w:sz w:val="28"/>
          <w:szCs w:val="28"/>
        </w:rPr>
        <w:t xml:space="preserve"> представлять стандартизированные информаци</w:t>
      </w:r>
      <w:r w:rsidR="00A856AF">
        <w:rPr>
          <w:sz w:val="28"/>
          <w:szCs w:val="28"/>
        </w:rPr>
        <w:t>ю</w:t>
      </w:r>
      <w:r w:rsidR="00794293" w:rsidRPr="00794293">
        <w:rPr>
          <w:sz w:val="28"/>
          <w:szCs w:val="28"/>
        </w:rPr>
        <w:t xml:space="preserve"> и документы через единый пункт приема, </w:t>
      </w:r>
      <w:r w:rsidR="00A856AF">
        <w:rPr>
          <w:sz w:val="28"/>
          <w:szCs w:val="28"/>
        </w:rPr>
        <w:t>что</w:t>
      </w:r>
      <w:r w:rsidR="00794293" w:rsidRPr="00794293">
        <w:rPr>
          <w:sz w:val="28"/>
          <w:szCs w:val="28"/>
        </w:rPr>
        <w:t xml:space="preserve"> позвол</w:t>
      </w:r>
      <w:r w:rsidR="00CB6409">
        <w:rPr>
          <w:sz w:val="28"/>
          <w:szCs w:val="28"/>
        </w:rPr>
        <w:t>и</w:t>
      </w:r>
      <w:r w:rsidR="00A856AF">
        <w:rPr>
          <w:sz w:val="28"/>
          <w:szCs w:val="28"/>
        </w:rPr>
        <w:t>т</w:t>
      </w:r>
      <w:r w:rsidR="00794293" w:rsidRPr="00794293">
        <w:rPr>
          <w:sz w:val="28"/>
          <w:szCs w:val="28"/>
        </w:rPr>
        <w:t xml:space="preserve"> выполн</w:t>
      </w:r>
      <w:r w:rsidR="00CB6409">
        <w:rPr>
          <w:sz w:val="28"/>
          <w:szCs w:val="28"/>
        </w:rPr>
        <w:t>я</w:t>
      </w:r>
      <w:r w:rsidR="00794293" w:rsidRPr="00794293">
        <w:rPr>
          <w:sz w:val="28"/>
          <w:szCs w:val="28"/>
        </w:rPr>
        <w:t xml:space="preserve">ть все требования закона, связанные с регулированием предпринимательской деятельности.  </w:t>
      </w:r>
    </w:p>
    <w:p w:rsidR="00A856AF" w:rsidRPr="00794293" w:rsidRDefault="00A856AF" w:rsidP="00794293">
      <w:pPr>
        <w:ind w:firstLine="709"/>
        <w:jc w:val="both"/>
        <w:rPr>
          <w:sz w:val="28"/>
          <w:szCs w:val="28"/>
        </w:rPr>
      </w:pPr>
    </w:p>
    <w:p w:rsidR="00794293" w:rsidRPr="00794293" w:rsidRDefault="00794293" w:rsidP="00794293">
      <w:pPr>
        <w:ind w:firstLine="709"/>
        <w:jc w:val="both"/>
        <w:rPr>
          <w:b/>
          <w:sz w:val="28"/>
          <w:szCs w:val="28"/>
        </w:rPr>
      </w:pPr>
      <w:r w:rsidRPr="00794293">
        <w:rPr>
          <w:b/>
          <w:sz w:val="28"/>
          <w:szCs w:val="28"/>
        </w:rPr>
        <w:t>Статья 3. Общ</w:t>
      </w:r>
      <w:r w:rsidR="00CB6409">
        <w:rPr>
          <w:b/>
          <w:sz w:val="28"/>
          <w:szCs w:val="28"/>
        </w:rPr>
        <w:t xml:space="preserve">ая </w:t>
      </w:r>
      <w:r w:rsidRPr="00794293">
        <w:rPr>
          <w:b/>
          <w:sz w:val="28"/>
          <w:szCs w:val="28"/>
        </w:rPr>
        <w:t>обяза</w:t>
      </w:r>
      <w:r w:rsidR="00CB6409">
        <w:rPr>
          <w:b/>
          <w:sz w:val="28"/>
          <w:szCs w:val="28"/>
        </w:rPr>
        <w:t>нность</w:t>
      </w:r>
      <w:r w:rsidRPr="00794293">
        <w:rPr>
          <w:b/>
          <w:sz w:val="28"/>
          <w:szCs w:val="28"/>
        </w:rPr>
        <w:t xml:space="preserve"> по периодическому пересмотру  </w:t>
      </w:r>
    </w:p>
    <w:p w:rsidR="00794293" w:rsidRPr="00794293" w:rsidRDefault="00794293" w:rsidP="00794293">
      <w:pPr>
        <w:ind w:firstLine="709"/>
        <w:jc w:val="both"/>
        <w:rPr>
          <w:b/>
          <w:sz w:val="28"/>
          <w:szCs w:val="28"/>
        </w:rPr>
      </w:pPr>
      <w:proofErr w:type="gramStart"/>
      <w:r w:rsidRPr="00794293">
        <w:rPr>
          <w:sz w:val="28"/>
          <w:szCs w:val="28"/>
        </w:rPr>
        <w:t>В целях повышения эффективности потока информации, необходимой для предоставления определенных прав и наделения определенными обязательствами для иници</w:t>
      </w:r>
      <w:r w:rsidR="00A856AF">
        <w:rPr>
          <w:sz w:val="28"/>
          <w:szCs w:val="28"/>
        </w:rPr>
        <w:t xml:space="preserve">ирования, </w:t>
      </w:r>
      <w:r w:rsidRPr="00794293">
        <w:rPr>
          <w:sz w:val="28"/>
          <w:szCs w:val="28"/>
        </w:rPr>
        <w:t xml:space="preserve">осуществления и прекращения предпринимательской деятельности и </w:t>
      </w:r>
      <w:r w:rsidR="00A856AF">
        <w:rPr>
          <w:sz w:val="28"/>
          <w:szCs w:val="28"/>
        </w:rPr>
        <w:t xml:space="preserve">связанных с нею </w:t>
      </w:r>
      <w:r w:rsidRPr="00794293">
        <w:rPr>
          <w:sz w:val="28"/>
          <w:szCs w:val="28"/>
        </w:rPr>
        <w:t>действий, государственные органы обязуются периодически изучать существующие сферы регулирования, контроля и управления, а также процедуры в рамках таких сфер, для их рационализации посредством отмены либо объединения процедур или требований, которые не являются необходимыми, и</w:t>
      </w:r>
      <w:proofErr w:type="gramEnd"/>
      <w:r w:rsidRPr="00794293">
        <w:rPr>
          <w:sz w:val="28"/>
          <w:szCs w:val="28"/>
        </w:rPr>
        <w:t xml:space="preserve"> посредством создания единых окон.   </w:t>
      </w:r>
    </w:p>
    <w:p w:rsidR="00A856AF" w:rsidRDefault="00A856AF" w:rsidP="00794293">
      <w:pPr>
        <w:pStyle w:val="alineat"/>
        <w:numPr>
          <w:ilvl w:val="0"/>
          <w:numId w:val="0"/>
        </w:numPr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794293" w:rsidRPr="00794293" w:rsidRDefault="00794293" w:rsidP="00A856AF">
      <w:pPr>
        <w:pStyle w:val="alineat"/>
        <w:numPr>
          <w:ilvl w:val="0"/>
          <w:numId w:val="0"/>
        </w:num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794293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Глава II</w:t>
      </w:r>
    </w:p>
    <w:p w:rsidR="00794293" w:rsidRPr="00794293" w:rsidRDefault="00794293" w:rsidP="00A856AF">
      <w:pPr>
        <w:pStyle w:val="alineat"/>
        <w:numPr>
          <w:ilvl w:val="0"/>
          <w:numId w:val="0"/>
        </w:num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794293">
        <w:rPr>
          <w:rFonts w:ascii="Times New Roman" w:hAnsi="Times New Roman" w:cs="Times New Roman"/>
          <w:b/>
          <w:sz w:val="28"/>
          <w:szCs w:val="28"/>
          <w:lang w:val="ru-RU"/>
        </w:rPr>
        <w:t>Единое окно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794293">
        <w:rPr>
          <w:b/>
          <w:sz w:val="28"/>
          <w:szCs w:val="28"/>
        </w:rPr>
        <w:t xml:space="preserve">Статья 4. Создание единого окна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794293">
        <w:rPr>
          <w:sz w:val="28"/>
          <w:szCs w:val="28"/>
        </w:rPr>
        <w:t>Единое окно считается созданным, когда процедуры по приему и рассмотрению информаци</w:t>
      </w:r>
      <w:r w:rsidR="00A856AF">
        <w:rPr>
          <w:sz w:val="28"/>
          <w:szCs w:val="28"/>
        </w:rPr>
        <w:t>и</w:t>
      </w:r>
      <w:r w:rsidRPr="00794293">
        <w:rPr>
          <w:sz w:val="28"/>
          <w:szCs w:val="28"/>
        </w:rPr>
        <w:t>, а также институциональная структура изменен</w:t>
      </w:r>
      <w:r w:rsidR="00A856AF">
        <w:rPr>
          <w:sz w:val="28"/>
          <w:szCs w:val="28"/>
        </w:rPr>
        <w:t>ы</w:t>
      </w:r>
      <w:r w:rsidRPr="00794293">
        <w:rPr>
          <w:sz w:val="28"/>
          <w:szCs w:val="28"/>
        </w:rPr>
        <w:t xml:space="preserve"> и управля</w:t>
      </w:r>
      <w:r w:rsidR="00A856AF">
        <w:rPr>
          <w:sz w:val="28"/>
          <w:szCs w:val="28"/>
        </w:rPr>
        <w:t>ю</w:t>
      </w:r>
      <w:r w:rsidRPr="00794293">
        <w:rPr>
          <w:sz w:val="28"/>
          <w:szCs w:val="28"/>
        </w:rPr>
        <w:t xml:space="preserve">тся таким образом, что: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proofErr w:type="spellStart"/>
      <w:r w:rsidRPr="00794293">
        <w:rPr>
          <w:sz w:val="28"/>
          <w:szCs w:val="28"/>
        </w:rPr>
        <w:t>a</w:t>
      </w:r>
      <w:proofErr w:type="spellEnd"/>
      <w:r w:rsidRPr="00794293">
        <w:rPr>
          <w:sz w:val="28"/>
          <w:szCs w:val="28"/>
        </w:rPr>
        <w:t xml:space="preserve">) заявитель для получения разрешительного документа  </w:t>
      </w:r>
      <w:r w:rsidR="00A856AF" w:rsidRPr="00794293">
        <w:rPr>
          <w:sz w:val="28"/>
          <w:szCs w:val="28"/>
        </w:rPr>
        <w:t xml:space="preserve">посещает </w:t>
      </w:r>
      <w:r w:rsidRPr="00794293">
        <w:rPr>
          <w:sz w:val="28"/>
          <w:szCs w:val="28"/>
        </w:rPr>
        <w:t>государственн</w:t>
      </w:r>
      <w:r w:rsidR="00A856AF">
        <w:rPr>
          <w:sz w:val="28"/>
          <w:szCs w:val="28"/>
        </w:rPr>
        <w:t>ый</w:t>
      </w:r>
      <w:r w:rsidRPr="00794293">
        <w:rPr>
          <w:sz w:val="28"/>
          <w:szCs w:val="28"/>
        </w:rPr>
        <w:t xml:space="preserve">  орган только один раз, за исключением заключительного посещения для получения самого документа</w:t>
      </w:r>
      <w:r w:rsidR="00A856AF">
        <w:rPr>
          <w:sz w:val="28"/>
          <w:szCs w:val="28"/>
        </w:rPr>
        <w:t>;</w:t>
      </w:r>
      <w:r w:rsidRPr="00794293">
        <w:rPr>
          <w:sz w:val="28"/>
          <w:szCs w:val="28"/>
        </w:rPr>
        <w:t xml:space="preserve">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>b) подача и получение информации, необходимой для получения данного документа, осуществля</w:t>
      </w:r>
      <w:r w:rsidR="00A856AF">
        <w:rPr>
          <w:sz w:val="28"/>
          <w:szCs w:val="28"/>
        </w:rPr>
        <w:t>ю</w:t>
      </w:r>
      <w:r w:rsidRPr="00794293">
        <w:rPr>
          <w:sz w:val="28"/>
          <w:szCs w:val="28"/>
        </w:rPr>
        <w:t xml:space="preserve">тся в одном пункте </w:t>
      </w:r>
      <w:r w:rsidR="00A856AF">
        <w:rPr>
          <w:sz w:val="28"/>
          <w:szCs w:val="28"/>
        </w:rPr>
        <w:t xml:space="preserve"> (в </w:t>
      </w:r>
      <w:r w:rsidRPr="00794293">
        <w:rPr>
          <w:sz w:val="28"/>
          <w:szCs w:val="28"/>
        </w:rPr>
        <w:t>географическ</w:t>
      </w:r>
      <w:r w:rsidR="00A856AF">
        <w:rPr>
          <w:sz w:val="28"/>
          <w:szCs w:val="28"/>
        </w:rPr>
        <w:t>ом</w:t>
      </w:r>
      <w:r w:rsidRPr="00794293">
        <w:rPr>
          <w:sz w:val="28"/>
          <w:szCs w:val="28"/>
        </w:rPr>
        <w:t xml:space="preserve"> и/или  электронном </w:t>
      </w:r>
      <w:r w:rsidR="00A856AF">
        <w:rPr>
          <w:sz w:val="28"/>
          <w:szCs w:val="28"/>
        </w:rPr>
        <w:t>пространстве</w:t>
      </w:r>
      <w:r w:rsidRPr="00794293">
        <w:rPr>
          <w:sz w:val="28"/>
          <w:szCs w:val="28"/>
        </w:rPr>
        <w:t xml:space="preserve">).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794293">
        <w:rPr>
          <w:sz w:val="28"/>
          <w:szCs w:val="28"/>
        </w:rPr>
        <w:t xml:space="preserve">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794293">
        <w:rPr>
          <w:b/>
          <w:sz w:val="28"/>
          <w:szCs w:val="28"/>
        </w:rPr>
        <w:lastRenderedPageBreak/>
        <w:t xml:space="preserve">Статья 5. Цель Единого окна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794293">
        <w:rPr>
          <w:sz w:val="28"/>
          <w:szCs w:val="28"/>
        </w:rPr>
        <w:t xml:space="preserve">(1) Единое окно создается как в целях внедрения прав и обязательств, связанных с процедурами декларирования, указанными в </w:t>
      </w:r>
      <w:r w:rsidR="00A856AF">
        <w:rPr>
          <w:sz w:val="28"/>
          <w:szCs w:val="28"/>
        </w:rPr>
        <w:t>г</w:t>
      </w:r>
      <w:r w:rsidRPr="00794293">
        <w:rPr>
          <w:sz w:val="28"/>
          <w:szCs w:val="28"/>
        </w:rPr>
        <w:t xml:space="preserve">лаве III настоящего закона, так и в целях повышения эффективности и рационализации потока первоначальной информации – констатация, установление и регистрация фактов, прав и обязательств в соответствии с действующим законодательством.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794293">
        <w:rPr>
          <w:sz w:val="28"/>
          <w:szCs w:val="28"/>
        </w:rPr>
        <w:t>(2)</w:t>
      </w:r>
      <w:r w:rsidRPr="00794293">
        <w:rPr>
          <w:b/>
          <w:sz w:val="28"/>
          <w:szCs w:val="28"/>
        </w:rPr>
        <w:t xml:space="preserve"> </w:t>
      </w:r>
      <w:r w:rsidRPr="00794293">
        <w:rPr>
          <w:sz w:val="28"/>
          <w:szCs w:val="28"/>
        </w:rPr>
        <w:t xml:space="preserve">Единое окно может быть создано для упрощения процесса получения, констатации, регистрации и/или отмены определенных прав и обязательств, </w:t>
      </w:r>
      <w:r w:rsidR="00F4688F">
        <w:rPr>
          <w:sz w:val="28"/>
          <w:szCs w:val="28"/>
        </w:rPr>
        <w:t>а</w:t>
      </w:r>
      <w:r w:rsidRPr="00794293">
        <w:rPr>
          <w:sz w:val="28"/>
          <w:szCs w:val="28"/>
        </w:rPr>
        <w:t xml:space="preserve"> именно: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proofErr w:type="spellStart"/>
      <w:r w:rsidRPr="00794293">
        <w:rPr>
          <w:sz w:val="28"/>
          <w:szCs w:val="28"/>
        </w:rPr>
        <w:t>a</w:t>
      </w:r>
      <w:proofErr w:type="spellEnd"/>
      <w:r w:rsidRPr="00794293">
        <w:rPr>
          <w:sz w:val="28"/>
          <w:szCs w:val="28"/>
        </w:rPr>
        <w:t>) выдач</w:t>
      </w:r>
      <w:r w:rsidR="00F4688F">
        <w:rPr>
          <w:sz w:val="28"/>
          <w:szCs w:val="28"/>
        </w:rPr>
        <w:t>а</w:t>
      </w:r>
      <w:r w:rsidRPr="00794293">
        <w:rPr>
          <w:sz w:val="28"/>
          <w:szCs w:val="28"/>
        </w:rPr>
        <w:t xml:space="preserve"> определенного разрешительного документа; </w:t>
      </w:r>
    </w:p>
    <w:p w:rsidR="00794293" w:rsidRPr="00794293" w:rsidRDefault="00F4688F" w:rsidP="0079429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b) выдача</w:t>
      </w:r>
      <w:r w:rsidR="00794293" w:rsidRPr="00794293">
        <w:rPr>
          <w:sz w:val="28"/>
          <w:szCs w:val="28"/>
        </w:rPr>
        <w:t xml:space="preserve">  или объединени</w:t>
      </w:r>
      <w:r>
        <w:rPr>
          <w:sz w:val="28"/>
          <w:szCs w:val="28"/>
        </w:rPr>
        <w:t>е</w:t>
      </w:r>
      <w:r w:rsidR="00794293" w:rsidRPr="00794293">
        <w:rPr>
          <w:sz w:val="28"/>
          <w:szCs w:val="28"/>
        </w:rPr>
        <w:t xml:space="preserve"> нескольких разрешительных документов сотрудничества </w:t>
      </w:r>
      <w:r>
        <w:rPr>
          <w:sz w:val="28"/>
          <w:szCs w:val="28"/>
        </w:rPr>
        <w:t xml:space="preserve">с </w:t>
      </w:r>
      <w:r w:rsidR="00794293" w:rsidRPr="00794293">
        <w:rPr>
          <w:sz w:val="28"/>
          <w:szCs w:val="28"/>
        </w:rPr>
        <w:t xml:space="preserve">несколькими ответственными государственными органами; 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proofErr w:type="spellStart"/>
      <w:r w:rsidRPr="00794293">
        <w:rPr>
          <w:sz w:val="28"/>
          <w:szCs w:val="28"/>
        </w:rPr>
        <w:t>c</w:t>
      </w:r>
      <w:proofErr w:type="spellEnd"/>
      <w:r w:rsidRPr="00794293">
        <w:rPr>
          <w:sz w:val="28"/>
          <w:szCs w:val="28"/>
        </w:rPr>
        <w:t>) констатаци</w:t>
      </w:r>
      <w:r w:rsidR="00F4688F">
        <w:rPr>
          <w:sz w:val="28"/>
          <w:szCs w:val="28"/>
        </w:rPr>
        <w:t>я</w:t>
      </w:r>
      <w:r w:rsidRPr="00794293">
        <w:rPr>
          <w:sz w:val="28"/>
          <w:szCs w:val="28"/>
        </w:rPr>
        <w:t xml:space="preserve"> подтверждени</w:t>
      </w:r>
      <w:r w:rsidR="00F4688F">
        <w:rPr>
          <w:sz w:val="28"/>
          <w:szCs w:val="28"/>
        </w:rPr>
        <w:t>е и</w:t>
      </w:r>
      <w:r w:rsidRPr="00794293">
        <w:rPr>
          <w:sz w:val="28"/>
          <w:szCs w:val="28"/>
        </w:rPr>
        <w:t>/или регистраци</w:t>
      </w:r>
      <w:r w:rsidR="00F4688F">
        <w:rPr>
          <w:sz w:val="28"/>
          <w:szCs w:val="28"/>
        </w:rPr>
        <w:t xml:space="preserve">я </w:t>
      </w:r>
      <w:r w:rsidRPr="00794293">
        <w:rPr>
          <w:sz w:val="28"/>
          <w:szCs w:val="28"/>
        </w:rPr>
        <w:t>определенных прав/обязательств/юридических фактов;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proofErr w:type="spellStart"/>
      <w:r w:rsidRPr="00794293">
        <w:rPr>
          <w:sz w:val="28"/>
          <w:szCs w:val="28"/>
        </w:rPr>
        <w:t>d</w:t>
      </w:r>
      <w:proofErr w:type="spellEnd"/>
      <w:r w:rsidRPr="00794293">
        <w:rPr>
          <w:sz w:val="28"/>
          <w:szCs w:val="28"/>
        </w:rPr>
        <w:t>) инициировани</w:t>
      </w:r>
      <w:r w:rsidR="00F4688F">
        <w:rPr>
          <w:sz w:val="28"/>
          <w:szCs w:val="28"/>
        </w:rPr>
        <w:t>е</w:t>
      </w:r>
      <w:r w:rsidRPr="00794293">
        <w:rPr>
          <w:sz w:val="28"/>
          <w:szCs w:val="28"/>
        </w:rPr>
        <w:t xml:space="preserve"> или прекращени</w:t>
      </w:r>
      <w:r w:rsidR="00F4688F">
        <w:rPr>
          <w:sz w:val="28"/>
          <w:szCs w:val="28"/>
        </w:rPr>
        <w:t>е</w:t>
      </w:r>
      <w:r w:rsidRPr="00794293">
        <w:rPr>
          <w:sz w:val="28"/>
          <w:szCs w:val="28"/>
        </w:rPr>
        <w:t xml:space="preserve"> определенного вида деятельности;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794293">
        <w:rPr>
          <w:sz w:val="28"/>
          <w:szCs w:val="28"/>
        </w:rPr>
        <w:t>e</w:t>
      </w:r>
      <w:proofErr w:type="spellEnd"/>
      <w:r w:rsidRPr="00794293">
        <w:rPr>
          <w:sz w:val="28"/>
          <w:szCs w:val="28"/>
        </w:rPr>
        <w:t>) инициировани</w:t>
      </w:r>
      <w:r w:rsidR="00F4688F">
        <w:rPr>
          <w:sz w:val="28"/>
          <w:szCs w:val="28"/>
        </w:rPr>
        <w:t>е</w:t>
      </w:r>
      <w:r w:rsidRPr="00794293">
        <w:rPr>
          <w:sz w:val="28"/>
          <w:szCs w:val="28"/>
        </w:rPr>
        <w:t>/прекращени</w:t>
      </w:r>
      <w:r w:rsidR="00F4688F">
        <w:rPr>
          <w:sz w:val="28"/>
          <w:szCs w:val="28"/>
        </w:rPr>
        <w:t>е</w:t>
      </w:r>
      <w:r w:rsidRPr="00794293">
        <w:rPr>
          <w:sz w:val="28"/>
          <w:szCs w:val="28"/>
        </w:rPr>
        <w:t xml:space="preserve"> предпринимательской </w:t>
      </w:r>
      <w:proofErr w:type="gramStart"/>
      <w:r w:rsidRPr="00794293">
        <w:rPr>
          <w:sz w:val="28"/>
          <w:szCs w:val="28"/>
        </w:rPr>
        <w:t>деятельности</w:t>
      </w:r>
      <w:proofErr w:type="gramEnd"/>
      <w:r w:rsidRPr="00794293">
        <w:rPr>
          <w:sz w:val="28"/>
          <w:szCs w:val="28"/>
        </w:rPr>
        <w:t xml:space="preserve"> в общем;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794293">
        <w:rPr>
          <w:sz w:val="28"/>
          <w:szCs w:val="28"/>
        </w:rPr>
        <w:t>f</w:t>
      </w:r>
      <w:proofErr w:type="spellEnd"/>
      <w:r w:rsidRPr="00794293">
        <w:rPr>
          <w:sz w:val="28"/>
          <w:szCs w:val="28"/>
        </w:rPr>
        <w:t xml:space="preserve">) </w:t>
      </w:r>
      <w:r w:rsidR="00CB6409">
        <w:rPr>
          <w:sz w:val="28"/>
          <w:szCs w:val="28"/>
        </w:rPr>
        <w:t>д</w:t>
      </w:r>
      <w:r w:rsidRPr="00794293">
        <w:rPr>
          <w:sz w:val="28"/>
          <w:szCs w:val="28"/>
        </w:rPr>
        <w:t>руги</w:t>
      </w:r>
      <w:r w:rsidR="00CB6409">
        <w:rPr>
          <w:sz w:val="28"/>
          <w:szCs w:val="28"/>
        </w:rPr>
        <w:t>е</w:t>
      </w:r>
      <w:r w:rsidRPr="00794293">
        <w:rPr>
          <w:sz w:val="28"/>
          <w:szCs w:val="28"/>
        </w:rPr>
        <w:t xml:space="preserve"> цел</w:t>
      </w:r>
      <w:r w:rsidR="00CB6409">
        <w:rPr>
          <w:sz w:val="28"/>
          <w:szCs w:val="28"/>
        </w:rPr>
        <w:t>и</w:t>
      </w:r>
      <w:r w:rsidRPr="00794293">
        <w:rPr>
          <w:sz w:val="28"/>
          <w:szCs w:val="28"/>
        </w:rPr>
        <w:t>, предусмотренны</w:t>
      </w:r>
      <w:r w:rsidR="00CB6409">
        <w:rPr>
          <w:sz w:val="28"/>
          <w:szCs w:val="28"/>
        </w:rPr>
        <w:t>е</w:t>
      </w:r>
      <w:r w:rsidRPr="00794293">
        <w:rPr>
          <w:sz w:val="28"/>
          <w:szCs w:val="28"/>
        </w:rPr>
        <w:t xml:space="preserve"> законодательством.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794293">
        <w:rPr>
          <w:b/>
          <w:sz w:val="28"/>
          <w:szCs w:val="28"/>
        </w:rPr>
        <w:t xml:space="preserve">Статья 6. Типы </w:t>
      </w:r>
      <w:r w:rsidR="00F4688F">
        <w:rPr>
          <w:b/>
          <w:sz w:val="28"/>
          <w:szCs w:val="28"/>
        </w:rPr>
        <w:t>е</w:t>
      </w:r>
      <w:r w:rsidRPr="00794293">
        <w:rPr>
          <w:b/>
          <w:sz w:val="28"/>
          <w:szCs w:val="28"/>
        </w:rPr>
        <w:t xml:space="preserve">диного окна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794293">
        <w:rPr>
          <w:sz w:val="28"/>
          <w:szCs w:val="28"/>
        </w:rPr>
        <w:t>Единое окно может быть создано: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proofErr w:type="spellStart"/>
      <w:r w:rsidRPr="00794293">
        <w:rPr>
          <w:sz w:val="28"/>
          <w:szCs w:val="28"/>
        </w:rPr>
        <w:t>a</w:t>
      </w:r>
      <w:proofErr w:type="spellEnd"/>
      <w:r w:rsidRPr="00794293">
        <w:rPr>
          <w:sz w:val="28"/>
          <w:szCs w:val="28"/>
        </w:rPr>
        <w:t xml:space="preserve">) на местном уровне, что подразумевает необходимость вовлечения </w:t>
      </w:r>
      <w:r w:rsidR="00F4688F">
        <w:rPr>
          <w:sz w:val="28"/>
          <w:szCs w:val="28"/>
        </w:rPr>
        <w:t xml:space="preserve"> органов </w:t>
      </w:r>
      <w:r w:rsidRPr="00794293">
        <w:rPr>
          <w:sz w:val="28"/>
          <w:szCs w:val="28"/>
        </w:rPr>
        <w:t>местн</w:t>
      </w:r>
      <w:r w:rsidR="00F4688F">
        <w:rPr>
          <w:sz w:val="28"/>
          <w:szCs w:val="28"/>
        </w:rPr>
        <w:t>ого</w:t>
      </w:r>
      <w:r w:rsidRPr="00794293">
        <w:rPr>
          <w:sz w:val="28"/>
          <w:szCs w:val="28"/>
        </w:rPr>
        <w:t xml:space="preserve"> публичн</w:t>
      </w:r>
      <w:r w:rsidR="00F4688F">
        <w:rPr>
          <w:sz w:val="28"/>
          <w:szCs w:val="28"/>
        </w:rPr>
        <w:t xml:space="preserve">ого управления </w:t>
      </w:r>
      <w:r w:rsidRPr="00794293">
        <w:rPr>
          <w:sz w:val="28"/>
          <w:szCs w:val="28"/>
        </w:rPr>
        <w:t xml:space="preserve">первого или, </w:t>
      </w:r>
      <w:r w:rsidR="008B6B62">
        <w:rPr>
          <w:sz w:val="28"/>
          <w:szCs w:val="28"/>
        </w:rPr>
        <w:t xml:space="preserve">по </w:t>
      </w:r>
      <w:r w:rsidRPr="00794293">
        <w:rPr>
          <w:sz w:val="28"/>
          <w:szCs w:val="28"/>
        </w:rPr>
        <w:t>необходимо</w:t>
      </w:r>
      <w:r w:rsidR="008B6B62">
        <w:rPr>
          <w:sz w:val="28"/>
          <w:szCs w:val="28"/>
        </w:rPr>
        <w:t>сти</w:t>
      </w:r>
      <w:r w:rsidRPr="00794293">
        <w:rPr>
          <w:sz w:val="28"/>
          <w:szCs w:val="28"/>
        </w:rPr>
        <w:t>, второго уровн</w:t>
      </w:r>
      <w:r w:rsidR="00CB6409">
        <w:rPr>
          <w:sz w:val="28"/>
          <w:szCs w:val="28"/>
        </w:rPr>
        <w:t>я</w:t>
      </w:r>
      <w:r w:rsidRPr="00794293">
        <w:rPr>
          <w:sz w:val="28"/>
          <w:szCs w:val="28"/>
        </w:rPr>
        <w:t>;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794293">
        <w:rPr>
          <w:sz w:val="28"/>
          <w:szCs w:val="28"/>
        </w:rPr>
        <w:t xml:space="preserve">b) на национальном уровне, что подразумевает необходимость вовлечения центральных  органов </w:t>
      </w:r>
      <w:r w:rsidR="008B6B62">
        <w:rPr>
          <w:sz w:val="28"/>
          <w:szCs w:val="28"/>
        </w:rPr>
        <w:t xml:space="preserve">публичного </w:t>
      </w:r>
      <w:r w:rsidRPr="00794293">
        <w:rPr>
          <w:sz w:val="28"/>
          <w:szCs w:val="28"/>
        </w:rPr>
        <w:t xml:space="preserve">управления;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794293">
        <w:rPr>
          <w:sz w:val="28"/>
          <w:szCs w:val="28"/>
        </w:rPr>
        <w:t>c</w:t>
      </w:r>
      <w:proofErr w:type="spellEnd"/>
      <w:r w:rsidRPr="00794293">
        <w:rPr>
          <w:sz w:val="28"/>
          <w:szCs w:val="28"/>
        </w:rPr>
        <w:t xml:space="preserve">) смешанного типа, что подразумевает </w:t>
      </w:r>
      <w:r w:rsidR="008B6B62">
        <w:rPr>
          <w:sz w:val="28"/>
          <w:szCs w:val="28"/>
        </w:rPr>
        <w:t xml:space="preserve">запрашивание </w:t>
      </w:r>
      <w:r w:rsidRPr="00794293">
        <w:rPr>
          <w:sz w:val="28"/>
          <w:szCs w:val="28"/>
        </w:rPr>
        <w:t>посредством единых окон на местных уровнях определенных актов/</w:t>
      </w:r>
      <w:r w:rsidR="008B6B62">
        <w:rPr>
          <w:sz w:val="28"/>
          <w:szCs w:val="28"/>
        </w:rPr>
        <w:t xml:space="preserve">действий </w:t>
      </w:r>
      <w:r w:rsidRPr="00794293">
        <w:rPr>
          <w:sz w:val="28"/>
          <w:szCs w:val="28"/>
        </w:rPr>
        <w:t>предоставляемых</w:t>
      </w:r>
      <w:r w:rsidR="008B6B62">
        <w:rPr>
          <w:sz w:val="28"/>
          <w:szCs w:val="28"/>
        </w:rPr>
        <w:t>/</w:t>
      </w:r>
      <w:r w:rsidRPr="00794293">
        <w:rPr>
          <w:sz w:val="28"/>
          <w:szCs w:val="28"/>
        </w:rPr>
        <w:t xml:space="preserve">осуществляемых центральными </w:t>
      </w:r>
      <w:r w:rsidR="008B6B62" w:rsidRPr="00794293">
        <w:rPr>
          <w:sz w:val="28"/>
          <w:szCs w:val="28"/>
        </w:rPr>
        <w:t xml:space="preserve">органами </w:t>
      </w:r>
      <w:r w:rsidRPr="00794293">
        <w:rPr>
          <w:sz w:val="28"/>
          <w:szCs w:val="28"/>
        </w:rPr>
        <w:t>публичн</w:t>
      </w:r>
      <w:r w:rsidR="008B6B62">
        <w:rPr>
          <w:sz w:val="28"/>
          <w:szCs w:val="28"/>
        </w:rPr>
        <w:t xml:space="preserve">ого </w:t>
      </w:r>
      <w:r w:rsidRPr="00794293">
        <w:rPr>
          <w:sz w:val="28"/>
          <w:szCs w:val="28"/>
        </w:rPr>
        <w:t xml:space="preserve"> управления, </w:t>
      </w:r>
      <w:r w:rsidR="008B6B62">
        <w:rPr>
          <w:sz w:val="28"/>
          <w:szCs w:val="28"/>
        </w:rPr>
        <w:t xml:space="preserve">а также </w:t>
      </w:r>
      <w:r w:rsidRPr="00794293">
        <w:rPr>
          <w:sz w:val="28"/>
          <w:szCs w:val="28"/>
        </w:rPr>
        <w:t xml:space="preserve">тесное сотрудничество между центральными </w:t>
      </w:r>
      <w:r w:rsidR="008B6B62">
        <w:rPr>
          <w:sz w:val="28"/>
          <w:szCs w:val="28"/>
        </w:rPr>
        <w:t xml:space="preserve"> и </w:t>
      </w:r>
      <w:r w:rsidR="008B6B62" w:rsidRPr="00794293">
        <w:rPr>
          <w:sz w:val="28"/>
          <w:szCs w:val="28"/>
        </w:rPr>
        <w:t xml:space="preserve">местными  </w:t>
      </w:r>
      <w:r w:rsidRPr="00794293">
        <w:rPr>
          <w:sz w:val="28"/>
          <w:szCs w:val="28"/>
        </w:rPr>
        <w:t>органами</w:t>
      </w:r>
      <w:r w:rsidR="008B6B62">
        <w:rPr>
          <w:sz w:val="28"/>
          <w:szCs w:val="28"/>
        </w:rPr>
        <w:t xml:space="preserve"> публичного управления</w:t>
      </w:r>
      <w:r w:rsidRPr="00794293">
        <w:rPr>
          <w:sz w:val="28"/>
          <w:szCs w:val="28"/>
        </w:rPr>
        <w:t xml:space="preserve">.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 xml:space="preserve">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794293">
        <w:rPr>
          <w:b/>
          <w:sz w:val="28"/>
          <w:szCs w:val="28"/>
        </w:rPr>
        <w:t>Статья 7. Условия создания единого окна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794293">
        <w:rPr>
          <w:sz w:val="28"/>
          <w:szCs w:val="28"/>
        </w:rPr>
        <w:t xml:space="preserve">(1) Создание единого окна является обязательным, когда существуют следующие условия: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proofErr w:type="spellStart"/>
      <w:r w:rsidRPr="00794293">
        <w:rPr>
          <w:sz w:val="28"/>
          <w:szCs w:val="28"/>
        </w:rPr>
        <w:t>a</w:t>
      </w:r>
      <w:proofErr w:type="spellEnd"/>
      <w:r w:rsidRPr="00794293">
        <w:rPr>
          <w:sz w:val="28"/>
          <w:szCs w:val="28"/>
        </w:rPr>
        <w:t xml:space="preserve">) </w:t>
      </w:r>
      <w:r w:rsidR="008B6B62">
        <w:rPr>
          <w:sz w:val="28"/>
          <w:szCs w:val="28"/>
        </w:rPr>
        <w:t xml:space="preserve">число </w:t>
      </w:r>
      <w:r w:rsidRPr="00794293">
        <w:rPr>
          <w:sz w:val="28"/>
          <w:szCs w:val="28"/>
        </w:rPr>
        <w:t xml:space="preserve">посещений для получения одного единственного разрешительного документа </w:t>
      </w:r>
      <w:r w:rsidR="008B6B62">
        <w:rPr>
          <w:sz w:val="28"/>
          <w:szCs w:val="28"/>
        </w:rPr>
        <w:t xml:space="preserve">составляет более </w:t>
      </w:r>
      <w:r w:rsidRPr="00794293">
        <w:rPr>
          <w:sz w:val="28"/>
          <w:szCs w:val="28"/>
        </w:rPr>
        <w:t>дв</w:t>
      </w:r>
      <w:r w:rsidR="008B6B62">
        <w:rPr>
          <w:sz w:val="28"/>
          <w:szCs w:val="28"/>
        </w:rPr>
        <w:t xml:space="preserve">ух, кроме </w:t>
      </w:r>
      <w:r w:rsidRPr="00794293">
        <w:rPr>
          <w:sz w:val="28"/>
          <w:szCs w:val="28"/>
        </w:rPr>
        <w:t xml:space="preserve">последнего посещения </w:t>
      </w:r>
      <w:r w:rsidR="008B6B62">
        <w:rPr>
          <w:sz w:val="28"/>
          <w:szCs w:val="28"/>
        </w:rPr>
        <w:t xml:space="preserve">для </w:t>
      </w:r>
      <w:r w:rsidRPr="00794293">
        <w:rPr>
          <w:sz w:val="28"/>
          <w:szCs w:val="28"/>
        </w:rPr>
        <w:t>получения/подтверждения документа/действия, выдаваемого посредством единого окна</w:t>
      </w:r>
      <w:r w:rsidR="008B6B62">
        <w:rPr>
          <w:sz w:val="28"/>
          <w:szCs w:val="28"/>
        </w:rPr>
        <w:t>;</w:t>
      </w:r>
      <w:r w:rsidRPr="00794293">
        <w:rPr>
          <w:sz w:val="28"/>
          <w:szCs w:val="28"/>
        </w:rPr>
        <w:t xml:space="preserve">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794293">
        <w:rPr>
          <w:sz w:val="28"/>
          <w:szCs w:val="28"/>
        </w:rPr>
        <w:lastRenderedPageBreak/>
        <w:t>b) общие расходы (для заявителя и государственного органа)</w:t>
      </w:r>
      <w:r w:rsidR="008B6B62">
        <w:rPr>
          <w:sz w:val="28"/>
          <w:szCs w:val="28"/>
        </w:rPr>
        <w:t xml:space="preserve"> и время</w:t>
      </w:r>
      <w:r w:rsidRPr="00794293">
        <w:rPr>
          <w:sz w:val="28"/>
          <w:szCs w:val="28"/>
        </w:rPr>
        <w:t>,</w:t>
      </w:r>
      <w:r w:rsidR="008B6B62">
        <w:rPr>
          <w:sz w:val="28"/>
          <w:szCs w:val="28"/>
        </w:rPr>
        <w:t xml:space="preserve"> необходимое для </w:t>
      </w:r>
      <w:r w:rsidRPr="00794293">
        <w:rPr>
          <w:sz w:val="28"/>
          <w:szCs w:val="28"/>
        </w:rPr>
        <w:t xml:space="preserve"> составления и выдачи документа не через единое окно</w:t>
      </w:r>
      <w:r w:rsidR="008B6B62">
        <w:rPr>
          <w:sz w:val="28"/>
          <w:szCs w:val="28"/>
        </w:rPr>
        <w:t>, мо</w:t>
      </w:r>
      <w:r w:rsidR="00CB6409">
        <w:rPr>
          <w:sz w:val="28"/>
          <w:szCs w:val="28"/>
        </w:rPr>
        <w:t>гут</w:t>
      </w:r>
      <w:r w:rsidR="008B6B62">
        <w:rPr>
          <w:sz w:val="28"/>
          <w:szCs w:val="28"/>
        </w:rPr>
        <w:t xml:space="preserve"> быть больше чем ч</w:t>
      </w:r>
      <w:r w:rsidRPr="00794293">
        <w:rPr>
          <w:sz w:val="28"/>
          <w:szCs w:val="28"/>
        </w:rPr>
        <w:t xml:space="preserve">ерез единое окно.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 xml:space="preserve">(2) В случае </w:t>
      </w:r>
      <w:r w:rsidR="008B6B62">
        <w:rPr>
          <w:sz w:val="28"/>
          <w:szCs w:val="28"/>
        </w:rPr>
        <w:t xml:space="preserve">наличия </w:t>
      </w:r>
      <w:r w:rsidRPr="00794293">
        <w:rPr>
          <w:sz w:val="28"/>
          <w:szCs w:val="28"/>
        </w:rPr>
        <w:t>услови</w:t>
      </w:r>
      <w:r w:rsidR="008B6B62">
        <w:rPr>
          <w:sz w:val="28"/>
          <w:szCs w:val="28"/>
        </w:rPr>
        <w:t>й</w:t>
      </w:r>
      <w:r w:rsidRPr="00794293">
        <w:rPr>
          <w:sz w:val="28"/>
          <w:szCs w:val="28"/>
        </w:rPr>
        <w:t>, предусмотренны</w:t>
      </w:r>
      <w:r w:rsidR="008B6B62">
        <w:rPr>
          <w:sz w:val="28"/>
          <w:szCs w:val="28"/>
        </w:rPr>
        <w:t>х</w:t>
      </w:r>
      <w:r w:rsidRPr="00794293">
        <w:rPr>
          <w:sz w:val="28"/>
          <w:szCs w:val="28"/>
        </w:rPr>
        <w:t xml:space="preserve"> настоящей статьей, государственный орган, обладающий </w:t>
      </w:r>
      <w:r w:rsidR="00CB6409">
        <w:rPr>
          <w:sz w:val="28"/>
          <w:szCs w:val="28"/>
        </w:rPr>
        <w:t xml:space="preserve">первостепенными </w:t>
      </w:r>
      <w:r w:rsidRPr="00794293">
        <w:rPr>
          <w:sz w:val="28"/>
          <w:szCs w:val="28"/>
        </w:rPr>
        <w:t xml:space="preserve">полномочиями и функциями в соответствующей сфере, либо государственный орган, взаимодействующий с заявителями в целях выполнения своих функций и полномочий в данной </w:t>
      </w:r>
      <w:r w:rsidR="008B6B62">
        <w:rPr>
          <w:sz w:val="28"/>
          <w:szCs w:val="28"/>
        </w:rPr>
        <w:t xml:space="preserve">области, обязан </w:t>
      </w:r>
      <w:r w:rsidRPr="00794293">
        <w:rPr>
          <w:sz w:val="28"/>
          <w:szCs w:val="28"/>
        </w:rPr>
        <w:t xml:space="preserve">создать единые окна. </w:t>
      </w:r>
      <w:r w:rsidR="008B6B62">
        <w:rPr>
          <w:sz w:val="28"/>
          <w:szCs w:val="28"/>
        </w:rPr>
        <w:t>По</w:t>
      </w:r>
      <w:r w:rsidRPr="00794293">
        <w:rPr>
          <w:sz w:val="28"/>
          <w:szCs w:val="28"/>
        </w:rPr>
        <w:t xml:space="preserve"> необходимости, ответственными за создание единых окон могут быть как центральные государственные органы, так и местные государственные органы.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794293">
        <w:rPr>
          <w:sz w:val="28"/>
          <w:szCs w:val="28"/>
        </w:rPr>
        <w:t>(3)</w:t>
      </w:r>
      <w:r w:rsidRPr="00794293">
        <w:rPr>
          <w:b/>
          <w:sz w:val="28"/>
          <w:szCs w:val="28"/>
        </w:rPr>
        <w:t xml:space="preserve"> </w:t>
      </w:r>
      <w:r w:rsidRPr="00794293">
        <w:rPr>
          <w:sz w:val="28"/>
          <w:szCs w:val="28"/>
        </w:rPr>
        <w:t>Правительство назнач</w:t>
      </w:r>
      <w:r w:rsidR="008B6B62">
        <w:rPr>
          <w:sz w:val="28"/>
          <w:szCs w:val="28"/>
        </w:rPr>
        <w:t>ае</w:t>
      </w:r>
      <w:r w:rsidRPr="00794293">
        <w:rPr>
          <w:sz w:val="28"/>
          <w:szCs w:val="28"/>
        </w:rPr>
        <w:t xml:space="preserve">т государственные органы, ответственные за создание и внедрение единого окна.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>(4)</w:t>
      </w:r>
      <w:r w:rsidRPr="00794293">
        <w:rPr>
          <w:b/>
          <w:sz w:val="28"/>
          <w:szCs w:val="28"/>
        </w:rPr>
        <w:t xml:space="preserve"> </w:t>
      </w:r>
      <w:r w:rsidR="008B6B62" w:rsidRPr="008B6B62">
        <w:rPr>
          <w:sz w:val="28"/>
          <w:szCs w:val="28"/>
        </w:rPr>
        <w:t xml:space="preserve">В случае </w:t>
      </w:r>
      <w:r w:rsidRPr="00794293">
        <w:rPr>
          <w:sz w:val="28"/>
          <w:szCs w:val="28"/>
        </w:rPr>
        <w:t xml:space="preserve">необходимости, Правительство </w:t>
      </w:r>
      <w:r w:rsidR="008B6B62">
        <w:rPr>
          <w:sz w:val="28"/>
          <w:szCs w:val="28"/>
        </w:rPr>
        <w:t xml:space="preserve">является </w:t>
      </w:r>
      <w:r w:rsidRPr="00794293">
        <w:rPr>
          <w:sz w:val="28"/>
          <w:szCs w:val="28"/>
        </w:rPr>
        <w:t xml:space="preserve"> ответственным за разработку регламентов о создании и функционировании единого окна в </w:t>
      </w:r>
      <w:r w:rsidR="00EA4C1D">
        <w:rPr>
          <w:sz w:val="28"/>
          <w:szCs w:val="28"/>
        </w:rPr>
        <w:t xml:space="preserve"> специфических областях </w:t>
      </w:r>
      <w:r w:rsidRPr="00794293">
        <w:rPr>
          <w:sz w:val="28"/>
          <w:szCs w:val="28"/>
        </w:rPr>
        <w:t xml:space="preserve"> в рамках настоящего закона и действующего законодательства. 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794293">
        <w:rPr>
          <w:b/>
          <w:sz w:val="28"/>
          <w:szCs w:val="28"/>
        </w:rPr>
        <w:t xml:space="preserve">Статья 8. Доступ к процедурам вне единого окна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 xml:space="preserve">(1) Механизм единого окна должен быть опциональным для заявителей с сохранением, насколько это возможно, доступа заявителей к процедурам, регулируемым законодательной базой, предшествующей созданию такого единого окна. 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>(2) Существование единого окна не должно препятствовать заявителю в получени</w:t>
      </w:r>
      <w:r w:rsidR="00EA4C1D">
        <w:rPr>
          <w:sz w:val="28"/>
          <w:szCs w:val="28"/>
        </w:rPr>
        <w:t>и</w:t>
      </w:r>
      <w:r w:rsidRPr="00794293">
        <w:rPr>
          <w:sz w:val="28"/>
          <w:szCs w:val="28"/>
        </w:rPr>
        <w:t xml:space="preserve"> разрешительного документа вне механизма единого окна</w:t>
      </w:r>
      <w:r w:rsidR="00EA4C1D">
        <w:rPr>
          <w:sz w:val="28"/>
          <w:szCs w:val="28"/>
        </w:rPr>
        <w:t xml:space="preserve"> от </w:t>
      </w:r>
      <w:r w:rsidRPr="00794293">
        <w:rPr>
          <w:sz w:val="28"/>
          <w:szCs w:val="28"/>
        </w:rPr>
        <w:t>того же государственного органа/тех же государственных орган</w:t>
      </w:r>
      <w:r w:rsidR="00CB6409">
        <w:rPr>
          <w:sz w:val="28"/>
          <w:szCs w:val="28"/>
        </w:rPr>
        <w:t>ов</w:t>
      </w:r>
      <w:r w:rsidRPr="00794293">
        <w:rPr>
          <w:sz w:val="28"/>
          <w:szCs w:val="28"/>
        </w:rPr>
        <w:t xml:space="preserve">. 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794293">
        <w:rPr>
          <w:b/>
          <w:sz w:val="28"/>
          <w:szCs w:val="28"/>
        </w:rPr>
        <w:t xml:space="preserve">Статья 9. Стоимость услуг, предоставляемых в рамках единого окна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 xml:space="preserve">(1) Услуги, предоставляемые в рамках единого окна, не представляют собой предпринимательскую деятельность, и их целью не является получение прибыли.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 xml:space="preserve">(2) За услуги, предоставляемые в рамках единого окна, может взиматься плата. </w:t>
      </w:r>
      <w:r w:rsidR="00EA4C1D">
        <w:rPr>
          <w:sz w:val="28"/>
          <w:szCs w:val="28"/>
        </w:rPr>
        <w:t xml:space="preserve">Доходы, </w:t>
      </w:r>
      <w:r w:rsidRPr="00794293">
        <w:rPr>
          <w:sz w:val="28"/>
          <w:szCs w:val="28"/>
        </w:rPr>
        <w:t xml:space="preserve"> полученн</w:t>
      </w:r>
      <w:r w:rsidR="00EA4C1D">
        <w:rPr>
          <w:sz w:val="28"/>
          <w:szCs w:val="28"/>
        </w:rPr>
        <w:t xml:space="preserve">ые от </w:t>
      </w:r>
      <w:r w:rsidRPr="00794293">
        <w:rPr>
          <w:sz w:val="28"/>
          <w:szCs w:val="28"/>
        </w:rPr>
        <w:t>оплаты услуг, предоставляемых в рамках единого окна, могут направл</w:t>
      </w:r>
      <w:r w:rsidR="00EA4C1D">
        <w:rPr>
          <w:sz w:val="28"/>
          <w:szCs w:val="28"/>
        </w:rPr>
        <w:t>яться</w:t>
      </w:r>
      <w:r w:rsidRPr="00794293">
        <w:rPr>
          <w:sz w:val="28"/>
          <w:szCs w:val="28"/>
        </w:rPr>
        <w:t xml:space="preserve"> только на покрытие расходов, связанных с созданием, функционированием и управлением механизма единого окна.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>(3) Цен</w:t>
      </w:r>
      <w:r w:rsidR="001714FD">
        <w:rPr>
          <w:sz w:val="28"/>
          <w:szCs w:val="28"/>
        </w:rPr>
        <w:t>ы</w:t>
      </w:r>
      <w:r w:rsidRPr="00794293">
        <w:rPr>
          <w:sz w:val="28"/>
          <w:szCs w:val="28"/>
        </w:rPr>
        <w:t xml:space="preserve"> на услуги</w:t>
      </w:r>
      <w:r w:rsidR="001714FD">
        <w:rPr>
          <w:sz w:val="28"/>
          <w:szCs w:val="28"/>
        </w:rPr>
        <w:t xml:space="preserve"> в рамках </w:t>
      </w:r>
      <w:r w:rsidRPr="00794293">
        <w:rPr>
          <w:sz w:val="28"/>
          <w:szCs w:val="28"/>
        </w:rPr>
        <w:t>единого окна не мо</w:t>
      </w:r>
      <w:r w:rsidR="001714FD">
        <w:rPr>
          <w:sz w:val="28"/>
          <w:szCs w:val="28"/>
        </w:rPr>
        <w:t>гу</w:t>
      </w:r>
      <w:r w:rsidRPr="00794293">
        <w:rPr>
          <w:sz w:val="28"/>
          <w:szCs w:val="28"/>
        </w:rPr>
        <w:t xml:space="preserve">т быть </w:t>
      </w:r>
      <w:r w:rsidR="001714FD">
        <w:rPr>
          <w:sz w:val="28"/>
          <w:szCs w:val="28"/>
        </w:rPr>
        <w:t xml:space="preserve">выше </w:t>
      </w:r>
      <w:r w:rsidRPr="00794293">
        <w:rPr>
          <w:sz w:val="28"/>
          <w:szCs w:val="28"/>
        </w:rPr>
        <w:t>стоимост</w:t>
      </w:r>
      <w:r w:rsidR="001714FD">
        <w:rPr>
          <w:sz w:val="28"/>
          <w:szCs w:val="28"/>
        </w:rPr>
        <w:t>и</w:t>
      </w:r>
      <w:r w:rsidRPr="00794293">
        <w:rPr>
          <w:sz w:val="28"/>
          <w:szCs w:val="28"/>
        </w:rPr>
        <w:t xml:space="preserve"> таких услуг, </w:t>
      </w:r>
      <w:r w:rsidR="001714FD">
        <w:rPr>
          <w:sz w:val="28"/>
          <w:szCs w:val="28"/>
        </w:rPr>
        <w:t xml:space="preserve">они </w:t>
      </w:r>
      <w:r w:rsidRPr="00794293">
        <w:rPr>
          <w:sz w:val="28"/>
          <w:szCs w:val="28"/>
        </w:rPr>
        <w:t>формир</w:t>
      </w:r>
      <w:r w:rsidR="001714FD">
        <w:rPr>
          <w:sz w:val="28"/>
          <w:szCs w:val="28"/>
        </w:rPr>
        <w:t xml:space="preserve">уются </w:t>
      </w:r>
      <w:r w:rsidRPr="00794293">
        <w:rPr>
          <w:sz w:val="28"/>
          <w:szCs w:val="28"/>
        </w:rPr>
        <w:t xml:space="preserve">только для покрытия расходов, необходимых для эффективного предоставления </w:t>
      </w:r>
      <w:r w:rsidR="001714FD">
        <w:rPr>
          <w:sz w:val="28"/>
          <w:szCs w:val="28"/>
        </w:rPr>
        <w:t xml:space="preserve"> соответствующих </w:t>
      </w:r>
      <w:r w:rsidRPr="00794293">
        <w:rPr>
          <w:sz w:val="28"/>
          <w:szCs w:val="28"/>
        </w:rPr>
        <w:t xml:space="preserve"> услуг.  </w:t>
      </w:r>
    </w:p>
    <w:p w:rsid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714FD" w:rsidRPr="00794293" w:rsidRDefault="001714FD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794293">
        <w:rPr>
          <w:b/>
          <w:sz w:val="28"/>
          <w:szCs w:val="28"/>
        </w:rPr>
        <w:lastRenderedPageBreak/>
        <w:t xml:space="preserve">Статья 10. Обязательство взаимодействия вовлеченных государственных органов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 xml:space="preserve">(1) Государственные органы, вовлеченные в процесс выдачи определенного разрешительного документа/обязательства/юридического факта, разрешения на осуществление деятельности в определенной </w:t>
      </w:r>
      <w:r w:rsidR="001714FD">
        <w:rPr>
          <w:sz w:val="28"/>
          <w:szCs w:val="28"/>
        </w:rPr>
        <w:t xml:space="preserve">области, </w:t>
      </w:r>
      <w:r w:rsidRPr="00794293">
        <w:rPr>
          <w:sz w:val="28"/>
          <w:szCs w:val="28"/>
        </w:rPr>
        <w:t xml:space="preserve"> обяз</w:t>
      </w:r>
      <w:r w:rsidR="001714FD">
        <w:rPr>
          <w:sz w:val="28"/>
          <w:szCs w:val="28"/>
        </w:rPr>
        <w:t>аны</w:t>
      </w:r>
      <w:r w:rsidRPr="00794293">
        <w:rPr>
          <w:sz w:val="28"/>
          <w:szCs w:val="28"/>
        </w:rPr>
        <w:t xml:space="preserve"> сотрудничать между собой для того, чтобы процесс одновременного сотрудничества нескольких государственных органов </w:t>
      </w:r>
      <w:r w:rsidR="001714FD">
        <w:rPr>
          <w:sz w:val="28"/>
          <w:szCs w:val="28"/>
        </w:rPr>
        <w:t>с</w:t>
      </w:r>
      <w:r w:rsidRPr="00794293">
        <w:rPr>
          <w:sz w:val="28"/>
          <w:szCs w:val="28"/>
        </w:rPr>
        <w:t xml:space="preserve"> заявител</w:t>
      </w:r>
      <w:r w:rsidR="001714FD">
        <w:rPr>
          <w:sz w:val="28"/>
          <w:szCs w:val="28"/>
        </w:rPr>
        <w:t>ем</w:t>
      </w:r>
      <w:r w:rsidRPr="00794293">
        <w:rPr>
          <w:sz w:val="28"/>
          <w:szCs w:val="28"/>
        </w:rPr>
        <w:t xml:space="preserve"> посредством одного единственного пункта доступа </w:t>
      </w:r>
      <w:proofErr w:type="gramStart"/>
      <w:r w:rsidRPr="00794293">
        <w:rPr>
          <w:sz w:val="28"/>
          <w:szCs w:val="28"/>
        </w:rPr>
        <w:t>был</w:t>
      </w:r>
      <w:proofErr w:type="gramEnd"/>
      <w:r w:rsidRPr="00794293">
        <w:rPr>
          <w:sz w:val="28"/>
          <w:szCs w:val="28"/>
        </w:rPr>
        <w:t xml:space="preserve"> реализуем.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 xml:space="preserve">(2) Государственный орган может создать единое </w:t>
      </w:r>
      <w:proofErr w:type="gramStart"/>
      <w:r w:rsidRPr="00794293">
        <w:rPr>
          <w:sz w:val="28"/>
          <w:szCs w:val="28"/>
        </w:rPr>
        <w:t>окно</w:t>
      </w:r>
      <w:proofErr w:type="gramEnd"/>
      <w:r w:rsidRPr="00794293">
        <w:rPr>
          <w:sz w:val="28"/>
          <w:szCs w:val="28"/>
        </w:rPr>
        <w:t xml:space="preserve"> как в рамках данного органа, так и в сотрудничестве с другими государственными органами либо </w:t>
      </w:r>
      <w:r w:rsidR="001714FD">
        <w:rPr>
          <w:sz w:val="28"/>
          <w:szCs w:val="28"/>
        </w:rPr>
        <w:t xml:space="preserve">с </w:t>
      </w:r>
      <w:r w:rsidRPr="00794293">
        <w:rPr>
          <w:sz w:val="28"/>
          <w:szCs w:val="28"/>
        </w:rPr>
        <w:t xml:space="preserve">частными организациями на основании договора о сотрудничестве, в </w:t>
      </w:r>
      <w:r w:rsidR="001714FD">
        <w:rPr>
          <w:sz w:val="28"/>
          <w:szCs w:val="28"/>
        </w:rPr>
        <w:t>порядке</w:t>
      </w:r>
      <w:r w:rsidR="00CB6409">
        <w:rPr>
          <w:sz w:val="28"/>
          <w:szCs w:val="28"/>
        </w:rPr>
        <w:t>,</w:t>
      </w:r>
      <w:r w:rsidR="001714FD">
        <w:rPr>
          <w:sz w:val="28"/>
          <w:szCs w:val="28"/>
        </w:rPr>
        <w:t xml:space="preserve"> </w:t>
      </w:r>
      <w:r w:rsidRPr="00794293">
        <w:rPr>
          <w:sz w:val="28"/>
          <w:szCs w:val="28"/>
        </w:rPr>
        <w:t>предусмотренно</w:t>
      </w:r>
      <w:r w:rsidR="001714FD">
        <w:rPr>
          <w:sz w:val="28"/>
          <w:szCs w:val="28"/>
        </w:rPr>
        <w:t>м</w:t>
      </w:r>
      <w:r w:rsidRPr="00794293">
        <w:rPr>
          <w:sz w:val="28"/>
          <w:szCs w:val="28"/>
        </w:rPr>
        <w:t xml:space="preserve"> законодательством. 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794293">
        <w:rPr>
          <w:b/>
          <w:sz w:val="28"/>
          <w:szCs w:val="28"/>
        </w:rPr>
        <w:t xml:space="preserve">Статья 11. Подача заявления и получение информации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>(1) В рамках механизма единого окна заявление и  информация,</w:t>
      </w:r>
      <w:r w:rsidR="001714FD">
        <w:rPr>
          <w:sz w:val="28"/>
          <w:szCs w:val="28"/>
        </w:rPr>
        <w:t xml:space="preserve"> представленные з</w:t>
      </w:r>
      <w:r w:rsidRPr="00794293">
        <w:rPr>
          <w:sz w:val="28"/>
          <w:szCs w:val="28"/>
        </w:rPr>
        <w:t>аявителем организации/государственному органу, выполняющ</w:t>
      </w:r>
      <w:r w:rsidR="00E12CE5">
        <w:rPr>
          <w:sz w:val="28"/>
          <w:szCs w:val="28"/>
        </w:rPr>
        <w:t>ему</w:t>
      </w:r>
      <w:r w:rsidRPr="00794293">
        <w:rPr>
          <w:sz w:val="28"/>
          <w:szCs w:val="28"/>
        </w:rPr>
        <w:t xml:space="preserve"> функции единого окна, считаются поданными всем государственным органам, вовлеченным в процесс выдачи окончательного документа. </w:t>
      </w:r>
      <w:r w:rsidR="001714FD">
        <w:rPr>
          <w:sz w:val="28"/>
          <w:szCs w:val="28"/>
        </w:rPr>
        <w:t xml:space="preserve">Таким образом, </w:t>
      </w:r>
      <w:r w:rsidRPr="00794293">
        <w:rPr>
          <w:sz w:val="28"/>
          <w:szCs w:val="28"/>
        </w:rPr>
        <w:t>ни заявитель, ни представитель единого окна не обязан подавать друг</w:t>
      </w:r>
      <w:r w:rsidR="001714FD">
        <w:rPr>
          <w:sz w:val="28"/>
          <w:szCs w:val="28"/>
        </w:rPr>
        <w:t>о</w:t>
      </w:r>
      <w:r w:rsidRPr="00794293">
        <w:rPr>
          <w:sz w:val="28"/>
          <w:szCs w:val="28"/>
        </w:rPr>
        <w:t>е заявлени</w:t>
      </w:r>
      <w:r w:rsidR="001714FD">
        <w:rPr>
          <w:sz w:val="28"/>
          <w:szCs w:val="28"/>
        </w:rPr>
        <w:t>е</w:t>
      </w:r>
      <w:r w:rsidRPr="00794293">
        <w:rPr>
          <w:sz w:val="28"/>
          <w:szCs w:val="28"/>
        </w:rPr>
        <w:t xml:space="preserve"> либо </w:t>
      </w:r>
      <w:r w:rsidR="001714FD">
        <w:rPr>
          <w:sz w:val="28"/>
          <w:szCs w:val="28"/>
        </w:rPr>
        <w:t xml:space="preserve">другие </w:t>
      </w:r>
      <w:r w:rsidRPr="00794293">
        <w:rPr>
          <w:sz w:val="28"/>
          <w:szCs w:val="28"/>
        </w:rPr>
        <w:t xml:space="preserve">декларации/документы в адрес вовлеченных государственных органов в целях </w:t>
      </w:r>
      <w:r w:rsidR="001714FD">
        <w:rPr>
          <w:sz w:val="28"/>
          <w:szCs w:val="28"/>
        </w:rPr>
        <w:t xml:space="preserve">получения запрашиваемого </w:t>
      </w:r>
      <w:r w:rsidRPr="00794293">
        <w:rPr>
          <w:sz w:val="28"/>
          <w:szCs w:val="28"/>
        </w:rPr>
        <w:t xml:space="preserve"> действия/документа, </w:t>
      </w:r>
      <w:proofErr w:type="gramStart"/>
      <w:r w:rsidR="001714FD">
        <w:rPr>
          <w:sz w:val="28"/>
          <w:szCs w:val="28"/>
        </w:rPr>
        <w:t>кроме</w:t>
      </w:r>
      <w:proofErr w:type="gramEnd"/>
      <w:r w:rsidR="001714FD">
        <w:rPr>
          <w:sz w:val="28"/>
          <w:szCs w:val="28"/>
        </w:rPr>
        <w:t xml:space="preserve"> </w:t>
      </w:r>
      <w:r w:rsidRPr="00794293">
        <w:rPr>
          <w:sz w:val="28"/>
          <w:szCs w:val="28"/>
        </w:rPr>
        <w:t>поданны</w:t>
      </w:r>
      <w:r w:rsidR="001714FD">
        <w:rPr>
          <w:sz w:val="28"/>
          <w:szCs w:val="28"/>
        </w:rPr>
        <w:t>х</w:t>
      </w:r>
      <w:r w:rsidRPr="00794293">
        <w:rPr>
          <w:sz w:val="28"/>
          <w:szCs w:val="28"/>
        </w:rPr>
        <w:t xml:space="preserve"> в единое окно.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>(2) Государственный орган/организация, выполняющая функции единого окна, одновременно с получением необходимой информации от заявител</w:t>
      </w:r>
      <w:r w:rsidR="001714FD">
        <w:rPr>
          <w:sz w:val="28"/>
          <w:szCs w:val="28"/>
        </w:rPr>
        <w:t>я</w:t>
      </w:r>
      <w:r w:rsidRPr="00794293">
        <w:rPr>
          <w:sz w:val="28"/>
          <w:szCs w:val="28"/>
        </w:rPr>
        <w:t xml:space="preserve"> обязан</w:t>
      </w:r>
      <w:r w:rsidR="001714FD">
        <w:rPr>
          <w:sz w:val="28"/>
          <w:szCs w:val="28"/>
        </w:rPr>
        <w:t>а</w:t>
      </w:r>
      <w:r w:rsidRPr="00794293">
        <w:rPr>
          <w:sz w:val="28"/>
          <w:szCs w:val="28"/>
        </w:rPr>
        <w:t xml:space="preserve"> в самые </w:t>
      </w:r>
      <w:r w:rsidR="001714FD">
        <w:rPr>
          <w:sz w:val="28"/>
          <w:szCs w:val="28"/>
        </w:rPr>
        <w:t xml:space="preserve">сжатые </w:t>
      </w:r>
      <w:r w:rsidRPr="00794293">
        <w:rPr>
          <w:sz w:val="28"/>
          <w:szCs w:val="28"/>
        </w:rPr>
        <w:t xml:space="preserve">сроки подтвердить необходимую информацию, предпринять все действия, получить все документы в соответствии с требованиями, </w:t>
      </w:r>
      <w:r w:rsidR="001714FD">
        <w:rPr>
          <w:sz w:val="28"/>
          <w:szCs w:val="28"/>
        </w:rPr>
        <w:t xml:space="preserve">установленными </w:t>
      </w:r>
      <w:r w:rsidRPr="00794293">
        <w:rPr>
          <w:sz w:val="28"/>
          <w:szCs w:val="28"/>
        </w:rPr>
        <w:t xml:space="preserve">действующим законодательством, без </w:t>
      </w:r>
      <w:r w:rsidR="00F47C2E">
        <w:rPr>
          <w:sz w:val="28"/>
          <w:szCs w:val="28"/>
        </w:rPr>
        <w:t>вов</w:t>
      </w:r>
      <w:r w:rsidRPr="00794293">
        <w:rPr>
          <w:sz w:val="28"/>
          <w:szCs w:val="28"/>
        </w:rPr>
        <w:t xml:space="preserve">лечения заявителя, для удовлетворения </w:t>
      </w:r>
      <w:r w:rsidR="00F47C2E">
        <w:rPr>
          <w:sz w:val="28"/>
          <w:szCs w:val="28"/>
        </w:rPr>
        <w:t xml:space="preserve">поступившего </w:t>
      </w:r>
      <w:r w:rsidRPr="00794293">
        <w:rPr>
          <w:sz w:val="28"/>
          <w:szCs w:val="28"/>
        </w:rPr>
        <w:t xml:space="preserve">заявления, в целях которого было создано единое окно.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794293">
        <w:rPr>
          <w:b/>
          <w:sz w:val="28"/>
          <w:szCs w:val="28"/>
        </w:rPr>
        <w:t xml:space="preserve">Статья 12. Способы представительства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794293">
        <w:rPr>
          <w:sz w:val="28"/>
          <w:szCs w:val="28"/>
        </w:rPr>
        <w:t xml:space="preserve">(1) Государственный орган/организация, выполняющая функции единого окна, представляет заявителя в государственных органах, прямо или косвенно вовлеченных в процесс удовлетворения полученного заявления, в целях которого было создано единое окно.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>(2) Наделение  правом на представление может осуществл</w:t>
      </w:r>
      <w:r w:rsidR="00F47C2E">
        <w:rPr>
          <w:sz w:val="28"/>
          <w:szCs w:val="28"/>
        </w:rPr>
        <w:t>яться</w:t>
      </w:r>
      <w:r w:rsidRPr="00794293">
        <w:rPr>
          <w:sz w:val="28"/>
          <w:szCs w:val="28"/>
        </w:rPr>
        <w:t xml:space="preserve"> в письменной форме, </w:t>
      </w:r>
      <w:r w:rsidR="00F47C2E">
        <w:rPr>
          <w:sz w:val="28"/>
          <w:szCs w:val="28"/>
        </w:rPr>
        <w:t>установл</w:t>
      </w:r>
      <w:r w:rsidRPr="00794293">
        <w:rPr>
          <w:sz w:val="28"/>
          <w:szCs w:val="28"/>
        </w:rPr>
        <w:t>енной государственным органом/</w:t>
      </w:r>
      <w:r w:rsidR="00F47C2E">
        <w:rPr>
          <w:sz w:val="28"/>
          <w:szCs w:val="28"/>
        </w:rPr>
        <w:t xml:space="preserve"> </w:t>
      </w:r>
      <w:r w:rsidRPr="00794293">
        <w:rPr>
          <w:sz w:val="28"/>
          <w:szCs w:val="28"/>
        </w:rPr>
        <w:t xml:space="preserve">организацией, выполняющей функции единого окна, </w:t>
      </w:r>
      <w:r w:rsidR="00F47C2E">
        <w:rPr>
          <w:sz w:val="28"/>
          <w:szCs w:val="28"/>
        </w:rPr>
        <w:t xml:space="preserve">и не требует </w:t>
      </w:r>
      <w:r w:rsidRPr="00794293">
        <w:rPr>
          <w:sz w:val="28"/>
          <w:szCs w:val="28"/>
        </w:rPr>
        <w:t xml:space="preserve"> нотариального заверения либо другого вида аутентификации.   </w:t>
      </w:r>
    </w:p>
    <w:p w:rsid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47C2E" w:rsidRPr="00794293" w:rsidRDefault="00F47C2E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794293">
        <w:rPr>
          <w:b/>
          <w:sz w:val="28"/>
          <w:szCs w:val="28"/>
        </w:rPr>
        <w:lastRenderedPageBreak/>
        <w:t xml:space="preserve">Статья 13. Права государственного органа/организации, выполняющей функции единого окна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>(1) Государственный орган/организация, выполняющая функции единого окна</w:t>
      </w:r>
      <w:r w:rsidR="00F47C2E">
        <w:rPr>
          <w:sz w:val="28"/>
          <w:szCs w:val="28"/>
        </w:rPr>
        <w:t>,</w:t>
      </w:r>
      <w:r w:rsidRPr="00794293">
        <w:rPr>
          <w:sz w:val="28"/>
          <w:szCs w:val="28"/>
        </w:rPr>
        <w:t xml:space="preserve"> в целях выполнения процедур и получения документов, необходимых для единого окна, вправе: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794293">
        <w:rPr>
          <w:sz w:val="28"/>
          <w:szCs w:val="28"/>
        </w:rPr>
        <w:t>a</w:t>
      </w:r>
      <w:proofErr w:type="spellEnd"/>
      <w:r w:rsidRPr="00794293">
        <w:rPr>
          <w:sz w:val="28"/>
          <w:szCs w:val="28"/>
        </w:rPr>
        <w:t>) требовать необходимую информацию у вовлеченных государственных органов</w:t>
      </w:r>
      <w:r w:rsidR="00F47C2E">
        <w:rPr>
          <w:sz w:val="28"/>
          <w:szCs w:val="28"/>
        </w:rPr>
        <w:t xml:space="preserve"> </w:t>
      </w:r>
      <w:r w:rsidRPr="00794293">
        <w:rPr>
          <w:sz w:val="28"/>
          <w:szCs w:val="28"/>
        </w:rPr>
        <w:t xml:space="preserve"> </w:t>
      </w:r>
      <w:r w:rsidR="00F47C2E" w:rsidRPr="00794293">
        <w:rPr>
          <w:sz w:val="28"/>
          <w:szCs w:val="28"/>
        </w:rPr>
        <w:t xml:space="preserve">и получить </w:t>
      </w:r>
      <w:r w:rsidR="00F47C2E">
        <w:rPr>
          <w:sz w:val="28"/>
          <w:szCs w:val="28"/>
        </w:rPr>
        <w:t xml:space="preserve">ее </w:t>
      </w:r>
      <w:r w:rsidR="00F47C2E" w:rsidRPr="00794293">
        <w:rPr>
          <w:sz w:val="28"/>
          <w:szCs w:val="28"/>
        </w:rPr>
        <w:t xml:space="preserve">бесплатно </w:t>
      </w:r>
      <w:r w:rsidRPr="00794293">
        <w:rPr>
          <w:sz w:val="28"/>
          <w:szCs w:val="28"/>
        </w:rPr>
        <w:t xml:space="preserve">в самые </w:t>
      </w:r>
      <w:r w:rsidR="00F47C2E">
        <w:rPr>
          <w:sz w:val="28"/>
          <w:szCs w:val="28"/>
        </w:rPr>
        <w:t xml:space="preserve">сжатые </w:t>
      </w:r>
      <w:r w:rsidRPr="00794293">
        <w:rPr>
          <w:sz w:val="28"/>
          <w:szCs w:val="28"/>
        </w:rPr>
        <w:t xml:space="preserve"> сроки, включая информацию из государственных информационных ресурсов;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 xml:space="preserve">b) </w:t>
      </w:r>
      <w:r w:rsidR="00F47C2E">
        <w:rPr>
          <w:sz w:val="28"/>
          <w:szCs w:val="28"/>
        </w:rPr>
        <w:t>т</w:t>
      </w:r>
      <w:r w:rsidRPr="00794293">
        <w:rPr>
          <w:sz w:val="28"/>
          <w:szCs w:val="28"/>
        </w:rPr>
        <w:t>ребовать необходимые подтверждающие документы</w:t>
      </w:r>
      <w:r w:rsidR="00F47C2E" w:rsidRPr="00F47C2E">
        <w:rPr>
          <w:sz w:val="28"/>
          <w:szCs w:val="28"/>
        </w:rPr>
        <w:t xml:space="preserve"> </w:t>
      </w:r>
      <w:r w:rsidR="00F47C2E" w:rsidRPr="00794293">
        <w:rPr>
          <w:sz w:val="28"/>
          <w:szCs w:val="28"/>
        </w:rPr>
        <w:t>и получить</w:t>
      </w:r>
      <w:r w:rsidR="00F47C2E">
        <w:rPr>
          <w:sz w:val="28"/>
          <w:szCs w:val="28"/>
        </w:rPr>
        <w:t xml:space="preserve"> их</w:t>
      </w:r>
      <w:r w:rsidR="00F47C2E" w:rsidRPr="00794293">
        <w:rPr>
          <w:sz w:val="28"/>
          <w:szCs w:val="28"/>
        </w:rPr>
        <w:t xml:space="preserve"> бесплатно</w:t>
      </w:r>
      <w:r w:rsidRPr="00794293">
        <w:rPr>
          <w:sz w:val="28"/>
          <w:szCs w:val="28"/>
        </w:rPr>
        <w:t xml:space="preserve">, в самые </w:t>
      </w:r>
      <w:r w:rsidR="00F47C2E">
        <w:rPr>
          <w:sz w:val="28"/>
          <w:szCs w:val="28"/>
        </w:rPr>
        <w:t xml:space="preserve">сжатые </w:t>
      </w:r>
      <w:r w:rsidRPr="00794293">
        <w:rPr>
          <w:sz w:val="28"/>
          <w:szCs w:val="28"/>
        </w:rPr>
        <w:t xml:space="preserve"> сроки;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794293">
        <w:rPr>
          <w:sz w:val="28"/>
          <w:szCs w:val="28"/>
        </w:rPr>
        <w:t>c</w:t>
      </w:r>
      <w:proofErr w:type="spellEnd"/>
      <w:r w:rsidRPr="00794293">
        <w:rPr>
          <w:sz w:val="28"/>
          <w:szCs w:val="28"/>
        </w:rPr>
        <w:t xml:space="preserve">) требовать </w:t>
      </w:r>
      <w:r w:rsidR="00F47C2E" w:rsidRPr="00794293">
        <w:rPr>
          <w:sz w:val="28"/>
          <w:szCs w:val="28"/>
        </w:rPr>
        <w:t xml:space="preserve">разрешительные документы </w:t>
      </w:r>
      <w:r w:rsidRPr="00794293">
        <w:rPr>
          <w:sz w:val="28"/>
          <w:szCs w:val="28"/>
        </w:rPr>
        <w:t>и получ</w:t>
      </w:r>
      <w:r w:rsidR="00F47C2E">
        <w:rPr>
          <w:sz w:val="28"/>
          <w:szCs w:val="28"/>
        </w:rPr>
        <w:t>а</w:t>
      </w:r>
      <w:r w:rsidRPr="00794293">
        <w:rPr>
          <w:sz w:val="28"/>
          <w:szCs w:val="28"/>
        </w:rPr>
        <w:t xml:space="preserve">ть </w:t>
      </w:r>
      <w:r w:rsidR="00F47C2E">
        <w:rPr>
          <w:sz w:val="28"/>
          <w:szCs w:val="28"/>
        </w:rPr>
        <w:t xml:space="preserve">их </w:t>
      </w:r>
      <w:r w:rsidRPr="00794293">
        <w:rPr>
          <w:sz w:val="28"/>
          <w:szCs w:val="28"/>
        </w:rPr>
        <w:t xml:space="preserve">(от имени заявителя, которого они представляют в качестве единого окна) в соответствии </w:t>
      </w:r>
      <w:r w:rsidR="00F47C2E">
        <w:rPr>
          <w:sz w:val="28"/>
          <w:szCs w:val="28"/>
        </w:rPr>
        <w:t>с</w:t>
      </w:r>
      <w:r w:rsidRPr="00794293">
        <w:rPr>
          <w:sz w:val="28"/>
          <w:szCs w:val="28"/>
        </w:rPr>
        <w:t xml:space="preserve"> действующим законодательством;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794293">
        <w:rPr>
          <w:sz w:val="28"/>
          <w:szCs w:val="28"/>
        </w:rPr>
        <w:t>d</w:t>
      </w:r>
      <w:proofErr w:type="spellEnd"/>
      <w:r w:rsidRPr="00794293">
        <w:rPr>
          <w:sz w:val="28"/>
          <w:szCs w:val="28"/>
        </w:rPr>
        <w:t>)</w:t>
      </w:r>
      <w:r w:rsidR="00F47C2E">
        <w:rPr>
          <w:sz w:val="28"/>
          <w:szCs w:val="28"/>
        </w:rPr>
        <w:t xml:space="preserve"> требовать </w:t>
      </w:r>
      <w:r w:rsidRPr="00794293">
        <w:rPr>
          <w:sz w:val="28"/>
          <w:szCs w:val="28"/>
        </w:rPr>
        <w:t xml:space="preserve">у вовлеченных государственных органов, </w:t>
      </w:r>
      <w:r w:rsidR="00F47C2E">
        <w:rPr>
          <w:sz w:val="28"/>
          <w:szCs w:val="28"/>
        </w:rPr>
        <w:t>выполнени</w:t>
      </w:r>
      <w:r w:rsidR="00CB6409">
        <w:rPr>
          <w:sz w:val="28"/>
          <w:szCs w:val="28"/>
        </w:rPr>
        <w:t>я</w:t>
      </w:r>
      <w:r w:rsidR="00C53004">
        <w:rPr>
          <w:sz w:val="28"/>
          <w:szCs w:val="28"/>
        </w:rPr>
        <w:t xml:space="preserve"> </w:t>
      </w:r>
      <w:r w:rsidRPr="00794293">
        <w:rPr>
          <w:sz w:val="28"/>
          <w:szCs w:val="28"/>
        </w:rPr>
        <w:t xml:space="preserve">в самые </w:t>
      </w:r>
      <w:r w:rsidR="00F47C2E">
        <w:rPr>
          <w:sz w:val="28"/>
          <w:szCs w:val="28"/>
        </w:rPr>
        <w:t xml:space="preserve">сжатые </w:t>
      </w:r>
      <w:r w:rsidRPr="00794293">
        <w:rPr>
          <w:sz w:val="28"/>
          <w:szCs w:val="28"/>
        </w:rPr>
        <w:t>сроки, необходимых действий, актов и регистраций, в соответствии с действующ</w:t>
      </w:r>
      <w:r w:rsidR="00F47C2E">
        <w:rPr>
          <w:sz w:val="28"/>
          <w:szCs w:val="28"/>
        </w:rPr>
        <w:t>им</w:t>
      </w:r>
      <w:r w:rsidRPr="00794293">
        <w:rPr>
          <w:sz w:val="28"/>
          <w:szCs w:val="28"/>
        </w:rPr>
        <w:t xml:space="preserve"> законодательств</w:t>
      </w:r>
      <w:r w:rsidR="00F47C2E">
        <w:rPr>
          <w:sz w:val="28"/>
          <w:szCs w:val="28"/>
        </w:rPr>
        <w:t>ом</w:t>
      </w:r>
      <w:r w:rsidRPr="00794293">
        <w:rPr>
          <w:sz w:val="28"/>
          <w:szCs w:val="28"/>
        </w:rPr>
        <w:t xml:space="preserve">.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794293">
        <w:rPr>
          <w:b/>
          <w:sz w:val="28"/>
          <w:szCs w:val="28"/>
        </w:rPr>
        <w:t>Статья 14. Приоритетность государственного органа/</w:t>
      </w:r>
      <w:r w:rsidR="00F47C2E">
        <w:rPr>
          <w:b/>
          <w:sz w:val="28"/>
          <w:szCs w:val="28"/>
        </w:rPr>
        <w:t xml:space="preserve"> </w:t>
      </w:r>
      <w:r w:rsidRPr="00794293">
        <w:rPr>
          <w:b/>
          <w:sz w:val="28"/>
          <w:szCs w:val="28"/>
        </w:rPr>
        <w:t xml:space="preserve">организации, выполняющей функции единого окна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 xml:space="preserve">(1) В целях </w:t>
      </w:r>
      <w:r w:rsidR="0035224B">
        <w:rPr>
          <w:sz w:val="28"/>
          <w:szCs w:val="28"/>
        </w:rPr>
        <w:t xml:space="preserve">исполнения </w:t>
      </w:r>
      <w:r w:rsidRPr="00794293">
        <w:rPr>
          <w:sz w:val="28"/>
          <w:szCs w:val="28"/>
        </w:rPr>
        <w:t>прав, предусмотренны</w:t>
      </w:r>
      <w:r w:rsidR="0035224B">
        <w:rPr>
          <w:sz w:val="28"/>
          <w:szCs w:val="28"/>
        </w:rPr>
        <w:t>х в</w:t>
      </w:r>
      <w:r w:rsidRPr="00794293">
        <w:rPr>
          <w:sz w:val="28"/>
          <w:szCs w:val="28"/>
        </w:rPr>
        <w:t xml:space="preserve"> ст</w:t>
      </w:r>
      <w:r w:rsidR="0035224B">
        <w:rPr>
          <w:sz w:val="28"/>
          <w:szCs w:val="28"/>
        </w:rPr>
        <w:t>атье</w:t>
      </w:r>
      <w:r w:rsidRPr="00794293">
        <w:rPr>
          <w:sz w:val="28"/>
          <w:szCs w:val="28"/>
        </w:rPr>
        <w:t xml:space="preserve"> 13, государственный орган/организация, выполняющая функции единого окна, в рамках выполнения функций единого окна, во взаимоотношениях с другими лицами, </w:t>
      </w:r>
      <w:r w:rsidR="0035224B">
        <w:rPr>
          <w:sz w:val="28"/>
          <w:szCs w:val="28"/>
        </w:rPr>
        <w:t xml:space="preserve">пользуется приоритетом </w:t>
      </w:r>
      <w:r w:rsidRPr="00794293">
        <w:rPr>
          <w:sz w:val="28"/>
          <w:szCs w:val="28"/>
        </w:rPr>
        <w:t xml:space="preserve"> в получении и удовлетворении заявлений, направленны</w:t>
      </w:r>
      <w:r w:rsidR="0035224B">
        <w:rPr>
          <w:sz w:val="28"/>
          <w:szCs w:val="28"/>
        </w:rPr>
        <w:t>х</w:t>
      </w:r>
      <w:r w:rsidRPr="00794293">
        <w:rPr>
          <w:sz w:val="28"/>
          <w:szCs w:val="28"/>
        </w:rPr>
        <w:t xml:space="preserve"> вовлеченным государственным органам. 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>(2) Государственные органы обязаны удовлетвор</w:t>
      </w:r>
      <w:r w:rsidR="0035224B">
        <w:rPr>
          <w:sz w:val="28"/>
          <w:szCs w:val="28"/>
        </w:rPr>
        <w:t>и</w:t>
      </w:r>
      <w:r w:rsidRPr="00794293">
        <w:rPr>
          <w:sz w:val="28"/>
          <w:szCs w:val="28"/>
        </w:rPr>
        <w:t>ть заявлени</w:t>
      </w:r>
      <w:r w:rsidR="0035224B">
        <w:rPr>
          <w:sz w:val="28"/>
          <w:szCs w:val="28"/>
        </w:rPr>
        <w:t>е</w:t>
      </w:r>
      <w:r w:rsidRPr="00794293">
        <w:rPr>
          <w:sz w:val="28"/>
          <w:szCs w:val="28"/>
        </w:rPr>
        <w:t xml:space="preserve"> государственн</w:t>
      </w:r>
      <w:r w:rsidR="0035224B">
        <w:rPr>
          <w:sz w:val="28"/>
          <w:szCs w:val="28"/>
        </w:rPr>
        <w:t>ого</w:t>
      </w:r>
      <w:r w:rsidRPr="00794293">
        <w:rPr>
          <w:sz w:val="28"/>
          <w:szCs w:val="28"/>
        </w:rPr>
        <w:t xml:space="preserve"> орган</w:t>
      </w:r>
      <w:r w:rsidR="0035224B">
        <w:rPr>
          <w:sz w:val="28"/>
          <w:szCs w:val="28"/>
        </w:rPr>
        <w:t>а</w:t>
      </w:r>
      <w:r w:rsidRPr="00794293">
        <w:rPr>
          <w:sz w:val="28"/>
          <w:szCs w:val="28"/>
        </w:rPr>
        <w:t>/организаци</w:t>
      </w:r>
      <w:r w:rsidR="0035224B">
        <w:rPr>
          <w:sz w:val="28"/>
          <w:szCs w:val="28"/>
        </w:rPr>
        <w:t>и</w:t>
      </w:r>
      <w:r w:rsidRPr="00794293">
        <w:rPr>
          <w:sz w:val="28"/>
          <w:szCs w:val="28"/>
        </w:rPr>
        <w:t>, выполняющ</w:t>
      </w:r>
      <w:r w:rsidR="0035224B">
        <w:rPr>
          <w:sz w:val="28"/>
          <w:szCs w:val="28"/>
        </w:rPr>
        <w:t>ей</w:t>
      </w:r>
      <w:r w:rsidRPr="00794293">
        <w:rPr>
          <w:sz w:val="28"/>
          <w:szCs w:val="28"/>
        </w:rPr>
        <w:t xml:space="preserve"> функции единого окна, в приоритетном порядке.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b/>
          <w:sz w:val="28"/>
          <w:szCs w:val="28"/>
        </w:rPr>
        <w:t xml:space="preserve">Статья 15. Договор </w:t>
      </w:r>
      <w:r w:rsidR="0035224B">
        <w:rPr>
          <w:b/>
          <w:sz w:val="28"/>
          <w:szCs w:val="28"/>
        </w:rPr>
        <w:t xml:space="preserve">о </w:t>
      </w:r>
      <w:r w:rsidRPr="00794293">
        <w:rPr>
          <w:b/>
          <w:sz w:val="28"/>
          <w:szCs w:val="28"/>
        </w:rPr>
        <w:t>сотрудничеств</w:t>
      </w:r>
      <w:r w:rsidR="0035224B">
        <w:rPr>
          <w:b/>
          <w:sz w:val="28"/>
          <w:szCs w:val="28"/>
        </w:rPr>
        <w:t>е</w:t>
      </w:r>
      <w:r w:rsidRPr="00794293">
        <w:rPr>
          <w:b/>
          <w:sz w:val="28"/>
          <w:szCs w:val="28"/>
        </w:rPr>
        <w:t xml:space="preserve">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 xml:space="preserve">(1) В случае если государственный орган обязан создать единое окно, но не располагает необходимыми возможностями, </w:t>
      </w:r>
      <w:r w:rsidR="0035224B">
        <w:rPr>
          <w:sz w:val="28"/>
          <w:szCs w:val="28"/>
        </w:rPr>
        <w:t xml:space="preserve">он </w:t>
      </w:r>
      <w:r w:rsidRPr="00794293">
        <w:rPr>
          <w:sz w:val="28"/>
          <w:szCs w:val="28"/>
        </w:rPr>
        <w:t xml:space="preserve">вправе заключить с частной организацией договор </w:t>
      </w:r>
      <w:r w:rsidR="0035224B">
        <w:rPr>
          <w:sz w:val="28"/>
          <w:szCs w:val="28"/>
        </w:rPr>
        <w:t xml:space="preserve">о </w:t>
      </w:r>
      <w:r w:rsidRPr="00794293">
        <w:rPr>
          <w:sz w:val="28"/>
          <w:szCs w:val="28"/>
        </w:rPr>
        <w:t>сотрудничеств</w:t>
      </w:r>
      <w:r w:rsidR="0035224B">
        <w:rPr>
          <w:sz w:val="28"/>
          <w:szCs w:val="28"/>
        </w:rPr>
        <w:t>е</w:t>
      </w:r>
      <w:r w:rsidRPr="00794293">
        <w:rPr>
          <w:sz w:val="28"/>
          <w:szCs w:val="28"/>
        </w:rPr>
        <w:t xml:space="preserve"> в целях повышения эффективности проце</w:t>
      </w:r>
      <w:r w:rsidR="0035224B">
        <w:rPr>
          <w:sz w:val="28"/>
          <w:szCs w:val="28"/>
        </w:rPr>
        <w:t xml:space="preserve">дур </w:t>
      </w:r>
      <w:r w:rsidRPr="00794293">
        <w:rPr>
          <w:sz w:val="28"/>
          <w:szCs w:val="28"/>
        </w:rPr>
        <w:t xml:space="preserve">регулирования и управления предпринимательской деятельностью посредством механизма единого окна. </w:t>
      </w:r>
      <w:r w:rsidR="009A0656">
        <w:rPr>
          <w:sz w:val="28"/>
          <w:szCs w:val="28"/>
        </w:rPr>
        <w:t>Д</w:t>
      </w:r>
      <w:r w:rsidRPr="00794293">
        <w:rPr>
          <w:sz w:val="28"/>
          <w:szCs w:val="28"/>
        </w:rPr>
        <w:t xml:space="preserve">анный орган вправе </w:t>
      </w:r>
      <w:r w:rsidR="009A0656">
        <w:rPr>
          <w:sz w:val="28"/>
          <w:szCs w:val="28"/>
        </w:rPr>
        <w:t>т</w:t>
      </w:r>
      <w:r w:rsidR="009A0656" w:rsidRPr="00794293">
        <w:rPr>
          <w:sz w:val="28"/>
          <w:szCs w:val="28"/>
        </w:rPr>
        <w:t xml:space="preserve">акже </w:t>
      </w:r>
      <w:r w:rsidRPr="00794293">
        <w:rPr>
          <w:sz w:val="28"/>
          <w:szCs w:val="28"/>
        </w:rPr>
        <w:t xml:space="preserve">применить механизм </w:t>
      </w:r>
      <w:proofErr w:type="spellStart"/>
      <w:r w:rsidRPr="00794293">
        <w:rPr>
          <w:sz w:val="28"/>
          <w:szCs w:val="28"/>
        </w:rPr>
        <w:t>частно-государственного</w:t>
      </w:r>
      <w:proofErr w:type="spellEnd"/>
      <w:r w:rsidRPr="00794293">
        <w:rPr>
          <w:sz w:val="28"/>
          <w:szCs w:val="28"/>
        </w:rPr>
        <w:t xml:space="preserve"> партнерства в соответствии с Законом </w:t>
      </w:r>
      <w:r w:rsidR="009A0656">
        <w:rPr>
          <w:sz w:val="28"/>
          <w:szCs w:val="28"/>
        </w:rPr>
        <w:t xml:space="preserve">№ </w:t>
      </w:r>
      <w:r w:rsidRPr="00794293">
        <w:rPr>
          <w:sz w:val="28"/>
          <w:szCs w:val="28"/>
        </w:rPr>
        <w:t>179-XVI от 10 июля 2008 г</w:t>
      </w:r>
      <w:r w:rsidR="009A0656">
        <w:rPr>
          <w:sz w:val="28"/>
          <w:szCs w:val="28"/>
        </w:rPr>
        <w:t>ода</w:t>
      </w:r>
      <w:r w:rsidRPr="00794293">
        <w:rPr>
          <w:sz w:val="28"/>
          <w:szCs w:val="28"/>
        </w:rPr>
        <w:t xml:space="preserve"> о </w:t>
      </w:r>
      <w:proofErr w:type="spellStart"/>
      <w:r w:rsidRPr="00794293">
        <w:rPr>
          <w:sz w:val="28"/>
          <w:szCs w:val="28"/>
        </w:rPr>
        <w:t>частно-государственном</w:t>
      </w:r>
      <w:proofErr w:type="spellEnd"/>
      <w:r w:rsidRPr="00794293">
        <w:rPr>
          <w:sz w:val="28"/>
          <w:szCs w:val="28"/>
        </w:rPr>
        <w:t xml:space="preserve"> партнерстве. 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 xml:space="preserve">(2) Одновременно с заключением договора </w:t>
      </w:r>
      <w:r w:rsidR="009A0656">
        <w:rPr>
          <w:sz w:val="28"/>
          <w:szCs w:val="28"/>
        </w:rPr>
        <w:t xml:space="preserve">о </w:t>
      </w:r>
      <w:r w:rsidRPr="00794293">
        <w:rPr>
          <w:sz w:val="28"/>
          <w:szCs w:val="28"/>
        </w:rPr>
        <w:t>сотрудничеств</w:t>
      </w:r>
      <w:r w:rsidR="009A0656">
        <w:rPr>
          <w:sz w:val="28"/>
          <w:szCs w:val="28"/>
        </w:rPr>
        <w:t>е</w:t>
      </w:r>
      <w:r w:rsidRPr="00794293">
        <w:rPr>
          <w:sz w:val="28"/>
          <w:szCs w:val="28"/>
        </w:rPr>
        <w:t xml:space="preserve"> частная организация будет оказывать услуги единого </w:t>
      </w:r>
      <w:proofErr w:type="gramStart"/>
      <w:r w:rsidRPr="00794293">
        <w:rPr>
          <w:sz w:val="28"/>
          <w:szCs w:val="28"/>
        </w:rPr>
        <w:t>окна</w:t>
      </w:r>
      <w:proofErr w:type="gramEnd"/>
      <w:r w:rsidR="009A0656">
        <w:rPr>
          <w:sz w:val="28"/>
          <w:szCs w:val="28"/>
        </w:rPr>
        <w:t xml:space="preserve"> </w:t>
      </w:r>
      <w:r w:rsidRPr="00794293">
        <w:rPr>
          <w:sz w:val="28"/>
          <w:szCs w:val="28"/>
        </w:rPr>
        <w:t xml:space="preserve"> и пользоваться всеми правами и обязанностями, предусмотренными настоящим законом.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 xml:space="preserve">(3) Посредством договора </w:t>
      </w:r>
      <w:r w:rsidR="009A0656">
        <w:rPr>
          <w:sz w:val="28"/>
          <w:szCs w:val="28"/>
        </w:rPr>
        <w:t xml:space="preserve">о </w:t>
      </w:r>
      <w:r w:rsidRPr="00794293">
        <w:rPr>
          <w:sz w:val="28"/>
          <w:szCs w:val="28"/>
        </w:rPr>
        <w:t>сотрудничеств</w:t>
      </w:r>
      <w:r w:rsidR="009A0656">
        <w:rPr>
          <w:sz w:val="28"/>
          <w:szCs w:val="28"/>
        </w:rPr>
        <w:t>е</w:t>
      </w:r>
      <w:r w:rsidRPr="00794293">
        <w:rPr>
          <w:sz w:val="28"/>
          <w:szCs w:val="28"/>
        </w:rPr>
        <w:t xml:space="preserve">, </w:t>
      </w:r>
      <w:r w:rsidR="009A0656">
        <w:rPr>
          <w:sz w:val="28"/>
          <w:szCs w:val="28"/>
        </w:rPr>
        <w:t xml:space="preserve">договаривающаяся </w:t>
      </w:r>
      <w:r w:rsidRPr="00794293">
        <w:rPr>
          <w:sz w:val="28"/>
          <w:szCs w:val="28"/>
        </w:rPr>
        <w:t xml:space="preserve"> организация обязуется принять на себя все права и обязанности государственного органа </w:t>
      </w:r>
      <w:r w:rsidR="009A0656">
        <w:rPr>
          <w:sz w:val="28"/>
          <w:szCs w:val="28"/>
        </w:rPr>
        <w:t xml:space="preserve"> относительно </w:t>
      </w:r>
      <w:r w:rsidRPr="00794293">
        <w:rPr>
          <w:sz w:val="28"/>
          <w:szCs w:val="28"/>
        </w:rPr>
        <w:t xml:space="preserve">функционирования и внедрения </w:t>
      </w:r>
      <w:r w:rsidRPr="00794293">
        <w:rPr>
          <w:sz w:val="28"/>
          <w:szCs w:val="28"/>
        </w:rPr>
        <w:lastRenderedPageBreak/>
        <w:t xml:space="preserve">механизма единого окна, предусмотренного </w:t>
      </w:r>
      <w:r w:rsidR="009A0656">
        <w:rPr>
          <w:sz w:val="28"/>
          <w:szCs w:val="28"/>
        </w:rPr>
        <w:t xml:space="preserve">в </w:t>
      </w:r>
      <w:r w:rsidRPr="00794293">
        <w:rPr>
          <w:sz w:val="28"/>
          <w:szCs w:val="28"/>
        </w:rPr>
        <w:t>настоящ</w:t>
      </w:r>
      <w:r w:rsidR="009A0656">
        <w:rPr>
          <w:sz w:val="28"/>
          <w:szCs w:val="28"/>
        </w:rPr>
        <w:t>е</w:t>
      </w:r>
      <w:r w:rsidRPr="00794293">
        <w:rPr>
          <w:sz w:val="28"/>
          <w:szCs w:val="28"/>
        </w:rPr>
        <w:t>м закон</w:t>
      </w:r>
      <w:r w:rsidR="009A0656">
        <w:rPr>
          <w:sz w:val="28"/>
          <w:szCs w:val="28"/>
        </w:rPr>
        <w:t>е</w:t>
      </w:r>
      <w:r w:rsidRPr="00794293">
        <w:rPr>
          <w:sz w:val="28"/>
          <w:szCs w:val="28"/>
        </w:rPr>
        <w:t>. Данная организация обяз</w:t>
      </w:r>
      <w:r w:rsidR="009A0656">
        <w:rPr>
          <w:sz w:val="28"/>
          <w:szCs w:val="28"/>
        </w:rPr>
        <w:t xml:space="preserve">ана путем </w:t>
      </w:r>
      <w:r w:rsidRPr="00794293">
        <w:rPr>
          <w:sz w:val="28"/>
          <w:szCs w:val="28"/>
        </w:rPr>
        <w:t xml:space="preserve">консультаций, посредничества и представительства удовлетворять заявление заявителя в самые </w:t>
      </w:r>
      <w:r w:rsidR="009A0656">
        <w:rPr>
          <w:sz w:val="28"/>
          <w:szCs w:val="28"/>
        </w:rPr>
        <w:t xml:space="preserve">сжатые </w:t>
      </w:r>
      <w:r w:rsidRPr="00794293">
        <w:rPr>
          <w:sz w:val="28"/>
          <w:szCs w:val="28"/>
        </w:rPr>
        <w:t xml:space="preserve"> сроки и при самой низкой стоимости и без </w:t>
      </w:r>
      <w:r w:rsidR="009A0656">
        <w:rPr>
          <w:sz w:val="28"/>
          <w:szCs w:val="28"/>
        </w:rPr>
        <w:t xml:space="preserve">непосредственного его </w:t>
      </w:r>
      <w:r w:rsidRPr="00794293">
        <w:rPr>
          <w:sz w:val="28"/>
          <w:szCs w:val="28"/>
        </w:rPr>
        <w:t xml:space="preserve">участия.  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794293">
        <w:rPr>
          <w:b/>
          <w:sz w:val="28"/>
          <w:szCs w:val="28"/>
        </w:rPr>
        <w:t xml:space="preserve">Статья 16. Процедура выбора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 xml:space="preserve">(1) Для проведения процедуры выбора ответственный государственный орган опубликует объявление о таком намерении за месяц до выбора. Объявление должно быть размещено в электронной форме на электронной странице государственного органа и: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794293">
        <w:rPr>
          <w:sz w:val="28"/>
          <w:szCs w:val="28"/>
        </w:rPr>
        <w:t>a</w:t>
      </w:r>
      <w:proofErr w:type="spellEnd"/>
      <w:r w:rsidRPr="00794293">
        <w:rPr>
          <w:sz w:val="28"/>
          <w:szCs w:val="28"/>
        </w:rPr>
        <w:t xml:space="preserve">) в Официально </w:t>
      </w:r>
      <w:r w:rsidR="009A0656">
        <w:rPr>
          <w:sz w:val="28"/>
          <w:szCs w:val="28"/>
        </w:rPr>
        <w:t>м</w:t>
      </w:r>
      <w:r w:rsidRPr="00794293">
        <w:rPr>
          <w:sz w:val="28"/>
          <w:szCs w:val="28"/>
        </w:rPr>
        <w:t>ониторе – для единых окон национального уровня</w:t>
      </w:r>
      <w:r w:rsidR="009A0656">
        <w:rPr>
          <w:sz w:val="28"/>
          <w:szCs w:val="28"/>
        </w:rPr>
        <w:t>;</w:t>
      </w:r>
      <w:r w:rsidRPr="00794293">
        <w:rPr>
          <w:sz w:val="28"/>
          <w:szCs w:val="28"/>
        </w:rPr>
        <w:t xml:space="preserve">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>b) в газете местного значения, имеющей один из самых больших тиражей</w:t>
      </w:r>
      <w:r w:rsidR="00E12CE5">
        <w:rPr>
          <w:sz w:val="28"/>
          <w:szCs w:val="28"/>
        </w:rPr>
        <w:t>,</w:t>
      </w:r>
      <w:r w:rsidRPr="00794293">
        <w:rPr>
          <w:sz w:val="28"/>
          <w:szCs w:val="28"/>
        </w:rPr>
        <w:t xml:space="preserve"> – для единых окон местного значения.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794293">
        <w:rPr>
          <w:sz w:val="28"/>
          <w:szCs w:val="28"/>
        </w:rPr>
        <w:t xml:space="preserve">(2) В случае существования нескольких организаций, требующих заключения договора </w:t>
      </w:r>
      <w:r w:rsidR="009A0656">
        <w:rPr>
          <w:sz w:val="28"/>
          <w:szCs w:val="28"/>
        </w:rPr>
        <w:t xml:space="preserve">о </w:t>
      </w:r>
      <w:r w:rsidRPr="00794293">
        <w:rPr>
          <w:sz w:val="28"/>
          <w:szCs w:val="28"/>
        </w:rPr>
        <w:t>сотрудничеств</w:t>
      </w:r>
      <w:r w:rsidR="009A0656">
        <w:rPr>
          <w:sz w:val="28"/>
          <w:szCs w:val="28"/>
        </w:rPr>
        <w:t>е</w:t>
      </w:r>
      <w:r w:rsidRPr="00794293">
        <w:rPr>
          <w:sz w:val="28"/>
          <w:szCs w:val="28"/>
        </w:rPr>
        <w:t xml:space="preserve">, государственный орган, обязанный создать единое окно, выберет на конкурсной основе организацию, обладающую наилучшими возможностями для оказания услуг, необходимых в рамках единого окна, при самой низкой стоимости и посредством самого эффективного, постоянного и стабильного способа, на всем протяжении срока действия договора.   </w:t>
      </w:r>
      <w:proofErr w:type="gramEnd"/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 xml:space="preserve">(3) Процесс выбора не может длиться более 30 дней.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b/>
          <w:sz w:val="28"/>
          <w:szCs w:val="28"/>
        </w:rPr>
        <w:t xml:space="preserve">     Статья 17. Сроки и условия действи</w:t>
      </w:r>
      <w:r w:rsidR="009A0656">
        <w:rPr>
          <w:b/>
          <w:sz w:val="28"/>
          <w:szCs w:val="28"/>
        </w:rPr>
        <w:t>я</w:t>
      </w:r>
      <w:r w:rsidRPr="00794293">
        <w:rPr>
          <w:b/>
          <w:sz w:val="28"/>
          <w:szCs w:val="28"/>
        </w:rPr>
        <w:t xml:space="preserve"> договоров </w:t>
      </w:r>
      <w:r w:rsidR="009A0656">
        <w:rPr>
          <w:b/>
          <w:sz w:val="28"/>
          <w:szCs w:val="28"/>
        </w:rPr>
        <w:t xml:space="preserve">о </w:t>
      </w:r>
      <w:r w:rsidRPr="00794293">
        <w:rPr>
          <w:b/>
          <w:sz w:val="28"/>
          <w:szCs w:val="28"/>
        </w:rPr>
        <w:t>сотрудничеств</w:t>
      </w:r>
      <w:r w:rsidR="009A0656">
        <w:rPr>
          <w:b/>
          <w:sz w:val="28"/>
          <w:szCs w:val="28"/>
        </w:rPr>
        <w:t>е</w:t>
      </w:r>
      <w:r w:rsidRPr="00794293">
        <w:rPr>
          <w:b/>
          <w:sz w:val="28"/>
          <w:szCs w:val="28"/>
        </w:rPr>
        <w:t xml:space="preserve">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 xml:space="preserve">(1) Договор </w:t>
      </w:r>
      <w:r w:rsidR="009A0656">
        <w:rPr>
          <w:sz w:val="28"/>
          <w:szCs w:val="28"/>
        </w:rPr>
        <w:t xml:space="preserve">о </w:t>
      </w:r>
      <w:r w:rsidRPr="00794293">
        <w:rPr>
          <w:sz w:val="28"/>
          <w:szCs w:val="28"/>
        </w:rPr>
        <w:t>сотрудничеств</w:t>
      </w:r>
      <w:r w:rsidR="009A0656">
        <w:rPr>
          <w:sz w:val="28"/>
          <w:szCs w:val="28"/>
        </w:rPr>
        <w:t>е</w:t>
      </w:r>
      <w:r w:rsidRPr="00794293">
        <w:rPr>
          <w:sz w:val="28"/>
          <w:szCs w:val="28"/>
        </w:rPr>
        <w:t xml:space="preserve"> между государственным органом и выбранной организацией заключается на 5 лет. По истечени</w:t>
      </w:r>
      <w:r w:rsidR="009A0656">
        <w:rPr>
          <w:sz w:val="28"/>
          <w:szCs w:val="28"/>
        </w:rPr>
        <w:t>и</w:t>
      </w:r>
      <w:r w:rsidRPr="00794293">
        <w:rPr>
          <w:sz w:val="28"/>
          <w:szCs w:val="28"/>
        </w:rPr>
        <w:t xml:space="preserve"> срока действия договора организация новой процедуры выбора является обязательной. 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 xml:space="preserve">(2) Договор </w:t>
      </w:r>
      <w:r w:rsidR="009A0656">
        <w:rPr>
          <w:sz w:val="28"/>
          <w:szCs w:val="28"/>
        </w:rPr>
        <w:t xml:space="preserve">о </w:t>
      </w:r>
      <w:r w:rsidRPr="00794293">
        <w:rPr>
          <w:sz w:val="28"/>
          <w:szCs w:val="28"/>
        </w:rPr>
        <w:t>сотрудничеств</w:t>
      </w:r>
      <w:r w:rsidR="009A0656">
        <w:rPr>
          <w:sz w:val="28"/>
          <w:szCs w:val="28"/>
        </w:rPr>
        <w:t>е</w:t>
      </w:r>
      <w:r w:rsidRPr="00794293">
        <w:rPr>
          <w:sz w:val="28"/>
          <w:szCs w:val="28"/>
        </w:rPr>
        <w:t xml:space="preserve"> вступает в силу с момента его координирования: 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794293">
        <w:rPr>
          <w:sz w:val="28"/>
          <w:szCs w:val="28"/>
        </w:rPr>
        <w:t>a</w:t>
      </w:r>
      <w:proofErr w:type="spellEnd"/>
      <w:r w:rsidRPr="00794293">
        <w:rPr>
          <w:sz w:val="28"/>
          <w:szCs w:val="28"/>
        </w:rPr>
        <w:t xml:space="preserve">) </w:t>
      </w:r>
      <w:r w:rsidR="009A0656">
        <w:rPr>
          <w:sz w:val="28"/>
          <w:szCs w:val="28"/>
        </w:rPr>
        <w:t xml:space="preserve">с </w:t>
      </w:r>
      <w:r w:rsidRPr="00794293">
        <w:rPr>
          <w:sz w:val="28"/>
          <w:szCs w:val="28"/>
        </w:rPr>
        <w:t>Правительством либо органом, назначенным Правительством</w:t>
      </w:r>
      <w:r w:rsidR="00B96188">
        <w:rPr>
          <w:sz w:val="28"/>
          <w:szCs w:val="28"/>
        </w:rPr>
        <w:t>,</w:t>
      </w:r>
      <w:r w:rsidRPr="00794293">
        <w:rPr>
          <w:sz w:val="28"/>
          <w:szCs w:val="28"/>
        </w:rPr>
        <w:t xml:space="preserve"> – для единых окон национального уровня;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 xml:space="preserve">b) </w:t>
      </w:r>
      <w:r w:rsidR="009A0656">
        <w:rPr>
          <w:sz w:val="28"/>
          <w:szCs w:val="28"/>
        </w:rPr>
        <w:t xml:space="preserve">с </w:t>
      </w:r>
      <w:r w:rsidRPr="00794293">
        <w:rPr>
          <w:sz w:val="28"/>
          <w:szCs w:val="28"/>
        </w:rPr>
        <w:t>территориальными офисами Государственной канцелярии – для единых окон местного уровня.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>(3) Любое изменение положений договора, расторжение либо продление его срока действия возможно только при предварительном координировании</w:t>
      </w:r>
      <w:r w:rsidR="009A0656">
        <w:rPr>
          <w:sz w:val="28"/>
          <w:szCs w:val="28"/>
        </w:rPr>
        <w:t xml:space="preserve"> </w:t>
      </w:r>
      <w:r w:rsidRPr="00794293">
        <w:rPr>
          <w:sz w:val="28"/>
          <w:szCs w:val="28"/>
        </w:rPr>
        <w:t xml:space="preserve"> в порядк</w:t>
      </w:r>
      <w:r w:rsidR="009A0656">
        <w:rPr>
          <w:sz w:val="28"/>
          <w:szCs w:val="28"/>
        </w:rPr>
        <w:t>е</w:t>
      </w:r>
      <w:r w:rsidRPr="00794293">
        <w:rPr>
          <w:sz w:val="28"/>
          <w:szCs w:val="28"/>
        </w:rPr>
        <w:t>, установленн</w:t>
      </w:r>
      <w:r w:rsidR="009A0656">
        <w:rPr>
          <w:sz w:val="28"/>
          <w:szCs w:val="28"/>
        </w:rPr>
        <w:t>о</w:t>
      </w:r>
      <w:r w:rsidRPr="00794293">
        <w:rPr>
          <w:sz w:val="28"/>
          <w:szCs w:val="28"/>
        </w:rPr>
        <w:t>м в</w:t>
      </w:r>
      <w:r w:rsidR="009A0656">
        <w:rPr>
          <w:sz w:val="28"/>
          <w:szCs w:val="28"/>
        </w:rPr>
        <w:t xml:space="preserve"> части </w:t>
      </w:r>
      <w:r w:rsidRPr="00794293">
        <w:rPr>
          <w:sz w:val="28"/>
          <w:szCs w:val="28"/>
        </w:rPr>
        <w:t>(2)</w:t>
      </w:r>
      <w:r w:rsidR="009A0656">
        <w:rPr>
          <w:sz w:val="28"/>
          <w:szCs w:val="28"/>
        </w:rPr>
        <w:t xml:space="preserve"> настоящей статьи</w:t>
      </w:r>
      <w:r w:rsidRPr="00794293">
        <w:rPr>
          <w:sz w:val="28"/>
          <w:szCs w:val="28"/>
        </w:rPr>
        <w:t xml:space="preserve">. 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>(4) Договор</w:t>
      </w:r>
      <w:r w:rsidR="009A0656">
        <w:rPr>
          <w:sz w:val="28"/>
          <w:szCs w:val="28"/>
        </w:rPr>
        <w:t xml:space="preserve"> о</w:t>
      </w:r>
      <w:r w:rsidRPr="00794293">
        <w:rPr>
          <w:sz w:val="28"/>
          <w:szCs w:val="28"/>
        </w:rPr>
        <w:t xml:space="preserve"> сотрудничеств</w:t>
      </w:r>
      <w:r w:rsidR="009A0656">
        <w:rPr>
          <w:sz w:val="28"/>
          <w:szCs w:val="28"/>
        </w:rPr>
        <w:t>е</w:t>
      </w:r>
      <w:r w:rsidRPr="00794293">
        <w:rPr>
          <w:sz w:val="28"/>
          <w:szCs w:val="28"/>
        </w:rPr>
        <w:t xml:space="preserve"> заключается на бе</w:t>
      </w:r>
      <w:r w:rsidR="009A0656">
        <w:rPr>
          <w:sz w:val="28"/>
          <w:szCs w:val="28"/>
        </w:rPr>
        <w:t xml:space="preserve">сплатной </w:t>
      </w:r>
      <w:r w:rsidRPr="00794293">
        <w:rPr>
          <w:sz w:val="28"/>
          <w:szCs w:val="28"/>
        </w:rPr>
        <w:t xml:space="preserve">основе, государственный орган не вправе требовать платы либо других материальных выгод за передачу прав и обязательств в отношении создания и функционирования единого окна.   </w:t>
      </w:r>
    </w:p>
    <w:p w:rsid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8658D" w:rsidRPr="00794293" w:rsidRDefault="0068658D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b/>
          <w:sz w:val="28"/>
          <w:szCs w:val="28"/>
        </w:rPr>
        <w:lastRenderedPageBreak/>
        <w:t xml:space="preserve">Статья 18. Обязательства государственного органа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 xml:space="preserve"> (1) Государственный орган обяз</w:t>
      </w:r>
      <w:r w:rsidR="0068658D">
        <w:rPr>
          <w:sz w:val="28"/>
          <w:szCs w:val="28"/>
        </w:rPr>
        <w:t xml:space="preserve">ан </w:t>
      </w:r>
      <w:r w:rsidRPr="00794293">
        <w:rPr>
          <w:sz w:val="28"/>
          <w:szCs w:val="28"/>
        </w:rPr>
        <w:t>передать организации</w:t>
      </w:r>
      <w:r w:rsidR="0068658D">
        <w:rPr>
          <w:sz w:val="28"/>
          <w:szCs w:val="28"/>
        </w:rPr>
        <w:t xml:space="preserve"> бесплатно</w:t>
      </w:r>
      <w:r w:rsidRPr="00794293">
        <w:rPr>
          <w:sz w:val="28"/>
          <w:szCs w:val="28"/>
        </w:rPr>
        <w:t xml:space="preserve">, на основании договора </w:t>
      </w:r>
      <w:r w:rsidR="0068658D">
        <w:rPr>
          <w:sz w:val="28"/>
          <w:szCs w:val="28"/>
        </w:rPr>
        <w:t xml:space="preserve">о </w:t>
      </w:r>
      <w:r w:rsidRPr="00794293">
        <w:rPr>
          <w:sz w:val="28"/>
          <w:szCs w:val="28"/>
        </w:rPr>
        <w:t>сотрудничеств</w:t>
      </w:r>
      <w:r w:rsidR="0068658D">
        <w:rPr>
          <w:sz w:val="28"/>
          <w:szCs w:val="28"/>
        </w:rPr>
        <w:t>е</w:t>
      </w:r>
      <w:r w:rsidRPr="00794293">
        <w:rPr>
          <w:sz w:val="28"/>
          <w:szCs w:val="28"/>
        </w:rPr>
        <w:t xml:space="preserve">, любые возможные преимущества и услуги, которые могут </w:t>
      </w:r>
      <w:r w:rsidR="0068658D">
        <w:rPr>
          <w:sz w:val="28"/>
          <w:szCs w:val="28"/>
        </w:rPr>
        <w:t xml:space="preserve">снизить </w:t>
      </w:r>
      <w:r w:rsidRPr="00794293">
        <w:rPr>
          <w:sz w:val="28"/>
          <w:szCs w:val="28"/>
        </w:rPr>
        <w:t xml:space="preserve">стоимость услуг, предоставляемых в рамках единого окна. 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 xml:space="preserve">(2) По требованию </w:t>
      </w:r>
      <w:r w:rsidR="0068658D">
        <w:rPr>
          <w:sz w:val="28"/>
          <w:szCs w:val="28"/>
        </w:rPr>
        <w:t xml:space="preserve">договаривающейся </w:t>
      </w:r>
      <w:r w:rsidRPr="00794293">
        <w:rPr>
          <w:sz w:val="28"/>
          <w:szCs w:val="28"/>
        </w:rPr>
        <w:t>организации, государственный орган обязан передать в безвозмездное пользование физическ</w:t>
      </w:r>
      <w:r w:rsidR="0068658D">
        <w:rPr>
          <w:sz w:val="28"/>
          <w:szCs w:val="28"/>
        </w:rPr>
        <w:t>ую</w:t>
      </w:r>
      <w:r w:rsidRPr="00794293">
        <w:rPr>
          <w:sz w:val="28"/>
          <w:szCs w:val="28"/>
        </w:rPr>
        <w:t xml:space="preserve"> (и электронн</w:t>
      </w:r>
      <w:r w:rsidR="0068658D">
        <w:rPr>
          <w:sz w:val="28"/>
          <w:szCs w:val="28"/>
        </w:rPr>
        <w:t>ую</w:t>
      </w:r>
      <w:r w:rsidRPr="00794293">
        <w:rPr>
          <w:sz w:val="28"/>
          <w:szCs w:val="28"/>
        </w:rPr>
        <w:t xml:space="preserve">) </w:t>
      </w:r>
      <w:r w:rsidR="0068658D">
        <w:rPr>
          <w:sz w:val="28"/>
          <w:szCs w:val="28"/>
        </w:rPr>
        <w:t xml:space="preserve">площадь </w:t>
      </w:r>
      <w:r w:rsidRPr="00794293">
        <w:rPr>
          <w:sz w:val="28"/>
          <w:szCs w:val="28"/>
        </w:rPr>
        <w:t xml:space="preserve">в целях создания и обустройства единого окна. В свою очередь, </w:t>
      </w:r>
      <w:r w:rsidR="0068658D">
        <w:rPr>
          <w:sz w:val="28"/>
          <w:szCs w:val="28"/>
        </w:rPr>
        <w:t xml:space="preserve">договаривающаяся </w:t>
      </w:r>
      <w:r w:rsidRPr="00794293">
        <w:rPr>
          <w:sz w:val="28"/>
          <w:szCs w:val="28"/>
        </w:rPr>
        <w:t>организация может пользоваться преимуществами, предоставляемыми государственными органами</w:t>
      </w:r>
      <w:r w:rsidR="0068658D">
        <w:rPr>
          <w:sz w:val="28"/>
          <w:szCs w:val="28"/>
        </w:rPr>
        <w:t>,</w:t>
      </w:r>
      <w:r w:rsidRPr="00794293">
        <w:rPr>
          <w:sz w:val="28"/>
          <w:szCs w:val="28"/>
        </w:rPr>
        <w:t xml:space="preserve"> только в целях внедрения и функционирования единого окна, </w:t>
      </w:r>
      <w:r w:rsidR="0068658D">
        <w:rPr>
          <w:sz w:val="28"/>
          <w:szCs w:val="28"/>
        </w:rPr>
        <w:t xml:space="preserve">при этом она обязана использовать предоставленное </w:t>
      </w:r>
      <w:r w:rsidRPr="00794293">
        <w:rPr>
          <w:sz w:val="28"/>
          <w:szCs w:val="28"/>
        </w:rPr>
        <w:t xml:space="preserve"> имуществ</w:t>
      </w:r>
      <w:r w:rsidR="0068658D">
        <w:rPr>
          <w:sz w:val="28"/>
          <w:szCs w:val="28"/>
        </w:rPr>
        <w:t xml:space="preserve">о с усердием </w:t>
      </w:r>
      <w:r w:rsidRPr="00794293">
        <w:rPr>
          <w:sz w:val="28"/>
          <w:szCs w:val="28"/>
        </w:rPr>
        <w:t>собственник</w:t>
      </w:r>
      <w:r w:rsidR="0068658D">
        <w:rPr>
          <w:sz w:val="28"/>
          <w:szCs w:val="28"/>
        </w:rPr>
        <w:t>а</w:t>
      </w:r>
      <w:r w:rsidRPr="00794293">
        <w:rPr>
          <w:sz w:val="28"/>
          <w:szCs w:val="28"/>
        </w:rPr>
        <w:t xml:space="preserve">. 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794293">
        <w:rPr>
          <w:b/>
          <w:sz w:val="28"/>
          <w:szCs w:val="28"/>
        </w:rPr>
        <w:t xml:space="preserve">Статья 19. Содержание договора </w:t>
      </w:r>
      <w:r w:rsidR="0068658D">
        <w:rPr>
          <w:b/>
          <w:sz w:val="28"/>
          <w:szCs w:val="28"/>
        </w:rPr>
        <w:t xml:space="preserve">о </w:t>
      </w:r>
      <w:r w:rsidRPr="00794293">
        <w:rPr>
          <w:b/>
          <w:sz w:val="28"/>
          <w:szCs w:val="28"/>
        </w:rPr>
        <w:t>сотрудничеств</w:t>
      </w:r>
      <w:r w:rsidR="0068658D">
        <w:rPr>
          <w:b/>
          <w:sz w:val="28"/>
          <w:szCs w:val="28"/>
        </w:rPr>
        <w:t>е</w:t>
      </w:r>
      <w:r w:rsidRPr="00794293">
        <w:rPr>
          <w:b/>
          <w:sz w:val="28"/>
          <w:szCs w:val="28"/>
        </w:rPr>
        <w:t xml:space="preserve">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794293">
        <w:rPr>
          <w:sz w:val="28"/>
          <w:szCs w:val="28"/>
        </w:rPr>
        <w:t xml:space="preserve">(1) Договор </w:t>
      </w:r>
      <w:r w:rsidR="0068658D">
        <w:rPr>
          <w:sz w:val="28"/>
          <w:szCs w:val="28"/>
        </w:rPr>
        <w:t xml:space="preserve">о </w:t>
      </w:r>
      <w:r w:rsidRPr="00794293">
        <w:rPr>
          <w:sz w:val="28"/>
          <w:szCs w:val="28"/>
        </w:rPr>
        <w:t>сотрудничест</w:t>
      </w:r>
      <w:r w:rsidR="0068658D">
        <w:rPr>
          <w:sz w:val="28"/>
          <w:szCs w:val="28"/>
        </w:rPr>
        <w:t>ве</w:t>
      </w:r>
      <w:r w:rsidRPr="00794293">
        <w:rPr>
          <w:sz w:val="28"/>
          <w:szCs w:val="28"/>
        </w:rPr>
        <w:t xml:space="preserve"> должен содержать, </w:t>
      </w:r>
      <w:r w:rsidR="0068658D">
        <w:rPr>
          <w:sz w:val="28"/>
          <w:szCs w:val="28"/>
        </w:rPr>
        <w:t>по меньшей мере</w:t>
      </w:r>
      <w:r w:rsidRPr="00794293">
        <w:rPr>
          <w:sz w:val="28"/>
          <w:szCs w:val="28"/>
        </w:rPr>
        <w:t xml:space="preserve">: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>данные о договаривающихся сторонах; 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 xml:space="preserve">права и обязанности сторон;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 xml:space="preserve">описание объекта сотрудничества;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 xml:space="preserve">срок действия договора и этапы его реализации;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 xml:space="preserve">правила пользования предоставленным земельным участком/помещением;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>данные об объеме работ, которые следует выполнить, услуг, которые следует предоставить, а также об их качестве</w:t>
      </w:r>
      <w:r w:rsidR="0068658D">
        <w:rPr>
          <w:sz w:val="28"/>
          <w:szCs w:val="28"/>
        </w:rPr>
        <w:t xml:space="preserve">, </w:t>
      </w:r>
      <w:r w:rsidRPr="00794293">
        <w:rPr>
          <w:sz w:val="28"/>
          <w:szCs w:val="28"/>
        </w:rPr>
        <w:t>критерии определения качества единого окна</w:t>
      </w:r>
      <w:r w:rsidR="0068658D">
        <w:rPr>
          <w:sz w:val="28"/>
          <w:szCs w:val="28"/>
        </w:rPr>
        <w:t>, по необходимости</w:t>
      </w:r>
      <w:r w:rsidRPr="00794293">
        <w:rPr>
          <w:sz w:val="28"/>
          <w:szCs w:val="28"/>
        </w:rPr>
        <w:t>;   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 xml:space="preserve">положение о возмещении вреда во взаимоотношениях с третьими лицами и между сторонами;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 xml:space="preserve">ответственность за неисполнение обязательств относительно расторжения, прекращения и/или аннулирования договора, </w:t>
      </w:r>
      <w:r w:rsidR="0068658D">
        <w:rPr>
          <w:sz w:val="28"/>
          <w:szCs w:val="28"/>
        </w:rPr>
        <w:t>по необходимости</w:t>
      </w:r>
      <w:r w:rsidR="00B96188">
        <w:rPr>
          <w:sz w:val="28"/>
          <w:szCs w:val="28"/>
        </w:rPr>
        <w:t>.</w:t>
      </w:r>
      <w:r w:rsidRPr="00794293">
        <w:rPr>
          <w:sz w:val="28"/>
          <w:szCs w:val="28"/>
        </w:rPr>
        <w:t xml:space="preserve"> </w:t>
      </w:r>
    </w:p>
    <w:p w:rsidR="00794293" w:rsidRPr="00794293" w:rsidRDefault="0068658D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(</w:t>
      </w:r>
      <w:r w:rsidR="00794293" w:rsidRPr="00794293">
        <w:rPr>
          <w:sz w:val="28"/>
          <w:szCs w:val="28"/>
        </w:rPr>
        <w:t xml:space="preserve">2) В зависимости от специфики единого окна в договора могут </w:t>
      </w:r>
      <w:proofErr w:type="gramStart"/>
      <w:r>
        <w:rPr>
          <w:sz w:val="28"/>
          <w:szCs w:val="28"/>
        </w:rPr>
        <w:t>вносится</w:t>
      </w:r>
      <w:proofErr w:type="gramEnd"/>
      <w:r>
        <w:rPr>
          <w:sz w:val="28"/>
          <w:szCs w:val="28"/>
        </w:rPr>
        <w:t xml:space="preserve"> </w:t>
      </w:r>
      <w:r w:rsidR="00794293" w:rsidRPr="00794293">
        <w:rPr>
          <w:sz w:val="28"/>
          <w:szCs w:val="28"/>
        </w:rPr>
        <w:t xml:space="preserve">и другие положения, оговоренные сторонами. 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74D76" w:rsidRDefault="00794293" w:rsidP="0068658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94293">
        <w:rPr>
          <w:b/>
          <w:sz w:val="28"/>
          <w:szCs w:val="28"/>
        </w:rPr>
        <w:t xml:space="preserve">Глава III. Принцип свободного декларирования информации, </w:t>
      </w:r>
    </w:p>
    <w:p w:rsidR="00474D76" w:rsidRDefault="0068658D" w:rsidP="0068658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ранее </w:t>
      </w:r>
      <w:r w:rsidR="00794293" w:rsidRPr="00794293">
        <w:rPr>
          <w:b/>
          <w:sz w:val="28"/>
          <w:szCs w:val="28"/>
        </w:rPr>
        <w:t xml:space="preserve">констатированной и зарегистрированной в </w:t>
      </w:r>
    </w:p>
    <w:p w:rsidR="00794293" w:rsidRPr="00794293" w:rsidRDefault="00794293" w:rsidP="0068658D">
      <w:pPr>
        <w:autoSpaceDE w:val="0"/>
        <w:autoSpaceDN w:val="0"/>
        <w:adjustRightInd w:val="0"/>
        <w:jc w:val="center"/>
        <w:rPr>
          <w:sz w:val="28"/>
          <w:szCs w:val="28"/>
        </w:rPr>
      </w:pPr>
      <w:proofErr w:type="gramStart"/>
      <w:r w:rsidRPr="00794293">
        <w:rPr>
          <w:b/>
          <w:sz w:val="28"/>
          <w:szCs w:val="28"/>
        </w:rPr>
        <w:t>соответствии</w:t>
      </w:r>
      <w:proofErr w:type="gramEnd"/>
      <w:r w:rsidRPr="00794293">
        <w:rPr>
          <w:b/>
          <w:sz w:val="28"/>
          <w:szCs w:val="28"/>
        </w:rPr>
        <w:t xml:space="preserve"> с законодательством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794293">
        <w:rPr>
          <w:b/>
          <w:sz w:val="28"/>
          <w:szCs w:val="28"/>
        </w:rPr>
        <w:t xml:space="preserve">Статья 20. Общие положения о принципе свободного декларирования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794293">
        <w:rPr>
          <w:sz w:val="28"/>
          <w:szCs w:val="28"/>
        </w:rPr>
        <w:t>(1) Во взаимоотношениях с государственным органом, в целях требования/получения определенного разрешительного документа либо прав на осуществление действий/бездействи</w:t>
      </w:r>
      <w:r w:rsidR="0068658D">
        <w:rPr>
          <w:sz w:val="28"/>
          <w:szCs w:val="28"/>
        </w:rPr>
        <w:t xml:space="preserve">й </w:t>
      </w:r>
      <w:r w:rsidR="00C53004">
        <w:rPr>
          <w:sz w:val="28"/>
          <w:szCs w:val="28"/>
        </w:rPr>
        <w:t xml:space="preserve">в целях </w:t>
      </w:r>
      <w:r w:rsidRPr="00794293">
        <w:rPr>
          <w:sz w:val="28"/>
          <w:szCs w:val="28"/>
        </w:rPr>
        <w:t xml:space="preserve"> предпринимательской деятельности, любое физическое либо юридическое лицо, предприниматель вправе декларировать под свою ответственность </w:t>
      </w:r>
      <w:r w:rsidR="0068658D">
        <w:rPr>
          <w:sz w:val="28"/>
          <w:szCs w:val="28"/>
        </w:rPr>
        <w:t xml:space="preserve">о </w:t>
      </w:r>
      <w:r w:rsidRPr="00794293">
        <w:rPr>
          <w:sz w:val="28"/>
          <w:szCs w:val="28"/>
        </w:rPr>
        <w:lastRenderedPageBreak/>
        <w:t>существовани</w:t>
      </w:r>
      <w:r w:rsidR="0068658D">
        <w:rPr>
          <w:sz w:val="28"/>
          <w:szCs w:val="28"/>
        </w:rPr>
        <w:t>и</w:t>
      </w:r>
      <w:r w:rsidRPr="00794293">
        <w:rPr>
          <w:sz w:val="28"/>
          <w:szCs w:val="28"/>
        </w:rPr>
        <w:t xml:space="preserve"> определенных разрешительных документов, выданных ранее, и/или определенных юридических факт</w:t>
      </w:r>
      <w:r w:rsidR="0068658D">
        <w:rPr>
          <w:sz w:val="28"/>
          <w:szCs w:val="28"/>
        </w:rPr>
        <w:t xml:space="preserve">ов, </w:t>
      </w:r>
      <w:r w:rsidRPr="00794293">
        <w:rPr>
          <w:sz w:val="28"/>
          <w:szCs w:val="28"/>
        </w:rPr>
        <w:t xml:space="preserve">зарегистрированных ранее уполномоченным государственным органом в </w:t>
      </w:r>
      <w:r w:rsidR="0068658D">
        <w:rPr>
          <w:sz w:val="28"/>
          <w:szCs w:val="28"/>
        </w:rPr>
        <w:t>порядке</w:t>
      </w:r>
      <w:r w:rsidRPr="00794293">
        <w:rPr>
          <w:sz w:val="28"/>
          <w:szCs w:val="28"/>
        </w:rPr>
        <w:t>, предусмотренн</w:t>
      </w:r>
      <w:r w:rsidR="0068658D">
        <w:rPr>
          <w:sz w:val="28"/>
          <w:szCs w:val="28"/>
        </w:rPr>
        <w:t>о</w:t>
      </w:r>
      <w:r w:rsidRPr="00794293">
        <w:rPr>
          <w:sz w:val="28"/>
          <w:szCs w:val="28"/>
        </w:rPr>
        <w:t xml:space="preserve">м действующим законодательством.   </w:t>
      </w:r>
      <w:proofErr w:type="gramEnd"/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>(2) Декларация может быть сделана в свободной форме в случае, когда не</w:t>
      </w:r>
      <w:r w:rsidR="00311898">
        <w:rPr>
          <w:sz w:val="28"/>
          <w:szCs w:val="28"/>
        </w:rPr>
        <w:t xml:space="preserve">т типовой </w:t>
      </w:r>
      <w:r w:rsidRPr="00794293">
        <w:rPr>
          <w:sz w:val="28"/>
          <w:szCs w:val="28"/>
        </w:rPr>
        <w:t xml:space="preserve"> декларации, утвержденной государственным органом, принимающим декларацию. </w:t>
      </w:r>
      <w:r w:rsidR="00311898">
        <w:rPr>
          <w:sz w:val="28"/>
          <w:szCs w:val="28"/>
        </w:rPr>
        <w:t xml:space="preserve">При наличии типовой </w:t>
      </w:r>
      <w:r w:rsidRPr="00794293">
        <w:rPr>
          <w:sz w:val="28"/>
          <w:szCs w:val="28"/>
        </w:rPr>
        <w:t xml:space="preserve">формы декларант </w:t>
      </w:r>
      <w:r w:rsidR="00311898">
        <w:rPr>
          <w:sz w:val="28"/>
          <w:szCs w:val="28"/>
        </w:rPr>
        <w:t xml:space="preserve">имеет </w:t>
      </w:r>
      <w:r w:rsidRPr="00794293">
        <w:rPr>
          <w:sz w:val="28"/>
          <w:szCs w:val="28"/>
        </w:rPr>
        <w:t>прав</w:t>
      </w:r>
      <w:r w:rsidR="00311898">
        <w:rPr>
          <w:sz w:val="28"/>
          <w:szCs w:val="28"/>
        </w:rPr>
        <w:t>о</w:t>
      </w:r>
      <w:r w:rsidRPr="00794293">
        <w:rPr>
          <w:sz w:val="28"/>
          <w:szCs w:val="28"/>
        </w:rPr>
        <w:t xml:space="preserve"> потребовать, а также обязан использовать данную форму в случае, когда государственный орган предоставляет ее декларанту бе</w:t>
      </w:r>
      <w:r w:rsidR="00311898">
        <w:rPr>
          <w:sz w:val="28"/>
          <w:szCs w:val="28"/>
        </w:rPr>
        <w:t>сплатно</w:t>
      </w:r>
      <w:r w:rsidRPr="00794293">
        <w:rPr>
          <w:sz w:val="28"/>
          <w:szCs w:val="28"/>
        </w:rPr>
        <w:t xml:space="preserve">.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>(3) Декларация подается в письменно</w:t>
      </w:r>
      <w:r w:rsidR="00311898">
        <w:rPr>
          <w:sz w:val="28"/>
          <w:szCs w:val="28"/>
        </w:rPr>
        <w:t>м виде</w:t>
      </w:r>
      <w:r w:rsidRPr="00794293">
        <w:rPr>
          <w:sz w:val="28"/>
          <w:szCs w:val="28"/>
        </w:rPr>
        <w:t xml:space="preserve"> заявителем либо его представителем. 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794293">
        <w:rPr>
          <w:b/>
          <w:sz w:val="28"/>
          <w:szCs w:val="28"/>
        </w:rPr>
        <w:t xml:space="preserve">Статья 21. Обязательства государственного органа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 xml:space="preserve">(1) Государственный орган обязан принять декларацию заявителя, если она заполнена соответствующим образом.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 xml:space="preserve"> (2) Государственный орган обязан, </w:t>
      </w:r>
      <w:r w:rsidR="00311898">
        <w:rPr>
          <w:sz w:val="28"/>
          <w:szCs w:val="28"/>
        </w:rPr>
        <w:t xml:space="preserve">в случае </w:t>
      </w:r>
      <w:r w:rsidRPr="00794293">
        <w:rPr>
          <w:sz w:val="28"/>
          <w:szCs w:val="28"/>
        </w:rPr>
        <w:t xml:space="preserve">необходимости и в соответствии с уровнем </w:t>
      </w:r>
      <w:r w:rsidR="00311898">
        <w:rPr>
          <w:sz w:val="28"/>
          <w:szCs w:val="28"/>
        </w:rPr>
        <w:t xml:space="preserve">сопутствующего </w:t>
      </w:r>
      <w:r w:rsidRPr="00794293">
        <w:rPr>
          <w:sz w:val="28"/>
          <w:szCs w:val="28"/>
        </w:rPr>
        <w:t xml:space="preserve">риска, осуществить проверку задекларированных данных посредством любого возможного средства, в рамках положений действующего законодательства и без участия декларанта. В </w:t>
      </w:r>
      <w:r w:rsidR="00311898">
        <w:rPr>
          <w:sz w:val="28"/>
          <w:szCs w:val="28"/>
        </w:rPr>
        <w:t xml:space="preserve">этих </w:t>
      </w:r>
      <w:r w:rsidRPr="00794293">
        <w:rPr>
          <w:sz w:val="28"/>
          <w:szCs w:val="28"/>
        </w:rPr>
        <w:t xml:space="preserve">целях, для повышения эффективности процесса подтверждения и сбора данных, рекомендуется использование механизма единого окна. 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 xml:space="preserve">(3) Государственный орган не </w:t>
      </w:r>
      <w:r w:rsidR="00311898">
        <w:rPr>
          <w:sz w:val="28"/>
          <w:szCs w:val="28"/>
        </w:rPr>
        <w:t xml:space="preserve">может </w:t>
      </w:r>
      <w:r w:rsidRPr="00794293">
        <w:rPr>
          <w:sz w:val="28"/>
          <w:szCs w:val="28"/>
        </w:rPr>
        <w:t>требовать документы в качестве подтверждения задекларированной информации в любом случае, когда такая информация может быть получена прямо или косвенно данным государственным органом.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794293">
        <w:rPr>
          <w:sz w:val="28"/>
          <w:szCs w:val="28"/>
        </w:rPr>
        <w:t>(4) При приеме задекларированной информации государственный орган обязан обратить внимание/проинформировать заявителя об ответственности</w:t>
      </w:r>
      <w:r w:rsidR="00311898">
        <w:rPr>
          <w:sz w:val="28"/>
          <w:szCs w:val="28"/>
        </w:rPr>
        <w:t xml:space="preserve">, которую несет, </w:t>
      </w:r>
      <w:r w:rsidRPr="00794293">
        <w:rPr>
          <w:sz w:val="28"/>
          <w:szCs w:val="28"/>
        </w:rPr>
        <w:t>и санкциях в случае умышленного и осознанного декларирования ложной информации, котор</w:t>
      </w:r>
      <w:r w:rsidR="00311898">
        <w:rPr>
          <w:sz w:val="28"/>
          <w:szCs w:val="28"/>
        </w:rPr>
        <w:t>ое</w:t>
      </w:r>
      <w:r w:rsidRPr="00794293">
        <w:rPr>
          <w:sz w:val="28"/>
          <w:szCs w:val="28"/>
        </w:rPr>
        <w:t xml:space="preserve"> может привести к юридическим последствиям для заявителя или другого лица.    </w:t>
      </w:r>
      <w:r w:rsidRPr="00794293">
        <w:rPr>
          <w:b/>
          <w:sz w:val="28"/>
          <w:szCs w:val="28"/>
        </w:rPr>
        <w:t xml:space="preserve">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794293">
        <w:rPr>
          <w:b/>
          <w:sz w:val="28"/>
          <w:szCs w:val="28"/>
        </w:rPr>
        <w:t>Статья 22. Тип</w:t>
      </w:r>
      <w:r w:rsidR="00311898">
        <w:rPr>
          <w:b/>
          <w:sz w:val="28"/>
          <w:szCs w:val="28"/>
        </w:rPr>
        <w:t>овые</w:t>
      </w:r>
      <w:r w:rsidRPr="00794293">
        <w:rPr>
          <w:b/>
          <w:sz w:val="28"/>
          <w:szCs w:val="28"/>
        </w:rPr>
        <w:t xml:space="preserve"> формы деклараций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>(1) Для повышения  эффективности получения задекларированной информации государственный орган вправе разработать тип</w:t>
      </w:r>
      <w:r w:rsidR="00311898">
        <w:rPr>
          <w:sz w:val="28"/>
          <w:szCs w:val="28"/>
        </w:rPr>
        <w:t>о</w:t>
      </w:r>
      <w:r w:rsidRPr="00794293">
        <w:rPr>
          <w:sz w:val="28"/>
          <w:szCs w:val="28"/>
        </w:rPr>
        <w:t xml:space="preserve">вые формы деклараций. 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 xml:space="preserve">(2) Формы деклараций должны быть доступны на бумажных и/или электронных носителях.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>(3) Тип</w:t>
      </w:r>
      <w:r w:rsidR="00311898">
        <w:rPr>
          <w:sz w:val="28"/>
          <w:szCs w:val="28"/>
        </w:rPr>
        <w:t>ов</w:t>
      </w:r>
      <w:r w:rsidRPr="00794293">
        <w:rPr>
          <w:sz w:val="28"/>
          <w:szCs w:val="28"/>
        </w:rPr>
        <w:t xml:space="preserve">ые формы должны предоставляться бесплатно.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>(4) Тип</w:t>
      </w:r>
      <w:r w:rsidR="00311898">
        <w:rPr>
          <w:sz w:val="28"/>
          <w:szCs w:val="28"/>
        </w:rPr>
        <w:t>овые</w:t>
      </w:r>
      <w:r w:rsidRPr="00794293">
        <w:rPr>
          <w:sz w:val="28"/>
          <w:szCs w:val="28"/>
        </w:rPr>
        <w:t xml:space="preserve"> формы и их содержание утвержда</w:t>
      </w:r>
      <w:r w:rsidR="00311898">
        <w:rPr>
          <w:sz w:val="28"/>
          <w:szCs w:val="28"/>
        </w:rPr>
        <w:t>ю</w:t>
      </w:r>
      <w:r w:rsidRPr="00794293">
        <w:rPr>
          <w:sz w:val="28"/>
          <w:szCs w:val="28"/>
        </w:rPr>
        <w:t xml:space="preserve">тся Правительством для каждого отдельного случая. </w:t>
      </w:r>
    </w:p>
    <w:p w:rsid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11898" w:rsidRPr="00794293" w:rsidRDefault="00311898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794293">
        <w:rPr>
          <w:b/>
          <w:sz w:val="28"/>
          <w:szCs w:val="28"/>
        </w:rPr>
        <w:lastRenderedPageBreak/>
        <w:t>Статья 23. Принятие декларации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>(1) Одновременно с принятием декларации, заявления и/или других документов, необходимых для выдачи разрешительного документа, государственный орган обязан выдать подтверждающий документ, удостоверяющий факт соответствующей подачи и принятия информаци</w:t>
      </w:r>
      <w:r w:rsidR="00311898">
        <w:rPr>
          <w:sz w:val="28"/>
          <w:szCs w:val="28"/>
        </w:rPr>
        <w:t>и</w:t>
      </w:r>
      <w:r w:rsidRPr="00794293">
        <w:rPr>
          <w:sz w:val="28"/>
          <w:szCs w:val="28"/>
        </w:rPr>
        <w:t xml:space="preserve">, а также дату, когда данная информация была подана.  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 xml:space="preserve">(2) Подтверждающий документ, указанный в </w:t>
      </w:r>
      <w:r w:rsidR="00311898">
        <w:rPr>
          <w:sz w:val="28"/>
          <w:szCs w:val="28"/>
        </w:rPr>
        <w:t>части</w:t>
      </w:r>
      <w:r w:rsidRPr="00794293">
        <w:rPr>
          <w:sz w:val="28"/>
          <w:szCs w:val="28"/>
        </w:rPr>
        <w:t xml:space="preserve"> (1), заменяет собой затребованный разрешительный документ, в случае применения молчаливого согласия</w:t>
      </w:r>
      <w:r w:rsidR="00311898">
        <w:rPr>
          <w:sz w:val="28"/>
          <w:szCs w:val="28"/>
        </w:rPr>
        <w:t xml:space="preserve"> и </w:t>
      </w:r>
      <w:r w:rsidRPr="00794293">
        <w:rPr>
          <w:sz w:val="28"/>
          <w:szCs w:val="28"/>
        </w:rPr>
        <w:t>автоматически надел</w:t>
      </w:r>
      <w:r w:rsidR="00311898">
        <w:rPr>
          <w:sz w:val="28"/>
          <w:szCs w:val="28"/>
        </w:rPr>
        <w:t>яется</w:t>
      </w:r>
      <w:r w:rsidRPr="00794293">
        <w:rPr>
          <w:sz w:val="28"/>
          <w:szCs w:val="28"/>
        </w:rPr>
        <w:t xml:space="preserve"> юридической силой затребованного разрешительного документа. Данный документ носит временный характер и заменяется, со временем, затребованным разрешительным документом, в соответствии со ст</w:t>
      </w:r>
      <w:r w:rsidR="00311898">
        <w:rPr>
          <w:sz w:val="28"/>
          <w:szCs w:val="28"/>
        </w:rPr>
        <w:t xml:space="preserve">атьей </w:t>
      </w:r>
      <w:r w:rsidRPr="00794293">
        <w:rPr>
          <w:sz w:val="28"/>
          <w:szCs w:val="28"/>
        </w:rPr>
        <w:t xml:space="preserve"> 24 настоящего закона.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 xml:space="preserve">(3) Форма документа, подтверждающего подачу информации, необходимой для составления и выдачи разрешительного документа, будет установлена органом-эмитентом для каждого случая в отдельности. 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 xml:space="preserve">(4) В случае, если для выдачи разрешительного документа государственному органу необходима только информация, которая может быть передана на основании декларации, в соответствии с настоящим законом, дубликат декларации/заявления, удостоверенный подписью/печатью государственного органа, может считаться разрешительным документом.    </w:t>
      </w:r>
    </w:p>
    <w:p w:rsidR="00794293" w:rsidRPr="00794293" w:rsidRDefault="00794293" w:rsidP="00794293">
      <w:pPr>
        <w:pStyle w:val="tt"/>
        <w:ind w:firstLine="709"/>
        <w:jc w:val="both"/>
        <w:rPr>
          <w:b w:val="0"/>
          <w:sz w:val="28"/>
          <w:szCs w:val="28"/>
          <w:lang w:eastAsia="zh-CN"/>
        </w:rPr>
      </w:pPr>
      <w:r w:rsidRPr="00794293">
        <w:rPr>
          <w:b w:val="0"/>
          <w:sz w:val="28"/>
          <w:szCs w:val="28"/>
        </w:rPr>
        <w:t>(5) Дата и время выдачи акта/документа, подтверждающего принятие заявления/декларации, представляют собой сроки, с которых начина</w:t>
      </w:r>
      <w:r w:rsidR="00311898">
        <w:rPr>
          <w:b w:val="0"/>
          <w:sz w:val="28"/>
          <w:szCs w:val="28"/>
        </w:rPr>
        <w:t xml:space="preserve">ется истечение </w:t>
      </w:r>
      <w:r w:rsidRPr="00794293">
        <w:rPr>
          <w:b w:val="0"/>
          <w:sz w:val="28"/>
          <w:szCs w:val="28"/>
        </w:rPr>
        <w:t>срок</w:t>
      </w:r>
      <w:r w:rsidR="00311898">
        <w:rPr>
          <w:b w:val="0"/>
          <w:sz w:val="28"/>
          <w:szCs w:val="28"/>
        </w:rPr>
        <w:t>ов</w:t>
      </w:r>
      <w:r w:rsidRPr="00794293">
        <w:rPr>
          <w:b w:val="0"/>
          <w:sz w:val="28"/>
          <w:szCs w:val="28"/>
        </w:rPr>
        <w:t>, предусмотренны</w:t>
      </w:r>
      <w:r w:rsidR="00311898">
        <w:rPr>
          <w:b w:val="0"/>
          <w:sz w:val="28"/>
          <w:szCs w:val="28"/>
        </w:rPr>
        <w:t>х</w:t>
      </w:r>
      <w:r w:rsidRPr="00794293">
        <w:rPr>
          <w:b w:val="0"/>
          <w:sz w:val="28"/>
          <w:szCs w:val="28"/>
        </w:rPr>
        <w:t xml:space="preserve"> ст</w:t>
      </w:r>
      <w:r w:rsidR="00311898">
        <w:rPr>
          <w:b w:val="0"/>
          <w:sz w:val="28"/>
          <w:szCs w:val="28"/>
        </w:rPr>
        <w:t>атье</w:t>
      </w:r>
      <w:r w:rsidRPr="00794293">
        <w:rPr>
          <w:b w:val="0"/>
          <w:sz w:val="28"/>
          <w:szCs w:val="28"/>
        </w:rPr>
        <w:t xml:space="preserve"> 11 Закона № 235 от 20</w:t>
      </w:r>
      <w:r w:rsidR="00311898">
        <w:rPr>
          <w:b w:val="0"/>
          <w:sz w:val="28"/>
          <w:szCs w:val="28"/>
        </w:rPr>
        <w:t xml:space="preserve"> июля </w:t>
      </w:r>
      <w:r w:rsidRPr="00794293">
        <w:rPr>
          <w:b w:val="0"/>
          <w:sz w:val="28"/>
          <w:szCs w:val="28"/>
        </w:rPr>
        <w:t>2006</w:t>
      </w:r>
      <w:r w:rsidR="00311898">
        <w:rPr>
          <w:b w:val="0"/>
          <w:sz w:val="28"/>
          <w:szCs w:val="28"/>
        </w:rPr>
        <w:t xml:space="preserve"> года</w:t>
      </w:r>
      <w:r w:rsidRPr="00794293">
        <w:rPr>
          <w:b w:val="0"/>
          <w:sz w:val="28"/>
          <w:szCs w:val="28"/>
        </w:rPr>
        <w:t xml:space="preserve"> </w:t>
      </w:r>
      <w:r w:rsidRPr="00794293">
        <w:rPr>
          <w:b w:val="0"/>
          <w:sz w:val="28"/>
          <w:szCs w:val="28"/>
          <w:lang w:eastAsia="zh-CN"/>
        </w:rPr>
        <w:t xml:space="preserve">об основных принципах регулирования предпринимательской деятельности, </w:t>
      </w:r>
      <w:r w:rsidR="00311898">
        <w:rPr>
          <w:b w:val="0"/>
          <w:sz w:val="28"/>
          <w:szCs w:val="28"/>
          <w:lang w:eastAsia="zh-CN"/>
        </w:rPr>
        <w:t xml:space="preserve">тем самым </w:t>
      </w:r>
      <w:r w:rsidRPr="00794293">
        <w:rPr>
          <w:b w:val="0"/>
          <w:sz w:val="28"/>
          <w:szCs w:val="28"/>
          <w:lang w:eastAsia="zh-CN"/>
        </w:rPr>
        <w:t xml:space="preserve">применяется молчаливое согласие на инициирование и/или ведение дела.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rStyle w:val="docheader"/>
          <w:b/>
          <w:bCs/>
          <w:sz w:val="28"/>
          <w:szCs w:val="28"/>
        </w:rPr>
      </w:pPr>
      <w:r w:rsidRPr="00794293">
        <w:rPr>
          <w:b/>
          <w:sz w:val="28"/>
          <w:szCs w:val="28"/>
        </w:rPr>
        <w:t>Статья</w:t>
      </w:r>
      <w:r w:rsidRPr="00794293">
        <w:rPr>
          <w:rStyle w:val="docheader"/>
          <w:b/>
          <w:bCs/>
          <w:sz w:val="28"/>
          <w:szCs w:val="28"/>
        </w:rPr>
        <w:t xml:space="preserve"> 24. Молчаливое согласие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rStyle w:val="docheader"/>
          <w:bCs/>
          <w:sz w:val="28"/>
          <w:szCs w:val="28"/>
        </w:rPr>
      </w:pPr>
      <w:r w:rsidRPr="00794293">
        <w:rPr>
          <w:rStyle w:val="docheader"/>
          <w:bCs/>
          <w:sz w:val="28"/>
          <w:szCs w:val="28"/>
        </w:rPr>
        <w:t xml:space="preserve">(1) Государственный орган, выдающий разрешительные документы, в частности посредством единого окна, обязан соблюдать принцип молчаливого согласия, предусмотренный и установленный </w:t>
      </w:r>
      <w:r w:rsidRPr="00794293">
        <w:rPr>
          <w:sz w:val="28"/>
          <w:szCs w:val="28"/>
        </w:rPr>
        <w:t>Законом № 235 от 20</w:t>
      </w:r>
      <w:r w:rsidR="00927190">
        <w:rPr>
          <w:sz w:val="28"/>
          <w:szCs w:val="28"/>
        </w:rPr>
        <w:t xml:space="preserve"> июля </w:t>
      </w:r>
      <w:r w:rsidRPr="00794293">
        <w:rPr>
          <w:sz w:val="28"/>
          <w:szCs w:val="28"/>
        </w:rPr>
        <w:t>2006</w:t>
      </w:r>
      <w:r w:rsidR="00927190">
        <w:rPr>
          <w:sz w:val="28"/>
          <w:szCs w:val="28"/>
        </w:rPr>
        <w:t xml:space="preserve"> года </w:t>
      </w:r>
      <w:r w:rsidRPr="00794293">
        <w:rPr>
          <w:sz w:val="28"/>
          <w:szCs w:val="28"/>
          <w:lang w:eastAsia="zh-CN"/>
        </w:rPr>
        <w:t xml:space="preserve">об основных принципах регулирования </w:t>
      </w:r>
      <w:r w:rsidRPr="00794293">
        <w:rPr>
          <w:bCs/>
          <w:sz w:val="28"/>
          <w:szCs w:val="28"/>
          <w:lang w:eastAsia="zh-CN"/>
        </w:rPr>
        <w:t xml:space="preserve">предпринимательской деятельности, за исключением случаев, когда действующие законы прямо устанавливают сферы/случаи, при которых молчаливое согласие не применяется. </w:t>
      </w:r>
      <w:r w:rsidRPr="00794293">
        <w:rPr>
          <w:rStyle w:val="docheader"/>
          <w:bCs/>
          <w:sz w:val="28"/>
          <w:szCs w:val="28"/>
        </w:rPr>
        <w:t xml:space="preserve">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rStyle w:val="docheader"/>
          <w:bCs/>
          <w:sz w:val="28"/>
          <w:szCs w:val="28"/>
        </w:rPr>
      </w:pPr>
      <w:r w:rsidRPr="00794293">
        <w:rPr>
          <w:sz w:val="28"/>
          <w:szCs w:val="28"/>
        </w:rPr>
        <w:t>(2) В срок максимум 5 дней с момента применения молчаливого согласия орган-эмитент обязан выдать, безоговорочно, разрешительный документ, в отношении которого было применено молчаливое согласие. Одновременно с выдачей затребованного разрешительного документа, документ подтверждающий получение заявления</w:t>
      </w:r>
      <w:r w:rsidR="00474D76">
        <w:rPr>
          <w:sz w:val="28"/>
          <w:szCs w:val="28"/>
        </w:rPr>
        <w:t>,</w:t>
      </w:r>
      <w:r w:rsidRPr="00794293">
        <w:rPr>
          <w:sz w:val="28"/>
          <w:szCs w:val="28"/>
        </w:rPr>
        <w:t xml:space="preserve"> теряет юридическую форму разрешительного документа (временного). 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794293">
        <w:rPr>
          <w:b/>
          <w:sz w:val="28"/>
          <w:szCs w:val="28"/>
        </w:rPr>
        <w:lastRenderedPageBreak/>
        <w:t>Статья</w:t>
      </w:r>
      <w:r w:rsidRPr="00794293">
        <w:rPr>
          <w:rStyle w:val="docheader"/>
          <w:b/>
          <w:bCs/>
          <w:sz w:val="28"/>
          <w:szCs w:val="28"/>
        </w:rPr>
        <w:t xml:space="preserve"> 25. Заключительные и переходные положения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4293">
        <w:rPr>
          <w:sz w:val="28"/>
          <w:szCs w:val="28"/>
        </w:rPr>
        <w:t>Правительств</w:t>
      </w:r>
      <w:r w:rsidR="00927190">
        <w:rPr>
          <w:sz w:val="28"/>
          <w:szCs w:val="28"/>
        </w:rPr>
        <w:t>у</w:t>
      </w:r>
      <w:r w:rsidRPr="00794293">
        <w:rPr>
          <w:sz w:val="28"/>
          <w:szCs w:val="28"/>
        </w:rPr>
        <w:t xml:space="preserve"> разработат</w:t>
      </w:r>
      <w:r w:rsidR="00927190">
        <w:rPr>
          <w:sz w:val="28"/>
          <w:szCs w:val="28"/>
        </w:rPr>
        <w:t>ь</w:t>
      </w:r>
      <w:r w:rsidRPr="00794293">
        <w:rPr>
          <w:sz w:val="28"/>
          <w:szCs w:val="28"/>
        </w:rPr>
        <w:t xml:space="preserve"> и</w:t>
      </w:r>
      <w:r w:rsidR="00B96188">
        <w:rPr>
          <w:sz w:val="28"/>
          <w:szCs w:val="28"/>
        </w:rPr>
        <w:t xml:space="preserve"> утвердить, по необходимости, </w:t>
      </w:r>
      <w:r w:rsidR="00927190">
        <w:rPr>
          <w:sz w:val="28"/>
          <w:szCs w:val="28"/>
        </w:rPr>
        <w:t xml:space="preserve">в 6-месячный срок </w:t>
      </w:r>
      <w:r w:rsidRPr="00794293">
        <w:rPr>
          <w:sz w:val="28"/>
          <w:szCs w:val="28"/>
        </w:rPr>
        <w:t>с момента вступления в силу настоящего закона, регламенты, необходимые для создания единых окон, предусмотренные в ст</w:t>
      </w:r>
      <w:r w:rsidR="00927190">
        <w:rPr>
          <w:sz w:val="28"/>
          <w:szCs w:val="28"/>
        </w:rPr>
        <w:t>атье</w:t>
      </w:r>
      <w:r w:rsidRPr="00794293">
        <w:rPr>
          <w:sz w:val="28"/>
          <w:szCs w:val="28"/>
        </w:rPr>
        <w:t xml:space="preserve"> 7 настоящего закона.  </w:t>
      </w: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94293" w:rsidRPr="00794293" w:rsidRDefault="00794293" w:rsidP="00794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94293" w:rsidRPr="00794293" w:rsidRDefault="00794293" w:rsidP="00794293">
      <w:pPr>
        <w:autoSpaceDE w:val="0"/>
        <w:autoSpaceDN w:val="0"/>
        <w:adjustRightInd w:val="0"/>
        <w:ind w:firstLine="567"/>
        <w:rPr>
          <w:sz w:val="28"/>
          <w:szCs w:val="28"/>
        </w:rPr>
      </w:pPr>
    </w:p>
    <w:p w:rsidR="00794293" w:rsidRPr="00794293" w:rsidRDefault="00794293" w:rsidP="00794293">
      <w:pPr>
        <w:autoSpaceDE w:val="0"/>
        <w:autoSpaceDN w:val="0"/>
        <w:adjustRightInd w:val="0"/>
        <w:ind w:firstLine="567"/>
        <w:rPr>
          <w:b/>
          <w:sz w:val="28"/>
          <w:szCs w:val="28"/>
        </w:rPr>
      </w:pPr>
      <w:r w:rsidRPr="00794293">
        <w:rPr>
          <w:b/>
          <w:sz w:val="28"/>
          <w:szCs w:val="28"/>
        </w:rPr>
        <w:t>Председатель Парламента</w:t>
      </w:r>
    </w:p>
    <w:sectPr w:rsidR="00794293" w:rsidRPr="00794293" w:rsidSect="00F4688F">
      <w:headerReference w:type="even" r:id="rId7"/>
      <w:headerReference w:type="default" r:id="rId8"/>
      <w:pgSz w:w="11907" w:h="16840" w:code="9"/>
      <w:pgMar w:top="1418" w:right="964" w:bottom="1418" w:left="181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7B14" w:rsidRDefault="00B27B14">
      <w:r>
        <w:separator/>
      </w:r>
    </w:p>
  </w:endnote>
  <w:endnote w:type="continuationSeparator" w:id="0">
    <w:p w:rsidR="00B27B14" w:rsidRDefault="00B27B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7B14" w:rsidRDefault="00B27B14">
      <w:r>
        <w:separator/>
      </w:r>
    </w:p>
  </w:footnote>
  <w:footnote w:type="continuationSeparator" w:id="0">
    <w:p w:rsidR="00B27B14" w:rsidRDefault="00B27B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409" w:rsidRPr="008E361B" w:rsidRDefault="00CB6409" w:rsidP="00F4688F">
    <w:pPr>
      <w:pStyle w:val="a3"/>
      <w:framePr w:wrap="around" w:vAnchor="text" w:hAnchor="margin" w:xAlign="center" w:y="1"/>
      <w:rPr>
        <w:rStyle w:val="a5"/>
      </w:rPr>
    </w:pPr>
    <w:r w:rsidRPr="008E361B">
      <w:rPr>
        <w:rStyle w:val="a5"/>
      </w:rPr>
      <w:fldChar w:fldCharType="begin"/>
    </w:r>
    <w:r w:rsidRPr="008E361B">
      <w:rPr>
        <w:rStyle w:val="a5"/>
      </w:rPr>
      <w:instrText xml:space="preserve">PAGE  </w:instrText>
    </w:r>
    <w:r w:rsidRPr="008E361B">
      <w:rPr>
        <w:rStyle w:val="a5"/>
      </w:rPr>
      <w:fldChar w:fldCharType="separate"/>
    </w:r>
    <w:r w:rsidR="00605D79">
      <w:rPr>
        <w:rStyle w:val="a5"/>
        <w:noProof/>
      </w:rPr>
      <w:t>12</w:t>
    </w:r>
    <w:r w:rsidRPr="008E361B">
      <w:rPr>
        <w:rStyle w:val="a5"/>
      </w:rPr>
      <w:fldChar w:fldCharType="end"/>
    </w:r>
  </w:p>
  <w:p w:rsidR="00CB6409" w:rsidRPr="008E361B" w:rsidRDefault="00CB640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409" w:rsidRDefault="00CB6409" w:rsidP="00BB40F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05D79">
      <w:rPr>
        <w:rStyle w:val="a5"/>
        <w:noProof/>
      </w:rPr>
      <w:t>13</w:t>
    </w:r>
    <w:r>
      <w:rPr>
        <w:rStyle w:val="a5"/>
      </w:rPr>
      <w:fldChar w:fldCharType="end"/>
    </w:r>
  </w:p>
  <w:p w:rsidR="00CB6409" w:rsidRDefault="00CB640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2504DD"/>
    <w:multiLevelType w:val="hybridMultilevel"/>
    <w:tmpl w:val="6D340582"/>
    <w:lvl w:ilvl="0" w:tplc="CB8C65EC">
      <w:start w:val="1"/>
      <w:numFmt w:val="decimal"/>
      <w:pStyle w:val="alineat"/>
      <w:lvlText w:val="(%1)"/>
      <w:lvlJc w:val="left"/>
      <w:pPr>
        <w:ind w:left="9008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evenAndOddHeaders/>
  <w:drawingGridHorizontalSpacing w:val="6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6819"/>
    <w:rsid w:val="00085548"/>
    <w:rsid w:val="000A5137"/>
    <w:rsid w:val="000C003E"/>
    <w:rsid w:val="000D4EDA"/>
    <w:rsid w:val="000E01AF"/>
    <w:rsid w:val="00101415"/>
    <w:rsid w:val="00126890"/>
    <w:rsid w:val="00134886"/>
    <w:rsid w:val="001620A3"/>
    <w:rsid w:val="001714FD"/>
    <w:rsid w:val="001763D4"/>
    <w:rsid w:val="00187089"/>
    <w:rsid w:val="00197331"/>
    <w:rsid w:val="001A514D"/>
    <w:rsid w:val="001D37B3"/>
    <w:rsid w:val="001E179D"/>
    <w:rsid w:val="001E768C"/>
    <w:rsid w:val="002278DC"/>
    <w:rsid w:val="00235C1C"/>
    <w:rsid w:val="0025014B"/>
    <w:rsid w:val="00263A15"/>
    <w:rsid w:val="002832F9"/>
    <w:rsid w:val="002942C1"/>
    <w:rsid w:val="002B1C05"/>
    <w:rsid w:val="002D63C2"/>
    <w:rsid w:val="002E53EA"/>
    <w:rsid w:val="00311898"/>
    <w:rsid w:val="00350B84"/>
    <w:rsid w:val="0035224B"/>
    <w:rsid w:val="003D695A"/>
    <w:rsid w:val="0043193C"/>
    <w:rsid w:val="00467405"/>
    <w:rsid w:val="004708CE"/>
    <w:rsid w:val="00474D76"/>
    <w:rsid w:val="004A187C"/>
    <w:rsid w:val="004C6471"/>
    <w:rsid w:val="00515742"/>
    <w:rsid w:val="00533D58"/>
    <w:rsid w:val="00576819"/>
    <w:rsid w:val="005B7B1F"/>
    <w:rsid w:val="005C4F34"/>
    <w:rsid w:val="005E0F2C"/>
    <w:rsid w:val="00605D79"/>
    <w:rsid w:val="00625CA6"/>
    <w:rsid w:val="00626503"/>
    <w:rsid w:val="00636DC8"/>
    <w:rsid w:val="00651EBD"/>
    <w:rsid w:val="0066085F"/>
    <w:rsid w:val="00665F9E"/>
    <w:rsid w:val="0068658D"/>
    <w:rsid w:val="006B10C6"/>
    <w:rsid w:val="00752A8F"/>
    <w:rsid w:val="00785CDD"/>
    <w:rsid w:val="00794293"/>
    <w:rsid w:val="007B3D2E"/>
    <w:rsid w:val="007F3537"/>
    <w:rsid w:val="00823D7B"/>
    <w:rsid w:val="0087168C"/>
    <w:rsid w:val="00873B07"/>
    <w:rsid w:val="00882012"/>
    <w:rsid w:val="00887EF3"/>
    <w:rsid w:val="00894ED1"/>
    <w:rsid w:val="008A2CA5"/>
    <w:rsid w:val="008B6B62"/>
    <w:rsid w:val="008C3809"/>
    <w:rsid w:val="008E361B"/>
    <w:rsid w:val="008E51F8"/>
    <w:rsid w:val="008F3EFD"/>
    <w:rsid w:val="00927190"/>
    <w:rsid w:val="00942DC4"/>
    <w:rsid w:val="009A0656"/>
    <w:rsid w:val="009A1625"/>
    <w:rsid w:val="009A41E7"/>
    <w:rsid w:val="009F5C77"/>
    <w:rsid w:val="00A17C61"/>
    <w:rsid w:val="00A533AD"/>
    <w:rsid w:val="00A61DA4"/>
    <w:rsid w:val="00A84F77"/>
    <w:rsid w:val="00A856AF"/>
    <w:rsid w:val="00AE1144"/>
    <w:rsid w:val="00AE503B"/>
    <w:rsid w:val="00AF2089"/>
    <w:rsid w:val="00B13591"/>
    <w:rsid w:val="00B25318"/>
    <w:rsid w:val="00B27B14"/>
    <w:rsid w:val="00B52AE3"/>
    <w:rsid w:val="00B8407F"/>
    <w:rsid w:val="00B9243C"/>
    <w:rsid w:val="00B96188"/>
    <w:rsid w:val="00B96365"/>
    <w:rsid w:val="00BB40F4"/>
    <w:rsid w:val="00BE2FE8"/>
    <w:rsid w:val="00BE75BB"/>
    <w:rsid w:val="00BF22C6"/>
    <w:rsid w:val="00C00C07"/>
    <w:rsid w:val="00C1432F"/>
    <w:rsid w:val="00C53004"/>
    <w:rsid w:val="00C73247"/>
    <w:rsid w:val="00C848B2"/>
    <w:rsid w:val="00C92F6C"/>
    <w:rsid w:val="00C9481A"/>
    <w:rsid w:val="00CB6409"/>
    <w:rsid w:val="00CF53B3"/>
    <w:rsid w:val="00DB6227"/>
    <w:rsid w:val="00DC7F94"/>
    <w:rsid w:val="00E12CE5"/>
    <w:rsid w:val="00E149E7"/>
    <w:rsid w:val="00E21E1A"/>
    <w:rsid w:val="00EA25E7"/>
    <w:rsid w:val="00EA4C1D"/>
    <w:rsid w:val="00EB08B9"/>
    <w:rsid w:val="00EB2A39"/>
    <w:rsid w:val="00ED5E6C"/>
    <w:rsid w:val="00EE02A5"/>
    <w:rsid w:val="00F073D5"/>
    <w:rsid w:val="00F367CA"/>
    <w:rsid w:val="00F36BFF"/>
    <w:rsid w:val="00F4269E"/>
    <w:rsid w:val="00F4688F"/>
    <w:rsid w:val="00F47C2E"/>
    <w:rsid w:val="00F83AA7"/>
    <w:rsid w:val="00F90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4293"/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2">
    <w:name w:val="Стиль2"/>
    <w:basedOn w:val="a"/>
    <w:rsid w:val="00AE503B"/>
    <w:pPr>
      <w:ind w:firstLine="709"/>
    </w:pPr>
    <w:rPr>
      <w:sz w:val="28"/>
      <w:szCs w:val="28"/>
    </w:rPr>
  </w:style>
  <w:style w:type="paragraph" w:customStyle="1" w:styleId="1">
    <w:name w:val="Стиль1"/>
    <w:basedOn w:val="a"/>
    <w:rsid w:val="00EB2A39"/>
    <w:pPr>
      <w:ind w:firstLine="709"/>
    </w:pPr>
    <w:rPr>
      <w:sz w:val="28"/>
      <w:szCs w:val="28"/>
    </w:rPr>
  </w:style>
  <w:style w:type="paragraph" w:styleId="a3">
    <w:name w:val="header"/>
    <w:basedOn w:val="a"/>
    <w:rsid w:val="00A61DA4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A61DA4"/>
    <w:pPr>
      <w:tabs>
        <w:tab w:val="center" w:pos="4677"/>
        <w:tab w:val="right" w:pos="9355"/>
      </w:tabs>
    </w:pPr>
  </w:style>
  <w:style w:type="paragraph" w:customStyle="1" w:styleId="CharChar">
    <w:name w:val=" Знак Знак Char Char Знак"/>
    <w:basedOn w:val="a"/>
    <w:rsid w:val="00A61DA4"/>
    <w:pPr>
      <w:spacing w:after="160" w:line="240" w:lineRule="exact"/>
    </w:pPr>
    <w:rPr>
      <w:rFonts w:ascii="Arial" w:eastAsia="Batang" w:hAnsi="Arial" w:cs="Arial"/>
      <w:lang w:val="ro-MO" w:eastAsia="en-US"/>
    </w:rPr>
  </w:style>
  <w:style w:type="character" w:styleId="a5">
    <w:name w:val="page number"/>
    <w:basedOn w:val="a0"/>
    <w:rsid w:val="008E361B"/>
  </w:style>
  <w:style w:type="paragraph" w:customStyle="1" w:styleId="3">
    <w:name w:val="Стиль3"/>
    <w:basedOn w:val="a"/>
    <w:rsid w:val="001620A3"/>
    <w:pPr>
      <w:ind w:firstLine="709"/>
      <w:jc w:val="both"/>
    </w:pPr>
    <w:rPr>
      <w:sz w:val="28"/>
      <w:szCs w:val="28"/>
    </w:rPr>
  </w:style>
  <w:style w:type="paragraph" w:customStyle="1" w:styleId="4">
    <w:name w:val="Стиль4"/>
    <w:basedOn w:val="a"/>
    <w:rsid w:val="001620A3"/>
    <w:pPr>
      <w:ind w:firstLine="709"/>
    </w:pPr>
    <w:rPr>
      <w:sz w:val="28"/>
      <w:szCs w:val="28"/>
    </w:rPr>
  </w:style>
  <w:style w:type="paragraph" w:styleId="a6">
    <w:name w:val="Normal (Web)"/>
    <w:basedOn w:val="a"/>
    <w:rsid w:val="00794293"/>
    <w:pPr>
      <w:ind w:firstLine="567"/>
      <w:jc w:val="both"/>
    </w:pPr>
    <w:rPr>
      <w:sz w:val="24"/>
      <w:szCs w:val="24"/>
    </w:rPr>
  </w:style>
  <w:style w:type="paragraph" w:customStyle="1" w:styleId="tt">
    <w:name w:val="tt"/>
    <w:basedOn w:val="a"/>
    <w:rsid w:val="00794293"/>
    <w:pPr>
      <w:jc w:val="center"/>
    </w:pPr>
    <w:rPr>
      <w:b/>
      <w:bCs/>
      <w:sz w:val="24"/>
      <w:szCs w:val="24"/>
    </w:rPr>
  </w:style>
  <w:style w:type="character" w:customStyle="1" w:styleId="docheader">
    <w:name w:val="doc_header"/>
    <w:basedOn w:val="a0"/>
    <w:rsid w:val="00794293"/>
  </w:style>
  <w:style w:type="paragraph" w:customStyle="1" w:styleId="alineat">
    <w:name w:val="alineat"/>
    <w:basedOn w:val="a"/>
    <w:link w:val="alineatChar"/>
    <w:rsid w:val="00794293"/>
    <w:pPr>
      <w:numPr>
        <w:numId w:val="1"/>
      </w:numPr>
      <w:tabs>
        <w:tab w:val="left" w:pos="993"/>
      </w:tabs>
      <w:jc w:val="both"/>
    </w:pPr>
    <w:rPr>
      <w:rFonts w:ascii="Calibri" w:hAnsi="Calibri" w:cs="Calibri"/>
      <w:sz w:val="24"/>
      <w:szCs w:val="24"/>
      <w:lang w:val="en-US" w:eastAsia="ro-RO"/>
    </w:rPr>
  </w:style>
  <w:style w:type="character" w:customStyle="1" w:styleId="alineatChar">
    <w:name w:val="alineat Char"/>
    <w:basedOn w:val="a0"/>
    <w:link w:val="alineat"/>
    <w:locked/>
    <w:rsid w:val="00794293"/>
    <w:rPr>
      <w:rFonts w:ascii="Calibri" w:hAnsi="Calibri" w:cs="Calibri"/>
      <w:sz w:val="24"/>
      <w:szCs w:val="24"/>
      <w:lang w:val="en-US" w:eastAsia="ro-RO" w:bidi="ar-SA"/>
    </w:rPr>
  </w:style>
  <w:style w:type="paragraph" w:styleId="a7">
    <w:name w:val="Balloon Text"/>
    <w:basedOn w:val="a"/>
    <w:semiHidden/>
    <w:rsid w:val="00C1432F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605D79"/>
    <w:pPr>
      <w:jc w:val="center"/>
    </w:pPr>
    <w:rPr>
      <w:sz w:val="28"/>
      <w:szCs w:val="28"/>
      <w:lang w:val="ro-RO"/>
    </w:rPr>
  </w:style>
  <w:style w:type="character" w:customStyle="1" w:styleId="a9">
    <w:name w:val="Основной текст Знак"/>
    <w:basedOn w:val="a0"/>
    <w:link w:val="a8"/>
    <w:rsid w:val="00605D79"/>
    <w:rPr>
      <w:sz w:val="28"/>
      <w:szCs w:val="28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Props1.xml><?xml version="1.0" encoding="utf-8"?>
<ds:datastoreItem xmlns:ds="http://schemas.openxmlformats.org/officeDocument/2006/customXml" ds:itemID="{C8F6A2CA-A676-4E65-B3A2-AF338BBAEAD2}"/>
</file>

<file path=customXml/itemProps2.xml><?xml version="1.0" encoding="utf-8"?>
<ds:datastoreItem xmlns:ds="http://schemas.openxmlformats.org/officeDocument/2006/customXml" ds:itemID="{AA3463BB-8BB9-4A72-B5AF-9BBB3D9AFF04}"/>
</file>

<file path=customXml/itemProps3.xml><?xml version="1.0" encoding="utf-8"?>
<ds:datastoreItem xmlns:ds="http://schemas.openxmlformats.org/officeDocument/2006/customXml" ds:itemID="{6D60BF69-C067-43F1-A105-2248F0ECB6F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3357</Words>
  <Characters>19138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22451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1203.2011.ru</dc:title>
  <dc:subject/>
  <dc:creator>Consultant</dc:creator>
  <cp:keywords/>
  <dc:description/>
  <cp:lastModifiedBy>user</cp:lastModifiedBy>
  <cp:revision>2</cp:revision>
  <cp:lastPrinted>2011-05-17T07:14:00Z</cp:lastPrinted>
  <dcterms:created xsi:type="dcterms:W3CDTF">2011-05-20T12:09:00Z</dcterms:created>
  <dcterms:modified xsi:type="dcterms:W3CDTF">2011-05-20T12:09:00Z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