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51537" w14:textId="77777777" w:rsidR="00F255D7" w:rsidRPr="001843DE" w:rsidRDefault="00F255D7" w:rsidP="00492E69">
      <w:pPr>
        <w:spacing w:line="276" w:lineRule="auto"/>
        <w:ind w:left="0" w:firstLine="709"/>
        <w:jc w:val="right"/>
        <w:rPr>
          <w:rFonts w:ascii="Times New Roman" w:hAnsi="Times New Roman"/>
          <w:b/>
          <w:sz w:val="28"/>
          <w:szCs w:val="28"/>
          <w:lang w:val="ru-RU" w:eastAsia="ro-RO"/>
        </w:rPr>
      </w:pPr>
      <w:r w:rsidRPr="001843DE">
        <w:rPr>
          <w:rFonts w:ascii="Times New Roman" w:hAnsi="Times New Roman"/>
          <w:b/>
          <w:sz w:val="28"/>
          <w:szCs w:val="28"/>
          <w:lang w:val="ru-RU" w:eastAsia="ro-RO"/>
        </w:rPr>
        <w:t>Постоянному бюро Парламента</w:t>
      </w:r>
    </w:p>
    <w:p w14:paraId="3F1BC0EA" w14:textId="77777777" w:rsidR="00F255D7" w:rsidRPr="001843DE" w:rsidRDefault="00F255D7" w:rsidP="00492E69">
      <w:pPr>
        <w:spacing w:line="276" w:lineRule="auto"/>
        <w:ind w:left="0" w:firstLine="709"/>
        <w:jc w:val="right"/>
        <w:rPr>
          <w:rFonts w:ascii="Times New Roman" w:hAnsi="Times New Roman"/>
          <w:b/>
          <w:sz w:val="28"/>
          <w:szCs w:val="28"/>
          <w:lang w:val="ru-RU" w:eastAsia="ro-RO"/>
        </w:rPr>
      </w:pPr>
      <w:r w:rsidRPr="001843DE">
        <w:rPr>
          <w:rFonts w:ascii="Times New Roman" w:hAnsi="Times New Roman"/>
          <w:b/>
          <w:sz w:val="28"/>
          <w:szCs w:val="28"/>
          <w:lang w:val="ru-RU" w:eastAsia="ro-RO"/>
        </w:rPr>
        <w:t xml:space="preserve">                                                                      Республики Молдова</w:t>
      </w:r>
    </w:p>
    <w:p w14:paraId="26C493FF" w14:textId="77777777" w:rsidR="00F255D7" w:rsidRPr="001843DE" w:rsidRDefault="00F255D7" w:rsidP="00492E69">
      <w:pPr>
        <w:spacing w:line="27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 w:eastAsia="ro-RO"/>
        </w:rPr>
      </w:pPr>
    </w:p>
    <w:p w14:paraId="5E6E5FF2" w14:textId="77777777" w:rsidR="00F255D7" w:rsidRPr="001843DE" w:rsidRDefault="00F255D7" w:rsidP="00492E69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  <w:lang w:eastAsia="ro-RO"/>
        </w:rPr>
      </w:pPr>
    </w:p>
    <w:p w14:paraId="4B63BD9A" w14:textId="77777777" w:rsidR="00F255D7" w:rsidRPr="001843DE" w:rsidRDefault="00F255D7" w:rsidP="00492E69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1843DE">
        <w:rPr>
          <w:rFonts w:ascii="Times New Roman" w:hAnsi="Times New Roman"/>
          <w:sz w:val="28"/>
          <w:szCs w:val="28"/>
          <w:lang w:val="ru-RU" w:eastAsia="ro-RO"/>
        </w:rPr>
        <w:t>На основании статьи 73 Конституции Республики Молдова и статьи 47 Регламента Парламента представляется в порядке законодательной инициативы проект Постановления по Годовому отчету 2018 года Счетной палаты об управлении и использовании публичных финансовых средств и публичного имущества</w:t>
      </w:r>
      <w:r w:rsidRPr="00645F40">
        <w:rPr>
          <w:rFonts w:ascii="Times New Roman" w:hAnsi="Times New Roman"/>
          <w:sz w:val="28"/>
          <w:szCs w:val="28"/>
          <w:lang w:val="ru-RU" w:eastAsia="ro-RO"/>
        </w:rPr>
        <w:t xml:space="preserve"> </w:t>
      </w:r>
      <w:r>
        <w:rPr>
          <w:rFonts w:ascii="Times New Roman" w:hAnsi="Times New Roman"/>
          <w:sz w:val="28"/>
          <w:szCs w:val="28"/>
          <w:lang w:val="ru-RU" w:eastAsia="ro-RO"/>
        </w:rPr>
        <w:t>и</w:t>
      </w:r>
      <w:r w:rsidRPr="001843DE">
        <w:rPr>
          <w:rFonts w:ascii="Times New Roman" w:hAnsi="Times New Roman"/>
          <w:sz w:val="28"/>
          <w:szCs w:val="28"/>
          <w:lang w:val="ru-RU" w:eastAsia="ro-RO"/>
        </w:rPr>
        <w:t xml:space="preserve"> по Годовому отчету 2019 года Счетной палаты об управлении и использовании публичных финансовых средств и публичного имущества.</w:t>
      </w:r>
    </w:p>
    <w:p w14:paraId="4C6D8BFF" w14:textId="77777777" w:rsidR="00F255D7" w:rsidRPr="001843DE" w:rsidRDefault="00F255D7" w:rsidP="00492E69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21A08151" w14:textId="77777777" w:rsidR="00F255D7" w:rsidRPr="001843DE" w:rsidRDefault="00F255D7" w:rsidP="00492E69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258DC570" w14:textId="77777777" w:rsidR="00F255D7" w:rsidRPr="001843DE" w:rsidRDefault="00F255D7" w:rsidP="00492E69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4ADC1854" w14:textId="77777777" w:rsidR="00F255D7" w:rsidRPr="001843DE" w:rsidRDefault="00F255D7" w:rsidP="00492E69">
      <w:p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o-RO"/>
        </w:rPr>
      </w:pPr>
      <w:bookmarkStart w:id="0" w:name="_Hlk63946155"/>
    </w:p>
    <w:bookmarkEnd w:id="0"/>
    <w:p w14:paraId="789E22A8" w14:textId="77777777" w:rsidR="00F255D7" w:rsidRPr="001843DE" w:rsidRDefault="00F255D7" w:rsidP="00492E69">
      <w:p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65A4868F" w14:textId="77777777" w:rsidR="00F255D7" w:rsidRPr="001843DE" w:rsidRDefault="00F255D7" w:rsidP="00492E69">
      <w:p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73CAFBC8" w14:textId="77777777" w:rsidR="00F255D7" w:rsidRPr="001843DE" w:rsidRDefault="00F255D7" w:rsidP="00492E69">
      <w:p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1843DE">
        <w:rPr>
          <w:rFonts w:ascii="Times New Roman" w:hAnsi="Times New Roman"/>
          <w:sz w:val="28"/>
          <w:szCs w:val="28"/>
          <w:lang w:val="ru-RU" w:eastAsia="ro-RO"/>
        </w:rPr>
        <w:t>Прилагаются:</w:t>
      </w:r>
    </w:p>
    <w:p w14:paraId="4D2A0DB5" w14:textId="214D12F8" w:rsidR="00F255D7" w:rsidRPr="001843DE" w:rsidRDefault="00F255D7" w:rsidP="00492E69">
      <w:pPr>
        <w:numPr>
          <w:ilvl w:val="0"/>
          <w:numId w:val="2"/>
        </w:numPr>
        <w:spacing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1843DE">
        <w:rPr>
          <w:rFonts w:ascii="Times New Roman" w:hAnsi="Times New Roman"/>
          <w:sz w:val="28"/>
          <w:szCs w:val="28"/>
          <w:lang w:val="ru-RU" w:eastAsia="ro-RO"/>
        </w:rPr>
        <w:t>Проект постановления (4 стр.)</w:t>
      </w:r>
      <w:r w:rsidR="00492E69">
        <w:rPr>
          <w:rFonts w:ascii="Times New Roman" w:hAnsi="Times New Roman"/>
          <w:sz w:val="28"/>
          <w:szCs w:val="28"/>
          <w:lang w:val="ro-MD" w:eastAsia="ro-RO"/>
        </w:rPr>
        <w:t>.</w:t>
      </w:r>
    </w:p>
    <w:p w14:paraId="615CC1E0" w14:textId="77777777" w:rsidR="00F255D7" w:rsidRPr="001843DE" w:rsidRDefault="00F255D7" w:rsidP="00492E69">
      <w:pPr>
        <w:numPr>
          <w:ilvl w:val="0"/>
          <w:numId w:val="2"/>
        </w:numPr>
        <w:spacing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1843DE">
        <w:rPr>
          <w:rFonts w:ascii="Times New Roman" w:hAnsi="Times New Roman"/>
          <w:sz w:val="28"/>
          <w:szCs w:val="28"/>
          <w:lang w:val="ru-RU" w:eastAsia="ro-RO"/>
        </w:rPr>
        <w:t>Пояснительная записка (2 стр.).</w:t>
      </w:r>
    </w:p>
    <w:p w14:paraId="3E86A882" w14:textId="77777777" w:rsidR="00F255D7" w:rsidRPr="001843DE" w:rsidRDefault="00F255D7" w:rsidP="00492E69">
      <w:p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4EFB5FEA" w14:textId="77777777" w:rsidR="00F255D7" w:rsidRPr="001843DE" w:rsidRDefault="00F255D7" w:rsidP="00492E69">
      <w:p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1C9B61F0" w14:textId="77777777" w:rsidR="00F255D7" w:rsidRPr="001843DE" w:rsidRDefault="00F255D7" w:rsidP="00492E69">
      <w:p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o-RO"/>
        </w:rPr>
      </w:pPr>
      <w:r w:rsidRPr="001843DE">
        <w:rPr>
          <w:rFonts w:ascii="Times New Roman" w:hAnsi="Times New Roman"/>
          <w:sz w:val="28"/>
          <w:szCs w:val="28"/>
          <w:lang w:val="ru-RU" w:eastAsia="ro-RO"/>
        </w:rPr>
        <w:t xml:space="preserve">                                                                                     </w:t>
      </w:r>
    </w:p>
    <w:p w14:paraId="1008E412" w14:textId="77777777" w:rsidR="00F255D7" w:rsidRPr="001843DE" w:rsidRDefault="00F255D7" w:rsidP="00492E69">
      <w:p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o-RO"/>
        </w:rPr>
      </w:pPr>
    </w:p>
    <w:p w14:paraId="40223CA3" w14:textId="77777777" w:rsidR="00F255D7" w:rsidRPr="001843DE" w:rsidRDefault="00F255D7" w:rsidP="00492E69">
      <w:p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o-RO"/>
        </w:rPr>
      </w:pPr>
    </w:p>
    <w:p w14:paraId="7C7D1898" w14:textId="77777777" w:rsidR="00F255D7" w:rsidRPr="001843DE" w:rsidRDefault="00F255D7" w:rsidP="00492E69">
      <w:p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o-RO"/>
        </w:rPr>
      </w:pPr>
    </w:p>
    <w:p w14:paraId="66258830" w14:textId="77777777" w:rsidR="00F255D7" w:rsidRPr="00492E69" w:rsidRDefault="00F255D7" w:rsidP="00492E69">
      <w:pPr>
        <w:spacing w:line="240" w:lineRule="auto"/>
        <w:ind w:left="0" w:firstLine="709"/>
        <w:jc w:val="right"/>
        <w:rPr>
          <w:rFonts w:ascii="Times New Roman" w:hAnsi="Times New Roman"/>
          <w:b/>
          <w:sz w:val="28"/>
          <w:szCs w:val="28"/>
          <w:lang w:val="ru-RU" w:eastAsia="ro-RO"/>
        </w:rPr>
      </w:pPr>
      <w:r w:rsidRPr="00492E69">
        <w:rPr>
          <w:rFonts w:ascii="Times New Roman" w:hAnsi="Times New Roman"/>
          <w:b/>
          <w:sz w:val="28"/>
          <w:szCs w:val="28"/>
          <w:lang w:val="ru-RU" w:eastAsia="ro-RO"/>
        </w:rPr>
        <w:t xml:space="preserve">       Депутат Парламента:</w:t>
      </w:r>
    </w:p>
    <w:p w14:paraId="48E674C6" w14:textId="5B9763FA" w:rsidR="00F255D7" w:rsidRPr="001843DE" w:rsidRDefault="00F255D7" w:rsidP="00492E69">
      <w:pPr>
        <w:tabs>
          <w:tab w:val="left" w:pos="6096"/>
        </w:tabs>
        <w:spacing w:line="240" w:lineRule="auto"/>
        <w:ind w:left="0" w:firstLine="709"/>
        <w:jc w:val="right"/>
        <w:rPr>
          <w:rFonts w:ascii="Times New Roman" w:hAnsi="Times New Roman"/>
          <w:sz w:val="28"/>
          <w:szCs w:val="28"/>
          <w:lang w:val="ru-RU" w:eastAsia="ro-RO"/>
        </w:rPr>
      </w:pPr>
      <w:r w:rsidRPr="001843DE">
        <w:rPr>
          <w:rFonts w:ascii="Times New Roman" w:hAnsi="Times New Roman"/>
          <w:sz w:val="28"/>
          <w:szCs w:val="28"/>
          <w:lang w:val="ru-RU" w:eastAsia="ro-RO"/>
        </w:rPr>
        <w:t xml:space="preserve">                                                                                                      И. </w:t>
      </w:r>
      <w:proofErr w:type="spellStart"/>
      <w:r>
        <w:rPr>
          <w:rFonts w:ascii="Times New Roman" w:hAnsi="Times New Roman"/>
          <w:sz w:val="28"/>
          <w:szCs w:val="28"/>
          <w:lang w:val="ru-RU" w:eastAsia="ro-RO"/>
        </w:rPr>
        <w:t>М</w:t>
      </w:r>
      <w:r w:rsidRPr="001843DE">
        <w:rPr>
          <w:rFonts w:ascii="Times New Roman" w:hAnsi="Times New Roman"/>
          <w:sz w:val="28"/>
          <w:szCs w:val="28"/>
          <w:lang w:val="ru-RU" w:eastAsia="ro-RO"/>
        </w:rPr>
        <w:t>унтяну</w:t>
      </w:r>
      <w:proofErr w:type="spellEnd"/>
      <w:r w:rsidRPr="001843DE">
        <w:rPr>
          <w:rFonts w:ascii="Times New Roman" w:hAnsi="Times New Roman"/>
          <w:sz w:val="28"/>
          <w:szCs w:val="28"/>
          <w:lang w:val="ru-RU" w:eastAsia="ro-RO"/>
        </w:rPr>
        <w:t xml:space="preserve"> </w:t>
      </w:r>
    </w:p>
    <w:p w14:paraId="4C1AB9E1" w14:textId="51BF4858" w:rsidR="00F255D7" w:rsidRDefault="00F255D7" w:rsidP="00492E69">
      <w:p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2474A63" w14:textId="77777777" w:rsidR="00F255D7" w:rsidRPr="001843DE" w:rsidRDefault="00F255D7" w:rsidP="00492E69">
      <w:p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59C06F" w14:textId="77777777" w:rsidR="00F255D7" w:rsidRPr="001843DE" w:rsidRDefault="00F255D7" w:rsidP="00492E69">
      <w:pPr>
        <w:ind w:left="0" w:firstLine="709"/>
        <w:rPr>
          <w:sz w:val="28"/>
          <w:szCs w:val="28"/>
        </w:rPr>
      </w:pPr>
    </w:p>
    <w:p w14:paraId="6638380A" w14:textId="77777777" w:rsidR="00F255D7" w:rsidRPr="001843DE" w:rsidRDefault="00F255D7" w:rsidP="00492E69">
      <w:pPr>
        <w:ind w:left="0" w:firstLine="709"/>
        <w:rPr>
          <w:sz w:val="28"/>
          <w:szCs w:val="28"/>
        </w:rPr>
      </w:pPr>
    </w:p>
    <w:p w14:paraId="1B382CB5" w14:textId="77777777" w:rsidR="00492E69" w:rsidRDefault="00E555D9" w:rsidP="00492E69">
      <w:pPr>
        <w:pStyle w:val="ListParagraph"/>
        <w:spacing w:after="0" w:line="252" w:lineRule="auto"/>
        <w:ind w:left="0" w:right="424"/>
        <w:rPr>
          <w:rFonts w:ascii="Times New Roman" w:hAnsi="Times New Roman"/>
          <w:sz w:val="28"/>
          <w:szCs w:val="28"/>
          <w:lang w:val="ru-RU"/>
        </w:rPr>
      </w:pPr>
      <w:r w:rsidRPr="00AA442B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</w:t>
      </w:r>
      <w:r w:rsidR="00F66094" w:rsidRPr="00F66094">
        <w:rPr>
          <w:rFonts w:ascii="Times New Roman" w:hAnsi="Times New Roman"/>
          <w:sz w:val="28"/>
          <w:szCs w:val="28"/>
          <w:lang w:val="ro-MD"/>
        </w:rPr>
        <w:t xml:space="preserve">                                                                           </w:t>
      </w:r>
      <w:r w:rsidR="00F66094" w:rsidRPr="00AA442B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754A89" w:rsidRPr="00AA442B">
        <w:rPr>
          <w:rFonts w:ascii="Times New Roman" w:hAnsi="Times New Roman"/>
          <w:sz w:val="28"/>
          <w:szCs w:val="28"/>
          <w:lang w:val="ru-RU"/>
        </w:rPr>
        <w:t xml:space="preserve">                 </w:t>
      </w:r>
    </w:p>
    <w:p w14:paraId="0EFCCA85" w14:textId="77777777" w:rsidR="00492E69" w:rsidRDefault="00492E69" w:rsidP="00492E69">
      <w:pPr>
        <w:pStyle w:val="ListParagraph"/>
        <w:spacing w:after="0" w:line="252" w:lineRule="auto"/>
        <w:ind w:left="0" w:right="424"/>
        <w:rPr>
          <w:rFonts w:ascii="Times New Roman" w:hAnsi="Times New Roman"/>
          <w:sz w:val="28"/>
          <w:szCs w:val="28"/>
          <w:lang w:val="ru-RU"/>
        </w:rPr>
      </w:pPr>
    </w:p>
    <w:p w14:paraId="32449228" w14:textId="6C03ADF9" w:rsidR="00F66094" w:rsidRPr="0017313F" w:rsidRDefault="0071642C" w:rsidP="00492E69">
      <w:pPr>
        <w:pStyle w:val="ListParagraph"/>
        <w:spacing w:after="0" w:line="252" w:lineRule="auto"/>
        <w:ind w:left="0" w:right="424"/>
        <w:jc w:val="right"/>
        <w:rPr>
          <w:rFonts w:ascii="Times New Roman" w:hAnsi="Times New Roman"/>
          <w:sz w:val="28"/>
          <w:szCs w:val="28"/>
        </w:rPr>
      </w:pPr>
      <w:r w:rsidRPr="00F66094">
        <w:rPr>
          <w:rFonts w:ascii="Times New Roman" w:hAnsi="Times New Roman"/>
          <w:sz w:val="28"/>
          <w:szCs w:val="28"/>
          <w:lang w:val="ru-RU"/>
        </w:rPr>
        <w:lastRenderedPageBreak/>
        <w:t>Проект (№30)</w:t>
      </w:r>
      <w:r w:rsidR="00F66094" w:rsidRPr="00F66094">
        <w:rPr>
          <w:rFonts w:ascii="Times New Roman" w:hAnsi="Times New Roman"/>
          <w:sz w:val="28"/>
          <w:szCs w:val="28"/>
          <w:lang w:val="ru-RU"/>
        </w:rPr>
        <w:t xml:space="preserve">           </w:t>
      </w:r>
      <w:r w:rsidRPr="00F66094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</w:t>
      </w:r>
      <w:r w:rsidR="00F66094" w:rsidRPr="00F66094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492E69">
        <w:rPr>
          <w:rFonts w:ascii="Times New Roman" w:hAnsi="Times New Roman"/>
          <w:sz w:val="28"/>
          <w:szCs w:val="28"/>
          <w:lang w:val="ru-RU"/>
        </w:rPr>
        <w:t>П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еревод </w:t>
      </w:r>
    </w:p>
    <w:p w14:paraId="69C23DDA" w14:textId="77777777" w:rsidR="00885443" w:rsidRDefault="00885443" w:rsidP="00492E69">
      <w:pPr>
        <w:spacing w:after="0" w:line="252" w:lineRule="auto"/>
        <w:ind w:left="0" w:right="424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E1DFFD" w14:textId="77777777" w:rsidR="00885443" w:rsidRDefault="00885443" w:rsidP="00492E69">
      <w:pPr>
        <w:spacing w:after="0" w:line="252" w:lineRule="auto"/>
        <w:ind w:left="0" w:right="424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866F74C" w14:textId="77777777" w:rsidR="00885443" w:rsidRDefault="00885443" w:rsidP="00492E69">
      <w:pPr>
        <w:spacing w:after="0" w:line="252" w:lineRule="auto"/>
        <w:ind w:left="0" w:right="424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6F03DE8" w14:textId="6DD1E5BA" w:rsidR="0071642C" w:rsidRPr="0017313F" w:rsidRDefault="0071642C" w:rsidP="00492E69">
      <w:pPr>
        <w:spacing w:after="0" w:line="252" w:lineRule="auto"/>
        <w:ind w:left="0" w:right="424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17313F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775BC08A" w14:textId="4F763E2B" w:rsidR="0071642C" w:rsidRPr="00885443" w:rsidRDefault="0071642C" w:rsidP="00492E69">
      <w:pPr>
        <w:spacing w:after="0" w:line="252" w:lineRule="auto"/>
        <w:ind w:left="0" w:right="424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17313F">
        <w:rPr>
          <w:rFonts w:ascii="Times New Roman" w:hAnsi="Times New Roman"/>
          <w:b/>
          <w:bCs/>
          <w:sz w:val="28"/>
          <w:szCs w:val="28"/>
          <w:lang w:val="ru-RU" w:eastAsia="ro-RO"/>
        </w:rPr>
        <w:t xml:space="preserve">по </w:t>
      </w:r>
      <w:bookmarkStart w:id="1" w:name="_Hlk64033770"/>
      <w:r w:rsidRPr="0017313F">
        <w:rPr>
          <w:rFonts w:ascii="Times New Roman" w:hAnsi="Times New Roman"/>
          <w:b/>
          <w:bCs/>
          <w:sz w:val="28"/>
          <w:szCs w:val="28"/>
          <w:lang w:val="ru-RU" w:eastAsia="ro-RO"/>
        </w:rPr>
        <w:t>Годовому отчету 2018 года Счетной палаты об управлении и использовании публичных финансовых средств и публичного имущества</w:t>
      </w:r>
      <w:bookmarkEnd w:id="1"/>
      <w:r w:rsidRPr="0017313F">
        <w:rPr>
          <w:rFonts w:ascii="Times New Roman" w:hAnsi="Times New Roman"/>
          <w:b/>
          <w:bCs/>
          <w:sz w:val="28"/>
          <w:szCs w:val="28"/>
          <w:lang w:val="ru-RU" w:eastAsia="ro-RO"/>
        </w:rPr>
        <w:t xml:space="preserve"> </w:t>
      </w:r>
      <w:r w:rsidR="00890753" w:rsidRPr="0017313F">
        <w:rPr>
          <w:rFonts w:ascii="Times New Roman" w:hAnsi="Times New Roman"/>
          <w:b/>
          <w:bCs/>
          <w:sz w:val="28"/>
          <w:szCs w:val="28"/>
          <w:lang w:val="ru-RU" w:eastAsia="ro-RO"/>
        </w:rPr>
        <w:t>и</w:t>
      </w:r>
      <w:r w:rsidRPr="0017313F">
        <w:rPr>
          <w:rFonts w:ascii="Times New Roman" w:hAnsi="Times New Roman"/>
          <w:b/>
          <w:bCs/>
          <w:sz w:val="28"/>
          <w:szCs w:val="28"/>
          <w:lang w:val="ru-RU" w:eastAsia="ro-RO"/>
        </w:rPr>
        <w:t xml:space="preserve"> по Годовому отчету 2019 года Счетной палаты об управлении и использовании публичных финансовых средств и публичного имущества</w:t>
      </w:r>
    </w:p>
    <w:p w14:paraId="15F67049" w14:textId="77777777" w:rsidR="0071642C" w:rsidRPr="0017313F" w:rsidRDefault="0071642C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b/>
          <w:bCs/>
          <w:sz w:val="28"/>
          <w:szCs w:val="28"/>
          <w:lang w:val="ru-RU" w:eastAsia="ro-RO"/>
        </w:rPr>
      </w:pPr>
    </w:p>
    <w:p w14:paraId="4336FEC3" w14:textId="1B239087" w:rsidR="0071642C" w:rsidRPr="0017313F" w:rsidRDefault="000B5EE2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b/>
          <w:bCs/>
          <w:sz w:val="28"/>
          <w:szCs w:val="28"/>
          <w:lang w:val="ru-RU" w:eastAsia="ro-RO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 xml:space="preserve"> На основании пункта с) части (1) статьи 6 Закона об организации и функционировании Счетной палаты Республики Молдова №260/2017</w:t>
      </w:r>
    </w:p>
    <w:p w14:paraId="3E6C482F" w14:textId="77777777" w:rsidR="000B5EE2" w:rsidRPr="0017313F" w:rsidRDefault="000B5EE2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b/>
          <w:bCs/>
          <w:sz w:val="28"/>
          <w:szCs w:val="28"/>
          <w:lang w:val="ru-RU" w:eastAsia="ro-RO"/>
        </w:rPr>
      </w:pPr>
    </w:p>
    <w:p w14:paraId="2FD85276" w14:textId="77777777" w:rsidR="0071642C" w:rsidRPr="0017313F" w:rsidRDefault="0071642C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18E0479F" w14:textId="77777777" w:rsidR="0071642C" w:rsidRPr="0017313F" w:rsidRDefault="0071642C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121EC5F5" w14:textId="64989C2A" w:rsidR="00875EFD" w:rsidRPr="0017313F" w:rsidRDefault="0071642C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Pr="0017313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97602" w:rsidRPr="0017313F">
        <w:rPr>
          <w:rFonts w:ascii="Times New Roman" w:hAnsi="Times New Roman"/>
          <w:b/>
          <w:bCs/>
          <w:sz w:val="28"/>
          <w:szCs w:val="28"/>
          <w:lang w:val="ru-RU"/>
        </w:rPr>
        <w:t>1</w:t>
      </w:r>
      <w:r w:rsidRPr="0017313F">
        <w:rPr>
          <w:rFonts w:ascii="Times New Roman" w:hAnsi="Times New Roman"/>
          <w:b/>
          <w:bCs/>
          <w:sz w:val="28"/>
          <w:szCs w:val="28"/>
        </w:rPr>
        <w:t>.</w:t>
      </w:r>
      <w:r w:rsidRPr="0017313F">
        <w:rPr>
          <w:rFonts w:ascii="Times New Roman" w:hAnsi="Times New Roman"/>
          <w:sz w:val="28"/>
          <w:szCs w:val="28"/>
        </w:rPr>
        <w:t xml:space="preserve"> </w:t>
      </w:r>
      <w:r w:rsidR="000B5EE2" w:rsidRPr="0017313F">
        <w:rPr>
          <w:rFonts w:ascii="Times New Roman" w:hAnsi="Times New Roman"/>
          <w:sz w:val="28"/>
          <w:szCs w:val="28"/>
          <w:lang w:val="ru-RU"/>
        </w:rPr>
        <w:t xml:space="preserve">– Принять к сведению </w:t>
      </w:r>
      <w:bookmarkStart w:id="2" w:name="_Hlk64036842"/>
      <w:r w:rsidR="000B5EE2" w:rsidRPr="0017313F">
        <w:rPr>
          <w:rFonts w:ascii="Times New Roman" w:hAnsi="Times New Roman"/>
          <w:sz w:val="28"/>
          <w:szCs w:val="28"/>
          <w:lang w:val="ru-RU"/>
        </w:rPr>
        <w:t>Годовой отчет Счетной палаты об управлении и использовании публичных финансовых средств и публичного имущества за 2018 год</w:t>
      </w:r>
      <w:bookmarkEnd w:id="2"/>
      <w:r w:rsidR="00A4691B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A4691B">
        <w:rPr>
          <w:rFonts w:ascii="Times New Roman" w:hAnsi="Times New Roman"/>
          <w:sz w:val="28"/>
          <w:szCs w:val="28"/>
          <w:lang w:val="ru-RU"/>
        </w:rPr>
        <w:t>и</w:t>
      </w:r>
      <w:r w:rsidR="000B5EE2" w:rsidRPr="001731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4691B">
        <w:rPr>
          <w:rFonts w:ascii="Times New Roman" w:hAnsi="Times New Roman"/>
          <w:sz w:val="28"/>
          <w:szCs w:val="28"/>
          <w:lang w:val="ru-RU"/>
        </w:rPr>
        <w:t xml:space="preserve">соответственно, </w:t>
      </w:r>
      <w:r w:rsidR="000B5EE2" w:rsidRPr="0017313F">
        <w:rPr>
          <w:rFonts w:ascii="Times New Roman" w:hAnsi="Times New Roman"/>
          <w:sz w:val="28"/>
          <w:szCs w:val="28"/>
          <w:lang w:val="ru-RU"/>
        </w:rPr>
        <w:t>Годовой отчет Счетной палаты об управлении и использовании публичных финансовых средств и публичного имущества за 2019 год.</w:t>
      </w:r>
    </w:p>
    <w:p w14:paraId="3D9D7C1F" w14:textId="5DAF8076" w:rsidR="000B5EE2" w:rsidRPr="0017313F" w:rsidRDefault="000B5EE2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0E0087C" w14:textId="643AFA07" w:rsidR="000B5EE2" w:rsidRPr="00F255D7" w:rsidRDefault="000B5EE2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bookmarkStart w:id="3" w:name="_Hlk64043140"/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t xml:space="preserve">Ст. </w:t>
      </w:r>
      <w:r w:rsidR="00197602" w:rsidRPr="0017313F">
        <w:rPr>
          <w:rFonts w:ascii="Times New Roman" w:hAnsi="Times New Roman"/>
          <w:b/>
          <w:bCs/>
          <w:sz w:val="28"/>
          <w:szCs w:val="28"/>
          <w:lang w:val="ru-RU"/>
        </w:rPr>
        <w:t>2</w:t>
      </w:r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bookmarkEnd w:id="3"/>
      <w:r w:rsidR="007C359A" w:rsidRPr="00492E69">
        <w:rPr>
          <w:rFonts w:ascii="Times New Roman" w:hAnsi="Times New Roman"/>
          <w:sz w:val="28"/>
          <w:szCs w:val="28"/>
          <w:lang w:val="ru-RU"/>
        </w:rPr>
        <w:t>–</w:t>
      </w:r>
      <w:r w:rsidR="007C359A" w:rsidRPr="0017313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201859" w:rsidRPr="00F255D7">
        <w:rPr>
          <w:rFonts w:ascii="Times New Roman" w:hAnsi="Times New Roman"/>
          <w:bCs/>
          <w:sz w:val="28"/>
          <w:szCs w:val="28"/>
          <w:lang w:val="ru-RU"/>
        </w:rPr>
        <w:t>Установить следующее</w:t>
      </w:r>
      <w:r w:rsidRPr="00F255D7">
        <w:rPr>
          <w:rFonts w:ascii="Times New Roman" w:hAnsi="Times New Roman"/>
          <w:sz w:val="28"/>
          <w:szCs w:val="28"/>
          <w:lang w:val="ru-RU"/>
        </w:rPr>
        <w:t>:</w:t>
      </w:r>
    </w:p>
    <w:p w14:paraId="0309F103" w14:textId="307CFCED" w:rsidR="004F2478" w:rsidRDefault="000B5EE2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92E69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933A44" w:rsidRPr="0017313F">
        <w:rPr>
          <w:rFonts w:ascii="Times New Roman" w:hAnsi="Times New Roman"/>
          <w:sz w:val="28"/>
          <w:szCs w:val="28"/>
          <w:lang w:val="ru-RU"/>
        </w:rPr>
        <w:t>низк</w:t>
      </w:r>
      <w:r w:rsidR="00F255D7">
        <w:rPr>
          <w:rFonts w:ascii="Times New Roman" w:hAnsi="Times New Roman"/>
          <w:sz w:val="28"/>
          <w:szCs w:val="28"/>
          <w:lang w:val="ru-RU"/>
        </w:rPr>
        <w:t>ую</w:t>
      </w:r>
      <w:r w:rsidR="00933A44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F2478" w:rsidRPr="0017313F">
        <w:rPr>
          <w:rFonts w:ascii="Times New Roman" w:hAnsi="Times New Roman"/>
          <w:sz w:val="28"/>
          <w:szCs w:val="28"/>
          <w:lang w:val="ru-RU"/>
        </w:rPr>
        <w:t>и неудовлетворительн</w:t>
      </w:r>
      <w:r w:rsidR="00F255D7">
        <w:rPr>
          <w:rFonts w:ascii="Times New Roman" w:hAnsi="Times New Roman"/>
          <w:sz w:val="28"/>
          <w:szCs w:val="28"/>
          <w:lang w:val="ru-RU"/>
        </w:rPr>
        <w:t>ую</w:t>
      </w:r>
      <w:r w:rsidR="004F2478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85443">
        <w:rPr>
          <w:rFonts w:ascii="Times New Roman" w:hAnsi="Times New Roman"/>
          <w:sz w:val="28"/>
          <w:szCs w:val="28"/>
          <w:lang w:val="ru-RU"/>
        </w:rPr>
        <w:t>обеспокоенность</w:t>
      </w:r>
      <w:r w:rsidR="00885443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F2478" w:rsidRPr="0017313F">
        <w:rPr>
          <w:rFonts w:ascii="Times New Roman" w:hAnsi="Times New Roman"/>
          <w:sz w:val="28"/>
          <w:szCs w:val="28"/>
          <w:lang w:val="ru-RU"/>
        </w:rPr>
        <w:t xml:space="preserve">руководителей </w:t>
      </w:r>
      <w:r w:rsidR="00BA33EF" w:rsidRPr="0017313F">
        <w:rPr>
          <w:rFonts w:ascii="Times New Roman" w:hAnsi="Times New Roman"/>
          <w:sz w:val="28"/>
          <w:szCs w:val="28"/>
          <w:lang w:val="ru-RU"/>
        </w:rPr>
        <w:t>центральн</w:t>
      </w:r>
      <w:r w:rsidR="00BA33EF">
        <w:rPr>
          <w:rFonts w:ascii="Times New Roman" w:hAnsi="Times New Roman"/>
          <w:sz w:val="28"/>
          <w:szCs w:val="28"/>
          <w:lang w:val="ru-RU"/>
        </w:rPr>
        <w:t>ых</w:t>
      </w:r>
      <w:r w:rsidR="00BA33EF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C4A5B" w:rsidRPr="0017313F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BA33EF" w:rsidRPr="0017313F">
        <w:rPr>
          <w:rFonts w:ascii="Times New Roman" w:hAnsi="Times New Roman"/>
          <w:sz w:val="28"/>
          <w:szCs w:val="28"/>
          <w:lang w:val="ru-RU"/>
        </w:rPr>
        <w:t>местн</w:t>
      </w:r>
      <w:r w:rsidR="00BA33EF">
        <w:rPr>
          <w:rFonts w:ascii="Times New Roman" w:hAnsi="Times New Roman"/>
          <w:sz w:val="28"/>
          <w:szCs w:val="28"/>
          <w:lang w:val="ru-RU"/>
        </w:rPr>
        <w:t>ых</w:t>
      </w:r>
      <w:r w:rsidR="00BA33EF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33EF">
        <w:rPr>
          <w:rFonts w:ascii="Times New Roman" w:hAnsi="Times New Roman"/>
          <w:sz w:val="28"/>
          <w:szCs w:val="28"/>
          <w:lang w:val="ru-RU"/>
        </w:rPr>
        <w:t>органов власти</w:t>
      </w:r>
      <w:r w:rsidR="00F444A2" w:rsidRPr="0017313F">
        <w:rPr>
          <w:rFonts w:ascii="Times New Roman" w:hAnsi="Times New Roman"/>
          <w:sz w:val="28"/>
          <w:szCs w:val="28"/>
          <w:lang w:val="ru-RU"/>
        </w:rPr>
        <w:t xml:space="preserve"> за создание и внедрение системы управленческого внутреннего контроля</w:t>
      </w:r>
      <w:r w:rsidR="00933A44">
        <w:rPr>
          <w:rFonts w:ascii="Times New Roman" w:hAnsi="Times New Roman"/>
          <w:sz w:val="28"/>
          <w:szCs w:val="28"/>
          <w:lang w:val="ru-RU"/>
        </w:rPr>
        <w:t>, которая</w:t>
      </w:r>
      <w:r w:rsidR="00F444A2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33A44">
        <w:rPr>
          <w:rFonts w:ascii="Times New Roman" w:hAnsi="Times New Roman"/>
          <w:sz w:val="28"/>
          <w:szCs w:val="28"/>
          <w:lang w:val="ru-RU"/>
        </w:rPr>
        <w:t xml:space="preserve">прямо </w:t>
      </w:r>
      <w:r w:rsidR="00197602" w:rsidRPr="0017313F">
        <w:rPr>
          <w:rFonts w:ascii="Times New Roman" w:hAnsi="Times New Roman"/>
          <w:sz w:val="28"/>
          <w:szCs w:val="28"/>
          <w:lang w:val="ru-RU"/>
        </w:rPr>
        <w:t xml:space="preserve">пропорциональна допущенным нарушениям, ошибкам и мошенничеству в управлении </w:t>
      </w:r>
      <w:r w:rsidR="00933A44">
        <w:rPr>
          <w:rFonts w:ascii="Times New Roman" w:hAnsi="Times New Roman"/>
          <w:sz w:val="28"/>
          <w:szCs w:val="28"/>
          <w:lang w:val="ru-RU"/>
        </w:rPr>
        <w:t xml:space="preserve">финансовыми средствами и </w:t>
      </w:r>
      <w:r w:rsidR="00197602" w:rsidRPr="0017313F">
        <w:rPr>
          <w:rFonts w:ascii="Times New Roman" w:hAnsi="Times New Roman"/>
          <w:sz w:val="28"/>
          <w:szCs w:val="28"/>
          <w:lang w:val="ru-RU"/>
        </w:rPr>
        <w:t>публичн</w:t>
      </w:r>
      <w:r w:rsidR="00933A44">
        <w:rPr>
          <w:rFonts w:ascii="Times New Roman" w:hAnsi="Times New Roman"/>
          <w:sz w:val="28"/>
          <w:szCs w:val="28"/>
          <w:lang w:val="ru-RU"/>
        </w:rPr>
        <w:t>ым</w:t>
      </w:r>
      <w:r w:rsidR="00197602" w:rsidRPr="0017313F">
        <w:rPr>
          <w:rFonts w:ascii="Times New Roman" w:hAnsi="Times New Roman"/>
          <w:sz w:val="28"/>
          <w:szCs w:val="28"/>
          <w:lang w:val="ru-RU"/>
        </w:rPr>
        <w:t xml:space="preserve"> имуществ</w:t>
      </w:r>
      <w:r w:rsidR="00933A44">
        <w:rPr>
          <w:rFonts w:ascii="Times New Roman" w:hAnsi="Times New Roman"/>
          <w:sz w:val="28"/>
          <w:szCs w:val="28"/>
          <w:lang w:val="ru-RU"/>
        </w:rPr>
        <w:t>ом</w:t>
      </w:r>
      <w:r w:rsidR="00197602" w:rsidRPr="0017313F">
        <w:rPr>
          <w:rFonts w:ascii="Times New Roman" w:hAnsi="Times New Roman"/>
          <w:sz w:val="28"/>
          <w:szCs w:val="28"/>
          <w:lang w:val="ru-RU"/>
        </w:rPr>
        <w:t>;</w:t>
      </w:r>
    </w:p>
    <w:p w14:paraId="1DA2E160" w14:textId="4117F824" w:rsidR="00197602" w:rsidRDefault="00201859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>–</w:t>
      </w:r>
      <w:r w:rsidR="00F91AA7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большинство аудируемых министерств получили </w:t>
      </w:r>
      <w:r w:rsidR="005C3996">
        <w:rPr>
          <w:rFonts w:ascii="Times New Roman" w:hAnsi="Times New Roman"/>
          <w:sz w:val="28"/>
          <w:szCs w:val="28"/>
          <w:lang w:val="ru-RU"/>
        </w:rPr>
        <w:t>профессиональные</w:t>
      </w:r>
      <w:r w:rsidR="005C3996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аудиторские </w:t>
      </w:r>
      <w:r w:rsidR="005C3996">
        <w:rPr>
          <w:rFonts w:ascii="Times New Roman" w:hAnsi="Times New Roman"/>
          <w:sz w:val="28"/>
          <w:szCs w:val="28"/>
          <w:lang w:val="ru-RU"/>
        </w:rPr>
        <w:t>мнения (</w:t>
      </w:r>
      <w:r w:rsidR="005C3996" w:rsidRPr="005C3996">
        <w:rPr>
          <w:rFonts w:ascii="Times New Roman" w:hAnsi="Times New Roman"/>
          <w:sz w:val="28"/>
          <w:szCs w:val="28"/>
          <w:lang w:val="ru-RU"/>
        </w:rPr>
        <w:t>З</w:t>
      </w:r>
      <w:r w:rsidR="005C3996">
        <w:rPr>
          <w:rFonts w:ascii="Times New Roman" w:hAnsi="Times New Roman"/>
          <w:sz w:val="28"/>
          <w:szCs w:val="28"/>
          <w:lang w:val="ru-RU"/>
        </w:rPr>
        <w:t xml:space="preserve">акон </w:t>
      </w:r>
      <w:r w:rsidR="005C3996" w:rsidRPr="005C3996">
        <w:rPr>
          <w:rFonts w:ascii="Times New Roman" w:hAnsi="Times New Roman"/>
          <w:sz w:val="28"/>
          <w:szCs w:val="28"/>
          <w:lang w:val="ru-RU"/>
        </w:rPr>
        <w:t>об аудите финансовых отчетов</w:t>
      </w:r>
      <w:r w:rsidR="005C399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3996" w:rsidRPr="005C3996">
        <w:rPr>
          <w:rFonts w:ascii="Times New Roman" w:hAnsi="Times New Roman"/>
          <w:sz w:val="28"/>
          <w:szCs w:val="28"/>
          <w:lang w:val="ru-RU"/>
        </w:rPr>
        <w:t>№ 271</w:t>
      </w:r>
      <w:r w:rsidR="005C3996">
        <w:rPr>
          <w:rFonts w:ascii="Times New Roman" w:hAnsi="Times New Roman"/>
          <w:sz w:val="28"/>
          <w:szCs w:val="28"/>
          <w:lang w:val="ru-RU"/>
        </w:rPr>
        <w:t>/</w:t>
      </w:r>
      <w:r w:rsidR="005C3996" w:rsidRPr="005C3996">
        <w:rPr>
          <w:rFonts w:ascii="Times New Roman" w:hAnsi="Times New Roman"/>
          <w:sz w:val="28"/>
          <w:szCs w:val="28"/>
          <w:lang w:val="ru-RU"/>
        </w:rPr>
        <w:t>2017</w:t>
      </w:r>
      <w:r w:rsidR="005C3996">
        <w:rPr>
          <w:rFonts w:ascii="Times New Roman" w:hAnsi="Times New Roman"/>
          <w:sz w:val="28"/>
          <w:szCs w:val="28"/>
          <w:lang w:val="ru-RU"/>
        </w:rPr>
        <w:t>)</w:t>
      </w:r>
      <w:r w:rsidR="005C3996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>о</w:t>
      </w:r>
      <w:r w:rsidR="005C3996">
        <w:rPr>
          <w:rFonts w:ascii="Times New Roman" w:hAnsi="Times New Roman"/>
          <w:sz w:val="28"/>
          <w:szCs w:val="28"/>
          <w:lang w:val="ru-RU"/>
        </w:rPr>
        <w:t>б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консолидированн</w:t>
      </w:r>
      <w:r w:rsidR="00607733">
        <w:rPr>
          <w:rFonts w:ascii="Times New Roman" w:hAnsi="Times New Roman"/>
          <w:sz w:val="28"/>
          <w:szCs w:val="28"/>
          <w:lang w:val="ru-RU"/>
        </w:rPr>
        <w:t>ы</w:t>
      </w:r>
      <w:r w:rsidR="005C3996">
        <w:rPr>
          <w:rFonts w:ascii="Times New Roman" w:hAnsi="Times New Roman"/>
          <w:sz w:val="28"/>
          <w:szCs w:val="28"/>
          <w:lang w:val="ru-RU"/>
        </w:rPr>
        <w:t>х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финансов</w:t>
      </w:r>
      <w:r w:rsidR="00607733">
        <w:rPr>
          <w:rFonts w:ascii="Times New Roman" w:hAnsi="Times New Roman"/>
          <w:sz w:val="28"/>
          <w:szCs w:val="28"/>
          <w:lang w:val="ru-RU"/>
        </w:rPr>
        <w:t>ы</w:t>
      </w:r>
      <w:r w:rsidR="005C3996">
        <w:rPr>
          <w:rFonts w:ascii="Times New Roman" w:hAnsi="Times New Roman"/>
          <w:sz w:val="28"/>
          <w:szCs w:val="28"/>
          <w:lang w:val="ru-RU"/>
        </w:rPr>
        <w:t>х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отчет</w:t>
      </w:r>
      <w:r w:rsidR="00607733">
        <w:rPr>
          <w:rFonts w:ascii="Times New Roman" w:hAnsi="Times New Roman"/>
          <w:sz w:val="28"/>
          <w:szCs w:val="28"/>
          <w:lang w:val="ru-RU"/>
        </w:rPr>
        <w:t>а</w:t>
      </w:r>
      <w:r w:rsidR="005C3996">
        <w:rPr>
          <w:rFonts w:ascii="Times New Roman" w:hAnsi="Times New Roman"/>
          <w:sz w:val="28"/>
          <w:szCs w:val="28"/>
          <w:lang w:val="ru-RU"/>
        </w:rPr>
        <w:t>х</w:t>
      </w:r>
      <w:r w:rsidR="004B4895">
        <w:rPr>
          <w:rFonts w:ascii="Times New Roman" w:hAnsi="Times New Roman"/>
          <w:sz w:val="28"/>
          <w:szCs w:val="28"/>
          <w:lang w:val="ro-MD"/>
        </w:rPr>
        <w:t>,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которые указывают на высокий уровень ошибок в бухгалтерском учете и финансовой отчетности;</w:t>
      </w:r>
    </w:p>
    <w:p w14:paraId="76505681" w14:textId="06060383" w:rsidR="00C52FA3" w:rsidRPr="0017313F" w:rsidRDefault="00201859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>–</w:t>
      </w:r>
      <w:r w:rsidR="00357914">
        <w:rPr>
          <w:rFonts w:ascii="Times New Roman" w:hAnsi="Times New Roman"/>
          <w:sz w:val="28"/>
          <w:szCs w:val="28"/>
          <w:lang w:val="ru-RU"/>
        </w:rPr>
        <w:t xml:space="preserve"> наличие</w:t>
      </w:r>
      <w:r w:rsidR="0088544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>недостатк</w:t>
      </w:r>
      <w:r w:rsidR="00357914">
        <w:rPr>
          <w:rFonts w:ascii="Times New Roman" w:hAnsi="Times New Roman"/>
          <w:sz w:val="28"/>
          <w:szCs w:val="28"/>
          <w:lang w:val="ru-RU"/>
        </w:rPr>
        <w:t>ов</w:t>
      </w:r>
      <w:r w:rsidR="005749CF" w:rsidRPr="0017313F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Pr="0017313F">
        <w:rPr>
          <w:rFonts w:ascii="Times New Roman" w:hAnsi="Times New Roman"/>
          <w:sz w:val="28"/>
          <w:szCs w:val="28"/>
          <w:lang w:val="ru-RU"/>
        </w:rPr>
        <w:t>нормативно</w:t>
      </w:r>
      <w:r w:rsidR="005749CF" w:rsidRPr="0017313F">
        <w:rPr>
          <w:rFonts w:ascii="Times New Roman" w:hAnsi="Times New Roman"/>
          <w:sz w:val="28"/>
          <w:szCs w:val="28"/>
          <w:lang w:val="ru-RU"/>
        </w:rPr>
        <w:t>й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баз</w:t>
      </w:r>
      <w:r w:rsidR="00462D86" w:rsidRPr="0017313F">
        <w:rPr>
          <w:rFonts w:ascii="Times New Roman" w:hAnsi="Times New Roman"/>
          <w:sz w:val="28"/>
          <w:szCs w:val="28"/>
          <w:lang w:val="ru-RU"/>
        </w:rPr>
        <w:t>е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бухгалтерского учета и финансовой отчетности, применяемой в государственном секторе, отрицательно </w:t>
      </w:r>
      <w:r w:rsidR="00C52FA3" w:rsidRPr="0017313F">
        <w:rPr>
          <w:rFonts w:ascii="Times New Roman" w:hAnsi="Times New Roman"/>
          <w:sz w:val="28"/>
          <w:szCs w:val="28"/>
          <w:lang w:val="ru-RU"/>
        </w:rPr>
        <w:t>влия</w:t>
      </w:r>
      <w:r w:rsidR="00D811F4">
        <w:rPr>
          <w:rFonts w:ascii="Times New Roman" w:hAnsi="Times New Roman"/>
          <w:sz w:val="28"/>
          <w:szCs w:val="28"/>
          <w:lang w:val="ru-RU"/>
        </w:rPr>
        <w:t>ет</w:t>
      </w:r>
      <w:r w:rsidR="00C52FA3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>на качеств</w:t>
      </w:r>
      <w:r w:rsidR="00C52FA3" w:rsidRPr="0017313F">
        <w:rPr>
          <w:rFonts w:ascii="Times New Roman" w:hAnsi="Times New Roman"/>
          <w:sz w:val="28"/>
          <w:szCs w:val="28"/>
          <w:lang w:val="ru-RU"/>
        </w:rPr>
        <w:t>о ведения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бухгалтерского учета</w:t>
      </w:r>
      <w:r w:rsidR="00C52FA3" w:rsidRPr="0017313F">
        <w:rPr>
          <w:rFonts w:ascii="Times New Roman" w:hAnsi="Times New Roman"/>
          <w:sz w:val="28"/>
          <w:szCs w:val="28"/>
          <w:lang w:val="ru-RU"/>
        </w:rPr>
        <w:t>,</w:t>
      </w:r>
      <w:r w:rsidR="00C52FA3" w:rsidRPr="0017313F">
        <w:rPr>
          <w:rFonts w:ascii="Times New Roman" w:hAnsi="Times New Roman"/>
          <w:sz w:val="28"/>
          <w:szCs w:val="28"/>
        </w:rPr>
        <w:t xml:space="preserve"> </w:t>
      </w:r>
      <w:r w:rsidR="00C52FA3" w:rsidRPr="0017313F">
        <w:rPr>
          <w:rFonts w:ascii="Times New Roman" w:hAnsi="Times New Roman"/>
          <w:sz w:val="28"/>
          <w:szCs w:val="28"/>
          <w:lang w:val="ru-RU"/>
        </w:rPr>
        <w:t xml:space="preserve">и составление </w:t>
      </w:r>
      <w:r w:rsidR="00F8788A" w:rsidRPr="0017313F">
        <w:rPr>
          <w:rFonts w:ascii="Times New Roman" w:hAnsi="Times New Roman"/>
          <w:sz w:val="28"/>
          <w:szCs w:val="28"/>
          <w:lang w:val="ru-RU"/>
        </w:rPr>
        <w:t>правильно</w:t>
      </w:r>
      <w:r w:rsidR="00F8788A">
        <w:rPr>
          <w:rFonts w:ascii="Times New Roman" w:hAnsi="Times New Roman"/>
          <w:sz w:val="28"/>
          <w:szCs w:val="28"/>
          <w:lang w:val="ru-RU"/>
        </w:rPr>
        <w:t>й</w:t>
      </w:r>
      <w:r w:rsidR="00F8788A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88A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F8788A" w:rsidRPr="0017313F">
        <w:rPr>
          <w:rFonts w:ascii="Times New Roman" w:hAnsi="Times New Roman"/>
          <w:sz w:val="28"/>
          <w:szCs w:val="28"/>
          <w:lang w:val="ru-RU"/>
        </w:rPr>
        <w:t>достоверно</w:t>
      </w:r>
      <w:r w:rsidR="00F8788A">
        <w:rPr>
          <w:rFonts w:ascii="Times New Roman" w:hAnsi="Times New Roman"/>
          <w:sz w:val="28"/>
          <w:szCs w:val="28"/>
          <w:lang w:val="ru-RU"/>
        </w:rPr>
        <w:t>й</w:t>
      </w:r>
      <w:r w:rsidR="00F8788A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52FA3" w:rsidRPr="0017313F">
        <w:rPr>
          <w:rFonts w:ascii="Times New Roman" w:hAnsi="Times New Roman"/>
          <w:sz w:val="28"/>
          <w:szCs w:val="28"/>
          <w:lang w:val="ru-RU"/>
        </w:rPr>
        <w:t xml:space="preserve">финансовой отчетности, на основании которой принимаются важные решения по </w:t>
      </w:r>
      <w:r w:rsidR="00F8788A">
        <w:rPr>
          <w:rFonts w:ascii="Times New Roman" w:hAnsi="Times New Roman"/>
          <w:sz w:val="28"/>
          <w:szCs w:val="28"/>
          <w:lang w:val="ru-RU"/>
        </w:rPr>
        <w:t>установлению</w:t>
      </w:r>
      <w:r w:rsidR="00F8788A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52FA3" w:rsidRPr="0017313F">
        <w:rPr>
          <w:rFonts w:ascii="Times New Roman" w:hAnsi="Times New Roman"/>
          <w:sz w:val="28"/>
          <w:szCs w:val="28"/>
          <w:lang w:val="ru-RU"/>
        </w:rPr>
        <w:t>ассигнований, субсидий, инвестиций и др.;</w:t>
      </w:r>
    </w:p>
    <w:p w14:paraId="58661CFD" w14:textId="2295994B" w:rsidR="00486A1C" w:rsidRPr="0017313F" w:rsidRDefault="00201859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lastRenderedPageBreak/>
        <w:t>– около 80 процентов</w:t>
      </w:r>
      <w:r w:rsidR="00D87F97" w:rsidRPr="0017313F">
        <w:rPr>
          <w:rFonts w:ascii="Times New Roman" w:hAnsi="Times New Roman"/>
          <w:sz w:val="28"/>
          <w:szCs w:val="28"/>
          <w:lang w:val="ru-RU"/>
        </w:rPr>
        <w:t xml:space="preserve"> из аудируемых субъектов допускают </w:t>
      </w:r>
      <w:r w:rsidR="00885443">
        <w:rPr>
          <w:rFonts w:ascii="Times New Roman" w:hAnsi="Times New Roman"/>
          <w:sz w:val="28"/>
          <w:szCs w:val="28"/>
          <w:lang w:val="ru-RU"/>
        </w:rPr>
        <w:t xml:space="preserve">нарушения </w:t>
      </w:r>
      <w:r w:rsidR="00885443" w:rsidRPr="0017313F">
        <w:rPr>
          <w:rFonts w:ascii="Times New Roman" w:hAnsi="Times New Roman"/>
          <w:sz w:val="28"/>
          <w:szCs w:val="28"/>
          <w:lang w:val="ru-RU"/>
        </w:rPr>
        <w:t>при</w:t>
      </w:r>
      <w:r w:rsidR="00D87F97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ведении бухгалтерского учета, в том числе </w:t>
      </w:r>
      <w:r w:rsidR="00D87F97" w:rsidRPr="0017313F">
        <w:rPr>
          <w:rFonts w:ascii="Times New Roman" w:hAnsi="Times New Roman"/>
          <w:sz w:val="28"/>
          <w:szCs w:val="28"/>
          <w:lang w:val="ru-RU"/>
        </w:rPr>
        <w:t xml:space="preserve">при </w:t>
      </w:r>
      <w:r w:rsidRPr="0017313F">
        <w:rPr>
          <w:rFonts w:ascii="Times New Roman" w:hAnsi="Times New Roman"/>
          <w:sz w:val="28"/>
          <w:szCs w:val="28"/>
          <w:lang w:val="ru-RU"/>
        </w:rPr>
        <w:t>отражени</w:t>
      </w:r>
      <w:r w:rsidR="00D87F97" w:rsidRPr="0017313F">
        <w:rPr>
          <w:rFonts w:ascii="Times New Roman" w:hAnsi="Times New Roman"/>
          <w:sz w:val="28"/>
          <w:szCs w:val="28"/>
          <w:lang w:val="ru-RU"/>
        </w:rPr>
        <w:t>и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расходов</w:t>
      </w:r>
      <w:r w:rsidR="00D87F97" w:rsidRPr="0017313F">
        <w:rPr>
          <w:rFonts w:ascii="Times New Roman" w:hAnsi="Times New Roman"/>
          <w:sz w:val="28"/>
          <w:szCs w:val="28"/>
          <w:lang w:val="ru-RU"/>
        </w:rPr>
        <w:t xml:space="preserve"> на </w:t>
      </w:r>
      <w:r w:rsidRPr="0017313F">
        <w:rPr>
          <w:rFonts w:ascii="Times New Roman" w:hAnsi="Times New Roman"/>
          <w:sz w:val="28"/>
          <w:szCs w:val="28"/>
          <w:lang w:val="ru-RU"/>
        </w:rPr>
        <w:t>оплат</w:t>
      </w:r>
      <w:r w:rsidR="00D87F97" w:rsidRPr="0017313F">
        <w:rPr>
          <w:rFonts w:ascii="Times New Roman" w:hAnsi="Times New Roman"/>
          <w:sz w:val="28"/>
          <w:szCs w:val="28"/>
          <w:lang w:val="ru-RU"/>
        </w:rPr>
        <w:t>у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труда, </w:t>
      </w:r>
      <w:r w:rsidR="00D87F97" w:rsidRPr="0017313F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Pr="0017313F">
        <w:rPr>
          <w:rFonts w:ascii="Times New Roman" w:hAnsi="Times New Roman"/>
          <w:sz w:val="28"/>
          <w:szCs w:val="28"/>
          <w:lang w:val="ru-RU"/>
        </w:rPr>
        <w:t>износ</w:t>
      </w:r>
      <w:r w:rsidR="00D87F97" w:rsidRPr="0017313F">
        <w:rPr>
          <w:rFonts w:ascii="Times New Roman" w:hAnsi="Times New Roman"/>
          <w:sz w:val="28"/>
          <w:szCs w:val="28"/>
          <w:lang w:val="ru-RU"/>
        </w:rPr>
        <w:t>/амортизацию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основных средств; </w:t>
      </w:r>
      <w:r w:rsidR="004562E5">
        <w:rPr>
          <w:rFonts w:ascii="Times New Roman" w:hAnsi="Times New Roman"/>
          <w:sz w:val="28"/>
          <w:szCs w:val="28"/>
          <w:lang w:val="ru-RU"/>
        </w:rPr>
        <w:t xml:space="preserve">при </w:t>
      </w:r>
      <w:r w:rsidR="00486A1C" w:rsidRPr="0017313F">
        <w:rPr>
          <w:rFonts w:ascii="Times New Roman" w:hAnsi="Times New Roman"/>
          <w:sz w:val="28"/>
          <w:szCs w:val="28"/>
          <w:lang w:val="ru-RU"/>
        </w:rPr>
        <w:t>отражении в бухгалтерском учете нематериальных активов и стоимости уставного капитала государства, находящихся в пользовании земель,</w:t>
      </w:r>
      <w:r w:rsidR="00486A1C" w:rsidRPr="0017313F">
        <w:rPr>
          <w:rFonts w:ascii="Times New Roman" w:hAnsi="Times New Roman"/>
          <w:sz w:val="28"/>
          <w:szCs w:val="28"/>
        </w:rPr>
        <w:t xml:space="preserve"> </w:t>
      </w:r>
      <w:r w:rsidR="00BD6633">
        <w:rPr>
          <w:rFonts w:ascii="Times New Roman" w:hAnsi="Times New Roman"/>
          <w:sz w:val="28"/>
          <w:szCs w:val="28"/>
          <w:lang w:val="ru-RU"/>
        </w:rPr>
        <w:t>стоимости</w:t>
      </w:r>
      <w:r w:rsidR="00BD6633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6633">
        <w:rPr>
          <w:rFonts w:ascii="Times New Roman" w:hAnsi="Times New Roman"/>
          <w:sz w:val="28"/>
          <w:szCs w:val="28"/>
          <w:lang w:val="ru-RU"/>
        </w:rPr>
        <w:t>требований</w:t>
      </w:r>
      <w:r w:rsidR="00BD6633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86A1C" w:rsidRPr="0017313F">
        <w:rPr>
          <w:rFonts w:ascii="Times New Roman" w:hAnsi="Times New Roman"/>
          <w:sz w:val="28"/>
          <w:szCs w:val="28"/>
          <w:lang w:val="ru-RU"/>
        </w:rPr>
        <w:t xml:space="preserve">и долгов, при правильном применении правил по признанию и классификации </w:t>
      </w:r>
      <w:r w:rsidR="00BD6633">
        <w:rPr>
          <w:rFonts w:ascii="Times New Roman" w:hAnsi="Times New Roman"/>
          <w:sz w:val="28"/>
          <w:szCs w:val="28"/>
          <w:lang w:val="ru-RU"/>
        </w:rPr>
        <w:t>имущества</w:t>
      </w:r>
      <w:r w:rsidR="00486A1C" w:rsidRPr="0017313F">
        <w:rPr>
          <w:rFonts w:ascii="Times New Roman" w:hAnsi="Times New Roman"/>
          <w:sz w:val="28"/>
          <w:szCs w:val="28"/>
          <w:lang w:val="ru-RU"/>
        </w:rPr>
        <w:t>, а также при проведении инвентаризации и др.;</w:t>
      </w:r>
    </w:p>
    <w:p w14:paraId="1E8F16D8" w14:textId="6556A440" w:rsidR="00E76822" w:rsidRPr="0017313F" w:rsidRDefault="00E76822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>– в значительной мере</w:t>
      </w:r>
      <w:r w:rsidR="00BD6633">
        <w:rPr>
          <w:rFonts w:ascii="Times New Roman" w:hAnsi="Times New Roman"/>
          <w:sz w:val="28"/>
          <w:szCs w:val="28"/>
          <w:lang w:val="ru-RU"/>
        </w:rPr>
        <w:t xml:space="preserve"> на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эффективность и экономичность управления публичными средствами, используемыми при реализации институциональных задач</w:t>
      </w:r>
      <w:r w:rsidR="00D82AD8" w:rsidRPr="0017313F">
        <w:rPr>
          <w:rFonts w:ascii="Times New Roman" w:hAnsi="Times New Roman"/>
          <w:sz w:val="28"/>
          <w:szCs w:val="28"/>
          <w:lang w:val="ru-RU"/>
        </w:rPr>
        <w:t xml:space="preserve">, влияет наличие </w:t>
      </w:r>
      <w:r w:rsidR="00BD6633">
        <w:rPr>
          <w:rFonts w:ascii="Times New Roman" w:hAnsi="Times New Roman"/>
          <w:sz w:val="28"/>
          <w:szCs w:val="28"/>
          <w:lang w:val="ru-RU"/>
        </w:rPr>
        <w:t>ущербного</w:t>
      </w:r>
      <w:r w:rsidR="00BD6633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2AD8" w:rsidRPr="0017313F">
        <w:rPr>
          <w:rFonts w:ascii="Times New Roman" w:hAnsi="Times New Roman"/>
          <w:sz w:val="28"/>
          <w:szCs w:val="28"/>
          <w:lang w:val="ru-RU"/>
        </w:rPr>
        <w:t>планировани</w:t>
      </w:r>
      <w:r w:rsidR="00451F25">
        <w:rPr>
          <w:rFonts w:ascii="Times New Roman" w:hAnsi="Times New Roman"/>
          <w:sz w:val="28"/>
          <w:szCs w:val="28"/>
          <w:lang w:val="ru-RU"/>
        </w:rPr>
        <w:t>я</w:t>
      </w:r>
      <w:r w:rsidR="00D82AD8" w:rsidRPr="0017313F">
        <w:rPr>
          <w:rFonts w:ascii="Times New Roman" w:hAnsi="Times New Roman"/>
          <w:sz w:val="28"/>
          <w:szCs w:val="28"/>
          <w:lang w:val="ru-RU"/>
        </w:rPr>
        <w:t xml:space="preserve"> и проведени</w:t>
      </w:r>
      <w:r w:rsidR="00451F25">
        <w:rPr>
          <w:rFonts w:ascii="Times New Roman" w:hAnsi="Times New Roman"/>
          <w:sz w:val="28"/>
          <w:szCs w:val="28"/>
          <w:lang w:val="ru-RU"/>
        </w:rPr>
        <w:t>я</w:t>
      </w:r>
      <w:r w:rsidR="00D82AD8" w:rsidRPr="0017313F">
        <w:rPr>
          <w:rFonts w:ascii="Times New Roman" w:hAnsi="Times New Roman"/>
          <w:sz w:val="28"/>
          <w:szCs w:val="28"/>
          <w:lang w:val="ru-RU"/>
        </w:rPr>
        <w:t xml:space="preserve"> государственных закупок;</w:t>
      </w:r>
    </w:p>
    <w:p w14:paraId="30E09063" w14:textId="13AC1B96" w:rsidR="0016769C" w:rsidRPr="0017313F" w:rsidRDefault="00AF09D6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 xml:space="preserve">– безответственность учредителей, а также отсутствие/ </w:t>
      </w:r>
      <w:r w:rsidR="00451F25">
        <w:rPr>
          <w:rFonts w:ascii="Times New Roman" w:hAnsi="Times New Roman"/>
          <w:sz w:val="28"/>
          <w:szCs w:val="28"/>
          <w:lang w:val="ru-RU"/>
        </w:rPr>
        <w:t xml:space="preserve">малоэффективность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мониторинга результативного управления </w:t>
      </w:r>
      <w:r w:rsidR="00451F25" w:rsidRPr="0017313F">
        <w:rPr>
          <w:rFonts w:ascii="Times New Roman" w:hAnsi="Times New Roman"/>
          <w:sz w:val="28"/>
          <w:szCs w:val="28"/>
          <w:lang w:val="ru-RU"/>
        </w:rPr>
        <w:t xml:space="preserve">переданным в управление </w:t>
      </w:r>
      <w:r w:rsidR="0016769C" w:rsidRPr="0017313F">
        <w:rPr>
          <w:rFonts w:ascii="Times New Roman" w:hAnsi="Times New Roman"/>
          <w:sz w:val="28"/>
          <w:szCs w:val="28"/>
          <w:lang w:val="ru-RU"/>
        </w:rPr>
        <w:t xml:space="preserve">имуществом </w:t>
      </w:r>
      <w:r w:rsidR="00885443" w:rsidRPr="0017313F">
        <w:rPr>
          <w:rFonts w:ascii="Times New Roman" w:hAnsi="Times New Roman"/>
          <w:sz w:val="28"/>
          <w:szCs w:val="28"/>
          <w:lang w:val="ru-RU"/>
        </w:rPr>
        <w:t>государства отрицательно</w:t>
      </w:r>
      <w:r w:rsidR="00A96457">
        <w:rPr>
          <w:rFonts w:ascii="Times New Roman" w:hAnsi="Times New Roman"/>
          <w:sz w:val="28"/>
          <w:szCs w:val="28"/>
          <w:lang w:val="ru-RU"/>
        </w:rPr>
        <w:t xml:space="preserve"> сказывается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на целостность имущества и </w:t>
      </w:r>
      <w:r w:rsidR="00A96457">
        <w:rPr>
          <w:rFonts w:ascii="Times New Roman" w:hAnsi="Times New Roman"/>
          <w:sz w:val="28"/>
          <w:szCs w:val="28"/>
          <w:lang w:val="ru-RU"/>
        </w:rPr>
        <w:t>позволяет</w:t>
      </w:r>
      <w:r w:rsidR="00A96457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>мошенническое управление</w:t>
      </w:r>
      <w:r w:rsidR="00A96457">
        <w:rPr>
          <w:rFonts w:ascii="Times New Roman" w:hAnsi="Times New Roman"/>
          <w:sz w:val="28"/>
          <w:szCs w:val="28"/>
          <w:lang w:val="ru-RU"/>
        </w:rPr>
        <w:t xml:space="preserve"> им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96457">
        <w:rPr>
          <w:rFonts w:ascii="Times New Roman" w:hAnsi="Times New Roman"/>
          <w:sz w:val="28"/>
          <w:szCs w:val="28"/>
          <w:lang w:val="ru-RU"/>
        </w:rPr>
        <w:t xml:space="preserve">при этом </w:t>
      </w:r>
      <w:r w:rsidR="0016769C" w:rsidRPr="0017313F">
        <w:rPr>
          <w:rFonts w:ascii="Times New Roman" w:hAnsi="Times New Roman"/>
          <w:sz w:val="28"/>
          <w:szCs w:val="28"/>
          <w:lang w:val="ru-RU"/>
        </w:rPr>
        <w:t>сохраня</w:t>
      </w:r>
      <w:r w:rsidR="00A96457">
        <w:rPr>
          <w:rFonts w:ascii="Times New Roman" w:hAnsi="Times New Roman"/>
          <w:sz w:val="28"/>
          <w:szCs w:val="28"/>
          <w:lang w:val="ru-RU"/>
        </w:rPr>
        <w:t>ется</w:t>
      </w:r>
      <w:r w:rsidR="0016769C" w:rsidRPr="0017313F">
        <w:rPr>
          <w:rFonts w:ascii="Times New Roman" w:hAnsi="Times New Roman"/>
          <w:sz w:val="28"/>
          <w:szCs w:val="28"/>
          <w:lang w:val="ru-RU"/>
        </w:rPr>
        <w:t xml:space="preserve"> значительный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риск </w:t>
      </w:r>
      <w:r w:rsidR="00A96457">
        <w:rPr>
          <w:rFonts w:ascii="Times New Roman" w:hAnsi="Times New Roman"/>
          <w:sz w:val="28"/>
          <w:szCs w:val="28"/>
          <w:lang w:val="ru-RU"/>
        </w:rPr>
        <w:t>причинения</w:t>
      </w:r>
      <w:r w:rsidR="00A96457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>ущерба государству;</w:t>
      </w:r>
    </w:p>
    <w:p w14:paraId="4F1EFC5E" w14:textId="11B5E3AF" w:rsidR="007D5037" w:rsidRPr="0017313F" w:rsidRDefault="00AF09D6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 xml:space="preserve">– игнорирование </w:t>
      </w:r>
      <w:r w:rsidR="003C070F">
        <w:rPr>
          <w:rFonts w:ascii="Times New Roman" w:hAnsi="Times New Roman"/>
          <w:sz w:val="28"/>
          <w:szCs w:val="28"/>
          <w:lang w:val="ru-RU"/>
        </w:rPr>
        <w:t>руководством</w:t>
      </w:r>
      <w:r w:rsidR="003C070F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5037" w:rsidRPr="0017313F">
        <w:rPr>
          <w:rFonts w:ascii="Times New Roman" w:hAnsi="Times New Roman"/>
          <w:sz w:val="28"/>
          <w:szCs w:val="28"/>
          <w:lang w:val="ru-RU"/>
        </w:rPr>
        <w:t>публичных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органов / учреждений элементарн</w:t>
      </w:r>
      <w:r w:rsidR="007D5037" w:rsidRPr="0017313F">
        <w:rPr>
          <w:rFonts w:ascii="Times New Roman" w:hAnsi="Times New Roman"/>
          <w:sz w:val="28"/>
          <w:szCs w:val="28"/>
          <w:lang w:val="ru-RU"/>
        </w:rPr>
        <w:t>ых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5037" w:rsidRPr="0017313F">
        <w:rPr>
          <w:rFonts w:ascii="Times New Roman" w:hAnsi="Times New Roman"/>
          <w:sz w:val="28"/>
          <w:szCs w:val="28"/>
          <w:lang w:val="ru-RU"/>
        </w:rPr>
        <w:t>правил</w:t>
      </w:r>
      <w:r w:rsidR="00F252F0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C070F">
        <w:rPr>
          <w:rFonts w:ascii="Times New Roman" w:hAnsi="Times New Roman"/>
          <w:sz w:val="28"/>
          <w:szCs w:val="28"/>
          <w:lang w:val="ru-RU"/>
        </w:rPr>
        <w:t>пруденциального</w:t>
      </w:r>
      <w:proofErr w:type="spellEnd"/>
      <w:r w:rsidR="003C070F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52F0" w:rsidRPr="0017313F">
        <w:rPr>
          <w:rFonts w:ascii="Times New Roman" w:hAnsi="Times New Roman"/>
          <w:sz w:val="28"/>
          <w:szCs w:val="28"/>
          <w:lang w:val="ru-RU"/>
        </w:rPr>
        <w:t xml:space="preserve">и экономного </w:t>
      </w:r>
      <w:r w:rsidR="003C070F">
        <w:rPr>
          <w:rFonts w:ascii="Times New Roman" w:hAnsi="Times New Roman"/>
          <w:sz w:val="28"/>
          <w:szCs w:val="28"/>
          <w:lang w:val="ru-RU"/>
        </w:rPr>
        <w:t xml:space="preserve">управления </w:t>
      </w:r>
      <w:r w:rsidR="00F252F0" w:rsidRPr="0017313F">
        <w:rPr>
          <w:rFonts w:ascii="Times New Roman" w:hAnsi="Times New Roman"/>
          <w:sz w:val="28"/>
          <w:szCs w:val="28"/>
          <w:lang w:val="ru-RU"/>
        </w:rPr>
        <w:t>государственны</w:t>
      </w:r>
      <w:r w:rsidR="003C070F">
        <w:rPr>
          <w:rFonts w:ascii="Times New Roman" w:hAnsi="Times New Roman"/>
          <w:sz w:val="28"/>
          <w:szCs w:val="28"/>
          <w:lang w:val="ru-RU"/>
        </w:rPr>
        <w:t>ми</w:t>
      </w:r>
      <w:r w:rsidR="00F252F0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070F">
        <w:rPr>
          <w:rFonts w:ascii="Times New Roman" w:hAnsi="Times New Roman"/>
          <w:sz w:val="28"/>
          <w:szCs w:val="28"/>
          <w:lang w:val="ru-RU"/>
        </w:rPr>
        <w:t>имуществом</w:t>
      </w:r>
      <w:r w:rsidR="00F252F0" w:rsidRPr="001731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070F">
        <w:rPr>
          <w:rFonts w:ascii="Times New Roman" w:hAnsi="Times New Roman"/>
          <w:sz w:val="28"/>
          <w:szCs w:val="28"/>
          <w:lang w:val="ru-RU"/>
        </w:rPr>
        <w:t xml:space="preserve">что </w:t>
      </w:r>
      <w:r w:rsidR="00F252F0" w:rsidRPr="0017313F">
        <w:rPr>
          <w:rFonts w:ascii="Times New Roman" w:hAnsi="Times New Roman"/>
          <w:sz w:val="28"/>
          <w:szCs w:val="28"/>
          <w:lang w:val="ru-RU"/>
        </w:rPr>
        <w:t>созда</w:t>
      </w:r>
      <w:r w:rsidR="003C070F">
        <w:rPr>
          <w:rFonts w:ascii="Times New Roman" w:hAnsi="Times New Roman"/>
          <w:sz w:val="28"/>
          <w:szCs w:val="28"/>
          <w:lang w:val="ru-RU"/>
        </w:rPr>
        <w:t>ет</w:t>
      </w:r>
      <w:r w:rsidR="00F252F0" w:rsidRPr="0017313F">
        <w:rPr>
          <w:rFonts w:ascii="Times New Roman" w:hAnsi="Times New Roman"/>
          <w:sz w:val="28"/>
          <w:szCs w:val="28"/>
          <w:lang w:val="ru-RU"/>
        </w:rPr>
        <w:t xml:space="preserve"> предпосылки для </w:t>
      </w:r>
      <w:r w:rsidR="003C070F">
        <w:rPr>
          <w:rFonts w:ascii="Times New Roman" w:hAnsi="Times New Roman"/>
          <w:sz w:val="28"/>
          <w:szCs w:val="28"/>
          <w:lang w:val="ru-RU"/>
        </w:rPr>
        <w:t xml:space="preserve">неминуемых </w:t>
      </w:r>
      <w:r w:rsidR="00F252F0" w:rsidRPr="0017313F">
        <w:rPr>
          <w:rFonts w:ascii="Times New Roman" w:hAnsi="Times New Roman"/>
          <w:sz w:val="28"/>
          <w:szCs w:val="28"/>
          <w:lang w:val="ru-RU"/>
        </w:rPr>
        <w:t>рисков их раздробления и отчуждения;</w:t>
      </w:r>
    </w:p>
    <w:p w14:paraId="311D510A" w14:textId="57234B5A" w:rsidR="00384AB8" w:rsidRPr="0017313F" w:rsidRDefault="00384AB8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>– наличие ряда системных проблем, факторы риска и несоответствия</w:t>
      </w:r>
      <w:r w:rsidR="003C070F">
        <w:rPr>
          <w:rFonts w:ascii="Times New Roman" w:hAnsi="Times New Roman"/>
          <w:sz w:val="28"/>
          <w:szCs w:val="28"/>
          <w:lang w:val="ru-RU"/>
        </w:rPr>
        <w:t>, которые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отрицательн</w:t>
      </w:r>
      <w:r w:rsidR="003C070F">
        <w:rPr>
          <w:rFonts w:ascii="Times New Roman" w:hAnsi="Times New Roman"/>
          <w:sz w:val="28"/>
          <w:szCs w:val="28"/>
          <w:lang w:val="ru-RU"/>
        </w:rPr>
        <w:t xml:space="preserve">о </w:t>
      </w:r>
      <w:r w:rsidRPr="0017313F">
        <w:rPr>
          <w:rFonts w:ascii="Times New Roman" w:hAnsi="Times New Roman"/>
          <w:sz w:val="28"/>
          <w:szCs w:val="28"/>
          <w:lang w:val="ru-RU"/>
        </w:rPr>
        <w:t>влия</w:t>
      </w:r>
      <w:r w:rsidR="003C070F">
        <w:rPr>
          <w:rFonts w:ascii="Times New Roman" w:hAnsi="Times New Roman"/>
          <w:sz w:val="28"/>
          <w:szCs w:val="28"/>
          <w:lang w:val="ru-RU"/>
        </w:rPr>
        <w:t>ют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на </w:t>
      </w:r>
      <w:r w:rsidR="00885443" w:rsidRPr="0017313F">
        <w:rPr>
          <w:rFonts w:ascii="Times New Roman" w:hAnsi="Times New Roman"/>
          <w:sz w:val="28"/>
          <w:szCs w:val="28"/>
          <w:lang w:val="ru-RU"/>
        </w:rPr>
        <w:t>эффективно</w:t>
      </w:r>
      <w:r w:rsidR="00885443">
        <w:rPr>
          <w:rFonts w:ascii="Times New Roman" w:hAnsi="Times New Roman"/>
          <w:sz w:val="28"/>
          <w:szCs w:val="28"/>
          <w:lang w:val="ru-RU"/>
        </w:rPr>
        <w:t>ст</w:t>
      </w:r>
      <w:r w:rsidR="00885443" w:rsidRPr="0017313F">
        <w:rPr>
          <w:rFonts w:ascii="Times New Roman" w:hAnsi="Times New Roman"/>
          <w:sz w:val="28"/>
          <w:szCs w:val="28"/>
          <w:lang w:val="ru-RU"/>
        </w:rPr>
        <w:t>ь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6357A4">
        <w:rPr>
          <w:rFonts w:ascii="Times New Roman" w:hAnsi="Times New Roman"/>
          <w:sz w:val="28"/>
          <w:szCs w:val="28"/>
          <w:lang w:val="ru-RU"/>
        </w:rPr>
        <w:t xml:space="preserve">надлежащее </w:t>
      </w:r>
      <w:r w:rsidRPr="0017313F">
        <w:rPr>
          <w:rFonts w:ascii="Times New Roman" w:hAnsi="Times New Roman"/>
          <w:sz w:val="28"/>
          <w:szCs w:val="28"/>
          <w:lang w:val="ru-RU"/>
        </w:rPr>
        <w:t>использовани</w:t>
      </w:r>
      <w:r w:rsidR="006357A4">
        <w:rPr>
          <w:rFonts w:ascii="Times New Roman" w:hAnsi="Times New Roman"/>
          <w:sz w:val="28"/>
          <w:szCs w:val="28"/>
          <w:lang w:val="ru-RU"/>
        </w:rPr>
        <w:t>е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выделенных/использованных финансовых средств в области ИТ, а также риски мошенничества, </w:t>
      </w:r>
      <w:r w:rsidR="006357A4">
        <w:rPr>
          <w:rFonts w:ascii="Times New Roman" w:hAnsi="Times New Roman"/>
          <w:sz w:val="28"/>
          <w:szCs w:val="28"/>
          <w:lang w:val="ru-RU"/>
        </w:rPr>
        <w:t xml:space="preserve">риски по </w:t>
      </w:r>
      <w:r w:rsidRPr="0017313F">
        <w:rPr>
          <w:rFonts w:ascii="Times New Roman" w:hAnsi="Times New Roman"/>
          <w:sz w:val="28"/>
          <w:szCs w:val="28"/>
          <w:lang w:val="ru-RU"/>
        </w:rPr>
        <w:t>безопасности и сохранности данных, обрабатываемых посредством этих ИС;</w:t>
      </w:r>
    </w:p>
    <w:p w14:paraId="3C133A30" w14:textId="381D27AC" w:rsidR="008B0730" w:rsidRDefault="00AF09D6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>– недостаточн</w:t>
      </w:r>
      <w:r w:rsidR="006357A4">
        <w:rPr>
          <w:rFonts w:ascii="Times New Roman" w:hAnsi="Times New Roman"/>
          <w:sz w:val="28"/>
          <w:szCs w:val="28"/>
          <w:lang w:val="ru-RU"/>
        </w:rPr>
        <w:t xml:space="preserve">ое внимание 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>со стороны органов всех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уровней</w:t>
      </w:r>
      <w:r w:rsidR="0088544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57A4">
        <w:rPr>
          <w:rFonts w:ascii="Times New Roman" w:hAnsi="Times New Roman"/>
          <w:sz w:val="28"/>
          <w:szCs w:val="28"/>
          <w:lang w:val="ru-RU"/>
        </w:rPr>
        <w:t xml:space="preserve">в отношении 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>устойчивост</w:t>
      </w:r>
      <w:r w:rsidR="006357A4">
        <w:rPr>
          <w:rFonts w:ascii="Times New Roman" w:hAnsi="Times New Roman"/>
          <w:sz w:val="28"/>
          <w:szCs w:val="28"/>
          <w:lang w:val="ru-RU"/>
        </w:rPr>
        <w:t xml:space="preserve">и и </w:t>
      </w:r>
      <w:r w:rsidR="00885443">
        <w:rPr>
          <w:rFonts w:ascii="Times New Roman" w:hAnsi="Times New Roman"/>
          <w:sz w:val="28"/>
          <w:szCs w:val="28"/>
          <w:lang w:val="ru-RU"/>
        </w:rPr>
        <w:t xml:space="preserve">целесообразности </w:t>
      </w:r>
      <w:r w:rsidR="00885443" w:rsidRPr="0017313F">
        <w:rPr>
          <w:rFonts w:ascii="Times New Roman" w:hAnsi="Times New Roman"/>
          <w:sz w:val="28"/>
          <w:szCs w:val="28"/>
          <w:lang w:val="ru-RU"/>
        </w:rPr>
        <w:t>капитальных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 xml:space="preserve"> вложений</w:t>
      </w:r>
      <w:r w:rsidR="00997711">
        <w:rPr>
          <w:rFonts w:ascii="Times New Roman" w:hAnsi="Times New Roman"/>
          <w:sz w:val="28"/>
          <w:szCs w:val="28"/>
          <w:lang w:val="ru-RU"/>
        </w:rPr>
        <w:t xml:space="preserve"> приводит к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 xml:space="preserve"> иммобилизаци</w:t>
      </w:r>
      <w:r w:rsidR="00997711">
        <w:rPr>
          <w:rFonts w:ascii="Times New Roman" w:hAnsi="Times New Roman"/>
          <w:sz w:val="28"/>
          <w:szCs w:val="28"/>
          <w:lang w:val="ru-RU"/>
        </w:rPr>
        <w:t>и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>/отвлечени</w:t>
      </w:r>
      <w:r w:rsidR="00997711">
        <w:rPr>
          <w:rFonts w:ascii="Times New Roman" w:hAnsi="Times New Roman"/>
          <w:sz w:val="28"/>
          <w:szCs w:val="28"/>
          <w:lang w:val="ru-RU"/>
        </w:rPr>
        <w:t>ю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 xml:space="preserve"> бюджетных средств </w:t>
      </w:r>
      <w:r w:rsidR="00997711">
        <w:rPr>
          <w:rFonts w:ascii="Times New Roman" w:hAnsi="Times New Roman"/>
          <w:sz w:val="28"/>
          <w:szCs w:val="28"/>
          <w:lang w:val="ru-RU"/>
        </w:rPr>
        <w:t>на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72FC4">
        <w:rPr>
          <w:rFonts w:ascii="Times New Roman" w:hAnsi="Times New Roman"/>
          <w:sz w:val="28"/>
          <w:szCs w:val="28"/>
          <w:lang w:val="ru-RU"/>
        </w:rPr>
        <w:t xml:space="preserve">долгосрочные 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>объекты</w:t>
      </w:r>
      <w:r w:rsidR="00672FC4">
        <w:rPr>
          <w:rFonts w:ascii="Times New Roman" w:hAnsi="Times New Roman"/>
          <w:sz w:val="28"/>
          <w:szCs w:val="28"/>
          <w:lang w:val="ru-RU"/>
        </w:rPr>
        <w:t xml:space="preserve"> строительства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97711">
        <w:rPr>
          <w:rFonts w:ascii="Times New Roman" w:hAnsi="Times New Roman"/>
          <w:sz w:val="28"/>
          <w:szCs w:val="28"/>
          <w:lang w:val="ru-RU"/>
        </w:rPr>
        <w:t xml:space="preserve">к 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>физическ</w:t>
      </w:r>
      <w:r w:rsidR="00997711">
        <w:rPr>
          <w:rFonts w:ascii="Times New Roman" w:hAnsi="Times New Roman"/>
          <w:sz w:val="28"/>
          <w:szCs w:val="28"/>
          <w:lang w:val="ru-RU"/>
        </w:rPr>
        <w:t>ой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 xml:space="preserve"> и моральн</w:t>
      </w:r>
      <w:r w:rsidR="00997711">
        <w:rPr>
          <w:rFonts w:ascii="Times New Roman" w:hAnsi="Times New Roman"/>
          <w:sz w:val="28"/>
          <w:szCs w:val="28"/>
          <w:lang w:val="ru-RU"/>
        </w:rPr>
        <w:t>ой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 xml:space="preserve"> деградаци</w:t>
      </w:r>
      <w:r w:rsidR="00997711">
        <w:rPr>
          <w:rFonts w:ascii="Times New Roman" w:hAnsi="Times New Roman"/>
          <w:sz w:val="28"/>
          <w:szCs w:val="28"/>
          <w:lang w:val="ru-RU"/>
        </w:rPr>
        <w:t>и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 xml:space="preserve"> незавершенных </w:t>
      </w:r>
      <w:r w:rsidR="00885443">
        <w:rPr>
          <w:rFonts w:ascii="Times New Roman" w:hAnsi="Times New Roman"/>
          <w:sz w:val="28"/>
          <w:szCs w:val="28"/>
          <w:lang w:val="ru-RU"/>
        </w:rPr>
        <w:t>объектов</w:t>
      </w:r>
      <w:r w:rsidR="00885443" w:rsidRPr="00885443">
        <w:rPr>
          <w:rFonts w:ascii="Times New Roman" w:hAnsi="Times New Roman"/>
          <w:sz w:val="28"/>
          <w:szCs w:val="28"/>
          <w:lang w:val="ru-RU"/>
        </w:rPr>
        <w:t>,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72FC4">
        <w:rPr>
          <w:rFonts w:ascii="Times New Roman" w:hAnsi="Times New Roman"/>
          <w:sz w:val="28"/>
          <w:szCs w:val="28"/>
          <w:lang w:val="ru-RU"/>
        </w:rPr>
        <w:t xml:space="preserve">что </w:t>
      </w:r>
      <w:r w:rsidR="008B0730" w:rsidRPr="0017313F">
        <w:rPr>
          <w:rFonts w:ascii="Times New Roman" w:hAnsi="Times New Roman"/>
          <w:sz w:val="28"/>
          <w:szCs w:val="28"/>
          <w:lang w:val="ru-RU"/>
        </w:rPr>
        <w:t>противоречат принципам надлежащего управления;</w:t>
      </w:r>
    </w:p>
    <w:p w14:paraId="116CE3EA" w14:textId="643629E2" w:rsidR="00201859" w:rsidRPr="0017313F" w:rsidRDefault="009B0FC3" w:rsidP="00492E69">
      <w:pPr>
        <w:pStyle w:val="ListParagraph"/>
        <w:numPr>
          <w:ilvl w:val="0"/>
          <w:numId w:val="1"/>
        </w:num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 xml:space="preserve">полное </w:t>
      </w:r>
      <w:r w:rsidR="00AF09D6" w:rsidRPr="0017313F">
        <w:rPr>
          <w:rFonts w:ascii="Times New Roman" w:hAnsi="Times New Roman"/>
          <w:sz w:val="28"/>
          <w:szCs w:val="28"/>
          <w:lang w:val="ru-RU"/>
        </w:rPr>
        <w:t>несоблюдение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аудируемыми </w:t>
      </w:r>
      <w:r w:rsidR="00AF09D6" w:rsidRPr="0017313F">
        <w:rPr>
          <w:rFonts w:ascii="Times New Roman" w:hAnsi="Times New Roman"/>
          <w:sz w:val="28"/>
          <w:szCs w:val="28"/>
          <w:lang w:val="ru-RU"/>
        </w:rPr>
        <w:t xml:space="preserve">субъектами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рекомендаций </w:t>
      </w:r>
      <w:r w:rsidR="00AF09D6" w:rsidRPr="0017313F">
        <w:rPr>
          <w:rFonts w:ascii="Times New Roman" w:hAnsi="Times New Roman"/>
          <w:sz w:val="28"/>
          <w:szCs w:val="28"/>
          <w:lang w:val="ru-RU"/>
        </w:rPr>
        <w:t>Счетной палат</w:t>
      </w:r>
      <w:r w:rsidR="00672FC4">
        <w:rPr>
          <w:rFonts w:ascii="Times New Roman" w:hAnsi="Times New Roman"/>
          <w:sz w:val="28"/>
          <w:szCs w:val="28"/>
          <w:lang w:val="ru-RU"/>
        </w:rPr>
        <w:t>ы</w:t>
      </w:r>
      <w:r w:rsidR="00103621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AF09D6" w:rsidRPr="0017313F">
        <w:rPr>
          <w:rFonts w:ascii="Times New Roman" w:hAnsi="Times New Roman"/>
          <w:sz w:val="28"/>
          <w:szCs w:val="28"/>
          <w:lang w:val="ru-RU"/>
        </w:rPr>
        <w:t xml:space="preserve">, как следствие, </w:t>
      </w:r>
      <w:proofErr w:type="spellStart"/>
      <w:r w:rsidR="00AF09D6" w:rsidRPr="0017313F">
        <w:rPr>
          <w:rFonts w:ascii="Times New Roman" w:hAnsi="Times New Roman"/>
          <w:sz w:val="28"/>
          <w:szCs w:val="28"/>
          <w:lang w:val="ru-RU"/>
        </w:rPr>
        <w:t>неустранение</w:t>
      </w:r>
      <w:proofErr w:type="spellEnd"/>
      <w:r w:rsidR="00AF09D6" w:rsidRPr="0017313F">
        <w:rPr>
          <w:rFonts w:ascii="Times New Roman" w:hAnsi="Times New Roman"/>
          <w:sz w:val="28"/>
          <w:szCs w:val="28"/>
          <w:lang w:val="ru-RU"/>
        </w:rPr>
        <w:t xml:space="preserve"> обнаруженных в ходе ранее </w:t>
      </w:r>
      <w:r w:rsidR="00103621">
        <w:rPr>
          <w:rFonts w:ascii="Times New Roman" w:hAnsi="Times New Roman"/>
          <w:sz w:val="28"/>
          <w:szCs w:val="28"/>
          <w:lang w:val="ru-RU"/>
        </w:rPr>
        <w:t>осуществленных</w:t>
      </w:r>
      <w:r w:rsidR="00103621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F09D6" w:rsidRPr="0017313F">
        <w:rPr>
          <w:rFonts w:ascii="Times New Roman" w:hAnsi="Times New Roman"/>
          <w:sz w:val="28"/>
          <w:szCs w:val="28"/>
          <w:lang w:val="ru-RU"/>
        </w:rPr>
        <w:t xml:space="preserve">аудиторских </w:t>
      </w:r>
      <w:r w:rsidR="00885443">
        <w:rPr>
          <w:rFonts w:ascii="Times New Roman" w:hAnsi="Times New Roman"/>
          <w:sz w:val="28"/>
          <w:szCs w:val="28"/>
          <w:lang w:val="ru-RU"/>
        </w:rPr>
        <w:t xml:space="preserve">заданиях </w:t>
      </w:r>
      <w:r w:rsidR="00885443" w:rsidRPr="00103621">
        <w:rPr>
          <w:rFonts w:ascii="Times New Roman" w:hAnsi="Times New Roman"/>
          <w:sz w:val="28"/>
          <w:szCs w:val="28"/>
          <w:lang w:val="ru-RU"/>
        </w:rPr>
        <w:t>нарушений</w:t>
      </w:r>
      <w:r w:rsidR="00103621" w:rsidRPr="0017313F">
        <w:rPr>
          <w:rFonts w:ascii="Times New Roman" w:hAnsi="Times New Roman"/>
          <w:sz w:val="28"/>
          <w:szCs w:val="28"/>
          <w:lang w:val="ru-RU"/>
        </w:rPr>
        <w:t>, отклонений и недостатков,</w:t>
      </w:r>
      <w:r w:rsidR="00CC1AB5" w:rsidRPr="0017313F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103621">
        <w:rPr>
          <w:rFonts w:ascii="Times New Roman" w:hAnsi="Times New Roman"/>
          <w:sz w:val="28"/>
          <w:szCs w:val="28"/>
          <w:lang w:val="ru-RU"/>
        </w:rPr>
        <w:t xml:space="preserve">которые </w:t>
      </w:r>
      <w:r w:rsidR="00AF09D6" w:rsidRPr="0017313F">
        <w:rPr>
          <w:rFonts w:ascii="Times New Roman" w:hAnsi="Times New Roman"/>
          <w:sz w:val="28"/>
          <w:szCs w:val="28"/>
          <w:lang w:val="ru-RU"/>
        </w:rPr>
        <w:t>превраща</w:t>
      </w:r>
      <w:r w:rsidR="00CC1AB5" w:rsidRPr="0017313F">
        <w:rPr>
          <w:rFonts w:ascii="Times New Roman" w:hAnsi="Times New Roman"/>
          <w:sz w:val="28"/>
          <w:szCs w:val="28"/>
          <w:lang w:val="ru-RU"/>
        </w:rPr>
        <w:t>ются</w:t>
      </w:r>
      <w:r w:rsidR="00AF09D6" w:rsidRPr="0017313F">
        <w:rPr>
          <w:rFonts w:ascii="Times New Roman" w:hAnsi="Times New Roman"/>
          <w:sz w:val="28"/>
          <w:szCs w:val="28"/>
          <w:lang w:val="ru-RU"/>
        </w:rPr>
        <w:t xml:space="preserve"> в серьезные системные проблемы.</w:t>
      </w:r>
    </w:p>
    <w:p w14:paraId="78703D5A" w14:textId="04EE9D96" w:rsidR="009B0FC3" w:rsidRPr="0017313F" w:rsidRDefault="009B0FC3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7537D03" w14:textId="580B3C46" w:rsidR="00FA464F" w:rsidRDefault="0006744E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Pr="0017313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313F">
        <w:rPr>
          <w:rFonts w:ascii="Times New Roman" w:hAnsi="Times New Roman"/>
          <w:b/>
          <w:bCs/>
          <w:sz w:val="28"/>
          <w:szCs w:val="28"/>
          <w:lang w:val="ro-MD"/>
        </w:rPr>
        <w:t>3.</w:t>
      </w:r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F255D7">
        <w:rPr>
          <w:rFonts w:ascii="Times New Roman" w:hAnsi="Times New Roman"/>
          <w:b/>
          <w:bCs/>
          <w:sz w:val="28"/>
          <w:szCs w:val="28"/>
          <w:lang w:val="ru-RU"/>
        </w:rPr>
        <w:t xml:space="preserve">- </w:t>
      </w:r>
      <w:r w:rsidRPr="00F255D7">
        <w:rPr>
          <w:rFonts w:ascii="Times New Roman" w:hAnsi="Times New Roman"/>
          <w:bCs/>
          <w:sz w:val="28"/>
          <w:szCs w:val="28"/>
          <w:lang w:val="ru-RU"/>
        </w:rPr>
        <w:t>Правительств</w:t>
      </w:r>
      <w:r w:rsidR="00187A06" w:rsidRPr="00F255D7">
        <w:rPr>
          <w:rFonts w:ascii="Times New Roman" w:hAnsi="Times New Roman"/>
          <w:bCs/>
          <w:sz w:val="28"/>
          <w:szCs w:val="28"/>
          <w:lang w:val="ru-RU"/>
        </w:rPr>
        <w:t>у</w:t>
      </w:r>
      <w:r w:rsidRPr="00F255D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281D0C9E" w14:textId="40D73C91" w:rsidR="00F92C06" w:rsidRPr="0017313F" w:rsidRDefault="00F92C06" w:rsidP="00492E69">
      <w:pPr>
        <w:pStyle w:val="ListParagraph"/>
        <w:numPr>
          <w:ilvl w:val="0"/>
          <w:numId w:val="1"/>
        </w:num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17313F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обязать </w:t>
      </w:r>
      <w:r w:rsidR="00703B6F" w:rsidRPr="0017313F">
        <w:rPr>
          <w:rFonts w:ascii="Times New Roman" w:hAnsi="Times New Roman"/>
          <w:sz w:val="28"/>
          <w:szCs w:val="28"/>
          <w:lang w:val="ru-RU"/>
        </w:rPr>
        <w:t xml:space="preserve">публичные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органы/учреждения принять конкретные меры по выполнению </w:t>
      </w:r>
      <w:r w:rsidR="00103621">
        <w:rPr>
          <w:rFonts w:ascii="Times New Roman" w:hAnsi="Times New Roman"/>
          <w:sz w:val="28"/>
          <w:szCs w:val="28"/>
          <w:lang w:val="ru-RU"/>
        </w:rPr>
        <w:t xml:space="preserve">в полном объеме </w:t>
      </w:r>
      <w:r w:rsidRPr="0017313F">
        <w:rPr>
          <w:rFonts w:ascii="Times New Roman" w:hAnsi="Times New Roman"/>
          <w:sz w:val="28"/>
          <w:szCs w:val="28"/>
          <w:lang w:val="ru-RU"/>
        </w:rPr>
        <w:t>рекомендаций Счетной палаты;</w:t>
      </w:r>
    </w:p>
    <w:p w14:paraId="7A442147" w14:textId="21066784" w:rsidR="00FA464F" w:rsidRPr="0017313F" w:rsidRDefault="00A36019" w:rsidP="00492E69">
      <w:pPr>
        <w:pStyle w:val="ListParagraph"/>
        <w:numPr>
          <w:ilvl w:val="0"/>
          <w:numId w:val="1"/>
        </w:num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 xml:space="preserve"> организовать рабочие заседания</w:t>
      </w:r>
      <w:r w:rsidR="00103621">
        <w:rPr>
          <w:rFonts w:ascii="Times New Roman" w:hAnsi="Times New Roman"/>
          <w:sz w:val="28"/>
          <w:szCs w:val="28"/>
          <w:lang w:val="ru-RU"/>
        </w:rPr>
        <w:t xml:space="preserve"> для </w:t>
      </w:r>
      <w:r w:rsidRPr="0017313F">
        <w:rPr>
          <w:rFonts w:ascii="Times New Roman" w:hAnsi="Times New Roman"/>
          <w:sz w:val="28"/>
          <w:szCs w:val="28"/>
          <w:lang w:val="ru-RU"/>
        </w:rPr>
        <w:t>рассм</w:t>
      </w:r>
      <w:r w:rsidR="00103621">
        <w:rPr>
          <w:rFonts w:ascii="Times New Roman" w:hAnsi="Times New Roman"/>
          <w:sz w:val="28"/>
          <w:szCs w:val="28"/>
          <w:lang w:val="ru-RU"/>
        </w:rPr>
        <w:t xml:space="preserve">отрения в их ходе </w:t>
      </w:r>
      <w:r w:rsidRPr="0017313F">
        <w:rPr>
          <w:rFonts w:ascii="Times New Roman" w:hAnsi="Times New Roman"/>
          <w:sz w:val="28"/>
          <w:szCs w:val="28"/>
          <w:lang w:val="ru-RU"/>
        </w:rPr>
        <w:t>отчет</w:t>
      </w:r>
      <w:r w:rsidR="00103621">
        <w:rPr>
          <w:rFonts w:ascii="Times New Roman" w:hAnsi="Times New Roman"/>
          <w:sz w:val="28"/>
          <w:szCs w:val="28"/>
          <w:lang w:val="ru-RU"/>
        </w:rPr>
        <w:t>ов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Правительства об исполнении государственного бюджета, бюджет </w:t>
      </w:r>
      <w:r w:rsidRPr="0017313F">
        <w:rPr>
          <w:rFonts w:ascii="Times New Roman" w:hAnsi="Times New Roman"/>
          <w:sz w:val="28"/>
          <w:szCs w:val="28"/>
          <w:lang w:val="ru-RU"/>
        </w:rPr>
        <w:lastRenderedPageBreak/>
        <w:t>государственного социального страхования и фондов обязательного медицинского страхования, а также финансовы</w:t>
      </w:r>
      <w:r w:rsidR="00103621">
        <w:rPr>
          <w:rFonts w:ascii="Times New Roman" w:hAnsi="Times New Roman"/>
          <w:sz w:val="28"/>
          <w:szCs w:val="28"/>
          <w:lang w:val="ru-RU"/>
        </w:rPr>
        <w:t>х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отчет</w:t>
      </w:r>
      <w:r w:rsidR="00103621">
        <w:rPr>
          <w:rFonts w:ascii="Times New Roman" w:hAnsi="Times New Roman"/>
          <w:sz w:val="28"/>
          <w:szCs w:val="28"/>
          <w:lang w:val="ru-RU"/>
        </w:rPr>
        <w:t>ов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министерств за истекший бюджетный год с точки зрения </w:t>
      </w:r>
      <w:r w:rsidR="0042230C">
        <w:rPr>
          <w:rFonts w:ascii="Times New Roman" w:hAnsi="Times New Roman"/>
          <w:sz w:val="28"/>
          <w:szCs w:val="28"/>
          <w:lang w:val="ru-RU"/>
        </w:rPr>
        <w:t xml:space="preserve">констатаций, мнений и </w:t>
      </w:r>
      <w:r w:rsidRPr="0017313F">
        <w:rPr>
          <w:rFonts w:ascii="Times New Roman" w:hAnsi="Times New Roman"/>
          <w:sz w:val="28"/>
          <w:szCs w:val="28"/>
          <w:lang w:val="ru-RU"/>
        </w:rPr>
        <w:t>выводов Счетной палаты;</w:t>
      </w:r>
    </w:p>
    <w:p w14:paraId="4FD39ADB" w14:textId="0CF1A9D5" w:rsidR="00FA464F" w:rsidRPr="0017313F" w:rsidRDefault="00F66094" w:rsidP="00492E69">
      <w:pPr>
        <w:pStyle w:val="ListParagraph"/>
        <w:numPr>
          <w:ilvl w:val="0"/>
          <w:numId w:val="1"/>
        </w:num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>рассмотреть</w:t>
      </w:r>
      <w:r w:rsidR="000C0AA1" w:rsidRPr="0017313F">
        <w:rPr>
          <w:rFonts w:ascii="Times New Roman" w:hAnsi="Times New Roman"/>
          <w:sz w:val="28"/>
          <w:szCs w:val="28"/>
          <w:lang w:val="ru-RU"/>
        </w:rPr>
        <w:t xml:space="preserve"> на заседании Правительства </w:t>
      </w:r>
      <w:r w:rsidR="00103621">
        <w:rPr>
          <w:rFonts w:ascii="Times New Roman" w:hAnsi="Times New Roman"/>
          <w:sz w:val="28"/>
          <w:szCs w:val="28"/>
          <w:lang w:val="ru-RU"/>
        </w:rPr>
        <w:t>с</w:t>
      </w:r>
      <w:r w:rsidR="000C0AA1" w:rsidRPr="0017313F">
        <w:rPr>
          <w:rFonts w:ascii="Times New Roman" w:hAnsi="Times New Roman"/>
          <w:sz w:val="28"/>
          <w:szCs w:val="28"/>
          <w:lang w:val="ru-RU"/>
        </w:rPr>
        <w:t>водные годовые отчеты о государственном внутреннем финансовом контроле за 2019-2020 г</w:t>
      </w:r>
      <w:r w:rsidR="00103621">
        <w:rPr>
          <w:rFonts w:ascii="Times New Roman" w:hAnsi="Times New Roman"/>
          <w:sz w:val="28"/>
          <w:szCs w:val="28"/>
          <w:lang w:val="ru-RU"/>
        </w:rPr>
        <w:t>оды</w:t>
      </w:r>
      <w:r w:rsidR="000C0AA1" w:rsidRPr="0017313F">
        <w:rPr>
          <w:rFonts w:ascii="Times New Roman" w:hAnsi="Times New Roman"/>
          <w:sz w:val="28"/>
          <w:szCs w:val="28"/>
          <w:lang w:val="ru-RU"/>
        </w:rPr>
        <w:t>, заслушать ответственных за реализацию Плана действий по внедрению Программы развития государственного внутреннего финансового контроля на 2018–2020 годы;</w:t>
      </w:r>
    </w:p>
    <w:p w14:paraId="7EC6F57C" w14:textId="2E0D04FB" w:rsidR="002A4291" w:rsidRPr="0017313F" w:rsidRDefault="00FA464F" w:rsidP="00492E69">
      <w:pPr>
        <w:pStyle w:val="ListParagraph"/>
        <w:numPr>
          <w:ilvl w:val="0"/>
          <w:numId w:val="1"/>
        </w:num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 xml:space="preserve">инициировать внесение изменений </w:t>
      </w:r>
      <w:r w:rsidR="000C0AA1" w:rsidRPr="0017313F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103621">
        <w:rPr>
          <w:rFonts w:ascii="Times New Roman" w:hAnsi="Times New Roman"/>
          <w:sz w:val="28"/>
          <w:szCs w:val="28"/>
          <w:lang w:val="ru-RU"/>
        </w:rPr>
        <w:t xml:space="preserve">нормативную </w:t>
      </w:r>
      <w:r w:rsidR="00F66094" w:rsidRPr="0017313F">
        <w:rPr>
          <w:rFonts w:ascii="Times New Roman" w:hAnsi="Times New Roman"/>
          <w:sz w:val="28"/>
          <w:szCs w:val="28"/>
          <w:lang w:val="ru-RU"/>
        </w:rPr>
        <w:t>базу бухгалтерского</w:t>
      </w:r>
      <w:r w:rsidR="000C0AA1" w:rsidRPr="0017313F">
        <w:rPr>
          <w:rFonts w:ascii="Times New Roman" w:hAnsi="Times New Roman"/>
          <w:sz w:val="28"/>
          <w:szCs w:val="28"/>
          <w:lang w:val="ru-RU"/>
        </w:rPr>
        <w:t xml:space="preserve"> учета и финансовой отчетности</w:t>
      </w:r>
      <w:r w:rsidR="002467A5" w:rsidRPr="0017313F">
        <w:rPr>
          <w:rFonts w:ascii="Times New Roman" w:hAnsi="Times New Roman"/>
          <w:sz w:val="28"/>
          <w:szCs w:val="28"/>
          <w:lang w:val="ru-RU"/>
        </w:rPr>
        <w:t>, применяем</w:t>
      </w:r>
      <w:r w:rsidR="00103621">
        <w:rPr>
          <w:rFonts w:ascii="Times New Roman" w:hAnsi="Times New Roman"/>
          <w:sz w:val="28"/>
          <w:szCs w:val="28"/>
          <w:lang w:val="ru-RU"/>
        </w:rPr>
        <w:t>ую</w:t>
      </w:r>
      <w:r w:rsidR="002467A5" w:rsidRPr="0017313F">
        <w:rPr>
          <w:rFonts w:ascii="Times New Roman" w:hAnsi="Times New Roman"/>
          <w:sz w:val="28"/>
          <w:szCs w:val="28"/>
          <w:lang w:val="ru-RU"/>
        </w:rPr>
        <w:t xml:space="preserve"> в публичном </w:t>
      </w:r>
      <w:r w:rsidR="00F66094" w:rsidRPr="0017313F">
        <w:rPr>
          <w:rFonts w:ascii="Times New Roman" w:hAnsi="Times New Roman"/>
          <w:sz w:val="28"/>
          <w:szCs w:val="28"/>
          <w:lang w:val="ru-RU"/>
        </w:rPr>
        <w:t>секторе, с</w:t>
      </w:r>
      <w:r w:rsidR="007C359A" w:rsidRPr="0017313F">
        <w:rPr>
          <w:rFonts w:ascii="Times New Roman" w:hAnsi="Times New Roman"/>
          <w:sz w:val="28"/>
          <w:szCs w:val="28"/>
          <w:lang w:val="ru-RU"/>
        </w:rPr>
        <w:t xml:space="preserve"> целью срочного устранения </w:t>
      </w:r>
      <w:r w:rsidR="00103621">
        <w:rPr>
          <w:rFonts w:ascii="Times New Roman" w:hAnsi="Times New Roman"/>
          <w:sz w:val="28"/>
          <w:szCs w:val="28"/>
          <w:lang w:val="ru-RU"/>
        </w:rPr>
        <w:t xml:space="preserve">существующих </w:t>
      </w:r>
      <w:r w:rsidR="007C359A" w:rsidRPr="0017313F">
        <w:rPr>
          <w:rFonts w:ascii="Times New Roman" w:hAnsi="Times New Roman"/>
          <w:sz w:val="28"/>
          <w:szCs w:val="28"/>
          <w:lang w:val="ru-RU"/>
        </w:rPr>
        <w:t xml:space="preserve">недостатков и </w:t>
      </w:r>
      <w:r w:rsidR="00B6174F" w:rsidRPr="0017313F">
        <w:rPr>
          <w:rFonts w:ascii="Times New Roman" w:hAnsi="Times New Roman"/>
          <w:sz w:val="28"/>
          <w:szCs w:val="28"/>
          <w:lang w:val="ru-RU"/>
        </w:rPr>
        <w:t>пробелов</w:t>
      </w:r>
      <w:r w:rsidR="000C0AA1" w:rsidRPr="0017313F">
        <w:rPr>
          <w:rFonts w:ascii="Times New Roman" w:hAnsi="Times New Roman"/>
          <w:sz w:val="28"/>
          <w:szCs w:val="28"/>
          <w:lang w:val="ru-RU"/>
        </w:rPr>
        <w:t>;</w:t>
      </w:r>
    </w:p>
    <w:p w14:paraId="6F4C3FE3" w14:textId="06824E30" w:rsidR="0006744E" w:rsidRPr="0017313F" w:rsidRDefault="0017313F" w:rsidP="00492E69">
      <w:pPr>
        <w:pStyle w:val="ListParagraph"/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92E69">
        <w:rPr>
          <w:rFonts w:ascii="Times New Roman" w:hAnsi="Times New Roman"/>
          <w:sz w:val="28"/>
          <w:szCs w:val="28"/>
          <w:lang w:val="ru-RU"/>
        </w:rPr>
        <w:t>–</w:t>
      </w:r>
      <w:r w:rsidR="0006744E" w:rsidRPr="0017313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06744E" w:rsidRPr="0017313F">
        <w:rPr>
          <w:rFonts w:ascii="Times New Roman" w:hAnsi="Times New Roman"/>
          <w:sz w:val="28"/>
          <w:szCs w:val="28"/>
          <w:lang w:val="ru-RU"/>
        </w:rPr>
        <w:t>обеспечить соблюдение соответствующими органами публичной власти бюджетного календаря в части разработки и представления Парламенту налоговой и бюджетной политик, сокращени</w:t>
      </w:r>
      <w:r w:rsidR="00103621">
        <w:rPr>
          <w:rFonts w:ascii="Times New Roman" w:hAnsi="Times New Roman"/>
          <w:sz w:val="28"/>
          <w:szCs w:val="28"/>
          <w:lang w:val="ru-RU"/>
        </w:rPr>
        <w:t>я</w:t>
      </w:r>
      <w:r w:rsidR="0006744E" w:rsidRPr="0017313F">
        <w:rPr>
          <w:rFonts w:ascii="Times New Roman" w:hAnsi="Times New Roman"/>
          <w:sz w:val="28"/>
          <w:szCs w:val="28"/>
          <w:lang w:val="ru-RU"/>
        </w:rPr>
        <w:t xml:space="preserve"> государственного долга, что будет способствовать повышению устойчивости публичных финансов;</w:t>
      </w:r>
    </w:p>
    <w:p w14:paraId="0E1671EE" w14:textId="063099BC" w:rsidR="0006744E" w:rsidRPr="0017313F" w:rsidRDefault="00554F54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92E69">
        <w:rPr>
          <w:rFonts w:ascii="Times New Roman" w:hAnsi="Times New Roman"/>
          <w:sz w:val="28"/>
          <w:szCs w:val="28"/>
          <w:lang w:val="ru-RU"/>
        </w:rPr>
        <w:t>–</w:t>
      </w:r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A36019" w:rsidRPr="0017313F">
        <w:rPr>
          <w:rFonts w:ascii="Times New Roman" w:hAnsi="Times New Roman"/>
          <w:sz w:val="28"/>
          <w:szCs w:val="28"/>
          <w:lang w:val="ru-RU"/>
        </w:rPr>
        <w:t>провести переоценку инвестиционной политики и соотнести отраслевые приоритеты с финансовыми ресурсами, доступными для строительных работ, на объектах с высокой степенью завершенности, тем самым устраняя трату государственных средств;</w:t>
      </w:r>
    </w:p>
    <w:p w14:paraId="2DAC932F" w14:textId="4484D84A" w:rsidR="00554F54" w:rsidRPr="0017313F" w:rsidRDefault="00554F54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492E69">
        <w:rPr>
          <w:rFonts w:ascii="Times New Roman" w:hAnsi="Times New Roman"/>
          <w:sz w:val="28"/>
          <w:szCs w:val="28"/>
          <w:lang w:val="ru-RU"/>
        </w:rPr>
        <w:t>–</w:t>
      </w:r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t xml:space="preserve"> 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потребовать от Агентства публичной собственности и Агентства </w:t>
      </w:r>
      <w:r w:rsidR="0042230C">
        <w:rPr>
          <w:rFonts w:ascii="Times New Roman" w:hAnsi="Times New Roman"/>
          <w:sz w:val="28"/>
          <w:szCs w:val="28"/>
          <w:lang w:val="ru-RU"/>
        </w:rPr>
        <w:t>государственных</w:t>
      </w:r>
      <w:r w:rsidR="0042230C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3316E" w:rsidRPr="0017313F">
        <w:rPr>
          <w:rFonts w:ascii="Times New Roman" w:hAnsi="Times New Roman"/>
          <w:sz w:val="28"/>
          <w:szCs w:val="28"/>
          <w:lang w:val="ru-RU"/>
        </w:rPr>
        <w:t xml:space="preserve">услуг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конкретных и последовательных действий по оценке/переоценке и регистрации/перерегистрации </w:t>
      </w:r>
      <w:r w:rsidR="0073316E" w:rsidRPr="0017313F">
        <w:rPr>
          <w:rFonts w:ascii="Times New Roman" w:hAnsi="Times New Roman"/>
          <w:sz w:val="28"/>
          <w:szCs w:val="28"/>
          <w:lang w:val="ru-RU"/>
        </w:rPr>
        <w:t xml:space="preserve">имущественных </w:t>
      </w:r>
      <w:r w:rsidRPr="0017313F">
        <w:rPr>
          <w:rFonts w:ascii="Times New Roman" w:hAnsi="Times New Roman"/>
          <w:sz w:val="28"/>
          <w:szCs w:val="28"/>
          <w:lang w:val="ru-RU"/>
        </w:rPr>
        <w:t>прав на</w:t>
      </w:r>
      <w:r w:rsidR="0073316E" w:rsidRPr="0017313F">
        <w:rPr>
          <w:rFonts w:ascii="Times New Roman" w:hAnsi="Times New Roman"/>
          <w:sz w:val="28"/>
          <w:szCs w:val="28"/>
          <w:lang w:val="ru-RU"/>
        </w:rPr>
        <w:t xml:space="preserve"> недвижим</w:t>
      </w:r>
      <w:r w:rsidR="0042230C">
        <w:rPr>
          <w:rFonts w:ascii="Times New Roman" w:hAnsi="Times New Roman"/>
          <w:sz w:val="28"/>
          <w:szCs w:val="28"/>
          <w:lang w:val="ru-RU"/>
        </w:rPr>
        <w:t xml:space="preserve">ое </w:t>
      </w:r>
      <w:r w:rsidR="00885443">
        <w:rPr>
          <w:rFonts w:ascii="Times New Roman" w:hAnsi="Times New Roman"/>
          <w:sz w:val="28"/>
          <w:szCs w:val="28"/>
          <w:lang w:val="ru-RU"/>
        </w:rPr>
        <w:t>имущество публичной</w:t>
      </w:r>
      <w:r w:rsidR="0042230C">
        <w:rPr>
          <w:rFonts w:ascii="Times New Roman" w:hAnsi="Times New Roman"/>
          <w:sz w:val="28"/>
          <w:szCs w:val="28"/>
          <w:lang w:val="ru-RU"/>
        </w:rPr>
        <w:t xml:space="preserve"> собственности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с целью обеспечения </w:t>
      </w:r>
      <w:r w:rsidR="00615568">
        <w:rPr>
          <w:rFonts w:ascii="Times New Roman" w:hAnsi="Times New Roman"/>
          <w:sz w:val="28"/>
          <w:szCs w:val="28"/>
          <w:lang w:val="ru-RU"/>
        </w:rPr>
        <w:t xml:space="preserve">его </w:t>
      </w:r>
      <w:r w:rsidRPr="0017313F">
        <w:rPr>
          <w:rFonts w:ascii="Times New Roman" w:hAnsi="Times New Roman"/>
          <w:sz w:val="28"/>
          <w:szCs w:val="28"/>
          <w:lang w:val="ru-RU"/>
        </w:rPr>
        <w:t>целостности</w:t>
      </w:r>
      <w:r w:rsidR="002A4291" w:rsidRPr="0017313F">
        <w:rPr>
          <w:rFonts w:ascii="Times New Roman" w:hAnsi="Times New Roman"/>
          <w:sz w:val="28"/>
          <w:szCs w:val="28"/>
          <w:lang w:val="ro-MD"/>
        </w:rPr>
        <w:t>;</w:t>
      </w:r>
    </w:p>
    <w:p w14:paraId="5547D7E9" w14:textId="7E66D648" w:rsidR="00BF1F86" w:rsidRPr="0017313F" w:rsidRDefault="000328F0" w:rsidP="00492E69">
      <w:pPr>
        <w:pStyle w:val="ListParagraph"/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–</w:t>
      </w:r>
      <w:r w:rsidR="002A4291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F1F86" w:rsidRPr="0017313F">
        <w:rPr>
          <w:rFonts w:ascii="Times New Roman" w:hAnsi="Times New Roman"/>
          <w:sz w:val="28"/>
          <w:szCs w:val="28"/>
          <w:lang w:val="ru-RU"/>
        </w:rPr>
        <w:t xml:space="preserve">обязать аудируемые публичные субъекты публиковать на своих веб-страницах </w:t>
      </w:r>
      <w:r w:rsidR="00615568">
        <w:rPr>
          <w:rFonts w:ascii="Times New Roman" w:hAnsi="Times New Roman"/>
          <w:sz w:val="28"/>
          <w:szCs w:val="28"/>
          <w:lang w:val="ru-RU"/>
        </w:rPr>
        <w:t>отчетов</w:t>
      </w:r>
      <w:r w:rsidR="00615568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56D39" w:rsidRPr="0017313F">
        <w:rPr>
          <w:rFonts w:ascii="Times New Roman" w:hAnsi="Times New Roman"/>
          <w:sz w:val="28"/>
          <w:szCs w:val="28"/>
          <w:lang w:val="ru-RU"/>
        </w:rPr>
        <w:t xml:space="preserve">внешнего публичного </w:t>
      </w:r>
      <w:r w:rsidR="00F66094" w:rsidRPr="0017313F">
        <w:rPr>
          <w:rFonts w:ascii="Times New Roman" w:hAnsi="Times New Roman"/>
          <w:sz w:val="28"/>
          <w:szCs w:val="28"/>
          <w:lang w:val="ru-RU"/>
        </w:rPr>
        <w:t>аудитора и</w:t>
      </w:r>
      <w:r w:rsidR="00BF1F86" w:rsidRPr="0017313F">
        <w:rPr>
          <w:rFonts w:ascii="Times New Roman" w:hAnsi="Times New Roman"/>
          <w:sz w:val="28"/>
          <w:szCs w:val="28"/>
          <w:lang w:val="ru-RU"/>
        </w:rPr>
        <w:t xml:space="preserve"> информацию о выполнении рекомендаций Счетной палаты;</w:t>
      </w:r>
    </w:p>
    <w:p w14:paraId="28F52A79" w14:textId="05EE8AF8" w:rsidR="002A4291" w:rsidRDefault="00BF1F86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>–  до 1 сентября 2021 года проинформировать Парламент о реализации предусмотренных в настоящей статье мер.</w:t>
      </w:r>
    </w:p>
    <w:p w14:paraId="2B560F75" w14:textId="3446B154" w:rsidR="0017313F" w:rsidRPr="0017313F" w:rsidRDefault="0017313F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7D65E8C" w14:textId="30E2C569" w:rsidR="00BF1F86" w:rsidRPr="0017313F" w:rsidRDefault="0073316E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bookmarkStart w:id="4" w:name="_Hlk64272221"/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t>Ст.4.</w:t>
      </w:r>
      <w:bookmarkEnd w:id="4"/>
      <w:r w:rsidR="00F91AA7" w:rsidRPr="0017313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615568" w:rsidRPr="00492E69">
        <w:rPr>
          <w:rFonts w:ascii="Times New Roman" w:hAnsi="Times New Roman"/>
          <w:sz w:val="28"/>
          <w:szCs w:val="28"/>
          <w:lang w:val="ru-RU"/>
        </w:rPr>
        <w:t>-</w:t>
      </w:r>
      <w:r w:rsidR="00615568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85443">
        <w:rPr>
          <w:rFonts w:ascii="Times New Roman" w:hAnsi="Times New Roman"/>
          <w:bCs/>
          <w:sz w:val="28"/>
          <w:szCs w:val="28"/>
          <w:lang w:val="ru-RU"/>
        </w:rPr>
        <w:t>Генеральн</w:t>
      </w:r>
      <w:r w:rsidR="00187A06" w:rsidRPr="00885443">
        <w:rPr>
          <w:rFonts w:ascii="Times New Roman" w:hAnsi="Times New Roman"/>
          <w:bCs/>
          <w:sz w:val="28"/>
          <w:szCs w:val="28"/>
          <w:lang w:val="ru-RU"/>
        </w:rPr>
        <w:t>ой</w:t>
      </w:r>
      <w:r w:rsidRPr="00885443">
        <w:rPr>
          <w:rFonts w:ascii="Times New Roman" w:hAnsi="Times New Roman"/>
          <w:bCs/>
          <w:sz w:val="28"/>
          <w:szCs w:val="28"/>
          <w:lang w:val="ru-RU"/>
        </w:rPr>
        <w:t xml:space="preserve"> прокуратур</w:t>
      </w:r>
      <w:r w:rsidR="00187A06" w:rsidRPr="00885443"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в течение 2 месяцев </w:t>
      </w:r>
      <w:r w:rsidR="002E4ADB" w:rsidRPr="0017313F">
        <w:rPr>
          <w:rFonts w:ascii="Times New Roman" w:hAnsi="Times New Roman"/>
          <w:sz w:val="28"/>
          <w:szCs w:val="28"/>
          <w:lang w:val="ru-RU"/>
        </w:rPr>
        <w:t xml:space="preserve">проинформировать Парламент </w:t>
      </w:r>
      <w:r w:rsidRPr="0017313F">
        <w:rPr>
          <w:rFonts w:ascii="Times New Roman" w:hAnsi="Times New Roman"/>
          <w:sz w:val="28"/>
          <w:szCs w:val="28"/>
          <w:lang w:val="ru-RU"/>
        </w:rPr>
        <w:t>о результатах рассмотрения материалов</w:t>
      </w:r>
      <w:bookmarkStart w:id="5" w:name="_Hlk64299661"/>
      <w:r w:rsidR="002E4ADB" w:rsidRPr="0017313F">
        <w:rPr>
          <w:rFonts w:ascii="Times New Roman" w:hAnsi="Times New Roman"/>
          <w:sz w:val="28"/>
          <w:szCs w:val="28"/>
          <w:lang w:val="ru-RU"/>
        </w:rPr>
        <w:t>,</w:t>
      </w:r>
      <w:r w:rsidR="00187A06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>п</w:t>
      </w:r>
      <w:r w:rsidR="002E4ADB" w:rsidRPr="0017313F">
        <w:rPr>
          <w:rFonts w:ascii="Times New Roman" w:hAnsi="Times New Roman"/>
          <w:sz w:val="28"/>
          <w:szCs w:val="28"/>
          <w:lang w:val="ru-RU"/>
        </w:rPr>
        <w:t xml:space="preserve">ереданных </w:t>
      </w:r>
      <w:bookmarkEnd w:id="5"/>
      <w:r w:rsidR="00F66094" w:rsidRPr="0017313F">
        <w:rPr>
          <w:rFonts w:ascii="Times New Roman" w:hAnsi="Times New Roman"/>
          <w:sz w:val="28"/>
          <w:szCs w:val="28"/>
          <w:lang w:val="ru-RU"/>
        </w:rPr>
        <w:t>ей Счетной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палатой в 2016-2020 годах.</w:t>
      </w:r>
    </w:p>
    <w:p w14:paraId="0F036BA4" w14:textId="114526BB" w:rsidR="0073316E" w:rsidRPr="0017313F" w:rsidRDefault="0073316E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4EB9799" w14:textId="7AEB6652" w:rsidR="0073316E" w:rsidRPr="0017313F" w:rsidRDefault="0073316E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t>Ст. 5.</w:t>
      </w:r>
      <w:r w:rsidR="005D799D" w:rsidRPr="0017313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615568" w:rsidRPr="00492E69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5D799D" w:rsidRPr="00885443">
        <w:rPr>
          <w:rFonts w:ascii="Times New Roman" w:hAnsi="Times New Roman"/>
          <w:bCs/>
          <w:sz w:val="28"/>
          <w:szCs w:val="28"/>
          <w:lang w:val="ru-RU"/>
        </w:rPr>
        <w:t>Национальн</w:t>
      </w:r>
      <w:r w:rsidR="00187A06" w:rsidRPr="00885443">
        <w:rPr>
          <w:rFonts w:ascii="Times New Roman" w:hAnsi="Times New Roman"/>
          <w:bCs/>
          <w:sz w:val="28"/>
          <w:szCs w:val="28"/>
          <w:lang w:val="ru-RU"/>
        </w:rPr>
        <w:t>ому</w:t>
      </w:r>
      <w:r w:rsidR="005D799D" w:rsidRPr="00885443">
        <w:rPr>
          <w:rFonts w:ascii="Times New Roman" w:hAnsi="Times New Roman"/>
          <w:bCs/>
          <w:sz w:val="28"/>
          <w:szCs w:val="28"/>
          <w:lang w:val="ru-RU"/>
        </w:rPr>
        <w:t xml:space="preserve"> центр</w:t>
      </w:r>
      <w:r w:rsidR="00187A06" w:rsidRPr="00885443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5D799D" w:rsidRPr="00885443">
        <w:rPr>
          <w:rFonts w:ascii="Times New Roman" w:hAnsi="Times New Roman"/>
          <w:bCs/>
          <w:sz w:val="28"/>
          <w:szCs w:val="28"/>
          <w:lang w:val="ru-RU"/>
        </w:rPr>
        <w:t xml:space="preserve"> по борьбе с коррупцией</w:t>
      </w:r>
      <w:r w:rsidR="005D799D" w:rsidRPr="0017313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5D799D" w:rsidRPr="0017313F">
        <w:rPr>
          <w:rFonts w:ascii="Times New Roman" w:hAnsi="Times New Roman"/>
          <w:sz w:val="28"/>
          <w:szCs w:val="28"/>
          <w:lang w:val="ru-RU"/>
        </w:rPr>
        <w:t xml:space="preserve">в течение 2 месяцев </w:t>
      </w:r>
      <w:r w:rsidR="00F66094" w:rsidRPr="0017313F">
        <w:rPr>
          <w:rFonts w:ascii="Times New Roman" w:hAnsi="Times New Roman"/>
          <w:sz w:val="28"/>
          <w:szCs w:val="28"/>
          <w:lang w:val="ru-RU"/>
        </w:rPr>
        <w:t>проинформировать Парламент</w:t>
      </w:r>
      <w:r w:rsidR="005D799D" w:rsidRPr="0017313F">
        <w:rPr>
          <w:rFonts w:ascii="Times New Roman" w:hAnsi="Times New Roman"/>
          <w:sz w:val="28"/>
          <w:szCs w:val="28"/>
          <w:lang w:val="ru-RU"/>
        </w:rPr>
        <w:t xml:space="preserve"> о результатах рассмотрения материалов</w:t>
      </w:r>
      <w:r w:rsidR="002E4ADB" w:rsidRPr="0017313F">
        <w:rPr>
          <w:rFonts w:ascii="Times New Roman" w:hAnsi="Times New Roman"/>
          <w:sz w:val="28"/>
          <w:szCs w:val="28"/>
          <w:lang w:val="ru-RU"/>
        </w:rPr>
        <w:t xml:space="preserve">, переданных </w:t>
      </w:r>
      <w:r w:rsidR="00F66094" w:rsidRPr="0017313F">
        <w:rPr>
          <w:rFonts w:ascii="Times New Roman" w:hAnsi="Times New Roman"/>
          <w:sz w:val="28"/>
          <w:szCs w:val="28"/>
          <w:lang w:val="ru-RU"/>
        </w:rPr>
        <w:t>ей Счетной</w:t>
      </w:r>
      <w:r w:rsidR="005D799D" w:rsidRPr="0017313F">
        <w:rPr>
          <w:rFonts w:ascii="Times New Roman" w:hAnsi="Times New Roman"/>
          <w:sz w:val="28"/>
          <w:szCs w:val="28"/>
          <w:lang w:val="ru-RU"/>
        </w:rPr>
        <w:t xml:space="preserve"> палатой в 2016-2020 годах.</w:t>
      </w:r>
    </w:p>
    <w:p w14:paraId="4C856B6D" w14:textId="77777777" w:rsidR="002E4ADB" w:rsidRPr="0017313F" w:rsidRDefault="002E4ADB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1DB2672" w14:textId="18DB59BC" w:rsidR="005D799D" w:rsidRPr="00885443" w:rsidRDefault="005D799D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 xml:space="preserve">Ст. 6. </w:t>
      </w:r>
      <w:r w:rsidR="00615568" w:rsidRPr="00492E69">
        <w:rPr>
          <w:rFonts w:ascii="Times New Roman" w:hAnsi="Times New Roman"/>
          <w:sz w:val="28"/>
          <w:szCs w:val="28"/>
          <w:lang w:val="ru-RU"/>
        </w:rPr>
        <w:t>-</w:t>
      </w:r>
      <w:r w:rsidR="00615568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85443">
        <w:rPr>
          <w:rFonts w:ascii="Times New Roman" w:hAnsi="Times New Roman"/>
          <w:bCs/>
          <w:sz w:val="28"/>
          <w:szCs w:val="28"/>
          <w:lang w:val="ru-RU"/>
        </w:rPr>
        <w:t>Счетн</w:t>
      </w:r>
      <w:r w:rsidR="00187A06" w:rsidRPr="00885443">
        <w:rPr>
          <w:rFonts w:ascii="Times New Roman" w:hAnsi="Times New Roman"/>
          <w:bCs/>
          <w:sz w:val="28"/>
          <w:szCs w:val="28"/>
          <w:lang w:val="ru-RU"/>
        </w:rPr>
        <w:t>ой</w:t>
      </w:r>
      <w:r w:rsidRPr="00885443">
        <w:rPr>
          <w:rFonts w:ascii="Times New Roman" w:hAnsi="Times New Roman"/>
          <w:bCs/>
          <w:sz w:val="28"/>
          <w:szCs w:val="28"/>
          <w:lang w:val="ru-RU"/>
        </w:rPr>
        <w:t xml:space="preserve"> палат</w:t>
      </w:r>
      <w:r w:rsidR="00187A06" w:rsidRPr="00885443"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885443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D3E035C" w14:textId="421538FF" w:rsidR="00F92C06" w:rsidRPr="0017313F" w:rsidRDefault="005D799D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AB5125" w:rsidRPr="0017313F">
        <w:rPr>
          <w:rFonts w:ascii="Times New Roman" w:hAnsi="Times New Roman"/>
          <w:sz w:val="28"/>
          <w:szCs w:val="28"/>
          <w:lang w:val="ru-RU"/>
        </w:rPr>
        <w:t xml:space="preserve">продолжить </w:t>
      </w:r>
      <w:r w:rsidR="00615568">
        <w:rPr>
          <w:rFonts w:ascii="Times New Roman" w:hAnsi="Times New Roman"/>
          <w:sz w:val="28"/>
          <w:szCs w:val="28"/>
          <w:lang w:val="ru-RU"/>
        </w:rPr>
        <w:t xml:space="preserve">процесс </w:t>
      </w:r>
      <w:r w:rsidR="00F92C06" w:rsidRPr="0017313F">
        <w:rPr>
          <w:rFonts w:ascii="Times New Roman" w:hAnsi="Times New Roman"/>
          <w:sz w:val="28"/>
          <w:szCs w:val="28"/>
          <w:lang w:val="ru-RU"/>
        </w:rPr>
        <w:t>развити</w:t>
      </w:r>
      <w:r w:rsidR="00615568">
        <w:rPr>
          <w:rFonts w:ascii="Times New Roman" w:hAnsi="Times New Roman"/>
          <w:sz w:val="28"/>
          <w:szCs w:val="28"/>
          <w:lang w:val="ru-RU"/>
        </w:rPr>
        <w:t>я</w:t>
      </w:r>
      <w:r w:rsidR="00F92C06" w:rsidRPr="0017313F">
        <w:rPr>
          <w:rFonts w:ascii="Times New Roman" w:hAnsi="Times New Roman"/>
          <w:sz w:val="28"/>
          <w:szCs w:val="28"/>
          <w:lang w:val="ru-RU"/>
        </w:rPr>
        <w:t xml:space="preserve"> внешнего публичного аудита путем укрепления своего </w:t>
      </w:r>
      <w:r w:rsidR="00615568">
        <w:rPr>
          <w:rFonts w:ascii="Times New Roman" w:hAnsi="Times New Roman"/>
          <w:sz w:val="28"/>
          <w:szCs w:val="28"/>
          <w:lang w:val="ru-RU"/>
        </w:rPr>
        <w:t xml:space="preserve">институционального </w:t>
      </w:r>
      <w:r w:rsidR="00F92C06" w:rsidRPr="0017313F">
        <w:rPr>
          <w:rFonts w:ascii="Times New Roman" w:hAnsi="Times New Roman"/>
          <w:sz w:val="28"/>
          <w:szCs w:val="28"/>
          <w:lang w:val="ru-RU"/>
        </w:rPr>
        <w:t>потенциала в качестве высшего аудиторского учреждения;</w:t>
      </w:r>
    </w:p>
    <w:p w14:paraId="46FCA43A" w14:textId="4D55A2E3" w:rsidR="00BF1F86" w:rsidRPr="0017313F" w:rsidRDefault="005D799D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>- обеспечит</w:t>
      </w:r>
      <w:r w:rsidR="00187A06" w:rsidRPr="0017313F">
        <w:rPr>
          <w:rFonts w:ascii="Times New Roman" w:hAnsi="Times New Roman"/>
          <w:sz w:val="28"/>
          <w:szCs w:val="28"/>
          <w:lang w:val="ru-RU"/>
        </w:rPr>
        <w:t>ь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посредством </w:t>
      </w:r>
      <w:r w:rsidR="00615568">
        <w:rPr>
          <w:rFonts w:ascii="Times New Roman" w:hAnsi="Times New Roman"/>
          <w:sz w:val="28"/>
          <w:szCs w:val="28"/>
          <w:lang w:val="ru-RU"/>
        </w:rPr>
        <w:t>осуществленной</w:t>
      </w:r>
      <w:r w:rsidR="00615568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>аудиторск</w:t>
      </w:r>
      <w:r w:rsidR="00CC1AB5" w:rsidRPr="0017313F">
        <w:rPr>
          <w:rFonts w:ascii="Times New Roman" w:hAnsi="Times New Roman"/>
          <w:sz w:val="28"/>
          <w:szCs w:val="28"/>
          <w:lang w:val="ru-RU"/>
        </w:rPr>
        <w:t>ой</w:t>
      </w:r>
      <w:r w:rsidR="009F0EE6" w:rsidRPr="0017313F">
        <w:rPr>
          <w:rFonts w:ascii="Times New Roman" w:hAnsi="Times New Roman"/>
          <w:sz w:val="28"/>
          <w:szCs w:val="28"/>
          <w:lang w:val="ru-RU"/>
        </w:rPr>
        <w:t xml:space="preserve"> деятельност</w:t>
      </w:r>
      <w:r w:rsidR="00CC1AB5" w:rsidRPr="0017313F">
        <w:rPr>
          <w:rFonts w:ascii="Times New Roman" w:hAnsi="Times New Roman"/>
          <w:sz w:val="28"/>
          <w:szCs w:val="28"/>
          <w:lang w:val="ru-RU"/>
        </w:rPr>
        <w:t>и</w:t>
      </w:r>
      <w:r w:rsidR="009F0EE6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анализ </w:t>
      </w:r>
      <w:r w:rsidR="00615568" w:rsidRPr="0017313F">
        <w:rPr>
          <w:rFonts w:ascii="Times New Roman" w:hAnsi="Times New Roman"/>
          <w:sz w:val="28"/>
          <w:szCs w:val="28"/>
          <w:lang w:val="ru-RU"/>
        </w:rPr>
        <w:t>динами</w:t>
      </w:r>
      <w:r w:rsidR="00615568">
        <w:rPr>
          <w:rFonts w:ascii="Times New Roman" w:hAnsi="Times New Roman"/>
          <w:sz w:val="28"/>
          <w:szCs w:val="28"/>
          <w:lang w:val="ru-RU"/>
        </w:rPr>
        <w:t xml:space="preserve">ки </w:t>
      </w:r>
      <w:r w:rsidRPr="0017313F">
        <w:rPr>
          <w:rFonts w:ascii="Times New Roman" w:hAnsi="Times New Roman"/>
          <w:sz w:val="28"/>
          <w:szCs w:val="28"/>
          <w:lang w:val="ru-RU"/>
        </w:rPr>
        <w:t>развития системных проблем, возникающих в процессе управления и использования публичных финансовых средств и публичного имущества.</w:t>
      </w:r>
    </w:p>
    <w:p w14:paraId="40715384" w14:textId="569DD35B" w:rsidR="00BF1F86" w:rsidRPr="0017313F" w:rsidRDefault="00BF1F86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DEED295" w14:textId="3D906987" w:rsidR="005D799D" w:rsidRPr="00885443" w:rsidRDefault="005D799D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="00414865" w:rsidRPr="0017313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t>7.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D0530" w:rsidRPr="00492E69">
        <w:rPr>
          <w:rFonts w:ascii="Times New Roman" w:hAnsi="Times New Roman"/>
          <w:sz w:val="28"/>
          <w:szCs w:val="28"/>
          <w:lang w:val="ru-RU"/>
        </w:rPr>
        <w:t>-</w:t>
      </w:r>
      <w:r w:rsidR="009D053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85443">
        <w:rPr>
          <w:rFonts w:ascii="Times New Roman" w:hAnsi="Times New Roman"/>
          <w:bCs/>
          <w:sz w:val="28"/>
          <w:szCs w:val="28"/>
          <w:lang w:val="ru-RU"/>
        </w:rPr>
        <w:t>Комисси</w:t>
      </w:r>
      <w:bookmarkStart w:id="6" w:name="_Hlk64273088"/>
      <w:r w:rsidR="009D0530" w:rsidRPr="00885443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187A06" w:rsidRPr="0088544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85443">
        <w:rPr>
          <w:rFonts w:ascii="Times New Roman" w:hAnsi="Times New Roman"/>
          <w:bCs/>
          <w:sz w:val="28"/>
          <w:szCs w:val="28"/>
          <w:lang w:val="ru-RU"/>
        </w:rPr>
        <w:t xml:space="preserve">по контролю </w:t>
      </w:r>
      <w:r w:rsidR="009D0530">
        <w:rPr>
          <w:rFonts w:ascii="Times New Roman" w:hAnsi="Times New Roman"/>
          <w:bCs/>
          <w:sz w:val="28"/>
          <w:szCs w:val="28"/>
          <w:lang w:val="ru-RU"/>
        </w:rPr>
        <w:t>публичных</w:t>
      </w:r>
      <w:r w:rsidR="009D0530" w:rsidRPr="0088544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85443">
        <w:rPr>
          <w:rFonts w:ascii="Times New Roman" w:hAnsi="Times New Roman"/>
          <w:bCs/>
          <w:sz w:val="28"/>
          <w:szCs w:val="28"/>
          <w:lang w:val="ru-RU"/>
        </w:rPr>
        <w:t>финансов</w:t>
      </w:r>
      <w:bookmarkEnd w:id="6"/>
      <w:r w:rsidRPr="00885443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2079EC4F" w14:textId="21D65554" w:rsidR="00BF1F86" w:rsidRPr="0017313F" w:rsidRDefault="005D799D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 xml:space="preserve">– разработать План заслушивания отчетов внешнего публичного аудита на 2021 год, </w:t>
      </w:r>
      <w:r w:rsidR="009D0530">
        <w:rPr>
          <w:rFonts w:ascii="Times New Roman" w:hAnsi="Times New Roman"/>
          <w:sz w:val="28"/>
          <w:szCs w:val="28"/>
          <w:lang w:val="ru-RU"/>
        </w:rPr>
        <w:t>согласованный</w:t>
      </w:r>
      <w:r w:rsidR="009D0530"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313F">
        <w:rPr>
          <w:rFonts w:ascii="Times New Roman" w:hAnsi="Times New Roman"/>
          <w:sz w:val="28"/>
          <w:szCs w:val="28"/>
          <w:lang w:val="ru-RU"/>
        </w:rPr>
        <w:t>с Годовой программой аудиторской деятельности Счетной палаты;</w:t>
      </w:r>
    </w:p>
    <w:p w14:paraId="523190D2" w14:textId="4FB6C9B6" w:rsidR="005D799D" w:rsidRPr="0017313F" w:rsidRDefault="005D799D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>– продви</w:t>
      </w:r>
      <w:r w:rsidR="00414865" w:rsidRPr="0017313F">
        <w:rPr>
          <w:rFonts w:ascii="Times New Roman" w:hAnsi="Times New Roman"/>
          <w:sz w:val="28"/>
          <w:szCs w:val="28"/>
          <w:lang w:val="ru-RU"/>
        </w:rPr>
        <w:t>гать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проекты законов, призванные </w:t>
      </w:r>
      <w:r w:rsidR="009D0530">
        <w:rPr>
          <w:rFonts w:ascii="Times New Roman" w:hAnsi="Times New Roman"/>
          <w:sz w:val="28"/>
          <w:szCs w:val="28"/>
          <w:lang w:val="ru-RU"/>
        </w:rPr>
        <w:t xml:space="preserve">содействовать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достижению значительного воздействия </w:t>
      </w:r>
      <w:r w:rsidR="009D0530">
        <w:rPr>
          <w:rFonts w:ascii="Times New Roman" w:hAnsi="Times New Roman"/>
          <w:sz w:val="28"/>
          <w:szCs w:val="28"/>
          <w:lang w:val="ru-RU"/>
        </w:rPr>
        <w:t xml:space="preserve">вследствие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проведения внешнего </w:t>
      </w:r>
      <w:r w:rsidR="00BB7FC2" w:rsidRPr="0017313F">
        <w:rPr>
          <w:rFonts w:ascii="Times New Roman" w:hAnsi="Times New Roman"/>
          <w:sz w:val="28"/>
          <w:szCs w:val="28"/>
          <w:lang w:val="ru-RU"/>
        </w:rPr>
        <w:t>публич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ного аудита, совершенствованию стандартов управления и </w:t>
      </w:r>
      <w:r w:rsidR="009D0530">
        <w:rPr>
          <w:rFonts w:ascii="Times New Roman" w:hAnsi="Times New Roman"/>
          <w:sz w:val="28"/>
          <w:szCs w:val="28"/>
          <w:lang w:val="ru-RU"/>
        </w:rPr>
        <w:t xml:space="preserve">повышения ответственности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руководства публичных </w:t>
      </w:r>
      <w:r w:rsidR="00BB7FC2" w:rsidRPr="0017313F">
        <w:rPr>
          <w:rFonts w:ascii="Times New Roman" w:hAnsi="Times New Roman"/>
          <w:sz w:val="28"/>
          <w:szCs w:val="28"/>
          <w:lang w:val="ru-RU"/>
        </w:rPr>
        <w:t>субъектов</w:t>
      </w:r>
      <w:r w:rsidRPr="0017313F">
        <w:rPr>
          <w:rFonts w:ascii="Times New Roman" w:hAnsi="Times New Roman"/>
          <w:sz w:val="28"/>
          <w:szCs w:val="28"/>
          <w:lang w:val="ru-RU"/>
        </w:rPr>
        <w:t>;</w:t>
      </w:r>
    </w:p>
    <w:p w14:paraId="0F8D6CA8" w14:textId="20AE0032" w:rsidR="00414865" w:rsidRPr="0017313F" w:rsidRDefault="00414865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 xml:space="preserve">– продолжить практику проведения </w:t>
      </w:r>
      <w:r w:rsidR="00BB7FC2" w:rsidRPr="0017313F">
        <w:rPr>
          <w:rFonts w:ascii="Times New Roman" w:hAnsi="Times New Roman"/>
          <w:sz w:val="28"/>
          <w:szCs w:val="28"/>
          <w:lang w:val="ru-RU"/>
        </w:rPr>
        <w:t xml:space="preserve">публичных 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слушаний по применению инструментов законодательной базы </w:t>
      </w:r>
      <w:r w:rsidR="00B96E0F">
        <w:rPr>
          <w:rFonts w:ascii="Times New Roman" w:hAnsi="Times New Roman"/>
          <w:sz w:val="28"/>
          <w:szCs w:val="28"/>
          <w:lang w:val="ru-RU"/>
        </w:rPr>
        <w:t>для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85443" w:rsidRPr="0017313F">
        <w:rPr>
          <w:rFonts w:ascii="Times New Roman" w:hAnsi="Times New Roman"/>
          <w:sz w:val="28"/>
          <w:szCs w:val="28"/>
          <w:lang w:val="ru-RU"/>
        </w:rPr>
        <w:t>эффективно</w:t>
      </w:r>
      <w:r w:rsidR="00885443">
        <w:rPr>
          <w:rFonts w:ascii="Times New Roman" w:hAnsi="Times New Roman"/>
          <w:sz w:val="28"/>
          <w:szCs w:val="28"/>
          <w:lang w:val="ru-RU"/>
        </w:rPr>
        <w:t>го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функционировани</w:t>
      </w:r>
      <w:r w:rsidR="00B96E0F">
        <w:rPr>
          <w:rFonts w:ascii="Times New Roman" w:hAnsi="Times New Roman"/>
          <w:sz w:val="28"/>
          <w:szCs w:val="28"/>
          <w:lang w:val="ru-RU"/>
        </w:rPr>
        <w:t>я</w:t>
      </w:r>
      <w:r w:rsidRPr="0017313F">
        <w:rPr>
          <w:rFonts w:ascii="Times New Roman" w:hAnsi="Times New Roman"/>
          <w:sz w:val="28"/>
          <w:szCs w:val="28"/>
          <w:lang w:val="ru-RU"/>
        </w:rPr>
        <w:t xml:space="preserve"> публичных</w:t>
      </w:r>
      <w:r w:rsidR="00BB7FC2" w:rsidRPr="0017313F">
        <w:rPr>
          <w:rFonts w:ascii="Times New Roman" w:hAnsi="Times New Roman"/>
          <w:sz w:val="28"/>
          <w:szCs w:val="28"/>
          <w:lang w:val="ru-RU"/>
        </w:rPr>
        <w:t xml:space="preserve"> учреждений</w:t>
      </w:r>
      <w:r w:rsidR="00B96E0F">
        <w:rPr>
          <w:rFonts w:ascii="Times New Roman" w:hAnsi="Times New Roman"/>
          <w:sz w:val="28"/>
          <w:szCs w:val="28"/>
          <w:lang w:val="ru-RU"/>
        </w:rPr>
        <w:t xml:space="preserve">, а </w:t>
      </w:r>
      <w:r w:rsidR="00F255D7">
        <w:rPr>
          <w:rFonts w:ascii="Times New Roman" w:hAnsi="Times New Roman"/>
          <w:sz w:val="28"/>
          <w:szCs w:val="28"/>
          <w:lang w:val="ru-RU"/>
        </w:rPr>
        <w:t xml:space="preserve">также </w:t>
      </w:r>
      <w:r w:rsidR="00F255D7" w:rsidRPr="0017313F">
        <w:rPr>
          <w:rFonts w:ascii="Times New Roman" w:hAnsi="Times New Roman"/>
          <w:sz w:val="28"/>
          <w:szCs w:val="28"/>
          <w:lang w:val="ru-RU"/>
        </w:rPr>
        <w:t>выделенных</w:t>
      </w:r>
      <w:r w:rsidR="00B96E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6E0F" w:rsidRPr="0017313F">
        <w:rPr>
          <w:rFonts w:ascii="Times New Roman" w:hAnsi="Times New Roman"/>
          <w:sz w:val="28"/>
          <w:szCs w:val="28"/>
          <w:lang w:val="ru-RU"/>
        </w:rPr>
        <w:t xml:space="preserve">из национального публичного бюджета </w:t>
      </w:r>
      <w:r w:rsidRPr="0017313F">
        <w:rPr>
          <w:rFonts w:ascii="Times New Roman" w:hAnsi="Times New Roman"/>
          <w:sz w:val="28"/>
          <w:szCs w:val="28"/>
          <w:lang w:val="ru-RU"/>
        </w:rPr>
        <w:t>ресурсов.</w:t>
      </w:r>
    </w:p>
    <w:p w14:paraId="2A35EB92" w14:textId="6163053F" w:rsidR="003258DC" w:rsidRPr="0017313F" w:rsidRDefault="00554F54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313F">
        <w:rPr>
          <w:rFonts w:ascii="Times New Roman" w:hAnsi="Times New Roman"/>
          <w:sz w:val="28"/>
          <w:szCs w:val="28"/>
          <w:lang w:val="ru-RU"/>
        </w:rPr>
        <w:t> </w:t>
      </w:r>
    </w:p>
    <w:p w14:paraId="04BF4BE2" w14:textId="41427430" w:rsidR="004F2478" w:rsidRPr="0017313F" w:rsidRDefault="004F2478" w:rsidP="00492E69">
      <w:pPr>
        <w:spacing w:after="0" w:line="252" w:lineRule="auto"/>
        <w:ind w:left="0" w:right="424"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17313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</w:t>
      </w:r>
      <w:r w:rsidR="00414865" w:rsidRPr="0017313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17313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8.</w:t>
      </w:r>
      <w:r w:rsidRPr="0017313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Контроль за выполнением настоящего постановления возложить на Комиссию </w:t>
      </w:r>
      <w:r w:rsidR="00414865" w:rsidRPr="0017313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по контролю </w:t>
      </w:r>
      <w:r w:rsidR="00B96E0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публичных </w:t>
      </w:r>
      <w:r w:rsidR="00414865" w:rsidRPr="0017313F">
        <w:rPr>
          <w:rFonts w:ascii="Times New Roman" w:eastAsia="Times New Roman" w:hAnsi="Times New Roman"/>
          <w:sz w:val="28"/>
          <w:szCs w:val="28"/>
          <w:lang w:val="ru-RU" w:eastAsia="ro-MD"/>
        </w:rPr>
        <w:t>финансов.</w:t>
      </w:r>
    </w:p>
    <w:p w14:paraId="39CEDEE4" w14:textId="77777777" w:rsidR="004F2478" w:rsidRPr="0017313F" w:rsidRDefault="004F2478" w:rsidP="00492E69">
      <w:pPr>
        <w:spacing w:after="0" w:line="252" w:lineRule="auto"/>
        <w:ind w:left="0" w:right="424"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17313F">
        <w:rPr>
          <w:rFonts w:ascii="Times New Roman" w:eastAsia="Times New Roman" w:hAnsi="Times New Roman"/>
          <w:sz w:val="28"/>
          <w:szCs w:val="28"/>
          <w:lang w:val="ru-RU" w:eastAsia="ro-MD"/>
        </w:rPr>
        <w:t> </w:t>
      </w:r>
    </w:p>
    <w:p w14:paraId="5A1B5D5C" w14:textId="631EB2DE" w:rsidR="004F2478" w:rsidRPr="0017313F" w:rsidRDefault="004F2478" w:rsidP="00492E69">
      <w:pPr>
        <w:spacing w:after="0" w:line="252" w:lineRule="auto"/>
        <w:ind w:left="0" w:right="424"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17313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</w:t>
      </w:r>
      <w:r w:rsidR="00414865" w:rsidRPr="0017313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17313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9.</w:t>
      </w:r>
      <w:r w:rsidRPr="0017313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Настоящее постановление вступает в силу со дня принятия.</w:t>
      </w:r>
    </w:p>
    <w:p w14:paraId="403465C7" w14:textId="35315D95" w:rsidR="004F2478" w:rsidRPr="0017313F" w:rsidRDefault="004F2478" w:rsidP="00492E69">
      <w:pPr>
        <w:spacing w:after="0" w:line="252" w:lineRule="auto"/>
        <w:ind w:left="0" w:right="424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2445074" w14:textId="313F3D74" w:rsidR="003607D2" w:rsidRPr="00F66094" w:rsidRDefault="00414865" w:rsidP="00492E69">
      <w:pPr>
        <w:tabs>
          <w:tab w:val="left" w:pos="3969"/>
        </w:tabs>
        <w:spacing w:after="0" w:line="252" w:lineRule="auto"/>
        <w:ind w:left="0" w:right="424"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bookmarkStart w:id="7" w:name="_GoBack"/>
      <w:bookmarkEnd w:id="7"/>
      <w:r w:rsidRPr="0017313F">
        <w:rPr>
          <w:rFonts w:ascii="Times New Roman" w:hAnsi="Times New Roman"/>
          <w:sz w:val="28"/>
          <w:szCs w:val="28"/>
          <w:lang w:val="ru-RU"/>
        </w:rPr>
        <w:t xml:space="preserve">                      </w:t>
      </w:r>
      <w:r w:rsidRPr="0017313F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</w:t>
      </w:r>
      <w:r w:rsidRPr="00F66094">
        <w:rPr>
          <w:rFonts w:ascii="Times New Roman" w:hAnsi="Times New Roman"/>
          <w:b/>
          <w:bCs/>
          <w:sz w:val="28"/>
          <w:szCs w:val="28"/>
          <w:lang w:val="ru-RU"/>
        </w:rPr>
        <w:t>МЕНТА</w:t>
      </w:r>
    </w:p>
    <w:sectPr w:rsidR="003607D2" w:rsidRPr="00F66094" w:rsidSect="00F255D7">
      <w:headerReference w:type="default" r:id="rId8"/>
      <w:pgSz w:w="11906" w:h="16838"/>
      <w:pgMar w:top="1418" w:right="567" w:bottom="1418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6D28F8" w14:textId="77777777" w:rsidR="00885443" w:rsidRDefault="00885443" w:rsidP="00885443">
      <w:pPr>
        <w:spacing w:after="0" w:line="240" w:lineRule="auto"/>
      </w:pPr>
      <w:r>
        <w:separator/>
      </w:r>
    </w:p>
  </w:endnote>
  <w:endnote w:type="continuationSeparator" w:id="0">
    <w:p w14:paraId="1D0CF021" w14:textId="77777777" w:rsidR="00885443" w:rsidRDefault="00885443" w:rsidP="00885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2475C2" w14:textId="77777777" w:rsidR="00885443" w:rsidRDefault="00885443" w:rsidP="00885443">
      <w:pPr>
        <w:spacing w:after="0" w:line="240" w:lineRule="auto"/>
      </w:pPr>
      <w:r>
        <w:separator/>
      </w:r>
    </w:p>
  </w:footnote>
  <w:footnote w:type="continuationSeparator" w:id="0">
    <w:p w14:paraId="1621D9F2" w14:textId="77777777" w:rsidR="00885443" w:rsidRDefault="00885443" w:rsidP="00885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6763902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21583439" w14:textId="6D1720D3" w:rsidR="00F255D7" w:rsidRPr="00492E69" w:rsidRDefault="00F255D7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492E69">
          <w:rPr>
            <w:rFonts w:ascii="Times New Roman" w:hAnsi="Times New Roman"/>
            <w:sz w:val="28"/>
            <w:szCs w:val="28"/>
          </w:rPr>
          <w:fldChar w:fldCharType="begin"/>
        </w:r>
        <w:r w:rsidRPr="00492E6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492E69">
          <w:rPr>
            <w:rFonts w:ascii="Times New Roman" w:hAnsi="Times New Roman"/>
            <w:sz w:val="28"/>
            <w:szCs w:val="28"/>
          </w:rPr>
          <w:fldChar w:fldCharType="separate"/>
        </w:r>
        <w:r w:rsidR="000312E6" w:rsidRPr="00492E69">
          <w:rPr>
            <w:rFonts w:ascii="Times New Roman" w:hAnsi="Times New Roman"/>
            <w:noProof/>
            <w:sz w:val="28"/>
            <w:szCs w:val="28"/>
          </w:rPr>
          <w:t>6</w:t>
        </w:r>
        <w:r w:rsidRPr="00492E6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42665957" w14:textId="77777777" w:rsidR="00885443" w:rsidRDefault="008854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C303C"/>
    <w:multiLevelType w:val="hybridMultilevel"/>
    <w:tmpl w:val="26CA6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550AE"/>
    <w:multiLevelType w:val="hybridMultilevel"/>
    <w:tmpl w:val="D79878D4"/>
    <w:lvl w:ilvl="0" w:tplc="8A6237EC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7C"/>
    <w:rsid w:val="000312E6"/>
    <w:rsid w:val="000328F0"/>
    <w:rsid w:val="0006744E"/>
    <w:rsid w:val="000B5BCB"/>
    <w:rsid w:val="000B5EE2"/>
    <w:rsid w:val="000C0AA1"/>
    <w:rsid w:val="000F33F0"/>
    <w:rsid w:val="00103621"/>
    <w:rsid w:val="0016769C"/>
    <w:rsid w:val="0017313F"/>
    <w:rsid w:val="00187A06"/>
    <w:rsid w:val="00197602"/>
    <w:rsid w:val="001C4A5B"/>
    <w:rsid w:val="00201859"/>
    <w:rsid w:val="00204366"/>
    <w:rsid w:val="002467A5"/>
    <w:rsid w:val="002A4291"/>
    <w:rsid w:val="002E4ADB"/>
    <w:rsid w:val="003258DC"/>
    <w:rsid w:val="00357914"/>
    <w:rsid w:val="003607D2"/>
    <w:rsid w:val="00384AB8"/>
    <w:rsid w:val="003C070F"/>
    <w:rsid w:val="00414865"/>
    <w:rsid w:val="0042230C"/>
    <w:rsid w:val="00451F25"/>
    <w:rsid w:val="004562E5"/>
    <w:rsid w:val="00462D86"/>
    <w:rsid w:val="00480E1D"/>
    <w:rsid w:val="00486A1C"/>
    <w:rsid w:val="004922F4"/>
    <w:rsid w:val="00492E69"/>
    <w:rsid w:val="004B4895"/>
    <w:rsid w:val="004D7EC7"/>
    <w:rsid w:val="004F2478"/>
    <w:rsid w:val="00516531"/>
    <w:rsid w:val="00554F54"/>
    <w:rsid w:val="0056437A"/>
    <w:rsid w:val="005749CF"/>
    <w:rsid w:val="005C3996"/>
    <w:rsid w:val="005D799D"/>
    <w:rsid w:val="00607733"/>
    <w:rsid w:val="00615568"/>
    <w:rsid w:val="006357A4"/>
    <w:rsid w:val="00672FC4"/>
    <w:rsid w:val="00703B6F"/>
    <w:rsid w:val="0071642C"/>
    <w:rsid w:val="0073266C"/>
    <w:rsid w:val="0073316E"/>
    <w:rsid w:val="00754A89"/>
    <w:rsid w:val="007C359A"/>
    <w:rsid w:val="007D5037"/>
    <w:rsid w:val="00875EFD"/>
    <w:rsid w:val="00885443"/>
    <w:rsid w:val="00890753"/>
    <w:rsid w:val="008B0730"/>
    <w:rsid w:val="008E5A9A"/>
    <w:rsid w:val="00933A44"/>
    <w:rsid w:val="00956D39"/>
    <w:rsid w:val="009952E6"/>
    <w:rsid w:val="00997711"/>
    <w:rsid w:val="009B0FC3"/>
    <w:rsid w:val="009C3E7C"/>
    <w:rsid w:val="009C6D84"/>
    <w:rsid w:val="009D0530"/>
    <w:rsid w:val="009F0EE6"/>
    <w:rsid w:val="00A36019"/>
    <w:rsid w:val="00A4691B"/>
    <w:rsid w:val="00A96457"/>
    <w:rsid w:val="00AA442B"/>
    <w:rsid w:val="00AB5125"/>
    <w:rsid w:val="00AF09D6"/>
    <w:rsid w:val="00B6174F"/>
    <w:rsid w:val="00B96E0F"/>
    <w:rsid w:val="00BA33EF"/>
    <w:rsid w:val="00BB7FC2"/>
    <w:rsid w:val="00BC5520"/>
    <w:rsid w:val="00BD6633"/>
    <w:rsid w:val="00BE6009"/>
    <w:rsid w:val="00BF1F86"/>
    <w:rsid w:val="00C01C63"/>
    <w:rsid w:val="00C52FA3"/>
    <w:rsid w:val="00CC1AB5"/>
    <w:rsid w:val="00D811F4"/>
    <w:rsid w:val="00D82AD8"/>
    <w:rsid w:val="00D87F97"/>
    <w:rsid w:val="00E555D9"/>
    <w:rsid w:val="00E76822"/>
    <w:rsid w:val="00E91E61"/>
    <w:rsid w:val="00EC3A63"/>
    <w:rsid w:val="00ED6316"/>
    <w:rsid w:val="00F252F0"/>
    <w:rsid w:val="00F255D7"/>
    <w:rsid w:val="00F444A2"/>
    <w:rsid w:val="00F66094"/>
    <w:rsid w:val="00F8788A"/>
    <w:rsid w:val="00F91AA7"/>
    <w:rsid w:val="00F92C06"/>
    <w:rsid w:val="00FA464F"/>
    <w:rsid w:val="00FF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AE62A"/>
  <w15:chartTrackingRefBased/>
  <w15:docId w15:val="{2705D3E7-5FF2-4B17-A9D1-C1DEFFA32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42C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4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3A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A44"/>
    <w:rPr>
      <w:rFonts w:ascii="Segoe UI" w:eastAsia="Calibri" w:hAnsi="Segoe UI" w:cs="Segoe UI"/>
      <w:sz w:val="18"/>
      <w:szCs w:val="1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885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443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85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443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21B8996-667B-4A42-97AE-8D3E656E25FF}"/>
</file>

<file path=customXml/itemProps2.xml><?xml version="1.0" encoding="utf-8"?>
<ds:datastoreItem xmlns:ds="http://schemas.openxmlformats.org/officeDocument/2006/customXml" ds:itemID="{A97BA4FF-1777-47A3-8CA4-AB4D5B95D9D5}"/>
</file>

<file path=customXml/itemProps3.xml><?xml version="1.0" encoding="utf-8"?>
<ds:datastoreItem xmlns:ds="http://schemas.openxmlformats.org/officeDocument/2006/customXml" ds:itemID="{26FC5940-2877-4BF7-93CB-C9053CF1B466}"/>
</file>

<file path=customXml/itemProps4.xml><?xml version="1.0" encoding="utf-8"?>
<ds:datastoreItem xmlns:ds="http://schemas.openxmlformats.org/officeDocument/2006/customXml" ds:itemID="{96890EC2-08BB-4ED7-B9A3-EDD99A85A6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1281</Words>
  <Characters>7434</Characters>
  <Application>Microsoft Office Word</Application>
  <DocSecurity>0</DocSecurity>
  <Lines>61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30.2021.ru</dc:title>
  <dc:subject/>
  <dc:creator>Victoria Dobîndă</dc:creator>
  <cp:keywords/>
  <dc:description/>
  <cp:lastModifiedBy>Aliona Galaico</cp:lastModifiedBy>
  <cp:revision>3</cp:revision>
  <dcterms:created xsi:type="dcterms:W3CDTF">2021-02-17T11:33:00Z</dcterms:created>
  <dcterms:modified xsi:type="dcterms:W3CDTF">2021-02-17T11:37:00Z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