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6B0EAA" w14:textId="77777777" w:rsidR="001C003E" w:rsidRDefault="005032EA" w:rsidP="005032EA">
      <w:pPr>
        <w:ind w:firstLine="142"/>
        <w:jc w:val="center"/>
        <w:rPr>
          <w:b/>
          <w:bCs/>
          <w:sz w:val="28"/>
          <w:szCs w:val="28"/>
          <w:lang w:val="ro-RO" w:eastAsia="ru-RU"/>
        </w:rPr>
      </w:pPr>
      <w:bookmarkStart w:id="0" w:name="_GoBack"/>
      <w:bookmarkEnd w:id="0"/>
      <w:r>
        <w:rPr>
          <w:b/>
          <w:bCs/>
          <w:sz w:val="28"/>
          <w:szCs w:val="28"/>
          <w:lang w:val="ro-RO" w:eastAsia="ru-RU"/>
        </w:rPr>
        <w:t>C</w:t>
      </w:r>
      <w:r w:rsidRPr="008A26CD">
        <w:rPr>
          <w:b/>
          <w:bCs/>
          <w:sz w:val="28"/>
          <w:szCs w:val="28"/>
          <w:lang w:val="ro-RO" w:eastAsia="ru-RU"/>
        </w:rPr>
        <w:t>u privire la aprobarea proiectului de lege pentru ratificarea</w:t>
      </w:r>
    </w:p>
    <w:p w14:paraId="7CFDC62E" w14:textId="3119E53A" w:rsidR="001C003E" w:rsidRDefault="005032EA" w:rsidP="005032EA">
      <w:pPr>
        <w:ind w:firstLine="142"/>
        <w:jc w:val="center"/>
        <w:rPr>
          <w:b/>
          <w:bCs/>
          <w:sz w:val="28"/>
          <w:szCs w:val="28"/>
          <w:lang w:val="ro-RO" w:eastAsia="ru-RU"/>
        </w:rPr>
      </w:pPr>
      <w:r w:rsidRPr="008A26CD">
        <w:rPr>
          <w:b/>
          <w:bCs/>
          <w:sz w:val="28"/>
          <w:szCs w:val="28"/>
          <w:lang w:val="ro-RO" w:eastAsia="ru-RU"/>
        </w:rPr>
        <w:t xml:space="preserve"> Acordul</w:t>
      </w:r>
      <w:r>
        <w:rPr>
          <w:b/>
          <w:bCs/>
          <w:sz w:val="28"/>
          <w:szCs w:val="28"/>
          <w:lang w:val="ro-RO" w:eastAsia="ru-RU"/>
        </w:rPr>
        <w:t>ui</w:t>
      </w:r>
      <w:r w:rsidRPr="008A26CD">
        <w:rPr>
          <w:b/>
          <w:bCs/>
          <w:sz w:val="28"/>
          <w:szCs w:val="28"/>
          <w:lang w:val="ro-RO" w:eastAsia="ru-RU"/>
        </w:rPr>
        <w:t xml:space="preserve"> de</w:t>
      </w:r>
      <w:r w:rsidR="00DC1FAA">
        <w:rPr>
          <w:b/>
          <w:bCs/>
          <w:sz w:val="28"/>
          <w:szCs w:val="28"/>
          <w:lang w:val="ro-RO" w:eastAsia="ru-RU"/>
        </w:rPr>
        <w:t> f</w:t>
      </w:r>
      <w:r>
        <w:rPr>
          <w:b/>
          <w:bCs/>
          <w:sz w:val="28"/>
          <w:szCs w:val="28"/>
          <w:lang w:val="ro-RO" w:eastAsia="ru-RU"/>
        </w:rPr>
        <w:t>inanțare</w:t>
      </w:r>
      <w:r w:rsidRPr="008A26CD">
        <w:rPr>
          <w:b/>
          <w:bCs/>
          <w:sz w:val="28"/>
          <w:szCs w:val="28"/>
          <w:lang w:val="ro-RO" w:eastAsia="ru-RU"/>
        </w:rPr>
        <w:t xml:space="preserve"> dintre Republica Moldova și </w:t>
      </w:r>
      <w:r w:rsidRPr="00F50C33">
        <w:rPr>
          <w:b/>
          <w:bCs/>
          <w:sz w:val="28"/>
          <w:szCs w:val="28"/>
          <w:lang w:val="ro-RO" w:eastAsia="ru-RU"/>
        </w:rPr>
        <w:t>Asociația Internațională de Dezvoltare în vederea realizării Proiectului</w:t>
      </w:r>
    </w:p>
    <w:p w14:paraId="1F149CB8" w14:textId="77777777" w:rsidR="001C003E" w:rsidRDefault="005032EA" w:rsidP="005032EA">
      <w:pPr>
        <w:ind w:firstLine="142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 xml:space="preserve"> </w:t>
      </w:r>
      <w:r w:rsidRPr="00F50C33">
        <w:rPr>
          <w:b/>
          <w:bCs/>
          <w:sz w:val="28"/>
          <w:szCs w:val="28"/>
          <w:lang w:val="ro-RO" w:eastAsia="ru-RU"/>
        </w:rPr>
        <w:t>„Securitatea aprovizionării cu</w:t>
      </w:r>
      <w:r>
        <w:rPr>
          <w:b/>
          <w:bCs/>
          <w:sz w:val="28"/>
          <w:szCs w:val="28"/>
          <w:lang w:val="ro-RO" w:eastAsia="ru-RU"/>
        </w:rPr>
        <w:t> </w:t>
      </w:r>
      <w:r w:rsidRPr="00F50C33">
        <w:rPr>
          <w:b/>
          <w:bCs/>
          <w:sz w:val="28"/>
          <w:szCs w:val="28"/>
          <w:lang w:val="ro-RO" w:eastAsia="ru-RU"/>
        </w:rPr>
        <w:t>apă și sanitație în Moldova”</w:t>
      </w:r>
      <w:r>
        <w:rPr>
          <w:b/>
          <w:bCs/>
          <w:sz w:val="28"/>
          <w:szCs w:val="28"/>
          <w:lang w:val="ro-RO" w:eastAsia="ru-RU"/>
        </w:rPr>
        <w:t>,</w:t>
      </w:r>
    </w:p>
    <w:p w14:paraId="2AE981DA" w14:textId="74CD12E9" w:rsidR="005032EA" w:rsidRPr="008A26CD" w:rsidRDefault="005032EA" w:rsidP="005032EA">
      <w:pPr>
        <w:ind w:firstLine="142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 xml:space="preserve"> </w:t>
      </w:r>
      <w:r w:rsidRPr="00C07576">
        <w:rPr>
          <w:b/>
          <w:bCs/>
          <w:sz w:val="28"/>
          <w:szCs w:val="28"/>
          <w:lang w:val="ro-RO" w:eastAsia="ru-RU"/>
        </w:rPr>
        <w:t>semnat la</w:t>
      </w:r>
      <w:r w:rsidR="00F06DF6">
        <w:rPr>
          <w:b/>
          <w:bCs/>
          <w:sz w:val="28"/>
          <w:szCs w:val="28"/>
          <w:lang w:val="ro-RO" w:eastAsia="ru-RU"/>
        </w:rPr>
        <w:t xml:space="preserve"> Washington la</w:t>
      </w:r>
      <w:r w:rsidRPr="00C07576">
        <w:rPr>
          <w:b/>
          <w:bCs/>
          <w:sz w:val="28"/>
          <w:szCs w:val="28"/>
          <w:lang w:val="ro-RO" w:eastAsia="ru-RU"/>
        </w:rPr>
        <w:t xml:space="preserve"> 21 aprilie 2022</w:t>
      </w:r>
    </w:p>
    <w:p w14:paraId="7D46FA4B" w14:textId="67C32F59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</w:t>
      </w:r>
      <w:r w:rsidR="001C003E">
        <w:rPr>
          <w:b/>
          <w:sz w:val="28"/>
          <w:szCs w:val="28"/>
          <w:lang w:val="ro-RO"/>
        </w:rPr>
        <w:t>-------------------------------</w:t>
      </w:r>
    </w:p>
    <w:p w14:paraId="0B495921" w14:textId="77777777" w:rsidR="00056CF0" w:rsidRDefault="00056CF0" w:rsidP="00056CF0">
      <w:pPr>
        <w:ind w:firstLine="0"/>
        <w:rPr>
          <w:b/>
          <w:bCs/>
          <w:sz w:val="28"/>
          <w:szCs w:val="28"/>
          <w:lang w:val="ro-RO" w:eastAsia="ru-RU"/>
        </w:rPr>
      </w:pPr>
    </w:p>
    <w:p w14:paraId="56D32EAD" w14:textId="7AB9C8E3" w:rsidR="00730FEE" w:rsidRPr="00FA194B" w:rsidRDefault="00056CF0" w:rsidP="00056CF0">
      <w:pPr>
        <w:rPr>
          <w:sz w:val="28"/>
          <w:szCs w:val="28"/>
          <w:lang w:val="ro-RO"/>
        </w:rPr>
      </w:pPr>
      <w:r w:rsidRPr="008A26CD">
        <w:rPr>
          <w:bCs/>
          <w:spacing w:val="-5"/>
          <w:sz w:val="28"/>
          <w:szCs w:val="28"/>
          <w:lang w:val="ro-RO" w:eastAsia="ru-RU"/>
        </w:rPr>
        <w:t>În temeiul art.</w:t>
      </w:r>
      <w:r>
        <w:rPr>
          <w:bCs/>
          <w:spacing w:val="-5"/>
          <w:sz w:val="28"/>
          <w:szCs w:val="28"/>
          <w:lang w:val="ro-RO" w:eastAsia="ru-RU"/>
        </w:rPr>
        <w:t xml:space="preserve"> </w:t>
      </w:r>
      <w:r w:rsidRPr="008A26CD">
        <w:rPr>
          <w:bCs/>
          <w:spacing w:val="-5"/>
          <w:sz w:val="28"/>
          <w:szCs w:val="28"/>
          <w:lang w:val="ro-RO" w:eastAsia="ru-RU"/>
        </w:rPr>
        <w:t>14 alin.</w:t>
      </w:r>
      <w:r>
        <w:rPr>
          <w:bCs/>
          <w:spacing w:val="-5"/>
          <w:sz w:val="28"/>
          <w:szCs w:val="28"/>
          <w:lang w:val="ro-RO" w:eastAsia="ru-RU"/>
        </w:rPr>
        <w:t xml:space="preserve"> </w:t>
      </w:r>
      <w:r w:rsidRPr="008A26CD">
        <w:rPr>
          <w:bCs/>
          <w:spacing w:val="-5"/>
          <w:sz w:val="28"/>
          <w:szCs w:val="28"/>
          <w:lang w:val="ro-RO" w:eastAsia="ru-RU"/>
        </w:rPr>
        <w:t>(2) din Legea nr.</w:t>
      </w:r>
      <w:r>
        <w:rPr>
          <w:bCs/>
          <w:spacing w:val="-5"/>
          <w:sz w:val="28"/>
          <w:szCs w:val="28"/>
          <w:lang w:val="ro-RO" w:eastAsia="ru-RU"/>
        </w:rPr>
        <w:t xml:space="preserve"> </w:t>
      </w:r>
      <w:r w:rsidRPr="008A26CD">
        <w:rPr>
          <w:bCs/>
          <w:spacing w:val="-5"/>
          <w:sz w:val="28"/>
          <w:szCs w:val="28"/>
          <w:lang w:val="ro-RO" w:eastAsia="ru-RU"/>
        </w:rPr>
        <w:t>595/1999 privind tratatele internaționale ale Republicii Moldova (Monitorul Oficial al Republicii Moldova, 2000, nr.</w:t>
      </w:r>
      <w:r>
        <w:rPr>
          <w:bCs/>
          <w:spacing w:val="-5"/>
          <w:sz w:val="28"/>
          <w:szCs w:val="28"/>
          <w:lang w:val="ro-RO" w:eastAsia="ru-RU"/>
        </w:rPr>
        <w:t xml:space="preserve"> </w:t>
      </w:r>
      <w:r w:rsidRPr="008A26CD">
        <w:rPr>
          <w:bCs/>
          <w:spacing w:val="-5"/>
          <w:sz w:val="28"/>
          <w:szCs w:val="28"/>
          <w:lang w:val="ro-RO" w:eastAsia="ru-RU"/>
        </w:rPr>
        <w:t>24-26, art.</w:t>
      </w:r>
      <w:r w:rsidR="006B4E49">
        <w:rPr>
          <w:bCs/>
          <w:spacing w:val="-5"/>
          <w:sz w:val="28"/>
          <w:szCs w:val="28"/>
          <w:lang w:val="ro-RO" w:eastAsia="ru-RU"/>
        </w:rPr>
        <w:t xml:space="preserve"> </w:t>
      </w:r>
      <w:r w:rsidRPr="008A26CD">
        <w:rPr>
          <w:bCs/>
          <w:spacing w:val="-5"/>
          <w:sz w:val="28"/>
          <w:szCs w:val="28"/>
          <w:lang w:val="ro-RO" w:eastAsia="ru-RU"/>
        </w:rPr>
        <w:t>137), cu modificările ulterioare</w:t>
      </w:r>
      <w:r>
        <w:rPr>
          <w:bCs/>
          <w:spacing w:val="-5"/>
          <w:sz w:val="28"/>
          <w:szCs w:val="28"/>
          <w:lang w:val="ro-RO" w:eastAsia="ru-RU"/>
        </w:rPr>
        <w:t>,</w:t>
      </w:r>
      <w:r w:rsidRPr="00FA194B">
        <w:rPr>
          <w:sz w:val="28"/>
          <w:szCs w:val="28"/>
          <w:lang w:val="ro-RO"/>
        </w:rPr>
        <w:t xml:space="preserve">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1C074A23" w14:textId="29C8181F" w:rsidR="00056CF0" w:rsidRDefault="00056CF0" w:rsidP="00056CF0">
      <w:pPr>
        <w:rPr>
          <w:bCs/>
          <w:spacing w:val="-5"/>
          <w:sz w:val="28"/>
          <w:szCs w:val="28"/>
          <w:lang w:val="ro-RO" w:eastAsia="ru-RU"/>
        </w:rPr>
      </w:pPr>
      <w:r w:rsidRPr="008A26CD">
        <w:rPr>
          <w:bCs/>
          <w:spacing w:val="-5"/>
          <w:sz w:val="28"/>
          <w:szCs w:val="28"/>
          <w:lang w:val="ro-RO" w:eastAsia="ru-RU"/>
        </w:rPr>
        <w:t xml:space="preserve">Se aprobă și se prezintă </w:t>
      </w:r>
      <w:r>
        <w:rPr>
          <w:bCs/>
          <w:spacing w:val="-5"/>
          <w:sz w:val="28"/>
          <w:szCs w:val="28"/>
          <w:lang w:val="ro-RO" w:eastAsia="ru-RU"/>
        </w:rPr>
        <w:t>Președintelui</w:t>
      </w:r>
      <w:r w:rsidRPr="008A26CD">
        <w:rPr>
          <w:bCs/>
          <w:spacing w:val="-5"/>
          <w:sz w:val="28"/>
          <w:szCs w:val="28"/>
          <w:lang w:val="ro-RO" w:eastAsia="ru-RU"/>
        </w:rPr>
        <w:t xml:space="preserve"> Republicii Moldova spre examinare proiectul de lege pentru ratificarea</w:t>
      </w:r>
      <w:r>
        <w:rPr>
          <w:bCs/>
          <w:spacing w:val="-5"/>
          <w:sz w:val="28"/>
          <w:szCs w:val="28"/>
          <w:lang w:val="ro-RO" w:eastAsia="ru-RU"/>
        </w:rPr>
        <w:t xml:space="preserve"> </w:t>
      </w:r>
      <w:r w:rsidR="00DC1FAA">
        <w:rPr>
          <w:bCs/>
          <w:spacing w:val="-5"/>
          <w:sz w:val="28"/>
          <w:szCs w:val="28"/>
          <w:lang w:val="ro-RO" w:eastAsia="ru-RU"/>
        </w:rPr>
        <w:t>Acordului de f</w:t>
      </w:r>
      <w:r w:rsidRPr="0003702B">
        <w:rPr>
          <w:bCs/>
          <w:spacing w:val="-5"/>
          <w:sz w:val="28"/>
          <w:szCs w:val="28"/>
          <w:lang w:val="ro-RO" w:eastAsia="ru-RU"/>
        </w:rPr>
        <w:t xml:space="preserve">inanțare dintre Republica Moldova și Asociația Internațională de Dezvoltare în vederea realizării Proiectului „Securitatea aprovizionării cu apă și sanitație în Moldova”, semnat </w:t>
      </w:r>
      <w:r w:rsidR="00EA20E1">
        <w:rPr>
          <w:bCs/>
          <w:spacing w:val="-5"/>
          <w:sz w:val="28"/>
          <w:szCs w:val="28"/>
          <w:lang w:val="ro-RO" w:eastAsia="ru-RU"/>
        </w:rPr>
        <w:t xml:space="preserve">la Washington </w:t>
      </w:r>
      <w:r w:rsidRPr="0003702B">
        <w:rPr>
          <w:bCs/>
          <w:spacing w:val="-5"/>
          <w:sz w:val="28"/>
          <w:szCs w:val="28"/>
          <w:lang w:val="ro-RO" w:eastAsia="ru-RU"/>
        </w:rPr>
        <w:t xml:space="preserve">la </w:t>
      </w:r>
      <w:r w:rsidRPr="00FD5DB5">
        <w:rPr>
          <w:bCs/>
          <w:spacing w:val="-5"/>
          <w:sz w:val="28"/>
          <w:szCs w:val="28"/>
          <w:lang w:val="ro-RO" w:eastAsia="ru-RU"/>
        </w:rPr>
        <w:t xml:space="preserve">21 </w:t>
      </w:r>
      <w:r>
        <w:rPr>
          <w:bCs/>
          <w:spacing w:val="-5"/>
          <w:sz w:val="28"/>
          <w:szCs w:val="28"/>
          <w:lang w:val="ro-RO" w:eastAsia="ru-RU"/>
        </w:rPr>
        <w:t>aprilie</w:t>
      </w:r>
      <w:r w:rsidRPr="0003702B">
        <w:rPr>
          <w:bCs/>
          <w:spacing w:val="-5"/>
          <w:sz w:val="28"/>
          <w:szCs w:val="28"/>
          <w:lang w:val="ro-RO" w:eastAsia="ru-RU"/>
        </w:rPr>
        <w:t xml:space="preserve"> 2022</w:t>
      </w:r>
      <w:r>
        <w:rPr>
          <w:bCs/>
          <w:spacing w:val="-5"/>
          <w:sz w:val="28"/>
          <w:szCs w:val="28"/>
          <w:lang w:val="ro-RO" w:eastAsia="ru-RU"/>
        </w:rPr>
        <w:t xml:space="preserve">. </w:t>
      </w:r>
    </w:p>
    <w:p w14:paraId="4C0599C9" w14:textId="77777777" w:rsidR="00730FEE" w:rsidRPr="00825330" w:rsidRDefault="00730FEE" w:rsidP="00E25218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428294ED" w14:textId="77777777" w:rsidR="00C06B8D" w:rsidRPr="00825330" w:rsidRDefault="00C06B8D" w:rsidP="00270D1A">
      <w:pPr>
        <w:ind w:firstLine="0"/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Pr="00825330" w:rsidRDefault="00DF7E3E" w:rsidP="00056CF0">
      <w:pPr>
        <w:ind w:firstLine="0"/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122A2E6C" w14:textId="5EB3E8F2" w:rsidR="003A4AE6" w:rsidRPr="00FA194B" w:rsidRDefault="003A4AE6" w:rsidP="00056CF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4093BFB" w14:textId="77777777" w:rsidR="00B16328" w:rsidRPr="00825330" w:rsidRDefault="00B16328" w:rsidP="00E25218">
      <w:pPr>
        <w:rPr>
          <w:rFonts w:asciiTheme="majorBidi" w:hAnsiTheme="majorBidi" w:cstheme="majorBidi"/>
          <w:sz w:val="24"/>
          <w:szCs w:val="28"/>
          <w:lang w:val="ro-RO" w:eastAsia="ru-RU"/>
        </w:rPr>
      </w:pPr>
    </w:p>
    <w:p w14:paraId="707725AA" w14:textId="4BF0295C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76F8C61" w14:textId="032407E2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639802A" w14:textId="1F64573E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</w:p>
    <w:p w14:paraId="1AB9D739" w14:textId="66825B94" w:rsidR="00B16328" w:rsidRPr="00825330" w:rsidRDefault="00B16328" w:rsidP="00E25218">
      <w:pPr>
        <w:rPr>
          <w:rFonts w:asciiTheme="majorBidi" w:hAnsiTheme="majorBidi" w:cstheme="majorBidi"/>
          <w:sz w:val="24"/>
          <w:szCs w:val="28"/>
          <w:lang w:val="ro-RO" w:eastAsia="ru-RU"/>
        </w:rPr>
      </w:pPr>
    </w:p>
    <w:p w14:paraId="41245D3F" w14:textId="77777777" w:rsidR="007551A5" w:rsidRPr="00825330" w:rsidRDefault="007551A5" w:rsidP="00DF7E3E">
      <w:pPr>
        <w:ind w:firstLine="0"/>
        <w:rPr>
          <w:rFonts w:asciiTheme="majorBidi" w:hAnsiTheme="majorBidi" w:cstheme="majorBidi"/>
          <w:sz w:val="24"/>
          <w:szCs w:val="28"/>
          <w:lang w:val="ro-RO" w:eastAsia="ru-RU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4BB4E8DF" w14:textId="77777777" w:rsidR="001C7C15" w:rsidRDefault="001C7C15" w:rsidP="00825330">
      <w:pPr>
        <w:ind w:firstLine="0"/>
        <w:rPr>
          <w:rFonts w:asciiTheme="majorBidi" w:hAnsiTheme="majorBidi" w:cstheme="majorBidi"/>
          <w:sz w:val="24"/>
          <w:szCs w:val="28"/>
          <w:lang w:val="ro-RO" w:eastAsia="ru-RU"/>
        </w:rPr>
      </w:pPr>
    </w:p>
    <w:p w14:paraId="254196DB" w14:textId="77777777" w:rsidR="00825330" w:rsidRPr="00825330" w:rsidRDefault="00825330" w:rsidP="00825330">
      <w:pPr>
        <w:ind w:firstLine="0"/>
        <w:rPr>
          <w:rFonts w:asciiTheme="majorBidi" w:hAnsiTheme="majorBidi" w:cstheme="majorBidi"/>
          <w:sz w:val="24"/>
          <w:szCs w:val="28"/>
          <w:lang w:val="ro-RO" w:eastAsia="ru-RU"/>
        </w:rPr>
      </w:pPr>
    </w:p>
    <w:p w14:paraId="706AFB05" w14:textId="71357B10" w:rsidR="001C7C15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r w:rsidR="001C7C15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BBF0DF9" w14:textId="77777777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1A39F2F5" w:rsidR="00E15FB8" w:rsidRDefault="00E15FB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728B726" w14:textId="00070719" w:rsidR="00E15FB8" w:rsidRDefault="00E15FB8" w:rsidP="00E15FB8">
      <w:pPr>
        <w:spacing w:line="276" w:lineRule="auto"/>
        <w:ind w:left="7200"/>
        <w:contextualSpacing/>
        <w:jc w:val="center"/>
        <w:rPr>
          <w:bCs/>
          <w:i/>
          <w:sz w:val="28"/>
          <w:szCs w:val="28"/>
          <w:lang w:val="ro-RO"/>
        </w:rPr>
      </w:pPr>
      <w:r w:rsidRPr="00E15FB8">
        <w:rPr>
          <w:bCs/>
          <w:i/>
          <w:sz w:val="28"/>
          <w:szCs w:val="28"/>
          <w:lang w:val="ro-RO"/>
        </w:rPr>
        <w:lastRenderedPageBreak/>
        <w:t>Proiect</w:t>
      </w:r>
    </w:p>
    <w:p w14:paraId="28A7F8D7" w14:textId="77777777" w:rsidR="00E15FB8" w:rsidRPr="00E15FB8" w:rsidRDefault="00E15FB8" w:rsidP="00E15FB8">
      <w:pPr>
        <w:spacing w:line="276" w:lineRule="auto"/>
        <w:ind w:left="7200"/>
        <w:contextualSpacing/>
        <w:jc w:val="center"/>
        <w:rPr>
          <w:bCs/>
          <w:i/>
          <w:sz w:val="28"/>
          <w:szCs w:val="28"/>
          <w:lang w:val="ro-RO"/>
        </w:rPr>
      </w:pPr>
    </w:p>
    <w:p w14:paraId="4764895F" w14:textId="77777777" w:rsidR="00E15FB8" w:rsidRPr="00BE6597" w:rsidRDefault="00E15FB8" w:rsidP="003C3001">
      <w:pPr>
        <w:ind w:firstLine="0"/>
        <w:contextualSpacing/>
        <w:jc w:val="center"/>
        <w:rPr>
          <w:b/>
          <w:bCs/>
          <w:sz w:val="28"/>
          <w:szCs w:val="28"/>
          <w:lang w:val="ro-RO"/>
        </w:rPr>
      </w:pPr>
      <w:r w:rsidRPr="00BE6597">
        <w:rPr>
          <w:b/>
          <w:bCs/>
          <w:sz w:val="28"/>
          <w:szCs w:val="28"/>
          <w:lang w:val="ro-RO"/>
        </w:rPr>
        <w:t>PARLAMENTUL REPUBLICII MOLDOVA</w:t>
      </w:r>
    </w:p>
    <w:p w14:paraId="76F6E277" w14:textId="77777777" w:rsidR="00E15FB8" w:rsidRPr="00BE6597" w:rsidRDefault="00E15FB8" w:rsidP="003C3001">
      <w:pPr>
        <w:ind w:firstLine="0"/>
        <w:contextualSpacing/>
        <w:jc w:val="center"/>
        <w:rPr>
          <w:b/>
          <w:bCs/>
          <w:sz w:val="28"/>
          <w:szCs w:val="28"/>
          <w:lang w:val="ro-RO"/>
        </w:rPr>
      </w:pPr>
    </w:p>
    <w:p w14:paraId="785AF114" w14:textId="77777777" w:rsidR="00E15FB8" w:rsidRPr="00BE6597" w:rsidRDefault="00E15FB8" w:rsidP="003C3001">
      <w:pPr>
        <w:tabs>
          <w:tab w:val="left" w:pos="1134"/>
          <w:tab w:val="left" w:pos="1276"/>
        </w:tabs>
        <w:ind w:firstLine="0"/>
        <w:contextualSpacing/>
        <w:jc w:val="center"/>
        <w:rPr>
          <w:b/>
          <w:bCs/>
          <w:sz w:val="28"/>
          <w:szCs w:val="28"/>
          <w:lang w:val="ro-RO"/>
        </w:rPr>
      </w:pPr>
      <w:r w:rsidRPr="00BE6597">
        <w:rPr>
          <w:b/>
          <w:bCs/>
          <w:sz w:val="28"/>
          <w:szCs w:val="28"/>
          <w:lang w:val="ro-RO"/>
        </w:rPr>
        <w:t>LEGE</w:t>
      </w:r>
    </w:p>
    <w:p w14:paraId="53DF843A" w14:textId="76EDEB13" w:rsidR="00E15FB8" w:rsidRPr="00BE6597" w:rsidRDefault="00E15FB8" w:rsidP="003C300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BE6597">
        <w:rPr>
          <w:b/>
          <w:sz w:val="28"/>
          <w:szCs w:val="28"/>
          <w:lang w:val="ro-RO"/>
        </w:rPr>
        <w:t>pentru rati</w:t>
      </w:r>
      <w:r w:rsidR="00DC1FAA">
        <w:rPr>
          <w:b/>
          <w:sz w:val="28"/>
          <w:szCs w:val="28"/>
          <w:lang w:val="ro-RO"/>
        </w:rPr>
        <w:t>ficarea Acordului de f</w:t>
      </w:r>
      <w:r w:rsidR="00C5311A">
        <w:rPr>
          <w:b/>
          <w:sz w:val="28"/>
          <w:szCs w:val="28"/>
          <w:lang w:val="ro-RO"/>
        </w:rPr>
        <w:t>inanțare di</w:t>
      </w:r>
      <w:r w:rsidRPr="00BE6597">
        <w:rPr>
          <w:b/>
          <w:sz w:val="28"/>
          <w:szCs w:val="28"/>
          <w:lang w:val="ro-RO"/>
        </w:rPr>
        <w:t>ntre Republica Moldova și Asociația Internațională de Dezvoltare în vederea realizării Proiectului „Securitatea aprovizionării cu apă și sanitație în Moldova”</w:t>
      </w:r>
    </w:p>
    <w:p w14:paraId="40E07791" w14:textId="77777777" w:rsidR="00E15FB8" w:rsidRPr="00BE6597" w:rsidRDefault="00E15FB8" w:rsidP="003C3001">
      <w:pPr>
        <w:tabs>
          <w:tab w:val="left" w:pos="2820"/>
        </w:tabs>
        <w:jc w:val="center"/>
        <w:rPr>
          <w:color w:val="000000" w:themeColor="text1"/>
          <w:sz w:val="28"/>
          <w:szCs w:val="28"/>
          <w:lang w:val="ro-RO"/>
        </w:rPr>
      </w:pPr>
    </w:p>
    <w:p w14:paraId="7E57CEFD" w14:textId="77777777" w:rsidR="00E15FB8" w:rsidRPr="00BE6597" w:rsidRDefault="00E15FB8" w:rsidP="003C3001">
      <w:pPr>
        <w:rPr>
          <w:sz w:val="28"/>
          <w:szCs w:val="28"/>
          <w:lang w:val="ro-RO"/>
        </w:rPr>
      </w:pPr>
      <w:r w:rsidRPr="00BE6597">
        <w:rPr>
          <w:sz w:val="28"/>
          <w:szCs w:val="28"/>
          <w:lang w:val="ro-RO"/>
        </w:rPr>
        <w:tab/>
        <w:t>Parlamentul adoptă prezenta lege organică.</w:t>
      </w:r>
    </w:p>
    <w:p w14:paraId="09ACAD89" w14:textId="77777777" w:rsidR="00E15FB8" w:rsidRPr="00BE6597" w:rsidRDefault="00E15FB8" w:rsidP="003C3001">
      <w:pPr>
        <w:jc w:val="center"/>
        <w:rPr>
          <w:sz w:val="28"/>
          <w:szCs w:val="28"/>
          <w:lang w:val="ro-RO"/>
        </w:rPr>
      </w:pPr>
    </w:p>
    <w:p w14:paraId="408A0A5B" w14:textId="24BD07EC" w:rsidR="00E15FB8" w:rsidRPr="00BE6597" w:rsidRDefault="00E15FB8" w:rsidP="003C3001">
      <w:pPr>
        <w:pStyle w:val="Frspaiere"/>
        <w:ind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6597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 1.</w:t>
      </w:r>
      <w:r w:rsidRPr="0056734D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–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Se ratifică </w:t>
      </w:r>
      <w:r w:rsidRPr="00BE6597">
        <w:rPr>
          <w:rFonts w:ascii="Times New Roman" w:hAnsi="Times New Roman" w:cs="Times New Roman"/>
          <w:sz w:val="28"/>
          <w:szCs w:val="28"/>
          <w:lang w:val="ro-RO"/>
        </w:rPr>
        <w:t>Acord</w:t>
      </w:r>
      <w:r>
        <w:rPr>
          <w:rFonts w:ascii="Times New Roman" w:hAnsi="Times New Roman" w:cs="Times New Roman"/>
          <w:sz w:val="28"/>
          <w:szCs w:val="28"/>
          <w:lang w:val="ro-RO"/>
        </w:rPr>
        <w:t>ul</w:t>
      </w:r>
      <w:r w:rsidR="00DC1FAA">
        <w:rPr>
          <w:rFonts w:ascii="Times New Roman" w:hAnsi="Times New Roman" w:cs="Times New Roman"/>
          <w:sz w:val="28"/>
          <w:szCs w:val="28"/>
          <w:lang w:val="ro-RO"/>
        </w:rPr>
        <w:t xml:space="preserve"> de f</w:t>
      </w:r>
      <w:r w:rsidR="003B7B10">
        <w:rPr>
          <w:rFonts w:ascii="Times New Roman" w:hAnsi="Times New Roman" w:cs="Times New Roman"/>
          <w:sz w:val="28"/>
          <w:szCs w:val="28"/>
          <w:lang w:val="ro-RO"/>
        </w:rPr>
        <w:t>inanțare di</w:t>
      </w:r>
      <w:r w:rsidRPr="00BE6597">
        <w:rPr>
          <w:rFonts w:ascii="Times New Roman" w:hAnsi="Times New Roman" w:cs="Times New Roman"/>
          <w:sz w:val="28"/>
          <w:szCs w:val="28"/>
          <w:lang w:val="ro-RO"/>
        </w:rPr>
        <w:t>ntre Republica Moldova și Asociația Internațională de Dezvoltare în vederea realizării Proiectului „Securitatea aprovizionării cu apă și sanitație în Moldova”,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E6597">
        <w:rPr>
          <w:rFonts w:ascii="Times New Roman" w:hAnsi="Times New Roman" w:cs="Times New Roman"/>
          <w:sz w:val="28"/>
          <w:szCs w:val="28"/>
          <w:lang w:val="ro-RO"/>
        </w:rPr>
        <w:t xml:space="preserve">semnat </w:t>
      </w:r>
      <w:r w:rsidR="00954F5B" w:rsidRPr="00954F5B">
        <w:rPr>
          <w:rFonts w:ascii="Times New Roman" w:hAnsi="Times New Roman" w:cs="Times New Roman"/>
          <w:sz w:val="28"/>
          <w:szCs w:val="28"/>
          <w:lang w:val="ro-RO"/>
        </w:rPr>
        <w:t xml:space="preserve">la Washington </w:t>
      </w:r>
      <w:r w:rsidRPr="00BE6597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21 aprilie </w:t>
      </w:r>
      <w:r w:rsidRPr="00BE6597">
        <w:rPr>
          <w:rFonts w:ascii="Times New Roman" w:hAnsi="Times New Roman" w:cs="Times New Roman"/>
          <w:sz w:val="28"/>
          <w:szCs w:val="28"/>
          <w:lang w:val="ro-RO"/>
        </w:rPr>
        <w:t>2022.</w:t>
      </w:r>
      <w:r w:rsidR="00033BE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0ABC17A2" w14:textId="77777777" w:rsidR="00E15FB8" w:rsidRPr="00BE6597" w:rsidRDefault="00E15FB8" w:rsidP="003C3001">
      <w:pPr>
        <w:pStyle w:val="Frspaiere"/>
        <w:ind w:firstLine="706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CE35BC5" w14:textId="3469D38D" w:rsidR="00E15FB8" w:rsidRDefault="00E15FB8" w:rsidP="003C3001">
      <w:pPr>
        <w:rPr>
          <w:sz w:val="28"/>
          <w:szCs w:val="28"/>
          <w:lang w:val="ro-RO"/>
        </w:rPr>
      </w:pPr>
      <w:r w:rsidRPr="00BE6597">
        <w:rPr>
          <w:b/>
          <w:bCs/>
          <w:sz w:val="28"/>
          <w:szCs w:val="28"/>
          <w:lang w:val="ro-RO"/>
        </w:rPr>
        <w:t>Art. 2.</w:t>
      </w:r>
      <w:r w:rsidRPr="0056734D">
        <w:rPr>
          <w:bCs/>
          <w:sz w:val="28"/>
          <w:szCs w:val="28"/>
          <w:lang w:val="ro-RO"/>
        </w:rPr>
        <w:t xml:space="preserve"> –</w:t>
      </w:r>
      <w:r>
        <w:rPr>
          <w:b/>
          <w:bCs/>
          <w:sz w:val="28"/>
          <w:szCs w:val="28"/>
          <w:lang w:val="ro-RO"/>
        </w:rPr>
        <w:t xml:space="preserve"> </w:t>
      </w:r>
      <w:r w:rsidRPr="00BE6597">
        <w:rPr>
          <w:sz w:val="28"/>
          <w:szCs w:val="28"/>
          <w:lang w:val="ro-RO"/>
        </w:rPr>
        <w:t xml:space="preserve">Guvernul va întreprinde măsurile necesare </w:t>
      </w:r>
      <w:r>
        <w:rPr>
          <w:sz w:val="28"/>
          <w:szCs w:val="28"/>
          <w:lang w:val="ro-RO"/>
        </w:rPr>
        <w:t>pentru realizarea prevederilor A</w:t>
      </w:r>
      <w:r w:rsidRPr="00BE6597">
        <w:rPr>
          <w:sz w:val="28"/>
          <w:szCs w:val="28"/>
          <w:lang w:val="ro-RO"/>
        </w:rPr>
        <w:t>cordului</w:t>
      </w:r>
      <w:r>
        <w:rPr>
          <w:sz w:val="28"/>
          <w:szCs w:val="28"/>
          <w:lang w:val="ro-RO"/>
        </w:rPr>
        <w:t xml:space="preserve"> </w:t>
      </w:r>
      <w:r w:rsidRPr="00BE6597">
        <w:rPr>
          <w:sz w:val="28"/>
          <w:szCs w:val="28"/>
          <w:lang w:val="ro-RO"/>
        </w:rPr>
        <w:t>nominalizat.</w:t>
      </w:r>
    </w:p>
    <w:p w14:paraId="69447E10" w14:textId="77777777" w:rsidR="00E15FB8" w:rsidRDefault="00E15FB8" w:rsidP="003C3001">
      <w:pPr>
        <w:rPr>
          <w:b/>
          <w:sz w:val="28"/>
          <w:szCs w:val="28"/>
          <w:lang w:val="ro-RO"/>
        </w:rPr>
      </w:pPr>
    </w:p>
    <w:p w14:paraId="03A5226E" w14:textId="5AE58BA8" w:rsidR="00E15FB8" w:rsidRPr="00BE6597" w:rsidRDefault="00E15FB8" w:rsidP="003C3001">
      <w:pPr>
        <w:rPr>
          <w:sz w:val="28"/>
          <w:szCs w:val="28"/>
          <w:lang w:val="ro-RO"/>
        </w:rPr>
      </w:pPr>
      <w:r w:rsidRPr="00BE6597">
        <w:rPr>
          <w:b/>
          <w:bCs/>
          <w:sz w:val="28"/>
          <w:szCs w:val="28"/>
          <w:lang w:val="ro-RO"/>
        </w:rPr>
        <w:t xml:space="preserve">Art. </w:t>
      </w:r>
      <w:r>
        <w:rPr>
          <w:b/>
          <w:bCs/>
          <w:sz w:val="28"/>
          <w:szCs w:val="28"/>
          <w:lang w:val="ro-RO"/>
        </w:rPr>
        <w:t>3</w:t>
      </w:r>
      <w:r w:rsidRPr="00BE6597">
        <w:rPr>
          <w:b/>
          <w:bCs/>
          <w:sz w:val="28"/>
          <w:szCs w:val="28"/>
          <w:lang w:val="ro-RO"/>
        </w:rPr>
        <w:t>.</w:t>
      </w:r>
      <w:r w:rsidRPr="0056734D">
        <w:rPr>
          <w:bCs/>
          <w:sz w:val="28"/>
          <w:szCs w:val="28"/>
          <w:lang w:val="ro-RO"/>
        </w:rPr>
        <w:t xml:space="preserve"> – </w:t>
      </w:r>
      <w:r w:rsidRPr="00BE6597">
        <w:rPr>
          <w:sz w:val="28"/>
          <w:szCs w:val="28"/>
          <w:lang w:val="ro-RO"/>
        </w:rPr>
        <w:t>Ministerul Afacerilor Externe și Integrării Europene va notifica Asociați</w:t>
      </w:r>
      <w:r>
        <w:rPr>
          <w:sz w:val="28"/>
          <w:szCs w:val="28"/>
          <w:lang w:val="ro-RO"/>
        </w:rPr>
        <w:t>ei</w:t>
      </w:r>
      <w:r w:rsidRPr="00BE6597">
        <w:rPr>
          <w:sz w:val="28"/>
          <w:szCs w:val="28"/>
          <w:lang w:val="ro-RO"/>
        </w:rPr>
        <w:t xml:space="preserve"> Internațional</w:t>
      </w:r>
      <w:r>
        <w:rPr>
          <w:sz w:val="28"/>
          <w:szCs w:val="28"/>
          <w:lang w:val="ro-RO"/>
        </w:rPr>
        <w:t>e</w:t>
      </w:r>
      <w:r w:rsidRPr="00BE6597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de</w:t>
      </w:r>
      <w:r w:rsidRPr="00BE6597">
        <w:rPr>
          <w:sz w:val="28"/>
          <w:szCs w:val="28"/>
          <w:lang w:val="ro-RO"/>
        </w:rPr>
        <w:t xml:space="preserve"> Dezvoltare</w:t>
      </w:r>
      <w:r>
        <w:rPr>
          <w:sz w:val="28"/>
          <w:szCs w:val="28"/>
          <w:lang w:val="ro-RO"/>
        </w:rPr>
        <w:t xml:space="preserve"> </w:t>
      </w:r>
      <w:r w:rsidR="003B7B10">
        <w:rPr>
          <w:sz w:val="28"/>
          <w:szCs w:val="28"/>
          <w:lang w:val="ro-RO"/>
        </w:rPr>
        <w:t>ratificarea</w:t>
      </w:r>
      <w:r>
        <w:rPr>
          <w:sz w:val="28"/>
          <w:szCs w:val="28"/>
          <w:lang w:val="ro-RO"/>
        </w:rPr>
        <w:t xml:space="preserve"> A</w:t>
      </w:r>
      <w:r w:rsidRPr="00BE6597">
        <w:rPr>
          <w:sz w:val="28"/>
          <w:szCs w:val="28"/>
          <w:lang w:val="ro-RO"/>
        </w:rPr>
        <w:t>cordului menționat.</w:t>
      </w:r>
    </w:p>
    <w:p w14:paraId="712677AD" w14:textId="77777777" w:rsidR="00E15FB8" w:rsidRDefault="00E15FB8" w:rsidP="003C3001">
      <w:pPr>
        <w:rPr>
          <w:sz w:val="28"/>
          <w:szCs w:val="28"/>
          <w:lang w:val="ro-RO"/>
        </w:rPr>
      </w:pPr>
    </w:p>
    <w:p w14:paraId="6BCA1E02" w14:textId="77777777" w:rsidR="00E15FB8" w:rsidRPr="002B469F" w:rsidRDefault="00E15FB8" w:rsidP="003C3001">
      <w:pPr>
        <w:rPr>
          <w:sz w:val="24"/>
          <w:szCs w:val="24"/>
        </w:rPr>
      </w:pPr>
      <w:r w:rsidRPr="00BE6597">
        <w:rPr>
          <w:b/>
          <w:bCs/>
          <w:sz w:val="28"/>
          <w:szCs w:val="28"/>
          <w:lang w:val="ro-RO"/>
        </w:rPr>
        <w:t xml:space="preserve">Art. </w:t>
      </w:r>
      <w:r>
        <w:rPr>
          <w:b/>
          <w:bCs/>
          <w:sz w:val="28"/>
          <w:szCs w:val="28"/>
          <w:lang w:val="ro-RO"/>
        </w:rPr>
        <w:t>4</w:t>
      </w:r>
      <w:r w:rsidRPr="00BE6597">
        <w:rPr>
          <w:b/>
          <w:bCs/>
          <w:sz w:val="28"/>
          <w:szCs w:val="28"/>
          <w:lang w:val="ro-RO"/>
        </w:rPr>
        <w:t>.</w:t>
      </w:r>
      <w:r w:rsidRPr="0056734D">
        <w:rPr>
          <w:bCs/>
          <w:sz w:val="28"/>
          <w:szCs w:val="28"/>
          <w:lang w:val="ro-RO"/>
        </w:rPr>
        <w:t xml:space="preserve"> – </w:t>
      </w:r>
      <w:r w:rsidRPr="00BE6597">
        <w:rPr>
          <w:sz w:val="28"/>
          <w:szCs w:val="28"/>
          <w:lang w:val="ro-RO"/>
        </w:rPr>
        <w:t>Prezenta lege intră în vigoare la data publicării în Monitorul Oficial al Republicii Moldova.</w:t>
      </w:r>
    </w:p>
    <w:p w14:paraId="43EE1DCD" w14:textId="77777777" w:rsidR="00E15FB8" w:rsidRPr="002B469F" w:rsidRDefault="00E15FB8" w:rsidP="003C3001">
      <w:pPr>
        <w:tabs>
          <w:tab w:val="center" w:pos="4677"/>
          <w:tab w:val="right" w:pos="9355"/>
        </w:tabs>
        <w:rPr>
          <w:sz w:val="24"/>
          <w:szCs w:val="24"/>
        </w:rPr>
      </w:pPr>
    </w:p>
    <w:p w14:paraId="33787A72" w14:textId="77777777" w:rsidR="00E15FB8" w:rsidRPr="002B469F" w:rsidRDefault="00E15FB8" w:rsidP="003C3001">
      <w:pPr>
        <w:tabs>
          <w:tab w:val="center" w:pos="4677"/>
          <w:tab w:val="right" w:pos="9355"/>
        </w:tabs>
        <w:ind w:firstLine="0"/>
        <w:rPr>
          <w:sz w:val="24"/>
          <w:szCs w:val="24"/>
        </w:rPr>
      </w:pPr>
    </w:p>
    <w:p w14:paraId="2FFE3AF6" w14:textId="77777777" w:rsidR="00E15FB8" w:rsidRPr="0056734D" w:rsidRDefault="00E15FB8" w:rsidP="003C3001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56734D">
        <w:rPr>
          <w:b/>
          <w:sz w:val="28"/>
          <w:szCs w:val="28"/>
          <w:lang w:val="ro-RO"/>
        </w:rPr>
        <w:t>Președintele Parlamentului</w:t>
      </w:r>
    </w:p>
    <w:p w14:paraId="3C2A6617" w14:textId="77777777" w:rsidR="006B17C6" w:rsidRPr="00FA194B" w:rsidRDefault="006B17C6" w:rsidP="003C300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3C300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3C300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C462F">
      <w:rPr>
        <w:noProof/>
        <w:sz w:val="16"/>
        <w:szCs w:val="16"/>
      </w:rPr>
      <w:t>Y:\200\2022\HOTĂRÂRI\12959\12959 -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C462F">
      <w:rPr>
        <w:noProof/>
        <w:sz w:val="16"/>
        <w:szCs w:val="16"/>
      </w:rPr>
      <w:t>Y:\200\2022\HOTĂRÂRI\12959\12959 -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4C462F" w:rsidRPr="004C462F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5DBAC94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4C46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33BEB"/>
    <w:rsid w:val="00056CF0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C003E"/>
    <w:rsid w:val="001C7C15"/>
    <w:rsid w:val="001D364E"/>
    <w:rsid w:val="001E6EB8"/>
    <w:rsid w:val="00222B19"/>
    <w:rsid w:val="00243B9C"/>
    <w:rsid w:val="00251AE0"/>
    <w:rsid w:val="00256F32"/>
    <w:rsid w:val="00270D1A"/>
    <w:rsid w:val="00283736"/>
    <w:rsid w:val="0029400E"/>
    <w:rsid w:val="003321A4"/>
    <w:rsid w:val="0034194B"/>
    <w:rsid w:val="003543E9"/>
    <w:rsid w:val="00355393"/>
    <w:rsid w:val="003852B4"/>
    <w:rsid w:val="003A4AE6"/>
    <w:rsid w:val="003B04ED"/>
    <w:rsid w:val="003B596B"/>
    <w:rsid w:val="003B7B10"/>
    <w:rsid w:val="003C3001"/>
    <w:rsid w:val="003D6BC3"/>
    <w:rsid w:val="00427274"/>
    <w:rsid w:val="00443FC0"/>
    <w:rsid w:val="0044592D"/>
    <w:rsid w:val="00454CEE"/>
    <w:rsid w:val="004654AB"/>
    <w:rsid w:val="004705BC"/>
    <w:rsid w:val="00480561"/>
    <w:rsid w:val="00482BA3"/>
    <w:rsid w:val="004A228A"/>
    <w:rsid w:val="004A4B59"/>
    <w:rsid w:val="004B00D8"/>
    <w:rsid w:val="004C462F"/>
    <w:rsid w:val="004E1000"/>
    <w:rsid w:val="00500597"/>
    <w:rsid w:val="005032EA"/>
    <w:rsid w:val="0050680A"/>
    <w:rsid w:val="00512A5C"/>
    <w:rsid w:val="00530592"/>
    <w:rsid w:val="00534625"/>
    <w:rsid w:val="00542F92"/>
    <w:rsid w:val="005541A1"/>
    <w:rsid w:val="0057783C"/>
    <w:rsid w:val="005802DD"/>
    <w:rsid w:val="005850E0"/>
    <w:rsid w:val="00586D2A"/>
    <w:rsid w:val="005E1FF5"/>
    <w:rsid w:val="005F1999"/>
    <w:rsid w:val="005F2B04"/>
    <w:rsid w:val="00601679"/>
    <w:rsid w:val="00602E93"/>
    <w:rsid w:val="0061362A"/>
    <w:rsid w:val="0063090F"/>
    <w:rsid w:val="00633BD9"/>
    <w:rsid w:val="006550FF"/>
    <w:rsid w:val="0066423F"/>
    <w:rsid w:val="0067374F"/>
    <w:rsid w:val="006936B4"/>
    <w:rsid w:val="00695959"/>
    <w:rsid w:val="006B17C6"/>
    <w:rsid w:val="006B4E49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25330"/>
    <w:rsid w:val="00832599"/>
    <w:rsid w:val="0084667B"/>
    <w:rsid w:val="00860EFF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45DC1"/>
    <w:rsid w:val="00950CEF"/>
    <w:rsid w:val="0095316D"/>
    <w:rsid w:val="00954F5B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8352F"/>
    <w:rsid w:val="00BC768D"/>
    <w:rsid w:val="00BF2373"/>
    <w:rsid w:val="00BF32A6"/>
    <w:rsid w:val="00BF4B42"/>
    <w:rsid w:val="00C02DFA"/>
    <w:rsid w:val="00C03113"/>
    <w:rsid w:val="00C06B8D"/>
    <w:rsid w:val="00C07576"/>
    <w:rsid w:val="00C236A3"/>
    <w:rsid w:val="00C35492"/>
    <w:rsid w:val="00C5311A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650B6"/>
    <w:rsid w:val="00D91434"/>
    <w:rsid w:val="00DB1216"/>
    <w:rsid w:val="00DB7468"/>
    <w:rsid w:val="00DC1FAA"/>
    <w:rsid w:val="00DC4C6E"/>
    <w:rsid w:val="00DF0E57"/>
    <w:rsid w:val="00DF181A"/>
    <w:rsid w:val="00DF7E3E"/>
    <w:rsid w:val="00E04C14"/>
    <w:rsid w:val="00E04F85"/>
    <w:rsid w:val="00E11CE2"/>
    <w:rsid w:val="00E150C7"/>
    <w:rsid w:val="00E15FB8"/>
    <w:rsid w:val="00E216C5"/>
    <w:rsid w:val="00E25218"/>
    <w:rsid w:val="00E52496"/>
    <w:rsid w:val="00E82D01"/>
    <w:rsid w:val="00EA014C"/>
    <w:rsid w:val="00EA1DFC"/>
    <w:rsid w:val="00EA20E1"/>
    <w:rsid w:val="00EA3268"/>
    <w:rsid w:val="00EA7735"/>
    <w:rsid w:val="00EB50D7"/>
    <w:rsid w:val="00ED2FE3"/>
    <w:rsid w:val="00F019B4"/>
    <w:rsid w:val="00F06DF6"/>
    <w:rsid w:val="00F4110C"/>
    <w:rsid w:val="00F552B7"/>
    <w:rsid w:val="00F67B04"/>
    <w:rsid w:val="00F76152"/>
    <w:rsid w:val="00F812E5"/>
    <w:rsid w:val="00F817FC"/>
    <w:rsid w:val="00F864E2"/>
    <w:rsid w:val="00F865EB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E15FB8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E15FB8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E3D2D85-0BA5-405A-8907-B308DF30865F}"/>
</file>

<file path=customXml/itemProps2.xml><?xml version="1.0" encoding="utf-8"?>
<ds:datastoreItem xmlns:ds="http://schemas.openxmlformats.org/officeDocument/2006/customXml" ds:itemID="{22A5E03D-5E75-4679-A0A2-B53F92619BB2}"/>
</file>

<file path=customXml/itemProps3.xml><?xml version="1.0" encoding="utf-8"?>
<ds:datastoreItem xmlns:ds="http://schemas.openxmlformats.org/officeDocument/2006/customXml" ds:itemID="{883903FD-20F6-45E2-A613-5071970908F2}"/>
</file>

<file path=customXml/itemProps4.xml><?xml version="1.0" encoding="utf-8"?>
<ds:datastoreItem xmlns:ds="http://schemas.openxmlformats.org/officeDocument/2006/customXml" ds:itemID="{CA341173-2DB6-47D8-B58B-56809D16F2E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269</Words>
  <Characters>1966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224.2022.ro</dc:title>
  <dc:creator>lll</dc:creator>
  <cp:lastModifiedBy>Eugenia Cartin</cp:lastModifiedBy>
  <cp:revision>36</cp:revision>
  <cp:lastPrinted>2022-06-01T06:13:00Z</cp:lastPrinted>
  <dcterms:created xsi:type="dcterms:W3CDTF">2022-05-23T13:28:00Z</dcterms:created>
  <dcterms:modified xsi:type="dcterms:W3CDTF">2022-06-01T06:13:00Z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