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45E8C0" w14:textId="794A9844" w:rsidR="006770BE" w:rsidRDefault="006770BE"/>
    <w:p w14:paraId="7F4FA969" w14:textId="77777777" w:rsidR="002E339B" w:rsidRPr="003D237D" w:rsidRDefault="002E339B" w:rsidP="002E339B">
      <w:pPr>
        <w:spacing w:after="0" w:line="240" w:lineRule="auto"/>
        <w:ind w:firstLine="709"/>
        <w:jc w:val="right"/>
        <w:rPr>
          <w:rFonts w:eastAsia="Calibri"/>
          <w:b/>
          <w:lang w:val="ru-RU"/>
        </w:rPr>
      </w:pPr>
      <w:r w:rsidRPr="003D237D">
        <w:rPr>
          <w:rFonts w:eastAsia="Calibri"/>
          <w:b/>
          <w:lang w:val="ru-RU"/>
        </w:rPr>
        <w:t xml:space="preserve">Постоянному бюро </w:t>
      </w:r>
    </w:p>
    <w:p w14:paraId="2E231B47" w14:textId="77777777" w:rsidR="002E339B" w:rsidRPr="003D237D" w:rsidRDefault="002E339B" w:rsidP="002E339B">
      <w:pPr>
        <w:spacing w:after="0" w:line="240" w:lineRule="auto"/>
        <w:ind w:firstLine="709"/>
        <w:jc w:val="right"/>
        <w:rPr>
          <w:rFonts w:eastAsia="Calibri"/>
          <w:b/>
          <w:lang w:val="ru-RU"/>
        </w:rPr>
      </w:pPr>
      <w:r w:rsidRPr="003D237D">
        <w:rPr>
          <w:rFonts w:eastAsia="Calibri"/>
          <w:b/>
          <w:lang w:val="ru-RU"/>
        </w:rPr>
        <w:t>Парламента Республики Молдова</w:t>
      </w:r>
    </w:p>
    <w:p w14:paraId="13DA4FA2" w14:textId="77777777" w:rsidR="002E339B" w:rsidRPr="003D237D" w:rsidRDefault="002E339B" w:rsidP="002E339B">
      <w:pPr>
        <w:spacing w:after="0" w:line="240" w:lineRule="auto"/>
        <w:ind w:firstLine="709"/>
        <w:jc w:val="right"/>
        <w:rPr>
          <w:rFonts w:eastAsia="Calibri"/>
          <w:b/>
          <w:lang w:val="ru-RU"/>
        </w:rPr>
      </w:pPr>
    </w:p>
    <w:p w14:paraId="392DAF5A" w14:textId="77777777" w:rsidR="002E339B" w:rsidRPr="003D237D" w:rsidRDefault="002E339B" w:rsidP="002E339B">
      <w:pPr>
        <w:spacing w:after="0" w:line="240" w:lineRule="auto"/>
        <w:ind w:left="284" w:firstLine="567"/>
        <w:jc w:val="right"/>
        <w:rPr>
          <w:rFonts w:eastAsia="Calibri"/>
          <w:lang w:val="ru-RU"/>
        </w:rPr>
      </w:pPr>
    </w:p>
    <w:p w14:paraId="28ACDDB3" w14:textId="77777777" w:rsidR="002E339B" w:rsidRPr="003D237D" w:rsidRDefault="002E339B" w:rsidP="002E339B">
      <w:pPr>
        <w:spacing w:after="0" w:line="240" w:lineRule="auto"/>
        <w:ind w:left="284" w:firstLine="567"/>
        <w:jc w:val="both"/>
        <w:rPr>
          <w:rFonts w:eastAsia="Calibri"/>
          <w:lang w:val="ru-RU"/>
        </w:rPr>
      </w:pPr>
    </w:p>
    <w:p w14:paraId="0AC1D2E1" w14:textId="6002E882" w:rsidR="002E339B" w:rsidRPr="003D237D" w:rsidRDefault="002E339B" w:rsidP="00150691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3D237D">
        <w:rPr>
          <w:rFonts w:eastAsia="Calibri"/>
          <w:lang w:val="ru-RU"/>
        </w:rPr>
        <w:t>В соответствии с положениями статьи 73 Конституции Республики Молдова и статьи 47 Регламента Парламента, принятого Законом № 797/1996, представляется</w:t>
      </w:r>
      <w:r w:rsidRPr="006B7A57">
        <w:rPr>
          <w:rFonts w:eastAsia="Calibri"/>
          <w:lang w:val="ru-RU"/>
        </w:rPr>
        <w:t xml:space="preserve"> </w:t>
      </w:r>
      <w:r w:rsidRPr="003D237D">
        <w:rPr>
          <w:rFonts w:eastAsia="Calibri"/>
          <w:lang w:val="ru-RU"/>
        </w:rPr>
        <w:t xml:space="preserve">в порядке законодательной инициативы проект </w:t>
      </w:r>
      <w:r>
        <w:rPr>
          <w:rFonts w:eastAsia="Calibri"/>
          <w:lang w:val="ru-RU"/>
        </w:rPr>
        <w:t>З</w:t>
      </w:r>
      <w:r w:rsidRPr="003D237D">
        <w:rPr>
          <w:rFonts w:eastAsia="Calibri"/>
          <w:lang w:val="ru-RU"/>
        </w:rPr>
        <w:t xml:space="preserve">акона о внесении изменений </w:t>
      </w:r>
      <w:r w:rsidRPr="00380C8B">
        <w:rPr>
          <w:rFonts w:eastAsia="Calibri"/>
          <w:lang w:val="ru-RU"/>
        </w:rPr>
        <w:t xml:space="preserve">в </w:t>
      </w:r>
      <w:bookmarkStart w:id="0" w:name="_Hlk112154330"/>
      <w:r w:rsidRPr="00380C8B">
        <w:rPr>
          <w:rFonts w:eastAsia="Calibri"/>
          <w:lang w:val="ru-RU"/>
        </w:rPr>
        <w:t>Закон</w:t>
      </w:r>
      <w:r>
        <w:rPr>
          <w:rFonts w:eastAsia="Calibri"/>
          <w:lang w:val="ru-RU"/>
        </w:rPr>
        <w:t xml:space="preserve"> </w:t>
      </w:r>
      <w:r w:rsidR="00150691" w:rsidRPr="00150691">
        <w:rPr>
          <w:rFonts w:eastAsia="Calibri"/>
          <w:lang w:val="ru-RU"/>
        </w:rPr>
        <w:t>об информировании потребителей</w:t>
      </w:r>
      <w:r w:rsidR="00150691">
        <w:rPr>
          <w:rFonts w:eastAsia="Calibri"/>
          <w:lang w:val="ru-RU"/>
        </w:rPr>
        <w:t xml:space="preserve"> </w:t>
      </w:r>
      <w:r w:rsidR="00150691" w:rsidRPr="00150691">
        <w:rPr>
          <w:rFonts w:eastAsia="Calibri"/>
          <w:lang w:val="ru-RU"/>
        </w:rPr>
        <w:t xml:space="preserve">относительно пищевых продуктов </w:t>
      </w:r>
      <w:r w:rsidRPr="00380C8B">
        <w:rPr>
          <w:rFonts w:eastAsia="Calibri"/>
          <w:lang w:val="ru-RU"/>
        </w:rPr>
        <w:t xml:space="preserve">№ </w:t>
      </w:r>
      <w:r w:rsidR="00150691">
        <w:rPr>
          <w:rFonts w:eastAsia="Calibri"/>
          <w:lang w:val="ru-RU"/>
        </w:rPr>
        <w:t>279</w:t>
      </w:r>
      <w:r w:rsidRPr="00380C8B">
        <w:rPr>
          <w:rFonts w:eastAsia="Calibri"/>
          <w:lang w:val="ru-RU"/>
        </w:rPr>
        <w:t>/20</w:t>
      </w:r>
      <w:r w:rsidR="00150691">
        <w:rPr>
          <w:rFonts w:eastAsia="Calibri"/>
          <w:lang w:val="ru-RU"/>
        </w:rPr>
        <w:t>1</w:t>
      </w:r>
      <w:r>
        <w:rPr>
          <w:rFonts w:eastAsia="Calibri"/>
          <w:lang w:val="ru-RU"/>
        </w:rPr>
        <w:t>7</w:t>
      </w:r>
      <w:r w:rsidR="00150691">
        <w:rPr>
          <w:rFonts w:eastAsia="Calibri"/>
          <w:lang w:val="ru-RU"/>
        </w:rPr>
        <w:t>.</w:t>
      </w:r>
    </w:p>
    <w:p w14:paraId="48C3B3B7" w14:textId="77777777" w:rsidR="002E339B" w:rsidRPr="003D237D" w:rsidRDefault="002E339B" w:rsidP="002E339B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bookmarkEnd w:id="0"/>
    <w:p w14:paraId="16D2533E" w14:textId="77777777" w:rsidR="002E339B" w:rsidRPr="003D237D" w:rsidRDefault="002E339B" w:rsidP="002E339B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1DD02A3F" w14:textId="77777777" w:rsidR="002E339B" w:rsidRPr="003D237D" w:rsidRDefault="002E339B" w:rsidP="002E339B">
      <w:pPr>
        <w:spacing w:after="0" w:line="240" w:lineRule="auto"/>
        <w:ind w:firstLine="709"/>
        <w:jc w:val="both"/>
        <w:rPr>
          <w:rFonts w:eastAsia="Times New Roman"/>
          <w:bCs/>
          <w:lang w:val="ru-RU"/>
        </w:rPr>
      </w:pPr>
    </w:p>
    <w:p w14:paraId="55F1799E" w14:textId="77777777" w:rsidR="002E339B" w:rsidRPr="003D237D" w:rsidRDefault="002E339B" w:rsidP="005A0A17">
      <w:pPr>
        <w:spacing w:after="0" w:line="240" w:lineRule="auto"/>
        <w:ind w:firstLine="709"/>
        <w:rPr>
          <w:rFonts w:eastAsia="Calibri"/>
          <w:lang w:val="ru-RU"/>
        </w:rPr>
      </w:pPr>
      <w:r w:rsidRPr="003D237D">
        <w:rPr>
          <w:rFonts w:eastAsia="Calibri"/>
          <w:lang w:val="ru-RU"/>
        </w:rPr>
        <w:t>Прилагаются:</w:t>
      </w:r>
    </w:p>
    <w:p w14:paraId="2BD38E39" w14:textId="77777777" w:rsidR="002E339B" w:rsidRPr="003D237D" w:rsidRDefault="002E339B" w:rsidP="005A0A17">
      <w:pPr>
        <w:numPr>
          <w:ilvl w:val="0"/>
          <w:numId w:val="1"/>
        </w:numPr>
        <w:spacing w:after="0" w:line="240" w:lineRule="auto"/>
        <w:ind w:left="0" w:firstLine="709"/>
        <w:contextualSpacing/>
        <w:rPr>
          <w:rFonts w:eastAsia="Calibri"/>
          <w:lang w:val="ru-RU"/>
        </w:rPr>
      </w:pPr>
      <w:r w:rsidRPr="003D237D">
        <w:rPr>
          <w:rFonts w:eastAsia="Calibri"/>
          <w:lang w:val="ru-RU"/>
        </w:rPr>
        <w:t>проект закона;</w:t>
      </w:r>
    </w:p>
    <w:p w14:paraId="6E03E2CB" w14:textId="77777777" w:rsidR="002E339B" w:rsidRPr="003D237D" w:rsidRDefault="002E339B" w:rsidP="005A0A17">
      <w:pPr>
        <w:numPr>
          <w:ilvl w:val="0"/>
          <w:numId w:val="1"/>
        </w:numPr>
        <w:spacing w:after="0" w:line="240" w:lineRule="auto"/>
        <w:ind w:left="0" w:firstLine="709"/>
        <w:contextualSpacing/>
        <w:rPr>
          <w:rFonts w:eastAsia="Calibri"/>
          <w:lang w:val="ru-RU"/>
        </w:rPr>
      </w:pPr>
      <w:r w:rsidRPr="003D237D">
        <w:rPr>
          <w:rFonts w:eastAsia="Calibri"/>
          <w:lang w:val="ru-RU"/>
        </w:rPr>
        <w:t>пояснительная записка.</w:t>
      </w:r>
    </w:p>
    <w:p w14:paraId="26206788" w14:textId="77777777" w:rsidR="002E339B" w:rsidRPr="003D237D" w:rsidRDefault="002E339B" w:rsidP="005A0A17">
      <w:pPr>
        <w:spacing w:after="0" w:line="240" w:lineRule="auto"/>
        <w:ind w:firstLine="709"/>
        <w:contextualSpacing/>
        <w:rPr>
          <w:rFonts w:eastAsia="Calibri"/>
          <w:lang w:val="ru-RU"/>
        </w:rPr>
      </w:pPr>
    </w:p>
    <w:p w14:paraId="44308188" w14:textId="77777777" w:rsidR="002E339B" w:rsidRPr="0089217E" w:rsidRDefault="002E339B" w:rsidP="005A0A17">
      <w:pPr>
        <w:spacing w:after="0" w:line="240" w:lineRule="auto"/>
        <w:ind w:firstLine="709"/>
        <w:contextualSpacing/>
        <w:rPr>
          <w:rFonts w:eastAsia="Calibri"/>
        </w:rPr>
      </w:pPr>
    </w:p>
    <w:p w14:paraId="13E60FEE" w14:textId="77777777" w:rsidR="002E339B" w:rsidRPr="003D237D" w:rsidRDefault="002E339B" w:rsidP="005A0A17">
      <w:pPr>
        <w:spacing w:after="0" w:line="240" w:lineRule="auto"/>
        <w:ind w:firstLine="709"/>
        <w:rPr>
          <w:rFonts w:eastAsia="Calibri"/>
          <w:lang w:val="ru-RU"/>
        </w:rPr>
      </w:pPr>
    </w:p>
    <w:p w14:paraId="7BFDE8E9" w14:textId="77777777" w:rsidR="002E339B" w:rsidRPr="003D237D" w:rsidRDefault="002E339B" w:rsidP="005A0A17">
      <w:pPr>
        <w:spacing w:after="0" w:line="240" w:lineRule="auto"/>
        <w:ind w:firstLine="709"/>
        <w:rPr>
          <w:rFonts w:eastAsia="Calibri"/>
          <w:lang w:val="ru-RU"/>
        </w:rPr>
      </w:pPr>
      <w:r w:rsidRPr="003D237D">
        <w:rPr>
          <w:rFonts w:eastAsia="Calibri"/>
          <w:b/>
          <w:lang w:val="ru-RU"/>
        </w:rPr>
        <w:t>Депутат</w:t>
      </w:r>
      <w:r>
        <w:rPr>
          <w:rFonts w:eastAsia="Calibri"/>
          <w:b/>
          <w:lang w:val="ru-RU"/>
        </w:rPr>
        <w:t>ы</w:t>
      </w:r>
      <w:r w:rsidRPr="003D237D">
        <w:rPr>
          <w:rFonts w:eastAsia="Calibri"/>
          <w:b/>
          <w:lang w:val="ru-RU"/>
        </w:rPr>
        <w:t xml:space="preserve"> Парламента:  </w:t>
      </w:r>
      <w:r w:rsidRPr="003D237D">
        <w:rPr>
          <w:rFonts w:eastAsia="Calibri"/>
          <w:lang w:val="ru-RU"/>
        </w:rPr>
        <w:t xml:space="preserve">                                                                                                                </w:t>
      </w:r>
    </w:p>
    <w:p w14:paraId="56DD2F79" w14:textId="09ED74EA" w:rsidR="002E339B" w:rsidRDefault="002E339B" w:rsidP="002E339B">
      <w:pPr>
        <w:spacing w:after="0" w:line="240" w:lineRule="auto"/>
        <w:ind w:firstLine="709"/>
        <w:jc w:val="right"/>
        <w:rPr>
          <w:rFonts w:eastAsia="Calibri"/>
          <w:lang w:val="ru-RU"/>
        </w:rPr>
      </w:pPr>
      <w:r>
        <w:rPr>
          <w:rFonts w:eastAsia="Calibri"/>
          <w:lang w:val="ru-RU"/>
        </w:rPr>
        <w:t>А</w:t>
      </w:r>
      <w:r w:rsidRPr="003D237D">
        <w:rPr>
          <w:rFonts w:eastAsia="Calibri"/>
          <w:lang w:val="ru-RU"/>
        </w:rPr>
        <w:t xml:space="preserve">. </w:t>
      </w:r>
      <w:proofErr w:type="spellStart"/>
      <w:r w:rsidR="00552DE0">
        <w:rPr>
          <w:rFonts w:eastAsia="Calibri"/>
          <w:lang w:val="ru-RU"/>
        </w:rPr>
        <w:t>Оглинда</w:t>
      </w:r>
      <w:proofErr w:type="spellEnd"/>
    </w:p>
    <w:p w14:paraId="7E732678" w14:textId="00DCDBF7" w:rsidR="002E339B" w:rsidRPr="003D237D" w:rsidRDefault="00552DE0" w:rsidP="002E339B">
      <w:pPr>
        <w:spacing w:after="0" w:line="240" w:lineRule="auto"/>
        <w:ind w:firstLine="709"/>
        <w:jc w:val="right"/>
        <w:rPr>
          <w:rFonts w:eastAsia="Calibri"/>
          <w:lang w:val="ru-RU"/>
        </w:rPr>
      </w:pPr>
      <w:r>
        <w:rPr>
          <w:rFonts w:eastAsia="Calibri"/>
          <w:lang w:val="ru-RU"/>
        </w:rPr>
        <w:t>Д</w:t>
      </w:r>
      <w:r w:rsidR="002E339B">
        <w:rPr>
          <w:rFonts w:eastAsia="Calibri"/>
          <w:lang w:val="ru-RU"/>
        </w:rPr>
        <w:t xml:space="preserve">. </w:t>
      </w:r>
      <w:proofErr w:type="spellStart"/>
      <w:r>
        <w:rPr>
          <w:rFonts w:eastAsia="Calibri"/>
          <w:lang w:val="ru-RU"/>
        </w:rPr>
        <w:t>Перчун</w:t>
      </w:r>
      <w:proofErr w:type="spellEnd"/>
    </w:p>
    <w:p w14:paraId="2297D0EB" w14:textId="77777777" w:rsidR="002E339B" w:rsidRPr="003D237D" w:rsidRDefault="002E339B" w:rsidP="002E339B">
      <w:pPr>
        <w:spacing w:after="0" w:line="240" w:lineRule="auto"/>
        <w:ind w:firstLine="709"/>
        <w:jc w:val="right"/>
        <w:rPr>
          <w:rFonts w:eastAsia="Calibri"/>
          <w:lang w:val="ru-RU"/>
        </w:rPr>
      </w:pPr>
    </w:p>
    <w:p w14:paraId="35367CA5" w14:textId="77777777" w:rsidR="002E339B" w:rsidRPr="003D237D" w:rsidRDefault="002E339B" w:rsidP="002E339B">
      <w:pPr>
        <w:spacing w:after="0" w:line="240" w:lineRule="auto"/>
        <w:ind w:firstLine="709"/>
        <w:jc w:val="right"/>
        <w:rPr>
          <w:rFonts w:eastAsia="Calibri"/>
          <w:lang w:val="ru-RU"/>
        </w:rPr>
      </w:pPr>
    </w:p>
    <w:p w14:paraId="0658A567" w14:textId="77777777" w:rsidR="002E339B" w:rsidRPr="003D237D" w:rsidRDefault="002E339B" w:rsidP="002E339B">
      <w:pPr>
        <w:spacing w:after="0" w:line="240" w:lineRule="auto"/>
        <w:ind w:firstLine="709"/>
        <w:jc w:val="right"/>
        <w:rPr>
          <w:rFonts w:eastAsia="Calibri"/>
          <w:lang w:val="ru-RU"/>
        </w:rPr>
      </w:pPr>
    </w:p>
    <w:p w14:paraId="22EC8ECC" w14:textId="77777777" w:rsidR="00552DE0" w:rsidRPr="002E339B" w:rsidRDefault="00552DE0" w:rsidP="00552DE0">
      <w:pPr>
        <w:rPr>
          <w:lang w:val="ru-RU"/>
        </w:rPr>
      </w:pPr>
    </w:p>
    <w:p w14:paraId="11CE23A2" w14:textId="77777777" w:rsidR="002E339B" w:rsidRPr="003D237D" w:rsidRDefault="002E339B" w:rsidP="002E339B">
      <w:pPr>
        <w:spacing w:after="0" w:line="240" w:lineRule="auto"/>
        <w:ind w:firstLine="709"/>
        <w:jc w:val="right"/>
        <w:rPr>
          <w:rFonts w:eastAsia="Calibri"/>
          <w:lang w:val="ru-RU"/>
        </w:rPr>
      </w:pPr>
    </w:p>
    <w:p w14:paraId="2C39AEB5" w14:textId="77777777" w:rsidR="002E339B" w:rsidRPr="003D237D" w:rsidRDefault="002E339B" w:rsidP="002E339B">
      <w:pPr>
        <w:spacing w:after="0" w:line="240" w:lineRule="auto"/>
        <w:ind w:left="284" w:firstLine="567"/>
        <w:jc w:val="both"/>
        <w:rPr>
          <w:rFonts w:eastAsia="Calibri"/>
          <w:lang w:val="ru-RU"/>
        </w:rPr>
      </w:pPr>
    </w:p>
    <w:p w14:paraId="3BF019B7" w14:textId="77777777" w:rsidR="002E339B" w:rsidRPr="003D237D" w:rsidRDefault="002E339B" w:rsidP="002E339B">
      <w:pPr>
        <w:spacing w:after="0" w:line="240" w:lineRule="auto"/>
        <w:ind w:left="284" w:firstLine="567"/>
        <w:jc w:val="both"/>
        <w:rPr>
          <w:rFonts w:eastAsia="Calibri"/>
          <w:lang w:val="ru-RU"/>
        </w:rPr>
      </w:pPr>
    </w:p>
    <w:p w14:paraId="051751A8" w14:textId="77777777" w:rsidR="002E339B" w:rsidRPr="003D237D" w:rsidRDefault="002E339B" w:rsidP="002E339B">
      <w:pPr>
        <w:spacing w:after="0" w:line="240" w:lineRule="auto"/>
        <w:ind w:left="284" w:firstLine="567"/>
        <w:jc w:val="both"/>
        <w:rPr>
          <w:rFonts w:eastAsia="Calibri"/>
          <w:lang w:val="ru-RU"/>
        </w:rPr>
      </w:pPr>
    </w:p>
    <w:p w14:paraId="6AA45B24" w14:textId="77777777" w:rsidR="002E339B" w:rsidRPr="003D237D" w:rsidRDefault="002E339B" w:rsidP="002E339B">
      <w:pPr>
        <w:spacing w:after="0" w:line="240" w:lineRule="auto"/>
        <w:ind w:left="284" w:firstLine="567"/>
        <w:jc w:val="both"/>
        <w:rPr>
          <w:rFonts w:eastAsia="Calibri"/>
          <w:lang w:val="ru-RU"/>
        </w:rPr>
      </w:pPr>
    </w:p>
    <w:p w14:paraId="3E496E5D" w14:textId="77777777" w:rsidR="002E339B" w:rsidRPr="003D237D" w:rsidRDefault="002E339B" w:rsidP="002E339B">
      <w:pPr>
        <w:spacing w:after="0" w:line="240" w:lineRule="auto"/>
        <w:ind w:left="284" w:firstLine="567"/>
        <w:jc w:val="both"/>
        <w:rPr>
          <w:rFonts w:eastAsia="Calibri"/>
          <w:lang w:val="ru-RU"/>
        </w:rPr>
      </w:pPr>
    </w:p>
    <w:p w14:paraId="221BAA0C" w14:textId="77777777" w:rsidR="002E339B" w:rsidRPr="003D237D" w:rsidRDefault="002E339B" w:rsidP="002E339B">
      <w:pPr>
        <w:spacing w:after="0" w:line="240" w:lineRule="auto"/>
        <w:ind w:left="284" w:firstLine="567"/>
        <w:jc w:val="both"/>
        <w:rPr>
          <w:rFonts w:eastAsia="Calibri"/>
          <w:lang w:val="ru-RU"/>
        </w:rPr>
      </w:pPr>
    </w:p>
    <w:p w14:paraId="1A57540C" w14:textId="77777777" w:rsidR="002E339B" w:rsidRPr="003D237D" w:rsidRDefault="002E339B" w:rsidP="002E339B">
      <w:pPr>
        <w:spacing w:after="0" w:line="240" w:lineRule="auto"/>
        <w:ind w:left="284" w:firstLine="567"/>
        <w:jc w:val="both"/>
        <w:rPr>
          <w:rFonts w:eastAsia="Calibri"/>
          <w:lang w:val="ru-RU"/>
        </w:rPr>
      </w:pPr>
    </w:p>
    <w:p w14:paraId="234000FD" w14:textId="77777777" w:rsidR="002E339B" w:rsidRPr="003D237D" w:rsidRDefault="002E339B" w:rsidP="002E339B">
      <w:pPr>
        <w:spacing w:after="0" w:line="240" w:lineRule="auto"/>
        <w:ind w:left="284" w:firstLine="567"/>
        <w:jc w:val="both"/>
        <w:rPr>
          <w:rFonts w:eastAsia="Calibri"/>
          <w:lang w:val="ru-RU"/>
        </w:rPr>
      </w:pPr>
    </w:p>
    <w:p w14:paraId="6972BF54" w14:textId="77777777" w:rsidR="002E339B" w:rsidRPr="003D237D" w:rsidRDefault="002E339B" w:rsidP="002E339B">
      <w:pPr>
        <w:spacing w:after="0" w:line="240" w:lineRule="auto"/>
        <w:ind w:left="284" w:firstLine="567"/>
        <w:jc w:val="both"/>
        <w:rPr>
          <w:rFonts w:eastAsia="Calibri"/>
          <w:lang w:val="ru-RU"/>
        </w:rPr>
      </w:pPr>
    </w:p>
    <w:p w14:paraId="7222D60D" w14:textId="77777777" w:rsidR="002E339B" w:rsidRDefault="002E339B" w:rsidP="002E339B">
      <w:pPr>
        <w:spacing w:after="0" w:line="240" w:lineRule="auto"/>
        <w:jc w:val="both"/>
        <w:rPr>
          <w:rFonts w:eastAsia="Calibri"/>
          <w:lang w:val="ru-RU"/>
        </w:rPr>
      </w:pPr>
    </w:p>
    <w:p w14:paraId="3D7A9713" w14:textId="77777777" w:rsidR="002E339B" w:rsidRDefault="002E339B" w:rsidP="002E339B">
      <w:pPr>
        <w:spacing w:after="0" w:line="240" w:lineRule="auto"/>
        <w:jc w:val="both"/>
        <w:rPr>
          <w:rFonts w:eastAsia="Calibri"/>
          <w:lang w:val="ru-RU"/>
        </w:rPr>
      </w:pPr>
    </w:p>
    <w:p w14:paraId="4B69CD38" w14:textId="0B9DF214" w:rsidR="002E339B" w:rsidRDefault="002E339B" w:rsidP="00613FF3">
      <w:pPr>
        <w:spacing w:after="0" w:line="240" w:lineRule="auto"/>
        <w:rPr>
          <w:rFonts w:eastAsia="Calibri"/>
          <w:lang w:val="ru-RU"/>
        </w:rPr>
      </w:pPr>
    </w:p>
    <w:p w14:paraId="60251AD5" w14:textId="2BE8F686" w:rsidR="002E339B" w:rsidRDefault="002E339B" w:rsidP="00A02899">
      <w:pPr>
        <w:spacing w:after="0" w:line="240" w:lineRule="auto"/>
        <w:rPr>
          <w:rFonts w:eastAsia="Calibri"/>
          <w:i/>
          <w:lang w:val="ru-RU"/>
        </w:rPr>
      </w:pPr>
    </w:p>
    <w:p w14:paraId="23462D33" w14:textId="77777777" w:rsidR="00A02899" w:rsidRDefault="00A02899" w:rsidP="00A02899">
      <w:pPr>
        <w:spacing w:after="0" w:line="240" w:lineRule="auto"/>
        <w:rPr>
          <w:rFonts w:eastAsia="Calibri"/>
          <w:i/>
          <w:lang w:val="ru-RU"/>
        </w:rPr>
      </w:pPr>
    </w:p>
    <w:p w14:paraId="12A47D4B" w14:textId="681DC32D" w:rsidR="002E339B" w:rsidRPr="003D237D" w:rsidRDefault="002E339B" w:rsidP="002E339B">
      <w:pPr>
        <w:spacing w:after="0" w:line="240" w:lineRule="auto"/>
        <w:ind w:firstLine="709"/>
        <w:jc w:val="right"/>
        <w:rPr>
          <w:rFonts w:eastAsia="Calibri"/>
          <w:i/>
          <w:lang w:val="ru-RU"/>
        </w:rPr>
      </w:pPr>
      <w:r w:rsidRPr="003D237D">
        <w:rPr>
          <w:rFonts w:eastAsia="Calibri"/>
          <w:i/>
          <w:lang w:val="ru-RU"/>
        </w:rPr>
        <w:lastRenderedPageBreak/>
        <w:t xml:space="preserve">Проект (№ </w:t>
      </w:r>
      <w:r>
        <w:rPr>
          <w:rFonts w:eastAsia="Calibri"/>
          <w:i/>
        </w:rPr>
        <w:t>33</w:t>
      </w:r>
      <w:r>
        <w:rPr>
          <w:rFonts w:eastAsia="Calibri"/>
          <w:i/>
          <w:lang w:val="ru-RU"/>
        </w:rPr>
        <w:t>5</w:t>
      </w:r>
      <w:r w:rsidRPr="003D237D">
        <w:rPr>
          <w:rFonts w:eastAsia="Calibri"/>
          <w:i/>
          <w:lang w:val="ru-RU"/>
        </w:rPr>
        <w:t>/2022)</w:t>
      </w:r>
    </w:p>
    <w:p w14:paraId="4B67506E" w14:textId="77777777" w:rsidR="002E339B" w:rsidRPr="003D237D" w:rsidRDefault="002E339B" w:rsidP="002E339B">
      <w:pPr>
        <w:tabs>
          <w:tab w:val="left" w:pos="3969"/>
        </w:tabs>
        <w:spacing w:after="0" w:line="240" w:lineRule="auto"/>
        <w:ind w:firstLine="709"/>
        <w:jc w:val="right"/>
        <w:rPr>
          <w:rFonts w:eastAsia="Calibri"/>
          <w:i/>
          <w:iCs/>
          <w:lang w:val="ru-RU"/>
        </w:rPr>
      </w:pPr>
      <w:r w:rsidRPr="003D237D">
        <w:rPr>
          <w:rFonts w:eastAsia="Calibri"/>
          <w:i/>
          <w:iCs/>
          <w:lang w:val="ru-RU"/>
        </w:rPr>
        <w:t>Перевод</w:t>
      </w:r>
    </w:p>
    <w:p w14:paraId="55856FEA" w14:textId="77777777" w:rsidR="002E339B" w:rsidRPr="003D237D" w:rsidRDefault="002E339B" w:rsidP="002E339B">
      <w:pPr>
        <w:spacing w:after="0" w:line="240" w:lineRule="auto"/>
        <w:ind w:firstLine="709"/>
        <w:jc w:val="right"/>
        <w:rPr>
          <w:rFonts w:eastAsia="Calibri"/>
          <w:lang w:val="ru-RU"/>
        </w:rPr>
      </w:pPr>
      <w:r w:rsidRPr="003D237D">
        <w:rPr>
          <w:rFonts w:eastAsia="Calibri"/>
          <w:lang w:val="ru-RU"/>
        </w:rPr>
        <w:t xml:space="preserve"> </w:t>
      </w:r>
    </w:p>
    <w:p w14:paraId="7B2349AF" w14:textId="77777777" w:rsidR="002E339B" w:rsidRPr="003D237D" w:rsidRDefault="002E339B" w:rsidP="00F67776">
      <w:pPr>
        <w:spacing w:after="0" w:line="240" w:lineRule="auto"/>
        <w:ind w:firstLine="709"/>
        <w:jc w:val="center"/>
        <w:rPr>
          <w:rFonts w:eastAsia="Calibri"/>
          <w:lang w:val="ru-RU"/>
        </w:rPr>
      </w:pPr>
    </w:p>
    <w:p w14:paraId="13CEAB13" w14:textId="77777777" w:rsidR="002E339B" w:rsidRPr="003D237D" w:rsidRDefault="002E339B" w:rsidP="00F67776">
      <w:pPr>
        <w:spacing w:after="0" w:line="240" w:lineRule="auto"/>
        <w:ind w:firstLine="709"/>
        <w:jc w:val="center"/>
        <w:rPr>
          <w:rFonts w:eastAsia="Calibri"/>
          <w:b/>
          <w:lang w:val="ru-RU"/>
        </w:rPr>
      </w:pPr>
      <w:r w:rsidRPr="003D237D">
        <w:rPr>
          <w:rFonts w:eastAsia="Calibri"/>
          <w:b/>
          <w:lang w:val="ru-RU"/>
        </w:rPr>
        <w:t>З А К</w:t>
      </w:r>
      <w:r w:rsidRPr="003D237D">
        <w:rPr>
          <w:rFonts w:eastAsia="Calibri"/>
          <w:b/>
        </w:rPr>
        <w:t xml:space="preserve"> </w:t>
      </w:r>
      <w:r w:rsidRPr="003D237D">
        <w:rPr>
          <w:rFonts w:eastAsia="Calibri"/>
          <w:b/>
          <w:lang w:val="ru-RU"/>
        </w:rPr>
        <w:t>О Н</w:t>
      </w:r>
    </w:p>
    <w:p w14:paraId="7A85ABF9" w14:textId="77777777" w:rsidR="002E339B" w:rsidRPr="003D237D" w:rsidRDefault="002E339B" w:rsidP="00F67776">
      <w:pPr>
        <w:spacing w:after="0" w:line="240" w:lineRule="auto"/>
        <w:ind w:firstLine="709"/>
        <w:jc w:val="center"/>
        <w:rPr>
          <w:rFonts w:eastAsia="Calibri"/>
          <w:b/>
          <w:lang w:val="ru-RU"/>
        </w:rPr>
      </w:pPr>
    </w:p>
    <w:p w14:paraId="3AB5C9BA" w14:textId="77777777" w:rsidR="00E57830" w:rsidRPr="00E57830" w:rsidRDefault="002E339B" w:rsidP="00F67776">
      <w:pPr>
        <w:spacing w:after="0" w:line="240" w:lineRule="auto"/>
        <w:ind w:firstLine="709"/>
        <w:jc w:val="center"/>
        <w:rPr>
          <w:rFonts w:eastAsia="Calibri"/>
          <w:b/>
          <w:lang w:val="ru-RU"/>
        </w:rPr>
      </w:pPr>
      <w:r w:rsidRPr="003D237D">
        <w:rPr>
          <w:rFonts w:eastAsia="Calibri"/>
          <w:b/>
          <w:lang w:val="ru-RU"/>
        </w:rPr>
        <w:t xml:space="preserve">о внесении изменений в </w:t>
      </w:r>
      <w:bookmarkStart w:id="1" w:name="_Hlk112230177"/>
      <w:r w:rsidRPr="00A50FCB">
        <w:rPr>
          <w:rFonts w:eastAsia="Calibri"/>
          <w:b/>
          <w:lang w:val="ru-RU"/>
        </w:rPr>
        <w:t xml:space="preserve">Закон </w:t>
      </w:r>
      <w:bookmarkStart w:id="2" w:name="_Hlk112230545"/>
      <w:bookmarkStart w:id="3" w:name="_Hlk112154426"/>
      <w:r w:rsidR="00E57830" w:rsidRPr="00E57830">
        <w:rPr>
          <w:rFonts w:eastAsia="Calibri"/>
          <w:b/>
          <w:lang w:val="ru-RU"/>
        </w:rPr>
        <w:t>об информировании потребителей</w:t>
      </w:r>
    </w:p>
    <w:p w14:paraId="752378DF" w14:textId="66170F0D" w:rsidR="002E339B" w:rsidRPr="00A50FCB" w:rsidRDefault="00E57830" w:rsidP="00F67776">
      <w:pPr>
        <w:spacing w:after="0" w:line="240" w:lineRule="auto"/>
        <w:ind w:firstLine="709"/>
        <w:jc w:val="center"/>
        <w:rPr>
          <w:rFonts w:eastAsia="Calibri"/>
          <w:b/>
          <w:lang w:val="ru-RU"/>
        </w:rPr>
      </w:pPr>
      <w:r w:rsidRPr="00E57830">
        <w:rPr>
          <w:rFonts w:eastAsia="Calibri"/>
          <w:b/>
          <w:lang w:val="ru-RU"/>
        </w:rPr>
        <w:t xml:space="preserve">относительно пищевых продуктов </w:t>
      </w:r>
      <w:bookmarkEnd w:id="2"/>
      <w:r w:rsidR="002E339B" w:rsidRPr="00A50FCB">
        <w:rPr>
          <w:rFonts w:eastAsia="Calibri"/>
          <w:b/>
          <w:lang w:val="ru-RU"/>
        </w:rPr>
        <w:t xml:space="preserve">№ </w:t>
      </w:r>
      <w:r>
        <w:rPr>
          <w:rFonts w:eastAsia="Calibri"/>
          <w:b/>
          <w:lang w:val="ru-RU"/>
        </w:rPr>
        <w:t>279</w:t>
      </w:r>
      <w:r w:rsidR="002E339B" w:rsidRPr="00A50FCB">
        <w:rPr>
          <w:rFonts w:eastAsia="Calibri"/>
          <w:b/>
          <w:lang w:val="ru-RU"/>
        </w:rPr>
        <w:t>/20</w:t>
      </w:r>
      <w:r>
        <w:rPr>
          <w:rFonts w:eastAsia="Calibri"/>
          <w:b/>
          <w:lang w:val="ru-RU"/>
        </w:rPr>
        <w:t>1</w:t>
      </w:r>
      <w:r w:rsidR="002E339B" w:rsidRPr="00A50FCB">
        <w:rPr>
          <w:rFonts w:eastAsia="Calibri"/>
          <w:b/>
          <w:lang w:val="ru-RU"/>
        </w:rPr>
        <w:t>7</w:t>
      </w:r>
    </w:p>
    <w:bookmarkEnd w:id="1"/>
    <w:bookmarkEnd w:id="3"/>
    <w:p w14:paraId="6CE1084F" w14:textId="77777777" w:rsidR="002E339B" w:rsidRPr="003D237D" w:rsidRDefault="002E339B" w:rsidP="00F67776">
      <w:pPr>
        <w:spacing w:after="0" w:line="240" w:lineRule="auto"/>
        <w:ind w:firstLine="709"/>
        <w:jc w:val="center"/>
        <w:rPr>
          <w:rFonts w:eastAsia="Calibri"/>
          <w:b/>
          <w:lang w:val="ru-RU"/>
        </w:rPr>
      </w:pPr>
    </w:p>
    <w:p w14:paraId="10089DF0" w14:textId="77777777" w:rsidR="002E339B" w:rsidRPr="003D237D" w:rsidRDefault="002E339B" w:rsidP="002E339B">
      <w:pPr>
        <w:spacing w:after="0" w:line="240" w:lineRule="auto"/>
        <w:ind w:firstLine="709"/>
        <w:jc w:val="center"/>
        <w:rPr>
          <w:rFonts w:eastAsia="Times New Roman"/>
          <w:color w:val="333333"/>
          <w:shd w:val="clear" w:color="auto" w:fill="FFFFFF"/>
          <w:lang w:val="ru-RU" w:eastAsia="ro-MD"/>
        </w:rPr>
      </w:pPr>
    </w:p>
    <w:p w14:paraId="359FAE92" w14:textId="77777777" w:rsidR="002E339B" w:rsidRPr="003D237D" w:rsidRDefault="002E339B" w:rsidP="00941271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3D237D">
        <w:rPr>
          <w:rFonts w:eastAsia="Calibri"/>
          <w:lang w:val="ru-RU"/>
        </w:rPr>
        <w:t>Парламент принимает настоящий органический закон.</w:t>
      </w:r>
    </w:p>
    <w:p w14:paraId="49F8DB39" w14:textId="77777777" w:rsidR="002E339B" w:rsidRPr="003D237D" w:rsidRDefault="002E339B" w:rsidP="00941271">
      <w:pPr>
        <w:spacing w:after="0" w:line="240" w:lineRule="auto"/>
        <w:ind w:firstLine="709"/>
        <w:jc w:val="both"/>
        <w:rPr>
          <w:rFonts w:eastAsia="Times New Roman"/>
          <w:color w:val="333333"/>
          <w:shd w:val="clear" w:color="auto" w:fill="FFFFFF"/>
          <w:lang w:val="ru-RU" w:eastAsia="ro-MD"/>
        </w:rPr>
      </w:pPr>
    </w:p>
    <w:p w14:paraId="6AFEFEC8" w14:textId="77777777" w:rsidR="002E339B" w:rsidRPr="00D1607C" w:rsidRDefault="002E339B" w:rsidP="00941271">
      <w:pPr>
        <w:spacing w:after="0" w:line="240" w:lineRule="auto"/>
        <w:ind w:firstLine="709"/>
        <w:jc w:val="both"/>
        <w:rPr>
          <w:lang w:val="ru-RU"/>
        </w:rPr>
      </w:pPr>
    </w:p>
    <w:p w14:paraId="53814022" w14:textId="5E18DA73" w:rsidR="002E339B" w:rsidRPr="000262D5" w:rsidRDefault="002E339B" w:rsidP="00941271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  <w:bookmarkStart w:id="4" w:name="_Hlk112224357"/>
      <w:r w:rsidRPr="0017645D">
        <w:rPr>
          <w:b/>
          <w:bCs/>
          <w:lang w:val="ru-RU"/>
        </w:rPr>
        <w:t>Ст. I.</w:t>
      </w:r>
      <w:r w:rsidRPr="0017645D">
        <w:rPr>
          <w:lang w:val="ru-RU"/>
        </w:rPr>
        <w:t xml:space="preserve"> – </w:t>
      </w:r>
      <w:bookmarkEnd w:id="4"/>
      <w:r w:rsidRPr="0017645D">
        <w:rPr>
          <w:lang w:val="ru-RU"/>
        </w:rPr>
        <w:t xml:space="preserve">В </w:t>
      </w:r>
      <w:r w:rsidR="000262D5" w:rsidRPr="000262D5">
        <w:rPr>
          <w:rFonts w:eastAsia="Calibri"/>
          <w:bCs/>
          <w:lang w:val="ru-RU"/>
        </w:rPr>
        <w:t>Закон об информировании потребителей</w:t>
      </w:r>
      <w:r w:rsidR="000262D5">
        <w:rPr>
          <w:rFonts w:eastAsia="Calibri"/>
          <w:bCs/>
          <w:lang w:val="ru-RU"/>
        </w:rPr>
        <w:t xml:space="preserve"> </w:t>
      </w:r>
      <w:r w:rsidR="000262D5" w:rsidRPr="000262D5">
        <w:rPr>
          <w:rFonts w:eastAsia="Calibri"/>
          <w:bCs/>
          <w:lang w:val="ru-RU"/>
        </w:rPr>
        <w:t>относительно пищевых продуктов № 279/2017</w:t>
      </w:r>
      <w:r w:rsidR="000262D5">
        <w:rPr>
          <w:rFonts w:eastAsia="Calibri"/>
          <w:bCs/>
          <w:lang w:val="ru-RU"/>
        </w:rPr>
        <w:t xml:space="preserve"> </w:t>
      </w:r>
      <w:r w:rsidRPr="0017645D">
        <w:rPr>
          <w:lang w:val="ru-RU"/>
        </w:rPr>
        <w:t>(Официальный монитор Республики Молдова, 20</w:t>
      </w:r>
      <w:r w:rsidR="001B4ADD">
        <w:rPr>
          <w:lang w:val="ru-RU"/>
        </w:rPr>
        <w:t>1</w:t>
      </w:r>
      <w:r w:rsidR="00371AB8">
        <w:t>8</w:t>
      </w:r>
      <w:r w:rsidRPr="0017645D">
        <w:rPr>
          <w:lang w:val="ru-RU"/>
        </w:rPr>
        <w:t xml:space="preserve"> г., № 7–1</w:t>
      </w:r>
      <w:r w:rsidR="001B4ADD">
        <w:rPr>
          <w:lang w:val="ru-RU"/>
        </w:rPr>
        <w:t>7</w:t>
      </w:r>
      <w:r w:rsidRPr="0017645D">
        <w:rPr>
          <w:lang w:val="ru-RU"/>
        </w:rPr>
        <w:t xml:space="preserve">, ст. </w:t>
      </w:r>
      <w:r w:rsidR="001B4ADD">
        <w:rPr>
          <w:lang w:val="ru-RU"/>
        </w:rPr>
        <w:t>5</w:t>
      </w:r>
      <w:r>
        <w:rPr>
          <w:lang w:val="ru-RU"/>
        </w:rPr>
        <w:t>4</w:t>
      </w:r>
      <w:r w:rsidRPr="0017645D">
        <w:rPr>
          <w:lang w:val="ru-RU"/>
        </w:rPr>
        <w:t>), с последующими изменениями, внести следующие изменения:</w:t>
      </w:r>
    </w:p>
    <w:p w14:paraId="3DC06DDA" w14:textId="1A43157F" w:rsidR="002E339B" w:rsidRPr="002E339B" w:rsidRDefault="002E339B" w:rsidP="00941271">
      <w:pPr>
        <w:spacing w:after="0" w:line="240" w:lineRule="auto"/>
        <w:ind w:firstLine="709"/>
        <w:jc w:val="both"/>
        <w:rPr>
          <w:lang w:val="ru-RU"/>
        </w:rPr>
      </w:pPr>
    </w:p>
    <w:p w14:paraId="4DFF9E46" w14:textId="51B8323E" w:rsidR="001A0C0D" w:rsidRDefault="006109E7" w:rsidP="00941271">
      <w:pPr>
        <w:spacing w:after="0" w:line="240" w:lineRule="auto"/>
        <w:ind w:firstLine="709"/>
        <w:jc w:val="both"/>
        <w:rPr>
          <w:lang w:val="ru-RU"/>
        </w:rPr>
      </w:pPr>
      <w:bookmarkStart w:id="5" w:name="_Hlk112312216"/>
      <w:r w:rsidRPr="006109E7">
        <w:rPr>
          <w:lang w:val="ru-RU"/>
        </w:rPr>
        <w:t>1. Преамбулу дополнить следующим абзацем:</w:t>
      </w:r>
    </w:p>
    <w:p w14:paraId="226C5256" w14:textId="77777777" w:rsidR="00941271" w:rsidRDefault="00941271" w:rsidP="00941271">
      <w:pPr>
        <w:spacing w:after="0" w:line="240" w:lineRule="auto"/>
        <w:ind w:firstLine="709"/>
        <w:jc w:val="both"/>
        <w:rPr>
          <w:lang w:val="ru-RU"/>
        </w:rPr>
      </w:pPr>
    </w:p>
    <w:bookmarkEnd w:id="5"/>
    <w:p w14:paraId="524F0809" w14:textId="14DB8D1D" w:rsidR="00834EE2" w:rsidRDefault="006109E7" w:rsidP="00941271">
      <w:pPr>
        <w:spacing w:after="0" w:line="240" w:lineRule="auto"/>
        <w:ind w:firstLine="709"/>
        <w:jc w:val="both"/>
        <w:rPr>
          <w:lang w:val="ru-RU"/>
        </w:rPr>
      </w:pPr>
      <w:r w:rsidRPr="006109E7">
        <w:rPr>
          <w:lang w:val="ru-RU"/>
        </w:rPr>
        <w:t xml:space="preserve"> «</w:t>
      </w:r>
      <w:r w:rsidR="00340FB3">
        <w:rPr>
          <w:lang w:val="ru-RU"/>
        </w:rPr>
        <w:t xml:space="preserve">– </w:t>
      </w:r>
      <w:bookmarkStart w:id="6" w:name="_Hlk112312011"/>
      <w:r w:rsidR="00340FB3" w:rsidRPr="00340FB3">
        <w:rPr>
          <w:lang w:val="ru-RU"/>
        </w:rPr>
        <w:t>Регламент (ЕС) №</w:t>
      </w:r>
      <w:r w:rsidR="00340FB3">
        <w:rPr>
          <w:lang w:val="ru-RU"/>
        </w:rPr>
        <w:t xml:space="preserve"> 2019/</w:t>
      </w:r>
      <w:r w:rsidR="00544951">
        <w:rPr>
          <w:lang w:val="ru-RU"/>
        </w:rPr>
        <w:t xml:space="preserve">649 </w:t>
      </w:r>
      <w:r w:rsidR="0059654B" w:rsidRPr="0059654B">
        <w:rPr>
          <w:lang w:val="ru-RU"/>
        </w:rPr>
        <w:t>Комиссии</w:t>
      </w:r>
      <w:r w:rsidR="0059654B">
        <w:rPr>
          <w:lang w:val="ru-RU"/>
        </w:rPr>
        <w:t xml:space="preserve"> от 24 апреля 2019</w:t>
      </w:r>
      <w:r w:rsidR="00261BC9">
        <w:t xml:space="preserve"> </w:t>
      </w:r>
      <w:r w:rsidR="00261BC9">
        <w:rPr>
          <w:lang w:val="ru-RU"/>
        </w:rPr>
        <w:t>года</w:t>
      </w:r>
      <w:r w:rsidR="0059654B" w:rsidRPr="0059654B">
        <w:t xml:space="preserve"> </w:t>
      </w:r>
      <w:r w:rsidR="0059654B" w:rsidRPr="0059654B">
        <w:rPr>
          <w:lang w:val="ru-RU"/>
        </w:rPr>
        <w:t xml:space="preserve">опубликованный в Официальном журнале Европейского Союза </w:t>
      </w:r>
      <w:r w:rsidR="0059654B">
        <w:rPr>
          <w:lang w:val="ru-RU"/>
        </w:rPr>
        <w:t xml:space="preserve">№ </w:t>
      </w:r>
      <w:r w:rsidR="0059654B" w:rsidRPr="0059654B">
        <w:rPr>
          <w:lang w:val="ru-RU"/>
        </w:rPr>
        <w:t xml:space="preserve">L </w:t>
      </w:r>
      <w:r w:rsidR="0059654B">
        <w:rPr>
          <w:lang w:val="ru-RU"/>
        </w:rPr>
        <w:t>110</w:t>
      </w:r>
      <w:r w:rsidR="0059654B" w:rsidRPr="0059654B">
        <w:rPr>
          <w:lang w:val="ru-RU"/>
        </w:rPr>
        <w:t xml:space="preserve"> от 2</w:t>
      </w:r>
      <w:r w:rsidR="0059654B">
        <w:rPr>
          <w:lang w:val="ru-RU"/>
        </w:rPr>
        <w:t>5</w:t>
      </w:r>
      <w:r w:rsidR="0059654B" w:rsidRPr="0059654B">
        <w:rPr>
          <w:lang w:val="ru-RU"/>
        </w:rPr>
        <w:t xml:space="preserve"> </w:t>
      </w:r>
      <w:r w:rsidR="0059654B">
        <w:rPr>
          <w:lang w:val="ru-RU"/>
        </w:rPr>
        <w:t>апреля</w:t>
      </w:r>
      <w:r w:rsidR="0059654B" w:rsidRPr="0059654B">
        <w:rPr>
          <w:lang w:val="ru-RU"/>
        </w:rPr>
        <w:t xml:space="preserve"> 201</w:t>
      </w:r>
      <w:r w:rsidR="0059654B">
        <w:rPr>
          <w:lang w:val="ru-RU"/>
        </w:rPr>
        <w:t>9</w:t>
      </w:r>
      <w:r w:rsidR="0059654B" w:rsidRPr="0059654B">
        <w:rPr>
          <w:lang w:val="ru-RU"/>
        </w:rPr>
        <w:t xml:space="preserve"> года, с </w:t>
      </w:r>
      <w:r w:rsidR="00F32BA5" w:rsidRPr="0059654B">
        <w:rPr>
          <w:lang w:val="ru-RU"/>
        </w:rPr>
        <w:t xml:space="preserve">внесенными </w:t>
      </w:r>
      <w:r w:rsidR="0059654B" w:rsidRPr="0059654B">
        <w:rPr>
          <w:lang w:val="ru-RU"/>
        </w:rPr>
        <w:t>изменениями</w:t>
      </w:r>
      <w:r w:rsidR="0059654B">
        <w:rPr>
          <w:lang w:val="ru-RU"/>
        </w:rPr>
        <w:t xml:space="preserve"> </w:t>
      </w:r>
      <w:r w:rsidR="009028C7" w:rsidRPr="001C794B">
        <w:rPr>
          <w:lang w:val="ru-RU"/>
        </w:rPr>
        <w:t xml:space="preserve">в </w:t>
      </w:r>
      <w:r w:rsidR="002A708A" w:rsidRPr="001C794B">
        <w:rPr>
          <w:lang w:val="ru-RU"/>
        </w:rPr>
        <w:t>приложени</w:t>
      </w:r>
      <w:r w:rsidR="009028C7" w:rsidRPr="001C794B">
        <w:rPr>
          <w:lang w:val="ru-RU"/>
        </w:rPr>
        <w:t>е</w:t>
      </w:r>
      <w:r w:rsidR="002A708A" w:rsidRPr="001C794B">
        <w:rPr>
          <w:lang w:val="ru-RU"/>
        </w:rPr>
        <w:t xml:space="preserve"> </w:t>
      </w:r>
      <w:r w:rsidR="002A708A" w:rsidRPr="001C794B">
        <w:rPr>
          <w:lang w:val="en-US"/>
        </w:rPr>
        <w:t>III</w:t>
      </w:r>
      <w:r w:rsidR="00F32BA5">
        <w:rPr>
          <w:lang w:val="ru-RU"/>
        </w:rPr>
        <w:t xml:space="preserve"> к </w:t>
      </w:r>
      <w:r w:rsidR="0059654B" w:rsidRPr="0059654B">
        <w:rPr>
          <w:lang w:val="ru-RU"/>
        </w:rPr>
        <w:t>Регламент</w:t>
      </w:r>
      <w:r w:rsidR="00F32BA5">
        <w:rPr>
          <w:lang w:val="ru-RU"/>
        </w:rPr>
        <w:t>у</w:t>
      </w:r>
      <w:r w:rsidR="001C794B">
        <w:rPr>
          <w:lang w:val="ru-RU"/>
        </w:rPr>
        <w:t xml:space="preserve"> </w:t>
      </w:r>
      <w:r w:rsidR="0059654B" w:rsidRPr="0059654B">
        <w:rPr>
          <w:lang w:val="ru-RU"/>
        </w:rPr>
        <w:t xml:space="preserve">(ЕС) </w:t>
      </w:r>
      <w:r w:rsidR="00675F6C">
        <w:rPr>
          <w:lang w:val="ru-RU"/>
        </w:rPr>
        <w:t xml:space="preserve">№ </w:t>
      </w:r>
      <w:r w:rsidR="0059654B">
        <w:rPr>
          <w:lang w:val="ru-RU"/>
        </w:rPr>
        <w:t>1925</w:t>
      </w:r>
      <w:r w:rsidR="0059654B" w:rsidRPr="0059654B">
        <w:rPr>
          <w:lang w:val="ru-RU"/>
        </w:rPr>
        <w:t>/2</w:t>
      </w:r>
      <w:r w:rsidR="0059654B">
        <w:rPr>
          <w:lang w:val="ru-RU"/>
        </w:rPr>
        <w:t>006</w:t>
      </w:r>
      <w:r w:rsidR="0059654B" w:rsidRPr="0059654B">
        <w:rPr>
          <w:lang w:val="ru-RU"/>
        </w:rPr>
        <w:t xml:space="preserve"> Европейского Парламента и Совета</w:t>
      </w:r>
      <w:r w:rsidR="003B6468" w:rsidRPr="003B6468">
        <w:t xml:space="preserve"> </w:t>
      </w:r>
      <w:r w:rsidR="00C24059" w:rsidRPr="0032491A">
        <w:rPr>
          <w:lang w:val="ru-RU"/>
        </w:rPr>
        <w:t>о</w:t>
      </w:r>
      <w:r w:rsidR="00C24059">
        <w:rPr>
          <w:lang w:val="ru-RU"/>
        </w:rPr>
        <w:t xml:space="preserve"> </w:t>
      </w:r>
      <w:proofErr w:type="spellStart"/>
      <w:r w:rsidR="0032491A" w:rsidRPr="0032491A">
        <w:rPr>
          <w:lang w:val="ru-RU"/>
        </w:rPr>
        <w:t>трансжирных</w:t>
      </w:r>
      <w:proofErr w:type="spellEnd"/>
      <w:r w:rsidR="0032491A" w:rsidRPr="0032491A">
        <w:rPr>
          <w:lang w:val="ru-RU"/>
        </w:rPr>
        <w:t xml:space="preserve"> кислот</w:t>
      </w:r>
      <w:bookmarkEnd w:id="6"/>
      <w:r w:rsidR="000C0931">
        <w:rPr>
          <w:lang w:val="ru-RU"/>
        </w:rPr>
        <w:t>,</w:t>
      </w:r>
      <w:r w:rsidR="007F116D">
        <w:t xml:space="preserve"> </w:t>
      </w:r>
      <w:r w:rsidR="004604FE" w:rsidRPr="004604FE">
        <w:rPr>
          <w:lang w:val="ru-RU"/>
        </w:rPr>
        <w:t>иных</w:t>
      </w:r>
      <w:r w:rsidR="007F116D">
        <w:t>,</w:t>
      </w:r>
      <w:r w:rsidR="004604FE" w:rsidRPr="004604FE">
        <w:rPr>
          <w:lang w:val="ru-RU"/>
        </w:rPr>
        <w:t xml:space="preserve"> чем </w:t>
      </w:r>
      <w:proofErr w:type="spellStart"/>
      <w:r w:rsidR="004604FE" w:rsidRPr="00135594">
        <w:rPr>
          <w:lang w:val="ru-RU"/>
        </w:rPr>
        <w:t>трансжирные</w:t>
      </w:r>
      <w:proofErr w:type="spellEnd"/>
      <w:r w:rsidR="004604FE" w:rsidRPr="00135594">
        <w:rPr>
          <w:lang w:val="ru-RU"/>
        </w:rPr>
        <w:t xml:space="preserve"> кислоты, которые</w:t>
      </w:r>
      <w:r w:rsidR="004604FE">
        <w:rPr>
          <w:lang w:val="ru-RU"/>
        </w:rPr>
        <w:t xml:space="preserve"> содержатся </w:t>
      </w:r>
      <w:r w:rsidR="004604FE" w:rsidRPr="00794EA8">
        <w:rPr>
          <w:lang w:val="ru-RU"/>
        </w:rPr>
        <w:t>естественн</w:t>
      </w:r>
      <w:r w:rsidR="004604FE">
        <w:rPr>
          <w:lang w:val="ru-RU"/>
        </w:rPr>
        <w:t xml:space="preserve">ым </w:t>
      </w:r>
      <w:r w:rsidR="004604FE" w:rsidRPr="00262448">
        <w:rPr>
          <w:lang w:val="ru-RU"/>
        </w:rPr>
        <w:t>образом</w:t>
      </w:r>
      <w:r w:rsidR="004604FE" w:rsidRPr="00884042">
        <w:t xml:space="preserve"> </w:t>
      </w:r>
      <w:r w:rsidR="004604FE" w:rsidRPr="00794EA8">
        <w:rPr>
          <w:lang w:val="ru-RU"/>
        </w:rPr>
        <w:t>в жи</w:t>
      </w:r>
      <w:r w:rsidR="004604FE">
        <w:rPr>
          <w:lang w:val="ru-RU"/>
        </w:rPr>
        <w:t>ра</w:t>
      </w:r>
      <w:r w:rsidR="005C71B2">
        <w:rPr>
          <w:lang w:val="ru-RU"/>
        </w:rPr>
        <w:t>х</w:t>
      </w:r>
      <w:r w:rsidR="005C71B2" w:rsidRPr="005C71B2">
        <w:rPr>
          <w:lang w:val="ru-RU"/>
        </w:rPr>
        <w:t xml:space="preserve"> </w:t>
      </w:r>
      <w:r w:rsidR="005C71B2" w:rsidRPr="00794EA8">
        <w:rPr>
          <w:lang w:val="ru-RU"/>
        </w:rPr>
        <w:t>жи</w:t>
      </w:r>
      <w:r w:rsidR="005C71B2">
        <w:rPr>
          <w:lang w:val="ru-RU"/>
        </w:rPr>
        <w:t>вотного происхождения</w:t>
      </w:r>
      <w:r w:rsidR="00CF13CC">
        <w:rPr>
          <w:lang w:val="ru-RU"/>
        </w:rPr>
        <w:t>.».</w:t>
      </w:r>
    </w:p>
    <w:p w14:paraId="22918704" w14:textId="77777777" w:rsidR="00941271" w:rsidRDefault="00941271" w:rsidP="00941271">
      <w:pPr>
        <w:spacing w:after="0" w:line="240" w:lineRule="auto"/>
        <w:ind w:firstLine="709"/>
        <w:jc w:val="both"/>
      </w:pPr>
    </w:p>
    <w:p w14:paraId="1A9C5FB0" w14:textId="4F4D5B23" w:rsidR="002E339B" w:rsidRDefault="00834EE2" w:rsidP="00941271">
      <w:pPr>
        <w:spacing w:after="0" w:line="240" w:lineRule="auto"/>
        <w:ind w:firstLine="709"/>
        <w:jc w:val="both"/>
        <w:rPr>
          <w:lang w:val="ru-RU"/>
        </w:rPr>
      </w:pPr>
      <w:r>
        <w:t xml:space="preserve">2. </w:t>
      </w:r>
      <w:r w:rsidRPr="00834EE2">
        <w:rPr>
          <w:lang w:val="ru-RU"/>
        </w:rPr>
        <w:t>В статье 2:</w:t>
      </w:r>
    </w:p>
    <w:p w14:paraId="592E6830" w14:textId="77777777" w:rsidR="00941271" w:rsidRDefault="00941271" w:rsidP="00941271">
      <w:pPr>
        <w:spacing w:after="0" w:line="240" w:lineRule="auto"/>
        <w:ind w:firstLine="709"/>
        <w:jc w:val="both"/>
        <w:rPr>
          <w:lang w:val="ru-RU"/>
        </w:rPr>
      </w:pPr>
    </w:p>
    <w:p w14:paraId="253D8E05" w14:textId="645FE376" w:rsidR="00834EE2" w:rsidRDefault="00834EE2" w:rsidP="00941271">
      <w:pPr>
        <w:spacing w:after="0" w:line="240" w:lineRule="auto"/>
        <w:ind w:firstLine="709"/>
        <w:jc w:val="both"/>
        <w:rPr>
          <w:lang w:val="ru-RU"/>
        </w:rPr>
      </w:pPr>
      <w:r w:rsidRPr="005C0858">
        <w:rPr>
          <w:lang w:val="ru-RU"/>
        </w:rPr>
        <w:t>в понятии «</w:t>
      </w:r>
      <w:r w:rsidRPr="005C0858">
        <w:rPr>
          <w:i/>
          <w:iCs/>
          <w:lang w:val="ru-RU"/>
        </w:rPr>
        <w:t>декларация пищевой ценности или маркировка на предмет пищевой ценности»</w:t>
      </w:r>
      <w:r w:rsidRPr="005C0858">
        <w:rPr>
          <w:lang w:val="ru-RU"/>
        </w:rPr>
        <w:t xml:space="preserve"> </w:t>
      </w:r>
      <w:r w:rsidRPr="00762585">
        <w:rPr>
          <w:lang w:val="ru-RU"/>
        </w:rPr>
        <w:t>пункт b)</w:t>
      </w:r>
      <w:r w:rsidRPr="005C0858">
        <w:rPr>
          <w:lang w:val="ru-RU"/>
        </w:rPr>
        <w:t xml:space="preserve"> </w:t>
      </w:r>
      <w:r w:rsidR="00EF22E2" w:rsidRPr="005C0858">
        <w:rPr>
          <w:lang w:val="ru-RU"/>
        </w:rPr>
        <w:t xml:space="preserve">после </w:t>
      </w:r>
      <w:r w:rsidRPr="005C0858">
        <w:rPr>
          <w:lang w:val="ru-RU"/>
        </w:rPr>
        <w:t>слов «</w:t>
      </w:r>
      <w:r w:rsidR="00EF22E2" w:rsidRPr="005C0858">
        <w:rPr>
          <w:lang w:val="ru-RU"/>
        </w:rPr>
        <w:t>насыщенные жирные кислоты,</w:t>
      </w:r>
      <w:r w:rsidRPr="005C0858">
        <w:rPr>
          <w:lang w:val="ru-RU"/>
        </w:rPr>
        <w:t xml:space="preserve">» </w:t>
      </w:r>
      <w:r w:rsidR="005C0858" w:rsidRPr="005C0858">
        <w:rPr>
          <w:lang w:val="ru-RU"/>
        </w:rPr>
        <w:t>дополнить</w:t>
      </w:r>
      <w:r w:rsidRPr="005C0858">
        <w:rPr>
          <w:lang w:val="ru-RU"/>
        </w:rPr>
        <w:t xml:space="preserve"> словами «</w:t>
      </w:r>
      <w:bookmarkStart w:id="7" w:name="_Hlk112242206"/>
      <w:proofErr w:type="spellStart"/>
      <w:r w:rsidR="005C0858" w:rsidRPr="005C0858">
        <w:rPr>
          <w:lang w:val="ru-RU"/>
        </w:rPr>
        <w:t>трансжирные</w:t>
      </w:r>
      <w:proofErr w:type="spellEnd"/>
      <w:r w:rsidR="005C0858" w:rsidRPr="005C0858">
        <w:rPr>
          <w:lang w:val="ru-RU"/>
        </w:rPr>
        <w:t xml:space="preserve"> кислоты</w:t>
      </w:r>
      <w:bookmarkEnd w:id="7"/>
      <w:r w:rsidR="005C0858" w:rsidRPr="005C0858">
        <w:rPr>
          <w:lang w:val="ru-RU"/>
        </w:rPr>
        <w:t>,</w:t>
      </w:r>
      <w:r w:rsidRPr="005C0858">
        <w:rPr>
          <w:lang w:val="ru-RU"/>
        </w:rPr>
        <w:t>»</w:t>
      </w:r>
      <w:r w:rsidR="00BC30B0">
        <w:rPr>
          <w:lang w:val="ru-RU"/>
        </w:rPr>
        <w:t>.</w:t>
      </w:r>
    </w:p>
    <w:p w14:paraId="4DA60088" w14:textId="77777777" w:rsidR="00941271" w:rsidRDefault="00941271" w:rsidP="00941271">
      <w:pPr>
        <w:spacing w:after="0" w:line="240" w:lineRule="auto"/>
        <w:ind w:firstLine="709"/>
        <w:jc w:val="both"/>
        <w:rPr>
          <w:lang w:val="ru-RU"/>
        </w:rPr>
      </w:pPr>
    </w:p>
    <w:p w14:paraId="4D32B6D2" w14:textId="746F3300" w:rsidR="00BC30B0" w:rsidRDefault="00BC30B0" w:rsidP="00941271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3. </w:t>
      </w:r>
      <w:r w:rsidRPr="00BC30B0">
        <w:rPr>
          <w:lang w:val="ru-RU"/>
        </w:rPr>
        <w:t xml:space="preserve">Пункт </w:t>
      </w:r>
      <w:r w:rsidRPr="00BC30B0">
        <w:rPr>
          <w:lang w:val="en-US"/>
        </w:rPr>
        <w:t>l</w:t>
      </w:r>
      <w:r w:rsidRPr="00BC30B0">
        <w:rPr>
          <w:lang w:val="ru-RU"/>
        </w:rPr>
        <w:t xml:space="preserve">) </w:t>
      </w:r>
      <w:r>
        <w:rPr>
          <w:lang w:val="ru-RU"/>
        </w:rPr>
        <w:t xml:space="preserve">части (1) статьи 8 </w:t>
      </w:r>
      <w:r w:rsidRPr="00BC30B0">
        <w:rPr>
          <w:lang w:val="ru-RU"/>
        </w:rPr>
        <w:t>после слов «– насыщенные жирные кислоты</w:t>
      </w:r>
      <w:r>
        <w:rPr>
          <w:lang w:val="ru-RU"/>
        </w:rPr>
        <w:t>;</w:t>
      </w:r>
      <w:r w:rsidRPr="00BC30B0">
        <w:rPr>
          <w:lang w:val="ru-RU"/>
        </w:rPr>
        <w:t>» дополнить словами «</w:t>
      </w:r>
      <w:r>
        <w:rPr>
          <w:lang w:val="ru-RU"/>
        </w:rPr>
        <w:t xml:space="preserve">– </w:t>
      </w:r>
      <w:bookmarkStart w:id="8" w:name="_Hlk112244795"/>
      <w:proofErr w:type="spellStart"/>
      <w:r w:rsidRPr="005C0858">
        <w:rPr>
          <w:lang w:val="ru-RU"/>
        </w:rPr>
        <w:t>трансжирные</w:t>
      </w:r>
      <w:proofErr w:type="spellEnd"/>
      <w:r w:rsidRPr="005C0858">
        <w:rPr>
          <w:lang w:val="ru-RU"/>
        </w:rPr>
        <w:t xml:space="preserve"> кислоты</w:t>
      </w:r>
      <w:bookmarkEnd w:id="8"/>
      <w:r>
        <w:rPr>
          <w:lang w:val="ru-RU"/>
        </w:rPr>
        <w:t xml:space="preserve">;». </w:t>
      </w:r>
    </w:p>
    <w:p w14:paraId="69047FC8" w14:textId="77777777" w:rsidR="00941271" w:rsidRDefault="00941271" w:rsidP="00941271">
      <w:pPr>
        <w:spacing w:after="0" w:line="240" w:lineRule="auto"/>
        <w:ind w:firstLine="709"/>
        <w:jc w:val="both"/>
        <w:rPr>
          <w:lang w:val="ru-RU"/>
        </w:rPr>
      </w:pPr>
    </w:p>
    <w:p w14:paraId="42EB969A" w14:textId="65AE3D95" w:rsidR="00434550" w:rsidRDefault="00434550" w:rsidP="00941271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4</w:t>
      </w:r>
      <w:r w:rsidRPr="00434550">
        <w:rPr>
          <w:lang w:val="ru-RU"/>
        </w:rPr>
        <w:t xml:space="preserve">. В статье </w:t>
      </w:r>
      <w:r>
        <w:rPr>
          <w:lang w:val="ru-RU"/>
        </w:rPr>
        <w:t>13</w:t>
      </w:r>
      <w:r w:rsidRPr="00434550">
        <w:rPr>
          <w:lang w:val="ru-RU"/>
        </w:rPr>
        <w:t>:</w:t>
      </w:r>
    </w:p>
    <w:p w14:paraId="60C52586" w14:textId="77777777" w:rsidR="00941271" w:rsidRPr="00952124" w:rsidRDefault="00941271" w:rsidP="00941271">
      <w:pPr>
        <w:spacing w:after="0" w:line="240" w:lineRule="auto"/>
        <w:ind w:firstLine="709"/>
        <w:jc w:val="both"/>
      </w:pPr>
    </w:p>
    <w:p w14:paraId="2019FAFA" w14:textId="2E9930B7" w:rsidR="001D0503" w:rsidRDefault="001D0503" w:rsidP="00941271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 в части (1) слова «</w:t>
      </w:r>
      <w:bookmarkStart w:id="9" w:name="_Hlk112242619"/>
      <w:r w:rsidRPr="001D0503">
        <w:rPr>
          <w:lang w:val="ru-RU"/>
        </w:rPr>
        <w:t xml:space="preserve">на государственном языке </w:t>
      </w:r>
      <w:bookmarkEnd w:id="9"/>
      <w:r w:rsidRPr="001D0503">
        <w:rPr>
          <w:lang w:val="ru-RU"/>
        </w:rPr>
        <w:t>Республики Молдова</w:t>
      </w:r>
      <w:r>
        <w:rPr>
          <w:lang w:val="ru-RU"/>
        </w:rPr>
        <w:t>» заменить словами «</w:t>
      </w:r>
      <w:r w:rsidRPr="001D0503">
        <w:rPr>
          <w:lang w:val="ru-RU"/>
        </w:rPr>
        <w:t xml:space="preserve">на </w:t>
      </w:r>
      <w:r>
        <w:rPr>
          <w:lang w:val="ru-RU"/>
        </w:rPr>
        <w:t>румынск</w:t>
      </w:r>
      <w:r w:rsidRPr="001D0503">
        <w:rPr>
          <w:lang w:val="ru-RU"/>
        </w:rPr>
        <w:t>ом языке</w:t>
      </w:r>
      <w:r>
        <w:rPr>
          <w:lang w:val="ru-RU"/>
        </w:rPr>
        <w:t>»;</w:t>
      </w:r>
    </w:p>
    <w:p w14:paraId="7FBF125C" w14:textId="77777777" w:rsidR="00941271" w:rsidRDefault="00941271" w:rsidP="00941271">
      <w:pPr>
        <w:spacing w:after="0" w:line="240" w:lineRule="auto"/>
        <w:ind w:firstLine="709"/>
        <w:jc w:val="both"/>
        <w:rPr>
          <w:lang w:val="ru-RU"/>
        </w:rPr>
      </w:pPr>
    </w:p>
    <w:p w14:paraId="4E2704EE" w14:textId="45EEB69F" w:rsidR="001D0503" w:rsidRPr="00BC30B0" w:rsidRDefault="001D0503" w:rsidP="00941271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 дополнить </w:t>
      </w:r>
      <w:r w:rsidRPr="001D0503">
        <w:rPr>
          <w:lang w:val="ru-RU"/>
        </w:rPr>
        <w:t>статью част</w:t>
      </w:r>
      <w:r>
        <w:rPr>
          <w:lang w:val="ru-RU"/>
        </w:rPr>
        <w:t xml:space="preserve">ью </w:t>
      </w:r>
      <w:bookmarkStart w:id="10" w:name="_Hlk112243128"/>
      <w:r>
        <w:rPr>
          <w:lang w:val="ru-RU"/>
        </w:rPr>
        <w:t>(1</w:t>
      </w:r>
      <w:r>
        <w:rPr>
          <w:vertAlign w:val="superscript"/>
          <w:lang w:val="ru-RU"/>
        </w:rPr>
        <w:t>1</w:t>
      </w:r>
      <w:r>
        <w:rPr>
          <w:lang w:val="ru-RU"/>
        </w:rPr>
        <w:t xml:space="preserve">) </w:t>
      </w:r>
      <w:bookmarkEnd w:id="10"/>
      <w:r w:rsidRPr="001D0503">
        <w:rPr>
          <w:lang w:val="ru-RU"/>
        </w:rPr>
        <w:t>следующего содержания:</w:t>
      </w:r>
    </w:p>
    <w:p w14:paraId="7E6322A8" w14:textId="5FEB28B4" w:rsidR="002E339B" w:rsidRPr="00941271" w:rsidRDefault="005D4147" w:rsidP="00941271">
      <w:pPr>
        <w:spacing w:after="0" w:line="240" w:lineRule="auto"/>
        <w:ind w:firstLine="709"/>
        <w:jc w:val="both"/>
      </w:pPr>
      <w:r>
        <w:rPr>
          <w:lang w:val="ru-RU"/>
        </w:rPr>
        <w:lastRenderedPageBreak/>
        <w:t>«</w:t>
      </w:r>
      <w:r w:rsidRPr="005D4147">
        <w:rPr>
          <w:lang w:val="ru-RU"/>
        </w:rPr>
        <w:t>(1</w:t>
      </w:r>
      <w:r>
        <w:rPr>
          <w:vertAlign w:val="superscript"/>
          <w:lang w:val="ru-RU"/>
        </w:rPr>
        <w:t>1</w:t>
      </w:r>
      <w:r w:rsidRPr="005D4147">
        <w:rPr>
          <w:lang w:val="ru-RU"/>
        </w:rPr>
        <w:t>)</w:t>
      </w:r>
      <w:r>
        <w:rPr>
          <w:lang w:val="ru-RU"/>
        </w:rPr>
        <w:t xml:space="preserve"> И</w:t>
      </w:r>
      <w:r w:rsidRPr="005D4147">
        <w:rPr>
          <w:lang w:val="ru-RU"/>
        </w:rPr>
        <w:t>мпортер</w:t>
      </w:r>
      <w:r>
        <w:rPr>
          <w:lang w:val="ru-RU"/>
        </w:rPr>
        <w:t>ы</w:t>
      </w:r>
      <w:r w:rsidRPr="00DE23CC">
        <w:rPr>
          <w:lang w:val="ru-RU"/>
        </w:rPr>
        <w:t xml:space="preserve">, </w:t>
      </w:r>
      <w:r w:rsidR="00DE23CC" w:rsidRPr="00DE23CC">
        <w:rPr>
          <w:lang w:val="ru-RU"/>
        </w:rPr>
        <w:t>распределители</w:t>
      </w:r>
      <w:r w:rsidR="0022527F">
        <w:rPr>
          <w:lang w:val="ru-RU"/>
        </w:rPr>
        <w:t xml:space="preserve"> и</w:t>
      </w:r>
      <w:r w:rsidR="00DE23CC" w:rsidRPr="00DE23CC">
        <w:rPr>
          <w:lang w:val="ru-RU"/>
        </w:rPr>
        <w:t xml:space="preserve"> реализаторы</w:t>
      </w:r>
      <w:r w:rsidR="00DE23CC" w:rsidRPr="00DE23CC">
        <w:t xml:space="preserve"> </w:t>
      </w:r>
      <w:r w:rsidR="004D3FFA" w:rsidRPr="00DE23CC">
        <w:rPr>
          <w:lang w:val="ru-RU"/>
        </w:rPr>
        <w:t>на рынк</w:t>
      </w:r>
      <w:r w:rsidR="00DE23CC" w:rsidRPr="00DE23CC">
        <w:rPr>
          <w:lang w:val="ru-RU"/>
        </w:rPr>
        <w:t>е</w:t>
      </w:r>
      <w:r w:rsidR="004D3FFA" w:rsidRPr="00DE23CC">
        <w:rPr>
          <w:lang w:val="ru-RU"/>
        </w:rPr>
        <w:t xml:space="preserve"> </w:t>
      </w:r>
      <w:r w:rsidR="004D3FFA" w:rsidRPr="004D3FFA">
        <w:rPr>
          <w:lang w:val="ru-RU"/>
        </w:rPr>
        <w:t>Республики Молдова</w:t>
      </w:r>
      <w:r w:rsidR="004D3FFA">
        <w:rPr>
          <w:lang w:val="ru-RU"/>
        </w:rPr>
        <w:t xml:space="preserve"> </w:t>
      </w:r>
      <w:r w:rsidR="007754EC" w:rsidRPr="00F13C00">
        <w:rPr>
          <w:lang w:val="ru-RU"/>
        </w:rPr>
        <w:t>удостоверя</w:t>
      </w:r>
      <w:r w:rsidR="005E62B8" w:rsidRPr="00F13C00">
        <w:rPr>
          <w:lang w:val="ru-RU"/>
        </w:rPr>
        <w:t>ются</w:t>
      </w:r>
      <w:r w:rsidR="007754EC">
        <w:rPr>
          <w:lang w:val="ru-RU"/>
        </w:rPr>
        <w:t xml:space="preserve"> в том,</w:t>
      </w:r>
      <w:r w:rsidR="005E62B8">
        <w:rPr>
          <w:lang w:val="ru-RU"/>
        </w:rPr>
        <w:t xml:space="preserve"> что</w:t>
      </w:r>
      <w:r w:rsidR="007754EC">
        <w:rPr>
          <w:lang w:val="ru-RU"/>
        </w:rPr>
        <w:t>,</w:t>
      </w:r>
      <w:r w:rsidR="005E62B8" w:rsidRPr="005E62B8">
        <w:t xml:space="preserve"> </w:t>
      </w:r>
      <w:r w:rsidR="005E62B8" w:rsidRPr="005E62B8">
        <w:rPr>
          <w:lang w:val="ru-RU"/>
        </w:rPr>
        <w:t>обязательная информация о пищевых продуктах</w:t>
      </w:r>
      <w:r w:rsidR="00F36FD0" w:rsidRPr="00F36FD0">
        <w:t xml:space="preserve"> </w:t>
      </w:r>
      <w:r w:rsidR="00F36FD0" w:rsidRPr="00E07F5F">
        <w:rPr>
          <w:lang w:val="ru-RU"/>
        </w:rPr>
        <w:t>была доступна потребителю</w:t>
      </w:r>
      <w:r w:rsidR="00F36FD0" w:rsidRPr="00F36FD0">
        <w:rPr>
          <w:lang w:val="ru-RU"/>
        </w:rPr>
        <w:t xml:space="preserve"> на румынском языке и</w:t>
      </w:r>
      <w:r w:rsidR="00F36FD0" w:rsidRPr="00F36FD0">
        <w:t xml:space="preserve"> </w:t>
      </w:r>
      <w:r w:rsidR="00F36FD0" w:rsidRPr="00EA6860">
        <w:rPr>
          <w:lang w:val="ru-RU"/>
        </w:rPr>
        <w:t>отображается</w:t>
      </w:r>
      <w:r w:rsidR="00F36FD0" w:rsidRPr="00F36FD0">
        <w:rPr>
          <w:lang w:val="ru-RU"/>
        </w:rPr>
        <w:t xml:space="preserve"> непосредственно на упаковке или </w:t>
      </w:r>
      <w:r w:rsidR="00062464" w:rsidRPr="00F36FD0">
        <w:rPr>
          <w:lang w:val="ru-RU"/>
        </w:rPr>
        <w:t>этикетке</w:t>
      </w:r>
      <w:r w:rsidR="00062464" w:rsidRPr="00F36FD0">
        <w:rPr>
          <w:lang w:val="ru-RU"/>
        </w:rPr>
        <w:t xml:space="preserve"> </w:t>
      </w:r>
      <w:r w:rsidR="00F36FD0">
        <w:rPr>
          <w:lang w:val="ru-RU"/>
        </w:rPr>
        <w:t>пищево</w:t>
      </w:r>
      <w:r w:rsidR="00062464">
        <w:rPr>
          <w:lang w:val="ru-RU"/>
        </w:rPr>
        <w:t>го</w:t>
      </w:r>
      <w:r w:rsidR="00F36FD0">
        <w:rPr>
          <w:lang w:val="ru-RU"/>
        </w:rPr>
        <w:t xml:space="preserve"> продукт</w:t>
      </w:r>
      <w:r w:rsidR="00062464">
        <w:rPr>
          <w:lang w:val="ru-RU"/>
        </w:rPr>
        <w:t>а</w:t>
      </w:r>
      <w:r w:rsidR="00F36FD0" w:rsidRPr="00F36FD0">
        <w:rPr>
          <w:lang w:val="ru-RU"/>
        </w:rPr>
        <w:t>.</w:t>
      </w:r>
      <w:r w:rsidR="0022527F">
        <w:rPr>
          <w:lang w:val="ru-RU"/>
        </w:rPr>
        <w:t>».</w:t>
      </w:r>
    </w:p>
    <w:p w14:paraId="63CFB38E" w14:textId="77777777" w:rsidR="00DD2D0D" w:rsidRPr="005D4147" w:rsidRDefault="00DD2D0D" w:rsidP="00941271">
      <w:pPr>
        <w:spacing w:after="0" w:line="240" w:lineRule="auto"/>
        <w:ind w:firstLine="709"/>
        <w:jc w:val="both"/>
        <w:rPr>
          <w:lang w:val="ru-RU"/>
        </w:rPr>
      </w:pPr>
    </w:p>
    <w:p w14:paraId="6D2753D1" w14:textId="7AE7F63D" w:rsidR="002E339B" w:rsidRDefault="00F375B7" w:rsidP="00F77BE0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5. </w:t>
      </w:r>
      <w:r w:rsidRPr="00F375B7">
        <w:rPr>
          <w:lang w:val="ru-RU"/>
        </w:rPr>
        <w:t>В статье 2</w:t>
      </w:r>
      <w:r>
        <w:rPr>
          <w:lang w:val="ru-RU"/>
        </w:rPr>
        <w:t>9</w:t>
      </w:r>
      <w:r w:rsidRPr="00F375B7">
        <w:rPr>
          <w:lang w:val="ru-RU"/>
        </w:rPr>
        <w:t>:</w:t>
      </w:r>
    </w:p>
    <w:p w14:paraId="2FDE7EFE" w14:textId="77777777" w:rsidR="00DD2D0D" w:rsidRDefault="00DD2D0D" w:rsidP="00F77BE0">
      <w:pPr>
        <w:spacing w:after="0" w:line="240" w:lineRule="auto"/>
        <w:ind w:firstLine="709"/>
        <w:jc w:val="both"/>
        <w:rPr>
          <w:lang w:val="ru-RU"/>
        </w:rPr>
      </w:pPr>
    </w:p>
    <w:p w14:paraId="38A490BD" w14:textId="2BA23E3C" w:rsidR="00435CD3" w:rsidRDefault="00435CD3" w:rsidP="00F77BE0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п</w:t>
      </w:r>
      <w:r w:rsidRPr="00435CD3">
        <w:rPr>
          <w:lang w:val="ru-RU"/>
        </w:rPr>
        <w:t xml:space="preserve">ункт </w:t>
      </w:r>
      <w:r>
        <w:rPr>
          <w:lang w:val="en-US"/>
        </w:rPr>
        <w:t>b</w:t>
      </w:r>
      <w:r w:rsidRPr="00435CD3">
        <w:rPr>
          <w:lang w:val="ru-RU"/>
        </w:rPr>
        <w:t>) части (1) после слов «насыщенных жирных кислот,» дополнить словами «</w:t>
      </w:r>
      <w:proofErr w:type="spellStart"/>
      <w:r w:rsidRPr="00435CD3">
        <w:rPr>
          <w:lang w:val="ru-RU"/>
        </w:rPr>
        <w:t>трансжирны</w:t>
      </w:r>
      <w:r>
        <w:rPr>
          <w:lang w:val="ru-RU"/>
        </w:rPr>
        <w:t>х</w:t>
      </w:r>
      <w:proofErr w:type="spellEnd"/>
      <w:r w:rsidRPr="00435CD3">
        <w:rPr>
          <w:lang w:val="ru-RU"/>
        </w:rPr>
        <w:t xml:space="preserve"> кислот</w:t>
      </w:r>
      <w:r w:rsidR="00F257E8">
        <w:rPr>
          <w:lang w:val="ru-RU"/>
        </w:rPr>
        <w:t>,»</w:t>
      </w:r>
      <w:r w:rsidR="004B08A7">
        <w:rPr>
          <w:lang w:val="ru-RU"/>
        </w:rPr>
        <w:t>;</w:t>
      </w:r>
    </w:p>
    <w:p w14:paraId="0A3A5553" w14:textId="77777777" w:rsidR="00DD2D0D" w:rsidRDefault="00DD2D0D" w:rsidP="00F77BE0">
      <w:pPr>
        <w:spacing w:after="0" w:line="240" w:lineRule="auto"/>
        <w:ind w:firstLine="709"/>
        <w:jc w:val="both"/>
        <w:rPr>
          <w:lang w:val="ru-RU"/>
        </w:rPr>
      </w:pPr>
    </w:p>
    <w:p w14:paraId="5BAA495C" w14:textId="662DF4CE" w:rsidR="004B08A7" w:rsidRDefault="004B08A7" w:rsidP="00F77BE0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п</w:t>
      </w:r>
      <w:r w:rsidRPr="004B08A7">
        <w:rPr>
          <w:lang w:val="ru-RU"/>
        </w:rPr>
        <w:t xml:space="preserve">ункт </w:t>
      </w:r>
      <w:r>
        <w:rPr>
          <w:lang w:val="en-US"/>
        </w:rPr>
        <w:t>g</w:t>
      </w:r>
      <w:r w:rsidRPr="004B08A7">
        <w:rPr>
          <w:lang w:val="ru-RU"/>
        </w:rPr>
        <w:t>) части (2)</w:t>
      </w:r>
      <w:r w:rsidRPr="004B08A7">
        <w:t xml:space="preserve"> </w:t>
      </w:r>
      <w:r w:rsidRPr="004B08A7">
        <w:rPr>
          <w:lang w:val="ru-RU"/>
        </w:rPr>
        <w:t>исключить</w:t>
      </w:r>
      <w:r>
        <w:rPr>
          <w:lang w:val="ru-RU"/>
        </w:rPr>
        <w:t>;</w:t>
      </w:r>
    </w:p>
    <w:p w14:paraId="0C1563CC" w14:textId="77777777" w:rsidR="00DD2D0D" w:rsidRDefault="00DD2D0D" w:rsidP="00F77BE0">
      <w:pPr>
        <w:spacing w:after="0" w:line="240" w:lineRule="auto"/>
        <w:ind w:firstLine="709"/>
        <w:jc w:val="both"/>
        <w:rPr>
          <w:lang w:val="ru-RU"/>
        </w:rPr>
      </w:pPr>
    </w:p>
    <w:p w14:paraId="2AA49DA9" w14:textId="2800F9B9" w:rsidR="004B08A7" w:rsidRDefault="004B08A7" w:rsidP="00F77BE0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с</w:t>
      </w:r>
      <w:r w:rsidRPr="004B08A7">
        <w:rPr>
          <w:lang w:val="ru-RU"/>
        </w:rPr>
        <w:t>татью дополнить част</w:t>
      </w:r>
      <w:r>
        <w:rPr>
          <w:lang w:val="ru-RU"/>
        </w:rPr>
        <w:t>ью</w:t>
      </w:r>
      <w:r w:rsidRPr="004B08A7">
        <w:rPr>
          <w:lang w:val="ru-RU"/>
        </w:rPr>
        <w:t xml:space="preserve"> (</w:t>
      </w:r>
      <w:r w:rsidR="00103554">
        <w:rPr>
          <w:lang w:val="ru-RU"/>
        </w:rPr>
        <w:t>6</w:t>
      </w:r>
      <w:r w:rsidRPr="004B08A7">
        <w:rPr>
          <w:lang w:val="ru-RU"/>
        </w:rPr>
        <w:t>)</w:t>
      </w:r>
      <w:r w:rsidR="00103554">
        <w:rPr>
          <w:lang w:val="ru-RU"/>
        </w:rPr>
        <w:t xml:space="preserve"> </w:t>
      </w:r>
      <w:r w:rsidRPr="004B08A7">
        <w:rPr>
          <w:lang w:val="ru-RU"/>
        </w:rPr>
        <w:t>следующего содержания:</w:t>
      </w:r>
    </w:p>
    <w:p w14:paraId="487907D3" w14:textId="77777777" w:rsidR="00DD2D0D" w:rsidRDefault="00DD2D0D" w:rsidP="00F77BE0">
      <w:pPr>
        <w:spacing w:after="0" w:line="240" w:lineRule="auto"/>
        <w:ind w:firstLine="709"/>
        <w:jc w:val="both"/>
        <w:rPr>
          <w:lang w:val="ru-RU"/>
        </w:rPr>
      </w:pPr>
    </w:p>
    <w:p w14:paraId="5CD2475D" w14:textId="037D7CC6" w:rsidR="00FC02CB" w:rsidRDefault="00FC02CB" w:rsidP="00F77BE0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«(6) </w:t>
      </w:r>
      <w:r w:rsidR="0070532B" w:rsidRPr="00773625">
        <w:rPr>
          <w:lang w:val="ru-RU"/>
        </w:rPr>
        <w:t>Технические требования</w:t>
      </w:r>
      <w:r w:rsidR="0070532B" w:rsidRPr="0070532B">
        <w:t xml:space="preserve"> </w:t>
      </w:r>
      <w:r w:rsidR="0070532B" w:rsidRPr="0070532B">
        <w:rPr>
          <w:lang w:val="ru-RU"/>
        </w:rPr>
        <w:t>к содержанию</w:t>
      </w:r>
      <w:r w:rsidR="0070532B" w:rsidRPr="0070532B">
        <w:t xml:space="preserve"> </w:t>
      </w:r>
      <w:bookmarkStart w:id="11" w:name="_Hlk112253611"/>
      <w:proofErr w:type="spellStart"/>
      <w:r w:rsidR="0070532B" w:rsidRPr="0070532B">
        <w:rPr>
          <w:lang w:val="ru-RU"/>
        </w:rPr>
        <w:t>трансжирных</w:t>
      </w:r>
      <w:proofErr w:type="spellEnd"/>
      <w:r w:rsidR="0070532B" w:rsidRPr="0070532B">
        <w:rPr>
          <w:lang w:val="ru-RU"/>
        </w:rPr>
        <w:t xml:space="preserve"> кислот в пищевых продуктах</w:t>
      </w:r>
      <w:bookmarkEnd w:id="11"/>
      <w:r w:rsidR="0070532B" w:rsidRPr="0070532B">
        <w:rPr>
          <w:lang w:val="ru-RU"/>
        </w:rPr>
        <w:t xml:space="preserve"> </w:t>
      </w:r>
      <w:r w:rsidR="000F15EF">
        <w:rPr>
          <w:lang w:val="ru-RU"/>
        </w:rPr>
        <w:t>установлен</w:t>
      </w:r>
      <w:r w:rsidR="000F15EF" w:rsidRPr="0070532B">
        <w:rPr>
          <w:lang w:val="ru-RU"/>
        </w:rPr>
        <w:t>ы</w:t>
      </w:r>
      <w:r w:rsidR="0070532B" w:rsidRPr="0070532B">
        <w:rPr>
          <w:lang w:val="ru-RU"/>
        </w:rPr>
        <w:t xml:space="preserve"> в разделе 3 </w:t>
      </w:r>
      <w:r w:rsidR="000F15EF">
        <w:rPr>
          <w:lang w:val="ru-RU"/>
        </w:rPr>
        <w:t>п</w:t>
      </w:r>
      <w:r w:rsidR="0070532B" w:rsidRPr="0070532B">
        <w:rPr>
          <w:lang w:val="ru-RU"/>
        </w:rPr>
        <w:t>риложения 12</w:t>
      </w:r>
      <w:r w:rsidR="000F15EF">
        <w:rPr>
          <w:lang w:val="ru-RU"/>
        </w:rPr>
        <w:t>.»</w:t>
      </w:r>
      <w:r w:rsidR="00B75018">
        <w:rPr>
          <w:lang w:val="ru-RU"/>
        </w:rPr>
        <w:t>.</w:t>
      </w:r>
    </w:p>
    <w:p w14:paraId="0028603F" w14:textId="77777777" w:rsidR="00DD2D0D" w:rsidRDefault="00DD2D0D" w:rsidP="00F77BE0">
      <w:pPr>
        <w:spacing w:after="0" w:line="240" w:lineRule="auto"/>
        <w:ind w:firstLine="709"/>
        <w:jc w:val="both"/>
        <w:rPr>
          <w:lang w:val="ru-RU"/>
        </w:rPr>
      </w:pPr>
    </w:p>
    <w:p w14:paraId="3292D5FB" w14:textId="7E43EE23" w:rsidR="00B75018" w:rsidRDefault="00B75018" w:rsidP="00F77BE0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6. </w:t>
      </w:r>
      <w:r w:rsidR="00F05968">
        <w:rPr>
          <w:lang w:val="ru-RU"/>
        </w:rPr>
        <w:t xml:space="preserve">Часть (1) </w:t>
      </w:r>
      <w:r w:rsidR="00514465">
        <w:rPr>
          <w:lang w:val="ru-RU"/>
        </w:rPr>
        <w:t>статьи 37 изложить в следующей редакции:</w:t>
      </w:r>
    </w:p>
    <w:p w14:paraId="0F13BE70" w14:textId="77777777" w:rsidR="00DD2D0D" w:rsidRDefault="00DD2D0D" w:rsidP="00F77BE0">
      <w:pPr>
        <w:spacing w:after="0" w:line="240" w:lineRule="auto"/>
        <w:ind w:firstLine="709"/>
        <w:jc w:val="both"/>
        <w:rPr>
          <w:lang w:val="ru-RU"/>
        </w:rPr>
      </w:pPr>
    </w:p>
    <w:p w14:paraId="17AE78FF" w14:textId="64E17D62" w:rsidR="00D259BA" w:rsidRDefault="003B1EFE" w:rsidP="00F77BE0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«(1) </w:t>
      </w:r>
      <w:r w:rsidRPr="003B1EFE">
        <w:rPr>
          <w:lang w:val="ru-RU"/>
        </w:rPr>
        <w:t>Для пищевых продуктов, представленных не расфасованными для продажи конечному потребителю</w:t>
      </w:r>
      <w:r>
        <w:rPr>
          <w:lang w:val="ru-RU"/>
        </w:rPr>
        <w:t xml:space="preserve"> </w:t>
      </w:r>
      <w:r w:rsidR="00512F6C">
        <w:rPr>
          <w:lang w:val="ru-RU"/>
        </w:rPr>
        <w:t>торговыми единицами</w:t>
      </w:r>
      <w:r w:rsidR="00874F0B">
        <w:rPr>
          <w:lang w:val="ru-RU"/>
        </w:rPr>
        <w:t xml:space="preserve">, </w:t>
      </w:r>
      <w:r w:rsidR="00874F0B" w:rsidRPr="00874F0B">
        <w:rPr>
          <w:lang w:val="ru-RU"/>
        </w:rPr>
        <w:t>является обязательным включение отметок, указанных в пунктах a)–c)</w:t>
      </w:r>
      <w:r w:rsidR="00874F0B">
        <w:rPr>
          <w:lang w:val="ru-RU"/>
        </w:rPr>
        <w:t>,</w:t>
      </w:r>
      <w:r w:rsidR="00874F0B" w:rsidRPr="00874F0B">
        <w:rPr>
          <w:lang w:val="ru-RU"/>
        </w:rPr>
        <w:t xml:space="preserve"> f) </w:t>
      </w:r>
      <w:r w:rsidR="00874F0B">
        <w:rPr>
          <w:lang w:val="ru-RU"/>
        </w:rPr>
        <w:t>и</w:t>
      </w:r>
      <w:r w:rsidR="00874F0B" w:rsidRPr="00874F0B">
        <w:rPr>
          <w:lang w:val="ru-RU"/>
        </w:rPr>
        <w:t xml:space="preserve"> </w:t>
      </w:r>
      <w:r w:rsidR="00874F0B">
        <w:rPr>
          <w:lang w:val="en-US"/>
        </w:rPr>
        <w:t>l</w:t>
      </w:r>
      <w:r w:rsidR="00874F0B" w:rsidRPr="00874F0B">
        <w:rPr>
          <w:lang w:val="ru-RU"/>
        </w:rPr>
        <w:t>)</w:t>
      </w:r>
      <w:r w:rsidR="00874F0B">
        <w:rPr>
          <w:lang w:val="ru-RU"/>
        </w:rPr>
        <w:t xml:space="preserve"> </w:t>
      </w:r>
      <w:r w:rsidR="00874F0B" w:rsidRPr="00874F0B">
        <w:rPr>
          <w:lang w:val="ru-RU"/>
        </w:rPr>
        <w:t>части (1) статьи 8.</w:t>
      </w:r>
      <w:r w:rsidR="00C955DA">
        <w:rPr>
          <w:lang w:val="ru-RU"/>
        </w:rPr>
        <w:t xml:space="preserve"> </w:t>
      </w:r>
      <w:r w:rsidR="00C955DA" w:rsidRPr="00C955DA">
        <w:rPr>
          <w:lang w:val="ru-RU"/>
        </w:rPr>
        <w:t xml:space="preserve">Запись осуществляется на </w:t>
      </w:r>
      <w:r w:rsidR="003C7604">
        <w:rPr>
          <w:lang w:val="ru-RU"/>
        </w:rPr>
        <w:t xml:space="preserve">том же </w:t>
      </w:r>
      <w:r w:rsidR="00C955DA" w:rsidRPr="00C955DA">
        <w:rPr>
          <w:lang w:val="ru-RU"/>
        </w:rPr>
        <w:t>панно,</w:t>
      </w:r>
      <w:r w:rsidR="003C7604">
        <w:rPr>
          <w:lang w:val="ru-RU"/>
        </w:rPr>
        <w:t xml:space="preserve"> что и</w:t>
      </w:r>
      <w:r w:rsidR="003C7604" w:rsidRPr="003C7604">
        <w:t xml:space="preserve"> </w:t>
      </w:r>
      <w:r w:rsidR="003C7604" w:rsidRPr="003C7604">
        <w:rPr>
          <w:lang w:val="ru-RU"/>
        </w:rPr>
        <w:t xml:space="preserve">начальная цена </w:t>
      </w:r>
      <w:r w:rsidR="003C7604">
        <w:rPr>
          <w:lang w:val="ru-RU"/>
        </w:rPr>
        <w:t>продукта</w:t>
      </w:r>
      <w:r w:rsidR="00C955DA" w:rsidRPr="00C955DA">
        <w:rPr>
          <w:lang w:val="ru-RU"/>
        </w:rPr>
        <w:t xml:space="preserve">, без введения покупателя в </w:t>
      </w:r>
      <w:r w:rsidR="00E14ADC" w:rsidRPr="00E14ADC">
        <w:rPr>
          <w:lang w:val="ru-RU"/>
        </w:rPr>
        <w:t>заблуждение</w:t>
      </w:r>
      <w:r w:rsidR="00C955DA" w:rsidRPr="00C955DA">
        <w:rPr>
          <w:lang w:val="ru-RU"/>
        </w:rPr>
        <w:t>.</w:t>
      </w:r>
    </w:p>
    <w:p w14:paraId="39940300" w14:textId="77777777" w:rsidR="00DD2D0D" w:rsidRDefault="00DD2D0D" w:rsidP="00F77BE0">
      <w:pPr>
        <w:spacing w:after="0" w:line="240" w:lineRule="auto"/>
        <w:ind w:firstLine="709"/>
        <w:jc w:val="both"/>
        <w:rPr>
          <w:lang w:val="ru-RU"/>
        </w:rPr>
      </w:pPr>
    </w:p>
    <w:p w14:paraId="6701BC5F" w14:textId="74CBAC4C" w:rsidR="002C3F6E" w:rsidRDefault="00DD420C" w:rsidP="00F77BE0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(1</w:t>
      </w:r>
      <w:r>
        <w:rPr>
          <w:vertAlign w:val="superscript"/>
          <w:lang w:val="ru-RU"/>
        </w:rPr>
        <w:t>1</w:t>
      </w:r>
      <w:r>
        <w:rPr>
          <w:lang w:val="ru-RU"/>
        </w:rPr>
        <w:t>)</w:t>
      </w:r>
      <w:r w:rsidR="00C810A0" w:rsidRPr="00C810A0">
        <w:t xml:space="preserve"> </w:t>
      </w:r>
      <w:r w:rsidR="00C810A0">
        <w:rPr>
          <w:lang w:val="ru-RU"/>
        </w:rPr>
        <w:t>Д</w:t>
      </w:r>
      <w:r w:rsidR="00C810A0" w:rsidRPr="00C810A0">
        <w:rPr>
          <w:lang w:val="ru-RU"/>
        </w:rPr>
        <w:t xml:space="preserve">ля пищевых продуктов, расфасованных на месте </w:t>
      </w:r>
      <w:r w:rsidR="00007868">
        <w:rPr>
          <w:lang w:val="ru-RU"/>
        </w:rPr>
        <w:t>реализаци</w:t>
      </w:r>
      <w:r w:rsidR="00C810A0" w:rsidRPr="00C810A0">
        <w:rPr>
          <w:lang w:val="ru-RU"/>
        </w:rPr>
        <w:t>и по требованию покупателя или расфасованны</w:t>
      </w:r>
      <w:r w:rsidR="006A3573">
        <w:rPr>
          <w:lang w:val="ru-RU"/>
        </w:rPr>
        <w:t>х</w:t>
      </w:r>
      <w:r w:rsidR="00C810A0" w:rsidRPr="00C810A0">
        <w:rPr>
          <w:lang w:val="ru-RU"/>
        </w:rPr>
        <w:t xml:space="preserve"> </w:t>
      </w:r>
      <w:r w:rsidR="00C810A0">
        <w:rPr>
          <w:lang w:val="ru-RU"/>
        </w:rPr>
        <w:t xml:space="preserve">в </w:t>
      </w:r>
      <w:r w:rsidR="006A3573" w:rsidRPr="006A3573">
        <w:rPr>
          <w:lang w:val="ru-RU"/>
        </w:rPr>
        <w:t xml:space="preserve">помещениях торговых </w:t>
      </w:r>
      <w:r w:rsidR="006A3573">
        <w:rPr>
          <w:lang w:val="ru-RU"/>
        </w:rPr>
        <w:t>единиц</w:t>
      </w:r>
      <w:r w:rsidR="006A3573" w:rsidRPr="006A3573">
        <w:rPr>
          <w:lang w:val="ru-RU"/>
        </w:rPr>
        <w:t xml:space="preserve"> </w:t>
      </w:r>
      <w:r w:rsidR="00C810A0">
        <w:rPr>
          <w:lang w:val="ru-RU"/>
        </w:rPr>
        <w:t xml:space="preserve">         </w:t>
      </w:r>
      <w:r w:rsidR="00C810A0" w:rsidRPr="00C810A0">
        <w:rPr>
          <w:lang w:val="ru-RU"/>
        </w:rPr>
        <w:t>с целью их прямой продажи, является обязательным включение отметок, указанных в пунктах a)–c)</w:t>
      </w:r>
      <w:r w:rsidR="00C810A0">
        <w:rPr>
          <w:lang w:val="ru-RU"/>
        </w:rPr>
        <w:t xml:space="preserve">, </w:t>
      </w:r>
      <w:r w:rsidR="00C810A0">
        <w:rPr>
          <w:lang w:val="en-US"/>
        </w:rPr>
        <w:t>e</w:t>
      </w:r>
      <w:r w:rsidR="00C810A0" w:rsidRPr="00C810A0">
        <w:rPr>
          <w:lang w:val="ru-RU"/>
        </w:rPr>
        <w:t>)–</w:t>
      </w:r>
      <w:r w:rsidR="00C810A0">
        <w:rPr>
          <w:lang w:val="en-US"/>
        </w:rPr>
        <w:t>h</w:t>
      </w:r>
      <w:r w:rsidR="00C810A0" w:rsidRPr="00C810A0">
        <w:rPr>
          <w:lang w:val="ru-RU"/>
        </w:rPr>
        <w:t xml:space="preserve">) </w:t>
      </w:r>
      <w:r w:rsidR="00C810A0">
        <w:rPr>
          <w:lang w:val="ru-RU"/>
        </w:rPr>
        <w:t>и</w:t>
      </w:r>
      <w:r w:rsidR="00C810A0" w:rsidRPr="00C810A0">
        <w:rPr>
          <w:lang w:val="ru-RU"/>
        </w:rPr>
        <w:t xml:space="preserve"> </w:t>
      </w:r>
      <w:r w:rsidR="00C810A0">
        <w:rPr>
          <w:lang w:val="en-US"/>
        </w:rPr>
        <w:t>l</w:t>
      </w:r>
      <w:r w:rsidR="00C810A0" w:rsidRPr="00C810A0">
        <w:rPr>
          <w:lang w:val="ru-RU"/>
        </w:rPr>
        <w:t>) части (1) статьи 8</w:t>
      </w:r>
      <w:r w:rsidR="00C810A0" w:rsidRPr="00115567">
        <w:rPr>
          <w:lang w:val="ru-RU"/>
        </w:rPr>
        <w:t>.</w:t>
      </w:r>
      <w:r w:rsidR="002C3F6E" w:rsidRPr="00115567">
        <w:rPr>
          <w:lang w:val="ru-RU"/>
        </w:rPr>
        <w:t xml:space="preserve"> Обязательная информация</w:t>
      </w:r>
      <w:r w:rsidR="00807059">
        <w:rPr>
          <w:lang w:val="ru-RU"/>
        </w:rPr>
        <w:t xml:space="preserve"> </w:t>
      </w:r>
      <w:r w:rsidR="001C507C" w:rsidRPr="001C507C">
        <w:rPr>
          <w:lang w:val="ru-RU"/>
        </w:rPr>
        <w:t>указывается</w:t>
      </w:r>
      <w:r w:rsidR="001C507C">
        <w:t xml:space="preserve"> </w:t>
      </w:r>
      <w:r w:rsidR="00F93AEE" w:rsidRPr="00F93AEE">
        <w:rPr>
          <w:lang w:val="ru-RU"/>
        </w:rPr>
        <w:t>непосредственно</w:t>
      </w:r>
      <w:r w:rsidR="00F93AEE">
        <w:t xml:space="preserve"> </w:t>
      </w:r>
      <w:r w:rsidR="001C507C" w:rsidRPr="0055659B">
        <w:rPr>
          <w:lang w:val="ru-RU"/>
        </w:rPr>
        <w:t xml:space="preserve">на </w:t>
      </w:r>
      <w:r w:rsidR="00577DE2" w:rsidRPr="00577DE2">
        <w:rPr>
          <w:lang w:val="ru-RU"/>
        </w:rPr>
        <w:t>прилагаемой</w:t>
      </w:r>
      <w:r w:rsidR="00577DE2" w:rsidRPr="00577DE2">
        <w:rPr>
          <w:lang w:val="ru-RU"/>
        </w:rPr>
        <w:t xml:space="preserve"> </w:t>
      </w:r>
      <w:r w:rsidR="002C3F6E" w:rsidRPr="0055659B">
        <w:rPr>
          <w:lang w:val="ru-RU"/>
        </w:rPr>
        <w:t>этикетке</w:t>
      </w:r>
      <w:r w:rsidR="00FB46B1" w:rsidRPr="0055659B">
        <w:rPr>
          <w:lang w:val="ru-RU"/>
        </w:rPr>
        <w:t xml:space="preserve"> </w:t>
      </w:r>
      <w:r w:rsidR="001C507C" w:rsidRPr="0055659B">
        <w:rPr>
          <w:lang w:val="ru-RU"/>
        </w:rPr>
        <w:t>на</w:t>
      </w:r>
      <w:r w:rsidR="00B26B85" w:rsidRPr="0055659B">
        <w:t xml:space="preserve"> </w:t>
      </w:r>
      <w:r w:rsidR="00B26B85" w:rsidRPr="0055659B">
        <w:rPr>
          <w:lang w:val="ru-RU"/>
        </w:rPr>
        <w:t>упаковке</w:t>
      </w:r>
      <w:r w:rsidR="00B26B85" w:rsidRPr="0055659B">
        <w:t xml:space="preserve"> </w:t>
      </w:r>
      <w:r w:rsidR="00F93AEE" w:rsidRPr="0055659B">
        <w:rPr>
          <w:lang w:val="ru-RU"/>
        </w:rPr>
        <w:t>продуктов</w:t>
      </w:r>
      <w:r w:rsidR="002C3F6E" w:rsidRPr="0055659B">
        <w:rPr>
          <w:lang w:val="ru-RU"/>
        </w:rPr>
        <w:t>.</w:t>
      </w:r>
      <w:r w:rsidR="00903487" w:rsidRPr="0055659B">
        <w:rPr>
          <w:lang w:val="ru-RU"/>
        </w:rPr>
        <w:t>».</w:t>
      </w:r>
    </w:p>
    <w:p w14:paraId="0DF056DE" w14:textId="77777777" w:rsidR="00DD2D0D" w:rsidRPr="0055659B" w:rsidRDefault="00DD2D0D" w:rsidP="00F77BE0">
      <w:pPr>
        <w:spacing w:after="0" w:line="240" w:lineRule="auto"/>
        <w:ind w:firstLine="709"/>
        <w:jc w:val="both"/>
        <w:rPr>
          <w:lang w:val="ru-RU"/>
        </w:rPr>
      </w:pPr>
    </w:p>
    <w:p w14:paraId="62CC0C01" w14:textId="58414B1A" w:rsidR="00236EB1" w:rsidRDefault="00D259BA" w:rsidP="00F77BE0">
      <w:pPr>
        <w:spacing w:after="0" w:line="240" w:lineRule="auto"/>
        <w:ind w:firstLine="709"/>
        <w:jc w:val="both"/>
        <w:rPr>
          <w:lang w:val="ru-RU"/>
        </w:rPr>
      </w:pPr>
      <w:r w:rsidRPr="0093095E">
        <w:rPr>
          <w:lang w:val="ru-RU"/>
        </w:rPr>
        <w:t>7.</w:t>
      </w:r>
      <w:r w:rsidRPr="00062464">
        <w:rPr>
          <w:b/>
          <w:bCs/>
          <w:lang w:val="ru-RU"/>
        </w:rPr>
        <w:t xml:space="preserve"> </w:t>
      </w:r>
      <w:r w:rsidR="00D541D7" w:rsidRPr="0093095E">
        <w:rPr>
          <w:lang w:val="ru-RU"/>
        </w:rPr>
        <w:t>Приложение</w:t>
      </w:r>
      <w:r w:rsidR="00D541D7" w:rsidRPr="00236EB1">
        <w:rPr>
          <w:lang w:val="ru-RU"/>
        </w:rPr>
        <w:t xml:space="preserve"> 9</w:t>
      </w:r>
      <w:r w:rsidR="00D541D7">
        <w:rPr>
          <w:lang w:val="ru-RU"/>
        </w:rPr>
        <w:t xml:space="preserve"> </w:t>
      </w:r>
      <w:r w:rsidR="00236EB1" w:rsidRPr="00236EB1">
        <w:rPr>
          <w:lang w:val="ru-RU"/>
        </w:rPr>
        <w:t>дополнить пунктами 6 и 7 следующего содержания:</w:t>
      </w:r>
    </w:p>
    <w:p w14:paraId="5BEB1716" w14:textId="77777777" w:rsidR="00DD2D0D" w:rsidRDefault="00DD2D0D" w:rsidP="00F77BE0">
      <w:pPr>
        <w:spacing w:after="0" w:line="240" w:lineRule="auto"/>
        <w:ind w:firstLine="709"/>
        <w:jc w:val="both"/>
        <w:rPr>
          <w:lang w:val="ru-RU"/>
        </w:rPr>
      </w:pPr>
    </w:p>
    <w:p w14:paraId="5E010523" w14:textId="541A2E54" w:rsidR="00501989" w:rsidRDefault="004527C7" w:rsidP="00F77BE0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«6.</w:t>
      </w:r>
      <w:r w:rsidR="00EB4F61" w:rsidRPr="00EB4F61">
        <w:t xml:space="preserve"> </w:t>
      </w:r>
      <w:r w:rsidR="00EB4F61" w:rsidRPr="00EB4F61">
        <w:rPr>
          <w:lang w:val="ru-RU"/>
        </w:rPr>
        <w:t xml:space="preserve">Операторы продовольственного сектора </w:t>
      </w:r>
      <w:r w:rsidR="00EB4F61">
        <w:rPr>
          <w:lang w:val="ru-RU"/>
        </w:rPr>
        <w:t xml:space="preserve">будут </w:t>
      </w:r>
      <w:r w:rsidR="00EB4F61" w:rsidRPr="00EB4F61">
        <w:rPr>
          <w:lang w:val="ru-RU"/>
        </w:rPr>
        <w:t>включать информацию о годности пищевого продукта</w:t>
      </w:r>
      <w:r w:rsidR="005E6A59" w:rsidRPr="005E6A59">
        <w:t xml:space="preserve"> </w:t>
      </w:r>
      <w:bookmarkStart w:id="12" w:name="_Hlk112313236"/>
      <w:r w:rsidR="005E6A59" w:rsidRPr="005E6A59">
        <w:rPr>
          <w:lang w:val="ru-RU"/>
        </w:rPr>
        <w:t xml:space="preserve">непосредственно </w:t>
      </w:r>
      <w:bookmarkEnd w:id="12"/>
      <w:r w:rsidR="005E6A59" w:rsidRPr="005E6A59">
        <w:rPr>
          <w:lang w:val="ru-RU"/>
        </w:rPr>
        <w:t xml:space="preserve">на упаковке </w:t>
      </w:r>
      <w:r w:rsidR="005E6A59">
        <w:rPr>
          <w:lang w:val="ru-RU"/>
        </w:rPr>
        <w:t xml:space="preserve">продукта или </w:t>
      </w:r>
      <w:r w:rsidR="005E6A59" w:rsidRPr="005E6A59">
        <w:rPr>
          <w:lang w:val="ru-RU"/>
        </w:rPr>
        <w:t xml:space="preserve">на </w:t>
      </w:r>
      <w:r w:rsidR="00465CA5" w:rsidRPr="00465CA5">
        <w:rPr>
          <w:lang w:val="ru-RU"/>
        </w:rPr>
        <w:t>прилагаемой</w:t>
      </w:r>
      <w:r w:rsidR="00465CA5" w:rsidRPr="00465CA5">
        <w:rPr>
          <w:lang w:val="ru-RU"/>
        </w:rPr>
        <w:t xml:space="preserve"> </w:t>
      </w:r>
      <w:r w:rsidR="005E6A59" w:rsidRPr="005E6A59">
        <w:rPr>
          <w:lang w:val="ru-RU"/>
        </w:rPr>
        <w:t>к ней этикетке</w:t>
      </w:r>
      <w:r w:rsidR="00D31601" w:rsidRPr="00D31601">
        <w:t xml:space="preserve"> </w:t>
      </w:r>
      <w:r w:rsidR="00D31601" w:rsidRPr="00D31601">
        <w:rPr>
          <w:lang w:val="ru-RU"/>
        </w:rPr>
        <w:t xml:space="preserve">в конце </w:t>
      </w:r>
      <w:r w:rsidR="00D31601" w:rsidRPr="00736E43">
        <w:rPr>
          <w:lang w:val="ru-RU"/>
        </w:rPr>
        <w:t>технологического процесса производства</w:t>
      </w:r>
      <w:r w:rsidR="00CA75AF">
        <w:rPr>
          <w:lang w:val="ru-RU"/>
        </w:rPr>
        <w:t>,</w:t>
      </w:r>
      <w:r w:rsidR="00D31601" w:rsidRPr="00736E43">
        <w:t xml:space="preserve"> </w:t>
      </w:r>
      <w:r w:rsidR="00D31601" w:rsidRPr="00736E43">
        <w:rPr>
          <w:lang w:val="ru-RU"/>
        </w:rPr>
        <w:t xml:space="preserve">и </w:t>
      </w:r>
      <w:r w:rsidR="00CA75AF" w:rsidRPr="00CA75AF">
        <w:rPr>
          <w:lang w:val="ru-RU"/>
        </w:rPr>
        <w:t>обеспеч</w:t>
      </w:r>
      <w:r w:rsidR="00FE606F">
        <w:rPr>
          <w:lang w:val="ru-RU"/>
        </w:rPr>
        <w:t>а</w:t>
      </w:r>
      <w:r w:rsidR="00CA75AF" w:rsidRPr="00CA75AF">
        <w:rPr>
          <w:lang w:val="ru-RU"/>
        </w:rPr>
        <w:t xml:space="preserve">т ее </w:t>
      </w:r>
      <w:proofErr w:type="spellStart"/>
      <w:r w:rsidR="00CA75AF" w:rsidRPr="00CA75AF">
        <w:rPr>
          <w:lang w:val="ru-MD"/>
        </w:rPr>
        <w:t>нестираемость</w:t>
      </w:r>
      <w:proofErr w:type="spellEnd"/>
      <w:r w:rsidR="00CA75AF" w:rsidRPr="00CA75AF">
        <w:rPr>
          <w:lang w:val="ru-MD"/>
        </w:rPr>
        <w:t xml:space="preserve"> </w:t>
      </w:r>
      <w:r w:rsidR="00CA75AF" w:rsidRPr="00CA75AF">
        <w:rPr>
          <w:lang w:val="ru-RU"/>
        </w:rPr>
        <w:t xml:space="preserve">и невозможность </w:t>
      </w:r>
      <w:r w:rsidR="00CA75AF" w:rsidRPr="007A525B">
        <w:rPr>
          <w:lang w:val="ru-MD"/>
        </w:rPr>
        <w:t xml:space="preserve">изменить </w:t>
      </w:r>
      <w:r w:rsidR="00CA75AF" w:rsidRPr="00CA75AF">
        <w:rPr>
          <w:lang w:val="ru-RU"/>
        </w:rPr>
        <w:t>на других этапах</w:t>
      </w:r>
      <w:r w:rsidR="00CA75AF">
        <w:rPr>
          <w:lang w:val="ru-RU"/>
        </w:rPr>
        <w:t xml:space="preserve"> </w:t>
      </w:r>
      <w:r w:rsidR="00975875" w:rsidRPr="00975875">
        <w:rPr>
          <w:lang w:val="ru-RU"/>
        </w:rPr>
        <w:t>продовольственной цепочки</w:t>
      </w:r>
      <w:r w:rsidR="008234C7">
        <w:rPr>
          <w:lang w:val="ru-RU"/>
        </w:rPr>
        <w:t>.</w:t>
      </w:r>
    </w:p>
    <w:p w14:paraId="4333147E" w14:textId="77777777" w:rsidR="00DD2D0D" w:rsidRPr="0059012D" w:rsidRDefault="00DD2D0D" w:rsidP="00F77BE0">
      <w:pPr>
        <w:spacing w:after="0" w:line="240" w:lineRule="auto"/>
        <w:ind w:firstLine="709"/>
        <w:jc w:val="both"/>
      </w:pPr>
    </w:p>
    <w:p w14:paraId="42798463" w14:textId="772A6B1E" w:rsidR="00D259BA" w:rsidRDefault="00501989" w:rsidP="00F77BE0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7. </w:t>
      </w:r>
      <w:r w:rsidR="00B12826">
        <w:rPr>
          <w:lang w:val="ru-RU"/>
        </w:rPr>
        <w:t xml:space="preserve">Для </w:t>
      </w:r>
      <w:r w:rsidR="00B12826" w:rsidRPr="0068189C">
        <w:rPr>
          <w:lang w:val="ru-RU"/>
        </w:rPr>
        <w:t>импортируемых пищевых продуктов</w:t>
      </w:r>
      <w:r w:rsidR="0068189C">
        <w:rPr>
          <w:lang w:val="ru-RU"/>
        </w:rPr>
        <w:t xml:space="preserve"> </w:t>
      </w:r>
      <w:r w:rsidR="00B12826" w:rsidRPr="00B12826">
        <w:rPr>
          <w:lang w:val="ru-RU"/>
        </w:rPr>
        <w:t>которые</w:t>
      </w:r>
      <w:r w:rsidR="005936D1" w:rsidRPr="0068189C">
        <w:rPr>
          <w:lang w:val="ru-MD"/>
        </w:rPr>
        <w:t xml:space="preserve"> с микробиологической точки зрения являются скоропортящимися и могут после короткого периода времени представлять непосредственную опасность для здоровья </w:t>
      </w:r>
      <w:r w:rsidR="005936D1" w:rsidRPr="0068189C">
        <w:rPr>
          <w:lang w:val="ru-MD"/>
        </w:rPr>
        <w:lastRenderedPageBreak/>
        <w:t>потребителя</w:t>
      </w:r>
      <w:r w:rsidR="005936D1">
        <w:t xml:space="preserve"> </w:t>
      </w:r>
      <w:r w:rsidR="005936D1" w:rsidRPr="00EB4F61">
        <w:rPr>
          <w:lang w:val="ru-RU"/>
        </w:rPr>
        <w:t>информаци</w:t>
      </w:r>
      <w:r w:rsidR="00B12826">
        <w:rPr>
          <w:lang w:val="ru-RU"/>
        </w:rPr>
        <w:t>я</w:t>
      </w:r>
      <w:r w:rsidR="005936D1" w:rsidRPr="00EB4F61">
        <w:rPr>
          <w:lang w:val="ru-RU"/>
        </w:rPr>
        <w:t xml:space="preserve"> о годности</w:t>
      </w:r>
      <w:r w:rsidR="005936D1">
        <w:t xml:space="preserve"> </w:t>
      </w:r>
      <w:r w:rsidR="005936D1" w:rsidRPr="00EB4F61">
        <w:rPr>
          <w:lang w:val="ru-RU"/>
        </w:rPr>
        <w:t>продукта</w:t>
      </w:r>
      <w:r w:rsidR="005A0422" w:rsidRPr="005A0422">
        <w:t xml:space="preserve"> </w:t>
      </w:r>
      <w:r w:rsidR="005A0422" w:rsidRPr="005A0422">
        <w:rPr>
          <w:lang w:val="ru-RU"/>
        </w:rPr>
        <w:t>осуществляется</w:t>
      </w:r>
      <w:r w:rsidR="005A0422">
        <w:rPr>
          <w:lang w:val="ru-RU"/>
        </w:rPr>
        <w:t xml:space="preserve"> в </w:t>
      </w:r>
      <w:r w:rsidR="00316589" w:rsidRPr="00316589">
        <w:rPr>
          <w:lang w:val="ru-RU"/>
        </w:rPr>
        <w:t>отпечатанно</w:t>
      </w:r>
      <w:r w:rsidR="005A0422">
        <w:rPr>
          <w:lang w:val="ru-RU"/>
        </w:rPr>
        <w:t>й</w:t>
      </w:r>
      <w:r w:rsidR="00316589" w:rsidRPr="00316589">
        <w:rPr>
          <w:lang w:val="ru-RU"/>
        </w:rPr>
        <w:t>, отштампованно</w:t>
      </w:r>
      <w:r w:rsidR="005A0422">
        <w:rPr>
          <w:lang w:val="ru-RU"/>
        </w:rPr>
        <w:t>й</w:t>
      </w:r>
      <w:r w:rsidR="00316589" w:rsidRPr="00316589">
        <w:rPr>
          <w:lang w:val="ru-RU"/>
        </w:rPr>
        <w:t>, маркированно</w:t>
      </w:r>
      <w:r w:rsidR="005A0422">
        <w:rPr>
          <w:lang w:val="ru-RU"/>
        </w:rPr>
        <w:t>й</w:t>
      </w:r>
      <w:r w:rsidR="00316589" w:rsidRPr="00316589">
        <w:rPr>
          <w:lang w:val="ru-RU"/>
        </w:rPr>
        <w:t>, выгравированно</w:t>
      </w:r>
      <w:r w:rsidR="005A0422">
        <w:rPr>
          <w:lang w:val="ru-RU"/>
        </w:rPr>
        <w:t>й</w:t>
      </w:r>
      <w:r w:rsidR="00316589" w:rsidRPr="00316589">
        <w:rPr>
          <w:lang w:val="ru-RU"/>
        </w:rPr>
        <w:t xml:space="preserve"> или напечатанно</w:t>
      </w:r>
      <w:r w:rsidR="005A0422">
        <w:rPr>
          <w:lang w:val="ru-RU"/>
        </w:rPr>
        <w:t>й форме</w:t>
      </w:r>
      <w:r w:rsidR="008400B1">
        <w:rPr>
          <w:lang w:val="ru-RU"/>
        </w:rPr>
        <w:t xml:space="preserve"> </w:t>
      </w:r>
      <w:r w:rsidR="008400B1" w:rsidRPr="005E6A59">
        <w:rPr>
          <w:lang w:val="ru-RU"/>
        </w:rPr>
        <w:t xml:space="preserve">непосредственно </w:t>
      </w:r>
      <w:r w:rsidR="008400B1" w:rsidRPr="00316589">
        <w:rPr>
          <w:lang w:val="ru-RU"/>
        </w:rPr>
        <w:t>на упаковке пищевого продукта</w:t>
      </w:r>
      <w:r w:rsidR="008400B1">
        <w:rPr>
          <w:lang w:val="ru-RU"/>
        </w:rPr>
        <w:t>.</w:t>
      </w:r>
      <w:r w:rsidR="00160B3B">
        <w:rPr>
          <w:lang w:val="ru-RU"/>
        </w:rPr>
        <w:t xml:space="preserve">». </w:t>
      </w:r>
    </w:p>
    <w:p w14:paraId="315C5D47" w14:textId="77777777" w:rsidR="00DD2D0D" w:rsidRPr="000B3D3B" w:rsidRDefault="00DD2D0D" w:rsidP="00F77BE0">
      <w:pPr>
        <w:spacing w:after="0" w:line="240" w:lineRule="auto"/>
        <w:ind w:firstLine="709"/>
        <w:jc w:val="both"/>
        <w:rPr>
          <w:lang w:val="ru-RU"/>
        </w:rPr>
      </w:pPr>
    </w:p>
    <w:p w14:paraId="76444E28" w14:textId="6EAB1666" w:rsidR="00D259BA" w:rsidRDefault="00D259BA" w:rsidP="00160727">
      <w:pPr>
        <w:spacing w:after="0" w:line="240" w:lineRule="auto"/>
        <w:ind w:firstLine="709"/>
        <w:jc w:val="both"/>
        <w:rPr>
          <w:lang w:val="ru-RU"/>
        </w:rPr>
      </w:pPr>
      <w:r>
        <w:t xml:space="preserve">8. </w:t>
      </w:r>
      <w:r w:rsidR="00D541D7" w:rsidRPr="00280628">
        <w:rPr>
          <w:lang w:val="ru-RU"/>
        </w:rPr>
        <w:t xml:space="preserve">Приложение 12 дополнить </w:t>
      </w:r>
      <w:r w:rsidR="00280628" w:rsidRPr="00280628">
        <w:rPr>
          <w:lang w:val="ru-RU"/>
        </w:rPr>
        <w:t>разделом 3 следующего содержания:</w:t>
      </w:r>
    </w:p>
    <w:p w14:paraId="34873E44" w14:textId="77777777" w:rsidR="00160727" w:rsidRPr="00280628" w:rsidRDefault="00160727" w:rsidP="00160727">
      <w:pPr>
        <w:spacing w:after="0" w:line="240" w:lineRule="auto"/>
        <w:ind w:firstLine="709"/>
        <w:jc w:val="both"/>
        <w:rPr>
          <w:lang w:val="ru-RU"/>
        </w:rPr>
      </w:pPr>
    </w:p>
    <w:p w14:paraId="1370F745" w14:textId="75455BF9" w:rsidR="004B08A7" w:rsidRDefault="00280628" w:rsidP="00D24313">
      <w:pPr>
        <w:spacing w:after="0" w:line="240" w:lineRule="auto"/>
        <w:ind w:firstLine="709"/>
        <w:jc w:val="center"/>
        <w:rPr>
          <w:b/>
          <w:bCs/>
          <w:lang w:val="ru-RU"/>
        </w:rPr>
      </w:pPr>
      <w:r w:rsidRPr="00280628">
        <w:rPr>
          <w:b/>
          <w:bCs/>
          <w:lang w:val="ru-RU"/>
        </w:rPr>
        <w:t>«Раздел 3</w:t>
      </w:r>
    </w:p>
    <w:p w14:paraId="00E662CF" w14:textId="77777777" w:rsidR="00D24313" w:rsidRPr="00280628" w:rsidRDefault="00D24313" w:rsidP="00D24313">
      <w:pPr>
        <w:spacing w:after="0" w:line="240" w:lineRule="auto"/>
        <w:ind w:firstLine="709"/>
        <w:jc w:val="center"/>
        <w:rPr>
          <w:b/>
          <w:bCs/>
          <w:lang w:val="ru-RU"/>
        </w:rPr>
      </w:pPr>
    </w:p>
    <w:p w14:paraId="1C1FC48A" w14:textId="65D080B0" w:rsidR="002E339B" w:rsidRDefault="00C85375" w:rsidP="00D24313">
      <w:pPr>
        <w:spacing w:after="0" w:line="240" w:lineRule="auto"/>
        <w:ind w:firstLine="709"/>
        <w:jc w:val="center"/>
        <w:rPr>
          <w:b/>
          <w:bCs/>
          <w:lang w:val="ru-RU"/>
        </w:rPr>
      </w:pPr>
      <w:r w:rsidRPr="00C85375">
        <w:rPr>
          <w:b/>
          <w:bCs/>
          <w:lang w:val="ru-RU"/>
        </w:rPr>
        <w:t xml:space="preserve">Вещества, использование которых в пищевых продуктах ограничено и </w:t>
      </w:r>
      <w:r w:rsidR="00B36548" w:rsidRPr="00291F44">
        <w:rPr>
          <w:b/>
          <w:bCs/>
          <w:lang w:val="ru-RU"/>
        </w:rPr>
        <w:t>наход</w:t>
      </w:r>
      <w:r w:rsidR="00CC6305" w:rsidRPr="00291F44">
        <w:rPr>
          <w:b/>
          <w:bCs/>
          <w:lang w:val="ru-RU"/>
        </w:rPr>
        <w:t>и</w:t>
      </w:r>
      <w:r w:rsidR="00B36548" w:rsidRPr="00291F44">
        <w:rPr>
          <w:b/>
          <w:bCs/>
          <w:lang w:val="ru-RU"/>
        </w:rPr>
        <w:t>тся</w:t>
      </w:r>
      <w:r w:rsidR="00B36548">
        <w:rPr>
          <w:b/>
          <w:bCs/>
          <w:lang w:val="ru-RU"/>
        </w:rPr>
        <w:t xml:space="preserve"> </w:t>
      </w:r>
      <w:r w:rsidRPr="00C85375">
        <w:rPr>
          <w:b/>
          <w:bCs/>
          <w:lang w:val="ru-RU"/>
        </w:rPr>
        <w:t>под контролем</w:t>
      </w:r>
    </w:p>
    <w:p w14:paraId="763497B5" w14:textId="77777777" w:rsidR="00C85375" w:rsidRPr="00C85375" w:rsidRDefault="00C85375" w:rsidP="00C85375">
      <w:pPr>
        <w:jc w:val="center"/>
        <w:rPr>
          <w:b/>
          <w:bCs/>
          <w:lang w:val="ru-RU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280628" w14:paraId="20778A5E" w14:textId="77777777" w:rsidTr="00280628">
        <w:tc>
          <w:tcPr>
            <w:tcW w:w="3114" w:type="dxa"/>
          </w:tcPr>
          <w:p w14:paraId="6D2969D3" w14:textId="666ED769" w:rsidR="00280628" w:rsidRPr="00765ED1" w:rsidRDefault="00765ED1">
            <w:pPr>
              <w:rPr>
                <w:lang w:val="ru-RU"/>
              </w:rPr>
            </w:pPr>
            <w:r w:rsidRPr="00765ED1">
              <w:rPr>
                <w:lang w:val="ru-RU"/>
              </w:rPr>
              <w:t>Ограниченное вещество</w:t>
            </w:r>
          </w:p>
        </w:tc>
        <w:tc>
          <w:tcPr>
            <w:tcW w:w="3115" w:type="dxa"/>
          </w:tcPr>
          <w:p w14:paraId="68CDA32F" w14:textId="295A9E26" w:rsidR="00280628" w:rsidRPr="002A2344" w:rsidRDefault="002A2344">
            <w:pPr>
              <w:rPr>
                <w:lang w:val="ru-RU"/>
              </w:rPr>
            </w:pPr>
            <w:r>
              <w:rPr>
                <w:lang w:val="ru-RU"/>
              </w:rPr>
              <w:t>У</w:t>
            </w:r>
            <w:r w:rsidRPr="002A2344">
              <w:rPr>
                <w:lang w:val="ru-RU"/>
              </w:rPr>
              <w:t>словия использования</w:t>
            </w:r>
          </w:p>
        </w:tc>
        <w:tc>
          <w:tcPr>
            <w:tcW w:w="3115" w:type="dxa"/>
          </w:tcPr>
          <w:p w14:paraId="33FA32B1" w14:textId="0211E91A" w:rsidR="00280628" w:rsidRPr="009D6A77" w:rsidRDefault="00C85375">
            <w:pPr>
              <w:rPr>
                <w:lang w:val="ru-RU"/>
              </w:rPr>
            </w:pPr>
            <w:r w:rsidRPr="009D6A77">
              <w:rPr>
                <w:lang w:val="ru-RU"/>
              </w:rPr>
              <w:t xml:space="preserve"> </w:t>
            </w:r>
            <w:r w:rsidR="009D6A77" w:rsidRPr="009D6A77">
              <w:rPr>
                <w:lang w:val="ru-RU"/>
              </w:rPr>
              <w:t xml:space="preserve">Дополнительные </w:t>
            </w:r>
            <w:r w:rsidRPr="009D6A77">
              <w:rPr>
                <w:lang w:val="ru-RU"/>
              </w:rPr>
              <w:t>требования</w:t>
            </w:r>
          </w:p>
        </w:tc>
      </w:tr>
      <w:tr w:rsidR="00280628" w14:paraId="04E31833" w14:textId="77777777" w:rsidTr="00280628">
        <w:tc>
          <w:tcPr>
            <w:tcW w:w="3114" w:type="dxa"/>
          </w:tcPr>
          <w:p w14:paraId="60C700E4" w14:textId="01D3A99F" w:rsidR="00884042" w:rsidRPr="0094012E" w:rsidRDefault="0094012E">
            <w:pPr>
              <w:rPr>
                <w:lang w:val="ru-RU"/>
              </w:rPr>
            </w:pPr>
            <w:proofErr w:type="spellStart"/>
            <w:r w:rsidRPr="0094012E">
              <w:rPr>
                <w:lang w:val="ru-RU"/>
              </w:rPr>
              <w:t>Трансжирные</w:t>
            </w:r>
            <w:proofErr w:type="spellEnd"/>
            <w:r w:rsidRPr="0094012E">
              <w:rPr>
                <w:lang w:val="ru-RU"/>
              </w:rPr>
              <w:t xml:space="preserve"> кислоты,</w:t>
            </w:r>
          </w:p>
          <w:p w14:paraId="5E0BFA8A" w14:textId="694F881A" w:rsidR="00884042" w:rsidRPr="00411CDC" w:rsidRDefault="0094012E">
            <w:pPr>
              <w:rPr>
                <w:lang w:val="ru-RU"/>
              </w:rPr>
            </w:pPr>
            <w:r>
              <w:rPr>
                <w:lang w:val="ru-RU"/>
              </w:rPr>
              <w:t>иные, чем</w:t>
            </w:r>
            <w:r>
              <w:t xml:space="preserve"> </w:t>
            </w:r>
            <w:proofErr w:type="spellStart"/>
            <w:r w:rsidRPr="0094012E">
              <w:rPr>
                <w:lang w:val="ru-RU"/>
              </w:rPr>
              <w:t>трансжирные</w:t>
            </w:r>
            <w:proofErr w:type="spellEnd"/>
            <w:r w:rsidRPr="0094012E">
              <w:rPr>
                <w:lang w:val="ru-RU"/>
              </w:rPr>
              <w:t xml:space="preserve"> </w:t>
            </w:r>
            <w:r w:rsidR="00411CDC" w:rsidRPr="0094012E">
              <w:rPr>
                <w:lang w:val="ru-RU"/>
              </w:rPr>
              <w:t>кислоты</w:t>
            </w:r>
            <w:r w:rsidR="00411CDC">
              <w:rPr>
                <w:lang w:val="ru-RU"/>
              </w:rPr>
              <w:t xml:space="preserve">, </w:t>
            </w:r>
            <w:r w:rsidR="00411CDC" w:rsidRPr="00411CDC">
              <w:rPr>
                <w:lang w:val="ru-RU"/>
              </w:rPr>
              <w:t>присутствующие</w:t>
            </w:r>
            <w:r w:rsidR="00411CDC" w:rsidRPr="00884042">
              <w:t xml:space="preserve"> </w:t>
            </w:r>
            <w:r w:rsidR="00411CDC" w:rsidRPr="00411CDC">
              <w:rPr>
                <w:lang w:val="ru-RU"/>
              </w:rPr>
              <w:t>естественным образом</w:t>
            </w:r>
            <w:r w:rsidR="00411CDC">
              <w:rPr>
                <w:lang w:val="ru-RU"/>
              </w:rPr>
              <w:t xml:space="preserve"> в жире</w:t>
            </w:r>
            <w:r w:rsidR="002769F1">
              <w:rPr>
                <w:lang w:val="ru-RU"/>
              </w:rPr>
              <w:t xml:space="preserve"> животного происхождения</w:t>
            </w:r>
          </w:p>
          <w:p w14:paraId="29152C95" w14:textId="77777777" w:rsidR="00884042" w:rsidRDefault="00884042"/>
          <w:p w14:paraId="64BA982C" w14:textId="77777777" w:rsidR="00884042" w:rsidRDefault="00884042"/>
          <w:p w14:paraId="173718BF" w14:textId="77777777" w:rsidR="00884042" w:rsidRDefault="00884042"/>
          <w:p w14:paraId="6BC3A188" w14:textId="77777777" w:rsidR="00884042" w:rsidRDefault="00884042"/>
          <w:p w14:paraId="105DE3AC" w14:textId="77777777" w:rsidR="00884042" w:rsidRDefault="00884042"/>
          <w:p w14:paraId="354A80B9" w14:textId="77777777" w:rsidR="00884042" w:rsidRDefault="00884042"/>
          <w:p w14:paraId="5315EDA4" w14:textId="77777777" w:rsidR="00884042" w:rsidRDefault="00884042"/>
          <w:p w14:paraId="2503F85D" w14:textId="2721BE2B" w:rsidR="00280628" w:rsidRDefault="00280628"/>
        </w:tc>
        <w:tc>
          <w:tcPr>
            <w:tcW w:w="3115" w:type="dxa"/>
          </w:tcPr>
          <w:p w14:paraId="6BF5C783" w14:textId="53972073" w:rsidR="005B5585" w:rsidRDefault="00617E65">
            <w:pPr>
              <w:rPr>
                <w:lang w:val="ru-RU"/>
              </w:rPr>
            </w:pPr>
            <w:r>
              <w:rPr>
                <w:lang w:val="ru-RU"/>
              </w:rPr>
              <w:t xml:space="preserve">Не более </w:t>
            </w:r>
            <w:r w:rsidR="00B334C2" w:rsidRPr="00B334C2">
              <w:rPr>
                <w:lang w:val="ru-RU"/>
              </w:rPr>
              <w:t>2 г</w:t>
            </w:r>
            <w:r>
              <w:rPr>
                <w:lang w:val="ru-RU"/>
              </w:rPr>
              <w:t xml:space="preserve"> </w:t>
            </w:r>
            <w:r w:rsidR="00B334C2" w:rsidRPr="00B334C2">
              <w:rPr>
                <w:lang w:val="ru-RU"/>
              </w:rPr>
              <w:t xml:space="preserve">на 100 г жира в </w:t>
            </w:r>
            <w:r w:rsidR="005B5585">
              <w:rPr>
                <w:lang w:val="ru-RU"/>
              </w:rPr>
              <w:t xml:space="preserve">пищевых </w:t>
            </w:r>
            <w:r w:rsidR="00B334C2" w:rsidRPr="00B334C2">
              <w:rPr>
                <w:lang w:val="ru-RU"/>
              </w:rPr>
              <w:t>продукт</w:t>
            </w:r>
            <w:r w:rsidR="005B5585">
              <w:rPr>
                <w:lang w:val="ru-RU"/>
              </w:rPr>
              <w:t xml:space="preserve">ах, предназначенных </w:t>
            </w:r>
            <w:r w:rsidR="005B5585" w:rsidRPr="00794EA8">
              <w:rPr>
                <w:lang w:val="ru-RU"/>
              </w:rPr>
              <w:t>для конечного потребителя</w:t>
            </w:r>
            <w:r w:rsidR="00C0259C" w:rsidRPr="00C0259C">
              <w:rPr>
                <w:lang w:val="ru-RU"/>
              </w:rPr>
              <w:t xml:space="preserve"> </w:t>
            </w:r>
            <w:r w:rsidR="005B5585" w:rsidRPr="005B5585">
              <w:rPr>
                <w:lang w:val="ru-RU"/>
              </w:rPr>
              <w:t>и в пищевых продуктах, предназначенных для розничной</w:t>
            </w:r>
            <w:r w:rsidR="002F1D3B" w:rsidRPr="00753C0B">
              <w:rPr>
                <w:lang w:val="ru-RU"/>
              </w:rPr>
              <w:t xml:space="preserve"> торговли</w:t>
            </w:r>
          </w:p>
          <w:p w14:paraId="7EDB78F9" w14:textId="77777777" w:rsidR="005B5585" w:rsidRDefault="005B5585">
            <w:pPr>
              <w:rPr>
                <w:lang w:val="ru-RU"/>
              </w:rPr>
            </w:pPr>
          </w:p>
          <w:p w14:paraId="1CB81E6B" w14:textId="77777777" w:rsidR="005B5585" w:rsidRDefault="005B5585">
            <w:pPr>
              <w:rPr>
                <w:lang w:val="ru-RU"/>
              </w:rPr>
            </w:pPr>
          </w:p>
          <w:p w14:paraId="18D3F7B8" w14:textId="77777777" w:rsidR="005B5585" w:rsidRDefault="005B5585">
            <w:pPr>
              <w:rPr>
                <w:lang w:val="ru-RU"/>
              </w:rPr>
            </w:pPr>
          </w:p>
          <w:p w14:paraId="245BD4D0" w14:textId="42DD4013" w:rsidR="00280628" w:rsidRPr="00B334C2" w:rsidRDefault="005B5585">
            <w:pPr>
              <w:rPr>
                <w:lang w:val="ru-RU"/>
              </w:rPr>
            </w:pPr>
            <w:r w:rsidRPr="00794EA8">
              <w:rPr>
                <w:lang w:val="ru-RU"/>
              </w:rPr>
              <w:t xml:space="preserve"> </w:t>
            </w:r>
          </w:p>
        </w:tc>
        <w:tc>
          <w:tcPr>
            <w:tcW w:w="3115" w:type="dxa"/>
          </w:tcPr>
          <w:p w14:paraId="71FFFEE9" w14:textId="6EFB96B9" w:rsidR="00280628" w:rsidRPr="005232D3" w:rsidRDefault="00CB0402">
            <w:r w:rsidRPr="00794EA8">
              <w:rPr>
                <w:lang w:val="ru-RU"/>
              </w:rPr>
              <w:t>Операторы продовольственного сектора, поставляющие другим операторам</w:t>
            </w:r>
            <w:r w:rsidR="00890CCA">
              <w:rPr>
                <w:lang w:val="ru-RU"/>
              </w:rPr>
              <w:t xml:space="preserve"> из этого</w:t>
            </w:r>
            <w:r w:rsidRPr="00794EA8">
              <w:rPr>
                <w:lang w:val="ru-RU"/>
              </w:rPr>
              <w:t xml:space="preserve"> сектора </w:t>
            </w:r>
            <w:r w:rsidRPr="00890CCA">
              <w:rPr>
                <w:lang w:val="ru-RU"/>
              </w:rPr>
              <w:t xml:space="preserve">пищевые продукты, </w:t>
            </w:r>
            <w:r w:rsidRPr="00794EA8">
              <w:rPr>
                <w:lang w:val="ru-RU"/>
              </w:rPr>
              <w:t xml:space="preserve">которые не предназначены для конечного потребителя или для </w:t>
            </w:r>
            <w:r w:rsidRPr="00753C0B">
              <w:rPr>
                <w:lang w:val="ru-RU"/>
              </w:rPr>
              <w:t xml:space="preserve">розничной </w:t>
            </w:r>
            <w:r w:rsidR="00753C0B" w:rsidRPr="00753C0B">
              <w:rPr>
                <w:lang w:val="ru-RU"/>
              </w:rPr>
              <w:t>торговли</w:t>
            </w:r>
            <w:r w:rsidRPr="00753C0B">
              <w:rPr>
                <w:lang w:val="ru-RU"/>
              </w:rPr>
              <w:t>,</w:t>
            </w:r>
            <w:r w:rsidRPr="00794EA8">
              <w:rPr>
                <w:b/>
                <w:bCs/>
                <w:lang w:val="ru-RU"/>
              </w:rPr>
              <w:t xml:space="preserve"> </w:t>
            </w:r>
            <w:r w:rsidR="00D23B89" w:rsidRPr="000904D4">
              <w:rPr>
                <w:lang w:val="ru-RU"/>
              </w:rPr>
              <w:t>удостоверяются в том, что</w:t>
            </w:r>
            <w:r w:rsidRPr="000904D4">
              <w:rPr>
                <w:lang w:val="ru-RU"/>
              </w:rPr>
              <w:t>,</w:t>
            </w:r>
            <w:r w:rsidR="00D23B89">
              <w:rPr>
                <w:lang w:val="ru-RU"/>
              </w:rPr>
              <w:t xml:space="preserve"> </w:t>
            </w:r>
            <w:r w:rsidR="00AA2B74">
              <w:rPr>
                <w:lang w:val="ru-RU"/>
              </w:rPr>
              <w:t>эт</w:t>
            </w:r>
            <w:r w:rsidRPr="00794EA8">
              <w:rPr>
                <w:lang w:val="ru-RU"/>
              </w:rPr>
              <w:t>и</w:t>
            </w:r>
            <w:r w:rsidR="00595924" w:rsidRPr="00794EA8">
              <w:rPr>
                <w:lang w:val="ru-RU"/>
              </w:rPr>
              <w:t>м</w:t>
            </w:r>
            <w:r w:rsidRPr="00794EA8">
              <w:rPr>
                <w:lang w:val="ru-RU"/>
              </w:rPr>
              <w:t xml:space="preserve"> оператор</w:t>
            </w:r>
            <w:r w:rsidR="00595924" w:rsidRPr="00794EA8">
              <w:rPr>
                <w:lang w:val="ru-RU"/>
              </w:rPr>
              <w:t>ам продовольственного сектора  предоставля</w:t>
            </w:r>
            <w:r w:rsidR="008449AA">
              <w:rPr>
                <w:lang w:val="ru-RU"/>
              </w:rPr>
              <w:t>ется</w:t>
            </w:r>
            <w:r w:rsidR="00595924" w:rsidRPr="00794EA8">
              <w:rPr>
                <w:lang w:val="ru-RU"/>
              </w:rPr>
              <w:t xml:space="preserve"> </w:t>
            </w:r>
            <w:r w:rsidRPr="00794EA8">
              <w:rPr>
                <w:lang w:val="ru-RU"/>
              </w:rPr>
              <w:t>информаци</w:t>
            </w:r>
            <w:r w:rsidR="008449AA">
              <w:rPr>
                <w:lang w:val="ru-RU"/>
              </w:rPr>
              <w:t>я</w:t>
            </w:r>
            <w:r w:rsidR="00595924" w:rsidRPr="00794EA8">
              <w:rPr>
                <w:lang w:val="ru-RU"/>
              </w:rPr>
              <w:t xml:space="preserve"> о </w:t>
            </w:r>
            <w:r w:rsidR="00915F0C">
              <w:rPr>
                <w:lang w:val="ru-RU"/>
              </w:rPr>
              <w:t xml:space="preserve">количестве </w:t>
            </w:r>
            <w:proofErr w:type="spellStart"/>
            <w:r w:rsidR="00595924" w:rsidRPr="00794EA8">
              <w:rPr>
                <w:lang w:val="ru-RU"/>
              </w:rPr>
              <w:t>трансжирных</w:t>
            </w:r>
            <w:proofErr w:type="spellEnd"/>
            <w:r w:rsidR="00595924" w:rsidRPr="00794EA8">
              <w:rPr>
                <w:lang w:val="ru-RU"/>
              </w:rPr>
              <w:t xml:space="preserve"> кислот, </w:t>
            </w:r>
            <w:r w:rsidR="00915F0C" w:rsidRPr="000904D4">
              <w:rPr>
                <w:lang w:val="ru-RU"/>
              </w:rPr>
              <w:t>иных, чем</w:t>
            </w:r>
            <w:r w:rsidR="00595924" w:rsidRPr="000904D4">
              <w:rPr>
                <w:lang w:val="ru-RU"/>
              </w:rPr>
              <w:t xml:space="preserve"> </w:t>
            </w:r>
            <w:bookmarkStart w:id="13" w:name="_Hlk112337247"/>
            <w:proofErr w:type="spellStart"/>
            <w:r w:rsidR="00595924" w:rsidRPr="000904D4">
              <w:rPr>
                <w:lang w:val="ru-RU"/>
              </w:rPr>
              <w:t>трансжирны</w:t>
            </w:r>
            <w:r w:rsidR="00915F0C" w:rsidRPr="000904D4">
              <w:rPr>
                <w:lang w:val="ru-RU"/>
              </w:rPr>
              <w:t>е</w:t>
            </w:r>
            <w:proofErr w:type="spellEnd"/>
            <w:r w:rsidR="00595924" w:rsidRPr="000904D4">
              <w:rPr>
                <w:lang w:val="ru-RU"/>
              </w:rPr>
              <w:t xml:space="preserve"> кислот</w:t>
            </w:r>
            <w:r w:rsidR="00915F0C" w:rsidRPr="000904D4">
              <w:rPr>
                <w:lang w:val="ru-RU"/>
              </w:rPr>
              <w:t>ы</w:t>
            </w:r>
            <w:r w:rsidR="00595924" w:rsidRPr="000904D4">
              <w:rPr>
                <w:lang w:val="ru-RU"/>
              </w:rPr>
              <w:t xml:space="preserve">, </w:t>
            </w:r>
            <w:r w:rsidR="00884042" w:rsidRPr="000904D4">
              <w:rPr>
                <w:lang w:val="ru-RU"/>
              </w:rPr>
              <w:t>которые</w:t>
            </w:r>
            <w:r w:rsidR="00262448">
              <w:rPr>
                <w:lang w:val="ru-RU"/>
              </w:rPr>
              <w:t xml:space="preserve"> содержатся</w:t>
            </w:r>
            <w:r w:rsidR="00884042">
              <w:rPr>
                <w:lang w:val="ru-RU"/>
              </w:rPr>
              <w:t xml:space="preserve"> </w:t>
            </w:r>
            <w:r w:rsidR="00595924" w:rsidRPr="00794EA8">
              <w:rPr>
                <w:lang w:val="ru-RU"/>
              </w:rPr>
              <w:t>естественн</w:t>
            </w:r>
            <w:r w:rsidR="00884042">
              <w:rPr>
                <w:lang w:val="ru-RU"/>
              </w:rPr>
              <w:t xml:space="preserve">ым </w:t>
            </w:r>
            <w:r w:rsidR="00884042" w:rsidRPr="00262448">
              <w:rPr>
                <w:lang w:val="ru-RU"/>
              </w:rPr>
              <w:t>образом</w:t>
            </w:r>
            <w:r w:rsidR="00884042" w:rsidRPr="00884042">
              <w:t xml:space="preserve"> </w:t>
            </w:r>
            <w:r w:rsidR="00595924" w:rsidRPr="00794EA8">
              <w:rPr>
                <w:lang w:val="ru-RU"/>
              </w:rPr>
              <w:t xml:space="preserve">в </w:t>
            </w:r>
            <w:r w:rsidR="0000730A" w:rsidRPr="00794EA8">
              <w:rPr>
                <w:lang w:val="ru-RU"/>
              </w:rPr>
              <w:t>жи</w:t>
            </w:r>
            <w:r w:rsidR="0000730A">
              <w:rPr>
                <w:lang w:val="ru-RU"/>
              </w:rPr>
              <w:t>рах</w:t>
            </w:r>
            <w:r w:rsidR="00CF13CC">
              <w:rPr>
                <w:lang w:val="ru-RU"/>
              </w:rPr>
              <w:t xml:space="preserve"> животного происхождения</w:t>
            </w:r>
            <w:r w:rsidR="00595924" w:rsidRPr="00794EA8">
              <w:rPr>
                <w:lang w:val="ru-RU"/>
              </w:rPr>
              <w:t>,</w:t>
            </w:r>
            <w:bookmarkEnd w:id="13"/>
            <w:r w:rsidR="00595924" w:rsidRPr="00794EA8">
              <w:rPr>
                <w:lang w:val="ru-RU"/>
              </w:rPr>
              <w:t xml:space="preserve"> если </w:t>
            </w:r>
            <w:r w:rsidR="00AB6BED" w:rsidRPr="000904D4">
              <w:rPr>
                <w:lang w:val="ru-RU"/>
              </w:rPr>
              <w:t>соответствующее</w:t>
            </w:r>
            <w:r w:rsidR="00595924" w:rsidRPr="00651CFC">
              <w:rPr>
                <w:b/>
                <w:bCs/>
                <w:lang w:val="ru-RU"/>
              </w:rPr>
              <w:t xml:space="preserve"> </w:t>
            </w:r>
            <w:r w:rsidR="00595924" w:rsidRPr="000904D4">
              <w:rPr>
                <w:lang w:val="ru-RU"/>
              </w:rPr>
              <w:t>количество</w:t>
            </w:r>
            <w:r w:rsidR="00595924" w:rsidRPr="00794EA8">
              <w:rPr>
                <w:lang w:val="ru-RU"/>
              </w:rPr>
              <w:t xml:space="preserve"> превышает 2 г на 100 г жира</w:t>
            </w:r>
            <w:r w:rsidR="00075B4E" w:rsidRPr="00794EA8">
              <w:rPr>
                <w:lang w:val="ru-RU"/>
              </w:rPr>
              <w:t>.</w:t>
            </w:r>
            <w:r w:rsidR="0000730A">
              <w:rPr>
                <w:lang w:val="ru-RU"/>
              </w:rPr>
              <w:t>».</w:t>
            </w:r>
            <w:r w:rsidR="00262448">
              <w:rPr>
                <w:lang w:val="ru-RU"/>
              </w:rPr>
              <w:t xml:space="preserve"> </w:t>
            </w:r>
          </w:p>
        </w:tc>
      </w:tr>
    </w:tbl>
    <w:p w14:paraId="43608F8B" w14:textId="77777777" w:rsidR="00D23B89" w:rsidRPr="0000730A" w:rsidRDefault="00D23B89">
      <w:pPr>
        <w:rPr>
          <w:lang w:val="ru-RU"/>
        </w:rPr>
      </w:pPr>
    </w:p>
    <w:p w14:paraId="51C38522" w14:textId="42CB8488" w:rsidR="00EF229E" w:rsidRPr="00EF229E" w:rsidRDefault="00E206E2" w:rsidP="003B661C">
      <w:pPr>
        <w:spacing w:after="0" w:line="240" w:lineRule="auto"/>
        <w:ind w:firstLine="709"/>
        <w:jc w:val="both"/>
        <w:rPr>
          <w:lang w:val="ru-RU"/>
        </w:rPr>
      </w:pPr>
      <w:r w:rsidRPr="0017645D">
        <w:rPr>
          <w:b/>
          <w:bCs/>
          <w:lang w:val="ru-RU"/>
        </w:rPr>
        <w:t>Ст. I</w:t>
      </w:r>
      <w:r>
        <w:rPr>
          <w:b/>
          <w:bCs/>
        </w:rPr>
        <w:t>I</w:t>
      </w:r>
      <w:r w:rsidRPr="0017645D">
        <w:rPr>
          <w:b/>
          <w:bCs/>
          <w:lang w:val="ru-RU"/>
        </w:rPr>
        <w:t>.</w:t>
      </w:r>
      <w:r w:rsidRPr="0017645D">
        <w:rPr>
          <w:lang w:val="ru-RU"/>
        </w:rPr>
        <w:t xml:space="preserve"> –</w:t>
      </w:r>
      <w:r>
        <w:t xml:space="preserve"> (1) </w:t>
      </w:r>
      <w:r w:rsidR="008B5D4D" w:rsidRPr="00486455">
        <w:rPr>
          <w:lang w:val="ru-RU"/>
        </w:rPr>
        <w:t>Настоящий закон вступает в силу</w:t>
      </w:r>
      <w:r w:rsidR="00F50FC2">
        <w:rPr>
          <w:lang w:val="ru-RU"/>
        </w:rPr>
        <w:t xml:space="preserve"> по истечении двухмесячного срока</w:t>
      </w:r>
      <w:r w:rsidR="008B5D4D" w:rsidRPr="008B5D4D">
        <w:t xml:space="preserve"> </w:t>
      </w:r>
      <w:r w:rsidR="008B5D4D" w:rsidRPr="008B5D4D">
        <w:rPr>
          <w:lang w:val="ru-RU"/>
        </w:rPr>
        <w:t>со дня опубликования в Официальном мониторе Республики Молдова, за исключением</w:t>
      </w:r>
      <w:r w:rsidR="008B5D4D" w:rsidRPr="008B5D4D">
        <w:t xml:space="preserve"> </w:t>
      </w:r>
      <w:r w:rsidR="008B5D4D" w:rsidRPr="008B5D4D">
        <w:rPr>
          <w:lang w:val="ru-RU"/>
        </w:rPr>
        <w:t xml:space="preserve">пункта </w:t>
      </w:r>
      <w:r w:rsidR="008B5D4D">
        <w:rPr>
          <w:lang w:val="ru-RU"/>
        </w:rPr>
        <w:t>8</w:t>
      </w:r>
      <w:r w:rsidR="008B5D4D" w:rsidRPr="008B5D4D">
        <w:t xml:space="preserve"> </w:t>
      </w:r>
      <w:r w:rsidR="008B5D4D" w:rsidRPr="008B5D4D">
        <w:rPr>
          <w:lang w:val="ru-RU"/>
        </w:rPr>
        <w:t xml:space="preserve">статьи </w:t>
      </w:r>
      <w:r w:rsidR="008B5D4D">
        <w:rPr>
          <w:lang w:val="en-US"/>
        </w:rPr>
        <w:t>I</w:t>
      </w:r>
      <w:r w:rsidR="008B5D4D" w:rsidRPr="008B5D4D">
        <w:rPr>
          <w:lang w:val="ru-RU"/>
        </w:rPr>
        <w:t>, который</w:t>
      </w:r>
      <w:r w:rsidR="008B5D4D" w:rsidRPr="008B5D4D">
        <w:t xml:space="preserve"> </w:t>
      </w:r>
      <w:r w:rsidR="008B5D4D" w:rsidRPr="008B5D4D">
        <w:rPr>
          <w:lang w:val="ru-RU"/>
        </w:rPr>
        <w:t>ввод</w:t>
      </w:r>
      <w:r w:rsidR="008B5D4D">
        <w:rPr>
          <w:lang w:val="ru-RU"/>
        </w:rPr>
        <w:t>и</w:t>
      </w:r>
      <w:r w:rsidR="008B5D4D" w:rsidRPr="008B5D4D">
        <w:rPr>
          <w:lang w:val="ru-RU"/>
        </w:rPr>
        <w:t>тся в действие с</w:t>
      </w:r>
      <w:r w:rsidR="008B5D4D" w:rsidRPr="008B5D4D">
        <w:t xml:space="preserve"> </w:t>
      </w:r>
      <w:r w:rsidR="008B5D4D" w:rsidRPr="008B5D4D">
        <w:rPr>
          <w:lang w:val="ru-RU"/>
        </w:rPr>
        <w:t>1 июля 202</w:t>
      </w:r>
      <w:r w:rsidR="008B5D4D">
        <w:rPr>
          <w:lang w:val="ru-RU"/>
        </w:rPr>
        <w:t>3</w:t>
      </w:r>
      <w:r w:rsidR="008B5D4D" w:rsidRPr="008B5D4D">
        <w:rPr>
          <w:lang w:val="ru-RU"/>
        </w:rPr>
        <w:t xml:space="preserve"> года</w:t>
      </w:r>
      <w:r w:rsidR="00384CBD" w:rsidRPr="00384CBD">
        <w:rPr>
          <w:lang w:val="ru-RU"/>
        </w:rPr>
        <w:t xml:space="preserve"> </w:t>
      </w:r>
      <w:r w:rsidR="003A39C4">
        <w:rPr>
          <w:lang w:val="ru-RU"/>
        </w:rPr>
        <w:t xml:space="preserve">для </w:t>
      </w:r>
      <w:r w:rsidR="003A39C4" w:rsidRPr="00384CBD">
        <w:rPr>
          <w:lang w:val="ru-RU"/>
        </w:rPr>
        <w:t>пищевых продуктов</w:t>
      </w:r>
      <w:r w:rsidR="00384CBD" w:rsidRPr="00384CBD">
        <w:rPr>
          <w:lang w:val="ru-RU"/>
        </w:rPr>
        <w:t>, изготовленных</w:t>
      </w:r>
      <w:r w:rsidR="00384CBD">
        <w:rPr>
          <w:lang w:val="ru-RU"/>
        </w:rPr>
        <w:t xml:space="preserve"> в </w:t>
      </w:r>
      <w:r w:rsidR="00384CBD" w:rsidRPr="00384CBD">
        <w:rPr>
          <w:lang w:val="ru-RU"/>
        </w:rPr>
        <w:t>Республик</w:t>
      </w:r>
      <w:r w:rsidR="00384CBD">
        <w:rPr>
          <w:lang w:val="ru-RU"/>
        </w:rPr>
        <w:t>е</w:t>
      </w:r>
      <w:r w:rsidR="00384CBD" w:rsidRPr="00384CBD">
        <w:rPr>
          <w:lang w:val="ru-RU"/>
        </w:rPr>
        <w:t xml:space="preserve"> Молдова</w:t>
      </w:r>
      <w:r w:rsidR="003A39C4">
        <w:rPr>
          <w:lang w:val="ru-RU"/>
        </w:rPr>
        <w:t>.</w:t>
      </w:r>
    </w:p>
    <w:p w14:paraId="513EAFEC" w14:textId="4077652C" w:rsidR="00E206E2" w:rsidRDefault="00E206E2" w:rsidP="003B661C">
      <w:pPr>
        <w:spacing w:after="0" w:line="240" w:lineRule="auto"/>
        <w:ind w:firstLine="709"/>
        <w:jc w:val="both"/>
        <w:rPr>
          <w:lang w:val="ru-RU"/>
        </w:rPr>
      </w:pPr>
      <w:r>
        <w:lastRenderedPageBreak/>
        <w:t>(2)</w:t>
      </w:r>
      <w:r w:rsidR="00A1560D" w:rsidRPr="00A1560D">
        <w:t xml:space="preserve"> </w:t>
      </w:r>
      <w:r w:rsidR="00A1560D" w:rsidRPr="00A1560D">
        <w:rPr>
          <w:lang w:val="ru-RU"/>
        </w:rPr>
        <w:t>В отступление от положений</w:t>
      </w:r>
      <w:r w:rsidR="008E566B">
        <w:rPr>
          <w:lang w:val="ru-RU"/>
        </w:rPr>
        <w:t xml:space="preserve"> </w:t>
      </w:r>
      <w:r w:rsidR="00911BAA">
        <w:rPr>
          <w:lang w:val="ru-RU"/>
        </w:rPr>
        <w:t xml:space="preserve">пункта 1 импортируемые </w:t>
      </w:r>
      <w:r w:rsidR="00911BAA" w:rsidRPr="0068189C">
        <w:rPr>
          <w:lang w:val="ru-RU"/>
        </w:rPr>
        <w:t>пищевы</w:t>
      </w:r>
      <w:r w:rsidR="00911BAA">
        <w:rPr>
          <w:lang w:val="ru-RU"/>
        </w:rPr>
        <w:t>е</w:t>
      </w:r>
      <w:r w:rsidR="00911BAA" w:rsidRPr="0068189C">
        <w:rPr>
          <w:lang w:val="ru-RU"/>
        </w:rPr>
        <w:t xml:space="preserve"> продукт</w:t>
      </w:r>
      <w:r w:rsidR="00911BAA">
        <w:rPr>
          <w:lang w:val="ru-RU"/>
        </w:rPr>
        <w:t xml:space="preserve">ы, </w:t>
      </w:r>
      <w:r w:rsidR="00911BAA" w:rsidRPr="002F4F55">
        <w:rPr>
          <w:lang w:val="ru-RU"/>
        </w:rPr>
        <w:t xml:space="preserve">не соответствующие положениям настоящего </w:t>
      </w:r>
      <w:r w:rsidR="00911BAA">
        <w:rPr>
          <w:lang w:val="ru-RU"/>
        </w:rPr>
        <w:t>з</w:t>
      </w:r>
      <w:r w:rsidR="00911BAA" w:rsidRPr="002F4F55">
        <w:rPr>
          <w:lang w:val="ru-RU"/>
        </w:rPr>
        <w:t>акона</w:t>
      </w:r>
      <w:r w:rsidR="00911BAA" w:rsidRPr="00565B93">
        <w:rPr>
          <w:lang w:val="ru-RU"/>
        </w:rPr>
        <w:t xml:space="preserve">, </w:t>
      </w:r>
      <w:r w:rsidR="00565B93" w:rsidRPr="00565B93">
        <w:rPr>
          <w:lang w:val="ru-RU"/>
        </w:rPr>
        <w:t>могут быть размещены</w:t>
      </w:r>
      <w:r w:rsidR="00565B93" w:rsidRPr="00565B93">
        <w:t xml:space="preserve"> </w:t>
      </w:r>
      <w:r w:rsidR="00911BAA" w:rsidRPr="002F4F55">
        <w:rPr>
          <w:lang w:val="ru-RU"/>
        </w:rPr>
        <w:t>на рынке</w:t>
      </w:r>
      <w:r w:rsidR="00911BAA" w:rsidRPr="00911BAA">
        <w:t xml:space="preserve"> </w:t>
      </w:r>
      <w:r w:rsidR="00911BAA" w:rsidRPr="00911BAA">
        <w:rPr>
          <w:lang w:val="ru-RU"/>
        </w:rPr>
        <w:t>на срок до</w:t>
      </w:r>
      <w:r w:rsidR="00911BAA">
        <w:rPr>
          <w:lang w:val="ru-RU"/>
        </w:rPr>
        <w:t xml:space="preserve"> шести</w:t>
      </w:r>
      <w:r w:rsidR="00911BAA" w:rsidRPr="00911BAA">
        <w:rPr>
          <w:lang w:val="ru-RU"/>
        </w:rPr>
        <w:t xml:space="preserve"> месяцев с</w:t>
      </w:r>
      <w:r w:rsidR="00911BAA">
        <w:rPr>
          <w:lang w:val="ru-RU"/>
        </w:rPr>
        <w:t>о</w:t>
      </w:r>
      <w:r w:rsidR="00911BAA" w:rsidRPr="00911BAA">
        <w:rPr>
          <w:lang w:val="ru-RU"/>
        </w:rPr>
        <w:t xml:space="preserve"> д</w:t>
      </w:r>
      <w:r w:rsidR="00911BAA">
        <w:rPr>
          <w:lang w:val="ru-RU"/>
        </w:rPr>
        <w:t>ня опубликования.</w:t>
      </w:r>
    </w:p>
    <w:p w14:paraId="3F7120BA" w14:textId="77777777" w:rsidR="00796E39" w:rsidRDefault="00796E39" w:rsidP="005D24F2">
      <w:pPr>
        <w:spacing w:after="0" w:line="240" w:lineRule="auto"/>
        <w:ind w:firstLine="709"/>
        <w:jc w:val="both"/>
      </w:pPr>
    </w:p>
    <w:p w14:paraId="54F4CFD0" w14:textId="00318277" w:rsidR="00E206E2" w:rsidRDefault="00E206E2" w:rsidP="003B661C">
      <w:pPr>
        <w:spacing w:after="0" w:line="240" w:lineRule="auto"/>
        <w:ind w:firstLine="709"/>
        <w:jc w:val="both"/>
      </w:pPr>
      <w:r>
        <w:t>(</w:t>
      </w:r>
      <w:r w:rsidRPr="00A1560D">
        <w:rPr>
          <w:lang w:val="ru-RU"/>
        </w:rPr>
        <w:t>3)</w:t>
      </w:r>
      <w:r w:rsidR="00A1560D" w:rsidRPr="00A1560D">
        <w:rPr>
          <w:lang w:val="ru-RU"/>
        </w:rPr>
        <w:t xml:space="preserve"> В отступление от положений</w:t>
      </w:r>
      <w:r w:rsidR="002974E9" w:rsidRPr="002974E9">
        <w:rPr>
          <w:lang w:val="ru-RU"/>
        </w:rPr>
        <w:t xml:space="preserve"> </w:t>
      </w:r>
      <w:r w:rsidR="002974E9">
        <w:rPr>
          <w:lang w:val="ru-RU"/>
        </w:rPr>
        <w:t>пункта</w:t>
      </w:r>
      <w:r w:rsidR="0002717C">
        <w:rPr>
          <w:lang w:val="ru-RU"/>
        </w:rPr>
        <w:t xml:space="preserve"> </w:t>
      </w:r>
      <w:r w:rsidR="002974E9">
        <w:rPr>
          <w:lang w:val="ru-RU"/>
        </w:rPr>
        <w:t xml:space="preserve">1 </w:t>
      </w:r>
      <w:r w:rsidR="002974E9" w:rsidRPr="0068189C">
        <w:rPr>
          <w:lang w:val="ru-RU"/>
        </w:rPr>
        <w:t>пищевы</w:t>
      </w:r>
      <w:r w:rsidR="002974E9">
        <w:rPr>
          <w:lang w:val="ru-RU"/>
        </w:rPr>
        <w:t>е</w:t>
      </w:r>
      <w:r w:rsidR="002974E9" w:rsidRPr="0068189C">
        <w:rPr>
          <w:lang w:val="ru-RU"/>
        </w:rPr>
        <w:t xml:space="preserve"> продукт</w:t>
      </w:r>
      <w:r w:rsidR="002974E9">
        <w:rPr>
          <w:lang w:val="ru-RU"/>
        </w:rPr>
        <w:t xml:space="preserve">ы, </w:t>
      </w:r>
      <w:r w:rsidR="002974E9" w:rsidRPr="002F4F55">
        <w:rPr>
          <w:lang w:val="ru-RU"/>
        </w:rPr>
        <w:t xml:space="preserve">не соответствующие положениям настоящего </w:t>
      </w:r>
      <w:r w:rsidR="002974E9">
        <w:rPr>
          <w:lang w:val="ru-RU"/>
        </w:rPr>
        <w:t>з</w:t>
      </w:r>
      <w:r w:rsidR="002974E9" w:rsidRPr="002F4F55">
        <w:rPr>
          <w:lang w:val="ru-RU"/>
        </w:rPr>
        <w:t>акона, могут быть</w:t>
      </w:r>
      <w:r w:rsidR="002974E9" w:rsidRPr="002F4F55">
        <w:t xml:space="preserve"> </w:t>
      </w:r>
      <w:r w:rsidR="002974E9" w:rsidRPr="002F4F55">
        <w:rPr>
          <w:lang w:val="ru-RU"/>
        </w:rPr>
        <w:t>размещены на рынке</w:t>
      </w:r>
      <w:r w:rsidR="0083280F" w:rsidRPr="0083280F">
        <w:t xml:space="preserve"> </w:t>
      </w:r>
      <w:r w:rsidR="0083280F">
        <w:rPr>
          <w:lang w:val="ru-RU"/>
        </w:rPr>
        <w:t>до</w:t>
      </w:r>
      <w:r w:rsidR="00F046CD">
        <w:rPr>
          <w:lang w:val="ru-RU"/>
        </w:rPr>
        <w:t xml:space="preserve"> тех пор, пока </w:t>
      </w:r>
      <w:r w:rsidR="00F046CD">
        <w:rPr>
          <w:lang w:val="ru-RU"/>
        </w:rPr>
        <w:t>изготовленны</w:t>
      </w:r>
      <w:r w:rsidR="00F046CD">
        <w:rPr>
          <w:lang w:val="ru-RU"/>
        </w:rPr>
        <w:t>е</w:t>
      </w:r>
      <w:r w:rsidR="00F046CD">
        <w:rPr>
          <w:lang w:val="ru-RU"/>
        </w:rPr>
        <w:t>/импортируемы</w:t>
      </w:r>
      <w:r w:rsidR="00F046CD">
        <w:rPr>
          <w:lang w:val="ru-RU"/>
        </w:rPr>
        <w:t>е</w:t>
      </w:r>
      <w:r w:rsidR="00F046CD">
        <w:rPr>
          <w:lang w:val="ru-RU"/>
        </w:rPr>
        <w:t xml:space="preserve"> запас</w:t>
      </w:r>
      <w:r w:rsidR="00F046CD">
        <w:rPr>
          <w:lang w:val="ru-RU"/>
        </w:rPr>
        <w:t>ы</w:t>
      </w:r>
      <w:r w:rsidR="00F046CD" w:rsidRPr="00F046CD">
        <w:t xml:space="preserve"> </w:t>
      </w:r>
      <w:r w:rsidR="00F046CD" w:rsidRPr="00F046CD">
        <w:rPr>
          <w:lang w:val="ru-RU"/>
        </w:rPr>
        <w:t>не будут исчерпаны</w:t>
      </w:r>
      <w:r w:rsidR="0083280F">
        <w:rPr>
          <w:lang w:val="ru-RU"/>
        </w:rPr>
        <w:t xml:space="preserve">, но не позднее 1 января 2024 года. </w:t>
      </w:r>
    </w:p>
    <w:p w14:paraId="0950F577" w14:textId="31B09EC4" w:rsidR="009F2904" w:rsidRPr="00B7608C" w:rsidRDefault="009F2904" w:rsidP="003B661C">
      <w:pPr>
        <w:spacing w:after="0" w:line="240" w:lineRule="auto"/>
        <w:ind w:firstLine="709"/>
        <w:jc w:val="both"/>
        <w:rPr>
          <w:lang w:val="ru-RU"/>
        </w:rPr>
      </w:pPr>
    </w:p>
    <w:p w14:paraId="12A0DDD5" w14:textId="177BE5C1" w:rsidR="00E206E2" w:rsidRDefault="00E206E2" w:rsidP="003B661C">
      <w:pPr>
        <w:spacing w:after="0" w:line="240" w:lineRule="auto"/>
        <w:ind w:firstLine="709"/>
        <w:jc w:val="both"/>
        <w:rPr>
          <w:lang w:val="ru-RU"/>
        </w:rPr>
      </w:pPr>
      <w:r>
        <w:t>(4)</w:t>
      </w:r>
      <w:r w:rsidR="00A74FE7" w:rsidRPr="00A74FE7">
        <w:t xml:space="preserve"> </w:t>
      </w:r>
      <w:r w:rsidR="00A74FE7" w:rsidRPr="00A74FE7">
        <w:rPr>
          <w:lang w:val="ru-RU"/>
        </w:rPr>
        <w:t>Оператор</w:t>
      </w:r>
      <w:r w:rsidR="004C5095">
        <w:rPr>
          <w:lang w:val="ru-RU"/>
        </w:rPr>
        <w:t>ам</w:t>
      </w:r>
      <w:r w:rsidR="00A74FE7" w:rsidRPr="00A74FE7">
        <w:rPr>
          <w:lang w:val="ru-RU"/>
        </w:rPr>
        <w:t xml:space="preserve"> продовольственного сектора</w:t>
      </w:r>
      <w:r w:rsidR="00A74FE7" w:rsidRPr="00A74FE7">
        <w:t xml:space="preserve"> </w:t>
      </w:r>
      <w:r w:rsidR="00A74FE7" w:rsidRPr="00A74FE7">
        <w:rPr>
          <w:lang w:val="ru-RU"/>
        </w:rPr>
        <w:t>привести сво</w:t>
      </w:r>
      <w:r w:rsidR="007155B3">
        <w:rPr>
          <w:lang w:val="ru-RU"/>
        </w:rPr>
        <w:t xml:space="preserve">й технологический процесс </w:t>
      </w:r>
      <w:r w:rsidR="00A74FE7" w:rsidRPr="00A74FE7">
        <w:rPr>
          <w:lang w:val="ru-RU"/>
        </w:rPr>
        <w:t>в соответствие</w:t>
      </w:r>
      <w:r w:rsidR="007155B3" w:rsidRPr="007155B3">
        <w:t xml:space="preserve"> </w:t>
      </w:r>
      <w:r w:rsidR="007155B3">
        <w:rPr>
          <w:lang w:val="ru-RU"/>
        </w:rPr>
        <w:t xml:space="preserve">с </w:t>
      </w:r>
      <w:r w:rsidR="007155B3" w:rsidRPr="007155B3">
        <w:rPr>
          <w:lang w:val="ru-RU"/>
        </w:rPr>
        <w:t>положениями настоящего закона</w:t>
      </w:r>
      <w:r w:rsidR="00A74FE7" w:rsidRPr="00A74FE7">
        <w:rPr>
          <w:lang w:val="ru-RU"/>
        </w:rPr>
        <w:t xml:space="preserve"> </w:t>
      </w:r>
      <w:r w:rsidR="004C5095">
        <w:rPr>
          <w:lang w:val="ru-RU"/>
        </w:rPr>
        <w:t>до 1 января 2023 года.</w:t>
      </w:r>
    </w:p>
    <w:p w14:paraId="0729C8BA" w14:textId="77777777" w:rsidR="0063389F" w:rsidRPr="007C21D7" w:rsidRDefault="0063389F" w:rsidP="003B661C">
      <w:pPr>
        <w:spacing w:after="0" w:line="240" w:lineRule="auto"/>
        <w:ind w:firstLine="709"/>
        <w:jc w:val="both"/>
        <w:rPr>
          <w:lang w:val="ru-RU"/>
        </w:rPr>
      </w:pPr>
    </w:p>
    <w:p w14:paraId="62027A92" w14:textId="305F2914" w:rsidR="00E206E2" w:rsidRPr="00D52F69" w:rsidRDefault="00E206E2" w:rsidP="003B661C">
      <w:pPr>
        <w:spacing w:after="0" w:line="240" w:lineRule="auto"/>
        <w:ind w:firstLine="709"/>
        <w:jc w:val="both"/>
        <w:rPr>
          <w:lang w:val="ru-RU"/>
        </w:rPr>
      </w:pPr>
      <w:r>
        <w:t>(5)</w:t>
      </w:r>
      <w:r w:rsidR="001E3984">
        <w:rPr>
          <w:lang w:val="ru-RU"/>
        </w:rPr>
        <w:t xml:space="preserve"> </w:t>
      </w:r>
      <w:r w:rsidR="001E3984" w:rsidRPr="008627F6">
        <w:rPr>
          <w:lang w:val="ru-RU"/>
        </w:rPr>
        <w:t>Правительству посредством Национального агентства по безопасности пищевых продуктов</w:t>
      </w:r>
      <w:r w:rsidR="009A2E7D" w:rsidRPr="008627F6">
        <w:t xml:space="preserve"> </w:t>
      </w:r>
      <w:r w:rsidR="009A2E7D" w:rsidRPr="008627F6">
        <w:rPr>
          <w:lang w:val="ru-RU"/>
        </w:rPr>
        <w:t>обеспечить официальный контроль</w:t>
      </w:r>
      <w:r w:rsidR="00773605">
        <w:rPr>
          <w:lang w:val="ru-RU"/>
        </w:rPr>
        <w:t xml:space="preserve"> </w:t>
      </w:r>
      <w:r w:rsidR="008627F6" w:rsidRPr="0068523A">
        <w:rPr>
          <w:lang w:val="ru-RU"/>
        </w:rPr>
        <w:t>присутстви</w:t>
      </w:r>
      <w:r w:rsidR="00773605">
        <w:rPr>
          <w:lang w:val="ru-RU"/>
        </w:rPr>
        <w:t>я</w:t>
      </w:r>
      <w:r w:rsidR="009A2E7D" w:rsidRPr="0068523A">
        <w:rPr>
          <w:lang w:val="ru-RU"/>
        </w:rPr>
        <w:t xml:space="preserve"> </w:t>
      </w:r>
      <w:proofErr w:type="spellStart"/>
      <w:r w:rsidR="009A2E7D" w:rsidRPr="008627F6">
        <w:rPr>
          <w:lang w:val="ru-RU"/>
        </w:rPr>
        <w:t>трансжирных</w:t>
      </w:r>
      <w:proofErr w:type="spellEnd"/>
      <w:r w:rsidR="009A2E7D" w:rsidRPr="008627F6">
        <w:rPr>
          <w:lang w:val="ru-RU"/>
        </w:rPr>
        <w:t xml:space="preserve"> кислот в</w:t>
      </w:r>
      <w:r w:rsidR="009A2E7D" w:rsidRPr="008627F6">
        <w:t xml:space="preserve"> </w:t>
      </w:r>
      <w:r w:rsidR="009A2E7D" w:rsidRPr="008627F6">
        <w:rPr>
          <w:lang w:val="ru-RU"/>
        </w:rPr>
        <w:t xml:space="preserve">пищевых продуктах, </w:t>
      </w:r>
      <w:r w:rsidR="002974E9" w:rsidRPr="00D52F69">
        <w:rPr>
          <w:lang w:val="ru-RU"/>
        </w:rPr>
        <w:t>размещенных</w:t>
      </w:r>
      <w:r w:rsidR="00D52F69" w:rsidRPr="00D52F69">
        <w:rPr>
          <w:lang w:val="ru-RU"/>
        </w:rPr>
        <w:t xml:space="preserve"> на рынке</w:t>
      </w:r>
      <w:r w:rsidR="009A2E7D" w:rsidRPr="00D52F69">
        <w:rPr>
          <w:lang w:val="ru-RU"/>
        </w:rPr>
        <w:t>.</w:t>
      </w:r>
    </w:p>
    <w:p w14:paraId="330DFE8F" w14:textId="77777777" w:rsidR="002F5983" w:rsidRDefault="002F5983" w:rsidP="002F5983">
      <w:pPr>
        <w:tabs>
          <w:tab w:val="left" w:pos="3969"/>
          <w:tab w:val="left" w:pos="4253"/>
        </w:tabs>
        <w:spacing w:after="0" w:line="240" w:lineRule="auto"/>
      </w:pPr>
    </w:p>
    <w:p w14:paraId="77528B15" w14:textId="77777777" w:rsidR="002F5983" w:rsidRDefault="002F5983" w:rsidP="002F5983">
      <w:pPr>
        <w:tabs>
          <w:tab w:val="left" w:pos="3969"/>
          <w:tab w:val="left" w:pos="4253"/>
        </w:tabs>
        <w:spacing w:after="0" w:line="240" w:lineRule="auto"/>
      </w:pPr>
    </w:p>
    <w:p w14:paraId="27BD562B" w14:textId="77777777" w:rsidR="002F5983" w:rsidRDefault="002F5983" w:rsidP="002F5983">
      <w:pPr>
        <w:tabs>
          <w:tab w:val="left" w:pos="3969"/>
          <w:tab w:val="left" w:pos="4253"/>
        </w:tabs>
        <w:spacing w:after="0" w:line="240" w:lineRule="auto"/>
      </w:pPr>
    </w:p>
    <w:p w14:paraId="180F0A29" w14:textId="259F827E" w:rsidR="004B2DF7" w:rsidRPr="00664285" w:rsidRDefault="004B2DF7" w:rsidP="002F5983">
      <w:pPr>
        <w:tabs>
          <w:tab w:val="left" w:pos="3969"/>
          <w:tab w:val="left" w:pos="4253"/>
        </w:tabs>
        <w:spacing w:after="0" w:line="240" w:lineRule="auto"/>
        <w:jc w:val="center"/>
        <w:rPr>
          <w:rFonts w:eastAsia="Calibri"/>
          <w:b/>
          <w:lang w:val="ru-RU"/>
        </w:rPr>
      </w:pPr>
      <w:r w:rsidRPr="002C3EB7">
        <w:rPr>
          <w:rFonts w:eastAsia="Calibri"/>
          <w:b/>
        </w:rPr>
        <w:t>ПРЕДСЕДАТЕЛЬ ПАРЛАМЕНТА</w:t>
      </w:r>
    </w:p>
    <w:p w14:paraId="639C2453" w14:textId="14057820" w:rsidR="007155B3" w:rsidRPr="007155B3" w:rsidRDefault="007155B3" w:rsidP="005D24F2">
      <w:pPr>
        <w:tabs>
          <w:tab w:val="left" w:pos="900"/>
          <w:tab w:val="left" w:pos="3969"/>
        </w:tabs>
        <w:rPr>
          <w:lang w:val="en-US"/>
        </w:rPr>
      </w:pPr>
    </w:p>
    <w:sectPr w:rsidR="007155B3" w:rsidRPr="007155B3" w:rsidSect="008E5F9F">
      <w:headerReference w:type="default" r:id="rId7"/>
      <w:pgSz w:w="11906" w:h="16838"/>
      <w:pgMar w:top="1418" w:right="567" w:bottom="1418" w:left="1985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40A6DC" w14:textId="77777777" w:rsidR="00C51ACC" w:rsidRDefault="00C51ACC" w:rsidP="003E32DF">
      <w:pPr>
        <w:spacing w:after="0" w:line="240" w:lineRule="auto"/>
      </w:pPr>
      <w:r>
        <w:separator/>
      </w:r>
    </w:p>
  </w:endnote>
  <w:endnote w:type="continuationSeparator" w:id="0">
    <w:p w14:paraId="3AF18FD7" w14:textId="77777777" w:rsidR="00C51ACC" w:rsidRDefault="00C51ACC" w:rsidP="003E32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02CB49" w14:textId="77777777" w:rsidR="00C51ACC" w:rsidRDefault="00C51ACC" w:rsidP="003E32DF">
      <w:pPr>
        <w:spacing w:after="0" w:line="240" w:lineRule="auto"/>
      </w:pPr>
      <w:r>
        <w:separator/>
      </w:r>
    </w:p>
  </w:footnote>
  <w:footnote w:type="continuationSeparator" w:id="0">
    <w:p w14:paraId="7A5DCDFC" w14:textId="77777777" w:rsidR="00C51ACC" w:rsidRDefault="00C51ACC" w:rsidP="003E32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5573721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E50CA7C" w14:textId="0D412F4E" w:rsidR="003E32DF" w:rsidRDefault="003E32DF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3483CE8" w14:textId="77777777" w:rsidR="003E32DF" w:rsidRDefault="003E32D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6E7"/>
    <w:rsid w:val="0000730A"/>
    <w:rsid w:val="00007868"/>
    <w:rsid w:val="000262D5"/>
    <w:rsid w:val="0002717C"/>
    <w:rsid w:val="00051EA8"/>
    <w:rsid w:val="00062464"/>
    <w:rsid w:val="00075B4E"/>
    <w:rsid w:val="000904D4"/>
    <w:rsid w:val="000B232A"/>
    <w:rsid w:val="000B3D3B"/>
    <w:rsid w:val="000C0931"/>
    <w:rsid w:val="000E1FE4"/>
    <w:rsid w:val="000F15EF"/>
    <w:rsid w:val="00103554"/>
    <w:rsid w:val="00115567"/>
    <w:rsid w:val="00135594"/>
    <w:rsid w:val="00150691"/>
    <w:rsid w:val="00150A43"/>
    <w:rsid w:val="00160727"/>
    <w:rsid w:val="00160B3B"/>
    <w:rsid w:val="0017724B"/>
    <w:rsid w:val="00177E6A"/>
    <w:rsid w:val="001A0C0D"/>
    <w:rsid w:val="001B4ADD"/>
    <w:rsid w:val="001C3C10"/>
    <w:rsid w:val="001C507C"/>
    <w:rsid w:val="001C794B"/>
    <w:rsid w:val="001D0503"/>
    <w:rsid w:val="001E3984"/>
    <w:rsid w:val="001F0B3E"/>
    <w:rsid w:val="0022527F"/>
    <w:rsid w:val="00236EB1"/>
    <w:rsid w:val="002539EB"/>
    <w:rsid w:val="00261BC9"/>
    <w:rsid w:val="00262448"/>
    <w:rsid w:val="002677FB"/>
    <w:rsid w:val="002769F1"/>
    <w:rsid w:val="00280628"/>
    <w:rsid w:val="00291F44"/>
    <w:rsid w:val="002974E9"/>
    <w:rsid w:val="002A2344"/>
    <w:rsid w:val="002A708A"/>
    <w:rsid w:val="002C3F6E"/>
    <w:rsid w:val="002E339B"/>
    <w:rsid w:val="002E6C05"/>
    <w:rsid w:val="002F1D3B"/>
    <w:rsid w:val="002F4F55"/>
    <w:rsid w:val="002F5983"/>
    <w:rsid w:val="00316589"/>
    <w:rsid w:val="0032491A"/>
    <w:rsid w:val="00340FB3"/>
    <w:rsid w:val="00371AB8"/>
    <w:rsid w:val="003740E2"/>
    <w:rsid w:val="00382F37"/>
    <w:rsid w:val="00384CBD"/>
    <w:rsid w:val="003A39C4"/>
    <w:rsid w:val="003B1EFE"/>
    <w:rsid w:val="003B6468"/>
    <w:rsid w:val="003B661C"/>
    <w:rsid w:val="003C7604"/>
    <w:rsid w:val="003D49B4"/>
    <w:rsid w:val="003E32DF"/>
    <w:rsid w:val="00402279"/>
    <w:rsid w:val="00411CDC"/>
    <w:rsid w:val="00434550"/>
    <w:rsid w:val="00435CD3"/>
    <w:rsid w:val="004527C7"/>
    <w:rsid w:val="004557FD"/>
    <w:rsid w:val="004604FE"/>
    <w:rsid w:val="00465626"/>
    <w:rsid w:val="00465CA5"/>
    <w:rsid w:val="00486455"/>
    <w:rsid w:val="004B08A7"/>
    <w:rsid w:val="004B2DF7"/>
    <w:rsid w:val="004C5095"/>
    <w:rsid w:val="004D3FFA"/>
    <w:rsid w:val="00501989"/>
    <w:rsid w:val="00512F6C"/>
    <w:rsid w:val="00514465"/>
    <w:rsid w:val="005232D3"/>
    <w:rsid w:val="00544951"/>
    <w:rsid w:val="00552DE0"/>
    <w:rsid w:val="0055659B"/>
    <w:rsid w:val="00565B93"/>
    <w:rsid w:val="00577DE2"/>
    <w:rsid w:val="0059012D"/>
    <w:rsid w:val="005936D1"/>
    <w:rsid w:val="00595924"/>
    <w:rsid w:val="0059654B"/>
    <w:rsid w:val="005A0422"/>
    <w:rsid w:val="005A0A17"/>
    <w:rsid w:val="005B5585"/>
    <w:rsid w:val="005C0858"/>
    <w:rsid w:val="005C71B2"/>
    <w:rsid w:val="005D24F2"/>
    <w:rsid w:val="005D4147"/>
    <w:rsid w:val="005E62B8"/>
    <w:rsid w:val="005E6A59"/>
    <w:rsid w:val="006109E7"/>
    <w:rsid w:val="00613FF3"/>
    <w:rsid w:val="00617E65"/>
    <w:rsid w:val="0063389F"/>
    <w:rsid w:val="00646113"/>
    <w:rsid w:val="00651CFC"/>
    <w:rsid w:val="0067467B"/>
    <w:rsid w:val="00675F6C"/>
    <w:rsid w:val="006770BE"/>
    <w:rsid w:val="0068189C"/>
    <w:rsid w:val="0068523A"/>
    <w:rsid w:val="006A24BA"/>
    <w:rsid w:val="006A3573"/>
    <w:rsid w:val="006F6E6A"/>
    <w:rsid w:val="0070532B"/>
    <w:rsid w:val="007155B3"/>
    <w:rsid w:val="00736E43"/>
    <w:rsid w:val="00753C0B"/>
    <w:rsid w:val="00762585"/>
    <w:rsid w:val="00765ED1"/>
    <w:rsid w:val="00773605"/>
    <w:rsid w:val="00773625"/>
    <w:rsid w:val="007754EC"/>
    <w:rsid w:val="00794EA8"/>
    <w:rsid w:val="00796E39"/>
    <w:rsid w:val="007A525B"/>
    <w:rsid w:val="007B56D3"/>
    <w:rsid w:val="007C21D7"/>
    <w:rsid w:val="007F116D"/>
    <w:rsid w:val="007F39A6"/>
    <w:rsid w:val="00807059"/>
    <w:rsid w:val="008223E7"/>
    <w:rsid w:val="008234C7"/>
    <w:rsid w:val="00826D31"/>
    <w:rsid w:val="0083280F"/>
    <w:rsid w:val="00834EE2"/>
    <w:rsid w:val="008400B1"/>
    <w:rsid w:val="00842AD3"/>
    <w:rsid w:val="008449AA"/>
    <w:rsid w:val="008627F6"/>
    <w:rsid w:val="008675A9"/>
    <w:rsid w:val="00874F0B"/>
    <w:rsid w:val="00884042"/>
    <w:rsid w:val="00890CCA"/>
    <w:rsid w:val="008B5D4D"/>
    <w:rsid w:val="008E566B"/>
    <w:rsid w:val="008E5F9F"/>
    <w:rsid w:val="009028C7"/>
    <w:rsid w:val="00903487"/>
    <w:rsid w:val="00911BAA"/>
    <w:rsid w:val="00915F0C"/>
    <w:rsid w:val="009203F5"/>
    <w:rsid w:val="0093095E"/>
    <w:rsid w:val="009338A5"/>
    <w:rsid w:val="0094012E"/>
    <w:rsid w:val="009405E4"/>
    <w:rsid w:val="00941271"/>
    <w:rsid w:val="00950FFD"/>
    <w:rsid w:val="00952124"/>
    <w:rsid w:val="009732E0"/>
    <w:rsid w:val="00975875"/>
    <w:rsid w:val="009A2E7D"/>
    <w:rsid w:val="009D50FE"/>
    <w:rsid w:val="009D6A77"/>
    <w:rsid w:val="009F2904"/>
    <w:rsid w:val="00A000BB"/>
    <w:rsid w:val="00A01EFD"/>
    <w:rsid w:val="00A02899"/>
    <w:rsid w:val="00A1560D"/>
    <w:rsid w:val="00A23E81"/>
    <w:rsid w:val="00A243FA"/>
    <w:rsid w:val="00A65CB1"/>
    <w:rsid w:val="00A74FE7"/>
    <w:rsid w:val="00A80853"/>
    <w:rsid w:val="00A849C2"/>
    <w:rsid w:val="00A8542B"/>
    <w:rsid w:val="00A91734"/>
    <w:rsid w:val="00AA0B31"/>
    <w:rsid w:val="00AA2B74"/>
    <w:rsid w:val="00AA3C40"/>
    <w:rsid w:val="00AB6BED"/>
    <w:rsid w:val="00B12826"/>
    <w:rsid w:val="00B26B85"/>
    <w:rsid w:val="00B334C2"/>
    <w:rsid w:val="00B36548"/>
    <w:rsid w:val="00B3787C"/>
    <w:rsid w:val="00B45418"/>
    <w:rsid w:val="00B75018"/>
    <w:rsid w:val="00B7608C"/>
    <w:rsid w:val="00B811A4"/>
    <w:rsid w:val="00BB3CEB"/>
    <w:rsid w:val="00BC30B0"/>
    <w:rsid w:val="00BE1BE7"/>
    <w:rsid w:val="00C0259C"/>
    <w:rsid w:val="00C24059"/>
    <w:rsid w:val="00C51ACC"/>
    <w:rsid w:val="00C5476B"/>
    <w:rsid w:val="00C810A0"/>
    <w:rsid w:val="00C85375"/>
    <w:rsid w:val="00C955DA"/>
    <w:rsid w:val="00CA75AF"/>
    <w:rsid w:val="00CB0402"/>
    <w:rsid w:val="00CB47FB"/>
    <w:rsid w:val="00CC6305"/>
    <w:rsid w:val="00CD6C8E"/>
    <w:rsid w:val="00CF13CC"/>
    <w:rsid w:val="00D23B89"/>
    <w:rsid w:val="00D24313"/>
    <w:rsid w:val="00D259BA"/>
    <w:rsid w:val="00D31601"/>
    <w:rsid w:val="00D33090"/>
    <w:rsid w:val="00D52F69"/>
    <w:rsid w:val="00D541D7"/>
    <w:rsid w:val="00DB5069"/>
    <w:rsid w:val="00DD2D0D"/>
    <w:rsid w:val="00DD420C"/>
    <w:rsid w:val="00DE23CC"/>
    <w:rsid w:val="00DF659D"/>
    <w:rsid w:val="00E07F5F"/>
    <w:rsid w:val="00E14ADC"/>
    <w:rsid w:val="00E206E2"/>
    <w:rsid w:val="00E40BE3"/>
    <w:rsid w:val="00E462CD"/>
    <w:rsid w:val="00E57830"/>
    <w:rsid w:val="00E94748"/>
    <w:rsid w:val="00EA6860"/>
    <w:rsid w:val="00EB29AE"/>
    <w:rsid w:val="00EB4F61"/>
    <w:rsid w:val="00EC39BC"/>
    <w:rsid w:val="00EF229E"/>
    <w:rsid w:val="00EF22E2"/>
    <w:rsid w:val="00EF372A"/>
    <w:rsid w:val="00F046CD"/>
    <w:rsid w:val="00F05968"/>
    <w:rsid w:val="00F13C00"/>
    <w:rsid w:val="00F257E8"/>
    <w:rsid w:val="00F26AD9"/>
    <w:rsid w:val="00F32BA5"/>
    <w:rsid w:val="00F36FD0"/>
    <w:rsid w:val="00F375B7"/>
    <w:rsid w:val="00F50FC2"/>
    <w:rsid w:val="00F67776"/>
    <w:rsid w:val="00F77BE0"/>
    <w:rsid w:val="00F93AEE"/>
    <w:rsid w:val="00FB46B1"/>
    <w:rsid w:val="00FC02CB"/>
    <w:rsid w:val="00FD51F4"/>
    <w:rsid w:val="00FE606F"/>
    <w:rsid w:val="00FE7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5C191"/>
  <w15:chartTrackingRefBased/>
  <w15:docId w15:val="{011B184E-E261-4185-B3BC-A33F75D8C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62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5476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3E32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32DF"/>
  </w:style>
  <w:style w:type="paragraph" w:styleId="Footer">
    <w:name w:val="footer"/>
    <w:basedOn w:val="Normal"/>
    <w:link w:val="FooterChar"/>
    <w:uiPriority w:val="99"/>
    <w:unhideWhenUsed/>
    <w:rsid w:val="003E32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32DF"/>
  </w:style>
  <w:style w:type="table" w:styleId="TableGrid">
    <w:name w:val="Table Grid"/>
    <w:basedOn w:val="TableNormal"/>
    <w:uiPriority w:val="39"/>
    <w:rsid w:val="002806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243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95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5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55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4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0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26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79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26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89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2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89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5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4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38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2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20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85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20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72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21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94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31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09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87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08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29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7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A2F0CD9-5210-4876-A813-B2AA8F1775EA}"/>
</file>

<file path=customXml/itemProps2.xml><?xml version="1.0" encoding="utf-8"?>
<ds:datastoreItem xmlns:ds="http://schemas.openxmlformats.org/officeDocument/2006/customXml" ds:itemID="{92059073-10D9-44B0-8806-5991D88614E1}"/>
</file>

<file path=customXml/itemProps3.xml><?xml version="1.0" encoding="utf-8"?>
<ds:datastoreItem xmlns:ds="http://schemas.openxmlformats.org/officeDocument/2006/customXml" ds:itemID="{65FC5938-BCE7-4D5B-A66B-0B4A020AD80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746</TotalTime>
  <Pages>5</Pages>
  <Words>901</Words>
  <Characters>5226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335.2022.ru</dc:title>
  <dc:subject/>
  <dc:creator>Victoria Dobîndă</dc:creator>
  <cp:keywords/>
  <dc:description/>
  <cp:lastModifiedBy>Victoria Dobîndă</cp:lastModifiedBy>
  <cp:revision>241</cp:revision>
  <dcterms:created xsi:type="dcterms:W3CDTF">2022-08-24T07:39:00Z</dcterms:created>
  <dcterms:modified xsi:type="dcterms:W3CDTF">2022-08-26T08:16:00Z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