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963" w:rsidRPr="00024963" w:rsidRDefault="00024963" w:rsidP="0002496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</w:t>
      </w:r>
      <w:r w:rsidRPr="00024963">
        <w:rPr>
          <w:b/>
          <w:bCs/>
          <w:sz w:val="28"/>
          <w:szCs w:val="28"/>
          <w:lang w:val="ro-RO" w:eastAsia="ru-RU"/>
        </w:rPr>
        <w:t xml:space="preserve">u privire la aprobarea proiectului de lege pentru ratificarea  </w:t>
      </w:r>
    </w:p>
    <w:p w:rsidR="00024963" w:rsidRDefault="00024963" w:rsidP="0002496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24963">
        <w:rPr>
          <w:b/>
          <w:bCs/>
          <w:sz w:val="28"/>
          <w:szCs w:val="28"/>
          <w:lang w:val="ro-RO" w:eastAsia="ru-RU"/>
        </w:rPr>
        <w:t>Acordului-cadru de împrumut dintre Guvernul Republicii Moldova și Banca de Dezvoltare a Consiliului Europei pentru realizarea Proiectului privind procurarea a</w:t>
      </w:r>
      <w:r>
        <w:rPr>
          <w:b/>
          <w:bCs/>
          <w:sz w:val="28"/>
          <w:szCs w:val="28"/>
          <w:lang w:val="ro-RO" w:eastAsia="ru-RU"/>
        </w:rPr>
        <w:t>mbulanțelor, semnat la Chișinău</w:t>
      </w:r>
      <w:r w:rsidRPr="00024963">
        <w:rPr>
          <w:b/>
          <w:bCs/>
          <w:sz w:val="28"/>
          <w:szCs w:val="28"/>
          <w:lang w:val="ro-RO" w:eastAsia="ru-RU"/>
        </w:rPr>
        <w:t xml:space="preserve"> la 12 iulie 2018</w:t>
      </w:r>
    </w:p>
    <w:p w:rsidR="00024963" w:rsidRPr="00024963" w:rsidRDefault="00024963" w:rsidP="0002496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-------------------------------------------------------------------------------------------------</w:t>
      </w:r>
    </w:p>
    <w:p w:rsidR="00024963" w:rsidRPr="00024963" w:rsidRDefault="00024963" w:rsidP="00024963">
      <w:pPr>
        <w:ind w:firstLine="0"/>
        <w:jc w:val="left"/>
        <w:rPr>
          <w:b/>
          <w:bCs/>
          <w:sz w:val="28"/>
          <w:szCs w:val="28"/>
          <w:lang w:val="ro-RO"/>
        </w:rPr>
      </w:pPr>
    </w:p>
    <w:p w:rsidR="00024963" w:rsidRPr="00024963" w:rsidRDefault="00024963" w:rsidP="00024963">
      <w:pPr>
        <w:ind w:firstLine="709"/>
        <w:rPr>
          <w:bCs/>
          <w:sz w:val="28"/>
          <w:szCs w:val="28"/>
          <w:lang w:val="ro-RO"/>
        </w:rPr>
      </w:pPr>
      <w:r w:rsidRPr="00024963">
        <w:rPr>
          <w:bCs/>
          <w:sz w:val="28"/>
          <w:szCs w:val="28"/>
          <w:lang w:val="ro-RO"/>
        </w:rPr>
        <w:t>În temeiul prevederilor art. 3 alin. (1) lit. a) din Legea nr. 419</w:t>
      </w:r>
      <w:r>
        <w:rPr>
          <w:bCs/>
          <w:sz w:val="28"/>
          <w:szCs w:val="28"/>
          <w:lang w:val="ro-RO"/>
        </w:rPr>
        <w:t>/</w:t>
      </w:r>
      <w:r w:rsidRPr="00024963">
        <w:rPr>
          <w:bCs/>
          <w:sz w:val="28"/>
          <w:szCs w:val="28"/>
          <w:lang w:val="ro-RO"/>
        </w:rPr>
        <w:t>2006 cu privire la datoria sectorului public, garanțiile de stat şi recreditarea de stat (republicată în Monitorul Oficial al Republicii Moldova, 2014, nr.397-399, art.704), Guvernul HOTĂRĂŞTE:</w:t>
      </w:r>
      <w:r w:rsidRPr="00024963">
        <w:rPr>
          <w:b/>
          <w:bCs/>
          <w:sz w:val="28"/>
          <w:szCs w:val="28"/>
          <w:lang w:val="ro-RO"/>
        </w:rPr>
        <w:t xml:space="preserve"> </w:t>
      </w:r>
    </w:p>
    <w:p w:rsidR="00024963" w:rsidRPr="00024963" w:rsidRDefault="00024963" w:rsidP="00024963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:rsidR="00024963" w:rsidRPr="00024963" w:rsidRDefault="00024963" w:rsidP="00024963">
      <w:pPr>
        <w:ind w:firstLine="709"/>
        <w:rPr>
          <w:bCs/>
          <w:sz w:val="28"/>
          <w:szCs w:val="28"/>
          <w:lang w:val="ro-RO"/>
        </w:rPr>
      </w:pPr>
      <w:r w:rsidRPr="00024963">
        <w:rPr>
          <w:sz w:val="28"/>
          <w:szCs w:val="28"/>
          <w:lang w:val="ro-RO"/>
        </w:rPr>
        <w:t>Se aprobă și se prezintă</w:t>
      </w:r>
      <w:r w:rsidR="00876C74">
        <w:rPr>
          <w:sz w:val="28"/>
          <w:szCs w:val="28"/>
          <w:lang w:val="ro-RO"/>
        </w:rPr>
        <w:t xml:space="preserve"> Parlamentului</w:t>
      </w:r>
      <w:r w:rsidRPr="00024963">
        <w:rPr>
          <w:sz w:val="28"/>
          <w:szCs w:val="28"/>
          <w:lang w:val="ro-RO"/>
        </w:rPr>
        <w:t xml:space="preserve"> </w:t>
      </w:r>
      <w:r w:rsidR="00876C74" w:rsidRPr="00024963">
        <w:rPr>
          <w:sz w:val="28"/>
          <w:szCs w:val="28"/>
          <w:lang w:val="ro-RO"/>
        </w:rPr>
        <w:t xml:space="preserve">spre examinare </w:t>
      </w:r>
      <w:r w:rsidRPr="00024963">
        <w:rPr>
          <w:sz w:val="28"/>
          <w:szCs w:val="28"/>
          <w:lang w:val="ro-RO"/>
        </w:rPr>
        <w:t>proiectul</w:t>
      </w:r>
      <w:r>
        <w:rPr>
          <w:sz w:val="28"/>
          <w:szCs w:val="28"/>
          <w:lang w:val="ro-RO"/>
        </w:rPr>
        <w:t xml:space="preserve"> de</w:t>
      </w:r>
      <w:r w:rsidRPr="00024963">
        <w:rPr>
          <w:sz w:val="28"/>
          <w:szCs w:val="28"/>
          <w:lang w:val="ro-RO"/>
        </w:rPr>
        <w:t xml:space="preserve"> leg</w:t>
      </w:r>
      <w:r>
        <w:rPr>
          <w:sz w:val="28"/>
          <w:szCs w:val="28"/>
          <w:lang w:val="ro-RO"/>
        </w:rPr>
        <w:t>e</w:t>
      </w:r>
      <w:r w:rsidRPr="00024963">
        <w:rPr>
          <w:sz w:val="28"/>
          <w:szCs w:val="28"/>
          <w:lang w:val="ro-RO"/>
        </w:rPr>
        <w:t xml:space="preserve"> pentru </w:t>
      </w:r>
      <w:r w:rsidRPr="00024963">
        <w:rPr>
          <w:bCs/>
          <w:sz w:val="28"/>
          <w:szCs w:val="28"/>
          <w:lang w:val="ro-RO"/>
        </w:rPr>
        <w:t>ratificarea Acordului-cadru de împrumut dintre Guvernul Republicii Moldova și Banca de Dezvoltare a Consiliului Europei pentru realizarea Proiectului privind procurarea a</w:t>
      </w:r>
      <w:r>
        <w:rPr>
          <w:bCs/>
          <w:sz w:val="28"/>
          <w:szCs w:val="28"/>
          <w:lang w:val="ro-RO"/>
        </w:rPr>
        <w:t>mbulanțelor, semnat la Chișinău</w:t>
      </w:r>
      <w:r w:rsidRPr="00024963">
        <w:rPr>
          <w:bCs/>
          <w:sz w:val="28"/>
          <w:szCs w:val="28"/>
          <w:lang w:val="ro-RO"/>
        </w:rPr>
        <w:t xml:space="preserve"> la 12 iulie 2018</w:t>
      </w:r>
      <w:r w:rsidRPr="00024963">
        <w:rPr>
          <w:sz w:val="28"/>
          <w:szCs w:val="28"/>
          <w:shd w:val="clear" w:color="auto" w:fill="FFFFFF"/>
          <w:lang w:val="ro-RO"/>
        </w:rPr>
        <w:t>.</w:t>
      </w:r>
    </w:p>
    <w:p w:rsidR="003B04E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024963" w:rsidRPr="00E04C14" w:rsidRDefault="00024963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Tudor </w:t>
      </w:r>
      <w:proofErr w:type="spellStart"/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Ulianovschi</w:t>
      </w:r>
      <w:proofErr w:type="spellEnd"/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Svetlana Cebotari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:rsidR="00454CEE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024963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24963" w:rsidRPr="00024963" w:rsidRDefault="00024963" w:rsidP="00024963">
      <w:pPr>
        <w:spacing w:after="200" w:line="276" w:lineRule="auto"/>
        <w:ind w:firstLine="0"/>
        <w:jc w:val="right"/>
        <w:rPr>
          <w:i/>
          <w:sz w:val="28"/>
          <w:szCs w:val="28"/>
          <w:lang w:val="ro-RO"/>
        </w:rPr>
      </w:pPr>
      <w:r w:rsidRPr="00024963">
        <w:rPr>
          <w:i/>
          <w:sz w:val="28"/>
          <w:szCs w:val="28"/>
          <w:lang w:val="ro-RO"/>
        </w:rPr>
        <w:t>Proiect</w:t>
      </w:r>
    </w:p>
    <w:p w:rsidR="00024963" w:rsidRPr="00024963" w:rsidRDefault="00024963" w:rsidP="00024963">
      <w:pPr>
        <w:spacing w:after="200"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024963">
        <w:rPr>
          <w:b/>
          <w:sz w:val="28"/>
          <w:szCs w:val="28"/>
          <w:lang w:val="ro-RO"/>
        </w:rPr>
        <w:t>PARLAMENTUL REPUBLICII MOLDOVA</w:t>
      </w:r>
    </w:p>
    <w:p w:rsidR="00024963" w:rsidRPr="00024963" w:rsidRDefault="00024963" w:rsidP="00024963">
      <w:pPr>
        <w:spacing w:after="200"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024963">
        <w:rPr>
          <w:b/>
          <w:sz w:val="28"/>
          <w:szCs w:val="28"/>
          <w:lang w:val="ro-RO"/>
        </w:rPr>
        <w:t xml:space="preserve">LEGE </w:t>
      </w:r>
    </w:p>
    <w:p w:rsidR="00024963" w:rsidRPr="00024963" w:rsidRDefault="00024963" w:rsidP="0002496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24963">
        <w:rPr>
          <w:b/>
          <w:bCs/>
          <w:sz w:val="28"/>
          <w:szCs w:val="28"/>
          <w:lang w:val="ro-RO" w:eastAsia="ru-RU"/>
        </w:rPr>
        <w:t>pentru ratificarea Acordului-cadru de împrumut dintre Guvernul Republicii Moldova și Banca de Dezvoltare a Consiliului Europei pentru realizarea Proiectului p</w:t>
      </w:r>
      <w:r>
        <w:rPr>
          <w:b/>
          <w:bCs/>
          <w:sz w:val="28"/>
          <w:szCs w:val="28"/>
          <w:lang w:val="ro-RO" w:eastAsia="ru-RU"/>
        </w:rPr>
        <w:t>rivind procurarea ambulanțelor</w:t>
      </w:r>
    </w:p>
    <w:p w:rsidR="00024963" w:rsidRPr="00024963" w:rsidRDefault="00024963" w:rsidP="00024963">
      <w:pPr>
        <w:spacing w:line="276" w:lineRule="auto"/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024963" w:rsidRPr="00024963" w:rsidRDefault="00024963" w:rsidP="00024963">
      <w:pPr>
        <w:ind w:firstLine="567"/>
        <w:rPr>
          <w:rFonts w:eastAsia="Calibri"/>
          <w:color w:val="000000"/>
          <w:sz w:val="28"/>
          <w:szCs w:val="28"/>
          <w:lang w:val="ro-RO" w:eastAsia="ru-RU"/>
        </w:rPr>
      </w:pPr>
      <w:r w:rsidRPr="00024963">
        <w:rPr>
          <w:rFonts w:eastAsia="Calibri"/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:rsidR="00024963" w:rsidRPr="00024963" w:rsidRDefault="00024963" w:rsidP="00024963">
      <w:pPr>
        <w:ind w:firstLine="567"/>
        <w:rPr>
          <w:rFonts w:eastAsia="Calibri"/>
          <w:color w:val="000000"/>
          <w:sz w:val="28"/>
          <w:szCs w:val="28"/>
          <w:lang w:val="ro-RO" w:eastAsia="ru-RU"/>
        </w:rPr>
      </w:pPr>
    </w:p>
    <w:p w:rsidR="00024963" w:rsidRPr="00024963" w:rsidRDefault="00024963" w:rsidP="00024963">
      <w:pPr>
        <w:ind w:firstLine="567"/>
        <w:rPr>
          <w:rFonts w:eastAsia="Calibri"/>
          <w:sz w:val="28"/>
          <w:szCs w:val="28"/>
          <w:lang w:eastAsia="ru-RU"/>
        </w:rPr>
      </w:pPr>
      <w:r w:rsidRPr="00024963">
        <w:rPr>
          <w:rFonts w:eastAsia="Calibri"/>
          <w:b/>
          <w:color w:val="000000"/>
          <w:sz w:val="28"/>
          <w:szCs w:val="28"/>
          <w:lang w:val="ro-RO" w:eastAsia="ru-RU"/>
        </w:rPr>
        <w:t>Art.1</w:t>
      </w:r>
      <w:r w:rsidRPr="00024963">
        <w:rPr>
          <w:rFonts w:eastAsia="Calibri"/>
          <w:color w:val="000000"/>
          <w:sz w:val="28"/>
          <w:szCs w:val="28"/>
          <w:lang w:val="ro-RO" w:eastAsia="ru-RU"/>
        </w:rPr>
        <w:t xml:space="preserve">. </w:t>
      </w:r>
      <w:r>
        <w:rPr>
          <w:rFonts w:eastAsia="Calibri"/>
          <w:color w:val="000000"/>
          <w:sz w:val="28"/>
          <w:szCs w:val="28"/>
          <w:lang w:val="ro-RO" w:eastAsia="ru-RU"/>
        </w:rPr>
        <w:t>–</w:t>
      </w:r>
      <w:r w:rsidRPr="00024963">
        <w:rPr>
          <w:rFonts w:eastAsia="Calibri"/>
          <w:color w:val="000000"/>
          <w:sz w:val="28"/>
          <w:szCs w:val="28"/>
          <w:lang w:val="ro-RO" w:eastAsia="ru-RU"/>
        </w:rPr>
        <w:t xml:space="preserve">  Se ratifică </w:t>
      </w:r>
      <w:r w:rsidRPr="00024963">
        <w:rPr>
          <w:rFonts w:eastAsia="Calibri"/>
          <w:sz w:val="28"/>
          <w:szCs w:val="28"/>
          <w:lang w:val="ro-RO" w:eastAsia="ru-RU"/>
        </w:rPr>
        <w:t xml:space="preserve">Acordul-cadru de împrumut dintre Guvernul Republicii Moldova și Banca de Dezvoltare a Consiliului Europei pentru realizarea Proiectului privind procurarea ambulanțelor, </w:t>
      </w:r>
      <w:r w:rsidR="00876C74">
        <w:rPr>
          <w:sz w:val="28"/>
          <w:szCs w:val="28"/>
          <w:lang w:val="ro-RO"/>
        </w:rPr>
        <w:t xml:space="preserve"> în valoare de 12 milioane euro</w:t>
      </w:r>
      <w:r w:rsidRPr="00024963">
        <w:rPr>
          <w:rFonts w:eastAsia="Calibri"/>
          <w:sz w:val="28"/>
          <w:szCs w:val="28"/>
          <w:lang w:val="ro-RO" w:eastAsia="ru-RU"/>
        </w:rPr>
        <w:t>.</w:t>
      </w:r>
    </w:p>
    <w:p w:rsidR="00024963" w:rsidRPr="00024963" w:rsidRDefault="00024963" w:rsidP="00024963">
      <w:pPr>
        <w:ind w:firstLine="567"/>
        <w:rPr>
          <w:rFonts w:eastAsia="Calibri"/>
          <w:color w:val="000000"/>
          <w:sz w:val="28"/>
          <w:szCs w:val="28"/>
          <w:lang w:val="ro-RO" w:eastAsia="ru-RU"/>
        </w:rPr>
      </w:pPr>
    </w:p>
    <w:p w:rsidR="00024963" w:rsidRPr="00024963" w:rsidRDefault="00024963" w:rsidP="00024963">
      <w:pPr>
        <w:ind w:firstLine="567"/>
        <w:rPr>
          <w:color w:val="000000"/>
          <w:sz w:val="28"/>
          <w:szCs w:val="28"/>
          <w:lang w:val="ro-RO" w:eastAsia="ru-RU"/>
        </w:rPr>
      </w:pPr>
      <w:r w:rsidRPr="00024963">
        <w:rPr>
          <w:b/>
          <w:bCs/>
          <w:color w:val="000000"/>
          <w:sz w:val="28"/>
          <w:szCs w:val="28"/>
          <w:lang w:val="ro-RO" w:eastAsia="ru-RU"/>
        </w:rPr>
        <w:t>Art.2</w:t>
      </w:r>
      <w:r w:rsidRPr="00024963">
        <w:rPr>
          <w:b/>
          <w:color w:val="000000"/>
          <w:sz w:val="28"/>
          <w:szCs w:val="28"/>
          <w:lang w:val="ro-RO" w:eastAsia="ru-RU"/>
        </w:rPr>
        <w:t>.</w:t>
      </w:r>
      <w:r w:rsidRPr="00024963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–</w:t>
      </w:r>
      <w:r w:rsidRPr="00024963">
        <w:rPr>
          <w:color w:val="000000"/>
          <w:sz w:val="28"/>
          <w:szCs w:val="28"/>
          <w:lang w:val="ro-RO" w:eastAsia="ru-RU"/>
        </w:rPr>
        <w:t xml:space="preserve"> Guvernul și alte instituții ale statului vor întreprinde măsurile necesare pentru realizarea prevederilor </w:t>
      </w:r>
      <w:r>
        <w:rPr>
          <w:color w:val="000000"/>
          <w:sz w:val="28"/>
          <w:szCs w:val="28"/>
          <w:lang w:val="ro-RO" w:eastAsia="ru-RU"/>
        </w:rPr>
        <w:t>A</w:t>
      </w:r>
      <w:r w:rsidRPr="00024963">
        <w:rPr>
          <w:color w:val="000000"/>
          <w:sz w:val="28"/>
          <w:szCs w:val="28"/>
          <w:lang w:val="ro-RO" w:eastAsia="ru-RU"/>
        </w:rPr>
        <w:t xml:space="preserve">cordului menționat. </w:t>
      </w:r>
    </w:p>
    <w:p w:rsidR="00024963" w:rsidRPr="00024963" w:rsidRDefault="00024963" w:rsidP="00024963">
      <w:pPr>
        <w:ind w:firstLine="567"/>
        <w:rPr>
          <w:color w:val="000000"/>
          <w:sz w:val="28"/>
          <w:szCs w:val="28"/>
          <w:lang w:eastAsia="ru-RU"/>
        </w:rPr>
      </w:pPr>
    </w:p>
    <w:p w:rsidR="00024963" w:rsidRPr="00024963" w:rsidRDefault="00024963" w:rsidP="00024963">
      <w:pPr>
        <w:spacing w:after="200" w:line="276" w:lineRule="auto"/>
        <w:ind w:firstLine="567"/>
        <w:rPr>
          <w:color w:val="000000"/>
          <w:sz w:val="28"/>
          <w:szCs w:val="28"/>
          <w:lang w:val="ro-RO"/>
        </w:rPr>
      </w:pPr>
      <w:r w:rsidRPr="00024963">
        <w:rPr>
          <w:b/>
          <w:bCs/>
          <w:color w:val="000000"/>
          <w:sz w:val="28"/>
          <w:szCs w:val="28"/>
          <w:lang w:val="ro-RO"/>
        </w:rPr>
        <w:t>Art.3.</w:t>
      </w:r>
      <w:r w:rsidRPr="00024963">
        <w:rPr>
          <w:rFonts w:ascii="Calibri" w:hAnsi="Calibri"/>
          <w:bCs/>
          <w:color w:val="000000"/>
          <w:sz w:val="28"/>
          <w:szCs w:val="28"/>
          <w:lang w:val="ro-RO"/>
        </w:rPr>
        <w:t xml:space="preserve"> </w:t>
      </w:r>
      <w:r>
        <w:rPr>
          <w:rFonts w:ascii="Calibri" w:hAnsi="Calibri"/>
          <w:color w:val="000000"/>
          <w:sz w:val="28"/>
          <w:szCs w:val="28"/>
          <w:lang w:val="ro-RO"/>
        </w:rPr>
        <w:t>–</w:t>
      </w:r>
      <w:r w:rsidRPr="00024963">
        <w:rPr>
          <w:rFonts w:ascii="Calibri" w:hAnsi="Calibri"/>
          <w:color w:val="000000"/>
          <w:sz w:val="28"/>
          <w:szCs w:val="28"/>
          <w:lang w:val="ro-RO"/>
        </w:rPr>
        <w:t xml:space="preserve"> </w:t>
      </w:r>
      <w:r w:rsidRPr="00024963">
        <w:rPr>
          <w:color w:val="000000"/>
          <w:sz w:val="28"/>
          <w:szCs w:val="28"/>
          <w:lang w:val="ro-RO"/>
        </w:rPr>
        <w:t>Ministerul Afacerilor Externe și Integrării Europene va notifica B</w:t>
      </w:r>
      <w:r>
        <w:rPr>
          <w:color w:val="000000"/>
          <w:sz w:val="28"/>
          <w:szCs w:val="28"/>
          <w:lang w:val="ro-RO"/>
        </w:rPr>
        <w:t>ăncii</w:t>
      </w:r>
      <w:r w:rsidRPr="00024963">
        <w:rPr>
          <w:color w:val="000000"/>
          <w:sz w:val="28"/>
          <w:szCs w:val="28"/>
          <w:lang w:val="ro-RO"/>
        </w:rPr>
        <w:t xml:space="preserve"> de Dezvoltare a Consiliului Europei ratificarea </w:t>
      </w:r>
      <w:r>
        <w:rPr>
          <w:color w:val="000000"/>
          <w:sz w:val="28"/>
          <w:szCs w:val="28"/>
          <w:lang w:val="ro-RO"/>
        </w:rPr>
        <w:t>A</w:t>
      </w:r>
      <w:r w:rsidRPr="00024963">
        <w:rPr>
          <w:color w:val="000000"/>
          <w:sz w:val="28"/>
          <w:szCs w:val="28"/>
          <w:lang w:val="ro-RO"/>
        </w:rPr>
        <w:t>cordului nominalizat.</w:t>
      </w:r>
    </w:p>
    <w:p w:rsidR="00024963" w:rsidRPr="00024963" w:rsidRDefault="00024963" w:rsidP="00024963">
      <w:pPr>
        <w:ind w:firstLine="567"/>
        <w:jc w:val="left"/>
        <w:rPr>
          <w:b/>
          <w:bCs/>
          <w:color w:val="000000"/>
          <w:sz w:val="28"/>
          <w:szCs w:val="28"/>
          <w:lang w:val="ro-RO" w:eastAsia="ru-RU"/>
        </w:rPr>
      </w:pPr>
      <w:r w:rsidRPr="00024963">
        <w:rPr>
          <w:b/>
          <w:bCs/>
          <w:color w:val="000000"/>
          <w:sz w:val="28"/>
          <w:szCs w:val="28"/>
          <w:lang w:val="ro-RO" w:eastAsia="ru-RU"/>
        </w:rPr>
        <w:t xml:space="preserve">  </w:t>
      </w:r>
    </w:p>
    <w:p w:rsidR="00EA3268" w:rsidRPr="00024963" w:rsidRDefault="00024963" w:rsidP="00024963">
      <w:pPr>
        <w:spacing w:line="276" w:lineRule="auto"/>
        <w:ind w:firstLine="709"/>
        <w:jc w:val="left"/>
        <w:rPr>
          <w:b/>
          <w:bCs/>
          <w:sz w:val="28"/>
          <w:szCs w:val="28"/>
          <w:lang w:val="ro-RO"/>
        </w:rPr>
      </w:pPr>
      <w:r w:rsidRPr="00024963">
        <w:rPr>
          <w:b/>
          <w:bCs/>
          <w:sz w:val="28"/>
          <w:szCs w:val="28"/>
          <w:lang w:val="ro-RO"/>
        </w:rPr>
        <w:t>P</w:t>
      </w:r>
      <w:r w:rsidR="00877E57" w:rsidRPr="00024963">
        <w:rPr>
          <w:b/>
          <w:bCs/>
          <w:sz w:val="28"/>
          <w:szCs w:val="28"/>
          <w:lang w:val="ro-RO"/>
        </w:rPr>
        <w:t xml:space="preserve">reşedintele </w:t>
      </w:r>
      <w:r w:rsidR="00877E57">
        <w:rPr>
          <w:b/>
          <w:bCs/>
          <w:sz w:val="28"/>
          <w:szCs w:val="28"/>
          <w:lang w:val="ro-RO"/>
        </w:rPr>
        <w:t xml:space="preserve"> </w:t>
      </w:r>
      <w:r w:rsidR="00877E57" w:rsidRPr="00024963">
        <w:rPr>
          <w:b/>
          <w:bCs/>
          <w:sz w:val="28"/>
          <w:szCs w:val="28"/>
          <w:lang w:val="ro-RO"/>
        </w:rPr>
        <w:t xml:space="preserve">Parlamentului                   </w:t>
      </w: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08F" w:rsidRDefault="0059508F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08F" w:rsidRDefault="0059508F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08F" w:rsidRDefault="0059508F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08F" w:rsidRPr="0059508F" w:rsidRDefault="0059508F" w:rsidP="0059508F">
      <w:pPr>
        <w:pStyle w:val="a5"/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</w:t>
      </w:r>
      <w:r>
        <w:rPr>
          <w:rFonts w:eastAsia="Calibri"/>
          <w:b/>
          <w:bCs/>
          <w:sz w:val="28"/>
          <w:szCs w:val="28"/>
        </w:rPr>
        <w:t>О проекте закона о ратификации</w:t>
      </w:r>
      <w:r>
        <w:rPr>
          <w:rFonts w:eastAsia="Calibri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 Рамочного соглашения о займе между Правительством Республики Молдова и Банком развития Совета Европы в целях реализации Проекта по закупке машин скорой медицинской помощи, подписанного в </w:t>
      </w:r>
      <w:proofErr w:type="spellStart"/>
      <w:r>
        <w:rPr>
          <w:rFonts w:eastAsia="Calibri"/>
          <w:b/>
          <w:bCs/>
          <w:sz w:val="28"/>
          <w:szCs w:val="28"/>
        </w:rPr>
        <w:t>Кишинэу</w:t>
      </w:r>
      <w:proofErr w:type="spellEnd"/>
      <w:r>
        <w:rPr>
          <w:rFonts w:eastAsia="Calibri"/>
          <w:b/>
          <w:bCs/>
          <w:sz w:val="28"/>
          <w:szCs w:val="28"/>
        </w:rPr>
        <w:t xml:space="preserve"> 12 июля 2018 года</w:t>
      </w:r>
    </w:p>
    <w:p w:rsidR="0059508F" w:rsidRPr="0059508F" w:rsidRDefault="0059508F" w:rsidP="0059508F">
      <w:pPr>
        <w:pStyle w:val="a5"/>
        <w:ind w:firstLine="0"/>
        <w:jc w:val="center"/>
        <w:rPr>
          <w:rFonts w:eastAsia="Calibri"/>
          <w:b/>
          <w:bCs/>
          <w:sz w:val="28"/>
          <w:szCs w:val="28"/>
        </w:rPr>
      </w:pPr>
      <w:r w:rsidRPr="0059508F">
        <w:rPr>
          <w:rFonts w:eastAsia="Calibri"/>
          <w:b/>
          <w:bCs/>
          <w:sz w:val="28"/>
          <w:szCs w:val="28"/>
        </w:rPr>
        <w:t>------------------------------------------------------------------------------</w:t>
      </w:r>
    </w:p>
    <w:p w:rsidR="0059508F" w:rsidRDefault="0059508F" w:rsidP="0059508F">
      <w:pPr>
        <w:ind w:left="1134" w:right="-2" w:firstLine="0"/>
        <w:rPr>
          <w:rFonts w:eastAsia="Calibri"/>
          <w:b/>
          <w:sz w:val="28"/>
          <w:szCs w:val="28"/>
          <w:lang w:val="ru-RU" w:eastAsia="ru-RU"/>
        </w:rPr>
      </w:pPr>
    </w:p>
    <w:p w:rsidR="0059508F" w:rsidRPr="0059508F" w:rsidRDefault="0059508F" w:rsidP="0059508F">
      <w:pPr>
        <w:ind w:right="-2"/>
        <w:rPr>
          <w:rFonts w:eastAsia="Calibri"/>
          <w:sz w:val="28"/>
          <w:szCs w:val="28"/>
          <w:lang w:val="ru-RU" w:eastAsia="ru-RU"/>
        </w:rPr>
      </w:pPr>
      <w:r w:rsidRPr="0059508F">
        <w:rPr>
          <w:rFonts w:eastAsia="Calibri"/>
          <w:sz w:val="28"/>
          <w:szCs w:val="28"/>
          <w:lang w:val="ru-RU" w:eastAsia="ru-RU"/>
        </w:rPr>
        <w:t xml:space="preserve">На основании положений пункта </w:t>
      </w:r>
      <w:r>
        <w:rPr>
          <w:rFonts w:eastAsia="Calibri"/>
          <w:sz w:val="28"/>
          <w:szCs w:val="28"/>
          <w:lang w:eastAsia="ru-RU"/>
        </w:rPr>
        <w:t>a</w:t>
      </w:r>
      <w:r w:rsidRPr="0059508F">
        <w:rPr>
          <w:rFonts w:eastAsia="Calibri"/>
          <w:sz w:val="28"/>
          <w:szCs w:val="28"/>
          <w:lang w:val="ru-RU" w:eastAsia="ru-RU"/>
        </w:rPr>
        <w:t xml:space="preserve">) части (1) статьи 3 Закона № 419/ 2006 о долге публичного сектора, государственных гарантиях и государственном </w:t>
      </w:r>
      <w:proofErr w:type="spellStart"/>
      <w:r>
        <w:rPr>
          <w:rFonts w:eastAsia="Calibri"/>
          <w:sz w:val="28"/>
          <w:szCs w:val="28"/>
          <w:lang w:eastAsia="ru-RU"/>
        </w:rPr>
        <w:t>p</w:t>
      </w:r>
      <w:proofErr w:type="spellEnd"/>
      <w:r w:rsidRPr="0059508F">
        <w:rPr>
          <w:rFonts w:eastAsia="Calibri"/>
          <w:sz w:val="28"/>
          <w:szCs w:val="28"/>
          <w:lang w:val="ru-RU" w:eastAsia="ru-RU"/>
        </w:rPr>
        <w:t>екредитовании (повторное опубликование: Официальный монитор Республики Молдова, 2014 г., № 397-399, ст.704) Правительство ПОСТАНОВЛЯЕТ:</w:t>
      </w:r>
    </w:p>
    <w:p w:rsidR="0059508F" w:rsidRPr="0059508F" w:rsidRDefault="0059508F" w:rsidP="0059508F">
      <w:pPr>
        <w:rPr>
          <w:rFonts w:eastAsia="Calibri"/>
          <w:sz w:val="28"/>
          <w:szCs w:val="28"/>
          <w:lang w:val="ru-RU" w:eastAsia="ru-RU"/>
        </w:rPr>
      </w:pPr>
    </w:p>
    <w:p w:rsidR="0059508F" w:rsidRPr="0059508F" w:rsidRDefault="0059508F" w:rsidP="0059508F">
      <w:pPr>
        <w:rPr>
          <w:rFonts w:eastAsia="Calibri"/>
          <w:sz w:val="28"/>
          <w:szCs w:val="28"/>
          <w:lang w:val="ru-RU" w:eastAsia="ru-RU"/>
        </w:rPr>
      </w:pPr>
      <w:r w:rsidRPr="0059508F">
        <w:rPr>
          <w:rFonts w:eastAsia="Calibri"/>
          <w:sz w:val="28"/>
          <w:szCs w:val="28"/>
          <w:lang w:val="ru-RU" w:eastAsia="ru-RU"/>
        </w:rPr>
        <w:lastRenderedPageBreak/>
        <w:t xml:space="preserve">Одобрить и представить для рассмотрения </w:t>
      </w:r>
      <w:r w:rsidRPr="0059508F">
        <w:rPr>
          <w:sz w:val="28"/>
          <w:szCs w:val="28"/>
          <w:lang w:val="ru-RU"/>
        </w:rPr>
        <w:t>Парламенту</w:t>
      </w:r>
      <w:r w:rsidRPr="0059508F">
        <w:rPr>
          <w:rFonts w:eastAsia="Calibri"/>
          <w:sz w:val="28"/>
          <w:szCs w:val="28"/>
          <w:lang w:val="ru-RU" w:eastAsia="ru-RU"/>
        </w:rPr>
        <w:t xml:space="preserve"> </w:t>
      </w:r>
      <w:r w:rsidRPr="0059508F">
        <w:rPr>
          <w:rFonts w:eastAsia="Calibri"/>
          <w:bCs/>
          <w:sz w:val="28"/>
          <w:szCs w:val="28"/>
          <w:lang w:val="ru-RU" w:eastAsia="ru-RU"/>
        </w:rPr>
        <w:t xml:space="preserve">проект закона о ратификации Рамочного соглашения о займе между Правительством Республики Молдова и Банком развития Совета Европы в целях реализации Проекта по закупке машин скорой медицинской помощи, подписанного в Кишинэу 12 июля 2018 года. </w:t>
      </w:r>
    </w:p>
    <w:p w:rsidR="0059508F" w:rsidRPr="0059508F" w:rsidRDefault="0059508F" w:rsidP="0059508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9508F" w:rsidRP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t>Министр иностранных дел и</w:t>
      </w:r>
    </w:p>
    <w:p w:rsidR="0059508F" w:rsidRP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59508F">
        <w:rPr>
          <w:rFonts w:asciiTheme="majorBidi" w:hAnsiTheme="majorBidi" w:cstheme="majorBidi"/>
          <w:sz w:val="28"/>
          <w:szCs w:val="28"/>
          <w:lang w:val="ru-RU"/>
        </w:rPr>
        <w:t>Тудор Ульяновски</w:t>
      </w:r>
    </w:p>
    <w:p w:rsidR="0059508F" w:rsidRP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t xml:space="preserve">Министр здравоохранения, </w:t>
      </w:r>
    </w:p>
    <w:p w:rsid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59508F">
        <w:rPr>
          <w:rFonts w:asciiTheme="majorBidi" w:hAnsiTheme="majorBidi" w:cstheme="majorBidi"/>
          <w:sz w:val="28"/>
          <w:szCs w:val="28"/>
          <w:lang w:val="ru-RU"/>
        </w:rPr>
        <w:t xml:space="preserve">Светлана Чеботарь </w:t>
      </w:r>
    </w:p>
    <w:p w:rsidR="0059508F" w:rsidRP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59508F">
        <w:rPr>
          <w:rFonts w:asciiTheme="majorBidi" w:hAnsiTheme="majorBidi" w:cstheme="majorBidi"/>
          <w:sz w:val="28"/>
          <w:szCs w:val="28"/>
          <w:lang w:val="ru-RU"/>
        </w:rPr>
        <w:t xml:space="preserve">Октавиан Армашу </w:t>
      </w:r>
    </w:p>
    <w:p w:rsidR="0059508F" w:rsidRPr="0059508F" w:rsidRDefault="0059508F" w:rsidP="0059508F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59508F" w:rsidRDefault="0059508F" w:rsidP="0059508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59508F" w:rsidRDefault="0059508F" w:rsidP="0059508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59508F" w:rsidRPr="0059508F" w:rsidRDefault="0059508F" w:rsidP="0059508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9508F" w:rsidRPr="0059508F" w:rsidRDefault="0059508F" w:rsidP="0059508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9508F" w:rsidRPr="0059508F" w:rsidRDefault="0059508F" w:rsidP="0059508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9508F" w:rsidRPr="0059508F" w:rsidRDefault="0059508F" w:rsidP="0059508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59508F" w:rsidRDefault="0059508F" w:rsidP="0059508F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P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9508F" w:rsidRDefault="0059508F" w:rsidP="0059508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9508F" w:rsidRPr="0059508F" w:rsidRDefault="0059508F" w:rsidP="0059508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59508F" w:rsidRPr="0059508F" w:rsidRDefault="0059508F" w:rsidP="0059508F">
      <w:pPr>
        <w:jc w:val="right"/>
        <w:rPr>
          <w:b/>
          <w:sz w:val="28"/>
          <w:szCs w:val="28"/>
          <w:lang w:val="ru-RU"/>
        </w:rPr>
      </w:pPr>
      <w:r w:rsidRPr="0059508F">
        <w:rPr>
          <w:rFonts w:asciiTheme="majorBidi" w:hAnsiTheme="majorBidi" w:cstheme="majorBidi"/>
          <w:sz w:val="28"/>
          <w:szCs w:val="28"/>
          <w:lang w:val="ru-RU"/>
        </w:rPr>
        <w:br w:type="column"/>
      </w:r>
      <w:r>
        <w:rPr>
          <w:b/>
          <w:sz w:val="28"/>
          <w:szCs w:val="28"/>
          <w:lang w:val="ro-RO"/>
        </w:rPr>
        <w:lastRenderedPageBreak/>
        <w:t xml:space="preserve">       </w:t>
      </w:r>
      <w:r w:rsidRPr="0059508F">
        <w:rPr>
          <w:i/>
          <w:sz w:val="28"/>
          <w:szCs w:val="28"/>
          <w:lang w:val="ru-RU"/>
        </w:rPr>
        <w:t>проект</w:t>
      </w:r>
    </w:p>
    <w:p w:rsidR="0059508F" w:rsidRDefault="0059508F" w:rsidP="0059508F">
      <w:pPr>
        <w:spacing w:after="200" w:line="276" w:lineRule="auto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ПАРЛАМЕНТ </w:t>
      </w:r>
      <w:r>
        <w:rPr>
          <w:b/>
          <w:sz w:val="28"/>
          <w:szCs w:val="28"/>
        </w:rPr>
        <w:t>РЕСПУБЛИКИ МОЛДОВА</w:t>
      </w:r>
    </w:p>
    <w:p w:rsidR="0059508F" w:rsidRDefault="0059508F" w:rsidP="0059508F">
      <w:pPr>
        <w:keepNext/>
        <w:ind w:firstLine="0"/>
        <w:jc w:val="center"/>
        <w:outlineLvl w:val="4"/>
        <w:rPr>
          <w:b/>
          <w:sz w:val="28"/>
          <w:szCs w:val="28"/>
          <w:lang w:eastAsia="ru-RU"/>
        </w:rPr>
      </w:pPr>
    </w:p>
    <w:p w:rsidR="0059508F" w:rsidRDefault="0059508F" w:rsidP="0059508F">
      <w:pPr>
        <w:keepNext/>
        <w:ind w:firstLine="0"/>
        <w:jc w:val="center"/>
        <w:outlineLvl w:val="4"/>
        <w:rPr>
          <w:sz w:val="28"/>
          <w:szCs w:val="28"/>
          <w:lang w:val="ru-RU"/>
        </w:rPr>
      </w:pPr>
      <w:r w:rsidRPr="0059508F">
        <w:rPr>
          <w:b/>
          <w:sz w:val="28"/>
          <w:szCs w:val="28"/>
          <w:lang w:val="ru-RU" w:eastAsia="ru-RU"/>
        </w:rPr>
        <w:t xml:space="preserve">ЗАКОН </w:t>
      </w:r>
    </w:p>
    <w:p w:rsidR="0059508F" w:rsidRPr="0059508F" w:rsidRDefault="0059508F" w:rsidP="0059508F">
      <w:pPr>
        <w:ind w:firstLine="708"/>
        <w:jc w:val="center"/>
        <w:rPr>
          <w:rFonts w:eastAsia="Calibri"/>
          <w:sz w:val="28"/>
          <w:szCs w:val="28"/>
          <w:lang w:val="ru-RU" w:eastAsia="ru-RU"/>
        </w:rPr>
      </w:pPr>
      <w:r>
        <w:rPr>
          <w:rFonts w:eastAsia="Calibri"/>
          <w:b/>
          <w:sz w:val="28"/>
          <w:szCs w:val="28"/>
          <w:lang w:eastAsia="ru-RU"/>
        </w:rPr>
        <w:t>o</w:t>
      </w:r>
      <w:r w:rsidRPr="0059508F">
        <w:rPr>
          <w:rFonts w:eastAsia="Calibri"/>
          <w:b/>
          <w:sz w:val="28"/>
          <w:szCs w:val="28"/>
          <w:lang w:val="ru-RU" w:eastAsia="ru-RU"/>
        </w:rPr>
        <w:t xml:space="preserve"> ратификации </w:t>
      </w:r>
      <w:r w:rsidRPr="0059508F">
        <w:rPr>
          <w:rFonts w:eastAsia="Calibri"/>
          <w:b/>
          <w:bCs/>
          <w:sz w:val="28"/>
          <w:szCs w:val="28"/>
          <w:lang w:val="ru-RU" w:eastAsia="ru-RU"/>
        </w:rPr>
        <w:t>Рамочного соглашения о займе между Правительством Республики Молдова и Банком развития Совета Европы в целях реализации Проекта по закупке машин скорой медицинской помощи</w:t>
      </w:r>
    </w:p>
    <w:p w:rsidR="0059508F" w:rsidRDefault="0059508F" w:rsidP="0059508F">
      <w:pPr>
        <w:spacing w:after="200" w:line="276" w:lineRule="auto"/>
        <w:ind w:firstLine="0"/>
        <w:jc w:val="center"/>
        <w:rPr>
          <w:sz w:val="28"/>
          <w:szCs w:val="28"/>
          <w:lang w:val="ru-RU"/>
        </w:rPr>
      </w:pPr>
    </w:p>
    <w:p w:rsidR="0059508F" w:rsidRPr="0059508F" w:rsidRDefault="0059508F" w:rsidP="0059508F">
      <w:pPr>
        <w:spacing w:line="276" w:lineRule="auto"/>
        <w:jc w:val="left"/>
        <w:rPr>
          <w:color w:val="000000"/>
          <w:sz w:val="28"/>
          <w:szCs w:val="28"/>
          <w:lang w:val="ru-RU" w:eastAsia="ru-RU"/>
        </w:rPr>
      </w:pPr>
      <w:r w:rsidRPr="0059508F">
        <w:rPr>
          <w:color w:val="000000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59508F" w:rsidRPr="0059508F" w:rsidRDefault="0059508F" w:rsidP="0059508F">
      <w:pPr>
        <w:spacing w:line="276" w:lineRule="auto"/>
        <w:rPr>
          <w:color w:val="000000"/>
          <w:sz w:val="28"/>
          <w:szCs w:val="28"/>
          <w:lang w:val="ru-RU" w:eastAsia="ru-RU"/>
        </w:rPr>
      </w:pPr>
    </w:p>
    <w:p w:rsidR="0059508F" w:rsidRPr="0059508F" w:rsidRDefault="0059508F" w:rsidP="0059508F">
      <w:pPr>
        <w:spacing w:line="276" w:lineRule="auto"/>
        <w:rPr>
          <w:color w:val="000000"/>
          <w:sz w:val="28"/>
          <w:szCs w:val="28"/>
          <w:lang w:val="ru-RU" w:eastAsia="ru-RU"/>
        </w:rPr>
      </w:pPr>
      <w:r w:rsidRPr="0059508F">
        <w:rPr>
          <w:b/>
          <w:color w:val="000000"/>
          <w:sz w:val="28"/>
          <w:szCs w:val="28"/>
          <w:lang w:val="ru-RU" w:eastAsia="ru-RU"/>
        </w:rPr>
        <w:t>Ст. 1.</w:t>
      </w:r>
      <w:r w:rsidRPr="0059508F">
        <w:rPr>
          <w:color w:val="000000"/>
          <w:sz w:val="28"/>
          <w:szCs w:val="28"/>
          <w:lang w:val="ru-RU" w:eastAsia="ru-RU"/>
        </w:rPr>
        <w:t xml:space="preserve"> – Ратифицировать Рамочное соглашение о займе между Правительством Республики Молдова и Банком развития Совета Европы в целях реализации Проекта по закупке машин скорой медицинской помощи в размере 12 миллионов евро.</w:t>
      </w:r>
    </w:p>
    <w:p w:rsidR="0059508F" w:rsidRPr="0059508F" w:rsidRDefault="0059508F" w:rsidP="0059508F">
      <w:pPr>
        <w:spacing w:line="276" w:lineRule="auto"/>
        <w:rPr>
          <w:b/>
          <w:color w:val="000000"/>
          <w:sz w:val="28"/>
          <w:szCs w:val="28"/>
          <w:lang w:val="ru-RU" w:eastAsia="ru-RU"/>
        </w:rPr>
      </w:pPr>
    </w:p>
    <w:p w:rsidR="0059508F" w:rsidRDefault="0059508F" w:rsidP="0059508F">
      <w:pPr>
        <w:spacing w:line="276" w:lineRule="auto"/>
        <w:rPr>
          <w:color w:val="000000"/>
          <w:sz w:val="28"/>
          <w:szCs w:val="28"/>
          <w:lang w:val="ru-RU" w:eastAsia="ru-RU"/>
        </w:rPr>
      </w:pPr>
      <w:r w:rsidRPr="0059508F">
        <w:rPr>
          <w:b/>
          <w:color w:val="000000"/>
          <w:sz w:val="28"/>
          <w:szCs w:val="28"/>
          <w:lang w:val="ru-RU" w:eastAsia="ru-RU"/>
        </w:rPr>
        <w:t>Ст. 2.</w:t>
      </w:r>
      <w:r w:rsidRPr="0059508F">
        <w:rPr>
          <w:color w:val="000000"/>
          <w:sz w:val="28"/>
          <w:szCs w:val="28"/>
          <w:lang w:val="ru-RU" w:eastAsia="ru-RU"/>
        </w:rPr>
        <w:t xml:space="preserve"> – Правительству и другим государственным учреждениям предпринять меры, необходимые для реализации положений указанного Соглашения.</w:t>
      </w:r>
    </w:p>
    <w:p w:rsidR="0059508F" w:rsidRPr="0059508F" w:rsidRDefault="0059508F" w:rsidP="0059508F">
      <w:pPr>
        <w:spacing w:line="276" w:lineRule="auto"/>
        <w:rPr>
          <w:b/>
          <w:color w:val="000000"/>
          <w:sz w:val="28"/>
          <w:szCs w:val="28"/>
          <w:lang w:val="ru-RU" w:eastAsia="ru-RU"/>
        </w:rPr>
      </w:pPr>
    </w:p>
    <w:p w:rsidR="0059508F" w:rsidRDefault="0059508F" w:rsidP="0059508F">
      <w:pPr>
        <w:spacing w:line="276" w:lineRule="auto"/>
        <w:rPr>
          <w:color w:val="000000"/>
          <w:sz w:val="28"/>
          <w:szCs w:val="28"/>
          <w:lang w:val="ru-RU" w:eastAsia="ru-RU"/>
        </w:rPr>
      </w:pPr>
      <w:r w:rsidRPr="0059508F">
        <w:rPr>
          <w:b/>
          <w:color w:val="000000"/>
          <w:sz w:val="28"/>
          <w:szCs w:val="28"/>
          <w:lang w:val="ru-RU" w:eastAsia="ru-RU"/>
        </w:rPr>
        <w:t>Ст. 3.</w:t>
      </w:r>
      <w:r w:rsidRPr="0059508F">
        <w:rPr>
          <w:color w:val="000000"/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Банк развития Совета Европы о ратификации указанного Соглашения.</w:t>
      </w:r>
    </w:p>
    <w:p w:rsidR="0059508F" w:rsidRPr="0059508F" w:rsidRDefault="0059508F" w:rsidP="0059508F">
      <w:pPr>
        <w:ind w:firstLine="282"/>
        <w:jc w:val="left"/>
        <w:rPr>
          <w:b/>
          <w:sz w:val="28"/>
          <w:szCs w:val="28"/>
          <w:lang w:val="ru-RU"/>
        </w:rPr>
      </w:pPr>
    </w:p>
    <w:p w:rsidR="0059508F" w:rsidRPr="0059508F" w:rsidRDefault="0059508F" w:rsidP="0059508F">
      <w:pPr>
        <w:ind w:firstLine="282"/>
        <w:jc w:val="left"/>
        <w:rPr>
          <w:b/>
          <w:sz w:val="28"/>
          <w:szCs w:val="28"/>
          <w:lang w:val="ru-RU"/>
        </w:rPr>
      </w:pPr>
      <w:r w:rsidRPr="0059508F">
        <w:rPr>
          <w:b/>
          <w:sz w:val="28"/>
          <w:szCs w:val="28"/>
          <w:lang w:val="ru-RU"/>
        </w:rPr>
        <w:t xml:space="preserve"> </w:t>
      </w:r>
    </w:p>
    <w:p w:rsidR="0059508F" w:rsidRDefault="0059508F" w:rsidP="0059508F">
      <w:pPr>
        <w:tabs>
          <w:tab w:val="left" w:pos="1134"/>
        </w:tabs>
        <w:rPr>
          <w:sz w:val="28"/>
          <w:szCs w:val="28"/>
          <w:lang w:val="ru-RU"/>
        </w:rPr>
      </w:pPr>
      <w:r w:rsidRPr="0059508F"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  <w:r>
        <w:rPr>
          <w:b/>
          <w:sz w:val="28"/>
          <w:szCs w:val="28"/>
        </w:rPr>
        <w:t xml:space="preserve">                  </w:t>
      </w:r>
    </w:p>
    <w:p w:rsidR="0059508F" w:rsidRPr="00E04C14" w:rsidRDefault="0059508F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59508F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E32" w:rsidRDefault="00213E32" w:rsidP="00026B87">
      <w:r>
        <w:separator/>
      </w:r>
    </w:p>
  </w:endnote>
  <w:endnote w:type="continuationSeparator" w:id="0">
    <w:p w:rsidR="00213E32" w:rsidRDefault="00213E3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03087">
      <w:rPr>
        <w:noProof/>
        <w:sz w:val="16"/>
        <w:szCs w:val="16"/>
      </w:rPr>
      <w:t>Y:\008\ANUL 2018\HOTARIRI\12774\12774-redactat-ro.docx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03087">
      <w:rPr>
        <w:noProof/>
        <w:sz w:val="16"/>
        <w:szCs w:val="16"/>
      </w:rPr>
      <w:t>Y:\008\ANUL 2018\HOTARIRI\12774\12774-redactat-ro.docx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E32" w:rsidRDefault="00213E32" w:rsidP="00026B87">
      <w:r>
        <w:separator/>
      </w:r>
    </w:p>
  </w:footnote>
  <w:footnote w:type="continuationSeparator" w:id="0">
    <w:p w:rsidR="00213E32" w:rsidRDefault="00213E3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03087" w:rsidRPr="00403087">
      <w:rPr>
        <w:noProof/>
        <w:lang w:val="ro-RO"/>
      </w:rPr>
      <w:t>3</w:t>
    </w:r>
    <w:r>
      <w:fldChar w:fldCharType="end"/>
    </w:r>
  </w:p>
  <w:p w:rsidR="00EA7735" w:rsidRDefault="00EA773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385044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403087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403087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403087" w:rsidRPr="00403087">
            <w:rPr>
              <w:rFonts w:ascii="Times New Roman" w:hAnsi="Times New Roman"/>
              <w:sz w:val="28"/>
              <w:szCs w:val="28"/>
              <w:lang w:val="ro-RO"/>
            </w:rPr>
            <w:t>734</w:t>
          </w:r>
        </w:p>
        <w:p w:rsidR="00EA7735" w:rsidRPr="00403087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403087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403087">
            <w:rPr>
              <w:b/>
              <w:sz w:val="28"/>
              <w:szCs w:val="28"/>
              <w:u w:val="single"/>
            </w:rPr>
            <w:t xml:space="preserve">din </w:t>
          </w:r>
          <w:r w:rsidR="00403087" w:rsidRPr="00403087">
            <w:rPr>
              <w:b/>
              <w:sz w:val="28"/>
              <w:szCs w:val="28"/>
              <w:u w:val="single"/>
            </w:rPr>
            <w:t xml:space="preserve">18 </w:t>
          </w:r>
          <w:proofErr w:type="spellStart"/>
          <w:r w:rsidR="00403087" w:rsidRPr="00403087">
            <w:rPr>
              <w:b/>
              <w:sz w:val="28"/>
              <w:szCs w:val="28"/>
              <w:u w:val="single"/>
            </w:rPr>
            <w:t>iulie</w:t>
          </w:r>
          <w:proofErr w:type="spellEnd"/>
          <w:r w:rsidR="00403087" w:rsidRPr="00403087">
            <w:rPr>
              <w:b/>
              <w:sz w:val="28"/>
              <w:szCs w:val="28"/>
              <w:u w:val="single"/>
            </w:rPr>
            <w:t xml:space="preserve">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4963"/>
    <w:rsid w:val="00026B87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13E32"/>
    <w:rsid w:val="00251AE0"/>
    <w:rsid w:val="00283736"/>
    <w:rsid w:val="003321A4"/>
    <w:rsid w:val="0034194B"/>
    <w:rsid w:val="003852B4"/>
    <w:rsid w:val="003B04ED"/>
    <w:rsid w:val="003B596B"/>
    <w:rsid w:val="00403087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9508F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76C74"/>
    <w:rsid w:val="00877E57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2319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C42310"/>
  <w15:docId w15:val="{038D5FAB-04CF-4861-9974-529683CC2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link w:val="a6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595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155278-7D48-45CB-95DD-8D4D5FAE8471}"/>
</file>

<file path=customXml/itemProps2.xml><?xml version="1.0" encoding="utf-8"?>
<ds:datastoreItem xmlns:ds="http://schemas.openxmlformats.org/officeDocument/2006/customXml" ds:itemID="{70E23740-5362-4B57-9064-881C403E3501}"/>
</file>

<file path=customXml/itemProps3.xml><?xml version="1.0" encoding="utf-8"?>
<ds:datastoreItem xmlns:ds="http://schemas.openxmlformats.org/officeDocument/2006/customXml" ds:itemID="{42035D75-87AA-4312-BF85-CF84CFD8B1A7}"/>
</file>

<file path=customXml/itemProps4.xml><?xml version="1.0" encoding="utf-8"?>
<ds:datastoreItem xmlns:ds="http://schemas.openxmlformats.org/officeDocument/2006/customXml" ds:itemID="{D08F93DD-3B41-4B50-A421-0744334113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644</Words>
  <Characters>3674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278.2018.ro-ru</dc:title>
  <dc:creator>lll</dc:creator>
  <cp:lastModifiedBy>Evgheni Roşca</cp:lastModifiedBy>
  <cp:revision>2</cp:revision>
  <cp:lastPrinted>2018-07-19T06:14:00Z</cp:lastPrinted>
  <dcterms:created xsi:type="dcterms:W3CDTF">2018-07-23T08:28:00Z</dcterms:created>
  <dcterms:modified xsi:type="dcterms:W3CDTF">2018-07-23T08:28:00Z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