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8C483F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5017D79A" w14:textId="4F2E3F0B" w:rsidR="00BF1362" w:rsidRPr="00646840" w:rsidRDefault="00895D57" w:rsidP="001566BE">
      <w:pPr>
        <w:pStyle w:val="tt"/>
        <w:rPr>
          <w:sz w:val="28"/>
          <w:szCs w:val="28"/>
        </w:rPr>
      </w:pPr>
      <w:r w:rsidRPr="00646840">
        <w:rPr>
          <w:sz w:val="28"/>
          <w:szCs w:val="28"/>
        </w:rPr>
        <w:t xml:space="preserve">О проекте закона </w:t>
      </w:r>
      <w:r w:rsidR="00AC0C3B" w:rsidRPr="00646840">
        <w:rPr>
          <w:sz w:val="28"/>
          <w:szCs w:val="28"/>
          <w:shd w:val="clear" w:color="auto" w:fill="FFFFFF"/>
        </w:rPr>
        <w:t>о присоединении Республики Молдова к</w:t>
      </w:r>
      <w:r w:rsidR="005553A8" w:rsidRPr="00646840">
        <w:rPr>
          <w:sz w:val="28"/>
          <w:szCs w:val="28"/>
          <w:shd w:val="clear" w:color="auto" w:fill="FFFFFF"/>
        </w:rPr>
        <w:t xml:space="preserve"> </w:t>
      </w:r>
      <w:r w:rsidR="00646840" w:rsidRPr="00646840">
        <w:rPr>
          <w:sz w:val="28"/>
          <w:szCs w:val="28"/>
          <w:shd w:val="clear" w:color="auto" w:fill="FFFFFF"/>
        </w:rPr>
        <w:t>Третьему дополнительно</w:t>
      </w:r>
      <w:r w:rsidR="00646840">
        <w:rPr>
          <w:sz w:val="28"/>
          <w:szCs w:val="28"/>
          <w:shd w:val="clear" w:color="auto" w:fill="FFFFFF"/>
        </w:rPr>
        <w:t>му</w:t>
      </w:r>
      <w:r w:rsidR="00646840" w:rsidRPr="00646840">
        <w:rPr>
          <w:sz w:val="28"/>
          <w:szCs w:val="28"/>
          <w:shd w:val="clear" w:color="auto" w:fill="FFFFFF"/>
        </w:rPr>
        <w:t xml:space="preserve"> протокол</w:t>
      </w:r>
      <w:r w:rsidR="00646840">
        <w:rPr>
          <w:sz w:val="28"/>
          <w:szCs w:val="28"/>
          <w:shd w:val="clear" w:color="auto" w:fill="FFFFFF"/>
        </w:rPr>
        <w:t>у</w:t>
      </w:r>
      <w:r w:rsidR="00646840" w:rsidRPr="00646840">
        <w:rPr>
          <w:sz w:val="28"/>
          <w:szCs w:val="28"/>
          <w:shd w:val="clear" w:color="auto" w:fill="FFFFFF"/>
        </w:rPr>
        <w:t xml:space="preserve"> к Общему регламенту Всемирного почтового союза</w:t>
      </w:r>
      <w:r w:rsidR="00C87468" w:rsidRPr="00646840">
        <w:rPr>
          <w:sz w:val="28"/>
          <w:szCs w:val="28"/>
        </w:rPr>
        <w:t>, заключенн</w:t>
      </w:r>
      <w:r w:rsidR="00646840" w:rsidRPr="00646840">
        <w:rPr>
          <w:sz w:val="28"/>
          <w:szCs w:val="28"/>
        </w:rPr>
        <w:t>ому</w:t>
      </w:r>
      <w:r w:rsidR="00C87468" w:rsidRPr="00646840">
        <w:rPr>
          <w:sz w:val="28"/>
          <w:szCs w:val="28"/>
        </w:rPr>
        <w:t xml:space="preserve"> в Абиджане 26 августа 2021 года</w:t>
      </w:r>
      <w:r w:rsidR="00C87468" w:rsidRPr="00646840">
        <w:t xml:space="preserve"> 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0F5C2416" w:rsidR="00BF1362" w:rsidRPr="00420EAE" w:rsidRDefault="00A61FB4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A61FB4">
        <w:rPr>
          <w:rFonts w:ascii="Times New Roman" w:hAnsi="Times New Roman" w:cs="Times New Roman"/>
          <w:sz w:val="28"/>
          <w:szCs w:val="28"/>
          <w:shd w:val="clear" w:color="auto" w:fill="FFFFFF"/>
        </w:rPr>
        <w:t>На основании части (2) статьи 14 Закона № 595/1999 о международных договорах Республики Молдова (Официальный монитор Республики Молдова, 2000 г., № 24-26, ст. 137), с последующими изменениями,</w:t>
      </w:r>
      <w:r w:rsidRPr="00A61FB4">
        <w:rPr>
          <w:rFonts w:ascii="Times New Roman" w:hAnsi="Times New Roman" w:cs="Times New Roman"/>
          <w:sz w:val="28"/>
          <w:szCs w:val="28"/>
        </w:rPr>
        <w:t xml:space="preserve">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59F5DE09" w:rsidR="00BF1362" w:rsidRPr="006F4198" w:rsidRDefault="0022044A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Одобрить и представить Президенту Республики Молдова на рассмотрение проект закона </w:t>
      </w:r>
      <w:r w:rsidRPr="00AC0C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 </w:t>
      </w:r>
      <w:r w:rsidR="00AC0C3B" w:rsidRPr="00AC0C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присоединении Республики Молдова </w:t>
      </w:r>
      <w:r w:rsidR="008608A4" w:rsidRPr="008608A4">
        <w:rPr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r w:rsidR="008608A4" w:rsidRPr="00646840">
        <w:rPr>
          <w:sz w:val="28"/>
          <w:szCs w:val="28"/>
          <w:shd w:val="clear" w:color="auto" w:fill="FFFFFF"/>
        </w:rPr>
        <w:t xml:space="preserve"> </w:t>
      </w:r>
      <w:r w:rsidR="008608A4" w:rsidRPr="006468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Третьему </w:t>
      </w:r>
      <w:r w:rsidR="008608A4" w:rsidRPr="00A374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дополнительному протоколу </w:t>
      </w:r>
      <w:r w:rsidR="008608A4" w:rsidRPr="00646840">
        <w:rPr>
          <w:rFonts w:ascii="Times New Roman" w:hAnsi="Times New Roman" w:cs="Times New Roman"/>
          <w:sz w:val="28"/>
          <w:szCs w:val="28"/>
          <w:shd w:val="clear" w:color="auto" w:fill="FFFFFF"/>
        </w:rPr>
        <w:t>к Общему регламенту Всемирного почтового союза</w:t>
      </w:r>
      <w:r w:rsidR="008608A4" w:rsidRPr="00646840">
        <w:rPr>
          <w:rFonts w:ascii="Times New Roman" w:hAnsi="Times New Roman" w:cs="Times New Roman"/>
          <w:sz w:val="28"/>
          <w:szCs w:val="28"/>
        </w:rPr>
        <w:t>, заключенному</w:t>
      </w:r>
      <w:r w:rsidR="006F4198" w:rsidRPr="006F4198">
        <w:rPr>
          <w:rFonts w:ascii="Times New Roman" w:hAnsi="Times New Roman" w:cs="Times New Roman"/>
          <w:sz w:val="28"/>
          <w:szCs w:val="28"/>
        </w:rPr>
        <w:t xml:space="preserve"> в Абиджане 26 августа 2021 года. 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4673E102" w14:textId="77777777" w:rsidR="008C483F" w:rsidRDefault="008C483F" w:rsidP="008C483F">
      <w:pPr>
        <w:rPr>
          <w:rFonts w:cstheme="majorBidi"/>
          <w:sz w:val="28"/>
          <w:szCs w:val="28"/>
        </w:rPr>
      </w:pPr>
    </w:p>
    <w:p w14:paraId="668BDE9E" w14:textId="77777777" w:rsidR="008C483F" w:rsidRDefault="008C483F" w:rsidP="008C483F">
      <w:pPr>
        <w:rPr>
          <w:rFonts w:cstheme="majorBidi"/>
          <w:sz w:val="28"/>
          <w:szCs w:val="28"/>
        </w:rPr>
      </w:pPr>
    </w:p>
    <w:p w14:paraId="6219C02C" w14:textId="77777777" w:rsidR="008C483F" w:rsidRDefault="008C483F" w:rsidP="008C483F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10EE4A2E" w14:textId="77777777" w:rsidR="008C483F" w:rsidRPr="005D1BC3" w:rsidRDefault="008C483F" w:rsidP="008C483F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5822CA75" w14:textId="20A0734C" w:rsidR="007D093F" w:rsidRDefault="008C483F" w:rsidP="008C483F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>
        <w:rPr>
          <w:rFonts w:cstheme="majorBidi"/>
          <w:sz w:val="28"/>
          <w:szCs w:val="28"/>
        </w:rPr>
        <w:t xml:space="preserve">                          </w:t>
      </w:r>
      <w:r w:rsidRPr="00340835">
        <w:rPr>
          <w:rFonts w:cstheme="majorBidi"/>
          <w:sz w:val="28"/>
          <w:szCs w:val="28"/>
        </w:rPr>
        <w:t>Николае ПОПЕСКУ</w:t>
      </w: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1EE84BE3" w14:textId="77777777" w:rsidR="008C483F" w:rsidRDefault="008C48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6C8DDDFC" w14:textId="55CF2EE4" w:rsidR="00250ADE" w:rsidRPr="00250ADE" w:rsidRDefault="00250ADE" w:rsidP="00250ADE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З</w:t>
      </w:r>
      <w:r w:rsidRPr="00250ADE">
        <w:rPr>
          <w:rFonts w:cstheme="majorBidi"/>
          <w:sz w:val="28"/>
          <w:szCs w:val="28"/>
          <w:lang w:eastAsia="ru-RU"/>
        </w:rPr>
        <w:t xml:space="preserve">аместитель </w:t>
      </w:r>
      <w:r w:rsidR="00D3705A">
        <w:rPr>
          <w:rFonts w:cstheme="majorBidi"/>
          <w:sz w:val="28"/>
          <w:szCs w:val="28"/>
          <w:lang w:eastAsia="ru-RU"/>
        </w:rPr>
        <w:t>П</w:t>
      </w:r>
      <w:r w:rsidRPr="00250ADE">
        <w:rPr>
          <w:rFonts w:cstheme="majorBidi"/>
          <w:sz w:val="28"/>
          <w:szCs w:val="28"/>
          <w:lang w:eastAsia="ru-RU"/>
        </w:rPr>
        <w:t>ремьер-министра,</w:t>
      </w:r>
    </w:p>
    <w:p w14:paraId="50044137" w14:textId="77777777" w:rsidR="00250ADE" w:rsidRDefault="00250ADE" w:rsidP="00250ADE">
      <w:pPr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 xml:space="preserve">министр инфраструктуры и </w:t>
      </w:r>
    </w:p>
    <w:p w14:paraId="6E9B56D9" w14:textId="4D34B071" w:rsidR="004436D2" w:rsidRDefault="00250ADE" w:rsidP="0018144E">
      <w:pPr>
        <w:tabs>
          <w:tab w:val="left" w:pos="4962"/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>регионального развития</w:t>
      </w:r>
      <w:r w:rsidR="009B7615">
        <w:rPr>
          <w:rFonts w:cstheme="majorBidi"/>
          <w:sz w:val="28"/>
          <w:szCs w:val="28"/>
          <w:lang w:eastAsia="ru-RU"/>
        </w:rPr>
        <w:t xml:space="preserve">     </w:t>
      </w:r>
      <w:r w:rsidR="00522E0C">
        <w:rPr>
          <w:rFonts w:cstheme="majorBidi"/>
          <w:sz w:val="28"/>
          <w:szCs w:val="28"/>
          <w:lang w:eastAsia="ru-RU"/>
        </w:rPr>
        <w:t xml:space="preserve">                      </w:t>
      </w:r>
      <w:r w:rsidR="003B64AA" w:rsidRPr="003B64AA">
        <w:rPr>
          <w:rFonts w:cstheme="majorBidi"/>
          <w:sz w:val="28"/>
          <w:szCs w:val="28"/>
          <w:lang w:eastAsia="ru-RU"/>
        </w:rPr>
        <w:t>Андрей СПЫНУ</w:t>
      </w:r>
    </w:p>
    <w:p w14:paraId="278946FA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C149B46" w14:textId="77777777" w:rsidR="00BD71B3" w:rsidRDefault="00BD71B3" w:rsidP="005C1618">
      <w:pPr>
        <w:pStyle w:val="news"/>
        <w:tabs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Думитру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352D1EDB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1F0582B7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31746113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58BCF163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63855AD9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0DFB28A7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77533EC5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4F9BFCEF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2E432FEC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62923511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1E0AC031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1D7BEAAD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35E69E47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6B52E2CE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65D3F0F2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0ECF545A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42E3AB68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33337CCA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17C578BD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2C20FBBE" w14:textId="77777777" w:rsidR="00E02720" w:rsidRDefault="00E02720" w:rsidP="00FC5DB8">
      <w:pPr>
        <w:jc w:val="right"/>
        <w:rPr>
          <w:rFonts w:cstheme="majorBidi"/>
          <w:i/>
          <w:sz w:val="28"/>
          <w:szCs w:val="28"/>
        </w:rPr>
      </w:pPr>
    </w:p>
    <w:p w14:paraId="0DB5AC73" w14:textId="20D38E79" w:rsidR="00FC5DB8" w:rsidRPr="00FC5DB8" w:rsidRDefault="00FC5DB8" w:rsidP="00FC5DB8">
      <w:pPr>
        <w:jc w:val="right"/>
        <w:rPr>
          <w:rFonts w:cstheme="majorBidi"/>
          <w:i/>
          <w:sz w:val="28"/>
          <w:szCs w:val="28"/>
        </w:rPr>
      </w:pPr>
      <w:r w:rsidRPr="00FC5DB8">
        <w:rPr>
          <w:rFonts w:cstheme="majorBidi"/>
          <w:i/>
          <w:sz w:val="28"/>
          <w:szCs w:val="28"/>
        </w:rPr>
        <w:lastRenderedPageBreak/>
        <w:t>Проект</w:t>
      </w:r>
    </w:p>
    <w:p w14:paraId="0DA57DB0" w14:textId="73B6473D" w:rsidR="00FC5DB8" w:rsidRDefault="00FC5DB8" w:rsidP="00FC5DB8">
      <w:pPr>
        <w:jc w:val="right"/>
        <w:rPr>
          <w:rFonts w:cstheme="majorBidi"/>
          <w:i/>
          <w:sz w:val="28"/>
          <w:szCs w:val="28"/>
        </w:rPr>
      </w:pPr>
      <w:r w:rsidRPr="00FC5DB8">
        <w:rPr>
          <w:rFonts w:cstheme="majorBidi"/>
          <w:i/>
          <w:sz w:val="28"/>
          <w:szCs w:val="28"/>
        </w:rPr>
        <w:t>Перевод</w:t>
      </w:r>
    </w:p>
    <w:p w14:paraId="32D7D776" w14:textId="77777777" w:rsidR="00FC5DB8" w:rsidRDefault="00FC5DB8" w:rsidP="00FC5DB8">
      <w:pPr>
        <w:jc w:val="right"/>
        <w:rPr>
          <w:rFonts w:cstheme="majorBidi"/>
          <w:i/>
          <w:sz w:val="28"/>
          <w:szCs w:val="28"/>
        </w:rPr>
      </w:pPr>
    </w:p>
    <w:p w14:paraId="1D719DB7" w14:textId="10F49FBD" w:rsidR="00FC5DB8" w:rsidRPr="00FC5DB8" w:rsidRDefault="00FC5DB8" w:rsidP="00FC5DB8">
      <w:pPr>
        <w:ind w:firstLine="0"/>
        <w:jc w:val="center"/>
        <w:rPr>
          <w:rFonts w:cstheme="majorBidi"/>
          <w:b/>
          <w:sz w:val="28"/>
          <w:szCs w:val="28"/>
        </w:rPr>
      </w:pPr>
      <w:r w:rsidRPr="00FC5DB8">
        <w:rPr>
          <w:rFonts w:cstheme="majorBidi"/>
          <w:b/>
          <w:sz w:val="28"/>
          <w:szCs w:val="28"/>
        </w:rPr>
        <w:t>ПАРЛАМЕНТ РЕСПУБЛИКИ МОЛДОВА</w:t>
      </w:r>
    </w:p>
    <w:p w14:paraId="2ABC32C6" w14:textId="77777777" w:rsidR="00FC5DB8" w:rsidRPr="00FC5DB8" w:rsidRDefault="00FC5DB8" w:rsidP="00FC5DB8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13A0C5EB" w14:textId="2DDA870F" w:rsidR="00FC5DB8" w:rsidRDefault="00FC5DB8" w:rsidP="00FC5DB8">
      <w:pPr>
        <w:ind w:firstLine="0"/>
        <w:jc w:val="center"/>
        <w:rPr>
          <w:rFonts w:cstheme="majorBidi"/>
          <w:b/>
          <w:sz w:val="28"/>
          <w:szCs w:val="28"/>
        </w:rPr>
      </w:pPr>
      <w:r w:rsidRPr="00FC5DB8">
        <w:rPr>
          <w:rFonts w:cstheme="majorBidi"/>
          <w:b/>
          <w:sz w:val="28"/>
          <w:szCs w:val="28"/>
        </w:rPr>
        <w:t>ЗАКОН</w:t>
      </w:r>
    </w:p>
    <w:p w14:paraId="70A5D605" w14:textId="7CB1ACC0" w:rsidR="00FC5DB8" w:rsidRDefault="00FC5DB8" w:rsidP="00FC5DB8">
      <w:pPr>
        <w:ind w:firstLine="0"/>
        <w:jc w:val="center"/>
        <w:rPr>
          <w:b/>
          <w:sz w:val="28"/>
          <w:szCs w:val="28"/>
        </w:rPr>
      </w:pPr>
      <w:r w:rsidRPr="001566BE">
        <w:rPr>
          <w:b/>
          <w:sz w:val="28"/>
          <w:szCs w:val="28"/>
          <w:shd w:val="clear" w:color="auto" w:fill="FFFFFF"/>
        </w:rPr>
        <w:t xml:space="preserve">о присоединении Республики Молдова </w:t>
      </w:r>
      <w:r w:rsidR="00BE3DCE" w:rsidRPr="00BE3DCE">
        <w:rPr>
          <w:b/>
          <w:sz w:val="28"/>
          <w:szCs w:val="28"/>
          <w:shd w:val="clear" w:color="auto" w:fill="FFFFFF"/>
        </w:rPr>
        <w:t xml:space="preserve">к </w:t>
      </w:r>
      <w:r w:rsidR="0039001F" w:rsidRPr="0039001F">
        <w:rPr>
          <w:b/>
          <w:sz w:val="28"/>
          <w:szCs w:val="28"/>
          <w:shd w:val="clear" w:color="auto" w:fill="FFFFFF"/>
        </w:rPr>
        <w:t>Третьему дополнительному протоколу к Общему регламенту Всемирного почтового союза</w:t>
      </w:r>
      <w:r w:rsidR="0039001F" w:rsidRPr="0039001F">
        <w:rPr>
          <w:b/>
          <w:sz w:val="28"/>
          <w:szCs w:val="28"/>
        </w:rPr>
        <w:t>, заключенному</w:t>
      </w:r>
      <w:r w:rsidR="00BE3DCE" w:rsidRPr="00BE3DCE">
        <w:rPr>
          <w:b/>
          <w:sz w:val="28"/>
          <w:szCs w:val="28"/>
        </w:rPr>
        <w:t xml:space="preserve"> в</w:t>
      </w:r>
      <w:r w:rsidRPr="001566BE">
        <w:rPr>
          <w:b/>
          <w:sz w:val="28"/>
          <w:szCs w:val="28"/>
        </w:rPr>
        <w:t xml:space="preserve"> Абиджане 26 августа 2021 года</w:t>
      </w:r>
    </w:p>
    <w:p w14:paraId="21910642" w14:textId="77777777" w:rsidR="007D7E5A" w:rsidRDefault="007D7E5A" w:rsidP="00FC5DB8">
      <w:pPr>
        <w:ind w:firstLine="0"/>
        <w:jc w:val="center"/>
        <w:rPr>
          <w:b/>
          <w:sz w:val="28"/>
          <w:szCs w:val="28"/>
        </w:rPr>
      </w:pPr>
    </w:p>
    <w:p w14:paraId="53A9D722" w14:textId="333EAFFE" w:rsidR="007D7E5A" w:rsidRDefault="00DC1FE8" w:rsidP="00DC1FE8">
      <w:pPr>
        <w:rPr>
          <w:sz w:val="28"/>
          <w:szCs w:val="28"/>
        </w:rPr>
      </w:pPr>
      <w:r w:rsidRPr="00DC1FE8">
        <w:rPr>
          <w:sz w:val="28"/>
          <w:szCs w:val="28"/>
        </w:rPr>
        <w:t>Парламент принимает настоящий органический закон.</w:t>
      </w:r>
    </w:p>
    <w:p w14:paraId="5D66A4D3" w14:textId="77777777" w:rsidR="008569AD" w:rsidRDefault="008569AD" w:rsidP="00DC1FE8">
      <w:pPr>
        <w:rPr>
          <w:sz w:val="28"/>
          <w:szCs w:val="28"/>
        </w:rPr>
      </w:pPr>
    </w:p>
    <w:p w14:paraId="45CE2B36" w14:textId="3D89D19C" w:rsidR="008569AD" w:rsidRDefault="008569AD" w:rsidP="00DC1FE8">
      <w:pPr>
        <w:rPr>
          <w:sz w:val="28"/>
          <w:szCs w:val="28"/>
        </w:rPr>
      </w:pPr>
      <w:r w:rsidRPr="005C254E">
        <w:rPr>
          <w:b/>
          <w:sz w:val="28"/>
          <w:szCs w:val="28"/>
        </w:rPr>
        <w:t>Ст. 1.</w:t>
      </w:r>
      <w:r>
        <w:rPr>
          <w:sz w:val="28"/>
          <w:szCs w:val="28"/>
        </w:rPr>
        <w:t xml:space="preserve"> –</w:t>
      </w:r>
      <w:r w:rsidR="00772C6B">
        <w:rPr>
          <w:sz w:val="28"/>
          <w:szCs w:val="28"/>
        </w:rPr>
        <w:t xml:space="preserve"> </w:t>
      </w:r>
      <w:r w:rsidR="00255C84" w:rsidRPr="00AC0C3B">
        <w:rPr>
          <w:sz w:val="28"/>
          <w:szCs w:val="28"/>
          <w:shd w:val="clear" w:color="auto" w:fill="FFFFFF"/>
        </w:rPr>
        <w:t>Республик</w:t>
      </w:r>
      <w:r w:rsidR="00255C84">
        <w:rPr>
          <w:sz w:val="28"/>
          <w:szCs w:val="28"/>
          <w:shd w:val="clear" w:color="auto" w:fill="FFFFFF"/>
        </w:rPr>
        <w:t>а</w:t>
      </w:r>
      <w:r w:rsidR="00255C84" w:rsidRPr="00AC0C3B">
        <w:rPr>
          <w:sz w:val="28"/>
          <w:szCs w:val="28"/>
          <w:shd w:val="clear" w:color="auto" w:fill="FFFFFF"/>
        </w:rPr>
        <w:t xml:space="preserve"> Молдова присоедин</w:t>
      </w:r>
      <w:r w:rsidR="00255C84">
        <w:rPr>
          <w:sz w:val="28"/>
          <w:szCs w:val="28"/>
          <w:shd w:val="clear" w:color="auto" w:fill="FFFFFF"/>
        </w:rPr>
        <w:t>яется</w:t>
      </w:r>
      <w:r w:rsidR="00255C84" w:rsidRPr="00AC0C3B">
        <w:rPr>
          <w:sz w:val="28"/>
          <w:szCs w:val="28"/>
          <w:shd w:val="clear" w:color="auto" w:fill="FFFFFF"/>
        </w:rPr>
        <w:t xml:space="preserve"> </w:t>
      </w:r>
      <w:r w:rsidR="007523F5" w:rsidRPr="001566BE">
        <w:rPr>
          <w:sz w:val="28"/>
          <w:szCs w:val="28"/>
          <w:shd w:val="clear" w:color="auto" w:fill="FFFFFF"/>
        </w:rPr>
        <w:t xml:space="preserve">к </w:t>
      </w:r>
      <w:r w:rsidR="00AD5820" w:rsidRPr="00AD5820">
        <w:rPr>
          <w:sz w:val="28"/>
          <w:szCs w:val="28"/>
          <w:shd w:val="clear" w:color="auto" w:fill="FFFFFF"/>
        </w:rPr>
        <w:t>Третьему дополнительному протоколу к Общему регламенту Всемирного почтового союза</w:t>
      </w:r>
      <w:r w:rsidR="00AD5820" w:rsidRPr="00AD5820">
        <w:rPr>
          <w:sz w:val="28"/>
          <w:szCs w:val="28"/>
        </w:rPr>
        <w:t>, заключенному</w:t>
      </w:r>
      <w:r w:rsidR="00255C84" w:rsidRPr="006F4198">
        <w:rPr>
          <w:sz w:val="28"/>
          <w:szCs w:val="28"/>
        </w:rPr>
        <w:t xml:space="preserve"> в Абиджане 26 августа 2021 года</w:t>
      </w:r>
      <w:r w:rsidR="007B09CD">
        <w:rPr>
          <w:sz w:val="28"/>
          <w:szCs w:val="28"/>
        </w:rPr>
        <w:t xml:space="preserve">. </w:t>
      </w:r>
    </w:p>
    <w:p w14:paraId="115C9A6D" w14:textId="77777777" w:rsidR="008569AD" w:rsidRDefault="008569AD" w:rsidP="00DC1FE8">
      <w:pPr>
        <w:rPr>
          <w:sz w:val="28"/>
          <w:szCs w:val="28"/>
        </w:rPr>
      </w:pPr>
    </w:p>
    <w:p w14:paraId="29085D32" w14:textId="2CDA24CC" w:rsidR="008569AD" w:rsidRPr="008B4E2C" w:rsidRDefault="008569AD" w:rsidP="00DC1FE8">
      <w:pPr>
        <w:rPr>
          <w:sz w:val="28"/>
          <w:szCs w:val="28"/>
        </w:rPr>
      </w:pPr>
      <w:r w:rsidRPr="005C254E">
        <w:rPr>
          <w:b/>
          <w:sz w:val="28"/>
          <w:szCs w:val="28"/>
        </w:rPr>
        <w:t>Ст. 2.</w:t>
      </w:r>
      <w:r>
        <w:rPr>
          <w:sz w:val="28"/>
          <w:szCs w:val="28"/>
        </w:rPr>
        <w:t xml:space="preserve"> –</w:t>
      </w:r>
      <w:r w:rsidR="008B4E2C">
        <w:rPr>
          <w:sz w:val="28"/>
          <w:szCs w:val="28"/>
        </w:rPr>
        <w:t xml:space="preserve"> </w:t>
      </w:r>
      <w:r w:rsidR="008B4E2C" w:rsidRPr="008B4E2C">
        <w:rPr>
          <w:sz w:val="28"/>
          <w:szCs w:val="28"/>
          <w:shd w:val="clear" w:color="auto" w:fill="FFFFFF"/>
        </w:rPr>
        <w:t>Правительству принять необходимые меры для реализации положений указанн</w:t>
      </w:r>
      <w:r w:rsidR="00390E43">
        <w:rPr>
          <w:sz w:val="28"/>
          <w:szCs w:val="28"/>
          <w:shd w:val="clear" w:color="auto" w:fill="FFFFFF"/>
        </w:rPr>
        <w:t xml:space="preserve">ого </w:t>
      </w:r>
      <w:r w:rsidR="004463F3">
        <w:rPr>
          <w:sz w:val="28"/>
          <w:szCs w:val="28"/>
          <w:shd w:val="clear" w:color="auto" w:fill="FFFFFF"/>
        </w:rPr>
        <w:t>П</w:t>
      </w:r>
      <w:r w:rsidR="008B4E2C" w:rsidRPr="008B4E2C">
        <w:rPr>
          <w:sz w:val="28"/>
          <w:szCs w:val="28"/>
          <w:shd w:val="clear" w:color="auto" w:fill="FFFFFF"/>
        </w:rPr>
        <w:t>ротокола.</w:t>
      </w:r>
    </w:p>
    <w:p w14:paraId="40EC20DA" w14:textId="77777777" w:rsidR="008569AD" w:rsidRDefault="008569AD" w:rsidP="00DC1FE8">
      <w:pPr>
        <w:rPr>
          <w:sz w:val="28"/>
          <w:szCs w:val="28"/>
        </w:rPr>
      </w:pPr>
    </w:p>
    <w:p w14:paraId="6BCA5FE0" w14:textId="630E33A6" w:rsidR="008569AD" w:rsidRPr="00D054A1" w:rsidRDefault="008569AD" w:rsidP="00DC1FE8">
      <w:pPr>
        <w:rPr>
          <w:sz w:val="28"/>
          <w:szCs w:val="28"/>
        </w:rPr>
      </w:pPr>
      <w:r w:rsidRPr="005C254E">
        <w:rPr>
          <w:b/>
          <w:sz w:val="28"/>
          <w:szCs w:val="28"/>
        </w:rPr>
        <w:t>Ст. 3.</w:t>
      </w:r>
      <w:r>
        <w:rPr>
          <w:sz w:val="28"/>
          <w:szCs w:val="28"/>
        </w:rPr>
        <w:t xml:space="preserve"> –</w:t>
      </w:r>
      <w:r w:rsidR="003F4985">
        <w:rPr>
          <w:sz w:val="28"/>
          <w:szCs w:val="28"/>
        </w:rPr>
        <w:t xml:space="preserve"> </w:t>
      </w:r>
      <w:r w:rsidR="003F4985" w:rsidRPr="00D054A1">
        <w:rPr>
          <w:sz w:val="28"/>
          <w:szCs w:val="28"/>
          <w:shd w:val="clear" w:color="auto" w:fill="FFFFFF"/>
        </w:rPr>
        <w:t xml:space="preserve">Министерству иностранных дел и европейской интеграции </w:t>
      </w:r>
      <w:r w:rsidR="00D054A1" w:rsidRPr="00D054A1">
        <w:rPr>
          <w:sz w:val="28"/>
          <w:szCs w:val="28"/>
          <w:shd w:val="clear" w:color="auto" w:fill="FFFFFF"/>
        </w:rPr>
        <w:t>подготовить и передать депозитарию документ о присоединении.</w:t>
      </w:r>
    </w:p>
    <w:p w14:paraId="4DCD0837" w14:textId="77777777" w:rsidR="008569AD" w:rsidRDefault="008569AD" w:rsidP="00DC1FE8">
      <w:pPr>
        <w:rPr>
          <w:sz w:val="28"/>
          <w:szCs w:val="28"/>
        </w:rPr>
      </w:pPr>
    </w:p>
    <w:p w14:paraId="7F14B91D" w14:textId="01B20667" w:rsidR="008569AD" w:rsidRDefault="008569AD" w:rsidP="00DC1FE8">
      <w:pPr>
        <w:rPr>
          <w:sz w:val="28"/>
          <w:szCs w:val="28"/>
          <w:shd w:val="clear" w:color="auto" w:fill="FFFFFF"/>
        </w:rPr>
      </w:pPr>
      <w:r w:rsidRPr="005C254E">
        <w:rPr>
          <w:b/>
          <w:sz w:val="28"/>
          <w:szCs w:val="28"/>
        </w:rPr>
        <w:t>Ст. 4.</w:t>
      </w:r>
      <w:r>
        <w:rPr>
          <w:sz w:val="28"/>
          <w:szCs w:val="28"/>
        </w:rPr>
        <w:t xml:space="preserve"> –</w:t>
      </w:r>
      <w:r w:rsidR="00F83502">
        <w:rPr>
          <w:sz w:val="28"/>
          <w:szCs w:val="28"/>
        </w:rPr>
        <w:t xml:space="preserve"> </w:t>
      </w:r>
      <w:r w:rsidR="00F83502" w:rsidRPr="00F83502">
        <w:rPr>
          <w:sz w:val="28"/>
          <w:szCs w:val="28"/>
          <w:shd w:val="clear" w:color="auto" w:fill="FFFFFF"/>
        </w:rPr>
        <w:t>Настоящий закон вступает в силу со дня опубликования в Официальном мониторе Республики Молдова.</w:t>
      </w:r>
    </w:p>
    <w:p w14:paraId="0EE3B7D9" w14:textId="77777777" w:rsidR="009316A6" w:rsidRDefault="009316A6" w:rsidP="00DC1FE8">
      <w:pPr>
        <w:rPr>
          <w:sz w:val="28"/>
          <w:szCs w:val="28"/>
          <w:shd w:val="clear" w:color="auto" w:fill="FFFFFF"/>
        </w:rPr>
      </w:pPr>
    </w:p>
    <w:p w14:paraId="56359F97" w14:textId="77777777" w:rsidR="009316A6" w:rsidRDefault="009316A6" w:rsidP="00DC1FE8">
      <w:pPr>
        <w:rPr>
          <w:sz w:val="28"/>
          <w:szCs w:val="28"/>
          <w:shd w:val="clear" w:color="auto" w:fill="FFFFFF"/>
        </w:rPr>
      </w:pPr>
    </w:p>
    <w:p w14:paraId="5110AFEF" w14:textId="61495B04" w:rsidR="009316A6" w:rsidRPr="00BE0292" w:rsidRDefault="009316A6" w:rsidP="00DC1FE8">
      <w:pPr>
        <w:rPr>
          <w:b/>
          <w:sz w:val="28"/>
          <w:szCs w:val="28"/>
        </w:rPr>
      </w:pPr>
      <w:r w:rsidRPr="00BE0292">
        <w:rPr>
          <w:b/>
          <w:sz w:val="28"/>
          <w:szCs w:val="28"/>
          <w:shd w:val="clear" w:color="auto" w:fill="FFFFFF"/>
        </w:rPr>
        <w:t xml:space="preserve">Председатель Парламента </w:t>
      </w:r>
    </w:p>
    <w:p w14:paraId="337C0891" w14:textId="77777777" w:rsidR="00FC5DB8" w:rsidRPr="00FC5DB8" w:rsidRDefault="00FC5DB8" w:rsidP="00FC5DB8">
      <w:pPr>
        <w:ind w:firstLine="0"/>
        <w:jc w:val="center"/>
        <w:rPr>
          <w:rFonts w:cstheme="majorBidi"/>
          <w:i/>
          <w:sz w:val="28"/>
          <w:szCs w:val="28"/>
        </w:rPr>
      </w:pPr>
    </w:p>
    <w:sectPr w:rsidR="00FC5DB8" w:rsidRPr="00FC5DB8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731EB8">
      <w:rPr>
        <w:noProof/>
        <w:lang w:val="en-US"/>
      </w:rPr>
      <w:t>Y:\500\2022\</w:t>
    </w:r>
    <w:r w:rsidR="00731EB8" w:rsidRPr="00731EB8">
      <w:rPr>
        <w:noProof/>
        <w:sz w:val="16"/>
        <w:szCs w:val="16"/>
        <w:lang w:val="en-US"/>
      </w:rPr>
      <w:t>HOTARARI\26652\26652-redactat-ru.docx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731EB8">
      <w:rPr>
        <w:noProof/>
        <w:lang w:val="en-US"/>
      </w:rPr>
      <w:t>Y:\500\2022\</w:t>
    </w:r>
    <w:r w:rsidR="00731EB8" w:rsidRPr="00731EB8">
      <w:rPr>
        <w:noProof/>
        <w:sz w:val="16"/>
        <w:szCs w:val="16"/>
        <w:lang w:val="en-US"/>
      </w:rPr>
      <w:t>HOTARARI\26652\26652-redactat-ru.docx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31EB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1EBBE18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731EB8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26 октября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05AE"/>
    <w:rsid w:val="000A7EE5"/>
    <w:rsid w:val="000B319A"/>
    <w:rsid w:val="000B32A5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6BE"/>
    <w:rsid w:val="00156DBB"/>
    <w:rsid w:val="00156E99"/>
    <w:rsid w:val="00167457"/>
    <w:rsid w:val="001737CD"/>
    <w:rsid w:val="0018144E"/>
    <w:rsid w:val="00182743"/>
    <w:rsid w:val="001918F6"/>
    <w:rsid w:val="001A1F1D"/>
    <w:rsid w:val="001A50E3"/>
    <w:rsid w:val="001B5B8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044A"/>
    <w:rsid w:val="00222607"/>
    <w:rsid w:val="002336E7"/>
    <w:rsid w:val="002362C3"/>
    <w:rsid w:val="00242697"/>
    <w:rsid w:val="00250ADE"/>
    <w:rsid w:val="00255C84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18E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01F"/>
    <w:rsid w:val="00390C5E"/>
    <w:rsid w:val="00390E43"/>
    <w:rsid w:val="003923DC"/>
    <w:rsid w:val="003B0C7F"/>
    <w:rsid w:val="003B64AA"/>
    <w:rsid w:val="003D50CD"/>
    <w:rsid w:val="003E5084"/>
    <w:rsid w:val="003F117D"/>
    <w:rsid w:val="003F4985"/>
    <w:rsid w:val="003F696C"/>
    <w:rsid w:val="00400788"/>
    <w:rsid w:val="00405ABA"/>
    <w:rsid w:val="00405B2C"/>
    <w:rsid w:val="00411DD4"/>
    <w:rsid w:val="00413AE3"/>
    <w:rsid w:val="00417EFA"/>
    <w:rsid w:val="00420EAE"/>
    <w:rsid w:val="00431FAA"/>
    <w:rsid w:val="004346F2"/>
    <w:rsid w:val="004436D2"/>
    <w:rsid w:val="004463F3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553A8"/>
    <w:rsid w:val="00575B6F"/>
    <w:rsid w:val="00576F20"/>
    <w:rsid w:val="00583825"/>
    <w:rsid w:val="005857EF"/>
    <w:rsid w:val="00593286"/>
    <w:rsid w:val="0059512A"/>
    <w:rsid w:val="00595FC5"/>
    <w:rsid w:val="005A21E1"/>
    <w:rsid w:val="005C1618"/>
    <w:rsid w:val="005C254E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1FF8"/>
    <w:rsid w:val="00626B93"/>
    <w:rsid w:val="00632912"/>
    <w:rsid w:val="006337CD"/>
    <w:rsid w:val="0064535B"/>
    <w:rsid w:val="00646840"/>
    <w:rsid w:val="00650B47"/>
    <w:rsid w:val="00655B05"/>
    <w:rsid w:val="00681120"/>
    <w:rsid w:val="006A1B76"/>
    <w:rsid w:val="006A1F5E"/>
    <w:rsid w:val="006A2736"/>
    <w:rsid w:val="006A34BB"/>
    <w:rsid w:val="006A744F"/>
    <w:rsid w:val="006B0B3C"/>
    <w:rsid w:val="006B36F0"/>
    <w:rsid w:val="006F4198"/>
    <w:rsid w:val="00700C2E"/>
    <w:rsid w:val="0070297E"/>
    <w:rsid w:val="00712010"/>
    <w:rsid w:val="00715D87"/>
    <w:rsid w:val="007236E1"/>
    <w:rsid w:val="00731EB8"/>
    <w:rsid w:val="00745C73"/>
    <w:rsid w:val="007503CC"/>
    <w:rsid w:val="007523F5"/>
    <w:rsid w:val="007542A1"/>
    <w:rsid w:val="00762DE0"/>
    <w:rsid w:val="00765DBF"/>
    <w:rsid w:val="007702B9"/>
    <w:rsid w:val="0077066B"/>
    <w:rsid w:val="00772C6B"/>
    <w:rsid w:val="00787825"/>
    <w:rsid w:val="00793D68"/>
    <w:rsid w:val="007A5957"/>
    <w:rsid w:val="007B09CD"/>
    <w:rsid w:val="007D093F"/>
    <w:rsid w:val="007D7E5A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569AD"/>
    <w:rsid w:val="008608A4"/>
    <w:rsid w:val="008661CF"/>
    <w:rsid w:val="008836F5"/>
    <w:rsid w:val="00884124"/>
    <w:rsid w:val="008917E2"/>
    <w:rsid w:val="008944AF"/>
    <w:rsid w:val="00895D57"/>
    <w:rsid w:val="00895F51"/>
    <w:rsid w:val="00896CB7"/>
    <w:rsid w:val="008A43C5"/>
    <w:rsid w:val="008A52B4"/>
    <w:rsid w:val="008B0F97"/>
    <w:rsid w:val="008B4E2C"/>
    <w:rsid w:val="008C483F"/>
    <w:rsid w:val="008C4B3C"/>
    <w:rsid w:val="008D1133"/>
    <w:rsid w:val="008D5993"/>
    <w:rsid w:val="008F7091"/>
    <w:rsid w:val="00900143"/>
    <w:rsid w:val="00925780"/>
    <w:rsid w:val="009316A6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374EC"/>
    <w:rsid w:val="00A44A27"/>
    <w:rsid w:val="00A52AA1"/>
    <w:rsid w:val="00A54CA9"/>
    <w:rsid w:val="00A56300"/>
    <w:rsid w:val="00A61FB4"/>
    <w:rsid w:val="00A81E09"/>
    <w:rsid w:val="00A84D9B"/>
    <w:rsid w:val="00A85706"/>
    <w:rsid w:val="00A86782"/>
    <w:rsid w:val="00A86D74"/>
    <w:rsid w:val="00A915A4"/>
    <w:rsid w:val="00A97324"/>
    <w:rsid w:val="00AB2B53"/>
    <w:rsid w:val="00AC0C3B"/>
    <w:rsid w:val="00AD5820"/>
    <w:rsid w:val="00AD5EA5"/>
    <w:rsid w:val="00AE0E41"/>
    <w:rsid w:val="00B03E3C"/>
    <w:rsid w:val="00B25E8D"/>
    <w:rsid w:val="00B32B83"/>
    <w:rsid w:val="00B346C5"/>
    <w:rsid w:val="00B44751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0292"/>
    <w:rsid w:val="00BE3531"/>
    <w:rsid w:val="00BE3DCE"/>
    <w:rsid w:val="00BF1362"/>
    <w:rsid w:val="00BF6AC2"/>
    <w:rsid w:val="00C24AAB"/>
    <w:rsid w:val="00C31F65"/>
    <w:rsid w:val="00C36403"/>
    <w:rsid w:val="00C4610E"/>
    <w:rsid w:val="00C603E2"/>
    <w:rsid w:val="00C8295C"/>
    <w:rsid w:val="00C87468"/>
    <w:rsid w:val="00C96210"/>
    <w:rsid w:val="00CB00AF"/>
    <w:rsid w:val="00CB5503"/>
    <w:rsid w:val="00CB67BF"/>
    <w:rsid w:val="00CC464F"/>
    <w:rsid w:val="00CC5969"/>
    <w:rsid w:val="00CD51A8"/>
    <w:rsid w:val="00CD5638"/>
    <w:rsid w:val="00CE763F"/>
    <w:rsid w:val="00CF3A50"/>
    <w:rsid w:val="00CF616F"/>
    <w:rsid w:val="00D054A1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1FE8"/>
    <w:rsid w:val="00DC3489"/>
    <w:rsid w:val="00DC555E"/>
    <w:rsid w:val="00DF17F2"/>
    <w:rsid w:val="00DF47BD"/>
    <w:rsid w:val="00DF6675"/>
    <w:rsid w:val="00E02720"/>
    <w:rsid w:val="00E06FA3"/>
    <w:rsid w:val="00E21E67"/>
    <w:rsid w:val="00E34D60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3502"/>
    <w:rsid w:val="00F87405"/>
    <w:rsid w:val="00F90453"/>
    <w:rsid w:val="00FB1B69"/>
    <w:rsid w:val="00FC3A53"/>
    <w:rsid w:val="00FC5DB8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57128B7-226F-44C5-BEE3-92DF6A77CEC8}"/>
</file>

<file path=customXml/itemProps2.xml><?xml version="1.0" encoding="utf-8"?>
<ds:datastoreItem xmlns:ds="http://schemas.openxmlformats.org/officeDocument/2006/customXml" ds:itemID="{78C5CA27-E10E-44C2-89E6-B2863A47360C}"/>
</file>

<file path=customXml/itemProps3.xml><?xml version="1.0" encoding="utf-8"?>
<ds:datastoreItem xmlns:ds="http://schemas.openxmlformats.org/officeDocument/2006/customXml" ds:itemID="{AA64392C-25DB-4BB1-B7E9-DC5A973F6959}"/>
</file>

<file path=customXml/itemProps4.xml><?xml version="1.0" encoding="utf-8"?>
<ds:datastoreItem xmlns:ds="http://schemas.openxmlformats.org/officeDocument/2006/customXml" ds:itemID="{2B96CCD3-778E-4076-8B38-8B6794204AD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3</Pages>
  <Words>318</Words>
  <Characters>1815</Characters>
  <Application>Microsoft Office Word</Application>
  <DocSecurity>0</DocSecurity>
  <Lines>15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397.2022.ru</dc:title>
  <dc:creator>user</dc:creator>
  <cp:lastModifiedBy>Eugenia Cartin</cp:lastModifiedBy>
  <cp:revision>111</cp:revision>
  <cp:lastPrinted>2022-10-25T08:45:00Z</cp:lastPrinted>
  <dcterms:created xsi:type="dcterms:W3CDTF">2020-03-02T17:34:00Z</dcterms:created>
  <dcterms:modified xsi:type="dcterms:W3CDTF">2022-10-25T08:45:00Z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