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Pr="00D9463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:rsidR="00613733" w:rsidRPr="00613733" w:rsidRDefault="00C75664" w:rsidP="00613733">
      <w:pPr>
        <w:ind w:firstLine="0"/>
        <w:jc w:val="center"/>
        <w:rPr>
          <w:b/>
          <w:sz w:val="28"/>
          <w:szCs w:val="28"/>
        </w:rPr>
      </w:pPr>
      <w:r w:rsidRPr="00613733">
        <w:rPr>
          <w:b/>
          <w:sz w:val="28"/>
          <w:szCs w:val="28"/>
        </w:rPr>
        <w:t xml:space="preserve">О проекте закона о внесении изменений в статью 1 Закона № 296/1994 </w:t>
      </w:r>
      <w:r w:rsidR="00613733" w:rsidRPr="00613733">
        <w:rPr>
          <w:rFonts w:eastAsiaTheme="majorEastAsia"/>
          <w:b/>
          <w:sz w:val="28"/>
          <w:szCs w:val="28"/>
        </w:rPr>
        <w:t>о толковании отдельных положений</w:t>
      </w:r>
      <w:r w:rsidR="00613733" w:rsidRPr="00613733">
        <w:rPr>
          <w:b/>
          <w:sz w:val="28"/>
          <w:szCs w:val="28"/>
        </w:rPr>
        <w:t xml:space="preserve"> </w:t>
      </w:r>
      <w:r w:rsidR="00613733" w:rsidRPr="00613733">
        <w:rPr>
          <w:rFonts w:eastAsiaTheme="majorEastAsia"/>
          <w:b/>
          <w:sz w:val="28"/>
          <w:szCs w:val="28"/>
        </w:rPr>
        <w:t>Закона о реабилитации жертв</w:t>
      </w:r>
      <w:r w:rsidR="00613733" w:rsidRPr="00613733">
        <w:rPr>
          <w:b/>
          <w:sz w:val="28"/>
          <w:szCs w:val="28"/>
        </w:rPr>
        <w:br/>
      </w:r>
      <w:r w:rsidR="00613733" w:rsidRPr="00613733">
        <w:rPr>
          <w:rFonts w:eastAsiaTheme="majorEastAsia"/>
          <w:b/>
          <w:sz w:val="28"/>
          <w:szCs w:val="28"/>
        </w:rPr>
        <w:t>политических репрессий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A05D29" w:rsidRDefault="00613733" w:rsidP="00613733">
      <w:pPr>
        <w:rPr>
          <w:sz w:val="28"/>
          <w:szCs w:val="28"/>
        </w:rPr>
      </w:pPr>
      <w:r w:rsidRPr="00613733">
        <w:rPr>
          <w:sz w:val="28"/>
          <w:szCs w:val="28"/>
        </w:rPr>
        <w:t xml:space="preserve">Одобрить и представить Парламенту на рассмотрение проект закона о внесении изменений в статью 1 Закона № 296/1994 </w:t>
      </w:r>
      <w:r>
        <w:rPr>
          <w:rFonts w:eastAsiaTheme="majorEastAsia"/>
          <w:sz w:val="28"/>
          <w:szCs w:val="28"/>
        </w:rPr>
        <w:t>о толковании отдельных</w:t>
      </w:r>
      <w:r w:rsidR="00A05D29" w:rsidRPr="00A05D29">
        <w:rPr>
          <w:rFonts w:eastAsiaTheme="majorEastAsia"/>
          <w:sz w:val="28"/>
          <w:szCs w:val="28"/>
        </w:rPr>
        <w:t xml:space="preserve"> </w:t>
      </w:r>
      <w:r w:rsidRPr="00613733">
        <w:rPr>
          <w:rFonts w:eastAsiaTheme="majorEastAsia"/>
          <w:sz w:val="28"/>
          <w:szCs w:val="28"/>
        </w:rPr>
        <w:t>положений</w:t>
      </w:r>
      <w:r w:rsidR="00A05D29" w:rsidRPr="00A05D29">
        <w:rPr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Закона</w:t>
      </w:r>
      <w:r w:rsidR="00A05D29" w:rsidRPr="00A05D29">
        <w:rPr>
          <w:rFonts w:eastAsiaTheme="majorEastAsia"/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о</w:t>
      </w:r>
      <w:r w:rsidR="00A05D29" w:rsidRPr="00A05D29">
        <w:rPr>
          <w:rFonts w:eastAsiaTheme="majorEastAsia"/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реабилитации</w:t>
      </w:r>
      <w:r w:rsidR="00A05D29" w:rsidRPr="00A05D29">
        <w:rPr>
          <w:rFonts w:eastAsiaTheme="majorEastAsia"/>
          <w:sz w:val="28"/>
          <w:szCs w:val="28"/>
        </w:rPr>
        <w:t xml:space="preserve"> </w:t>
      </w:r>
      <w:r w:rsidRPr="00613733">
        <w:rPr>
          <w:rFonts w:eastAsiaTheme="majorEastAsia"/>
          <w:sz w:val="28"/>
          <w:szCs w:val="28"/>
        </w:rPr>
        <w:t>жертв</w:t>
      </w:r>
      <w:r w:rsidR="00A05D29" w:rsidRPr="00A05D29">
        <w:rPr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политических</w:t>
      </w:r>
      <w:r w:rsidR="00A05D29" w:rsidRPr="00A05D29">
        <w:rPr>
          <w:rFonts w:eastAsiaTheme="majorEastAsia"/>
          <w:sz w:val="28"/>
          <w:szCs w:val="28"/>
        </w:rPr>
        <w:t xml:space="preserve"> </w:t>
      </w:r>
      <w:r w:rsidRPr="00613733">
        <w:rPr>
          <w:rFonts w:eastAsiaTheme="majorEastAsia"/>
          <w:sz w:val="28"/>
          <w:szCs w:val="28"/>
        </w:rPr>
        <w:t>репрессий</w:t>
      </w:r>
      <w:r w:rsidR="00A05D29">
        <w:rPr>
          <w:rFonts w:eastAsiaTheme="majorEastAsia"/>
          <w:sz w:val="28"/>
          <w:szCs w:val="28"/>
        </w:rPr>
        <w:t>.</w:t>
      </w:r>
    </w:p>
    <w:p w:rsidR="00593286" w:rsidRPr="00613733" w:rsidRDefault="00593286" w:rsidP="00613733">
      <w:pPr>
        <w:rPr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3878D5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1168C9" w:rsidRDefault="001168C9" w:rsidP="003878D5">
      <w:pPr>
        <w:ind w:firstLine="0"/>
        <w:rPr>
          <w:rFonts w:cstheme="majorBidi"/>
          <w:sz w:val="28"/>
          <w:szCs w:val="28"/>
        </w:rPr>
      </w:pPr>
    </w:p>
    <w:p w:rsidR="00182743" w:rsidRDefault="00182743" w:rsidP="0064535B">
      <w:pPr>
        <w:rPr>
          <w:rFonts w:cstheme="majorBidi"/>
          <w:sz w:val="28"/>
          <w:szCs w:val="28"/>
        </w:rPr>
      </w:pPr>
    </w:p>
    <w:p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4148CC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:rsidR="00632912" w:rsidRDefault="00632912" w:rsidP="00632912">
      <w:pPr>
        <w:rPr>
          <w:rFonts w:cstheme="majorBidi"/>
          <w:sz w:val="28"/>
          <w:szCs w:val="28"/>
        </w:rPr>
      </w:pPr>
    </w:p>
    <w:p w:rsidR="00182743" w:rsidRDefault="00182743" w:rsidP="00632912">
      <w:pPr>
        <w:rPr>
          <w:rFonts w:cstheme="majorBidi"/>
          <w:sz w:val="28"/>
          <w:szCs w:val="28"/>
        </w:rPr>
      </w:pPr>
    </w:p>
    <w:p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878D5" w:rsidRDefault="003878D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878D5" w:rsidRDefault="003878D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878D5" w:rsidRDefault="003878D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878D5" w:rsidRPr="00420EAE" w:rsidRDefault="003878D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20BCF" w:rsidRDefault="00020BCF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20BCF" w:rsidRDefault="00020BCF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20BCF" w:rsidRDefault="00020BCF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20BCF" w:rsidRDefault="00020BCF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20BCF" w:rsidRDefault="00020BCF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20BCF" w:rsidRDefault="00020BCF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020BCF" w:rsidRDefault="00020BCF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F04FA2">
      <w:pPr>
        <w:rPr>
          <w:rFonts w:cstheme="majorBidi"/>
          <w:sz w:val="28"/>
          <w:szCs w:val="28"/>
        </w:rPr>
      </w:pPr>
    </w:p>
    <w:p w:rsidR="004148CC" w:rsidRDefault="004148CC" w:rsidP="000E3A45">
      <w:pPr>
        <w:ind w:firstLine="0"/>
        <w:rPr>
          <w:rFonts w:cstheme="majorBidi"/>
          <w:sz w:val="28"/>
          <w:szCs w:val="28"/>
        </w:rPr>
      </w:pPr>
    </w:p>
    <w:p w:rsidR="004148CC" w:rsidRPr="004148CC" w:rsidRDefault="004148CC" w:rsidP="004148CC">
      <w:pPr>
        <w:jc w:val="right"/>
        <w:rPr>
          <w:rFonts w:cstheme="majorBidi"/>
          <w:i/>
          <w:sz w:val="28"/>
          <w:szCs w:val="28"/>
        </w:rPr>
      </w:pPr>
      <w:r w:rsidRPr="004148CC">
        <w:rPr>
          <w:rFonts w:cstheme="majorBidi"/>
          <w:i/>
          <w:sz w:val="28"/>
          <w:szCs w:val="28"/>
        </w:rPr>
        <w:lastRenderedPageBreak/>
        <w:t>Проект</w:t>
      </w:r>
    </w:p>
    <w:p w:rsidR="004148CC" w:rsidRDefault="004148CC" w:rsidP="004148CC">
      <w:pPr>
        <w:jc w:val="right"/>
        <w:rPr>
          <w:rFonts w:cstheme="majorBidi"/>
          <w:i/>
          <w:sz w:val="28"/>
          <w:szCs w:val="28"/>
        </w:rPr>
      </w:pPr>
      <w:r w:rsidRPr="004148CC">
        <w:rPr>
          <w:rFonts w:cstheme="majorBidi"/>
          <w:i/>
          <w:sz w:val="28"/>
          <w:szCs w:val="28"/>
        </w:rPr>
        <w:t>Перевод</w:t>
      </w:r>
    </w:p>
    <w:p w:rsidR="00C46D10" w:rsidRDefault="00C46D10" w:rsidP="00FB12BB">
      <w:pPr>
        <w:ind w:firstLine="0"/>
        <w:rPr>
          <w:rFonts w:cstheme="majorBidi"/>
          <w:i/>
          <w:sz w:val="28"/>
          <w:szCs w:val="28"/>
        </w:rPr>
      </w:pPr>
    </w:p>
    <w:p w:rsidR="00C46D10" w:rsidRDefault="00C46D10" w:rsidP="00C46D10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:rsidR="00C46D10" w:rsidRDefault="00C46D10" w:rsidP="004148CC">
      <w:pPr>
        <w:ind w:firstLine="0"/>
        <w:jc w:val="center"/>
        <w:rPr>
          <w:rFonts w:cstheme="majorBidi"/>
          <w:b/>
          <w:sz w:val="28"/>
          <w:szCs w:val="28"/>
        </w:rPr>
      </w:pPr>
    </w:p>
    <w:p w:rsidR="004148CC" w:rsidRPr="004148CC" w:rsidRDefault="004148CC" w:rsidP="004148CC">
      <w:pPr>
        <w:ind w:firstLine="0"/>
        <w:jc w:val="center"/>
        <w:rPr>
          <w:rFonts w:cstheme="majorBidi"/>
          <w:b/>
          <w:sz w:val="28"/>
          <w:szCs w:val="28"/>
        </w:rPr>
      </w:pPr>
      <w:r w:rsidRPr="004148CC">
        <w:rPr>
          <w:rFonts w:cstheme="majorBidi"/>
          <w:b/>
          <w:sz w:val="28"/>
          <w:szCs w:val="28"/>
        </w:rPr>
        <w:t xml:space="preserve">ЗАКОН </w:t>
      </w:r>
    </w:p>
    <w:p w:rsidR="004148CC" w:rsidRDefault="004148CC" w:rsidP="004148CC">
      <w:pPr>
        <w:ind w:firstLine="0"/>
        <w:jc w:val="center"/>
        <w:rPr>
          <w:rFonts w:eastAsiaTheme="majorEastAsia"/>
          <w:b/>
          <w:sz w:val="28"/>
          <w:szCs w:val="28"/>
        </w:rPr>
      </w:pPr>
      <w:r w:rsidRPr="00613733">
        <w:rPr>
          <w:b/>
          <w:sz w:val="28"/>
          <w:szCs w:val="28"/>
        </w:rPr>
        <w:t xml:space="preserve">о внесении изменений в статью 1 Закона № 296/1994 </w:t>
      </w:r>
      <w:r w:rsidRPr="00613733">
        <w:rPr>
          <w:rFonts w:eastAsiaTheme="majorEastAsia"/>
          <w:b/>
          <w:sz w:val="28"/>
          <w:szCs w:val="28"/>
        </w:rPr>
        <w:t>о толковании отдельных положений</w:t>
      </w:r>
      <w:r w:rsidRPr="00613733">
        <w:rPr>
          <w:b/>
          <w:sz w:val="28"/>
          <w:szCs w:val="28"/>
        </w:rPr>
        <w:t xml:space="preserve"> </w:t>
      </w:r>
      <w:r w:rsidRPr="00613733">
        <w:rPr>
          <w:rFonts w:eastAsiaTheme="majorEastAsia"/>
          <w:b/>
          <w:sz w:val="28"/>
          <w:szCs w:val="28"/>
        </w:rPr>
        <w:t>Закона о реабилитации жертв</w:t>
      </w:r>
      <w:r w:rsidRPr="00613733">
        <w:rPr>
          <w:b/>
          <w:sz w:val="28"/>
          <w:szCs w:val="28"/>
        </w:rPr>
        <w:br/>
      </w:r>
      <w:r w:rsidRPr="00613733">
        <w:rPr>
          <w:rFonts w:eastAsiaTheme="majorEastAsia"/>
          <w:b/>
          <w:sz w:val="28"/>
          <w:szCs w:val="28"/>
        </w:rPr>
        <w:t>политических репрессий</w:t>
      </w:r>
    </w:p>
    <w:p w:rsidR="007515B3" w:rsidRDefault="007515B3" w:rsidP="004148CC">
      <w:pPr>
        <w:ind w:firstLine="0"/>
        <w:jc w:val="center"/>
        <w:rPr>
          <w:rFonts w:eastAsiaTheme="majorEastAsia"/>
          <w:b/>
          <w:sz w:val="28"/>
          <w:szCs w:val="28"/>
        </w:rPr>
      </w:pPr>
    </w:p>
    <w:p w:rsidR="007515B3" w:rsidRDefault="007515B3" w:rsidP="007515B3">
      <w:pPr>
        <w:rPr>
          <w:rFonts w:eastAsiaTheme="majorEastAsia"/>
          <w:sz w:val="28"/>
          <w:szCs w:val="28"/>
        </w:rPr>
      </w:pPr>
      <w:r w:rsidRPr="007515B3">
        <w:rPr>
          <w:rFonts w:eastAsiaTheme="majorEastAsia"/>
          <w:sz w:val="28"/>
          <w:szCs w:val="28"/>
        </w:rPr>
        <w:t xml:space="preserve">Парламент принимает настоящий органический закон. </w:t>
      </w:r>
    </w:p>
    <w:p w:rsidR="001E3EAA" w:rsidRDefault="001E3EAA" w:rsidP="007515B3">
      <w:pPr>
        <w:rPr>
          <w:rFonts w:eastAsiaTheme="majorEastAsia"/>
          <w:sz w:val="28"/>
          <w:szCs w:val="28"/>
        </w:rPr>
      </w:pPr>
    </w:p>
    <w:p w:rsidR="001E3EAA" w:rsidRPr="00CB6F5E" w:rsidRDefault="001E3EAA" w:rsidP="001E3EAA">
      <w:pPr>
        <w:rPr>
          <w:bCs/>
          <w:sz w:val="28"/>
          <w:szCs w:val="28"/>
        </w:rPr>
      </w:pPr>
      <w:proofErr w:type="spellStart"/>
      <w:r w:rsidRPr="00CB6F5E">
        <w:rPr>
          <w:b/>
          <w:sz w:val="28"/>
          <w:szCs w:val="28"/>
          <w:lang w:val="ro-RO"/>
        </w:rPr>
        <w:t>Ст</w:t>
      </w:r>
      <w:proofErr w:type="spellEnd"/>
      <w:r w:rsidRPr="00CB6F5E">
        <w:rPr>
          <w:b/>
          <w:sz w:val="28"/>
          <w:szCs w:val="28"/>
          <w:lang w:val="ro-RO"/>
        </w:rPr>
        <w:t>. I.</w:t>
      </w:r>
      <w:r w:rsidRPr="00CB6F5E">
        <w:rPr>
          <w:sz w:val="28"/>
          <w:szCs w:val="28"/>
          <w:lang w:val="ro-RO"/>
        </w:rPr>
        <w:t> </w:t>
      </w:r>
      <w:r w:rsidRPr="00CB6F5E">
        <w:rPr>
          <w:bCs/>
          <w:sz w:val="28"/>
          <w:szCs w:val="28"/>
          <w:lang w:val="ro-RO"/>
        </w:rPr>
        <w:t xml:space="preserve">– В </w:t>
      </w:r>
      <w:proofErr w:type="spellStart"/>
      <w:r w:rsidR="00CB6F5E">
        <w:rPr>
          <w:bCs/>
          <w:sz w:val="28"/>
          <w:szCs w:val="28"/>
          <w:lang w:val="ro-RO"/>
        </w:rPr>
        <w:t>стать</w:t>
      </w:r>
      <w:proofErr w:type="spellEnd"/>
      <w:r w:rsidR="00CB6F5E">
        <w:rPr>
          <w:bCs/>
          <w:sz w:val="28"/>
          <w:szCs w:val="28"/>
        </w:rPr>
        <w:t>е</w:t>
      </w:r>
      <w:r w:rsidR="00CB6F5E" w:rsidRPr="00CB6F5E">
        <w:rPr>
          <w:bCs/>
          <w:sz w:val="28"/>
          <w:szCs w:val="28"/>
          <w:lang w:val="ro-RO"/>
        </w:rPr>
        <w:t xml:space="preserve"> </w:t>
      </w:r>
      <w:r w:rsidRPr="00CB6F5E">
        <w:rPr>
          <w:bCs/>
          <w:sz w:val="28"/>
          <w:szCs w:val="28"/>
          <w:lang w:val="ro-RO"/>
        </w:rPr>
        <w:t xml:space="preserve">1 </w:t>
      </w:r>
      <w:proofErr w:type="spellStart"/>
      <w:r w:rsidRPr="00CB6F5E">
        <w:rPr>
          <w:bCs/>
          <w:sz w:val="28"/>
          <w:szCs w:val="28"/>
          <w:lang w:val="ro-RO"/>
        </w:rPr>
        <w:t>Закона</w:t>
      </w:r>
      <w:proofErr w:type="spellEnd"/>
      <w:r w:rsidRPr="00CB6F5E">
        <w:rPr>
          <w:bCs/>
          <w:sz w:val="28"/>
          <w:szCs w:val="28"/>
          <w:lang w:val="ro-RO"/>
        </w:rPr>
        <w:t xml:space="preserve"> № 296/1994 о </w:t>
      </w:r>
      <w:proofErr w:type="spellStart"/>
      <w:r w:rsidRPr="00CB6F5E">
        <w:rPr>
          <w:bCs/>
          <w:sz w:val="28"/>
          <w:szCs w:val="28"/>
          <w:lang w:val="ro-RO"/>
        </w:rPr>
        <w:t>толковании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отдельных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положений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Закона</w:t>
      </w:r>
      <w:proofErr w:type="spellEnd"/>
      <w:r w:rsidRPr="00CB6F5E">
        <w:rPr>
          <w:bCs/>
          <w:sz w:val="28"/>
          <w:szCs w:val="28"/>
          <w:lang w:val="ro-RO"/>
        </w:rPr>
        <w:t xml:space="preserve"> о </w:t>
      </w:r>
      <w:proofErr w:type="spellStart"/>
      <w:r w:rsidRPr="00CB6F5E">
        <w:rPr>
          <w:bCs/>
          <w:sz w:val="28"/>
          <w:szCs w:val="28"/>
          <w:lang w:val="ro-RO"/>
        </w:rPr>
        <w:t>реабилитации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жертв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политических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репрессий</w:t>
      </w:r>
      <w:proofErr w:type="spellEnd"/>
      <w:r w:rsidRPr="00CB6F5E">
        <w:rPr>
          <w:bCs/>
          <w:sz w:val="28"/>
          <w:szCs w:val="28"/>
          <w:lang w:val="ro-RO"/>
        </w:rPr>
        <w:t xml:space="preserve"> (</w:t>
      </w:r>
      <w:r w:rsidR="00CB6F5E">
        <w:rPr>
          <w:sz w:val="28"/>
          <w:szCs w:val="28"/>
        </w:rPr>
        <w:t>Официальный монитор Республики Молдова, 1995 г.,</w:t>
      </w:r>
      <w:r w:rsidRPr="00CB6F5E">
        <w:rPr>
          <w:sz w:val="28"/>
          <w:szCs w:val="28"/>
          <w:lang w:val="ro-RO"/>
        </w:rPr>
        <w:t xml:space="preserve"> № 1</w:t>
      </w:r>
      <w:r w:rsidR="00CB6F5E">
        <w:rPr>
          <w:sz w:val="28"/>
          <w:szCs w:val="28"/>
        </w:rPr>
        <w:t>,</w:t>
      </w:r>
      <w:r w:rsidRPr="00CB6F5E">
        <w:rPr>
          <w:sz w:val="28"/>
          <w:szCs w:val="28"/>
          <w:lang w:val="ro-RO"/>
        </w:rPr>
        <w:t xml:space="preserve"> </w:t>
      </w:r>
      <w:proofErr w:type="spellStart"/>
      <w:r w:rsidRPr="00CB6F5E">
        <w:rPr>
          <w:sz w:val="28"/>
          <w:szCs w:val="28"/>
          <w:lang w:val="ro-RO"/>
        </w:rPr>
        <w:t>ст</w:t>
      </w:r>
      <w:proofErr w:type="spellEnd"/>
      <w:r w:rsidR="00CB6F5E">
        <w:rPr>
          <w:sz w:val="28"/>
          <w:szCs w:val="28"/>
        </w:rPr>
        <w:t>.</w:t>
      </w:r>
      <w:r w:rsidRPr="00CB6F5E">
        <w:rPr>
          <w:sz w:val="28"/>
          <w:szCs w:val="28"/>
          <w:lang w:val="ro-RO"/>
        </w:rPr>
        <w:t xml:space="preserve"> 3</w:t>
      </w:r>
      <w:r w:rsidRPr="00CB6F5E">
        <w:rPr>
          <w:bCs/>
          <w:sz w:val="28"/>
          <w:szCs w:val="28"/>
          <w:lang w:val="ro-RO"/>
        </w:rPr>
        <w:t xml:space="preserve">), </w:t>
      </w:r>
      <w:r w:rsidR="00CB6F5E">
        <w:rPr>
          <w:bCs/>
          <w:sz w:val="28"/>
          <w:szCs w:val="28"/>
        </w:rPr>
        <w:t xml:space="preserve">с последующими изменениями, </w:t>
      </w:r>
      <w:r w:rsidR="00345FDF">
        <w:rPr>
          <w:bCs/>
          <w:sz w:val="28"/>
          <w:szCs w:val="28"/>
        </w:rPr>
        <w:t>второй абзац</w:t>
      </w:r>
      <w:r w:rsidRPr="00CB6F5E">
        <w:rPr>
          <w:bCs/>
          <w:sz w:val="28"/>
          <w:szCs w:val="28"/>
        </w:rPr>
        <w:t xml:space="preserve"> изложить в следующей редакции:</w:t>
      </w:r>
    </w:p>
    <w:p w:rsidR="001E3EAA" w:rsidRDefault="001E3EAA" w:rsidP="001E3EAA">
      <w:pPr>
        <w:rPr>
          <w:bCs/>
          <w:sz w:val="28"/>
          <w:szCs w:val="28"/>
        </w:rPr>
      </w:pPr>
      <w:r w:rsidRPr="00CB6F5E">
        <w:rPr>
          <w:bCs/>
          <w:sz w:val="28"/>
          <w:szCs w:val="28"/>
          <w:lang w:val="ro-RO"/>
        </w:rPr>
        <w:t>„</w:t>
      </w:r>
      <w:proofErr w:type="spellStart"/>
      <w:r w:rsidRPr="00CB6F5E">
        <w:rPr>
          <w:bCs/>
          <w:sz w:val="28"/>
          <w:szCs w:val="28"/>
          <w:lang w:val="ro-RO"/>
        </w:rPr>
        <w:t>Дети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репрессированных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лиц</w:t>
      </w:r>
      <w:proofErr w:type="spellEnd"/>
      <w:r w:rsidRPr="00CB6F5E">
        <w:rPr>
          <w:bCs/>
          <w:sz w:val="28"/>
          <w:szCs w:val="28"/>
          <w:lang w:val="ro-RO"/>
        </w:rPr>
        <w:t xml:space="preserve">, </w:t>
      </w:r>
      <w:proofErr w:type="spellStart"/>
      <w:r w:rsidRPr="00CB6F5E">
        <w:rPr>
          <w:bCs/>
          <w:sz w:val="28"/>
          <w:szCs w:val="28"/>
          <w:lang w:val="ro-RO"/>
        </w:rPr>
        <w:t>рожденные</w:t>
      </w:r>
      <w:proofErr w:type="spellEnd"/>
      <w:r w:rsidRPr="00CB6F5E">
        <w:rPr>
          <w:bCs/>
          <w:sz w:val="28"/>
          <w:szCs w:val="28"/>
          <w:lang w:val="ro-RO"/>
        </w:rPr>
        <w:t xml:space="preserve"> в </w:t>
      </w:r>
      <w:proofErr w:type="spellStart"/>
      <w:r w:rsidRPr="00CB6F5E">
        <w:rPr>
          <w:bCs/>
          <w:sz w:val="28"/>
          <w:szCs w:val="28"/>
          <w:lang w:val="ro-RO"/>
        </w:rPr>
        <w:t>браке</w:t>
      </w:r>
      <w:proofErr w:type="spellEnd"/>
      <w:r w:rsidRPr="00CB6F5E">
        <w:rPr>
          <w:bCs/>
          <w:sz w:val="28"/>
          <w:szCs w:val="28"/>
          <w:lang w:val="ro-RO"/>
        </w:rPr>
        <w:t xml:space="preserve"> в </w:t>
      </w:r>
      <w:proofErr w:type="spellStart"/>
      <w:r w:rsidRPr="00CB6F5E">
        <w:rPr>
          <w:bCs/>
          <w:sz w:val="28"/>
          <w:szCs w:val="28"/>
          <w:lang w:val="ro-RO"/>
        </w:rPr>
        <w:t>местах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особого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содержания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или</w:t>
      </w:r>
      <w:proofErr w:type="spellEnd"/>
      <w:r w:rsidRPr="00CB6F5E">
        <w:rPr>
          <w:bCs/>
          <w:sz w:val="28"/>
          <w:szCs w:val="28"/>
          <w:lang w:val="ro-RO"/>
        </w:rPr>
        <w:t xml:space="preserve"> в </w:t>
      </w:r>
      <w:proofErr w:type="spellStart"/>
      <w:r w:rsidRPr="00CB6F5E">
        <w:rPr>
          <w:bCs/>
          <w:sz w:val="28"/>
          <w:szCs w:val="28"/>
          <w:lang w:val="ro-RO"/>
        </w:rPr>
        <w:t>пути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следования</w:t>
      </w:r>
      <w:proofErr w:type="spellEnd"/>
      <w:r w:rsidRPr="00CB6F5E">
        <w:rPr>
          <w:bCs/>
          <w:sz w:val="28"/>
          <w:szCs w:val="28"/>
          <w:lang w:val="ro-RO"/>
        </w:rPr>
        <w:t xml:space="preserve"> к </w:t>
      </w:r>
      <w:proofErr w:type="spellStart"/>
      <w:r w:rsidRPr="00CB6F5E">
        <w:rPr>
          <w:bCs/>
          <w:sz w:val="28"/>
          <w:szCs w:val="28"/>
          <w:lang w:val="ro-RO"/>
        </w:rPr>
        <w:t>ним</w:t>
      </w:r>
      <w:proofErr w:type="spellEnd"/>
      <w:r w:rsidRPr="00CB6F5E">
        <w:rPr>
          <w:bCs/>
          <w:sz w:val="28"/>
          <w:szCs w:val="28"/>
          <w:lang w:val="ro-RO"/>
        </w:rPr>
        <w:t xml:space="preserve">, </w:t>
      </w:r>
      <w:proofErr w:type="spellStart"/>
      <w:r w:rsidRPr="00CB6F5E">
        <w:rPr>
          <w:bCs/>
          <w:sz w:val="28"/>
          <w:szCs w:val="28"/>
          <w:lang w:val="ro-RO"/>
        </w:rPr>
        <w:t>считаются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детьми</w:t>
      </w:r>
      <w:proofErr w:type="spellEnd"/>
      <w:r w:rsidRPr="00CB6F5E">
        <w:rPr>
          <w:bCs/>
          <w:sz w:val="28"/>
          <w:szCs w:val="28"/>
          <w:lang w:val="ro-RO"/>
        </w:rPr>
        <w:t xml:space="preserve">, </w:t>
      </w:r>
      <w:proofErr w:type="spellStart"/>
      <w:r w:rsidRPr="00CB6F5E">
        <w:rPr>
          <w:bCs/>
          <w:sz w:val="28"/>
          <w:szCs w:val="28"/>
          <w:lang w:val="ro-RO"/>
        </w:rPr>
        <w:t>рожденными</w:t>
      </w:r>
      <w:proofErr w:type="spellEnd"/>
      <w:r w:rsidRPr="00CB6F5E">
        <w:rPr>
          <w:bCs/>
          <w:sz w:val="28"/>
          <w:szCs w:val="28"/>
          <w:lang w:val="ro-RO"/>
        </w:rPr>
        <w:t xml:space="preserve"> в </w:t>
      </w:r>
      <w:proofErr w:type="spellStart"/>
      <w:r w:rsidRPr="00CB6F5E">
        <w:rPr>
          <w:bCs/>
          <w:sz w:val="28"/>
          <w:szCs w:val="28"/>
          <w:lang w:val="ro-RO"/>
        </w:rPr>
        <w:t>браке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до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репрессирования</w:t>
      </w:r>
      <w:proofErr w:type="spellEnd"/>
      <w:r w:rsidRPr="00CB6F5E">
        <w:rPr>
          <w:bCs/>
          <w:sz w:val="28"/>
          <w:szCs w:val="28"/>
          <w:lang w:val="ro-RO"/>
        </w:rPr>
        <w:t xml:space="preserve">, </w:t>
      </w:r>
      <w:proofErr w:type="spellStart"/>
      <w:r w:rsidRPr="00CB6F5E">
        <w:rPr>
          <w:bCs/>
          <w:sz w:val="28"/>
          <w:szCs w:val="28"/>
          <w:lang w:val="ro-RO"/>
        </w:rPr>
        <w:t>дети</w:t>
      </w:r>
      <w:proofErr w:type="spellEnd"/>
      <w:r w:rsidRPr="00CB6F5E">
        <w:rPr>
          <w:bCs/>
          <w:sz w:val="28"/>
          <w:szCs w:val="28"/>
          <w:lang w:val="ro-RO"/>
        </w:rPr>
        <w:t xml:space="preserve">, </w:t>
      </w:r>
      <w:proofErr w:type="spellStart"/>
      <w:r w:rsidRPr="00CB6F5E">
        <w:rPr>
          <w:bCs/>
          <w:sz w:val="28"/>
          <w:szCs w:val="28"/>
          <w:lang w:val="ro-RO"/>
        </w:rPr>
        <w:t>родившиеся</w:t>
      </w:r>
      <w:proofErr w:type="spellEnd"/>
      <w:r w:rsidRPr="00CB6F5E">
        <w:rPr>
          <w:bCs/>
          <w:sz w:val="28"/>
          <w:szCs w:val="28"/>
          <w:lang w:val="ro-RO"/>
        </w:rPr>
        <w:t xml:space="preserve"> в </w:t>
      </w:r>
      <w:proofErr w:type="spellStart"/>
      <w:r w:rsidRPr="00CB6F5E">
        <w:rPr>
          <w:bCs/>
          <w:sz w:val="28"/>
          <w:szCs w:val="28"/>
          <w:lang w:val="ro-RO"/>
        </w:rPr>
        <w:t>местах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особого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содержания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или</w:t>
      </w:r>
      <w:proofErr w:type="spellEnd"/>
      <w:r w:rsidRPr="00CB6F5E">
        <w:rPr>
          <w:bCs/>
          <w:sz w:val="28"/>
          <w:szCs w:val="28"/>
          <w:lang w:val="ro-RO"/>
        </w:rPr>
        <w:t xml:space="preserve"> в </w:t>
      </w:r>
      <w:proofErr w:type="spellStart"/>
      <w:r w:rsidRPr="00CB6F5E">
        <w:rPr>
          <w:bCs/>
          <w:sz w:val="28"/>
          <w:szCs w:val="28"/>
          <w:lang w:val="ro-RO"/>
        </w:rPr>
        <w:t>пути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следования</w:t>
      </w:r>
      <w:proofErr w:type="spellEnd"/>
      <w:r w:rsidRPr="00CB6F5E">
        <w:rPr>
          <w:bCs/>
          <w:sz w:val="28"/>
          <w:szCs w:val="28"/>
          <w:lang w:val="ro-RO"/>
        </w:rPr>
        <w:t xml:space="preserve"> к </w:t>
      </w:r>
      <w:proofErr w:type="spellStart"/>
      <w:r w:rsidRPr="00CB6F5E">
        <w:rPr>
          <w:bCs/>
          <w:sz w:val="28"/>
          <w:szCs w:val="28"/>
          <w:lang w:val="ro-RO"/>
        </w:rPr>
        <w:t>ним</w:t>
      </w:r>
      <w:proofErr w:type="spellEnd"/>
      <w:r w:rsidRPr="00CB6F5E">
        <w:rPr>
          <w:sz w:val="28"/>
          <w:szCs w:val="28"/>
        </w:rPr>
        <w:t xml:space="preserve"> </w:t>
      </w:r>
      <w:r w:rsidRPr="00CB6F5E">
        <w:rPr>
          <w:bCs/>
          <w:sz w:val="28"/>
          <w:szCs w:val="28"/>
        </w:rPr>
        <w:t>и рожденных незамужней репрессированной женщиной</w:t>
      </w:r>
      <w:r w:rsidRPr="00CB6F5E">
        <w:rPr>
          <w:bCs/>
          <w:sz w:val="28"/>
          <w:szCs w:val="28"/>
          <w:lang w:val="ro-RO"/>
        </w:rPr>
        <w:t xml:space="preserve">, </w:t>
      </w:r>
      <w:proofErr w:type="spellStart"/>
      <w:r w:rsidRPr="00CB6F5E">
        <w:rPr>
          <w:bCs/>
          <w:sz w:val="28"/>
          <w:szCs w:val="28"/>
          <w:lang w:val="ro-RO"/>
        </w:rPr>
        <w:t>дети</w:t>
      </w:r>
      <w:proofErr w:type="spellEnd"/>
      <w:r w:rsidRPr="00CB6F5E">
        <w:rPr>
          <w:bCs/>
          <w:sz w:val="28"/>
          <w:szCs w:val="28"/>
          <w:lang w:val="ro-RO"/>
        </w:rPr>
        <w:t xml:space="preserve">, </w:t>
      </w:r>
      <w:proofErr w:type="spellStart"/>
      <w:r w:rsidRPr="00CB6F5E">
        <w:rPr>
          <w:bCs/>
          <w:sz w:val="28"/>
          <w:szCs w:val="28"/>
          <w:lang w:val="ro-RO"/>
        </w:rPr>
        <w:t>родившиеся</w:t>
      </w:r>
      <w:proofErr w:type="spellEnd"/>
      <w:r w:rsidRPr="00CB6F5E">
        <w:rPr>
          <w:bCs/>
          <w:sz w:val="28"/>
          <w:szCs w:val="28"/>
          <w:lang w:val="ro-RO"/>
        </w:rPr>
        <w:t xml:space="preserve"> в </w:t>
      </w:r>
      <w:proofErr w:type="spellStart"/>
      <w:r w:rsidRPr="00CB6F5E">
        <w:rPr>
          <w:bCs/>
          <w:sz w:val="28"/>
          <w:szCs w:val="28"/>
          <w:lang w:val="ro-RO"/>
        </w:rPr>
        <w:t>местах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особого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содержания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или</w:t>
      </w:r>
      <w:proofErr w:type="spellEnd"/>
      <w:r w:rsidRPr="00CB6F5E">
        <w:rPr>
          <w:bCs/>
          <w:sz w:val="28"/>
          <w:szCs w:val="28"/>
          <w:lang w:val="ro-RO"/>
        </w:rPr>
        <w:t xml:space="preserve"> в </w:t>
      </w:r>
      <w:proofErr w:type="spellStart"/>
      <w:r w:rsidRPr="00CB6F5E">
        <w:rPr>
          <w:bCs/>
          <w:sz w:val="28"/>
          <w:szCs w:val="28"/>
          <w:lang w:val="ro-RO"/>
        </w:rPr>
        <w:t>пути</w:t>
      </w:r>
      <w:proofErr w:type="spellEnd"/>
      <w:r w:rsidRPr="00CB6F5E">
        <w:rPr>
          <w:bCs/>
          <w:sz w:val="28"/>
          <w:szCs w:val="28"/>
          <w:lang w:val="ro-RO"/>
        </w:rPr>
        <w:t xml:space="preserve"> </w:t>
      </w:r>
      <w:proofErr w:type="spellStart"/>
      <w:r w:rsidRPr="00CB6F5E">
        <w:rPr>
          <w:bCs/>
          <w:sz w:val="28"/>
          <w:szCs w:val="28"/>
          <w:lang w:val="ro-RO"/>
        </w:rPr>
        <w:t>следования</w:t>
      </w:r>
      <w:proofErr w:type="spellEnd"/>
      <w:r w:rsidRPr="00CB6F5E">
        <w:rPr>
          <w:bCs/>
          <w:sz w:val="28"/>
          <w:szCs w:val="28"/>
          <w:lang w:val="ro-RO"/>
        </w:rPr>
        <w:t xml:space="preserve"> к </w:t>
      </w:r>
      <w:proofErr w:type="spellStart"/>
      <w:r w:rsidRPr="00CB6F5E">
        <w:rPr>
          <w:bCs/>
          <w:sz w:val="28"/>
          <w:szCs w:val="28"/>
          <w:lang w:val="ro-RO"/>
        </w:rPr>
        <w:t>ним</w:t>
      </w:r>
      <w:proofErr w:type="spellEnd"/>
      <w:r w:rsidRPr="00CB6F5E">
        <w:rPr>
          <w:sz w:val="28"/>
          <w:szCs w:val="28"/>
        </w:rPr>
        <w:t xml:space="preserve">, </w:t>
      </w:r>
      <w:r w:rsidRPr="00CB6F5E">
        <w:rPr>
          <w:bCs/>
          <w:sz w:val="28"/>
          <w:szCs w:val="28"/>
        </w:rPr>
        <w:t>рожденных незамужней женщиной</w:t>
      </w:r>
      <w:r w:rsidRPr="00CB6F5E">
        <w:rPr>
          <w:bCs/>
          <w:sz w:val="28"/>
          <w:szCs w:val="28"/>
          <w:lang w:val="ro-RO"/>
        </w:rPr>
        <w:t>,</w:t>
      </w:r>
      <w:r w:rsidRPr="00CB6F5E">
        <w:rPr>
          <w:bCs/>
          <w:sz w:val="28"/>
          <w:szCs w:val="28"/>
        </w:rPr>
        <w:t xml:space="preserve"> у которых отец репрессированный</w:t>
      </w:r>
      <w:r w:rsidRPr="00CB6F5E">
        <w:rPr>
          <w:bCs/>
          <w:sz w:val="28"/>
          <w:szCs w:val="28"/>
          <w:lang w:val="ro-RO"/>
        </w:rPr>
        <w:t xml:space="preserve">, </w:t>
      </w:r>
      <w:r w:rsidRPr="00CB6F5E">
        <w:rPr>
          <w:bCs/>
          <w:sz w:val="28"/>
          <w:szCs w:val="28"/>
        </w:rPr>
        <w:t>а также детей рожденных в браке, заключенном во время репрессирования.</w:t>
      </w:r>
      <w:r w:rsidRPr="00CB6F5E">
        <w:rPr>
          <w:bCs/>
          <w:sz w:val="28"/>
          <w:szCs w:val="28"/>
          <w:lang w:val="ro-RO"/>
        </w:rPr>
        <w:t>”</w:t>
      </w:r>
    </w:p>
    <w:p w:rsidR="00CB6F5E" w:rsidRPr="00CB6F5E" w:rsidRDefault="00CB6F5E" w:rsidP="001E3EAA">
      <w:pPr>
        <w:rPr>
          <w:bCs/>
          <w:sz w:val="28"/>
          <w:szCs w:val="28"/>
        </w:rPr>
      </w:pPr>
    </w:p>
    <w:p w:rsidR="001E3EAA" w:rsidRDefault="001E3EAA" w:rsidP="001E3EAA">
      <w:pPr>
        <w:rPr>
          <w:sz w:val="28"/>
          <w:szCs w:val="28"/>
        </w:rPr>
      </w:pPr>
      <w:r w:rsidRPr="00CB6F5E">
        <w:rPr>
          <w:b/>
          <w:sz w:val="28"/>
          <w:szCs w:val="28"/>
        </w:rPr>
        <w:t>Ст. II.</w:t>
      </w:r>
      <w:r w:rsidRPr="00CB6F5E">
        <w:rPr>
          <w:sz w:val="28"/>
          <w:szCs w:val="28"/>
        </w:rPr>
        <w:t> – Настоящий закон вступает в силу со дня опубликования в Официальном мониторе Республики Молдова.</w:t>
      </w:r>
    </w:p>
    <w:p w:rsidR="00CB6F5E" w:rsidRPr="00CB6F5E" w:rsidRDefault="00CB6F5E" w:rsidP="001E3EAA">
      <w:pPr>
        <w:rPr>
          <w:sz w:val="28"/>
          <w:szCs w:val="28"/>
        </w:rPr>
      </w:pPr>
    </w:p>
    <w:p w:rsidR="001E3EAA" w:rsidRPr="00CB6F5E" w:rsidRDefault="001E3EAA" w:rsidP="001E3EAA">
      <w:pPr>
        <w:rPr>
          <w:sz w:val="28"/>
          <w:szCs w:val="28"/>
        </w:rPr>
      </w:pPr>
    </w:p>
    <w:p w:rsidR="001E3EAA" w:rsidRPr="00CB6F5E" w:rsidRDefault="001E3EAA" w:rsidP="001E3EAA">
      <w:pPr>
        <w:rPr>
          <w:rFonts w:cstheme="majorBidi"/>
          <w:b/>
          <w:sz w:val="28"/>
          <w:szCs w:val="28"/>
        </w:rPr>
      </w:pPr>
      <w:r w:rsidRPr="00CB6F5E">
        <w:rPr>
          <w:b/>
          <w:sz w:val="28"/>
          <w:szCs w:val="28"/>
        </w:rPr>
        <w:t>Председатель Парламента</w:t>
      </w:r>
      <w:r w:rsidRPr="00CB6F5E">
        <w:rPr>
          <w:b/>
          <w:sz w:val="26"/>
          <w:szCs w:val="26"/>
        </w:rPr>
        <w:t xml:space="preserve"> </w:t>
      </w:r>
    </w:p>
    <w:p w:rsidR="004148CC" w:rsidRPr="004148CC" w:rsidRDefault="004148CC" w:rsidP="004148CC">
      <w:pPr>
        <w:jc w:val="center"/>
        <w:rPr>
          <w:rFonts w:cstheme="majorBidi"/>
          <w:sz w:val="28"/>
          <w:szCs w:val="28"/>
        </w:rPr>
      </w:pPr>
    </w:p>
    <w:p w:rsidR="004148CC" w:rsidRPr="004148CC" w:rsidRDefault="004148CC" w:rsidP="004148CC">
      <w:pPr>
        <w:jc w:val="right"/>
        <w:rPr>
          <w:rFonts w:cstheme="majorBidi"/>
          <w:i/>
          <w:sz w:val="28"/>
          <w:szCs w:val="28"/>
        </w:rPr>
      </w:pPr>
    </w:p>
    <w:p w:rsidR="004148CC" w:rsidRPr="00420EAE" w:rsidRDefault="004148CC" w:rsidP="00F04FA2">
      <w:pPr>
        <w:rPr>
          <w:rFonts w:cstheme="majorBidi"/>
          <w:sz w:val="28"/>
          <w:szCs w:val="28"/>
        </w:rPr>
      </w:pPr>
    </w:p>
    <w:sectPr w:rsidR="004148CC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5EE" w:rsidRDefault="00B455EE" w:rsidP="003B0C7F">
      <w:r>
        <w:separator/>
      </w:r>
    </w:p>
  </w:endnote>
  <w:endnote w:type="continuationSeparator" w:id="0">
    <w:p w:rsidR="00B455EE" w:rsidRDefault="00B455EE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D94636" w:rsidP="00593286">
    <w:pPr>
      <w:pStyle w:val="Subsol"/>
      <w:ind w:firstLine="0"/>
      <w:rPr>
        <w:lang w:val="en-US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Pr="00D94636">
      <w:rPr>
        <w:noProof/>
        <w:lang w:val="en-US"/>
      </w:rPr>
      <w:t>Y:\500\2022\</w:t>
    </w:r>
    <w:r w:rsidRPr="00D94636">
      <w:rPr>
        <w:noProof/>
        <w:sz w:val="16"/>
        <w:szCs w:val="16"/>
        <w:lang w:val="en-US"/>
      </w:rPr>
      <w:t>HOTARARI\4436\4436-redactat-ru.docx</w:t>
    </w:r>
    <w:r>
      <w:rPr>
        <w:noProof/>
        <w:sz w:val="16"/>
        <w:szCs w:val="16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D94636" w:rsidP="00420EAE">
    <w:pPr>
      <w:pStyle w:val="Subsol"/>
      <w:ind w:firstLine="0"/>
      <w:rPr>
        <w:lang w:val="en-US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Pr="00D94636">
      <w:rPr>
        <w:noProof/>
        <w:lang w:val="en-US"/>
      </w:rPr>
      <w:t>Y:\500\2022\</w:t>
    </w:r>
    <w:r w:rsidRPr="00D94636">
      <w:rPr>
        <w:noProof/>
        <w:sz w:val="16"/>
        <w:szCs w:val="16"/>
        <w:lang w:val="en-US"/>
      </w:rPr>
      <w:t>HOTARARI\4436\4436-redactat-ru.docx</w:t>
    </w:r>
    <w:r>
      <w:rPr>
        <w:noProof/>
        <w:sz w:val="16"/>
        <w:szCs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5EE" w:rsidRDefault="00B455EE" w:rsidP="003B0C7F">
      <w:r>
        <w:separator/>
      </w:r>
    </w:p>
  </w:footnote>
  <w:footnote w:type="continuationSeparator" w:id="0">
    <w:p w:rsidR="00B455EE" w:rsidRDefault="00B455EE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E40AC3" w:rsidP="003B0C7F">
        <w:pPr>
          <w:pStyle w:val="Antet"/>
          <w:ind w:firstLine="0"/>
          <w:jc w:val="center"/>
        </w:pPr>
        <w:r>
          <w:fldChar w:fldCharType="begin"/>
        </w:r>
        <w:r w:rsidR="00F87405">
          <w:instrText xml:space="preserve"> PAGE   \* MERGEFORMAT </w:instrText>
        </w:r>
        <w:r>
          <w:fldChar w:fldCharType="separate"/>
        </w:r>
        <w:r w:rsidR="00D9463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94636">
            <w:rPr>
              <w:rFonts w:ascii="Times New Roman" w:hAnsi="Times New Roman"/>
              <w:b/>
              <w:sz w:val="28"/>
              <w:szCs w:val="28"/>
              <w:u w:val="single"/>
            </w:rPr>
            <w:t>2 марта</w:t>
          </w:r>
          <w:r w:rsidR="009E6AD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9E6AD8" w:rsidRPr="00E73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0BCF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3A45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1E3EAA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A701B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5FDF"/>
    <w:rsid w:val="00347F50"/>
    <w:rsid w:val="00350CC3"/>
    <w:rsid w:val="0035144B"/>
    <w:rsid w:val="00382512"/>
    <w:rsid w:val="003878D5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48CC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3733"/>
    <w:rsid w:val="00626B93"/>
    <w:rsid w:val="00632912"/>
    <w:rsid w:val="006337CD"/>
    <w:rsid w:val="0064535B"/>
    <w:rsid w:val="00650B47"/>
    <w:rsid w:val="00655B05"/>
    <w:rsid w:val="00681120"/>
    <w:rsid w:val="00681454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15B3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2113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3233"/>
    <w:rsid w:val="008D5993"/>
    <w:rsid w:val="008E3131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6AD8"/>
    <w:rsid w:val="009F00B4"/>
    <w:rsid w:val="009F2C8D"/>
    <w:rsid w:val="009F3762"/>
    <w:rsid w:val="009F3CB9"/>
    <w:rsid w:val="009F6FC5"/>
    <w:rsid w:val="00A001EE"/>
    <w:rsid w:val="00A05D29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3B82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49B7"/>
    <w:rsid w:val="00B25E8D"/>
    <w:rsid w:val="00B32B83"/>
    <w:rsid w:val="00B346C5"/>
    <w:rsid w:val="00B455EE"/>
    <w:rsid w:val="00B475E3"/>
    <w:rsid w:val="00B47B82"/>
    <w:rsid w:val="00B53EEB"/>
    <w:rsid w:val="00B617FC"/>
    <w:rsid w:val="00B63A8B"/>
    <w:rsid w:val="00B73348"/>
    <w:rsid w:val="00B74897"/>
    <w:rsid w:val="00B82C5F"/>
    <w:rsid w:val="00B846B9"/>
    <w:rsid w:val="00B87FAD"/>
    <w:rsid w:val="00B94438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46D10"/>
    <w:rsid w:val="00C603E2"/>
    <w:rsid w:val="00C75664"/>
    <w:rsid w:val="00C8295C"/>
    <w:rsid w:val="00C96210"/>
    <w:rsid w:val="00CB00AF"/>
    <w:rsid w:val="00CB5503"/>
    <w:rsid w:val="00CB67BF"/>
    <w:rsid w:val="00CB6F5E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3BC6"/>
    <w:rsid w:val="00D876E5"/>
    <w:rsid w:val="00D94636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0AC3"/>
    <w:rsid w:val="00E47FA8"/>
    <w:rsid w:val="00E7393F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5C2B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2B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1373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1373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1373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1373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6347D84-345B-46C2-B216-2B3CEE329034}"/>
</file>

<file path=customXml/itemProps2.xml><?xml version="1.0" encoding="utf-8"?>
<ds:datastoreItem xmlns:ds="http://schemas.openxmlformats.org/officeDocument/2006/customXml" ds:itemID="{3CCF7FCC-71C1-4489-B68F-2F659181E5A4}"/>
</file>

<file path=customXml/itemProps3.xml><?xml version="1.0" encoding="utf-8"?>
<ds:datastoreItem xmlns:ds="http://schemas.openxmlformats.org/officeDocument/2006/customXml" ds:itemID="{ED7F7470-3049-4FCD-AE27-C40F1382A9CC}"/>
</file>

<file path=customXml/itemProps4.xml><?xml version="1.0" encoding="utf-8"?>
<ds:datastoreItem xmlns:ds="http://schemas.openxmlformats.org/officeDocument/2006/customXml" ds:itemID="{6D240565-2E8F-4C19-ACD6-36076882A4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278</Words>
  <Characters>1589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64.2022.ru</dc:title>
  <dc:creator>user</dc:creator>
  <cp:lastModifiedBy>Eugenia Cartin</cp:lastModifiedBy>
  <cp:revision>12</cp:revision>
  <cp:lastPrinted>2022-03-02T06:48:00Z</cp:lastPrinted>
  <dcterms:created xsi:type="dcterms:W3CDTF">2022-02-28T06:48:00Z</dcterms:created>
  <dcterms:modified xsi:type="dcterms:W3CDTF">2022-03-02T06:49:00Z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