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6DBE" w:rsidRPr="00DA6DBE" w:rsidRDefault="00F5707C" w:rsidP="00DA6DBE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Theme="majorBidi" w:hAnsiTheme="majorBidi" w:cstheme="majorBidi"/>
          <w:b/>
          <w:color w:val="000000"/>
          <w:sz w:val="28"/>
          <w:szCs w:val="28"/>
        </w:rPr>
      </w:pPr>
      <w:bookmarkStart w:id="0" w:name="_GoBack"/>
      <w:bookmarkEnd w:id="0"/>
      <w:r w:rsidRPr="00D103AA">
        <w:rPr>
          <w:rFonts w:asciiTheme="majorBidi" w:hAnsiTheme="majorBidi" w:cstheme="majorBidi"/>
          <w:b/>
          <w:color w:val="000000"/>
          <w:sz w:val="28"/>
          <w:szCs w:val="28"/>
        </w:rPr>
        <w:t>О</w:t>
      </w:r>
      <w:r w:rsidR="00DA6DBE" w:rsidRPr="00DA6DBE">
        <w:rPr>
          <w:rFonts w:asciiTheme="majorBidi" w:hAnsiTheme="majorBidi" w:cstheme="majorBidi"/>
          <w:b/>
          <w:color w:val="000000"/>
          <w:sz w:val="28"/>
          <w:szCs w:val="28"/>
        </w:rPr>
        <w:t xml:space="preserve"> принятии ответственности за проект </w:t>
      </w:r>
      <w:r w:rsidR="004761EA" w:rsidRPr="00D103AA">
        <w:rPr>
          <w:rFonts w:asciiTheme="majorBidi" w:hAnsiTheme="majorBidi" w:cstheme="majorBidi"/>
          <w:b/>
          <w:color w:val="000000"/>
          <w:sz w:val="28"/>
          <w:szCs w:val="28"/>
        </w:rPr>
        <w:t>з</w:t>
      </w:r>
      <w:r w:rsidR="00DA6DBE" w:rsidRPr="00DA6DBE">
        <w:rPr>
          <w:rFonts w:asciiTheme="majorBidi" w:hAnsiTheme="majorBidi" w:cstheme="majorBidi"/>
          <w:b/>
          <w:color w:val="000000"/>
          <w:sz w:val="28"/>
          <w:szCs w:val="28"/>
        </w:rPr>
        <w:t>акона</w:t>
      </w:r>
    </w:p>
    <w:p w:rsidR="00DA6DBE" w:rsidRPr="00DA6DBE" w:rsidRDefault="00DA6DBE" w:rsidP="00DA6DBE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Theme="majorBidi" w:hAnsiTheme="majorBidi" w:cstheme="majorBidi"/>
          <w:b/>
          <w:color w:val="000000"/>
          <w:sz w:val="28"/>
          <w:szCs w:val="28"/>
        </w:rPr>
      </w:pPr>
      <w:r w:rsidRPr="00DA6DBE">
        <w:rPr>
          <w:rFonts w:asciiTheme="majorBidi" w:hAnsiTheme="majorBidi" w:cstheme="majorBidi"/>
          <w:b/>
          <w:color w:val="000000"/>
          <w:sz w:val="28"/>
          <w:szCs w:val="28"/>
        </w:rPr>
        <w:t>о внесении изменений в Закон № 174/2019 о фондах</w:t>
      </w:r>
    </w:p>
    <w:p w:rsidR="00DA6DBE" w:rsidRPr="00D103AA" w:rsidRDefault="00DA6DBE" w:rsidP="00DA6DBE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Theme="majorBidi" w:hAnsiTheme="majorBidi" w:cstheme="majorBidi"/>
          <w:b/>
          <w:color w:val="000000"/>
          <w:sz w:val="28"/>
          <w:szCs w:val="28"/>
        </w:rPr>
      </w:pPr>
      <w:r w:rsidRPr="00DA6DBE">
        <w:rPr>
          <w:rFonts w:asciiTheme="majorBidi" w:hAnsiTheme="majorBidi" w:cstheme="majorBidi"/>
          <w:b/>
          <w:color w:val="000000"/>
          <w:sz w:val="28"/>
          <w:szCs w:val="28"/>
        </w:rPr>
        <w:t>обязательного медицинского страхования на 2020 год</w:t>
      </w:r>
    </w:p>
    <w:p w:rsidR="00CD27F9" w:rsidRPr="00DA6DBE" w:rsidRDefault="00CD27F9" w:rsidP="00DA6DBE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Theme="majorBidi" w:hAnsiTheme="majorBidi" w:cstheme="majorBidi"/>
          <w:b/>
          <w:color w:val="000000"/>
          <w:sz w:val="28"/>
          <w:szCs w:val="28"/>
        </w:rPr>
      </w:pPr>
      <w:r w:rsidRPr="00D103AA">
        <w:rPr>
          <w:rFonts w:asciiTheme="majorBidi" w:hAnsiTheme="majorBidi" w:cstheme="majorBidi"/>
          <w:b/>
          <w:color w:val="000000"/>
          <w:sz w:val="28"/>
          <w:szCs w:val="28"/>
        </w:rPr>
        <w:t>------------------------------------------------------------------------</w:t>
      </w:r>
    </w:p>
    <w:p w:rsidR="00DA6DBE" w:rsidRPr="00DA6DBE" w:rsidRDefault="00DA6DBE" w:rsidP="00DA6DBE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bCs/>
          <w:iCs/>
          <w:color w:val="000000"/>
          <w:sz w:val="28"/>
          <w:szCs w:val="28"/>
        </w:rPr>
      </w:pPr>
    </w:p>
    <w:p w:rsidR="00DA6DBE" w:rsidRPr="00D103AA" w:rsidRDefault="00DA6DBE" w:rsidP="00DA6DBE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bCs/>
          <w:color w:val="000000"/>
          <w:sz w:val="28"/>
          <w:szCs w:val="28"/>
        </w:rPr>
      </w:pPr>
      <w:proofErr w:type="gramStart"/>
      <w:r w:rsidRPr="00DA6DBE">
        <w:rPr>
          <w:rFonts w:asciiTheme="majorBidi" w:hAnsiTheme="majorBidi" w:cstheme="majorBidi"/>
          <w:bCs/>
          <w:color w:val="000000"/>
          <w:sz w:val="28"/>
          <w:szCs w:val="28"/>
        </w:rPr>
        <w:t>На основании части (1) статьи 106</w:t>
      </w:r>
      <w:r w:rsidRPr="00DA6DBE">
        <w:rPr>
          <w:rFonts w:asciiTheme="majorBidi" w:hAnsiTheme="majorBidi" w:cstheme="majorBidi"/>
          <w:bCs/>
          <w:color w:val="000000"/>
          <w:sz w:val="28"/>
          <w:szCs w:val="28"/>
          <w:vertAlign w:val="superscript"/>
        </w:rPr>
        <w:t>1</w:t>
      </w:r>
      <w:r w:rsidRPr="00DA6DBE">
        <w:rPr>
          <w:rFonts w:asciiTheme="majorBidi" w:hAnsiTheme="majorBidi" w:cstheme="majorBidi"/>
          <w:bCs/>
          <w:color w:val="000000"/>
          <w:sz w:val="28"/>
          <w:szCs w:val="28"/>
        </w:rPr>
        <w:t> Конституции Республики Молдова и статьи 119 Регламента Парламента, принятого Законом №</w:t>
      </w:r>
      <w:bookmarkStart w:id="1" w:name="_Hlk536778552"/>
      <w:r w:rsidR="004761EA" w:rsidRPr="00D103AA">
        <w:rPr>
          <w:rFonts w:ascii="Times New Roman" w:hAnsi="Times New Roman" w:cstheme="majorBidi"/>
          <w:bCs/>
          <w:color w:val="000000"/>
          <w:sz w:val="28"/>
          <w:szCs w:val="28"/>
        </w:rPr>
        <w:t> </w:t>
      </w:r>
      <w:bookmarkEnd w:id="1"/>
      <w:r w:rsidRPr="00DA6DBE">
        <w:rPr>
          <w:rFonts w:asciiTheme="majorBidi" w:hAnsiTheme="majorBidi" w:cstheme="majorBidi"/>
          <w:bCs/>
          <w:color w:val="000000"/>
          <w:sz w:val="28"/>
          <w:szCs w:val="28"/>
        </w:rPr>
        <w:t>797/1996 (повторное опубликование:</w:t>
      </w:r>
      <w:proofErr w:type="gramEnd"/>
      <w:r w:rsidRPr="00DA6DBE">
        <w:rPr>
          <w:rFonts w:asciiTheme="majorBidi" w:hAnsiTheme="majorBidi" w:cstheme="majorBidi"/>
          <w:bCs/>
          <w:color w:val="000000"/>
          <w:sz w:val="28"/>
          <w:szCs w:val="28"/>
        </w:rPr>
        <w:t xml:space="preserve"> </w:t>
      </w:r>
      <w:proofErr w:type="gramStart"/>
      <w:r w:rsidRPr="00DA6DBE">
        <w:rPr>
          <w:rFonts w:asciiTheme="majorBidi" w:hAnsiTheme="majorBidi" w:cstheme="majorBidi"/>
          <w:bCs/>
          <w:color w:val="000000"/>
          <w:sz w:val="28"/>
          <w:szCs w:val="28"/>
        </w:rPr>
        <w:t>Официальный монитор Республики Молдова, 2007 г., № 50, ст.</w:t>
      </w:r>
      <w:r w:rsidR="00517490" w:rsidRPr="00D103AA">
        <w:rPr>
          <w:rFonts w:asciiTheme="majorBidi" w:hAnsiTheme="majorBidi" w:cstheme="majorBidi"/>
          <w:bCs/>
          <w:color w:val="000000"/>
          <w:sz w:val="28"/>
          <w:szCs w:val="28"/>
        </w:rPr>
        <w:t xml:space="preserve"> </w:t>
      </w:r>
      <w:r w:rsidRPr="00DA6DBE">
        <w:rPr>
          <w:rFonts w:asciiTheme="majorBidi" w:hAnsiTheme="majorBidi" w:cstheme="majorBidi"/>
          <w:bCs/>
          <w:color w:val="000000"/>
          <w:sz w:val="28"/>
          <w:szCs w:val="28"/>
        </w:rPr>
        <w:t xml:space="preserve">237), </w:t>
      </w:r>
      <w:r w:rsidR="00517490" w:rsidRPr="00D103AA">
        <w:rPr>
          <w:rFonts w:asciiTheme="majorBidi" w:hAnsiTheme="majorBidi" w:cstheme="majorBidi"/>
          <w:bCs/>
          <w:color w:val="000000"/>
          <w:sz w:val="28"/>
          <w:szCs w:val="28"/>
        </w:rPr>
        <w:t>с последующими изменениями.</w:t>
      </w:r>
      <w:proofErr w:type="gramEnd"/>
      <w:r w:rsidR="00517490" w:rsidRPr="00D103AA">
        <w:rPr>
          <w:rFonts w:asciiTheme="majorBidi" w:hAnsiTheme="majorBidi" w:cstheme="majorBidi"/>
          <w:bCs/>
          <w:color w:val="000000"/>
          <w:sz w:val="28"/>
          <w:szCs w:val="28"/>
        </w:rPr>
        <w:t xml:space="preserve"> </w:t>
      </w:r>
      <w:r w:rsidRPr="00DA6DBE">
        <w:rPr>
          <w:rFonts w:asciiTheme="majorBidi" w:hAnsiTheme="majorBidi" w:cstheme="majorBidi"/>
          <w:bCs/>
          <w:color w:val="000000"/>
          <w:sz w:val="28"/>
          <w:szCs w:val="28"/>
        </w:rPr>
        <w:t>Правительство ПОСТАНОВЛЯЕТ:</w:t>
      </w:r>
    </w:p>
    <w:p w:rsidR="00D57321" w:rsidRPr="00DA6DBE" w:rsidRDefault="00D57321" w:rsidP="00DA6DBE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bCs/>
          <w:color w:val="000000"/>
          <w:sz w:val="28"/>
          <w:szCs w:val="28"/>
        </w:rPr>
      </w:pPr>
    </w:p>
    <w:p w:rsidR="00DA6DBE" w:rsidRPr="00D103AA" w:rsidRDefault="00DA6DBE" w:rsidP="00DA6DBE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bCs/>
          <w:color w:val="000000"/>
          <w:sz w:val="28"/>
          <w:szCs w:val="28"/>
        </w:rPr>
      </w:pPr>
      <w:r w:rsidRPr="00DA6DBE">
        <w:rPr>
          <w:rFonts w:asciiTheme="majorBidi" w:hAnsiTheme="majorBidi" w:cstheme="majorBidi"/>
          <w:b/>
          <w:color w:val="000000"/>
          <w:sz w:val="28"/>
          <w:szCs w:val="28"/>
        </w:rPr>
        <w:t>1.</w:t>
      </w:r>
      <w:r w:rsidRPr="00DA6DBE">
        <w:rPr>
          <w:rFonts w:asciiTheme="majorBidi" w:hAnsiTheme="majorBidi" w:cstheme="majorBidi"/>
          <w:bCs/>
          <w:color w:val="000000"/>
          <w:sz w:val="28"/>
          <w:szCs w:val="28"/>
        </w:rPr>
        <w:t xml:space="preserve"> Одобрить проект </w:t>
      </w:r>
      <w:r w:rsidR="00517490" w:rsidRPr="00D103AA">
        <w:rPr>
          <w:rFonts w:asciiTheme="majorBidi" w:hAnsiTheme="majorBidi" w:cstheme="majorBidi"/>
          <w:bCs/>
          <w:color w:val="000000"/>
          <w:sz w:val="28"/>
          <w:szCs w:val="28"/>
        </w:rPr>
        <w:t>з</w:t>
      </w:r>
      <w:r w:rsidRPr="00DA6DBE">
        <w:rPr>
          <w:rFonts w:asciiTheme="majorBidi" w:hAnsiTheme="majorBidi" w:cstheme="majorBidi"/>
          <w:bCs/>
          <w:color w:val="000000"/>
          <w:sz w:val="28"/>
          <w:szCs w:val="28"/>
        </w:rPr>
        <w:t>акона о внесении изменений в Закон № 174/2019 о фондах обязательного медицинского страхования на 2020 год.</w:t>
      </w:r>
    </w:p>
    <w:p w:rsidR="00D57321" w:rsidRPr="00DA6DBE" w:rsidRDefault="00D57321" w:rsidP="00DA6DBE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bCs/>
          <w:color w:val="000000"/>
          <w:sz w:val="28"/>
          <w:szCs w:val="28"/>
        </w:rPr>
      </w:pPr>
    </w:p>
    <w:p w:rsidR="00DA6DBE" w:rsidRPr="00DA6DBE" w:rsidRDefault="00DA6DBE" w:rsidP="00DA6DBE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bCs/>
          <w:color w:val="000000"/>
          <w:sz w:val="28"/>
          <w:szCs w:val="28"/>
        </w:rPr>
      </w:pPr>
      <w:r w:rsidRPr="00DA6DBE">
        <w:rPr>
          <w:rFonts w:asciiTheme="majorBidi" w:hAnsiTheme="majorBidi" w:cstheme="majorBidi"/>
          <w:b/>
          <w:color w:val="000000"/>
          <w:sz w:val="28"/>
          <w:szCs w:val="28"/>
        </w:rPr>
        <w:t>2.</w:t>
      </w:r>
      <w:r w:rsidRPr="00DA6DBE">
        <w:rPr>
          <w:rFonts w:asciiTheme="majorBidi" w:hAnsiTheme="majorBidi" w:cstheme="majorBidi"/>
          <w:bCs/>
          <w:color w:val="000000"/>
          <w:sz w:val="28"/>
          <w:szCs w:val="28"/>
        </w:rPr>
        <w:t xml:space="preserve"> Заявить о принятии Правительством ответственности за указанный проект закона, который представляется Парламенту для применения к нему процедуры, предусмотренной в статье 106</w:t>
      </w:r>
      <w:r w:rsidRPr="00DA6DBE">
        <w:rPr>
          <w:rFonts w:asciiTheme="majorBidi" w:hAnsiTheme="majorBidi" w:cstheme="majorBidi"/>
          <w:bCs/>
          <w:color w:val="000000"/>
          <w:sz w:val="28"/>
          <w:szCs w:val="28"/>
          <w:vertAlign w:val="superscript"/>
        </w:rPr>
        <w:t>1</w:t>
      </w:r>
      <w:r w:rsidRPr="00DA6DBE">
        <w:rPr>
          <w:rFonts w:asciiTheme="majorBidi" w:hAnsiTheme="majorBidi" w:cstheme="majorBidi"/>
          <w:bCs/>
          <w:color w:val="000000"/>
          <w:sz w:val="28"/>
          <w:szCs w:val="28"/>
        </w:rPr>
        <w:t> Конституции Республики Молдова.</w:t>
      </w:r>
    </w:p>
    <w:p w:rsidR="00593286" w:rsidRPr="00D103AA" w:rsidRDefault="00593286" w:rsidP="00FA6305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BF1362" w:rsidRPr="00D103AA" w:rsidRDefault="00BF1362" w:rsidP="00FA6305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492257" w:rsidRPr="00D103AA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D103AA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D103AA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D103AA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D103AA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F78F3" w:rsidRPr="00D103AA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60279" w:rsidRPr="00D103AA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ИОН </w:t>
      </w:r>
      <w:r w:rsidR="008836F5" w:rsidRPr="00D103AA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КИКУ </w:t>
      </w:r>
    </w:p>
    <w:p w:rsidR="00492257" w:rsidRPr="00D103AA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:rsidR="008836F5" w:rsidRPr="00D103AA" w:rsidRDefault="008836F5" w:rsidP="00F04FA2">
      <w:pPr>
        <w:rPr>
          <w:rFonts w:cstheme="majorBidi"/>
          <w:sz w:val="28"/>
          <w:szCs w:val="28"/>
        </w:rPr>
      </w:pPr>
    </w:p>
    <w:p w:rsidR="00390C5E" w:rsidRPr="00D103AA" w:rsidRDefault="00390C5E" w:rsidP="00F04FA2">
      <w:pPr>
        <w:rPr>
          <w:rFonts w:cstheme="majorBidi"/>
          <w:sz w:val="28"/>
          <w:szCs w:val="28"/>
        </w:rPr>
      </w:pPr>
    </w:p>
    <w:p w:rsidR="003C4A7F" w:rsidRPr="00D103AA" w:rsidRDefault="003C4A7F" w:rsidP="00F04FA2">
      <w:pPr>
        <w:rPr>
          <w:rFonts w:cstheme="majorBidi"/>
          <w:sz w:val="28"/>
          <w:szCs w:val="28"/>
        </w:rPr>
      </w:pPr>
    </w:p>
    <w:p w:rsidR="003C4A7F" w:rsidRPr="00D103AA" w:rsidRDefault="003C4A7F" w:rsidP="00F04FA2">
      <w:pPr>
        <w:rPr>
          <w:rFonts w:cstheme="majorBidi"/>
          <w:sz w:val="28"/>
          <w:szCs w:val="28"/>
        </w:rPr>
      </w:pPr>
    </w:p>
    <w:p w:rsidR="003C4A7F" w:rsidRPr="00D103AA" w:rsidRDefault="003C4A7F" w:rsidP="00F04FA2">
      <w:pPr>
        <w:rPr>
          <w:rFonts w:cstheme="majorBidi"/>
          <w:sz w:val="28"/>
          <w:szCs w:val="28"/>
        </w:rPr>
      </w:pPr>
    </w:p>
    <w:p w:rsidR="003C4A7F" w:rsidRPr="00D103AA" w:rsidRDefault="003C4A7F" w:rsidP="00F04FA2">
      <w:pPr>
        <w:rPr>
          <w:rFonts w:cstheme="majorBidi"/>
          <w:sz w:val="28"/>
          <w:szCs w:val="28"/>
        </w:rPr>
      </w:pPr>
    </w:p>
    <w:p w:rsidR="003C4A7F" w:rsidRPr="00D103AA" w:rsidRDefault="003C4A7F" w:rsidP="00F04FA2">
      <w:pPr>
        <w:rPr>
          <w:rFonts w:cstheme="majorBidi"/>
          <w:sz w:val="28"/>
          <w:szCs w:val="28"/>
        </w:rPr>
      </w:pPr>
    </w:p>
    <w:p w:rsidR="003C4A7F" w:rsidRPr="00D103AA" w:rsidRDefault="003C4A7F" w:rsidP="00F04FA2">
      <w:pPr>
        <w:rPr>
          <w:rFonts w:cstheme="majorBidi"/>
          <w:sz w:val="28"/>
          <w:szCs w:val="28"/>
        </w:rPr>
      </w:pPr>
    </w:p>
    <w:p w:rsidR="003C4A7F" w:rsidRPr="00D103AA" w:rsidRDefault="003C4A7F" w:rsidP="00F04FA2">
      <w:pPr>
        <w:rPr>
          <w:rFonts w:cstheme="majorBidi"/>
          <w:sz w:val="28"/>
          <w:szCs w:val="28"/>
        </w:rPr>
      </w:pPr>
    </w:p>
    <w:p w:rsidR="003C4A7F" w:rsidRPr="00D103AA" w:rsidRDefault="003C4A7F" w:rsidP="00F04FA2">
      <w:pPr>
        <w:rPr>
          <w:rFonts w:cstheme="majorBidi"/>
          <w:sz w:val="28"/>
          <w:szCs w:val="28"/>
        </w:rPr>
      </w:pPr>
    </w:p>
    <w:p w:rsidR="003C4A7F" w:rsidRPr="00D103AA" w:rsidRDefault="003C4A7F" w:rsidP="00F04FA2">
      <w:pPr>
        <w:rPr>
          <w:rFonts w:cstheme="majorBidi"/>
          <w:sz w:val="28"/>
          <w:szCs w:val="28"/>
        </w:rPr>
      </w:pPr>
    </w:p>
    <w:p w:rsidR="003C4A7F" w:rsidRPr="00D103AA" w:rsidRDefault="003C4A7F" w:rsidP="00F04FA2">
      <w:pPr>
        <w:rPr>
          <w:rFonts w:cstheme="majorBidi"/>
          <w:sz w:val="28"/>
          <w:szCs w:val="28"/>
        </w:rPr>
      </w:pPr>
    </w:p>
    <w:p w:rsidR="00390C5E" w:rsidRPr="00D103AA" w:rsidRDefault="00390C5E" w:rsidP="00F04FA2">
      <w:pPr>
        <w:rPr>
          <w:rFonts w:cstheme="majorBidi"/>
          <w:sz w:val="28"/>
          <w:szCs w:val="28"/>
        </w:rPr>
      </w:pPr>
    </w:p>
    <w:p w:rsidR="00390C5E" w:rsidRPr="00D103AA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:rsidR="00390C5E" w:rsidRPr="00D103AA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390C5E" w:rsidRPr="00D103AA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D103AA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D103AA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:rsidR="00583825" w:rsidRPr="00D103AA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E06FA3" w:rsidRPr="00D103AA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D103AA"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:rsidR="00E06FA3" w:rsidRPr="00D103AA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D103AA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D103AA">
        <w:rPr>
          <w:rFonts w:ascii="Times New Roman" w:hAnsi="Times New Roman" w:cstheme="majorBidi"/>
          <w:sz w:val="28"/>
          <w:szCs w:val="28"/>
        </w:rPr>
        <w:tab/>
      </w:r>
      <w:r w:rsidRPr="00D103AA">
        <w:rPr>
          <w:rFonts w:ascii="Times New Roman" w:hAnsi="Times New Roman" w:cstheme="majorBidi"/>
          <w:sz w:val="28"/>
          <w:szCs w:val="28"/>
        </w:rPr>
        <w:t xml:space="preserve">         </w:t>
      </w:r>
      <w:proofErr w:type="spellStart"/>
      <w:r w:rsidRPr="00D103AA">
        <w:rPr>
          <w:rFonts w:ascii="Times New Roman" w:hAnsi="Times New Roman" w:cstheme="majorBidi"/>
          <w:sz w:val="28"/>
          <w:szCs w:val="28"/>
        </w:rPr>
        <w:t>Лилиана</w:t>
      </w:r>
      <w:proofErr w:type="spellEnd"/>
      <w:r w:rsidRPr="00D103AA">
        <w:rPr>
          <w:rFonts w:ascii="Times New Roman" w:hAnsi="Times New Roman" w:cstheme="majorBidi"/>
          <w:sz w:val="28"/>
          <w:szCs w:val="28"/>
        </w:rPr>
        <w:t xml:space="preserve"> ЯКОНИ</w:t>
      </w:r>
    </w:p>
    <w:p w:rsidR="00E06FA3" w:rsidRPr="00D103AA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D103AA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:rsidR="00583825" w:rsidRPr="00D103AA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280DFC" w:rsidRPr="00D103AA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D103AA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D103AA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:rsidR="00583825" w:rsidRPr="00D103AA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D103AA">
        <w:rPr>
          <w:rFonts w:ascii="Times New Roman" w:hAnsi="Times New Roman" w:cstheme="majorBidi"/>
          <w:color w:val="000000"/>
          <w:sz w:val="28"/>
          <w:szCs w:val="28"/>
        </w:rPr>
        <w:t xml:space="preserve">Правительства </w:t>
      </w:r>
      <w:proofErr w:type="gramStart"/>
      <w:r w:rsidRPr="00D103AA">
        <w:rPr>
          <w:rFonts w:ascii="Times New Roman" w:hAnsi="Times New Roman" w:cstheme="majorBidi"/>
          <w:color w:val="000000"/>
          <w:sz w:val="28"/>
          <w:szCs w:val="28"/>
        </w:rPr>
        <w:t>от</w:t>
      </w:r>
      <w:proofErr w:type="gramEnd"/>
    </w:p>
    <w:p w:rsidR="00583825" w:rsidRPr="00D103AA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D103AA" w:rsidRDefault="00583825" w:rsidP="00F04FA2">
      <w:pPr>
        <w:rPr>
          <w:rFonts w:cstheme="majorBidi"/>
          <w:sz w:val="28"/>
          <w:szCs w:val="28"/>
        </w:rPr>
      </w:pPr>
      <w:r w:rsidRPr="00D103AA">
        <w:rPr>
          <w:rFonts w:cstheme="majorBidi"/>
          <w:sz w:val="28"/>
          <w:szCs w:val="28"/>
        </w:rPr>
        <w:t xml:space="preserve"> </w:t>
      </w:r>
    </w:p>
    <w:p w:rsidR="00A001EE" w:rsidRPr="00D103AA" w:rsidRDefault="00A001EE" w:rsidP="00F04FA2">
      <w:pPr>
        <w:rPr>
          <w:rFonts w:cstheme="majorBidi"/>
          <w:sz w:val="28"/>
          <w:szCs w:val="28"/>
        </w:rPr>
      </w:pPr>
    </w:p>
    <w:p w:rsidR="00A001EE" w:rsidRPr="00D103AA" w:rsidRDefault="00A001EE" w:rsidP="00F04FA2">
      <w:pPr>
        <w:rPr>
          <w:rFonts w:cstheme="majorBidi"/>
          <w:sz w:val="28"/>
          <w:szCs w:val="28"/>
        </w:rPr>
      </w:pPr>
    </w:p>
    <w:p w:rsidR="00812763" w:rsidRPr="00D103AA" w:rsidRDefault="00812763" w:rsidP="00F04FA2">
      <w:pPr>
        <w:rPr>
          <w:rFonts w:cstheme="majorBidi"/>
          <w:sz w:val="28"/>
          <w:szCs w:val="28"/>
        </w:rPr>
      </w:pPr>
    </w:p>
    <w:p w:rsidR="00A001EE" w:rsidRPr="00D103AA" w:rsidRDefault="00A001EE" w:rsidP="00F04FA2">
      <w:pPr>
        <w:rPr>
          <w:rFonts w:cstheme="majorBidi"/>
          <w:sz w:val="28"/>
          <w:szCs w:val="28"/>
        </w:rPr>
      </w:pPr>
    </w:p>
    <w:p w:rsidR="006C6B5D" w:rsidRPr="00D103AA" w:rsidRDefault="006C6B5D" w:rsidP="00F04FA2">
      <w:pPr>
        <w:rPr>
          <w:rFonts w:cstheme="majorBidi"/>
          <w:sz w:val="28"/>
          <w:szCs w:val="28"/>
        </w:rPr>
      </w:pPr>
    </w:p>
    <w:p w:rsidR="006C6B5D" w:rsidRPr="00D103AA" w:rsidRDefault="006C6B5D" w:rsidP="00F04FA2">
      <w:pPr>
        <w:rPr>
          <w:rFonts w:cstheme="majorBidi"/>
          <w:sz w:val="28"/>
          <w:szCs w:val="28"/>
        </w:rPr>
      </w:pPr>
    </w:p>
    <w:p w:rsidR="006C6B5D" w:rsidRPr="00D103AA" w:rsidRDefault="006C6B5D" w:rsidP="00F04FA2">
      <w:pPr>
        <w:rPr>
          <w:rFonts w:cstheme="majorBidi"/>
          <w:sz w:val="28"/>
          <w:szCs w:val="28"/>
        </w:rPr>
      </w:pPr>
    </w:p>
    <w:p w:rsidR="006C6B5D" w:rsidRPr="00D103AA" w:rsidRDefault="006C6B5D" w:rsidP="00F04FA2">
      <w:pPr>
        <w:rPr>
          <w:rFonts w:cstheme="majorBidi"/>
          <w:sz w:val="28"/>
          <w:szCs w:val="28"/>
        </w:rPr>
      </w:pPr>
    </w:p>
    <w:p w:rsidR="006C6B5D" w:rsidRPr="00D103AA" w:rsidRDefault="006C6B5D" w:rsidP="00F04FA2">
      <w:pPr>
        <w:rPr>
          <w:rFonts w:cstheme="majorBidi"/>
          <w:sz w:val="28"/>
          <w:szCs w:val="28"/>
        </w:rPr>
      </w:pPr>
    </w:p>
    <w:p w:rsidR="006C6B5D" w:rsidRPr="00D103AA" w:rsidRDefault="006C6B5D" w:rsidP="00F04FA2">
      <w:pPr>
        <w:rPr>
          <w:rFonts w:cstheme="majorBidi"/>
          <w:sz w:val="28"/>
          <w:szCs w:val="28"/>
        </w:rPr>
      </w:pPr>
    </w:p>
    <w:p w:rsidR="006C6B5D" w:rsidRPr="00D103AA" w:rsidRDefault="006C6B5D" w:rsidP="00F04FA2">
      <w:pPr>
        <w:rPr>
          <w:rFonts w:cstheme="majorBidi"/>
          <w:sz w:val="28"/>
          <w:szCs w:val="28"/>
        </w:rPr>
      </w:pPr>
    </w:p>
    <w:p w:rsidR="006C6B5D" w:rsidRPr="00D103AA" w:rsidRDefault="006C6B5D" w:rsidP="00F04FA2">
      <w:pPr>
        <w:rPr>
          <w:rFonts w:cstheme="majorBidi"/>
          <w:sz w:val="28"/>
          <w:szCs w:val="28"/>
        </w:rPr>
      </w:pPr>
    </w:p>
    <w:p w:rsidR="006C6B5D" w:rsidRPr="00D103AA" w:rsidRDefault="006C6B5D" w:rsidP="00F04FA2">
      <w:pPr>
        <w:rPr>
          <w:rFonts w:cstheme="majorBidi"/>
          <w:sz w:val="28"/>
          <w:szCs w:val="28"/>
        </w:rPr>
      </w:pPr>
    </w:p>
    <w:p w:rsidR="006C6B5D" w:rsidRPr="00D103AA" w:rsidRDefault="006C6B5D" w:rsidP="00F04FA2">
      <w:pPr>
        <w:rPr>
          <w:rFonts w:cstheme="majorBidi"/>
          <w:sz w:val="28"/>
          <w:szCs w:val="28"/>
        </w:rPr>
      </w:pPr>
    </w:p>
    <w:p w:rsidR="006C6B5D" w:rsidRPr="00D103AA" w:rsidRDefault="006C6B5D" w:rsidP="00F04FA2">
      <w:pPr>
        <w:rPr>
          <w:rFonts w:cstheme="majorBidi"/>
          <w:sz w:val="28"/>
          <w:szCs w:val="28"/>
        </w:rPr>
      </w:pPr>
    </w:p>
    <w:p w:rsidR="006C6B5D" w:rsidRPr="00D103AA" w:rsidRDefault="006C6B5D" w:rsidP="00F04FA2">
      <w:pPr>
        <w:rPr>
          <w:rFonts w:cstheme="majorBidi"/>
          <w:sz w:val="28"/>
          <w:szCs w:val="28"/>
        </w:rPr>
      </w:pPr>
    </w:p>
    <w:p w:rsidR="006C6B5D" w:rsidRPr="00D103AA" w:rsidRDefault="006C6B5D" w:rsidP="00F04FA2">
      <w:pPr>
        <w:rPr>
          <w:rFonts w:cstheme="majorBidi"/>
          <w:sz w:val="28"/>
          <w:szCs w:val="28"/>
        </w:rPr>
      </w:pPr>
    </w:p>
    <w:p w:rsidR="006C6B5D" w:rsidRPr="00D103AA" w:rsidRDefault="006C6B5D" w:rsidP="00F04FA2">
      <w:pPr>
        <w:rPr>
          <w:rFonts w:cstheme="majorBidi"/>
          <w:sz w:val="28"/>
          <w:szCs w:val="28"/>
        </w:rPr>
      </w:pPr>
    </w:p>
    <w:p w:rsidR="006C6B5D" w:rsidRPr="00D103AA" w:rsidRDefault="006C6B5D" w:rsidP="00F04FA2">
      <w:pPr>
        <w:rPr>
          <w:rFonts w:cstheme="majorBidi"/>
          <w:sz w:val="28"/>
          <w:szCs w:val="28"/>
        </w:rPr>
      </w:pPr>
    </w:p>
    <w:p w:rsidR="006C6B5D" w:rsidRPr="00D103AA" w:rsidRDefault="006C6B5D" w:rsidP="00F04FA2">
      <w:pPr>
        <w:rPr>
          <w:rFonts w:cstheme="majorBidi"/>
          <w:sz w:val="28"/>
          <w:szCs w:val="28"/>
        </w:rPr>
      </w:pPr>
    </w:p>
    <w:p w:rsidR="006C6B5D" w:rsidRPr="00D103AA" w:rsidRDefault="006C6B5D" w:rsidP="00F04FA2">
      <w:pPr>
        <w:rPr>
          <w:rFonts w:cstheme="majorBidi"/>
          <w:sz w:val="28"/>
          <w:szCs w:val="28"/>
        </w:rPr>
      </w:pPr>
    </w:p>
    <w:p w:rsidR="006C6B5D" w:rsidRPr="00D103AA" w:rsidRDefault="006C6B5D" w:rsidP="00F04FA2">
      <w:pPr>
        <w:rPr>
          <w:rFonts w:cstheme="majorBidi"/>
          <w:sz w:val="28"/>
          <w:szCs w:val="28"/>
        </w:rPr>
      </w:pPr>
    </w:p>
    <w:p w:rsidR="006C6B5D" w:rsidRPr="00D103AA" w:rsidRDefault="006C6B5D" w:rsidP="00F04FA2">
      <w:pPr>
        <w:rPr>
          <w:rFonts w:cstheme="majorBidi"/>
          <w:sz w:val="28"/>
          <w:szCs w:val="28"/>
        </w:rPr>
      </w:pPr>
    </w:p>
    <w:p w:rsidR="006C6B5D" w:rsidRPr="00D103AA" w:rsidRDefault="006C6B5D" w:rsidP="00F04FA2">
      <w:pPr>
        <w:rPr>
          <w:rFonts w:cstheme="majorBidi"/>
          <w:sz w:val="28"/>
          <w:szCs w:val="28"/>
        </w:rPr>
      </w:pPr>
    </w:p>
    <w:p w:rsidR="006C6B5D" w:rsidRPr="00D103AA" w:rsidRDefault="006C6B5D" w:rsidP="00F04FA2">
      <w:pPr>
        <w:rPr>
          <w:rFonts w:cstheme="majorBidi"/>
          <w:sz w:val="28"/>
          <w:szCs w:val="28"/>
        </w:rPr>
      </w:pPr>
    </w:p>
    <w:p w:rsidR="006C6B5D" w:rsidRPr="00D103AA" w:rsidRDefault="006C6B5D" w:rsidP="00F04FA2">
      <w:pPr>
        <w:rPr>
          <w:rFonts w:cstheme="majorBidi"/>
          <w:sz w:val="28"/>
          <w:szCs w:val="28"/>
        </w:rPr>
      </w:pPr>
    </w:p>
    <w:p w:rsidR="006C6B5D" w:rsidRPr="00D103AA" w:rsidRDefault="006C6B5D" w:rsidP="00517490">
      <w:pPr>
        <w:jc w:val="right"/>
        <w:rPr>
          <w:rFonts w:cstheme="majorBidi"/>
          <w:i/>
          <w:sz w:val="28"/>
          <w:szCs w:val="28"/>
        </w:rPr>
      </w:pPr>
      <w:r w:rsidRPr="006C6B5D">
        <w:rPr>
          <w:rFonts w:cstheme="majorBidi"/>
          <w:i/>
          <w:sz w:val="28"/>
          <w:szCs w:val="28"/>
        </w:rPr>
        <w:lastRenderedPageBreak/>
        <w:t>Проект</w:t>
      </w:r>
    </w:p>
    <w:p w:rsidR="00517490" w:rsidRPr="006C6B5D" w:rsidRDefault="00517490" w:rsidP="00517490">
      <w:pPr>
        <w:jc w:val="right"/>
        <w:rPr>
          <w:rFonts w:cstheme="majorBidi"/>
          <w:i/>
          <w:sz w:val="28"/>
          <w:szCs w:val="28"/>
        </w:rPr>
      </w:pPr>
      <w:r w:rsidRPr="00D103AA">
        <w:rPr>
          <w:rFonts w:cstheme="majorBidi"/>
          <w:i/>
          <w:sz w:val="28"/>
          <w:szCs w:val="28"/>
        </w:rPr>
        <w:t xml:space="preserve">Перевод </w:t>
      </w:r>
    </w:p>
    <w:p w:rsidR="006C6B5D" w:rsidRPr="006C6B5D" w:rsidRDefault="006C6B5D" w:rsidP="006C6B5D">
      <w:pPr>
        <w:rPr>
          <w:rFonts w:cstheme="majorBidi"/>
          <w:b/>
          <w:sz w:val="28"/>
          <w:szCs w:val="28"/>
        </w:rPr>
      </w:pPr>
    </w:p>
    <w:p w:rsidR="006C6B5D" w:rsidRPr="006C6B5D" w:rsidRDefault="006C6B5D" w:rsidP="00517490">
      <w:pPr>
        <w:ind w:firstLine="0"/>
        <w:jc w:val="center"/>
        <w:rPr>
          <w:rFonts w:cstheme="majorBidi"/>
          <w:b/>
          <w:sz w:val="28"/>
          <w:szCs w:val="28"/>
        </w:rPr>
      </w:pPr>
      <w:r w:rsidRPr="006C6B5D">
        <w:rPr>
          <w:rFonts w:cstheme="majorBidi"/>
          <w:b/>
          <w:sz w:val="28"/>
          <w:szCs w:val="28"/>
        </w:rPr>
        <w:t>ЗАКОН</w:t>
      </w:r>
    </w:p>
    <w:p w:rsidR="006C6B5D" w:rsidRPr="006C6B5D" w:rsidRDefault="006C6B5D" w:rsidP="00517490">
      <w:pPr>
        <w:ind w:firstLine="0"/>
        <w:jc w:val="center"/>
        <w:rPr>
          <w:rFonts w:cstheme="majorBidi"/>
          <w:b/>
          <w:sz w:val="28"/>
          <w:szCs w:val="28"/>
        </w:rPr>
      </w:pPr>
      <w:r w:rsidRPr="006C6B5D">
        <w:rPr>
          <w:rFonts w:cstheme="majorBidi"/>
          <w:b/>
          <w:sz w:val="28"/>
          <w:szCs w:val="28"/>
        </w:rPr>
        <w:t>о внесении изменений в Закон № 174/2019</w:t>
      </w:r>
      <w:r w:rsidRPr="006C6B5D">
        <w:rPr>
          <w:rFonts w:cstheme="majorBidi"/>
          <w:b/>
          <w:bCs/>
          <w:sz w:val="28"/>
          <w:szCs w:val="28"/>
        </w:rPr>
        <w:t xml:space="preserve"> </w:t>
      </w:r>
      <w:r w:rsidRPr="006C6B5D">
        <w:rPr>
          <w:rFonts w:cstheme="majorBidi"/>
          <w:b/>
          <w:sz w:val="28"/>
          <w:szCs w:val="28"/>
        </w:rPr>
        <w:t>о фондах</w:t>
      </w:r>
    </w:p>
    <w:p w:rsidR="006C6B5D" w:rsidRPr="006C6B5D" w:rsidRDefault="006C6B5D" w:rsidP="00517490">
      <w:pPr>
        <w:ind w:firstLine="0"/>
        <w:jc w:val="center"/>
        <w:rPr>
          <w:rFonts w:cstheme="majorBidi"/>
          <w:b/>
          <w:sz w:val="28"/>
          <w:szCs w:val="28"/>
        </w:rPr>
      </w:pPr>
      <w:r w:rsidRPr="006C6B5D">
        <w:rPr>
          <w:rFonts w:cstheme="majorBidi"/>
          <w:b/>
          <w:sz w:val="28"/>
          <w:szCs w:val="28"/>
        </w:rPr>
        <w:t>обязательного медицинского страхования на 2020</w:t>
      </w:r>
      <w:r w:rsidRPr="006C6B5D">
        <w:rPr>
          <w:rFonts w:cstheme="majorBidi"/>
          <w:b/>
          <w:bCs/>
          <w:sz w:val="28"/>
          <w:szCs w:val="28"/>
        </w:rPr>
        <w:t xml:space="preserve"> год</w:t>
      </w:r>
    </w:p>
    <w:p w:rsidR="006C6B5D" w:rsidRPr="006C6B5D" w:rsidRDefault="006C6B5D" w:rsidP="006C6B5D">
      <w:pPr>
        <w:rPr>
          <w:rFonts w:cstheme="majorBidi"/>
          <w:b/>
          <w:sz w:val="28"/>
          <w:szCs w:val="28"/>
        </w:rPr>
      </w:pPr>
    </w:p>
    <w:p w:rsidR="006C6B5D" w:rsidRPr="00D103AA" w:rsidRDefault="006C6B5D" w:rsidP="006C6B5D">
      <w:pPr>
        <w:rPr>
          <w:rFonts w:cstheme="majorBidi"/>
          <w:b/>
          <w:sz w:val="28"/>
          <w:szCs w:val="28"/>
        </w:rPr>
      </w:pPr>
      <w:r w:rsidRPr="006C6B5D">
        <w:rPr>
          <w:rFonts w:cstheme="majorBidi"/>
          <w:sz w:val="28"/>
          <w:szCs w:val="28"/>
        </w:rPr>
        <w:t>Настоящий органический закон принят на основании статьи 106</w:t>
      </w:r>
      <w:r w:rsidRPr="006C6B5D">
        <w:rPr>
          <w:rFonts w:cstheme="majorBidi"/>
          <w:sz w:val="28"/>
          <w:szCs w:val="28"/>
          <w:vertAlign w:val="superscript"/>
        </w:rPr>
        <w:t>1</w:t>
      </w:r>
      <w:r w:rsidRPr="006C6B5D">
        <w:rPr>
          <w:rFonts w:cstheme="majorBidi"/>
          <w:sz w:val="28"/>
          <w:szCs w:val="28"/>
        </w:rPr>
        <w:t> Конституции Республики Молдова путем принятия ответственности Правительством перед Парламентом.</w:t>
      </w:r>
      <w:r w:rsidRPr="006C6B5D">
        <w:rPr>
          <w:rFonts w:cstheme="majorBidi"/>
          <w:b/>
          <w:sz w:val="28"/>
          <w:szCs w:val="28"/>
        </w:rPr>
        <w:t xml:space="preserve"> </w:t>
      </w:r>
    </w:p>
    <w:p w:rsidR="005D4910" w:rsidRPr="006C6B5D" w:rsidRDefault="005D4910" w:rsidP="006C6B5D">
      <w:pPr>
        <w:rPr>
          <w:rFonts w:cstheme="majorBidi"/>
          <w:b/>
          <w:sz w:val="16"/>
          <w:szCs w:val="16"/>
        </w:rPr>
      </w:pPr>
    </w:p>
    <w:p w:rsidR="006C6B5D" w:rsidRPr="00D103AA" w:rsidRDefault="006C6B5D" w:rsidP="006C6B5D">
      <w:pPr>
        <w:rPr>
          <w:rFonts w:cstheme="majorBidi"/>
          <w:sz w:val="28"/>
          <w:szCs w:val="28"/>
        </w:rPr>
      </w:pPr>
      <w:r w:rsidRPr="006C6B5D">
        <w:rPr>
          <w:rFonts w:cstheme="majorBidi"/>
          <w:b/>
          <w:sz w:val="28"/>
          <w:szCs w:val="28"/>
        </w:rPr>
        <w:t>Ст. I.</w:t>
      </w:r>
      <w:r w:rsidRPr="006C6B5D">
        <w:rPr>
          <w:rFonts w:cstheme="majorBidi"/>
          <w:sz w:val="28"/>
          <w:szCs w:val="28"/>
        </w:rPr>
        <w:t xml:space="preserve"> – В Закон </w:t>
      </w:r>
      <w:r w:rsidR="005D4910" w:rsidRPr="00D103AA">
        <w:rPr>
          <w:rFonts w:cstheme="majorBidi"/>
          <w:sz w:val="28"/>
          <w:szCs w:val="28"/>
        </w:rPr>
        <w:t xml:space="preserve">№ </w:t>
      </w:r>
      <w:r w:rsidR="005D4910" w:rsidRPr="006C6B5D">
        <w:rPr>
          <w:rFonts w:cstheme="majorBidi"/>
          <w:sz w:val="28"/>
          <w:szCs w:val="28"/>
        </w:rPr>
        <w:t xml:space="preserve">174/2019 </w:t>
      </w:r>
      <w:r w:rsidRPr="006C6B5D">
        <w:rPr>
          <w:rFonts w:cstheme="majorBidi"/>
          <w:sz w:val="28"/>
          <w:szCs w:val="28"/>
        </w:rPr>
        <w:t>о фондах обязательного медицинского страхования</w:t>
      </w:r>
      <w:r w:rsidRPr="006C6B5D">
        <w:rPr>
          <w:rFonts w:cstheme="majorBidi"/>
          <w:b/>
          <w:sz w:val="28"/>
          <w:szCs w:val="28"/>
        </w:rPr>
        <w:t xml:space="preserve"> </w:t>
      </w:r>
      <w:r w:rsidRPr="006C6B5D">
        <w:rPr>
          <w:rFonts w:cstheme="majorBidi"/>
          <w:sz w:val="28"/>
          <w:szCs w:val="28"/>
        </w:rPr>
        <w:t>на 2020</w:t>
      </w:r>
      <w:r w:rsidR="004B7DE5" w:rsidRPr="00D103AA">
        <w:rPr>
          <w:rFonts w:cstheme="majorBidi"/>
          <w:sz w:val="28"/>
          <w:szCs w:val="28"/>
        </w:rPr>
        <w:t xml:space="preserve"> год </w:t>
      </w:r>
      <w:r w:rsidRPr="006C6B5D">
        <w:rPr>
          <w:rFonts w:cstheme="majorBidi"/>
          <w:sz w:val="28"/>
          <w:szCs w:val="28"/>
        </w:rPr>
        <w:t xml:space="preserve">(Официальный </w:t>
      </w:r>
      <w:r w:rsidR="004B7DE5" w:rsidRPr="00D103AA">
        <w:rPr>
          <w:rFonts w:cstheme="majorBidi"/>
          <w:sz w:val="28"/>
          <w:szCs w:val="28"/>
        </w:rPr>
        <w:t>м</w:t>
      </w:r>
      <w:r w:rsidRPr="006C6B5D">
        <w:rPr>
          <w:rFonts w:cstheme="majorBidi"/>
          <w:sz w:val="28"/>
          <w:szCs w:val="28"/>
        </w:rPr>
        <w:t>онитор Республики Молдова, 2019</w:t>
      </w:r>
      <w:r w:rsidR="004B7DE5" w:rsidRPr="00D103AA">
        <w:rPr>
          <w:rFonts w:cstheme="majorBidi"/>
          <w:sz w:val="28"/>
          <w:szCs w:val="28"/>
        </w:rPr>
        <w:t xml:space="preserve"> г.</w:t>
      </w:r>
      <w:r w:rsidRPr="006C6B5D">
        <w:rPr>
          <w:rFonts w:cstheme="majorBidi"/>
          <w:sz w:val="28"/>
          <w:szCs w:val="28"/>
        </w:rPr>
        <w:t>, № 393-399, ст. 325), с последующими изменениями, внести следующие изменения:</w:t>
      </w:r>
    </w:p>
    <w:p w:rsidR="004B7DE5" w:rsidRPr="006C6B5D" w:rsidRDefault="004B7DE5" w:rsidP="006C6B5D">
      <w:pPr>
        <w:rPr>
          <w:rFonts w:cstheme="majorBidi"/>
          <w:sz w:val="16"/>
          <w:szCs w:val="16"/>
        </w:rPr>
      </w:pPr>
    </w:p>
    <w:p w:rsidR="006C6B5D" w:rsidRPr="006C6B5D" w:rsidRDefault="006C6B5D" w:rsidP="006C6B5D">
      <w:pPr>
        <w:numPr>
          <w:ilvl w:val="0"/>
          <w:numId w:val="21"/>
        </w:numPr>
        <w:rPr>
          <w:rFonts w:cstheme="majorBidi"/>
          <w:sz w:val="28"/>
          <w:szCs w:val="28"/>
        </w:rPr>
      </w:pPr>
      <w:r w:rsidRPr="006C6B5D">
        <w:rPr>
          <w:rFonts w:cstheme="majorBidi"/>
          <w:sz w:val="28"/>
          <w:szCs w:val="28"/>
        </w:rPr>
        <w:t>Статью 1 изложить в следующей редакции:</w:t>
      </w:r>
    </w:p>
    <w:p w:rsidR="006C6B5D" w:rsidRPr="006C6B5D" w:rsidRDefault="004B7DE5" w:rsidP="006C6B5D">
      <w:pPr>
        <w:rPr>
          <w:rFonts w:cstheme="majorBidi"/>
          <w:sz w:val="28"/>
          <w:szCs w:val="28"/>
        </w:rPr>
      </w:pPr>
      <w:r w:rsidRPr="00D103AA">
        <w:rPr>
          <w:rFonts w:cstheme="majorBidi"/>
          <w:sz w:val="28"/>
          <w:szCs w:val="28"/>
        </w:rPr>
        <w:t>«</w:t>
      </w:r>
      <w:r w:rsidR="006C6B5D" w:rsidRPr="006C6B5D">
        <w:rPr>
          <w:rFonts w:cstheme="majorBidi"/>
          <w:b/>
          <w:bCs/>
          <w:sz w:val="28"/>
          <w:szCs w:val="28"/>
        </w:rPr>
        <w:t>Ст.1.</w:t>
      </w:r>
      <w:r w:rsidR="006C6B5D" w:rsidRPr="006C6B5D">
        <w:rPr>
          <w:rFonts w:cstheme="majorBidi"/>
          <w:sz w:val="28"/>
          <w:szCs w:val="28"/>
        </w:rPr>
        <w:t xml:space="preserve"> – Фонды обязательного медицинского страхования на 2020 год утверждаются по доходам в сумме 8579391,4 тысяч</w:t>
      </w:r>
      <w:r w:rsidRPr="00D103AA">
        <w:rPr>
          <w:rFonts w:cstheme="majorBidi"/>
          <w:sz w:val="28"/>
          <w:szCs w:val="28"/>
        </w:rPr>
        <w:t>и</w:t>
      </w:r>
      <w:r w:rsidR="006C6B5D" w:rsidRPr="006C6B5D">
        <w:rPr>
          <w:rFonts w:cstheme="majorBidi"/>
          <w:sz w:val="28"/>
          <w:szCs w:val="28"/>
        </w:rPr>
        <w:t xml:space="preserve"> леев и расходам в сумме 8917389,9 тысяч</w:t>
      </w:r>
      <w:r w:rsidRPr="00D103AA">
        <w:rPr>
          <w:rFonts w:cstheme="majorBidi"/>
          <w:sz w:val="28"/>
          <w:szCs w:val="28"/>
        </w:rPr>
        <w:t>и</w:t>
      </w:r>
      <w:r w:rsidR="006C6B5D" w:rsidRPr="006C6B5D">
        <w:rPr>
          <w:rFonts w:cstheme="majorBidi"/>
          <w:sz w:val="28"/>
          <w:szCs w:val="28"/>
        </w:rPr>
        <w:t xml:space="preserve"> леев, с дефицитом в сумме 337998,5 тысяч</w:t>
      </w:r>
      <w:r w:rsidRPr="00D103AA">
        <w:rPr>
          <w:rFonts w:cstheme="majorBidi"/>
          <w:sz w:val="28"/>
          <w:szCs w:val="28"/>
        </w:rPr>
        <w:t>и</w:t>
      </w:r>
      <w:r w:rsidR="006C6B5D" w:rsidRPr="006C6B5D">
        <w:rPr>
          <w:rFonts w:cstheme="majorBidi"/>
          <w:sz w:val="28"/>
          <w:szCs w:val="28"/>
        </w:rPr>
        <w:t xml:space="preserve"> леев</w:t>
      </w:r>
      <w:proofErr w:type="gramStart"/>
      <w:r w:rsidR="006C6B5D" w:rsidRPr="006C6B5D">
        <w:rPr>
          <w:rFonts w:cstheme="majorBidi"/>
          <w:sz w:val="28"/>
          <w:szCs w:val="28"/>
        </w:rPr>
        <w:t>.</w:t>
      </w:r>
      <w:r w:rsidRPr="00D103AA">
        <w:rPr>
          <w:rFonts w:cstheme="majorBidi"/>
          <w:sz w:val="28"/>
          <w:szCs w:val="28"/>
        </w:rPr>
        <w:t>»</w:t>
      </w:r>
      <w:proofErr w:type="gramEnd"/>
    </w:p>
    <w:p w:rsidR="008304F7" w:rsidRPr="00BB53B8" w:rsidRDefault="008304F7" w:rsidP="006C6B5D">
      <w:pPr>
        <w:rPr>
          <w:rFonts w:cstheme="majorBidi"/>
          <w:sz w:val="16"/>
          <w:szCs w:val="16"/>
        </w:rPr>
      </w:pPr>
    </w:p>
    <w:p w:rsidR="006C6B5D" w:rsidRPr="006C6B5D" w:rsidRDefault="006C6B5D" w:rsidP="008304F7">
      <w:pPr>
        <w:tabs>
          <w:tab w:val="left" w:pos="1080"/>
        </w:tabs>
        <w:rPr>
          <w:rFonts w:cstheme="majorBidi"/>
          <w:sz w:val="28"/>
          <w:szCs w:val="28"/>
        </w:rPr>
      </w:pPr>
      <w:r w:rsidRPr="006C6B5D">
        <w:rPr>
          <w:rFonts w:cstheme="majorBidi"/>
          <w:b/>
          <w:bCs/>
          <w:sz w:val="28"/>
          <w:szCs w:val="28"/>
        </w:rPr>
        <w:t>2.</w:t>
      </w:r>
      <w:r w:rsidRPr="006C6B5D">
        <w:rPr>
          <w:rFonts w:cstheme="majorBidi"/>
          <w:sz w:val="28"/>
          <w:szCs w:val="28"/>
        </w:rPr>
        <w:t xml:space="preserve"> </w:t>
      </w:r>
      <w:r w:rsidRPr="006C6B5D">
        <w:rPr>
          <w:rFonts w:cstheme="majorBidi"/>
          <w:sz w:val="28"/>
          <w:szCs w:val="28"/>
        </w:rPr>
        <w:tab/>
        <w:t>Приложения 1 изложить в следующей редакции:</w:t>
      </w:r>
    </w:p>
    <w:tbl>
      <w:tblPr>
        <w:tblW w:w="4772" w:type="pct"/>
        <w:jc w:val="center"/>
        <w:tblLook w:val="04A0" w:firstRow="1" w:lastRow="0" w:firstColumn="1" w:lastColumn="0" w:noHBand="0" w:noVBand="1"/>
      </w:tblPr>
      <w:tblGrid>
        <w:gridCol w:w="6048"/>
        <w:gridCol w:w="1158"/>
        <w:gridCol w:w="1592"/>
      </w:tblGrid>
      <w:tr w:rsidR="006C6B5D" w:rsidRPr="006C6B5D" w:rsidTr="006C6B5D">
        <w:trPr>
          <w:jc w:val="center"/>
        </w:trPr>
        <w:tc>
          <w:tcPr>
            <w:tcW w:w="5000" w:type="pct"/>
            <w:gridSpan w:val="3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C6B5D" w:rsidRPr="006C6B5D" w:rsidRDefault="006C6B5D" w:rsidP="00072FE8">
            <w:pPr>
              <w:jc w:val="right"/>
              <w:rPr>
                <w:rFonts w:cstheme="majorBidi"/>
                <w:sz w:val="28"/>
                <w:szCs w:val="28"/>
              </w:rPr>
            </w:pPr>
            <w:r w:rsidRPr="006C6B5D">
              <w:rPr>
                <w:rFonts w:cstheme="majorBidi"/>
                <w:sz w:val="28"/>
                <w:szCs w:val="28"/>
              </w:rPr>
              <w:t>«Приложение 1</w:t>
            </w:r>
          </w:p>
          <w:p w:rsidR="006C6B5D" w:rsidRPr="006C6B5D" w:rsidRDefault="006C6B5D" w:rsidP="00072FE8">
            <w:pPr>
              <w:ind w:firstLine="0"/>
              <w:jc w:val="center"/>
              <w:rPr>
                <w:rFonts w:cstheme="majorBidi"/>
                <w:b/>
                <w:bCs/>
                <w:sz w:val="28"/>
                <w:szCs w:val="28"/>
              </w:rPr>
            </w:pPr>
            <w:r w:rsidRPr="006C6B5D">
              <w:rPr>
                <w:rFonts w:cstheme="majorBidi"/>
                <w:b/>
                <w:bCs/>
                <w:sz w:val="28"/>
                <w:szCs w:val="28"/>
              </w:rPr>
              <w:t>Основные показатели и источники финансирования</w:t>
            </w:r>
          </w:p>
          <w:p w:rsidR="006C6B5D" w:rsidRPr="006C6B5D" w:rsidRDefault="006C6B5D" w:rsidP="00F6672A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6C6B5D">
              <w:rPr>
                <w:rFonts w:cstheme="majorBidi"/>
                <w:b/>
                <w:bCs/>
                <w:sz w:val="28"/>
                <w:szCs w:val="28"/>
              </w:rPr>
              <w:t>фондов обязательного медицинского страхования</w:t>
            </w:r>
            <w:r w:rsidRPr="006C6B5D">
              <w:rPr>
                <w:rFonts w:cstheme="majorBidi"/>
                <w:sz w:val="28"/>
                <w:szCs w:val="28"/>
              </w:rPr>
              <w:t> </w:t>
            </w:r>
          </w:p>
        </w:tc>
      </w:tr>
      <w:tr w:rsidR="006C6B5D" w:rsidRPr="006C6B5D" w:rsidTr="006C6B5D">
        <w:trPr>
          <w:jc w:val="center"/>
        </w:trPr>
        <w:tc>
          <w:tcPr>
            <w:tcW w:w="34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C6B5D" w:rsidRPr="006C6B5D" w:rsidRDefault="006C6B5D" w:rsidP="00F6672A">
            <w:pPr>
              <w:ind w:firstLine="0"/>
              <w:jc w:val="center"/>
              <w:rPr>
                <w:rFonts w:cstheme="majorBidi"/>
                <w:b/>
                <w:bCs/>
                <w:sz w:val="24"/>
                <w:szCs w:val="24"/>
              </w:rPr>
            </w:pPr>
            <w:r w:rsidRPr="006C6B5D">
              <w:rPr>
                <w:rFonts w:cstheme="majorBidi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6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C6B5D" w:rsidRPr="006C6B5D" w:rsidRDefault="006C6B5D" w:rsidP="00F6672A">
            <w:pPr>
              <w:ind w:firstLine="0"/>
              <w:jc w:val="center"/>
              <w:rPr>
                <w:rFonts w:cstheme="majorBidi"/>
                <w:b/>
                <w:bCs/>
                <w:sz w:val="24"/>
                <w:szCs w:val="24"/>
              </w:rPr>
            </w:pPr>
            <w:r w:rsidRPr="006C6B5D">
              <w:rPr>
                <w:rFonts w:cstheme="majorBidi"/>
                <w:b/>
                <w:bCs/>
                <w:sz w:val="24"/>
                <w:szCs w:val="24"/>
              </w:rPr>
              <w:t>Код</w:t>
            </w:r>
          </w:p>
        </w:tc>
        <w:tc>
          <w:tcPr>
            <w:tcW w:w="9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C6B5D" w:rsidRPr="006C6B5D" w:rsidRDefault="006C6B5D" w:rsidP="00F6672A">
            <w:pPr>
              <w:ind w:firstLine="0"/>
              <w:jc w:val="center"/>
              <w:rPr>
                <w:rFonts w:cstheme="majorBidi"/>
                <w:b/>
                <w:bCs/>
                <w:sz w:val="24"/>
                <w:szCs w:val="24"/>
              </w:rPr>
            </w:pPr>
            <w:r w:rsidRPr="006C6B5D">
              <w:rPr>
                <w:rFonts w:cstheme="majorBidi"/>
                <w:b/>
                <w:bCs/>
                <w:sz w:val="24"/>
                <w:szCs w:val="24"/>
              </w:rPr>
              <w:t xml:space="preserve">Сумма, </w:t>
            </w:r>
            <w:r w:rsidRPr="006C6B5D">
              <w:rPr>
                <w:rFonts w:cstheme="majorBidi"/>
                <w:b/>
                <w:bCs/>
                <w:sz w:val="24"/>
                <w:szCs w:val="24"/>
              </w:rPr>
              <w:br/>
              <w:t>тыс.</w:t>
            </w:r>
            <w:r w:rsidR="005D1F2C">
              <w:rPr>
                <w:rFonts w:cstheme="majorBidi"/>
                <w:b/>
                <w:bCs/>
                <w:sz w:val="24"/>
                <w:szCs w:val="24"/>
              </w:rPr>
              <w:t xml:space="preserve"> </w:t>
            </w:r>
            <w:r w:rsidRPr="006C6B5D">
              <w:rPr>
                <w:rFonts w:cstheme="majorBidi"/>
                <w:b/>
                <w:bCs/>
                <w:sz w:val="24"/>
                <w:szCs w:val="24"/>
              </w:rPr>
              <w:t>леев</w:t>
            </w:r>
          </w:p>
        </w:tc>
      </w:tr>
      <w:tr w:rsidR="006C6B5D" w:rsidRPr="006C6B5D" w:rsidTr="006C6B5D">
        <w:trPr>
          <w:jc w:val="center"/>
        </w:trPr>
        <w:tc>
          <w:tcPr>
            <w:tcW w:w="34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C6B5D" w:rsidRPr="006C6B5D" w:rsidRDefault="006C6B5D" w:rsidP="00072FE8">
            <w:pPr>
              <w:ind w:firstLine="0"/>
              <w:rPr>
                <w:rFonts w:cstheme="majorBidi"/>
                <w:sz w:val="24"/>
                <w:szCs w:val="24"/>
              </w:rPr>
            </w:pPr>
            <w:r w:rsidRPr="006C6B5D">
              <w:rPr>
                <w:rFonts w:cstheme="majorBidi"/>
                <w:b/>
                <w:bCs/>
                <w:sz w:val="24"/>
                <w:szCs w:val="24"/>
              </w:rPr>
              <w:t>I. Доходы, всего</w:t>
            </w:r>
          </w:p>
        </w:tc>
        <w:tc>
          <w:tcPr>
            <w:tcW w:w="6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C6B5D" w:rsidRPr="006C6B5D" w:rsidRDefault="006C6B5D" w:rsidP="005D1F2C">
            <w:pPr>
              <w:ind w:firstLine="0"/>
              <w:jc w:val="right"/>
              <w:rPr>
                <w:rFonts w:cstheme="majorBidi"/>
                <w:sz w:val="24"/>
                <w:szCs w:val="24"/>
              </w:rPr>
            </w:pPr>
            <w:r w:rsidRPr="006C6B5D">
              <w:rPr>
                <w:rFonts w:cstheme="majorBidi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9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C6B5D" w:rsidRPr="006C6B5D" w:rsidRDefault="006C6B5D" w:rsidP="005D1F2C">
            <w:pPr>
              <w:ind w:firstLine="0"/>
              <w:jc w:val="right"/>
              <w:rPr>
                <w:rFonts w:cstheme="majorBidi"/>
                <w:sz w:val="24"/>
                <w:szCs w:val="24"/>
              </w:rPr>
            </w:pPr>
            <w:r w:rsidRPr="006C6B5D">
              <w:rPr>
                <w:rFonts w:cstheme="majorBidi"/>
                <w:b/>
                <w:bCs/>
                <w:sz w:val="24"/>
                <w:szCs w:val="24"/>
              </w:rPr>
              <w:t>8579391,4</w:t>
            </w:r>
          </w:p>
        </w:tc>
      </w:tr>
      <w:tr w:rsidR="006C6B5D" w:rsidRPr="006C6B5D" w:rsidTr="006C6B5D">
        <w:trPr>
          <w:jc w:val="center"/>
        </w:trPr>
        <w:tc>
          <w:tcPr>
            <w:tcW w:w="34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C6B5D" w:rsidRPr="006C6B5D" w:rsidRDefault="006C6B5D" w:rsidP="00072FE8">
            <w:pPr>
              <w:ind w:firstLine="0"/>
              <w:rPr>
                <w:rFonts w:cstheme="majorBidi"/>
                <w:sz w:val="24"/>
                <w:szCs w:val="24"/>
              </w:rPr>
            </w:pPr>
            <w:r w:rsidRPr="006C6B5D">
              <w:rPr>
                <w:rFonts w:cstheme="majorBidi"/>
                <w:sz w:val="24"/>
                <w:szCs w:val="24"/>
              </w:rPr>
              <w:t>в том числе трансферты из государственного бюджета</w:t>
            </w:r>
          </w:p>
        </w:tc>
        <w:tc>
          <w:tcPr>
            <w:tcW w:w="6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C6B5D" w:rsidRPr="006C6B5D" w:rsidRDefault="006C6B5D" w:rsidP="005D1F2C">
            <w:pPr>
              <w:ind w:firstLine="0"/>
              <w:jc w:val="right"/>
              <w:rPr>
                <w:rFonts w:cstheme="majorBidi"/>
                <w:sz w:val="24"/>
                <w:szCs w:val="24"/>
              </w:rPr>
            </w:pPr>
          </w:p>
        </w:tc>
        <w:tc>
          <w:tcPr>
            <w:tcW w:w="9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C6B5D" w:rsidRPr="006C6B5D" w:rsidRDefault="006C6B5D" w:rsidP="005D1F2C">
            <w:pPr>
              <w:ind w:firstLine="0"/>
              <w:jc w:val="right"/>
              <w:rPr>
                <w:rFonts w:cstheme="majorBidi"/>
                <w:sz w:val="24"/>
                <w:szCs w:val="24"/>
              </w:rPr>
            </w:pPr>
            <w:r w:rsidRPr="006C6B5D">
              <w:rPr>
                <w:rFonts w:cstheme="majorBidi"/>
                <w:sz w:val="24"/>
                <w:szCs w:val="24"/>
              </w:rPr>
              <w:t>3433691,4</w:t>
            </w:r>
          </w:p>
        </w:tc>
      </w:tr>
      <w:tr w:rsidR="006C6B5D" w:rsidRPr="006C6B5D" w:rsidTr="006C6B5D">
        <w:trPr>
          <w:jc w:val="center"/>
        </w:trPr>
        <w:tc>
          <w:tcPr>
            <w:tcW w:w="34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C6B5D" w:rsidRPr="006C6B5D" w:rsidRDefault="006C6B5D" w:rsidP="00072FE8">
            <w:pPr>
              <w:ind w:firstLine="0"/>
              <w:rPr>
                <w:rFonts w:cstheme="majorBidi"/>
                <w:sz w:val="24"/>
                <w:szCs w:val="24"/>
              </w:rPr>
            </w:pPr>
            <w:r w:rsidRPr="006C6B5D">
              <w:rPr>
                <w:rFonts w:cstheme="majorBidi"/>
                <w:b/>
                <w:bCs/>
                <w:sz w:val="24"/>
                <w:szCs w:val="24"/>
              </w:rPr>
              <w:t>II. Расходы, всего</w:t>
            </w:r>
          </w:p>
        </w:tc>
        <w:tc>
          <w:tcPr>
            <w:tcW w:w="6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C6B5D" w:rsidRPr="006C6B5D" w:rsidRDefault="006C6B5D" w:rsidP="005D1F2C">
            <w:pPr>
              <w:ind w:firstLine="0"/>
              <w:jc w:val="right"/>
              <w:rPr>
                <w:rFonts w:cstheme="majorBidi"/>
                <w:sz w:val="24"/>
                <w:szCs w:val="24"/>
              </w:rPr>
            </w:pPr>
            <w:r w:rsidRPr="006C6B5D">
              <w:rPr>
                <w:rFonts w:cstheme="majorBidi"/>
                <w:b/>
                <w:bCs/>
                <w:sz w:val="24"/>
                <w:szCs w:val="24"/>
              </w:rPr>
              <w:t>2+3</w:t>
            </w:r>
          </w:p>
        </w:tc>
        <w:tc>
          <w:tcPr>
            <w:tcW w:w="9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C6B5D" w:rsidRPr="006C6B5D" w:rsidRDefault="006C6B5D" w:rsidP="005D1F2C">
            <w:pPr>
              <w:ind w:firstLine="0"/>
              <w:jc w:val="right"/>
              <w:rPr>
                <w:rFonts w:cstheme="majorBidi"/>
                <w:sz w:val="24"/>
                <w:szCs w:val="24"/>
              </w:rPr>
            </w:pPr>
            <w:r w:rsidRPr="006C6B5D">
              <w:rPr>
                <w:rFonts w:cstheme="majorBidi"/>
                <w:b/>
                <w:bCs/>
                <w:sz w:val="24"/>
                <w:szCs w:val="24"/>
              </w:rPr>
              <w:t>8917389,9</w:t>
            </w:r>
          </w:p>
        </w:tc>
      </w:tr>
      <w:tr w:rsidR="006C6B5D" w:rsidRPr="006C6B5D" w:rsidTr="006C6B5D">
        <w:trPr>
          <w:jc w:val="center"/>
        </w:trPr>
        <w:tc>
          <w:tcPr>
            <w:tcW w:w="34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C6B5D" w:rsidRPr="006C6B5D" w:rsidRDefault="006C6B5D" w:rsidP="00072FE8">
            <w:pPr>
              <w:ind w:firstLine="0"/>
              <w:rPr>
                <w:rFonts w:cstheme="majorBidi"/>
                <w:sz w:val="24"/>
                <w:szCs w:val="24"/>
              </w:rPr>
            </w:pPr>
            <w:r w:rsidRPr="006C6B5D">
              <w:rPr>
                <w:rFonts w:cstheme="majorBidi"/>
                <w:b/>
                <w:bCs/>
                <w:sz w:val="24"/>
                <w:szCs w:val="24"/>
              </w:rPr>
              <w:t>III. Бюджетное сальдо</w:t>
            </w:r>
          </w:p>
        </w:tc>
        <w:tc>
          <w:tcPr>
            <w:tcW w:w="6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C6B5D" w:rsidRPr="006C6B5D" w:rsidRDefault="006C6B5D" w:rsidP="005D1F2C">
            <w:pPr>
              <w:ind w:firstLine="0"/>
              <w:jc w:val="right"/>
              <w:rPr>
                <w:rFonts w:cstheme="majorBidi"/>
                <w:sz w:val="24"/>
                <w:szCs w:val="24"/>
              </w:rPr>
            </w:pPr>
            <w:r w:rsidRPr="006C6B5D">
              <w:rPr>
                <w:rFonts w:cstheme="majorBidi"/>
                <w:b/>
                <w:bCs/>
                <w:sz w:val="24"/>
                <w:szCs w:val="24"/>
              </w:rPr>
              <w:t>1-(2+3)</w:t>
            </w:r>
          </w:p>
        </w:tc>
        <w:tc>
          <w:tcPr>
            <w:tcW w:w="9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C6B5D" w:rsidRPr="006C6B5D" w:rsidRDefault="006C6B5D" w:rsidP="005D1F2C">
            <w:pPr>
              <w:ind w:firstLine="0"/>
              <w:jc w:val="right"/>
              <w:rPr>
                <w:rFonts w:cstheme="majorBidi"/>
                <w:sz w:val="24"/>
                <w:szCs w:val="24"/>
              </w:rPr>
            </w:pPr>
            <w:r w:rsidRPr="006C6B5D">
              <w:rPr>
                <w:rFonts w:cstheme="majorBidi"/>
                <w:b/>
                <w:bCs/>
                <w:sz w:val="24"/>
                <w:szCs w:val="24"/>
              </w:rPr>
              <w:t>-337998,5</w:t>
            </w:r>
          </w:p>
        </w:tc>
      </w:tr>
      <w:tr w:rsidR="006C6B5D" w:rsidRPr="006C6B5D" w:rsidTr="006C6B5D">
        <w:trPr>
          <w:jc w:val="center"/>
        </w:trPr>
        <w:tc>
          <w:tcPr>
            <w:tcW w:w="34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C6B5D" w:rsidRPr="006C6B5D" w:rsidRDefault="006C6B5D" w:rsidP="00072FE8">
            <w:pPr>
              <w:ind w:firstLine="0"/>
              <w:rPr>
                <w:rFonts w:cstheme="majorBidi"/>
                <w:sz w:val="24"/>
                <w:szCs w:val="24"/>
              </w:rPr>
            </w:pPr>
            <w:r w:rsidRPr="006C6B5D">
              <w:rPr>
                <w:rFonts w:cstheme="majorBidi"/>
                <w:b/>
                <w:bCs/>
                <w:sz w:val="24"/>
                <w:szCs w:val="24"/>
              </w:rPr>
              <w:t>IV. Источники финансирования, всего</w:t>
            </w:r>
          </w:p>
        </w:tc>
        <w:tc>
          <w:tcPr>
            <w:tcW w:w="6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C6B5D" w:rsidRPr="006C6B5D" w:rsidRDefault="006C6B5D" w:rsidP="005D1F2C">
            <w:pPr>
              <w:ind w:firstLine="0"/>
              <w:jc w:val="right"/>
              <w:rPr>
                <w:rFonts w:cstheme="majorBidi"/>
                <w:sz w:val="24"/>
                <w:szCs w:val="24"/>
              </w:rPr>
            </w:pPr>
            <w:r w:rsidRPr="006C6B5D">
              <w:rPr>
                <w:rFonts w:cstheme="majorBidi"/>
                <w:b/>
                <w:bCs/>
                <w:sz w:val="24"/>
                <w:szCs w:val="24"/>
              </w:rPr>
              <w:t>4+5+9</w:t>
            </w:r>
          </w:p>
        </w:tc>
        <w:tc>
          <w:tcPr>
            <w:tcW w:w="9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C6B5D" w:rsidRPr="006C6B5D" w:rsidRDefault="006C6B5D" w:rsidP="005D1F2C">
            <w:pPr>
              <w:ind w:firstLine="0"/>
              <w:jc w:val="right"/>
              <w:rPr>
                <w:rFonts w:cstheme="majorBidi"/>
                <w:sz w:val="24"/>
                <w:szCs w:val="24"/>
              </w:rPr>
            </w:pPr>
            <w:r w:rsidRPr="006C6B5D">
              <w:rPr>
                <w:rFonts w:cstheme="majorBidi"/>
                <w:b/>
                <w:bCs/>
                <w:sz w:val="24"/>
                <w:szCs w:val="24"/>
              </w:rPr>
              <w:t>337998,5</w:t>
            </w:r>
          </w:p>
        </w:tc>
      </w:tr>
      <w:tr w:rsidR="006C6B5D" w:rsidRPr="006C6B5D" w:rsidTr="006C6B5D">
        <w:trPr>
          <w:jc w:val="center"/>
        </w:trPr>
        <w:tc>
          <w:tcPr>
            <w:tcW w:w="34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C6B5D" w:rsidRPr="006C6B5D" w:rsidRDefault="006C6B5D" w:rsidP="00072FE8">
            <w:pPr>
              <w:ind w:firstLine="0"/>
              <w:rPr>
                <w:rFonts w:cstheme="majorBidi"/>
                <w:sz w:val="24"/>
                <w:szCs w:val="24"/>
              </w:rPr>
            </w:pPr>
            <w:r w:rsidRPr="006C6B5D">
              <w:rPr>
                <w:rFonts w:cstheme="majorBidi"/>
                <w:sz w:val="24"/>
                <w:szCs w:val="24"/>
              </w:rPr>
              <w:t>Остаток денежных средств на начало периода</w:t>
            </w:r>
          </w:p>
        </w:tc>
        <w:tc>
          <w:tcPr>
            <w:tcW w:w="6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C6B5D" w:rsidRPr="006C6B5D" w:rsidRDefault="006C6B5D" w:rsidP="005D1F2C">
            <w:pPr>
              <w:ind w:firstLine="0"/>
              <w:jc w:val="right"/>
              <w:rPr>
                <w:rFonts w:cstheme="majorBidi"/>
                <w:sz w:val="24"/>
                <w:szCs w:val="24"/>
              </w:rPr>
            </w:pPr>
            <w:r w:rsidRPr="006C6B5D">
              <w:rPr>
                <w:rFonts w:cstheme="majorBidi"/>
                <w:sz w:val="24"/>
                <w:szCs w:val="24"/>
              </w:rPr>
              <w:t>910</w:t>
            </w:r>
          </w:p>
        </w:tc>
        <w:tc>
          <w:tcPr>
            <w:tcW w:w="9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C6B5D" w:rsidRPr="006C6B5D" w:rsidRDefault="006C6B5D" w:rsidP="005D1F2C">
            <w:pPr>
              <w:ind w:firstLine="0"/>
              <w:jc w:val="right"/>
              <w:rPr>
                <w:rFonts w:cstheme="majorBidi"/>
                <w:sz w:val="24"/>
                <w:szCs w:val="24"/>
              </w:rPr>
            </w:pPr>
            <w:r w:rsidRPr="006C6B5D">
              <w:rPr>
                <w:rFonts w:cstheme="majorBidi"/>
                <w:sz w:val="24"/>
                <w:szCs w:val="24"/>
              </w:rPr>
              <w:t>549696,5</w:t>
            </w:r>
          </w:p>
        </w:tc>
      </w:tr>
      <w:tr w:rsidR="006C6B5D" w:rsidRPr="006C6B5D" w:rsidTr="006C6B5D">
        <w:trPr>
          <w:jc w:val="center"/>
        </w:trPr>
        <w:tc>
          <w:tcPr>
            <w:tcW w:w="34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C6B5D" w:rsidRPr="006C6B5D" w:rsidRDefault="006C6B5D" w:rsidP="00072FE8">
            <w:pPr>
              <w:ind w:firstLine="0"/>
              <w:rPr>
                <w:rFonts w:cstheme="majorBidi"/>
                <w:sz w:val="24"/>
                <w:szCs w:val="24"/>
              </w:rPr>
            </w:pPr>
            <w:r w:rsidRPr="006C6B5D">
              <w:rPr>
                <w:rFonts w:cstheme="majorBidi"/>
                <w:sz w:val="24"/>
                <w:szCs w:val="24"/>
              </w:rPr>
              <w:t>Остаток денежных средств на конец периода</w:t>
            </w:r>
          </w:p>
        </w:tc>
        <w:tc>
          <w:tcPr>
            <w:tcW w:w="6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C6B5D" w:rsidRPr="006C6B5D" w:rsidRDefault="006C6B5D" w:rsidP="005D1F2C">
            <w:pPr>
              <w:ind w:firstLine="0"/>
              <w:jc w:val="right"/>
              <w:rPr>
                <w:rFonts w:cstheme="majorBidi"/>
                <w:sz w:val="24"/>
                <w:szCs w:val="24"/>
              </w:rPr>
            </w:pPr>
            <w:r w:rsidRPr="006C6B5D">
              <w:rPr>
                <w:rFonts w:cstheme="majorBidi"/>
                <w:sz w:val="24"/>
                <w:szCs w:val="24"/>
              </w:rPr>
              <w:t>930</w:t>
            </w:r>
          </w:p>
        </w:tc>
        <w:tc>
          <w:tcPr>
            <w:tcW w:w="9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C6B5D" w:rsidRPr="006C6B5D" w:rsidRDefault="006C6B5D" w:rsidP="005D1F2C">
            <w:pPr>
              <w:ind w:firstLine="0"/>
              <w:jc w:val="right"/>
              <w:rPr>
                <w:rFonts w:cstheme="majorBidi"/>
                <w:sz w:val="24"/>
                <w:szCs w:val="24"/>
              </w:rPr>
            </w:pPr>
            <w:r w:rsidRPr="006C6B5D">
              <w:rPr>
                <w:rFonts w:cstheme="majorBidi"/>
                <w:sz w:val="24"/>
                <w:szCs w:val="24"/>
              </w:rPr>
              <w:t>211698,0</w:t>
            </w:r>
          </w:p>
        </w:tc>
      </w:tr>
    </w:tbl>
    <w:p w:rsidR="006C6B5D" w:rsidRPr="006C6B5D" w:rsidRDefault="006C6B5D" w:rsidP="006C6B5D">
      <w:pPr>
        <w:rPr>
          <w:rFonts w:cstheme="majorBidi"/>
          <w:sz w:val="16"/>
          <w:szCs w:val="16"/>
        </w:rPr>
      </w:pPr>
    </w:p>
    <w:p w:rsidR="006C6B5D" w:rsidRPr="006C6B5D" w:rsidRDefault="005D1F2C" w:rsidP="006C6B5D">
      <w:pPr>
        <w:numPr>
          <w:ilvl w:val="0"/>
          <w:numId w:val="22"/>
        </w:num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П</w:t>
      </w:r>
      <w:r w:rsidR="006C6B5D" w:rsidRPr="006C6B5D">
        <w:rPr>
          <w:rFonts w:cstheme="majorBidi"/>
          <w:sz w:val="28"/>
          <w:szCs w:val="28"/>
        </w:rPr>
        <w:t>риложени</w:t>
      </w:r>
      <w:r>
        <w:rPr>
          <w:rFonts w:cstheme="majorBidi"/>
          <w:sz w:val="28"/>
          <w:szCs w:val="28"/>
        </w:rPr>
        <w:t>е</w:t>
      </w:r>
      <w:r w:rsidR="006C6B5D" w:rsidRPr="006C6B5D">
        <w:rPr>
          <w:rFonts w:cstheme="majorBidi"/>
          <w:sz w:val="28"/>
          <w:szCs w:val="28"/>
        </w:rPr>
        <w:t xml:space="preserve"> 1.1:</w:t>
      </w:r>
    </w:p>
    <w:p w:rsidR="006C6B5D" w:rsidRPr="006C6B5D" w:rsidRDefault="006C6B5D" w:rsidP="006C6B5D">
      <w:pPr>
        <w:rPr>
          <w:rFonts w:cstheme="majorBidi"/>
          <w:sz w:val="28"/>
          <w:szCs w:val="28"/>
        </w:rPr>
      </w:pPr>
      <w:r w:rsidRPr="006C6B5D">
        <w:rPr>
          <w:rFonts w:cstheme="majorBidi"/>
          <w:sz w:val="28"/>
          <w:szCs w:val="28"/>
        </w:rPr>
        <w:t xml:space="preserve">в позиции </w:t>
      </w:r>
      <w:r w:rsidR="00A55785">
        <w:rPr>
          <w:rFonts w:cstheme="majorBidi"/>
          <w:sz w:val="28"/>
          <w:szCs w:val="28"/>
        </w:rPr>
        <w:t>«</w:t>
      </w:r>
      <w:r w:rsidRPr="006C6B5D">
        <w:rPr>
          <w:rFonts w:cstheme="majorBidi"/>
          <w:b/>
          <w:sz w:val="28"/>
          <w:szCs w:val="28"/>
        </w:rPr>
        <w:t>Доходы, всего</w:t>
      </w:r>
      <w:r w:rsidR="00A55785">
        <w:rPr>
          <w:rFonts w:cstheme="majorBidi"/>
          <w:sz w:val="28"/>
          <w:szCs w:val="28"/>
        </w:rPr>
        <w:t>»</w:t>
      </w:r>
      <w:r w:rsidRPr="006C6B5D">
        <w:rPr>
          <w:rFonts w:cstheme="majorBidi"/>
          <w:sz w:val="28"/>
          <w:szCs w:val="28"/>
        </w:rPr>
        <w:t xml:space="preserve"> цифры </w:t>
      </w:r>
      <w:r w:rsidR="0003286B">
        <w:rPr>
          <w:rFonts w:cstheme="majorBidi"/>
          <w:sz w:val="28"/>
          <w:szCs w:val="28"/>
        </w:rPr>
        <w:t>«</w:t>
      </w:r>
      <w:r w:rsidRPr="006C6B5D">
        <w:rPr>
          <w:rFonts w:cstheme="majorBidi"/>
          <w:b/>
          <w:sz w:val="28"/>
          <w:szCs w:val="28"/>
        </w:rPr>
        <w:t>8151392,2</w:t>
      </w:r>
      <w:r w:rsidR="0003286B">
        <w:rPr>
          <w:rFonts w:cstheme="majorBidi"/>
          <w:sz w:val="28"/>
          <w:szCs w:val="28"/>
        </w:rPr>
        <w:t>»</w:t>
      </w:r>
      <w:r w:rsidRPr="006C6B5D">
        <w:rPr>
          <w:rFonts w:cstheme="majorBidi"/>
          <w:sz w:val="28"/>
          <w:szCs w:val="28"/>
        </w:rPr>
        <w:t xml:space="preserve"> заменить цифрами</w:t>
      </w:r>
      <w:r w:rsidR="00654605">
        <w:rPr>
          <w:rFonts w:cstheme="majorBidi"/>
          <w:sz w:val="28"/>
          <w:szCs w:val="28"/>
        </w:rPr>
        <w:t xml:space="preserve"> </w:t>
      </w:r>
      <w:r w:rsidR="0003286B">
        <w:rPr>
          <w:rFonts w:cstheme="majorBidi"/>
          <w:sz w:val="28"/>
          <w:szCs w:val="28"/>
        </w:rPr>
        <w:t>«</w:t>
      </w:r>
      <w:r w:rsidRPr="006C6B5D">
        <w:rPr>
          <w:rFonts w:cstheme="majorBidi"/>
          <w:b/>
          <w:sz w:val="28"/>
          <w:szCs w:val="28"/>
        </w:rPr>
        <w:t>8579391,4</w:t>
      </w:r>
      <w:r w:rsidR="0003286B">
        <w:rPr>
          <w:rFonts w:cstheme="majorBidi"/>
          <w:sz w:val="28"/>
          <w:szCs w:val="28"/>
        </w:rPr>
        <w:t>»</w:t>
      </w:r>
      <w:r w:rsidRPr="006C6B5D">
        <w:rPr>
          <w:rFonts w:cstheme="majorBidi"/>
          <w:sz w:val="28"/>
          <w:szCs w:val="28"/>
        </w:rPr>
        <w:t>;</w:t>
      </w:r>
    </w:p>
    <w:p w:rsidR="006C6B5D" w:rsidRPr="006C6B5D" w:rsidRDefault="006C6B5D" w:rsidP="006C6B5D">
      <w:pPr>
        <w:rPr>
          <w:rFonts w:cstheme="majorBidi"/>
          <w:sz w:val="28"/>
          <w:szCs w:val="28"/>
        </w:rPr>
      </w:pPr>
      <w:r w:rsidRPr="006C6B5D">
        <w:rPr>
          <w:rFonts w:cstheme="majorBidi"/>
          <w:sz w:val="28"/>
          <w:szCs w:val="28"/>
        </w:rPr>
        <w:t xml:space="preserve">в позиции </w:t>
      </w:r>
      <w:r w:rsidR="0003286B">
        <w:rPr>
          <w:rFonts w:cstheme="majorBidi"/>
          <w:sz w:val="28"/>
          <w:szCs w:val="28"/>
        </w:rPr>
        <w:t>«</w:t>
      </w:r>
      <w:r w:rsidRPr="006C6B5D">
        <w:rPr>
          <w:rFonts w:cstheme="majorBidi"/>
          <w:sz w:val="28"/>
          <w:szCs w:val="28"/>
        </w:rPr>
        <w:t>Трансферты, полученные в рамках национального публичного бюджета</w:t>
      </w:r>
      <w:r w:rsidR="0003286B">
        <w:rPr>
          <w:rFonts w:cstheme="majorBidi"/>
          <w:sz w:val="28"/>
          <w:szCs w:val="28"/>
        </w:rPr>
        <w:t>»</w:t>
      </w:r>
      <w:r w:rsidRPr="006C6B5D">
        <w:rPr>
          <w:rFonts w:cstheme="majorBidi"/>
          <w:sz w:val="28"/>
          <w:szCs w:val="28"/>
        </w:rPr>
        <w:t xml:space="preserve"> цифры </w:t>
      </w:r>
      <w:r w:rsidR="00654605">
        <w:rPr>
          <w:rFonts w:cstheme="majorBidi"/>
          <w:sz w:val="28"/>
          <w:szCs w:val="28"/>
        </w:rPr>
        <w:t>«</w:t>
      </w:r>
      <w:r w:rsidRPr="006C6B5D">
        <w:rPr>
          <w:rFonts w:cstheme="majorBidi"/>
          <w:sz w:val="28"/>
          <w:szCs w:val="28"/>
        </w:rPr>
        <w:t>3005692,2</w:t>
      </w:r>
      <w:r w:rsidR="00654605">
        <w:rPr>
          <w:rFonts w:cstheme="majorBidi"/>
          <w:sz w:val="28"/>
          <w:szCs w:val="28"/>
        </w:rPr>
        <w:t>»</w:t>
      </w:r>
      <w:r w:rsidRPr="006C6B5D">
        <w:rPr>
          <w:rFonts w:cstheme="majorBidi"/>
          <w:sz w:val="28"/>
          <w:szCs w:val="28"/>
        </w:rPr>
        <w:t xml:space="preserve"> заменить цифрами </w:t>
      </w:r>
      <w:r w:rsidR="00654605">
        <w:rPr>
          <w:rFonts w:cstheme="majorBidi"/>
          <w:sz w:val="28"/>
          <w:szCs w:val="28"/>
        </w:rPr>
        <w:t>«</w:t>
      </w:r>
      <w:r w:rsidRPr="006C6B5D">
        <w:rPr>
          <w:rFonts w:cstheme="majorBidi"/>
          <w:sz w:val="28"/>
          <w:szCs w:val="28"/>
        </w:rPr>
        <w:t>3433691,4</w:t>
      </w:r>
      <w:r w:rsidR="00654605">
        <w:rPr>
          <w:rFonts w:cstheme="majorBidi"/>
          <w:sz w:val="28"/>
          <w:szCs w:val="28"/>
        </w:rPr>
        <w:t>»</w:t>
      </w:r>
      <w:r w:rsidRPr="006C6B5D">
        <w:rPr>
          <w:rFonts w:cstheme="majorBidi"/>
          <w:sz w:val="28"/>
          <w:szCs w:val="28"/>
        </w:rPr>
        <w:t>;</w:t>
      </w:r>
    </w:p>
    <w:p w:rsidR="006C6B5D" w:rsidRPr="006C6B5D" w:rsidRDefault="006C6B5D" w:rsidP="006C6B5D">
      <w:pPr>
        <w:rPr>
          <w:rFonts w:cstheme="majorBidi"/>
          <w:sz w:val="28"/>
          <w:szCs w:val="28"/>
        </w:rPr>
      </w:pPr>
      <w:r w:rsidRPr="006C6B5D">
        <w:rPr>
          <w:rFonts w:cstheme="majorBidi"/>
          <w:sz w:val="28"/>
          <w:szCs w:val="28"/>
        </w:rPr>
        <w:t xml:space="preserve">в позиции </w:t>
      </w:r>
      <w:r w:rsidR="00654605">
        <w:rPr>
          <w:rFonts w:cstheme="majorBidi"/>
          <w:sz w:val="28"/>
          <w:szCs w:val="28"/>
        </w:rPr>
        <w:t>«</w:t>
      </w:r>
      <w:r w:rsidRPr="006C6B5D">
        <w:rPr>
          <w:rFonts w:cstheme="majorBidi"/>
          <w:sz w:val="28"/>
          <w:szCs w:val="28"/>
        </w:rPr>
        <w:t>Трансферты, полученные в рамках консолидированного центрального бюджета</w:t>
      </w:r>
      <w:r w:rsidR="00654605">
        <w:rPr>
          <w:rFonts w:cstheme="majorBidi"/>
          <w:sz w:val="28"/>
          <w:szCs w:val="28"/>
        </w:rPr>
        <w:t>»</w:t>
      </w:r>
      <w:r w:rsidRPr="006C6B5D">
        <w:rPr>
          <w:rFonts w:cstheme="majorBidi"/>
          <w:sz w:val="28"/>
          <w:szCs w:val="28"/>
        </w:rPr>
        <w:t xml:space="preserve"> цифры </w:t>
      </w:r>
      <w:r w:rsidR="00654605">
        <w:rPr>
          <w:rFonts w:cstheme="majorBidi"/>
          <w:sz w:val="28"/>
          <w:szCs w:val="28"/>
        </w:rPr>
        <w:t>«</w:t>
      </w:r>
      <w:r w:rsidRPr="006C6B5D">
        <w:rPr>
          <w:rFonts w:cstheme="majorBidi"/>
          <w:sz w:val="28"/>
          <w:szCs w:val="28"/>
        </w:rPr>
        <w:t>3005692,2</w:t>
      </w:r>
      <w:r w:rsidR="00654605">
        <w:rPr>
          <w:rFonts w:cstheme="majorBidi"/>
          <w:sz w:val="28"/>
          <w:szCs w:val="28"/>
        </w:rPr>
        <w:t>»</w:t>
      </w:r>
      <w:r w:rsidRPr="006C6B5D">
        <w:rPr>
          <w:rFonts w:cstheme="majorBidi"/>
          <w:sz w:val="28"/>
          <w:szCs w:val="28"/>
        </w:rPr>
        <w:t xml:space="preserve"> заменить цифрами </w:t>
      </w:r>
      <w:r w:rsidR="004868DB">
        <w:rPr>
          <w:rFonts w:cstheme="majorBidi"/>
          <w:sz w:val="28"/>
          <w:szCs w:val="28"/>
        </w:rPr>
        <w:t>«</w:t>
      </w:r>
      <w:r w:rsidRPr="006C6B5D">
        <w:rPr>
          <w:rFonts w:cstheme="majorBidi"/>
          <w:sz w:val="28"/>
          <w:szCs w:val="28"/>
        </w:rPr>
        <w:t>3433691,4</w:t>
      </w:r>
      <w:r w:rsidR="004868DB">
        <w:rPr>
          <w:rFonts w:cstheme="majorBidi"/>
          <w:sz w:val="28"/>
          <w:szCs w:val="28"/>
        </w:rPr>
        <w:t>»</w:t>
      </w:r>
      <w:r w:rsidRPr="006C6B5D">
        <w:rPr>
          <w:rFonts w:cstheme="majorBidi"/>
          <w:sz w:val="28"/>
          <w:szCs w:val="28"/>
        </w:rPr>
        <w:t>;</w:t>
      </w:r>
    </w:p>
    <w:p w:rsidR="006C6B5D" w:rsidRPr="006C6B5D" w:rsidRDefault="006C6B5D" w:rsidP="006C6B5D">
      <w:pPr>
        <w:rPr>
          <w:rFonts w:cstheme="majorBidi"/>
          <w:sz w:val="28"/>
          <w:szCs w:val="28"/>
        </w:rPr>
      </w:pPr>
      <w:r w:rsidRPr="006C6B5D">
        <w:rPr>
          <w:rFonts w:cstheme="majorBidi"/>
          <w:sz w:val="28"/>
          <w:szCs w:val="28"/>
        </w:rPr>
        <w:lastRenderedPageBreak/>
        <w:t xml:space="preserve">в позиции </w:t>
      </w:r>
      <w:r w:rsidR="004868DB">
        <w:rPr>
          <w:rFonts w:cstheme="majorBidi"/>
          <w:sz w:val="28"/>
          <w:szCs w:val="28"/>
        </w:rPr>
        <w:t>«</w:t>
      </w:r>
      <w:r w:rsidRPr="006C6B5D">
        <w:rPr>
          <w:rFonts w:cstheme="majorBidi"/>
          <w:sz w:val="28"/>
          <w:szCs w:val="28"/>
        </w:rPr>
        <w:t>Трансферты между государственным бюджетом и фондами обязательного медицинского страхования</w:t>
      </w:r>
      <w:r w:rsidR="004868DB">
        <w:rPr>
          <w:rFonts w:cstheme="majorBidi"/>
          <w:sz w:val="28"/>
          <w:szCs w:val="28"/>
        </w:rPr>
        <w:t>»</w:t>
      </w:r>
      <w:r w:rsidRPr="006C6B5D">
        <w:rPr>
          <w:rFonts w:cstheme="majorBidi"/>
          <w:sz w:val="28"/>
          <w:szCs w:val="28"/>
        </w:rPr>
        <w:t xml:space="preserve"> цифры </w:t>
      </w:r>
      <w:r w:rsidR="004868DB">
        <w:rPr>
          <w:rFonts w:cstheme="majorBidi"/>
          <w:sz w:val="28"/>
          <w:szCs w:val="28"/>
        </w:rPr>
        <w:t>«</w:t>
      </w:r>
      <w:r w:rsidRPr="006C6B5D">
        <w:rPr>
          <w:rFonts w:cstheme="majorBidi"/>
          <w:sz w:val="28"/>
          <w:szCs w:val="28"/>
        </w:rPr>
        <w:t>3005692,2</w:t>
      </w:r>
      <w:r w:rsidR="004868DB">
        <w:rPr>
          <w:rFonts w:cstheme="majorBidi"/>
          <w:sz w:val="28"/>
          <w:szCs w:val="28"/>
        </w:rPr>
        <w:t>»</w:t>
      </w:r>
      <w:r w:rsidRPr="006C6B5D">
        <w:rPr>
          <w:rFonts w:cstheme="majorBidi"/>
          <w:sz w:val="28"/>
          <w:szCs w:val="28"/>
        </w:rPr>
        <w:t xml:space="preserve"> заменить цифрами </w:t>
      </w:r>
      <w:r w:rsidR="004868DB">
        <w:rPr>
          <w:rFonts w:cstheme="majorBidi"/>
          <w:sz w:val="28"/>
          <w:szCs w:val="28"/>
        </w:rPr>
        <w:t>«</w:t>
      </w:r>
      <w:r w:rsidRPr="006C6B5D">
        <w:rPr>
          <w:rFonts w:cstheme="majorBidi"/>
          <w:sz w:val="28"/>
          <w:szCs w:val="28"/>
        </w:rPr>
        <w:t>3433691,4</w:t>
      </w:r>
      <w:r w:rsidR="004868DB">
        <w:rPr>
          <w:rFonts w:cstheme="majorBidi"/>
          <w:sz w:val="28"/>
          <w:szCs w:val="28"/>
        </w:rPr>
        <w:t>»</w:t>
      </w:r>
      <w:r w:rsidRPr="006C6B5D">
        <w:rPr>
          <w:rFonts w:cstheme="majorBidi"/>
          <w:sz w:val="28"/>
          <w:szCs w:val="28"/>
        </w:rPr>
        <w:t>;</w:t>
      </w:r>
    </w:p>
    <w:p w:rsidR="006C6B5D" w:rsidRDefault="006C6B5D" w:rsidP="006C6B5D">
      <w:pPr>
        <w:rPr>
          <w:rFonts w:cstheme="majorBidi"/>
          <w:sz w:val="28"/>
          <w:szCs w:val="28"/>
        </w:rPr>
      </w:pPr>
      <w:r w:rsidRPr="006C6B5D">
        <w:rPr>
          <w:rFonts w:cstheme="majorBidi"/>
          <w:sz w:val="28"/>
          <w:szCs w:val="28"/>
        </w:rPr>
        <w:t xml:space="preserve">в позиции </w:t>
      </w:r>
      <w:r w:rsidR="004868DB">
        <w:rPr>
          <w:rFonts w:cstheme="majorBidi"/>
          <w:sz w:val="28"/>
          <w:szCs w:val="28"/>
        </w:rPr>
        <w:t>«</w:t>
      </w:r>
      <w:r w:rsidRPr="006C6B5D">
        <w:rPr>
          <w:rFonts w:cstheme="majorBidi"/>
          <w:sz w:val="28"/>
          <w:szCs w:val="28"/>
        </w:rPr>
        <w:t>Полученные текущие трансферты общего назначения между государственным бюджетом и фондами обязательного медицинского страхования</w:t>
      </w:r>
      <w:r w:rsidR="004868DB">
        <w:rPr>
          <w:rFonts w:cstheme="majorBidi"/>
          <w:sz w:val="28"/>
          <w:szCs w:val="28"/>
        </w:rPr>
        <w:t>»</w:t>
      </w:r>
      <w:r w:rsidRPr="006C6B5D">
        <w:rPr>
          <w:rFonts w:cstheme="majorBidi"/>
          <w:sz w:val="28"/>
          <w:szCs w:val="28"/>
        </w:rPr>
        <w:t xml:space="preserve"> цифры </w:t>
      </w:r>
      <w:r w:rsidR="004868DB">
        <w:rPr>
          <w:rFonts w:cstheme="majorBidi"/>
          <w:sz w:val="28"/>
          <w:szCs w:val="28"/>
        </w:rPr>
        <w:t>«</w:t>
      </w:r>
      <w:r w:rsidRPr="006C6B5D">
        <w:rPr>
          <w:rFonts w:cstheme="majorBidi"/>
          <w:sz w:val="28"/>
          <w:szCs w:val="28"/>
        </w:rPr>
        <w:t>2852472,9</w:t>
      </w:r>
      <w:r w:rsidR="004868DB">
        <w:rPr>
          <w:rFonts w:cstheme="majorBidi"/>
          <w:sz w:val="28"/>
          <w:szCs w:val="28"/>
        </w:rPr>
        <w:t>»</w:t>
      </w:r>
      <w:r w:rsidRPr="006C6B5D">
        <w:rPr>
          <w:rFonts w:cstheme="majorBidi"/>
          <w:sz w:val="28"/>
          <w:szCs w:val="28"/>
        </w:rPr>
        <w:t xml:space="preserve"> заменить цифрами </w:t>
      </w:r>
      <w:r w:rsidR="001B2977">
        <w:rPr>
          <w:rFonts w:cstheme="majorBidi"/>
          <w:sz w:val="28"/>
          <w:szCs w:val="28"/>
        </w:rPr>
        <w:t>«</w:t>
      </w:r>
      <w:r w:rsidRPr="006C6B5D">
        <w:rPr>
          <w:rFonts w:cstheme="majorBidi"/>
          <w:sz w:val="28"/>
          <w:szCs w:val="28"/>
        </w:rPr>
        <w:t>3280472,1</w:t>
      </w:r>
      <w:r w:rsidR="001B2977">
        <w:rPr>
          <w:rFonts w:cstheme="majorBidi"/>
          <w:sz w:val="28"/>
          <w:szCs w:val="28"/>
        </w:rPr>
        <w:t>»</w:t>
      </w:r>
      <w:r w:rsidR="00C77930">
        <w:rPr>
          <w:rFonts w:cstheme="majorBidi"/>
          <w:sz w:val="28"/>
          <w:szCs w:val="28"/>
        </w:rPr>
        <w:t>.</w:t>
      </w:r>
    </w:p>
    <w:p w:rsidR="001B2977" w:rsidRPr="006C6B5D" w:rsidRDefault="001B2977" w:rsidP="006C6B5D">
      <w:pPr>
        <w:rPr>
          <w:rFonts w:cstheme="majorBidi"/>
          <w:sz w:val="16"/>
          <w:szCs w:val="16"/>
        </w:rPr>
      </w:pPr>
    </w:p>
    <w:p w:rsidR="006C6B5D" w:rsidRPr="006C6B5D" w:rsidRDefault="00C77930" w:rsidP="006C6B5D">
      <w:pPr>
        <w:numPr>
          <w:ilvl w:val="0"/>
          <w:numId w:val="22"/>
        </w:num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П</w:t>
      </w:r>
      <w:r w:rsidR="006C6B5D" w:rsidRPr="006C6B5D">
        <w:rPr>
          <w:rFonts w:cstheme="majorBidi"/>
          <w:sz w:val="28"/>
          <w:szCs w:val="28"/>
        </w:rPr>
        <w:t>риложени</w:t>
      </w:r>
      <w:r>
        <w:rPr>
          <w:rFonts w:cstheme="majorBidi"/>
          <w:sz w:val="28"/>
          <w:szCs w:val="28"/>
        </w:rPr>
        <w:t>е</w:t>
      </w:r>
      <w:r w:rsidR="006C6B5D" w:rsidRPr="006C6B5D">
        <w:rPr>
          <w:rFonts w:cstheme="majorBidi"/>
          <w:sz w:val="28"/>
          <w:szCs w:val="28"/>
        </w:rPr>
        <w:t xml:space="preserve"> 1.2:</w:t>
      </w:r>
    </w:p>
    <w:p w:rsidR="006C6B5D" w:rsidRPr="006C6B5D" w:rsidRDefault="006C6B5D" w:rsidP="006C6B5D">
      <w:pPr>
        <w:rPr>
          <w:rFonts w:cstheme="majorBidi"/>
          <w:sz w:val="28"/>
          <w:szCs w:val="28"/>
        </w:rPr>
      </w:pPr>
      <w:r w:rsidRPr="006C6B5D">
        <w:rPr>
          <w:rFonts w:cstheme="majorBidi"/>
          <w:sz w:val="28"/>
          <w:szCs w:val="28"/>
        </w:rPr>
        <w:t xml:space="preserve">в позиции </w:t>
      </w:r>
      <w:r w:rsidR="00C77930">
        <w:rPr>
          <w:rFonts w:cstheme="majorBidi"/>
          <w:sz w:val="28"/>
          <w:szCs w:val="28"/>
        </w:rPr>
        <w:t>«</w:t>
      </w:r>
      <w:r w:rsidRPr="006C6B5D">
        <w:rPr>
          <w:rFonts w:cstheme="majorBidi"/>
          <w:b/>
          <w:bCs/>
          <w:sz w:val="28"/>
          <w:szCs w:val="28"/>
        </w:rPr>
        <w:t>Расходы, всего</w:t>
      </w:r>
      <w:r w:rsidR="00C77930">
        <w:rPr>
          <w:rFonts w:cstheme="majorBidi"/>
          <w:sz w:val="28"/>
          <w:szCs w:val="28"/>
        </w:rPr>
        <w:t>»</w:t>
      </w:r>
      <w:r w:rsidRPr="006C6B5D">
        <w:rPr>
          <w:rFonts w:cstheme="majorBidi"/>
          <w:sz w:val="28"/>
          <w:szCs w:val="28"/>
        </w:rPr>
        <w:t xml:space="preserve"> цифры </w:t>
      </w:r>
      <w:r w:rsidR="00097C24">
        <w:rPr>
          <w:rFonts w:cstheme="majorBidi"/>
          <w:sz w:val="28"/>
          <w:szCs w:val="28"/>
        </w:rPr>
        <w:t>«</w:t>
      </w:r>
      <w:r w:rsidRPr="006C6B5D">
        <w:rPr>
          <w:rFonts w:cstheme="majorBidi"/>
          <w:b/>
          <w:sz w:val="28"/>
          <w:szCs w:val="28"/>
        </w:rPr>
        <w:t>8383392,2</w:t>
      </w:r>
      <w:r w:rsidR="00097C24">
        <w:rPr>
          <w:rFonts w:cstheme="majorBidi"/>
          <w:sz w:val="28"/>
          <w:szCs w:val="28"/>
        </w:rPr>
        <w:t>»</w:t>
      </w:r>
      <w:r w:rsidR="004340DE">
        <w:rPr>
          <w:rFonts w:cstheme="majorBidi"/>
          <w:sz w:val="28"/>
          <w:szCs w:val="28"/>
        </w:rPr>
        <w:t xml:space="preserve"> заменить цифрами   </w:t>
      </w:r>
      <w:r w:rsidR="00097C24">
        <w:rPr>
          <w:rFonts w:cstheme="majorBidi"/>
          <w:sz w:val="28"/>
          <w:szCs w:val="28"/>
        </w:rPr>
        <w:t>«</w:t>
      </w:r>
      <w:r w:rsidRPr="006C6B5D">
        <w:rPr>
          <w:rFonts w:cstheme="majorBidi"/>
          <w:b/>
          <w:sz w:val="28"/>
          <w:szCs w:val="28"/>
        </w:rPr>
        <w:t>8917389,9</w:t>
      </w:r>
      <w:r w:rsidR="00097C24">
        <w:rPr>
          <w:rFonts w:cstheme="majorBidi"/>
          <w:sz w:val="28"/>
          <w:szCs w:val="28"/>
        </w:rPr>
        <w:t>»</w:t>
      </w:r>
      <w:r w:rsidRPr="006C6B5D">
        <w:rPr>
          <w:rFonts w:cstheme="majorBidi"/>
          <w:sz w:val="28"/>
          <w:szCs w:val="28"/>
        </w:rPr>
        <w:t>;</w:t>
      </w:r>
    </w:p>
    <w:p w:rsidR="006C6B5D" w:rsidRDefault="006C6B5D" w:rsidP="006C6B5D">
      <w:pPr>
        <w:rPr>
          <w:rFonts w:cstheme="majorBidi"/>
          <w:sz w:val="28"/>
          <w:szCs w:val="28"/>
        </w:rPr>
      </w:pPr>
      <w:r w:rsidRPr="006C6B5D">
        <w:rPr>
          <w:rFonts w:cstheme="majorBidi"/>
          <w:sz w:val="28"/>
          <w:szCs w:val="28"/>
        </w:rPr>
        <w:t xml:space="preserve">в позиции </w:t>
      </w:r>
      <w:r w:rsidR="00097C24">
        <w:rPr>
          <w:rFonts w:cstheme="majorBidi"/>
          <w:sz w:val="28"/>
          <w:szCs w:val="28"/>
        </w:rPr>
        <w:t>«</w:t>
      </w:r>
      <w:r w:rsidRPr="006C6B5D">
        <w:rPr>
          <w:rFonts w:cstheme="majorBidi"/>
          <w:sz w:val="28"/>
          <w:szCs w:val="28"/>
        </w:rPr>
        <w:t>1. Фонд оплаты текущих медицинских услуг (основной фонд)</w:t>
      </w:r>
      <w:r w:rsidR="00097C24">
        <w:rPr>
          <w:rFonts w:cstheme="majorBidi"/>
          <w:sz w:val="28"/>
          <w:szCs w:val="28"/>
        </w:rPr>
        <w:t>»</w:t>
      </w:r>
      <w:r w:rsidRPr="006C6B5D">
        <w:rPr>
          <w:rFonts w:cstheme="majorBidi"/>
          <w:sz w:val="28"/>
          <w:szCs w:val="28"/>
        </w:rPr>
        <w:t xml:space="preserve"> цифры </w:t>
      </w:r>
      <w:r w:rsidR="00D97B3D">
        <w:rPr>
          <w:rFonts w:cstheme="majorBidi"/>
          <w:sz w:val="28"/>
          <w:szCs w:val="28"/>
        </w:rPr>
        <w:t>«</w:t>
      </w:r>
      <w:r w:rsidRPr="006C6B5D">
        <w:rPr>
          <w:rFonts w:cstheme="majorBidi"/>
          <w:sz w:val="28"/>
          <w:szCs w:val="28"/>
        </w:rPr>
        <w:t>8225977,3</w:t>
      </w:r>
      <w:r w:rsidR="00D97B3D">
        <w:rPr>
          <w:rFonts w:cstheme="majorBidi"/>
          <w:sz w:val="28"/>
          <w:szCs w:val="28"/>
        </w:rPr>
        <w:t>»</w:t>
      </w:r>
      <w:r w:rsidRPr="006C6B5D">
        <w:rPr>
          <w:rFonts w:cstheme="majorBidi"/>
          <w:sz w:val="28"/>
          <w:szCs w:val="28"/>
        </w:rPr>
        <w:t xml:space="preserve"> заменить цифрами </w:t>
      </w:r>
      <w:r w:rsidR="00D97B3D">
        <w:rPr>
          <w:rFonts w:cstheme="majorBidi"/>
          <w:sz w:val="28"/>
          <w:szCs w:val="28"/>
        </w:rPr>
        <w:t>«</w:t>
      </w:r>
      <w:r w:rsidRPr="006C6B5D">
        <w:rPr>
          <w:rFonts w:cstheme="majorBidi"/>
          <w:sz w:val="28"/>
          <w:szCs w:val="28"/>
        </w:rPr>
        <w:t>8759975,0</w:t>
      </w:r>
      <w:r w:rsidR="00D97B3D">
        <w:rPr>
          <w:rFonts w:cstheme="majorBidi"/>
          <w:sz w:val="28"/>
          <w:szCs w:val="28"/>
        </w:rPr>
        <w:t>».</w:t>
      </w:r>
    </w:p>
    <w:p w:rsidR="00D97B3D" w:rsidRPr="006C6B5D" w:rsidRDefault="00D97B3D" w:rsidP="006C6B5D">
      <w:pPr>
        <w:rPr>
          <w:rFonts w:cstheme="majorBidi"/>
          <w:sz w:val="16"/>
          <w:szCs w:val="16"/>
        </w:rPr>
      </w:pPr>
    </w:p>
    <w:p w:rsidR="006C6B5D" w:rsidRPr="006C6B5D" w:rsidRDefault="006C6B5D" w:rsidP="006C6B5D">
      <w:pPr>
        <w:numPr>
          <w:ilvl w:val="0"/>
          <w:numId w:val="22"/>
        </w:numPr>
        <w:rPr>
          <w:rFonts w:cstheme="majorBidi"/>
          <w:sz w:val="28"/>
          <w:szCs w:val="28"/>
        </w:rPr>
      </w:pPr>
      <w:r w:rsidRPr="006C6B5D">
        <w:rPr>
          <w:rFonts w:cstheme="majorBidi"/>
          <w:sz w:val="28"/>
          <w:szCs w:val="28"/>
        </w:rPr>
        <w:t>Приложени</w:t>
      </w:r>
      <w:r w:rsidR="003131A7">
        <w:rPr>
          <w:rFonts w:cstheme="majorBidi"/>
          <w:sz w:val="28"/>
          <w:szCs w:val="28"/>
        </w:rPr>
        <w:t>е</w:t>
      </w:r>
      <w:r w:rsidRPr="006C6B5D">
        <w:rPr>
          <w:rFonts w:cstheme="majorBidi"/>
          <w:sz w:val="28"/>
          <w:szCs w:val="28"/>
        </w:rPr>
        <w:t xml:space="preserve"> 2 изложить в следующей редакции:</w:t>
      </w:r>
    </w:p>
    <w:tbl>
      <w:tblPr>
        <w:tblW w:w="4819" w:type="pct"/>
        <w:jc w:val="center"/>
        <w:tblLook w:val="04A0" w:firstRow="1" w:lastRow="0" w:firstColumn="1" w:lastColumn="0" w:noHBand="0" w:noVBand="1"/>
      </w:tblPr>
      <w:tblGrid>
        <w:gridCol w:w="6399"/>
        <w:gridCol w:w="991"/>
        <w:gridCol w:w="1494"/>
      </w:tblGrid>
      <w:tr w:rsidR="006C6B5D" w:rsidRPr="006C6B5D" w:rsidTr="006C6B5D">
        <w:trPr>
          <w:jc w:val="center"/>
        </w:trPr>
        <w:tc>
          <w:tcPr>
            <w:tcW w:w="5000" w:type="pct"/>
            <w:gridSpan w:val="3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C6B5D" w:rsidRPr="006C6B5D" w:rsidRDefault="006C6B5D" w:rsidP="003131A7">
            <w:pPr>
              <w:jc w:val="right"/>
              <w:rPr>
                <w:rFonts w:cstheme="majorBidi"/>
                <w:sz w:val="28"/>
                <w:szCs w:val="28"/>
              </w:rPr>
            </w:pPr>
            <w:r w:rsidRPr="006C6B5D">
              <w:rPr>
                <w:rFonts w:cstheme="majorBidi"/>
                <w:sz w:val="28"/>
                <w:szCs w:val="28"/>
              </w:rPr>
              <w:t>«Приложение 2</w:t>
            </w:r>
          </w:p>
          <w:p w:rsidR="006B0B19" w:rsidRDefault="006C6B5D" w:rsidP="004B6A04">
            <w:pPr>
              <w:ind w:firstLine="11"/>
              <w:jc w:val="center"/>
              <w:rPr>
                <w:rFonts w:cstheme="majorBidi"/>
                <w:b/>
                <w:bCs/>
                <w:sz w:val="28"/>
                <w:szCs w:val="28"/>
              </w:rPr>
            </w:pPr>
            <w:r w:rsidRPr="006C6B5D">
              <w:rPr>
                <w:rFonts w:cstheme="majorBidi"/>
                <w:b/>
                <w:bCs/>
                <w:sz w:val="28"/>
                <w:szCs w:val="28"/>
              </w:rPr>
              <w:t xml:space="preserve">Программы расходов фондов </w:t>
            </w:r>
          </w:p>
          <w:p w:rsidR="006C6B5D" w:rsidRPr="006C6B5D" w:rsidRDefault="006B0B19" w:rsidP="006B0B19">
            <w:pPr>
              <w:ind w:firstLine="11"/>
              <w:jc w:val="center"/>
              <w:rPr>
                <w:rFonts w:cstheme="majorBidi"/>
                <w:sz w:val="28"/>
                <w:szCs w:val="28"/>
              </w:rPr>
            </w:pPr>
            <w:r>
              <w:rPr>
                <w:rFonts w:cstheme="majorBidi"/>
                <w:b/>
                <w:bCs/>
                <w:sz w:val="28"/>
                <w:szCs w:val="28"/>
              </w:rPr>
              <w:t>о</w:t>
            </w:r>
            <w:r w:rsidR="006C6B5D" w:rsidRPr="006C6B5D">
              <w:rPr>
                <w:rFonts w:cstheme="majorBidi"/>
                <w:b/>
                <w:bCs/>
                <w:sz w:val="28"/>
                <w:szCs w:val="28"/>
              </w:rPr>
              <w:t>бязательного</w:t>
            </w:r>
            <w:r>
              <w:rPr>
                <w:rFonts w:cstheme="majorBidi"/>
                <w:b/>
                <w:bCs/>
                <w:sz w:val="28"/>
                <w:szCs w:val="28"/>
              </w:rPr>
              <w:t xml:space="preserve"> </w:t>
            </w:r>
            <w:r w:rsidR="006C6B5D" w:rsidRPr="006C6B5D">
              <w:rPr>
                <w:rFonts w:cstheme="majorBidi"/>
                <w:b/>
                <w:bCs/>
                <w:sz w:val="28"/>
                <w:szCs w:val="28"/>
              </w:rPr>
              <w:t>медицинского страхования</w:t>
            </w:r>
          </w:p>
        </w:tc>
      </w:tr>
      <w:tr w:rsidR="006C6B5D" w:rsidRPr="006C6B5D" w:rsidTr="006C6B5D">
        <w:trPr>
          <w:jc w:val="center"/>
        </w:trPr>
        <w:tc>
          <w:tcPr>
            <w:tcW w:w="36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C6B5D" w:rsidRPr="006C6B5D" w:rsidRDefault="006C6B5D" w:rsidP="00FF6D39">
            <w:pPr>
              <w:ind w:firstLine="11"/>
              <w:jc w:val="center"/>
              <w:rPr>
                <w:rFonts w:cstheme="majorBidi"/>
                <w:b/>
                <w:bCs/>
                <w:sz w:val="24"/>
                <w:szCs w:val="24"/>
              </w:rPr>
            </w:pPr>
            <w:r w:rsidRPr="006C6B5D">
              <w:rPr>
                <w:rFonts w:cstheme="majorBidi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5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C6B5D" w:rsidRPr="006C6B5D" w:rsidRDefault="006C6B5D" w:rsidP="00FF6D39">
            <w:pPr>
              <w:ind w:firstLine="11"/>
              <w:jc w:val="center"/>
              <w:rPr>
                <w:rFonts w:cstheme="majorBidi"/>
                <w:b/>
                <w:bCs/>
                <w:sz w:val="24"/>
                <w:szCs w:val="24"/>
              </w:rPr>
            </w:pPr>
            <w:r w:rsidRPr="006C6B5D">
              <w:rPr>
                <w:rFonts w:cstheme="majorBidi"/>
                <w:b/>
                <w:bCs/>
                <w:sz w:val="24"/>
                <w:szCs w:val="24"/>
              </w:rPr>
              <w:t>Код P2</w:t>
            </w:r>
          </w:p>
        </w:tc>
        <w:tc>
          <w:tcPr>
            <w:tcW w:w="8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C6B5D" w:rsidRPr="006C6B5D" w:rsidRDefault="006C6B5D" w:rsidP="00FF6D39">
            <w:pPr>
              <w:ind w:firstLine="11"/>
              <w:jc w:val="center"/>
              <w:rPr>
                <w:rFonts w:cstheme="majorBidi"/>
                <w:b/>
                <w:bCs/>
                <w:sz w:val="24"/>
                <w:szCs w:val="24"/>
              </w:rPr>
            </w:pPr>
            <w:r w:rsidRPr="006C6B5D">
              <w:rPr>
                <w:rFonts w:cstheme="majorBidi"/>
                <w:b/>
                <w:bCs/>
                <w:sz w:val="24"/>
                <w:szCs w:val="24"/>
              </w:rPr>
              <w:t>Сумма,</w:t>
            </w:r>
            <w:r w:rsidRPr="006C6B5D">
              <w:rPr>
                <w:rFonts w:cstheme="majorBidi"/>
                <w:b/>
                <w:bCs/>
                <w:sz w:val="24"/>
                <w:szCs w:val="24"/>
              </w:rPr>
              <w:br/>
              <w:t>тыс.</w:t>
            </w:r>
            <w:r w:rsidR="00FF6D39">
              <w:rPr>
                <w:rFonts w:cstheme="majorBidi"/>
                <w:b/>
                <w:bCs/>
                <w:sz w:val="24"/>
                <w:szCs w:val="24"/>
              </w:rPr>
              <w:t xml:space="preserve"> </w:t>
            </w:r>
            <w:r w:rsidRPr="006C6B5D">
              <w:rPr>
                <w:rFonts w:cstheme="majorBidi"/>
                <w:b/>
                <w:bCs/>
                <w:sz w:val="24"/>
                <w:szCs w:val="24"/>
              </w:rPr>
              <w:t>леев</w:t>
            </w:r>
          </w:p>
        </w:tc>
      </w:tr>
      <w:tr w:rsidR="006C6B5D" w:rsidRPr="006C6B5D" w:rsidTr="006C6B5D">
        <w:trPr>
          <w:jc w:val="center"/>
        </w:trPr>
        <w:tc>
          <w:tcPr>
            <w:tcW w:w="36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C6B5D" w:rsidRPr="006C6B5D" w:rsidRDefault="006C6B5D" w:rsidP="006B0B19">
            <w:pPr>
              <w:ind w:firstLine="11"/>
              <w:rPr>
                <w:rFonts w:cstheme="majorBidi"/>
                <w:sz w:val="24"/>
                <w:szCs w:val="24"/>
              </w:rPr>
            </w:pPr>
            <w:r w:rsidRPr="006C6B5D">
              <w:rPr>
                <w:rFonts w:cstheme="majorBidi"/>
                <w:b/>
                <w:bCs/>
                <w:sz w:val="24"/>
                <w:szCs w:val="24"/>
              </w:rPr>
              <w:t>Расходы, всего</w:t>
            </w:r>
          </w:p>
        </w:tc>
        <w:tc>
          <w:tcPr>
            <w:tcW w:w="5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C6B5D" w:rsidRPr="006C6B5D" w:rsidRDefault="006C6B5D" w:rsidP="00FF6D39">
            <w:pPr>
              <w:ind w:firstLine="11"/>
              <w:jc w:val="right"/>
              <w:rPr>
                <w:rFonts w:cstheme="majorBidi"/>
                <w:sz w:val="24"/>
                <w:szCs w:val="24"/>
              </w:rPr>
            </w:pPr>
          </w:p>
        </w:tc>
        <w:tc>
          <w:tcPr>
            <w:tcW w:w="8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C6B5D" w:rsidRPr="006C6B5D" w:rsidRDefault="006C6B5D" w:rsidP="00DD0BB0">
            <w:pPr>
              <w:ind w:right="48" w:firstLine="11"/>
              <w:jc w:val="right"/>
              <w:rPr>
                <w:rFonts w:cstheme="majorBidi"/>
                <w:sz w:val="24"/>
                <w:szCs w:val="24"/>
              </w:rPr>
            </w:pPr>
            <w:r w:rsidRPr="006C6B5D">
              <w:rPr>
                <w:rFonts w:cstheme="majorBidi"/>
                <w:b/>
                <w:bCs/>
                <w:sz w:val="24"/>
                <w:szCs w:val="24"/>
              </w:rPr>
              <w:t>8917389,9</w:t>
            </w:r>
          </w:p>
        </w:tc>
      </w:tr>
      <w:tr w:rsidR="006C6B5D" w:rsidRPr="006C6B5D" w:rsidTr="006C6B5D">
        <w:trPr>
          <w:jc w:val="center"/>
        </w:trPr>
        <w:tc>
          <w:tcPr>
            <w:tcW w:w="36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C6B5D" w:rsidRPr="006C6B5D" w:rsidRDefault="006C6B5D" w:rsidP="006B0B19">
            <w:pPr>
              <w:ind w:firstLine="11"/>
              <w:rPr>
                <w:rFonts w:cstheme="majorBidi"/>
                <w:sz w:val="24"/>
                <w:szCs w:val="24"/>
              </w:rPr>
            </w:pPr>
            <w:r w:rsidRPr="006C6B5D">
              <w:rPr>
                <w:rFonts w:cstheme="majorBidi"/>
                <w:sz w:val="24"/>
                <w:szCs w:val="24"/>
              </w:rPr>
              <w:t>в том числе:</w:t>
            </w:r>
          </w:p>
        </w:tc>
        <w:tc>
          <w:tcPr>
            <w:tcW w:w="5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C6B5D" w:rsidRPr="006C6B5D" w:rsidRDefault="006C6B5D" w:rsidP="00FF6D39">
            <w:pPr>
              <w:ind w:firstLine="11"/>
              <w:jc w:val="right"/>
              <w:rPr>
                <w:rFonts w:cstheme="majorBidi"/>
                <w:sz w:val="24"/>
                <w:szCs w:val="24"/>
              </w:rPr>
            </w:pPr>
          </w:p>
        </w:tc>
        <w:tc>
          <w:tcPr>
            <w:tcW w:w="8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C6B5D" w:rsidRPr="006C6B5D" w:rsidRDefault="006C6B5D" w:rsidP="00DD0BB0">
            <w:pPr>
              <w:ind w:right="48" w:firstLine="11"/>
              <w:jc w:val="right"/>
              <w:rPr>
                <w:rFonts w:cstheme="majorBidi"/>
                <w:sz w:val="24"/>
                <w:szCs w:val="24"/>
              </w:rPr>
            </w:pPr>
          </w:p>
        </w:tc>
      </w:tr>
      <w:tr w:rsidR="006C6B5D" w:rsidRPr="006C6B5D" w:rsidTr="006C6B5D">
        <w:trPr>
          <w:jc w:val="center"/>
        </w:trPr>
        <w:tc>
          <w:tcPr>
            <w:tcW w:w="36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C6B5D" w:rsidRPr="006C6B5D" w:rsidRDefault="006C6B5D" w:rsidP="006B0B19">
            <w:pPr>
              <w:ind w:firstLine="11"/>
              <w:rPr>
                <w:rFonts w:cstheme="majorBidi"/>
                <w:sz w:val="24"/>
                <w:szCs w:val="24"/>
              </w:rPr>
            </w:pPr>
            <w:r w:rsidRPr="006C6B5D">
              <w:rPr>
                <w:rFonts w:cstheme="majorBidi"/>
                <w:b/>
                <w:bCs/>
                <w:sz w:val="24"/>
                <w:szCs w:val="24"/>
              </w:rPr>
              <w:t>Программа «Общественное здравоохранение и медицинские услуги»</w:t>
            </w:r>
          </w:p>
        </w:tc>
        <w:tc>
          <w:tcPr>
            <w:tcW w:w="5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C6B5D" w:rsidRPr="006C6B5D" w:rsidRDefault="006C6B5D" w:rsidP="00E800C8">
            <w:pPr>
              <w:ind w:firstLine="11"/>
              <w:jc w:val="center"/>
              <w:rPr>
                <w:rFonts w:cstheme="majorBidi"/>
                <w:sz w:val="24"/>
                <w:szCs w:val="24"/>
              </w:rPr>
            </w:pPr>
            <w:r w:rsidRPr="006C6B5D">
              <w:rPr>
                <w:rFonts w:cstheme="majorBidi"/>
                <w:b/>
                <w:bCs/>
                <w:sz w:val="24"/>
                <w:szCs w:val="24"/>
              </w:rPr>
              <w:t>80 00</w:t>
            </w:r>
          </w:p>
        </w:tc>
        <w:tc>
          <w:tcPr>
            <w:tcW w:w="8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C6B5D" w:rsidRPr="006C6B5D" w:rsidRDefault="006C6B5D" w:rsidP="00DD0BB0">
            <w:pPr>
              <w:ind w:right="48" w:firstLine="11"/>
              <w:jc w:val="right"/>
              <w:rPr>
                <w:rFonts w:cstheme="majorBidi"/>
                <w:sz w:val="24"/>
                <w:szCs w:val="24"/>
              </w:rPr>
            </w:pPr>
            <w:r w:rsidRPr="006C6B5D">
              <w:rPr>
                <w:rFonts w:cstheme="majorBidi"/>
                <w:b/>
                <w:bCs/>
                <w:sz w:val="24"/>
                <w:szCs w:val="24"/>
              </w:rPr>
              <w:t>8917389,9</w:t>
            </w:r>
          </w:p>
        </w:tc>
      </w:tr>
      <w:tr w:rsidR="006C6B5D" w:rsidRPr="006C6B5D" w:rsidTr="006C6B5D">
        <w:trPr>
          <w:jc w:val="center"/>
        </w:trPr>
        <w:tc>
          <w:tcPr>
            <w:tcW w:w="36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C6B5D" w:rsidRPr="006C6B5D" w:rsidRDefault="006C6B5D" w:rsidP="006B0B19">
            <w:pPr>
              <w:ind w:firstLine="11"/>
              <w:rPr>
                <w:rFonts w:cstheme="majorBidi"/>
                <w:sz w:val="24"/>
                <w:szCs w:val="24"/>
              </w:rPr>
            </w:pPr>
            <w:r w:rsidRPr="006C6B5D">
              <w:rPr>
                <w:rFonts w:cstheme="majorBidi"/>
                <w:sz w:val="24"/>
                <w:szCs w:val="24"/>
              </w:rPr>
              <w:t>Подпрограмма «Управление фондами обязательного медицинского страхования»</w:t>
            </w:r>
          </w:p>
        </w:tc>
        <w:tc>
          <w:tcPr>
            <w:tcW w:w="5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C6B5D" w:rsidRPr="006C6B5D" w:rsidRDefault="006C6B5D" w:rsidP="00E800C8">
            <w:pPr>
              <w:ind w:firstLine="11"/>
              <w:jc w:val="center"/>
              <w:rPr>
                <w:rFonts w:cstheme="majorBidi"/>
                <w:sz w:val="24"/>
                <w:szCs w:val="24"/>
              </w:rPr>
            </w:pPr>
            <w:r w:rsidRPr="006C6B5D">
              <w:rPr>
                <w:rFonts w:cstheme="majorBidi"/>
                <w:sz w:val="24"/>
                <w:szCs w:val="24"/>
              </w:rPr>
              <w:t>80 02</w:t>
            </w:r>
          </w:p>
        </w:tc>
        <w:tc>
          <w:tcPr>
            <w:tcW w:w="8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C6B5D" w:rsidRPr="006C6B5D" w:rsidRDefault="006C6B5D" w:rsidP="00DD0BB0">
            <w:pPr>
              <w:ind w:right="48" w:firstLine="11"/>
              <w:jc w:val="right"/>
              <w:rPr>
                <w:rFonts w:cstheme="majorBidi"/>
                <w:sz w:val="24"/>
                <w:szCs w:val="24"/>
              </w:rPr>
            </w:pPr>
            <w:r w:rsidRPr="006C6B5D">
              <w:rPr>
                <w:rFonts w:cstheme="majorBidi"/>
                <w:sz w:val="24"/>
                <w:szCs w:val="24"/>
              </w:rPr>
              <w:t>87414,9</w:t>
            </w:r>
          </w:p>
        </w:tc>
      </w:tr>
      <w:tr w:rsidR="006C6B5D" w:rsidRPr="006C6B5D" w:rsidTr="006C6B5D">
        <w:trPr>
          <w:jc w:val="center"/>
        </w:trPr>
        <w:tc>
          <w:tcPr>
            <w:tcW w:w="36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C6B5D" w:rsidRPr="006C6B5D" w:rsidRDefault="006C6B5D" w:rsidP="006B0B19">
            <w:pPr>
              <w:ind w:firstLine="11"/>
              <w:rPr>
                <w:rFonts w:cstheme="majorBidi"/>
                <w:sz w:val="24"/>
                <w:szCs w:val="24"/>
              </w:rPr>
            </w:pPr>
            <w:r w:rsidRPr="006C6B5D">
              <w:rPr>
                <w:rFonts w:cstheme="majorBidi"/>
                <w:sz w:val="24"/>
                <w:szCs w:val="24"/>
              </w:rPr>
              <w:t xml:space="preserve">Подпрограмма «Первичная медицинская помощь», </w:t>
            </w:r>
            <w:r w:rsidRPr="006C6B5D">
              <w:rPr>
                <w:rFonts w:cstheme="majorBidi"/>
                <w:i/>
                <w:iCs/>
                <w:sz w:val="24"/>
                <w:szCs w:val="24"/>
              </w:rPr>
              <w:t>в том числе компенсированные лекарства</w:t>
            </w:r>
          </w:p>
        </w:tc>
        <w:tc>
          <w:tcPr>
            <w:tcW w:w="5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C6B5D" w:rsidRPr="006C6B5D" w:rsidRDefault="006C6B5D" w:rsidP="00E800C8">
            <w:pPr>
              <w:ind w:firstLine="11"/>
              <w:jc w:val="center"/>
              <w:rPr>
                <w:rFonts w:cstheme="majorBidi"/>
                <w:sz w:val="24"/>
                <w:szCs w:val="24"/>
              </w:rPr>
            </w:pPr>
            <w:r w:rsidRPr="006C6B5D">
              <w:rPr>
                <w:rFonts w:cstheme="majorBidi"/>
                <w:sz w:val="24"/>
                <w:szCs w:val="24"/>
              </w:rPr>
              <w:t>80 05</w:t>
            </w:r>
          </w:p>
        </w:tc>
        <w:tc>
          <w:tcPr>
            <w:tcW w:w="8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C6B5D" w:rsidRPr="006C6B5D" w:rsidRDefault="006C6B5D" w:rsidP="00DD0BB0">
            <w:pPr>
              <w:ind w:right="48" w:firstLine="11"/>
              <w:jc w:val="right"/>
              <w:rPr>
                <w:rFonts w:cstheme="majorBidi"/>
                <w:sz w:val="24"/>
                <w:szCs w:val="24"/>
              </w:rPr>
            </w:pPr>
            <w:r w:rsidRPr="006C6B5D">
              <w:rPr>
                <w:rFonts w:cstheme="majorBidi"/>
                <w:sz w:val="24"/>
                <w:szCs w:val="24"/>
              </w:rPr>
              <w:t xml:space="preserve">2358575,7 </w:t>
            </w:r>
            <w:r w:rsidRPr="006C6B5D">
              <w:rPr>
                <w:rFonts w:cstheme="majorBidi"/>
                <w:i/>
                <w:iCs/>
                <w:sz w:val="24"/>
                <w:szCs w:val="24"/>
              </w:rPr>
              <w:t>654919,2</w:t>
            </w:r>
          </w:p>
        </w:tc>
      </w:tr>
      <w:tr w:rsidR="006C6B5D" w:rsidRPr="006C6B5D" w:rsidTr="006C6B5D">
        <w:trPr>
          <w:jc w:val="center"/>
        </w:trPr>
        <w:tc>
          <w:tcPr>
            <w:tcW w:w="36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C6B5D" w:rsidRPr="006C6B5D" w:rsidRDefault="006C6B5D" w:rsidP="006B0B19">
            <w:pPr>
              <w:ind w:firstLine="11"/>
              <w:rPr>
                <w:rFonts w:cstheme="majorBidi"/>
                <w:sz w:val="24"/>
                <w:szCs w:val="24"/>
              </w:rPr>
            </w:pPr>
            <w:r w:rsidRPr="006C6B5D">
              <w:rPr>
                <w:rFonts w:cstheme="majorBidi"/>
                <w:sz w:val="24"/>
                <w:szCs w:val="24"/>
              </w:rPr>
              <w:t>Подпрограмма «Специализированная амбулаторная медицинская помощь»</w:t>
            </w:r>
          </w:p>
        </w:tc>
        <w:tc>
          <w:tcPr>
            <w:tcW w:w="5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C6B5D" w:rsidRPr="006C6B5D" w:rsidRDefault="006C6B5D" w:rsidP="00E800C8">
            <w:pPr>
              <w:ind w:firstLine="11"/>
              <w:jc w:val="center"/>
              <w:rPr>
                <w:rFonts w:cstheme="majorBidi"/>
                <w:sz w:val="24"/>
                <w:szCs w:val="24"/>
              </w:rPr>
            </w:pPr>
            <w:r w:rsidRPr="006C6B5D">
              <w:rPr>
                <w:rFonts w:cstheme="majorBidi"/>
                <w:sz w:val="24"/>
                <w:szCs w:val="24"/>
              </w:rPr>
              <w:t>80 06</w:t>
            </w:r>
          </w:p>
        </w:tc>
        <w:tc>
          <w:tcPr>
            <w:tcW w:w="8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C6B5D" w:rsidRPr="006C6B5D" w:rsidRDefault="006C6B5D" w:rsidP="00DD0BB0">
            <w:pPr>
              <w:ind w:right="48" w:firstLine="11"/>
              <w:jc w:val="right"/>
              <w:rPr>
                <w:rFonts w:cstheme="majorBidi"/>
                <w:sz w:val="24"/>
                <w:szCs w:val="24"/>
              </w:rPr>
            </w:pPr>
            <w:r w:rsidRPr="006C6B5D">
              <w:rPr>
                <w:rFonts w:cstheme="majorBidi"/>
                <w:sz w:val="24"/>
                <w:szCs w:val="24"/>
              </w:rPr>
              <w:t>810819,1</w:t>
            </w:r>
          </w:p>
        </w:tc>
      </w:tr>
      <w:tr w:rsidR="006C6B5D" w:rsidRPr="006C6B5D" w:rsidTr="006C6B5D">
        <w:trPr>
          <w:jc w:val="center"/>
        </w:trPr>
        <w:tc>
          <w:tcPr>
            <w:tcW w:w="36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C6B5D" w:rsidRPr="006C6B5D" w:rsidRDefault="006C6B5D" w:rsidP="006B0B19">
            <w:pPr>
              <w:ind w:firstLine="11"/>
              <w:rPr>
                <w:rFonts w:cstheme="majorBidi"/>
                <w:sz w:val="24"/>
                <w:szCs w:val="24"/>
              </w:rPr>
            </w:pPr>
            <w:r w:rsidRPr="006C6B5D">
              <w:rPr>
                <w:rFonts w:cstheme="majorBidi"/>
                <w:sz w:val="24"/>
                <w:szCs w:val="24"/>
              </w:rPr>
              <w:t xml:space="preserve">Подпрограмма «Медицинский </w:t>
            </w:r>
            <w:proofErr w:type="spellStart"/>
            <w:r w:rsidRPr="006C6B5D">
              <w:rPr>
                <w:rFonts w:cstheme="majorBidi"/>
                <w:sz w:val="24"/>
                <w:szCs w:val="24"/>
              </w:rPr>
              <w:t>коммунитарный</w:t>
            </w:r>
            <w:proofErr w:type="spellEnd"/>
            <w:r w:rsidRPr="006C6B5D">
              <w:rPr>
                <w:rFonts w:cstheme="majorBidi"/>
                <w:sz w:val="24"/>
                <w:szCs w:val="24"/>
              </w:rPr>
              <w:t xml:space="preserve"> уход и уход на дому»</w:t>
            </w:r>
          </w:p>
        </w:tc>
        <w:tc>
          <w:tcPr>
            <w:tcW w:w="5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C6B5D" w:rsidRPr="006C6B5D" w:rsidRDefault="006C6B5D" w:rsidP="00E800C8">
            <w:pPr>
              <w:ind w:firstLine="11"/>
              <w:jc w:val="center"/>
              <w:rPr>
                <w:rFonts w:cstheme="majorBidi"/>
                <w:sz w:val="24"/>
                <w:szCs w:val="24"/>
              </w:rPr>
            </w:pPr>
            <w:r w:rsidRPr="006C6B5D">
              <w:rPr>
                <w:rFonts w:cstheme="majorBidi"/>
                <w:sz w:val="24"/>
                <w:szCs w:val="24"/>
              </w:rPr>
              <w:t>80 08</w:t>
            </w:r>
          </w:p>
        </w:tc>
        <w:tc>
          <w:tcPr>
            <w:tcW w:w="8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C6B5D" w:rsidRPr="006C6B5D" w:rsidRDefault="006C6B5D" w:rsidP="00DD0BB0">
            <w:pPr>
              <w:ind w:right="48" w:firstLine="11"/>
              <w:jc w:val="right"/>
              <w:rPr>
                <w:rFonts w:cstheme="majorBidi"/>
                <w:sz w:val="24"/>
                <w:szCs w:val="24"/>
              </w:rPr>
            </w:pPr>
            <w:r w:rsidRPr="006C6B5D">
              <w:rPr>
                <w:rFonts w:cstheme="majorBidi"/>
                <w:sz w:val="24"/>
                <w:szCs w:val="24"/>
              </w:rPr>
              <w:t>72472,9</w:t>
            </w:r>
          </w:p>
        </w:tc>
      </w:tr>
      <w:tr w:rsidR="006C6B5D" w:rsidRPr="006C6B5D" w:rsidTr="006C6B5D">
        <w:trPr>
          <w:jc w:val="center"/>
        </w:trPr>
        <w:tc>
          <w:tcPr>
            <w:tcW w:w="36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C6B5D" w:rsidRPr="006C6B5D" w:rsidRDefault="006C6B5D" w:rsidP="006B0B19">
            <w:pPr>
              <w:ind w:firstLine="11"/>
              <w:rPr>
                <w:rFonts w:cstheme="majorBidi"/>
                <w:sz w:val="24"/>
                <w:szCs w:val="24"/>
              </w:rPr>
            </w:pPr>
            <w:r w:rsidRPr="006C6B5D">
              <w:rPr>
                <w:rFonts w:cstheme="majorBidi"/>
                <w:sz w:val="24"/>
                <w:szCs w:val="24"/>
              </w:rPr>
              <w:t xml:space="preserve">Подпрограмма «Неотложная </w:t>
            </w:r>
            <w:proofErr w:type="spellStart"/>
            <w:r w:rsidRPr="006C6B5D">
              <w:rPr>
                <w:rFonts w:cstheme="majorBidi"/>
                <w:sz w:val="24"/>
                <w:szCs w:val="24"/>
              </w:rPr>
              <w:t>догоспитальная</w:t>
            </w:r>
            <w:proofErr w:type="spellEnd"/>
            <w:r w:rsidRPr="006C6B5D">
              <w:rPr>
                <w:rFonts w:cstheme="majorBidi"/>
                <w:sz w:val="24"/>
                <w:szCs w:val="24"/>
              </w:rPr>
              <w:t xml:space="preserve"> медицинская помощь»</w:t>
            </w:r>
          </w:p>
        </w:tc>
        <w:tc>
          <w:tcPr>
            <w:tcW w:w="5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C6B5D" w:rsidRPr="006C6B5D" w:rsidRDefault="006C6B5D" w:rsidP="00E800C8">
            <w:pPr>
              <w:ind w:firstLine="11"/>
              <w:jc w:val="center"/>
              <w:rPr>
                <w:rFonts w:cstheme="majorBidi"/>
                <w:sz w:val="24"/>
                <w:szCs w:val="24"/>
              </w:rPr>
            </w:pPr>
            <w:r w:rsidRPr="006C6B5D">
              <w:rPr>
                <w:rFonts w:cstheme="majorBidi"/>
                <w:sz w:val="24"/>
                <w:szCs w:val="24"/>
              </w:rPr>
              <w:t>80 09</w:t>
            </w:r>
          </w:p>
        </w:tc>
        <w:tc>
          <w:tcPr>
            <w:tcW w:w="8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C6B5D" w:rsidRPr="006C6B5D" w:rsidRDefault="006C6B5D" w:rsidP="00DD0BB0">
            <w:pPr>
              <w:ind w:right="48" w:firstLine="11"/>
              <w:jc w:val="right"/>
              <w:rPr>
                <w:rFonts w:cstheme="majorBidi"/>
                <w:sz w:val="24"/>
                <w:szCs w:val="24"/>
              </w:rPr>
            </w:pPr>
            <w:r w:rsidRPr="006C6B5D">
              <w:rPr>
                <w:rFonts w:cstheme="majorBidi"/>
                <w:sz w:val="24"/>
                <w:szCs w:val="24"/>
              </w:rPr>
              <w:t>805220,8</w:t>
            </w:r>
          </w:p>
        </w:tc>
      </w:tr>
      <w:tr w:rsidR="006C6B5D" w:rsidRPr="006C6B5D" w:rsidTr="006C6B5D">
        <w:trPr>
          <w:jc w:val="center"/>
        </w:trPr>
        <w:tc>
          <w:tcPr>
            <w:tcW w:w="36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C6B5D" w:rsidRPr="006C6B5D" w:rsidRDefault="006C6B5D" w:rsidP="006B0B19">
            <w:pPr>
              <w:ind w:firstLine="11"/>
              <w:rPr>
                <w:rFonts w:cstheme="majorBidi"/>
                <w:sz w:val="24"/>
                <w:szCs w:val="24"/>
              </w:rPr>
            </w:pPr>
            <w:r w:rsidRPr="006C6B5D">
              <w:rPr>
                <w:rFonts w:cstheme="majorBidi"/>
                <w:sz w:val="24"/>
                <w:szCs w:val="24"/>
              </w:rPr>
              <w:t>Подпрограмма «Стационарная медицинская помощь»</w:t>
            </w:r>
          </w:p>
        </w:tc>
        <w:tc>
          <w:tcPr>
            <w:tcW w:w="5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C6B5D" w:rsidRPr="006C6B5D" w:rsidRDefault="006C6B5D" w:rsidP="00E800C8">
            <w:pPr>
              <w:ind w:firstLine="11"/>
              <w:jc w:val="center"/>
              <w:rPr>
                <w:rFonts w:cstheme="majorBidi"/>
                <w:sz w:val="24"/>
                <w:szCs w:val="24"/>
              </w:rPr>
            </w:pPr>
            <w:r w:rsidRPr="006C6B5D">
              <w:rPr>
                <w:rFonts w:cstheme="majorBidi"/>
                <w:sz w:val="24"/>
                <w:szCs w:val="24"/>
              </w:rPr>
              <w:t>80 10</w:t>
            </w:r>
          </w:p>
        </w:tc>
        <w:tc>
          <w:tcPr>
            <w:tcW w:w="8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C6B5D" w:rsidRPr="006C6B5D" w:rsidRDefault="006C6B5D" w:rsidP="00DD0BB0">
            <w:pPr>
              <w:ind w:right="48" w:firstLine="11"/>
              <w:jc w:val="right"/>
              <w:rPr>
                <w:rFonts w:cstheme="majorBidi"/>
                <w:sz w:val="24"/>
                <w:szCs w:val="24"/>
              </w:rPr>
            </w:pPr>
            <w:r w:rsidRPr="006C6B5D">
              <w:rPr>
                <w:rFonts w:cstheme="majorBidi"/>
                <w:sz w:val="24"/>
                <w:szCs w:val="24"/>
              </w:rPr>
              <w:t>4485275,6</w:t>
            </w:r>
          </w:p>
        </w:tc>
      </w:tr>
      <w:tr w:rsidR="006C6B5D" w:rsidRPr="006C6B5D" w:rsidTr="006C6B5D">
        <w:trPr>
          <w:jc w:val="center"/>
        </w:trPr>
        <w:tc>
          <w:tcPr>
            <w:tcW w:w="36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C6B5D" w:rsidRPr="006C6B5D" w:rsidRDefault="006C6B5D" w:rsidP="006B0B19">
            <w:pPr>
              <w:ind w:firstLine="11"/>
              <w:rPr>
                <w:rFonts w:cstheme="majorBidi"/>
                <w:sz w:val="24"/>
                <w:szCs w:val="24"/>
              </w:rPr>
            </w:pPr>
            <w:r w:rsidRPr="006C6B5D">
              <w:rPr>
                <w:rFonts w:cstheme="majorBidi"/>
                <w:sz w:val="24"/>
                <w:szCs w:val="24"/>
              </w:rPr>
              <w:t>Подпрограмма «Высокоспециализированные медицинские услуги»</w:t>
            </w:r>
          </w:p>
        </w:tc>
        <w:tc>
          <w:tcPr>
            <w:tcW w:w="5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C6B5D" w:rsidRPr="006C6B5D" w:rsidRDefault="006C6B5D" w:rsidP="00E800C8">
            <w:pPr>
              <w:ind w:firstLine="11"/>
              <w:jc w:val="center"/>
              <w:rPr>
                <w:rFonts w:cstheme="majorBidi"/>
                <w:sz w:val="24"/>
                <w:szCs w:val="24"/>
              </w:rPr>
            </w:pPr>
            <w:r w:rsidRPr="006C6B5D">
              <w:rPr>
                <w:rFonts w:cstheme="majorBidi"/>
                <w:sz w:val="24"/>
                <w:szCs w:val="24"/>
              </w:rPr>
              <w:t>80 11</w:t>
            </w:r>
          </w:p>
        </w:tc>
        <w:tc>
          <w:tcPr>
            <w:tcW w:w="8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C6B5D" w:rsidRPr="006C6B5D" w:rsidRDefault="006C6B5D" w:rsidP="00DD0BB0">
            <w:pPr>
              <w:ind w:right="48" w:firstLine="11"/>
              <w:jc w:val="right"/>
              <w:rPr>
                <w:rFonts w:cstheme="majorBidi"/>
                <w:sz w:val="24"/>
                <w:szCs w:val="24"/>
              </w:rPr>
            </w:pPr>
            <w:r w:rsidRPr="006C6B5D">
              <w:rPr>
                <w:rFonts w:cstheme="majorBidi"/>
                <w:sz w:val="24"/>
                <w:szCs w:val="24"/>
              </w:rPr>
              <w:t>227610,9</w:t>
            </w:r>
          </w:p>
        </w:tc>
      </w:tr>
      <w:tr w:rsidR="006C6B5D" w:rsidRPr="006C6B5D" w:rsidTr="006C6B5D">
        <w:trPr>
          <w:jc w:val="center"/>
        </w:trPr>
        <w:tc>
          <w:tcPr>
            <w:tcW w:w="36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C6B5D" w:rsidRPr="006C6B5D" w:rsidRDefault="006C6B5D" w:rsidP="006B0B19">
            <w:pPr>
              <w:ind w:firstLine="11"/>
              <w:rPr>
                <w:rFonts w:cstheme="majorBidi"/>
                <w:sz w:val="24"/>
                <w:szCs w:val="24"/>
              </w:rPr>
            </w:pPr>
            <w:r w:rsidRPr="006C6B5D">
              <w:rPr>
                <w:rFonts w:cstheme="majorBidi"/>
                <w:sz w:val="24"/>
                <w:szCs w:val="24"/>
              </w:rPr>
              <w:t>Подпрограмма «Управление резервным фондом обязательного медицинского страхования»</w:t>
            </w:r>
          </w:p>
        </w:tc>
        <w:tc>
          <w:tcPr>
            <w:tcW w:w="5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C6B5D" w:rsidRPr="006C6B5D" w:rsidRDefault="006C6B5D" w:rsidP="00E800C8">
            <w:pPr>
              <w:ind w:firstLine="11"/>
              <w:jc w:val="center"/>
              <w:rPr>
                <w:rFonts w:cstheme="majorBidi"/>
                <w:sz w:val="24"/>
                <w:szCs w:val="24"/>
              </w:rPr>
            </w:pPr>
            <w:r w:rsidRPr="006C6B5D">
              <w:rPr>
                <w:rFonts w:cstheme="majorBidi"/>
                <w:sz w:val="24"/>
                <w:szCs w:val="24"/>
              </w:rPr>
              <w:t>80 17</w:t>
            </w:r>
          </w:p>
        </w:tc>
        <w:tc>
          <w:tcPr>
            <w:tcW w:w="8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C6B5D" w:rsidRPr="006C6B5D" w:rsidRDefault="006C6B5D" w:rsidP="00DD0BB0">
            <w:pPr>
              <w:ind w:right="48" w:firstLine="11"/>
              <w:jc w:val="right"/>
              <w:rPr>
                <w:rFonts w:cstheme="majorBidi"/>
                <w:sz w:val="24"/>
                <w:szCs w:val="24"/>
              </w:rPr>
            </w:pPr>
            <w:r w:rsidRPr="006C6B5D">
              <w:rPr>
                <w:rFonts w:cstheme="majorBidi"/>
                <w:sz w:val="24"/>
                <w:szCs w:val="24"/>
              </w:rPr>
              <w:t>10000,0</w:t>
            </w:r>
          </w:p>
        </w:tc>
      </w:tr>
      <w:tr w:rsidR="006C6B5D" w:rsidRPr="006C6B5D" w:rsidTr="006C6B5D">
        <w:trPr>
          <w:jc w:val="center"/>
        </w:trPr>
        <w:tc>
          <w:tcPr>
            <w:tcW w:w="36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C6B5D" w:rsidRPr="006C6B5D" w:rsidRDefault="006C6B5D" w:rsidP="006B0B19">
            <w:pPr>
              <w:ind w:firstLine="11"/>
              <w:rPr>
                <w:rFonts w:cstheme="majorBidi"/>
                <w:sz w:val="24"/>
                <w:szCs w:val="24"/>
              </w:rPr>
            </w:pPr>
            <w:r w:rsidRPr="006C6B5D">
              <w:rPr>
                <w:rFonts w:cstheme="majorBidi"/>
                <w:sz w:val="24"/>
                <w:szCs w:val="24"/>
              </w:rPr>
              <w:t>Подпрограмма «Национальные и специальные программы в области здравоохранения»</w:t>
            </w:r>
          </w:p>
        </w:tc>
        <w:tc>
          <w:tcPr>
            <w:tcW w:w="5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C6B5D" w:rsidRPr="006C6B5D" w:rsidRDefault="006C6B5D" w:rsidP="00E800C8">
            <w:pPr>
              <w:ind w:firstLine="11"/>
              <w:jc w:val="center"/>
              <w:rPr>
                <w:rFonts w:cstheme="majorBidi"/>
                <w:sz w:val="24"/>
                <w:szCs w:val="24"/>
              </w:rPr>
            </w:pPr>
            <w:r w:rsidRPr="006C6B5D">
              <w:rPr>
                <w:rFonts w:cstheme="majorBidi"/>
                <w:sz w:val="24"/>
                <w:szCs w:val="24"/>
              </w:rPr>
              <w:t>80 18</w:t>
            </w:r>
          </w:p>
        </w:tc>
        <w:tc>
          <w:tcPr>
            <w:tcW w:w="8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C6B5D" w:rsidRPr="006C6B5D" w:rsidRDefault="006C6B5D" w:rsidP="00DD0BB0">
            <w:pPr>
              <w:ind w:right="48" w:firstLine="11"/>
              <w:jc w:val="right"/>
              <w:rPr>
                <w:rFonts w:cstheme="majorBidi"/>
                <w:sz w:val="24"/>
                <w:szCs w:val="24"/>
              </w:rPr>
            </w:pPr>
            <w:r w:rsidRPr="006C6B5D">
              <w:rPr>
                <w:rFonts w:cstheme="majorBidi"/>
                <w:sz w:val="24"/>
                <w:szCs w:val="24"/>
              </w:rPr>
              <w:t>40000,0</w:t>
            </w:r>
          </w:p>
        </w:tc>
      </w:tr>
      <w:tr w:rsidR="006C6B5D" w:rsidRPr="006C6B5D" w:rsidTr="006C6B5D">
        <w:trPr>
          <w:jc w:val="center"/>
        </w:trPr>
        <w:tc>
          <w:tcPr>
            <w:tcW w:w="36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C6B5D" w:rsidRPr="006C6B5D" w:rsidRDefault="006C6B5D" w:rsidP="006B0B19">
            <w:pPr>
              <w:ind w:firstLine="11"/>
              <w:rPr>
                <w:rFonts w:cstheme="majorBidi"/>
                <w:sz w:val="24"/>
                <w:szCs w:val="24"/>
              </w:rPr>
            </w:pPr>
            <w:r w:rsidRPr="006C6B5D">
              <w:rPr>
                <w:rFonts w:cstheme="majorBidi"/>
                <w:sz w:val="24"/>
                <w:szCs w:val="24"/>
              </w:rPr>
              <w:t>Подпрограмма «Развитие и модернизация учреждений системы здравоохранения»</w:t>
            </w:r>
          </w:p>
        </w:tc>
        <w:tc>
          <w:tcPr>
            <w:tcW w:w="5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C6B5D" w:rsidRPr="006C6B5D" w:rsidRDefault="006C6B5D" w:rsidP="00E800C8">
            <w:pPr>
              <w:ind w:firstLine="11"/>
              <w:jc w:val="center"/>
              <w:rPr>
                <w:rFonts w:cstheme="majorBidi"/>
                <w:sz w:val="24"/>
                <w:szCs w:val="24"/>
              </w:rPr>
            </w:pPr>
            <w:r w:rsidRPr="006C6B5D">
              <w:rPr>
                <w:rFonts w:cstheme="majorBidi"/>
                <w:sz w:val="24"/>
                <w:szCs w:val="24"/>
              </w:rPr>
              <w:t>80 19</w:t>
            </w:r>
          </w:p>
        </w:tc>
        <w:tc>
          <w:tcPr>
            <w:tcW w:w="8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C6B5D" w:rsidRPr="006C6B5D" w:rsidRDefault="006C6B5D" w:rsidP="00DD0BB0">
            <w:pPr>
              <w:ind w:right="48" w:firstLine="11"/>
              <w:jc w:val="right"/>
              <w:rPr>
                <w:rFonts w:cstheme="majorBidi"/>
                <w:sz w:val="24"/>
                <w:szCs w:val="24"/>
              </w:rPr>
            </w:pPr>
            <w:r w:rsidRPr="006C6B5D">
              <w:rPr>
                <w:rFonts w:cstheme="majorBidi"/>
                <w:sz w:val="24"/>
                <w:szCs w:val="24"/>
              </w:rPr>
              <w:t>20000,0</w:t>
            </w:r>
            <w:r w:rsidR="00773C51">
              <w:rPr>
                <w:rFonts w:cstheme="majorBidi"/>
                <w:sz w:val="24"/>
                <w:szCs w:val="24"/>
              </w:rPr>
              <w:t>».</w:t>
            </w:r>
          </w:p>
        </w:tc>
      </w:tr>
    </w:tbl>
    <w:p w:rsidR="006C6B5D" w:rsidRPr="006C6B5D" w:rsidRDefault="006C6B5D" w:rsidP="006C6B5D">
      <w:pPr>
        <w:rPr>
          <w:rFonts w:cstheme="majorBidi"/>
          <w:b/>
          <w:sz w:val="16"/>
          <w:szCs w:val="16"/>
        </w:rPr>
      </w:pPr>
    </w:p>
    <w:p w:rsidR="006C6B5D" w:rsidRPr="00D103AA" w:rsidRDefault="006C6B5D" w:rsidP="00BB53B8">
      <w:pPr>
        <w:rPr>
          <w:rFonts w:cstheme="majorBidi"/>
          <w:sz w:val="28"/>
          <w:szCs w:val="28"/>
        </w:rPr>
      </w:pPr>
      <w:r w:rsidRPr="006C6B5D">
        <w:rPr>
          <w:rFonts w:cstheme="majorBidi"/>
          <w:b/>
          <w:sz w:val="28"/>
          <w:szCs w:val="28"/>
        </w:rPr>
        <w:t>Ст. II.</w:t>
      </w:r>
      <w:r w:rsidRPr="006C6B5D">
        <w:rPr>
          <w:rFonts w:cstheme="majorBidi"/>
          <w:sz w:val="28"/>
          <w:szCs w:val="28"/>
        </w:rPr>
        <w:t xml:space="preserve"> – Настоящий закон вступает в силу </w:t>
      </w:r>
      <w:proofErr w:type="gramStart"/>
      <w:r w:rsidRPr="006C6B5D">
        <w:rPr>
          <w:rFonts w:cstheme="majorBidi"/>
          <w:sz w:val="28"/>
          <w:szCs w:val="28"/>
        </w:rPr>
        <w:t>с д</w:t>
      </w:r>
      <w:r w:rsidR="0093658E">
        <w:rPr>
          <w:rFonts w:cstheme="majorBidi"/>
          <w:sz w:val="28"/>
          <w:szCs w:val="28"/>
        </w:rPr>
        <w:t>аты</w:t>
      </w:r>
      <w:r w:rsidRPr="006C6B5D">
        <w:rPr>
          <w:rFonts w:cstheme="majorBidi"/>
          <w:sz w:val="28"/>
          <w:szCs w:val="28"/>
        </w:rPr>
        <w:t xml:space="preserve"> опубликования</w:t>
      </w:r>
      <w:proofErr w:type="gramEnd"/>
      <w:r w:rsidRPr="006C6B5D">
        <w:rPr>
          <w:rFonts w:cstheme="majorBidi"/>
          <w:sz w:val="28"/>
          <w:szCs w:val="28"/>
        </w:rPr>
        <w:t xml:space="preserve"> в Официальном </w:t>
      </w:r>
      <w:r w:rsidR="0093658E">
        <w:rPr>
          <w:rFonts w:cstheme="majorBidi"/>
          <w:sz w:val="28"/>
          <w:szCs w:val="28"/>
        </w:rPr>
        <w:t>м</w:t>
      </w:r>
      <w:r w:rsidRPr="006C6B5D">
        <w:rPr>
          <w:rFonts w:cstheme="majorBidi"/>
          <w:sz w:val="28"/>
          <w:szCs w:val="28"/>
        </w:rPr>
        <w:t>ониторе Республики Молдова.</w:t>
      </w:r>
    </w:p>
    <w:sectPr w:rsidR="006C6B5D" w:rsidRPr="00D103AA" w:rsidSect="00593286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49F7" w:rsidRDefault="005949F7" w:rsidP="003B0C7F">
      <w:r>
        <w:separator/>
      </w:r>
    </w:p>
  </w:endnote>
  <w:endnote w:type="continuationSeparator" w:id="0">
    <w:p w:rsidR="005949F7" w:rsidRDefault="005949F7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AB1CD4">
      <w:rPr>
        <w:noProof/>
        <w:lang w:val="en-US"/>
      </w:rPr>
      <w:t xml:space="preserve">Y:\003\ANUL </w:t>
    </w:r>
    <w:r w:rsidR="00AB1CD4" w:rsidRPr="00AB1CD4">
      <w:rPr>
        <w:noProof/>
        <w:sz w:val="16"/>
        <w:szCs w:val="16"/>
        <w:lang w:val="en-US"/>
      </w:rPr>
      <w:t>2020\HOTARÎRI\12577</w:t>
    </w:r>
    <w:r w:rsidR="00AB1CD4">
      <w:rPr>
        <w:noProof/>
        <w:lang w:val="en-US"/>
      </w:rPr>
      <w:t>\12577-redactat-ru.docx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106B" w:rsidRPr="008A52B4" w:rsidRDefault="007E106B" w:rsidP="007E106B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AB1CD4">
      <w:rPr>
        <w:noProof/>
        <w:lang w:val="en-US"/>
      </w:rPr>
      <w:t xml:space="preserve">Y:\003\ANUL </w:t>
    </w:r>
    <w:r w:rsidR="00AB1CD4" w:rsidRPr="00AB1CD4">
      <w:rPr>
        <w:noProof/>
        <w:sz w:val="16"/>
        <w:szCs w:val="16"/>
        <w:lang w:val="en-US"/>
      </w:rPr>
      <w:t>2020\HOTARÎRI\12577</w:t>
    </w:r>
    <w:r w:rsidR="00AB1CD4">
      <w:rPr>
        <w:noProof/>
        <w:lang w:val="en-US"/>
      </w:rPr>
      <w:t>\12577-redactat-ru.docx</w:t>
    </w:r>
    <w:r>
      <w:rPr>
        <w:noProof/>
      </w:rPr>
      <w:fldChar w:fldCharType="end"/>
    </w:r>
  </w:p>
  <w:p w:rsidR="00420EAE" w:rsidRPr="00420EAE" w:rsidRDefault="00420EAE" w:rsidP="00420EAE">
    <w:pPr>
      <w:pStyle w:val="Subsol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49F7" w:rsidRDefault="005949F7" w:rsidP="003B0C7F">
      <w:r>
        <w:separator/>
      </w:r>
    </w:p>
  </w:footnote>
  <w:footnote w:type="continuationSeparator" w:id="0">
    <w:p w:rsidR="005949F7" w:rsidRDefault="005949F7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B1CD4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128"/>
    </w:tblGrid>
    <w:tr w:rsidR="008A43C5" w:rsidRPr="00E21E67" w:rsidTr="00BF6AC2">
      <w:trPr>
        <w:trHeight w:val="1276"/>
        <w:jc w:val="center"/>
      </w:trPr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:rsidR="008A43C5" w:rsidRDefault="008A43C5" w:rsidP="00CD51A8">
          <w:pPr>
            <w:ind w:firstLine="0"/>
            <w:jc w:val="right"/>
            <w:rPr>
              <w:sz w:val="24"/>
              <w:szCs w:val="24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59264" behindDoc="0" locked="0" layoutInCell="0" allowOverlap="1" wp14:anchorId="25FDC3C3" wp14:editId="134BE76F">
                <wp:simplePos x="0" y="0"/>
                <wp:positionH relativeFrom="column">
                  <wp:align>center</wp:align>
                </wp:positionH>
                <wp:positionV relativeFrom="page">
                  <wp:posOffset>723569</wp:posOffset>
                </wp:positionV>
                <wp:extent cx="828720" cy="945000"/>
                <wp:effectExtent l="0" t="0" r="0" b="762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9F2C8D">
            <w:rPr>
              <w:sz w:val="24"/>
              <w:szCs w:val="24"/>
            </w:rPr>
            <w:t>Перевод</w:t>
          </w:r>
        </w:p>
        <w:p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:rsidR="00053CCE" w:rsidRPr="00053CCE" w:rsidRDefault="00053CCE" w:rsidP="00CD51A8">
          <w:pPr>
            <w:ind w:firstLine="0"/>
            <w:jc w:val="right"/>
            <w:rPr>
              <w:sz w:val="28"/>
              <w:szCs w:val="28"/>
            </w:rPr>
          </w:pPr>
        </w:p>
      </w:tc>
    </w:tr>
    <w:tr w:rsidR="00F87405" w:rsidRPr="00E21E67" w:rsidTr="00053CCE">
      <w:trPr>
        <w:cantSplit/>
        <w:trHeight w:val="1213"/>
        <w:jc w:val="center"/>
      </w:trPr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:rsidR="00DF17F2" w:rsidRPr="00DF17F2" w:rsidRDefault="00DF17F2" w:rsidP="00CD51A8">
          <w:pPr>
            <w:pStyle w:val="Titlu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:rsidR="00F87405" w:rsidRPr="00A52AA1" w:rsidRDefault="00F87405" w:rsidP="00CD51A8">
          <w:pPr>
            <w:pStyle w:val="Titlu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ПРАВИТЕЛЬСТВО </w:t>
          </w:r>
          <w:r w:rsidR="00CD51A8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 </w:t>
          </w: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РЕСПУБЛИКИ </w:t>
          </w:r>
          <w:r w:rsidR="00CD51A8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 </w:t>
          </w: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МОЛДОВА</w:t>
          </w:r>
        </w:p>
        <w:p w:rsidR="00F87405" w:rsidRPr="00AD5EA5" w:rsidRDefault="00F87405" w:rsidP="00CD51A8">
          <w:pPr>
            <w:ind w:firstLine="0"/>
            <w:jc w:val="center"/>
          </w:pPr>
        </w:p>
        <w:p w:rsidR="00F87405" w:rsidRPr="00A52AA1" w:rsidRDefault="00F87405" w:rsidP="00CD51A8">
          <w:pPr>
            <w:pStyle w:val="Titlu8"/>
            <w:ind w:firstLine="0"/>
            <w:rPr>
              <w:rFonts w:ascii="Times New Roman" w:hAnsi="Times New Roman"/>
              <w:sz w:val="32"/>
              <w:szCs w:val="32"/>
            </w:rPr>
          </w:pPr>
          <w:r w:rsidRPr="00CD51A8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A52AA1">
            <w:rPr>
              <w:rFonts w:ascii="Times New Roman" w:hAnsi="Times New Roman"/>
              <w:sz w:val="32"/>
              <w:szCs w:val="32"/>
            </w:rPr>
            <w:t xml:space="preserve"> </w:t>
          </w:r>
          <w:r w:rsidR="00593286" w:rsidRPr="00593286">
            <w:rPr>
              <w:rFonts w:ascii="Times New Roman" w:hAnsi="Times New Roman"/>
              <w:sz w:val="32"/>
              <w:szCs w:val="32"/>
            </w:rPr>
            <w:t>№</w:t>
          </w:r>
          <w:r w:rsidR="00AB1CD4" w:rsidRPr="00AB1CD4">
            <w:rPr>
              <w:rFonts w:ascii="Times New Roman" w:hAnsi="Times New Roman"/>
              <w:sz w:val="32"/>
              <w:szCs w:val="32"/>
            </w:rPr>
            <w:t>438</w:t>
          </w:r>
          <w:r w:rsidR="00593286" w:rsidRPr="00593286">
            <w:rPr>
              <w:rFonts w:ascii="Times New Roman" w:hAnsi="Times New Roman"/>
              <w:sz w:val="32"/>
              <w:szCs w:val="32"/>
            </w:rPr>
            <w:t xml:space="preserve">       </w:t>
          </w:r>
        </w:p>
        <w:p w:rsidR="00F87405" w:rsidRPr="00AD5EA5" w:rsidRDefault="00F87405" w:rsidP="00CD51A8">
          <w:pPr>
            <w:ind w:firstLine="0"/>
            <w:jc w:val="center"/>
          </w:pPr>
        </w:p>
        <w:p w:rsidR="00F87405" w:rsidRPr="00AD5EA5" w:rsidRDefault="00F87405" w:rsidP="00CD51A8">
          <w:pPr>
            <w:ind w:firstLine="0"/>
            <w:jc w:val="center"/>
            <w:rPr>
              <w:b/>
              <w:sz w:val="28"/>
              <w:szCs w:val="28"/>
              <w:u w:val="single"/>
            </w:rPr>
          </w:pPr>
          <w:r w:rsidRPr="00AD5EA5">
            <w:rPr>
              <w:b/>
              <w:sz w:val="28"/>
              <w:szCs w:val="28"/>
              <w:u w:val="single"/>
            </w:rPr>
            <w:t xml:space="preserve">от </w:t>
          </w:r>
          <w:r w:rsidR="00AD5EA5">
            <w:rPr>
              <w:b/>
              <w:sz w:val="28"/>
              <w:szCs w:val="28"/>
              <w:u w:val="single"/>
            </w:rPr>
            <w:t xml:space="preserve"> </w:t>
          </w:r>
          <w:r w:rsidR="00AB1CD4" w:rsidRPr="00AB1CD4">
            <w:rPr>
              <w:b/>
              <w:sz w:val="28"/>
              <w:szCs w:val="28"/>
              <w:u w:val="single"/>
            </w:rPr>
            <w:t xml:space="preserve">1 </w:t>
          </w:r>
          <w:r w:rsidR="00AB1CD4">
            <w:rPr>
              <w:b/>
              <w:sz w:val="28"/>
              <w:szCs w:val="28"/>
              <w:u w:val="single"/>
            </w:rPr>
            <w:t xml:space="preserve">июля </w:t>
          </w:r>
          <w:r w:rsidR="00AD5EA5">
            <w:rPr>
              <w:b/>
              <w:sz w:val="28"/>
              <w:szCs w:val="28"/>
              <w:u w:val="single"/>
            </w:rPr>
            <w:t>2020 г.</w:t>
          </w:r>
        </w:p>
        <w:p w:rsidR="00F87405" w:rsidRDefault="00F87405" w:rsidP="00CD51A8">
          <w:pPr>
            <w:spacing w:before="120"/>
            <w:ind w:firstLine="0"/>
            <w:jc w:val="center"/>
            <w:rPr>
              <w:b/>
              <w:sz w:val="24"/>
              <w:szCs w:val="24"/>
            </w:rPr>
          </w:pPr>
          <w:proofErr w:type="spellStart"/>
          <w:r w:rsidRPr="00A52AA1">
            <w:rPr>
              <w:b/>
              <w:sz w:val="24"/>
              <w:szCs w:val="24"/>
            </w:rPr>
            <w:t>Кишинэу</w:t>
          </w:r>
          <w:proofErr w:type="spellEnd"/>
        </w:p>
        <w:p w:rsidR="00AD5EA5" w:rsidRPr="00593286" w:rsidRDefault="00AD5EA5" w:rsidP="00CD51A8">
          <w:pPr>
            <w:ind w:firstLine="0"/>
            <w:jc w:val="center"/>
            <w:rPr>
              <w:b/>
            </w:rPr>
          </w:pPr>
        </w:p>
      </w:tc>
    </w:tr>
  </w:tbl>
  <w:p w:rsidR="00F87405" w:rsidRPr="00AB1CD4" w:rsidRDefault="00F87405" w:rsidP="00BF1362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20D18"/>
    <w:multiLevelType w:val="hybridMultilevel"/>
    <w:tmpl w:val="748A6162"/>
    <w:lvl w:ilvl="0" w:tplc="890E7260">
      <w:start w:val="1"/>
      <w:numFmt w:val="decimal"/>
      <w:lvlText w:val="%1."/>
      <w:lvlJc w:val="left"/>
      <w:pPr>
        <w:ind w:left="1069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C6A1CC3"/>
    <w:multiLevelType w:val="hybridMultilevel"/>
    <w:tmpl w:val="84727548"/>
    <w:lvl w:ilvl="0" w:tplc="CDA0106A">
      <w:start w:val="3"/>
      <w:numFmt w:val="decimal"/>
      <w:lvlText w:val="%1."/>
      <w:lvlJc w:val="left"/>
      <w:pPr>
        <w:ind w:left="1069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6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20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1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0"/>
  </w:num>
  <w:num w:numId="3">
    <w:abstractNumId w:val="7"/>
  </w:num>
  <w:num w:numId="4">
    <w:abstractNumId w:val="10"/>
  </w:num>
  <w:num w:numId="5">
    <w:abstractNumId w:val="2"/>
  </w:num>
  <w:num w:numId="6">
    <w:abstractNumId w:val="19"/>
  </w:num>
  <w:num w:numId="7">
    <w:abstractNumId w:val="15"/>
  </w:num>
  <w:num w:numId="8">
    <w:abstractNumId w:val="8"/>
  </w:num>
  <w:num w:numId="9">
    <w:abstractNumId w:val="5"/>
  </w:num>
  <w:num w:numId="10">
    <w:abstractNumId w:val="21"/>
  </w:num>
  <w:num w:numId="11">
    <w:abstractNumId w:val="9"/>
  </w:num>
  <w:num w:numId="12">
    <w:abstractNumId w:val="17"/>
  </w:num>
  <w:num w:numId="13">
    <w:abstractNumId w:val="16"/>
  </w:num>
  <w:num w:numId="14">
    <w:abstractNumId w:val="11"/>
  </w:num>
  <w:num w:numId="15">
    <w:abstractNumId w:val="1"/>
  </w:num>
  <w:num w:numId="16">
    <w:abstractNumId w:val="18"/>
  </w:num>
  <w:num w:numId="17">
    <w:abstractNumId w:val="4"/>
  </w:num>
  <w:num w:numId="18">
    <w:abstractNumId w:val="12"/>
  </w:num>
  <w:num w:numId="19">
    <w:abstractNumId w:val="3"/>
  </w:num>
  <w:num w:numId="20">
    <w:abstractNumId w:val="14"/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286B"/>
    <w:rsid w:val="00034FE9"/>
    <w:rsid w:val="000362BD"/>
    <w:rsid w:val="000401FE"/>
    <w:rsid w:val="0004340B"/>
    <w:rsid w:val="0005087C"/>
    <w:rsid w:val="00053669"/>
    <w:rsid w:val="00053CCE"/>
    <w:rsid w:val="00072688"/>
    <w:rsid w:val="00072FE8"/>
    <w:rsid w:val="000750F9"/>
    <w:rsid w:val="0008551E"/>
    <w:rsid w:val="00092AC2"/>
    <w:rsid w:val="00094287"/>
    <w:rsid w:val="00094383"/>
    <w:rsid w:val="00097C24"/>
    <w:rsid w:val="000A7EE5"/>
    <w:rsid w:val="000B319A"/>
    <w:rsid w:val="000D7D1F"/>
    <w:rsid w:val="000E2058"/>
    <w:rsid w:val="000E3302"/>
    <w:rsid w:val="000F29DD"/>
    <w:rsid w:val="00106893"/>
    <w:rsid w:val="00126983"/>
    <w:rsid w:val="00131797"/>
    <w:rsid w:val="00137823"/>
    <w:rsid w:val="00144449"/>
    <w:rsid w:val="00144918"/>
    <w:rsid w:val="0015418E"/>
    <w:rsid w:val="00156DBB"/>
    <w:rsid w:val="00156E99"/>
    <w:rsid w:val="001737CD"/>
    <w:rsid w:val="001918F6"/>
    <w:rsid w:val="001A1F1D"/>
    <w:rsid w:val="001B2977"/>
    <w:rsid w:val="001B5FE2"/>
    <w:rsid w:val="001C6281"/>
    <w:rsid w:val="001C67AF"/>
    <w:rsid w:val="001D03A8"/>
    <w:rsid w:val="002025DC"/>
    <w:rsid w:val="002149FF"/>
    <w:rsid w:val="002336E7"/>
    <w:rsid w:val="00242697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131A7"/>
    <w:rsid w:val="0033524F"/>
    <w:rsid w:val="003407F8"/>
    <w:rsid w:val="00342405"/>
    <w:rsid w:val="00347F50"/>
    <w:rsid w:val="00350CC3"/>
    <w:rsid w:val="0035144B"/>
    <w:rsid w:val="00380178"/>
    <w:rsid w:val="00382512"/>
    <w:rsid w:val="00390C5E"/>
    <w:rsid w:val="003923DC"/>
    <w:rsid w:val="003B0C7F"/>
    <w:rsid w:val="003C4A7F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0DE"/>
    <w:rsid w:val="004346F2"/>
    <w:rsid w:val="004502BE"/>
    <w:rsid w:val="00460279"/>
    <w:rsid w:val="004761EA"/>
    <w:rsid w:val="004868DB"/>
    <w:rsid w:val="004879EF"/>
    <w:rsid w:val="00492257"/>
    <w:rsid w:val="004958ED"/>
    <w:rsid w:val="004B643A"/>
    <w:rsid w:val="004B6A04"/>
    <w:rsid w:val="004B6DFE"/>
    <w:rsid w:val="004B7DE5"/>
    <w:rsid w:val="004C34D6"/>
    <w:rsid w:val="004C734E"/>
    <w:rsid w:val="004D5D32"/>
    <w:rsid w:val="004E6400"/>
    <w:rsid w:val="004F0C71"/>
    <w:rsid w:val="004F78F3"/>
    <w:rsid w:val="00507D25"/>
    <w:rsid w:val="00517490"/>
    <w:rsid w:val="00521744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49F7"/>
    <w:rsid w:val="0059512A"/>
    <w:rsid w:val="00595FC5"/>
    <w:rsid w:val="005A21E1"/>
    <w:rsid w:val="005D1F2C"/>
    <w:rsid w:val="005D2AD2"/>
    <w:rsid w:val="005D4910"/>
    <w:rsid w:val="005D4FBA"/>
    <w:rsid w:val="005D6C58"/>
    <w:rsid w:val="005D6DCE"/>
    <w:rsid w:val="005E5C59"/>
    <w:rsid w:val="005F22EB"/>
    <w:rsid w:val="005F39A7"/>
    <w:rsid w:val="00612679"/>
    <w:rsid w:val="00626B93"/>
    <w:rsid w:val="006337CD"/>
    <w:rsid w:val="00650B47"/>
    <w:rsid w:val="00654605"/>
    <w:rsid w:val="00655B05"/>
    <w:rsid w:val="00681120"/>
    <w:rsid w:val="006A1B76"/>
    <w:rsid w:val="006A744F"/>
    <w:rsid w:val="006B0B19"/>
    <w:rsid w:val="006B0B3C"/>
    <w:rsid w:val="006B36F0"/>
    <w:rsid w:val="006C6B5D"/>
    <w:rsid w:val="00700C2E"/>
    <w:rsid w:val="0070297E"/>
    <w:rsid w:val="00712010"/>
    <w:rsid w:val="00715A80"/>
    <w:rsid w:val="00715D87"/>
    <w:rsid w:val="0071789E"/>
    <w:rsid w:val="007236E1"/>
    <w:rsid w:val="00745C73"/>
    <w:rsid w:val="007503CC"/>
    <w:rsid w:val="007542A1"/>
    <w:rsid w:val="00762DE0"/>
    <w:rsid w:val="00765DBF"/>
    <w:rsid w:val="0077066B"/>
    <w:rsid w:val="00773C51"/>
    <w:rsid w:val="00787825"/>
    <w:rsid w:val="00793D68"/>
    <w:rsid w:val="007A5957"/>
    <w:rsid w:val="007D48E7"/>
    <w:rsid w:val="007E106B"/>
    <w:rsid w:val="007E70D1"/>
    <w:rsid w:val="007F1A2C"/>
    <w:rsid w:val="007F65AF"/>
    <w:rsid w:val="00812763"/>
    <w:rsid w:val="00817189"/>
    <w:rsid w:val="008304F7"/>
    <w:rsid w:val="0083157F"/>
    <w:rsid w:val="00847C9E"/>
    <w:rsid w:val="0085321E"/>
    <w:rsid w:val="008661CF"/>
    <w:rsid w:val="008836F5"/>
    <w:rsid w:val="00884124"/>
    <w:rsid w:val="008917E2"/>
    <w:rsid w:val="00895F51"/>
    <w:rsid w:val="00896CB7"/>
    <w:rsid w:val="008A43C5"/>
    <w:rsid w:val="008A52B4"/>
    <w:rsid w:val="008B0F97"/>
    <w:rsid w:val="008C4B3C"/>
    <w:rsid w:val="008D1133"/>
    <w:rsid w:val="00900143"/>
    <w:rsid w:val="00925780"/>
    <w:rsid w:val="0093658E"/>
    <w:rsid w:val="0094180B"/>
    <w:rsid w:val="00942A2D"/>
    <w:rsid w:val="00953903"/>
    <w:rsid w:val="00960918"/>
    <w:rsid w:val="00962E73"/>
    <w:rsid w:val="00967958"/>
    <w:rsid w:val="00986425"/>
    <w:rsid w:val="00986B7F"/>
    <w:rsid w:val="009B5934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5785"/>
    <w:rsid w:val="00A56300"/>
    <w:rsid w:val="00A84D9B"/>
    <w:rsid w:val="00A85706"/>
    <w:rsid w:val="00A86D74"/>
    <w:rsid w:val="00A915A4"/>
    <w:rsid w:val="00A97324"/>
    <w:rsid w:val="00AA16C6"/>
    <w:rsid w:val="00AB1CD4"/>
    <w:rsid w:val="00AB2B53"/>
    <w:rsid w:val="00AD5EA5"/>
    <w:rsid w:val="00B25E8D"/>
    <w:rsid w:val="00B32B83"/>
    <w:rsid w:val="00B346C5"/>
    <w:rsid w:val="00B475E3"/>
    <w:rsid w:val="00B47B82"/>
    <w:rsid w:val="00B53EEB"/>
    <w:rsid w:val="00B63A8B"/>
    <w:rsid w:val="00B73348"/>
    <w:rsid w:val="00B7691A"/>
    <w:rsid w:val="00B82947"/>
    <w:rsid w:val="00B846B9"/>
    <w:rsid w:val="00B87FAD"/>
    <w:rsid w:val="00B9798F"/>
    <w:rsid w:val="00BA449B"/>
    <w:rsid w:val="00BB2576"/>
    <w:rsid w:val="00BB53B8"/>
    <w:rsid w:val="00BC1160"/>
    <w:rsid w:val="00BC3045"/>
    <w:rsid w:val="00BC744D"/>
    <w:rsid w:val="00BE3531"/>
    <w:rsid w:val="00BF1362"/>
    <w:rsid w:val="00BF6AC2"/>
    <w:rsid w:val="00C24AAB"/>
    <w:rsid w:val="00C36403"/>
    <w:rsid w:val="00C4610E"/>
    <w:rsid w:val="00C603E2"/>
    <w:rsid w:val="00C77930"/>
    <w:rsid w:val="00C8295C"/>
    <w:rsid w:val="00C96210"/>
    <w:rsid w:val="00CB00AF"/>
    <w:rsid w:val="00CB5503"/>
    <w:rsid w:val="00CB67BF"/>
    <w:rsid w:val="00CC6FBF"/>
    <w:rsid w:val="00CD27F9"/>
    <w:rsid w:val="00CD51A8"/>
    <w:rsid w:val="00CD5638"/>
    <w:rsid w:val="00CE763F"/>
    <w:rsid w:val="00CF3A50"/>
    <w:rsid w:val="00CF616F"/>
    <w:rsid w:val="00D103AA"/>
    <w:rsid w:val="00D270CD"/>
    <w:rsid w:val="00D27296"/>
    <w:rsid w:val="00D43D3F"/>
    <w:rsid w:val="00D476EA"/>
    <w:rsid w:val="00D57321"/>
    <w:rsid w:val="00D77322"/>
    <w:rsid w:val="00D77C3B"/>
    <w:rsid w:val="00D876E5"/>
    <w:rsid w:val="00D97B3D"/>
    <w:rsid w:val="00DA58F2"/>
    <w:rsid w:val="00DA6DBE"/>
    <w:rsid w:val="00DA7E69"/>
    <w:rsid w:val="00DB04E8"/>
    <w:rsid w:val="00DB274E"/>
    <w:rsid w:val="00DB56BB"/>
    <w:rsid w:val="00DB6C04"/>
    <w:rsid w:val="00DC555E"/>
    <w:rsid w:val="00DD0BB0"/>
    <w:rsid w:val="00DF17F2"/>
    <w:rsid w:val="00DF6675"/>
    <w:rsid w:val="00E06FA3"/>
    <w:rsid w:val="00E21E67"/>
    <w:rsid w:val="00E47FA8"/>
    <w:rsid w:val="00E800C8"/>
    <w:rsid w:val="00E90497"/>
    <w:rsid w:val="00E92596"/>
    <w:rsid w:val="00E9281C"/>
    <w:rsid w:val="00EA6686"/>
    <w:rsid w:val="00EB3081"/>
    <w:rsid w:val="00ED2AF9"/>
    <w:rsid w:val="00EE18F8"/>
    <w:rsid w:val="00EE6089"/>
    <w:rsid w:val="00EE65D6"/>
    <w:rsid w:val="00F04FA2"/>
    <w:rsid w:val="00F11EC7"/>
    <w:rsid w:val="00F11FF1"/>
    <w:rsid w:val="00F4332D"/>
    <w:rsid w:val="00F44A24"/>
    <w:rsid w:val="00F50C39"/>
    <w:rsid w:val="00F56CE7"/>
    <w:rsid w:val="00F5707C"/>
    <w:rsid w:val="00F612CB"/>
    <w:rsid w:val="00F61844"/>
    <w:rsid w:val="00F63B9E"/>
    <w:rsid w:val="00F6672A"/>
    <w:rsid w:val="00F67444"/>
    <w:rsid w:val="00F67DB7"/>
    <w:rsid w:val="00F71EC9"/>
    <w:rsid w:val="00F757FF"/>
    <w:rsid w:val="00F8129A"/>
    <w:rsid w:val="00F87405"/>
    <w:rsid w:val="00F90453"/>
    <w:rsid w:val="00FA6305"/>
    <w:rsid w:val="00FB1B69"/>
    <w:rsid w:val="00FC3A53"/>
    <w:rsid w:val="00FD1949"/>
    <w:rsid w:val="00FD5137"/>
    <w:rsid w:val="00FF4256"/>
    <w:rsid w:val="00FF6D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8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5183430-9B86-4D01-9D54-279861B0E5E8}"/>
</file>

<file path=customXml/itemProps2.xml><?xml version="1.0" encoding="utf-8"?>
<ds:datastoreItem xmlns:ds="http://schemas.openxmlformats.org/officeDocument/2006/customXml" ds:itemID="{1C287762-273C-4321-A7EA-617BEAA5F522}"/>
</file>

<file path=customXml/itemProps3.xml><?xml version="1.0" encoding="utf-8"?>
<ds:datastoreItem xmlns:ds="http://schemas.openxmlformats.org/officeDocument/2006/customXml" ds:itemID="{FF215DB5-B772-42BF-A586-278DFC9867E9}"/>
</file>

<file path=customXml/itemProps4.xml><?xml version="1.0" encoding="utf-8"?>
<ds:datastoreItem xmlns:ds="http://schemas.openxmlformats.org/officeDocument/2006/customXml" ds:itemID="{5E17E325-9C5A-4E76-AE25-439ED4F71B5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677</Words>
  <Characters>3861</Characters>
  <Application>Microsoft Office Word</Application>
  <DocSecurity>0</DocSecurity>
  <Lines>32</Lines>
  <Paragraphs>9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289.2020.ru</dc:title>
  <dc:creator>user</dc:creator>
  <cp:lastModifiedBy>Eugenia Cartin</cp:lastModifiedBy>
  <cp:revision>3</cp:revision>
  <cp:lastPrinted>2020-07-01T13:21:00Z</cp:lastPrinted>
  <dcterms:created xsi:type="dcterms:W3CDTF">2020-07-01T12:24:00Z</dcterms:created>
  <dcterms:modified xsi:type="dcterms:W3CDTF">2020-07-01T13:21:00Z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