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08CB7" w14:textId="7E4A60ED" w:rsidR="0099469B" w:rsidRDefault="007F0A23" w:rsidP="0099469B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ab/>
      </w:r>
    </w:p>
    <w:p w14:paraId="28B162C2" w14:textId="75F126B9" w:rsidR="00EC28BE" w:rsidRDefault="00EC28BE" w:rsidP="0098349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</w:p>
    <w:p w14:paraId="1258BC99" w14:textId="7147F2C0" w:rsidR="00983494" w:rsidRDefault="00983494" w:rsidP="0098349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</w:p>
    <w:p w14:paraId="7038A04A" w14:textId="476A307E" w:rsidR="00983494" w:rsidRDefault="00983494" w:rsidP="0098349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</w:p>
    <w:p w14:paraId="4FD3241E" w14:textId="721D84A3" w:rsidR="00983494" w:rsidRDefault="00983494" w:rsidP="0098349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</w:p>
    <w:p w14:paraId="71765713" w14:textId="63F76977" w:rsidR="00983494" w:rsidRDefault="00983494" w:rsidP="0098349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</w:p>
    <w:p w14:paraId="2595D3EC" w14:textId="7FEFC877" w:rsidR="00983494" w:rsidRDefault="00983494" w:rsidP="0098349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</w:p>
    <w:p w14:paraId="7DCE9450" w14:textId="77777777" w:rsidR="00E27D15" w:rsidRPr="00743ED7" w:rsidRDefault="00E27D15" w:rsidP="00EC28BE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</w:p>
    <w:p w14:paraId="382679BA" w14:textId="77777777" w:rsidR="00EC28BE" w:rsidRPr="00743ED7" w:rsidRDefault="00EC28BE" w:rsidP="00A87842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743ED7">
        <w:rPr>
          <w:rFonts w:ascii="Times New Roman" w:hAnsi="Times New Roman" w:cs="Times New Roman"/>
          <w:b/>
          <w:sz w:val="28"/>
          <w:szCs w:val="28"/>
          <w:lang w:val="ro-MD"/>
        </w:rPr>
        <w:t>L E G E</w:t>
      </w:r>
    </w:p>
    <w:p w14:paraId="3718B8D3" w14:textId="77777777" w:rsidR="00EC28BE" w:rsidRPr="00743ED7" w:rsidRDefault="00EC28BE" w:rsidP="00A87842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9C208EB" w14:textId="77777777" w:rsidR="00A87842" w:rsidRDefault="00973D9C" w:rsidP="00A87842">
      <w:pPr>
        <w:spacing w:after="0" w:line="240" w:lineRule="auto"/>
        <w:ind w:left="-426" w:right="565" w:firstLine="142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  <w:lang w:val="ro-MD"/>
        </w:rPr>
        <w:t>p</w:t>
      </w:r>
      <w:r w:rsidR="00C93AF4" w:rsidRPr="00C93AF4">
        <w:rPr>
          <w:rFonts w:ascii="Times New Roman" w:hAnsi="Times New Roman" w:cs="Times New Roman"/>
          <w:b/>
          <w:sz w:val="28"/>
          <w:szCs w:val="28"/>
          <w:lang w:val="ro-MD"/>
        </w:rPr>
        <w:t xml:space="preserve">entru modificarea anexei la Legea </w:t>
      </w:r>
      <w:r w:rsidR="00C93AF4" w:rsidRPr="00973D9C">
        <w:rPr>
          <w:rFonts w:ascii="Times New Roman" w:hAnsi="Times New Roman" w:cs="Times New Roman"/>
          <w:b/>
          <w:sz w:val="28"/>
          <w:szCs w:val="28"/>
          <w:lang w:val="ro-MD"/>
        </w:rPr>
        <w:t>nr. 668</w:t>
      </w:r>
      <w:r w:rsidR="00DC08FC" w:rsidRPr="00973D9C">
        <w:rPr>
          <w:rFonts w:ascii="Times New Roman" w:hAnsi="Times New Roman" w:cs="Times New Roman"/>
          <w:b/>
          <w:sz w:val="28"/>
          <w:szCs w:val="28"/>
          <w:lang w:val="ro-MD"/>
        </w:rPr>
        <w:t>/</w:t>
      </w:r>
      <w:r w:rsidR="00C93AF4" w:rsidRPr="00973D9C">
        <w:rPr>
          <w:rFonts w:ascii="Times New Roman" w:hAnsi="Times New Roman" w:cs="Times New Roman"/>
          <w:b/>
          <w:sz w:val="28"/>
          <w:szCs w:val="28"/>
          <w:lang w:val="ro-MD"/>
        </w:rPr>
        <w:t xml:space="preserve">1995 </w:t>
      </w:r>
      <w:r w:rsidR="00DC08FC">
        <w:rPr>
          <w:rFonts w:ascii="Times New Roman" w:hAnsi="Times New Roman" w:cs="Times New Roman"/>
          <w:b/>
          <w:sz w:val="28"/>
          <w:szCs w:val="28"/>
          <w:lang w:val="ro-MD"/>
        </w:rPr>
        <w:t xml:space="preserve">pentru </w:t>
      </w:r>
    </w:p>
    <w:p w14:paraId="0C49C293" w14:textId="77777777" w:rsidR="00A87842" w:rsidRDefault="00DC08FC" w:rsidP="00A87842">
      <w:pPr>
        <w:spacing w:after="0" w:line="240" w:lineRule="auto"/>
        <w:ind w:left="-426" w:right="565" w:firstLine="142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  <w:lang w:val="ro-MD"/>
        </w:rPr>
        <w:t xml:space="preserve">aprobarea Listei </w:t>
      </w:r>
      <w:r w:rsidR="00C93AF4" w:rsidRPr="00C93AF4">
        <w:rPr>
          <w:rFonts w:ascii="Times New Roman" w:hAnsi="Times New Roman" w:cs="Times New Roman"/>
          <w:b/>
          <w:sz w:val="28"/>
          <w:szCs w:val="28"/>
          <w:lang w:val="ro-MD"/>
        </w:rPr>
        <w:t xml:space="preserve">unităților ale căror terenuri destinate </w:t>
      </w:r>
    </w:p>
    <w:p w14:paraId="4A7751D7" w14:textId="04BA4657" w:rsidR="00C93AF4" w:rsidRPr="00C93AF4" w:rsidRDefault="00C93AF4" w:rsidP="00A87842">
      <w:pPr>
        <w:spacing w:after="0" w:line="240" w:lineRule="auto"/>
        <w:ind w:left="-426" w:right="565" w:firstLine="142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C93AF4">
        <w:rPr>
          <w:rFonts w:ascii="Times New Roman" w:hAnsi="Times New Roman" w:cs="Times New Roman"/>
          <w:b/>
          <w:sz w:val="28"/>
          <w:szCs w:val="28"/>
          <w:lang w:val="ro-MD"/>
        </w:rPr>
        <w:t>agriculturii rămân în proprietatea statului</w:t>
      </w:r>
    </w:p>
    <w:p w14:paraId="5E8B811E" w14:textId="47C64D48" w:rsidR="00EC28BE" w:rsidRPr="00C93AF4" w:rsidRDefault="00926681" w:rsidP="00A8784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8F8D90" wp14:editId="3F67F67C">
                <wp:simplePos x="0" y="0"/>
                <wp:positionH relativeFrom="column">
                  <wp:posOffset>568325</wp:posOffset>
                </wp:positionH>
                <wp:positionV relativeFrom="paragraph">
                  <wp:posOffset>67557</wp:posOffset>
                </wp:positionV>
                <wp:extent cx="4166483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6648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8C6753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75pt,5.3pt" to="372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" strokecolor="black [3040]"/>
            </w:pict>
          </mc:Fallback>
        </mc:AlternateContent>
      </w:r>
    </w:p>
    <w:p w14:paraId="2576A106" w14:textId="77777777" w:rsidR="00A87842" w:rsidRDefault="00A87842" w:rsidP="00A878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C9BE1B5" w14:textId="633C903F" w:rsidR="00EC28BE" w:rsidRPr="00743ED7" w:rsidRDefault="00EC28BE" w:rsidP="00A878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743ED7">
        <w:rPr>
          <w:rFonts w:ascii="Times New Roman" w:hAnsi="Times New Roman" w:cs="Times New Roman"/>
          <w:sz w:val="28"/>
          <w:szCs w:val="28"/>
          <w:lang w:val="ro-MD"/>
        </w:rPr>
        <w:t>Parlamentul adoptă prezenta lege organică.</w:t>
      </w:r>
    </w:p>
    <w:p w14:paraId="2F905163" w14:textId="77777777" w:rsidR="00A87842" w:rsidRDefault="00A87842" w:rsidP="00A87842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p w14:paraId="032EDC36" w14:textId="4BC3BF57" w:rsidR="00EF5753" w:rsidRDefault="00EF5753" w:rsidP="00A87842">
      <w:pPr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EF57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Art. I</w:t>
      </w:r>
      <w:r w:rsidR="00D91B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.</w:t>
      </w:r>
      <w:r w:rsidRPr="00EF575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6122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– </w:t>
      </w:r>
      <w:r w:rsidR="00C93AF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Anexa la Legea nr.</w:t>
      </w:r>
      <w:r w:rsidR="00053FE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C93AF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668/1995 pentru aprobarea Listei unităților ale căror terenuri destinate agriculturii rămân în proprietatea statului (republicată în Monitorul Oficial al Republicii Moldova, 2001, nr.</w:t>
      </w:r>
      <w:r w:rsidR="00DD3DE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C93AF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78</w:t>
      </w:r>
      <w:r w:rsidR="00DD3DE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–</w:t>
      </w:r>
      <w:r w:rsidR="00C93AF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80, art.</w:t>
      </w:r>
      <w:r w:rsidR="00DD3DE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C93AF4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572), cu modificările ulterioare, se modifică după cum urmează:</w:t>
      </w:r>
    </w:p>
    <w:p w14:paraId="5F546A6B" w14:textId="77777777" w:rsidR="00A87842" w:rsidRDefault="00A87842" w:rsidP="00A8784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37C2B60B" w14:textId="4E8F0234" w:rsidR="00833815" w:rsidRDefault="00833815" w:rsidP="00A8784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la poziția </w:t>
      </w:r>
      <w:r w:rsidR="002D7C21">
        <w:rPr>
          <w:rFonts w:ascii="Times New Roman" w:eastAsia="Times New Roman" w:hAnsi="Times New Roman" w:cs="Times New Roman"/>
          <w:color w:val="000000"/>
          <w:sz w:val="28"/>
          <w:szCs w:val="28"/>
          <w:lang w:val="ro-MD"/>
        </w:rPr>
        <w:t>„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Stațiunile didactice experimentale ale Universității Agrare de Stat din Moldova, total”, cifrele </w:t>
      </w:r>
      <w:r w:rsidR="002D7C21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</w:t>
      </w:r>
      <w:r w:rsidR="0098525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2839,67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” se substituie cu cifrele </w:t>
      </w:r>
      <w:r w:rsidR="002D7C21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</w:t>
      </w:r>
      <w:r w:rsidR="0098525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2837,17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”</w:t>
      </w:r>
      <w:r w:rsidR="00FF4F2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</w:p>
    <w:p w14:paraId="007083A5" w14:textId="77777777" w:rsidR="00A87842" w:rsidRDefault="00A87842" w:rsidP="00A8784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43CEA734" w14:textId="4483696E" w:rsidR="00833815" w:rsidRDefault="00833815" w:rsidP="00A8784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la poziția </w:t>
      </w:r>
      <w:r w:rsidR="002D7C21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</w:t>
      </w:r>
      <w:r w:rsidR="0098525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orașul Criuleni”, cifrele </w:t>
      </w:r>
      <w:r w:rsidR="002D7C21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</w:t>
      </w:r>
      <w:r w:rsidR="0098525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435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” se substituie cu cifrele </w:t>
      </w:r>
      <w:r w:rsidR="002D7C21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</w:t>
      </w:r>
      <w:r w:rsidR="0098525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432,5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”</w:t>
      </w:r>
      <w:r w:rsidR="00FF4F2F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</w:p>
    <w:p w14:paraId="2D361FEF" w14:textId="77777777" w:rsidR="00A87842" w:rsidRDefault="00A87842" w:rsidP="00A8784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o-RO"/>
        </w:rPr>
      </w:pPr>
    </w:p>
    <w:p w14:paraId="69F15340" w14:textId="77770CE2" w:rsidR="00833815" w:rsidRPr="00803ACC" w:rsidRDefault="00833815" w:rsidP="00A8784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o-RO"/>
        </w:rPr>
      </w:pPr>
      <w:r w:rsidRPr="00803AC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o-RO"/>
        </w:rPr>
        <w:t xml:space="preserve">la poziția </w:t>
      </w:r>
      <w:r w:rsidR="002D7C21" w:rsidRPr="00803AC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o-RO"/>
        </w:rPr>
        <w:t>„</w:t>
      </w:r>
      <w:r w:rsidRPr="00803AC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o-RO"/>
        </w:rPr>
        <w:t>Total</w:t>
      </w:r>
      <w:r w:rsidR="00FF4F2F" w:rsidRPr="00803AC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o-RO"/>
        </w:rPr>
        <w:t>:</w:t>
      </w:r>
      <w:r w:rsidRPr="00803AC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o-RO"/>
        </w:rPr>
        <w:t>”,</w:t>
      </w:r>
      <w:r w:rsidR="001006A5" w:rsidRPr="00803AC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o-RO"/>
        </w:rPr>
        <w:t xml:space="preserve"> </w:t>
      </w:r>
      <w:r w:rsidR="00985250" w:rsidRPr="00803AC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o-RO"/>
        </w:rPr>
        <w:t xml:space="preserve">cifrele </w:t>
      </w:r>
      <w:r w:rsidR="002D7C21" w:rsidRPr="00803AC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o-RO"/>
        </w:rPr>
        <w:t>„</w:t>
      </w:r>
      <w:r w:rsidR="00985250" w:rsidRPr="00803AC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o-RO"/>
        </w:rPr>
        <w:t>21858,0002</w:t>
      </w:r>
      <w:r w:rsidRPr="00803AC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o-RO"/>
        </w:rPr>
        <w:t xml:space="preserve">” </w:t>
      </w:r>
      <w:r w:rsidR="00985250" w:rsidRPr="00803AC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o-RO"/>
        </w:rPr>
        <w:t xml:space="preserve">se substituie cu cifrele </w:t>
      </w:r>
      <w:r w:rsidR="002D7C21" w:rsidRPr="00803AC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o-RO"/>
        </w:rPr>
        <w:t>„</w:t>
      </w:r>
      <w:r w:rsidR="00985250" w:rsidRPr="00803AC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o-RO"/>
        </w:rPr>
        <w:t>21855,5002</w:t>
      </w:r>
      <w:r w:rsidRPr="00803AC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o-RO"/>
        </w:rPr>
        <w:t>”</w:t>
      </w:r>
      <w:r w:rsidR="00985250" w:rsidRPr="00803AC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o-RO"/>
        </w:rPr>
        <w:t>.</w:t>
      </w:r>
    </w:p>
    <w:p w14:paraId="4591DC8F" w14:textId="77777777" w:rsidR="00A87842" w:rsidRDefault="00A87842" w:rsidP="00A8784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p w14:paraId="6A13A486" w14:textId="1073CD26" w:rsidR="00833815" w:rsidRDefault="00833815" w:rsidP="00A8784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 xml:space="preserve">Art. </w:t>
      </w:r>
      <w:r w:rsidR="00EF5753" w:rsidRPr="00EF57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II</w:t>
      </w:r>
      <w:r w:rsidR="006122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.</w:t>
      </w:r>
      <w:r w:rsidR="00EF5753" w:rsidRPr="00EF575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EF5753" w:rsidRPr="006122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–</w:t>
      </w:r>
      <w:r w:rsidR="00EF5753" w:rsidRPr="00EF57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 xml:space="preserve"> </w:t>
      </w:r>
      <w:r w:rsidRPr="00833815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Terenul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cu suprafața de 2,5 ha </w:t>
      </w:r>
      <w:r w:rsidRPr="00262A66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exclus </w:t>
      </w:r>
      <w:r w:rsidR="00DC08FC" w:rsidRPr="00262A66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conform art. I</w:t>
      </w:r>
      <w:r w:rsidR="00361B3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rămâne</w:t>
      </w:r>
      <w:r w:rsidR="008272E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în </w:t>
      </w:r>
      <w:r w:rsidR="0098525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gestiunea Întreprinderii de Stat </w:t>
      </w:r>
      <w:r w:rsidR="002D7C21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</w:t>
      </w:r>
      <w:r w:rsidR="00DC08FC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Stațiu</w:t>
      </w:r>
      <w:r w:rsidR="00DC08FC" w:rsidRPr="00D32110">
        <w:rPr>
          <w:rFonts w:ascii="Times New Roman" w:eastAsia="Times New Roman" w:hAnsi="Times New Roman" w:cs="Times New Roman"/>
          <w:sz w:val="28"/>
          <w:szCs w:val="28"/>
          <w:lang w:val="ro-RO"/>
        </w:rPr>
        <w:t>nea</w:t>
      </w:r>
      <w:r w:rsidRPr="00D32110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Didacti</w:t>
      </w:r>
      <w:r w:rsidR="0098525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că Experimentală </w:t>
      </w:r>
      <w:r w:rsidR="00985250" w:rsidRPr="00AB34A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Criuleni</w:t>
      </w:r>
      <w:r w:rsidR="0098525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” pentru construcția unității de procesare a subproduselor de origine animală</w:t>
      </w:r>
      <w:r w:rsidR="001E1AB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A757A8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care nu sunt </w:t>
      </w:r>
      <w:r w:rsidR="0051286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destinate consumului uman</w:t>
      </w:r>
      <w:r w:rsidR="00985250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.</w:t>
      </w:r>
    </w:p>
    <w:p w14:paraId="7DDBB7EB" w14:textId="77777777" w:rsidR="00A87842" w:rsidRDefault="00A87842" w:rsidP="00A8784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p w14:paraId="39D31FF4" w14:textId="07C724CE" w:rsidR="00EE26B2" w:rsidRPr="00EE26B2" w:rsidRDefault="00985250" w:rsidP="00A8784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F764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Art. III</w:t>
      </w:r>
      <w:r w:rsidR="006122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.</w:t>
      </w:r>
      <w:r w:rsidRPr="00F764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– </w:t>
      </w:r>
      <w:r w:rsidR="00ED0CB6" w:rsidRPr="00F764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Prin deroga</w:t>
      </w:r>
      <w:r w:rsidR="00F764A9" w:rsidRPr="00F764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re de la prevederile art.</w:t>
      </w:r>
      <w:r w:rsidR="00680C3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="00ED0CB6" w:rsidRPr="00F764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83 din Codul funciar nr. 828/1991</w:t>
      </w:r>
      <w:r w:rsidR="00DC08FC" w:rsidRPr="00DC08FC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ro-RO"/>
        </w:rPr>
        <w:t xml:space="preserve"> </w:t>
      </w:r>
      <w:r w:rsidR="00DC08FC" w:rsidRPr="00DD3DE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și </w:t>
      </w:r>
      <w:r w:rsidR="006C31E4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ale </w:t>
      </w:r>
      <w:r w:rsidR="00DC08FC" w:rsidRPr="00DD3DE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art.</w:t>
      </w:r>
      <w:r w:rsidR="007206F8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="00DC08FC" w:rsidRPr="00DD3DE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12 din Legea nr.</w:t>
      </w:r>
      <w:r w:rsidR="006C31E4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="00DC08FC" w:rsidRPr="00DD3DE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1308/1997 privind prețul normativ și modul de vânzare-cumpărare a pământului</w:t>
      </w:r>
      <w:r w:rsidR="00ED0CB6" w:rsidRPr="00DD3DE9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, </w:t>
      </w:r>
      <w:r w:rsidR="00F764A9" w:rsidRPr="00F764A9">
        <w:rPr>
          <w:rFonts w:ascii="Times New Roman" w:hAnsi="Times New Roman" w:cs="Times New Roman"/>
          <w:sz w:val="28"/>
          <w:szCs w:val="28"/>
          <w:lang w:val="ro-RO"/>
        </w:rPr>
        <w:t>se permite retragerea din circuitul agricol a teren</w:t>
      </w:r>
      <w:r w:rsidR="00A801D9">
        <w:rPr>
          <w:rFonts w:ascii="Times New Roman" w:hAnsi="Times New Roman" w:cs="Times New Roman"/>
          <w:sz w:val="28"/>
          <w:szCs w:val="28"/>
          <w:lang w:val="ro-RO"/>
        </w:rPr>
        <w:t>ului</w:t>
      </w:r>
      <w:r w:rsidR="00F764A9" w:rsidRPr="00F764A9">
        <w:rPr>
          <w:rFonts w:ascii="Times New Roman" w:hAnsi="Times New Roman" w:cs="Times New Roman"/>
          <w:sz w:val="28"/>
          <w:szCs w:val="28"/>
          <w:lang w:val="ro-RO"/>
        </w:rPr>
        <w:t xml:space="preserve"> agricol de calitate superioară cu gradul de evaluare a </w:t>
      </w:r>
      <w:proofErr w:type="spellStart"/>
      <w:r w:rsidR="00F764A9" w:rsidRPr="00F764A9">
        <w:rPr>
          <w:rFonts w:ascii="Times New Roman" w:hAnsi="Times New Roman" w:cs="Times New Roman"/>
          <w:sz w:val="28"/>
          <w:szCs w:val="28"/>
          <w:lang w:val="ro-RO"/>
        </w:rPr>
        <w:t>fertilităţii</w:t>
      </w:r>
      <w:proofErr w:type="spellEnd"/>
      <w:r w:rsidR="00F764A9" w:rsidRPr="00F764A9">
        <w:rPr>
          <w:rFonts w:ascii="Times New Roman" w:hAnsi="Times New Roman" w:cs="Times New Roman"/>
          <w:sz w:val="28"/>
          <w:szCs w:val="28"/>
          <w:lang w:val="ro-RO"/>
        </w:rPr>
        <w:t xml:space="preserve"> naturale de peste 60, cu </w:t>
      </w:r>
      <w:proofErr w:type="spellStart"/>
      <w:r w:rsidR="00F764A9" w:rsidRPr="00F764A9">
        <w:rPr>
          <w:rFonts w:ascii="Times New Roman" w:hAnsi="Times New Roman" w:cs="Times New Roman"/>
          <w:sz w:val="28"/>
          <w:szCs w:val="28"/>
          <w:lang w:val="ro-RO"/>
        </w:rPr>
        <w:t>suprafaţa</w:t>
      </w:r>
      <w:proofErr w:type="spellEnd"/>
      <w:r w:rsidR="00F764A9" w:rsidRPr="00F764A9">
        <w:rPr>
          <w:rFonts w:ascii="Times New Roman" w:hAnsi="Times New Roman" w:cs="Times New Roman"/>
          <w:sz w:val="28"/>
          <w:szCs w:val="28"/>
          <w:lang w:val="ro-RO"/>
        </w:rPr>
        <w:t xml:space="preserve"> de 2,5 ha, din extravilanul or</w:t>
      </w:r>
      <w:r w:rsidR="00393A56">
        <w:rPr>
          <w:rFonts w:ascii="Times New Roman" w:hAnsi="Times New Roman" w:cs="Times New Roman"/>
          <w:sz w:val="28"/>
          <w:szCs w:val="28"/>
          <w:lang w:val="ro-RO"/>
        </w:rPr>
        <w:t>așului</w:t>
      </w:r>
      <w:r w:rsidR="00F764A9" w:rsidRPr="00F764A9">
        <w:rPr>
          <w:rFonts w:ascii="Times New Roman" w:hAnsi="Times New Roman" w:cs="Times New Roman"/>
          <w:sz w:val="28"/>
          <w:szCs w:val="28"/>
          <w:lang w:val="ro-RO"/>
        </w:rPr>
        <w:t xml:space="preserve"> Criuleni, raionul Criuleni, în conformitate cu modificările prevăzute la art.</w:t>
      </w:r>
      <w:r w:rsidR="00F764A9">
        <w:rPr>
          <w:rFonts w:ascii="Times New Roman" w:hAnsi="Times New Roman" w:cs="Times New Roman"/>
          <w:sz w:val="28"/>
          <w:szCs w:val="28"/>
          <w:lang w:val="ro-RO"/>
        </w:rPr>
        <w:t xml:space="preserve"> I</w:t>
      </w:r>
      <w:r w:rsidR="00393A56">
        <w:rPr>
          <w:rFonts w:ascii="Times New Roman" w:hAnsi="Times New Roman" w:cs="Times New Roman"/>
          <w:sz w:val="28"/>
          <w:szCs w:val="28"/>
          <w:lang w:val="ro-RO"/>
        </w:rPr>
        <w:t xml:space="preserve"> din prezenta lege</w:t>
      </w:r>
      <w:r w:rsidR="00F764A9" w:rsidRPr="00F764A9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proofErr w:type="spellStart"/>
      <w:r w:rsidR="00F764A9" w:rsidRPr="00F764A9">
        <w:rPr>
          <w:rFonts w:ascii="Times New Roman" w:hAnsi="Times New Roman" w:cs="Times New Roman"/>
          <w:sz w:val="28"/>
          <w:szCs w:val="28"/>
          <w:lang w:val="ro-RO"/>
        </w:rPr>
        <w:t>şi</w:t>
      </w:r>
      <w:proofErr w:type="spellEnd"/>
      <w:r w:rsidR="00F764A9" w:rsidRPr="00F764A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52621">
        <w:rPr>
          <w:rFonts w:ascii="Times New Roman" w:hAnsi="Times New Roman" w:cs="Times New Roman"/>
          <w:sz w:val="28"/>
          <w:szCs w:val="28"/>
          <w:lang w:val="ro-RO"/>
        </w:rPr>
        <w:t xml:space="preserve">construirea </w:t>
      </w:r>
      <w:r w:rsidR="00F764A9" w:rsidRPr="00F764A9">
        <w:rPr>
          <w:rFonts w:ascii="Times New Roman" w:hAnsi="Times New Roman" w:cs="Times New Roman"/>
          <w:sz w:val="28"/>
          <w:szCs w:val="28"/>
          <w:lang w:val="ro-RO"/>
        </w:rPr>
        <w:t xml:space="preserve">pe acest teren a </w:t>
      </w:r>
      <w:r w:rsidR="00F764A9" w:rsidRPr="00F764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unității de procesare a subproduselor de origine animală</w:t>
      </w:r>
      <w:r w:rsidR="0051286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393A56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care nu sunt destinate </w:t>
      </w:r>
      <w:r w:rsidR="00512867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consumului uman</w:t>
      </w:r>
      <w:r w:rsidR="00F764A9" w:rsidRPr="00F764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.</w:t>
      </w:r>
      <w:r w:rsidR="00EE26B2" w:rsidRPr="00EE26B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="00EE26B2" w:rsidRPr="007206F8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Pierderile cauzate de excluderea terenului respectiv din categoria de terenuri cu destinație agricolă nu se compensează</w:t>
      </w:r>
      <w:r w:rsidR="003308EA" w:rsidRPr="007206F8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.</w:t>
      </w:r>
    </w:p>
    <w:p w14:paraId="1F3061BB" w14:textId="21384FF7" w:rsidR="00D948FE" w:rsidRPr="00EE26B2" w:rsidRDefault="00F764A9" w:rsidP="00A8784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lastRenderedPageBreak/>
        <w:t>Art. IV</w:t>
      </w:r>
      <w:r w:rsidR="006122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.</w:t>
      </w:r>
      <w:r w:rsidRPr="00803A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Pr="00F764A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–</w:t>
      </w:r>
      <w:r w:rsidR="00EE26B2" w:rsidRPr="00EE26B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Prezenta lege intră în vigoare la data publicării în Monitorul Oficial al Republicii Moldova.</w:t>
      </w:r>
    </w:p>
    <w:p w14:paraId="31666611" w14:textId="77777777" w:rsidR="00A87842" w:rsidRDefault="00A87842" w:rsidP="00A8784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p w14:paraId="633377B8" w14:textId="712B9E57" w:rsidR="00EE26B2" w:rsidRPr="00EE26B2" w:rsidRDefault="00D948FE" w:rsidP="00A8784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Art. V</w:t>
      </w:r>
      <w:r w:rsidR="00DD3DE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.</w:t>
      </w:r>
      <w:r w:rsidRPr="00803A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="00DD3DE9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–</w:t>
      </w:r>
      <w:r w:rsidRPr="00EE26B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EE26B2" w:rsidRPr="00EE26B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Guvernul</w:t>
      </w:r>
      <w:r w:rsidR="00D91B48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  <w:r w:rsidR="00EE26B2" w:rsidRPr="00EE26B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în termen de 3 luni de la</w:t>
      </w:r>
      <w:r w:rsidR="005A0386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data</w:t>
      </w:r>
      <w:r w:rsidR="00EE26B2" w:rsidRPr="00EE26B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public</w:t>
      </w:r>
      <w:r w:rsidR="005A0386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ării</w:t>
      </w:r>
      <w:r w:rsidR="00EE26B2" w:rsidRPr="00EE26B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prezentei legi:</w:t>
      </w:r>
    </w:p>
    <w:p w14:paraId="4884CC3F" w14:textId="4E1441AA" w:rsidR="00EE26B2" w:rsidRPr="00EE26B2" w:rsidRDefault="00DD3DE9" w:rsidP="00A8784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–</w:t>
      </w:r>
      <w:r w:rsidR="00EE26B2" w:rsidRPr="00EE26B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va forma</w:t>
      </w:r>
      <w:r w:rsidR="00D91B48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  <w:r w:rsidR="00EE26B2" w:rsidRPr="00EE26B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prin separare</w:t>
      </w:r>
      <w:r w:rsidR="00D91B48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  <w:r w:rsidR="00262A66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terenul</w:t>
      </w:r>
      <w:r w:rsidR="00EE26B2" w:rsidRPr="00EE26B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cu suprafața de 2,5 ha exclus conform </w:t>
      </w:r>
      <w:r w:rsidR="003308EA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</w:t>
      </w:r>
      <w:r w:rsidR="00EE26B2" w:rsidRPr="00EE26B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rt. I</w:t>
      </w:r>
      <w:r w:rsidR="002301FE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EE26B2" w:rsidRPr="00262A66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din terenul cu numărul cadastral 3101101138</w:t>
      </w:r>
      <w:r w:rsidR="00EE26B2" w:rsidRPr="00EE26B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</w:p>
    <w:p w14:paraId="299C7723" w14:textId="36CD4AA1" w:rsidR="00EE26B2" w:rsidRPr="00EE26B2" w:rsidRDefault="00DD3DE9" w:rsidP="00A8784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–</w:t>
      </w:r>
      <w:r w:rsidR="00EE26B2" w:rsidRPr="00EE26B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va </w:t>
      </w:r>
      <w:r w:rsidR="003308EA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modifica </w:t>
      </w:r>
      <w:r w:rsidR="00EE26B2" w:rsidRPr="00EE26B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destinația terenului excl</w:t>
      </w:r>
      <w:r w:rsidR="00EE26B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us conform </w:t>
      </w:r>
      <w:r w:rsidR="003308EA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</w:t>
      </w:r>
      <w:r w:rsidR="00EE26B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rt. I</w:t>
      </w:r>
      <w:r w:rsidR="00EE26B2" w:rsidRPr="00EE26B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2301FE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din prezenta lege</w:t>
      </w:r>
      <w:r w:rsidR="002301FE" w:rsidRPr="00EE26B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EE26B2" w:rsidRPr="00EE26B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în teren destinat industriei, transporturilor, telecomunicațiilor și cu alte destinații speciale</w:t>
      </w:r>
      <w:r w:rsidR="002301FE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  <w:r w:rsidR="00EE26B2" w:rsidRPr="00EE26B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conform art.</w:t>
      </w:r>
      <w:r w:rsidR="003308EA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EE26B2" w:rsidRPr="00EE26B2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71 din Codul funciar nr. 828/1991. </w:t>
      </w:r>
    </w:p>
    <w:p w14:paraId="1AB72C22" w14:textId="1CF1391B" w:rsidR="00EF5753" w:rsidRPr="00EE26B2" w:rsidRDefault="00EF5753" w:rsidP="00A87842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21FE46AE" w14:textId="77777777" w:rsidR="00EC28BE" w:rsidRPr="00743ED7" w:rsidRDefault="00EC28BE" w:rsidP="00A878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71006820" w14:textId="77777777" w:rsidR="00F873D4" w:rsidRPr="007F20A8" w:rsidRDefault="00F873D4" w:rsidP="00A87842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</w:pPr>
      <w:r w:rsidRPr="007F20A8"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  <w:t xml:space="preserve">PREŞEDINTELE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  <w:t xml:space="preserve"> </w:t>
      </w:r>
      <w:r w:rsidRPr="007F20A8"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  <w:t>PARLAMENTULUI</w:t>
      </w:r>
      <w:r w:rsidRPr="007F20A8">
        <w:rPr>
          <w:rFonts w:ascii="Times New Roman" w:hAnsi="Times New Roman"/>
          <w:b/>
          <w:bCs/>
          <w:color w:val="000000" w:themeColor="text1"/>
          <w:sz w:val="28"/>
          <w:szCs w:val="28"/>
          <w:lang w:val="ro-RO"/>
        </w:rPr>
        <w:tab/>
      </w:r>
    </w:p>
    <w:p w14:paraId="37A79A6C" w14:textId="77777777" w:rsidR="00F873D4" w:rsidRPr="007F20A8" w:rsidRDefault="00F873D4" w:rsidP="00A8784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33DBF262" w14:textId="77777777" w:rsidR="00F873D4" w:rsidRPr="007F20A8" w:rsidRDefault="00F873D4" w:rsidP="00A8784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17EE6894" w14:textId="77777777" w:rsidR="00F873D4" w:rsidRPr="007F20A8" w:rsidRDefault="00F873D4" w:rsidP="00A8784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302EBA7A" w14:textId="77777777" w:rsidR="00F873D4" w:rsidRPr="007F20A8" w:rsidRDefault="00F873D4" w:rsidP="00A8784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</w:p>
    <w:p w14:paraId="0BB4A374" w14:textId="77777777" w:rsidR="00F873D4" w:rsidRPr="007F20A8" w:rsidRDefault="00F873D4" w:rsidP="00A87842">
      <w:pPr>
        <w:tabs>
          <w:tab w:val="left" w:pos="3969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7F20A8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IGOR  GROSU</w:t>
      </w:r>
    </w:p>
    <w:p w14:paraId="2BEF5768" w14:textId="77777777" w:rsidR="00F873D4" w:rsidRPr="007F20A8" w:rsidRDefault="00F873D4" w:rsidP="00A8784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17F90873" w14:textId="77777777" w:rsidR="00F873D4" w:rsidRPr="007F20A8" w:rsidRDefault="00F873D4" w:rsidP="00A8784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47C5EB2F" w14:textId="77777777" w:rsidR="00F873D4" w:rsidRPr="007F20A8" w:rsidRDefault="00F873D4" w:rsidP="00A8784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0EDC47E3" w14:textId="40667AC2" w:rsidR="00F873D4" w:rsidRDefault="00F873D4" w:rsidP="00A87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3680437D" w14:textId="71A9D22C" w:rsidR="00A87842" w:rsidRDefault="00A87842" w:rsidP="00A87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1AF0D1EE" w14:textId="77777777" w:rsidR="00A87842" w:rsidRPr="007F20A8" w:rsidRDefault="00A87842" w:rsidP="00A878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33BE92D4" w14:textId="77777777" w:rsidR="00F873D4" w:rsidRPr="007F20A8" w:rsidRDefault="00F873D4" w:rsidP="00A87842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7F20A8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Chișinău, 1 iulie 2022.</w:t>
      </w:r>
    </w:p>
    <w:p w14:paraId="31138DCF" w14:textId="52619248" w:rsidR="00F873D4" w:rsidRPr="007F20A8" w:rsidRDefault="00F873D4" w:rsidP="00A87842">
      <w:pPr>
        <w:spacing w:after="0" w:line="240" w:lineRule="auto"/>
        <w:rPr>
          <w:rFonts w:ascii="Times New Roman" w:hAnsi="Times New Roman" w:cs="Times New Roman"/>
          <w:lang w:val="ro-RO"/>
        </w:rPr>
      </w:pPr>
      <w:r w:rsidRPr="007F20A8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Nr. 17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7</w:t>
      </w:r>
      <w:r w:rsidRPr="007F20A8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.</w:t>
      </w:r>
    </w:p>
    <w:p w14:paraId="5CE9A77B" w14:textId="77777777" w:rsidR="002827EE" w:rsidRPr="002827EE" w:rsidRDefault="002827EE" w:rsidP="00A8784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MD"/>
        </w:rPr>
      </w:pPr>
    </w:p>
    <w:sectPr w:rsidR="002827EE" w:rsidRPr="002827EE" w:rsidSect="007F1F88">
      <w:headerReference w:type="default" r:id="rId10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11841" w14:textId="77777777" w:rsidR="007F1F88" w:rsidRDefault="007F1F88" w:rsidP="007F1F88">
      <w:pPr>
        <w:spacing w:after="0" w:line="240" w:lineRule="auto"/>
      </w:pPr>
      <w:r>
        <w:separator/>
      </w:r>
    </w:p>
  </w:endnote>
  <w:endnote w:type="continuationSeparator" w:id="0">
    <w:p w14:paraId="410BAC4A" w14:textId="77777777" w:rsidR="007F1F88" w:rsidRDefault="007F1F88" w:rsidP="007F1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14ABF" w14:textId="77777777" w:rsidR="007F1F88" w:rsidRDefault="007F1F88" w:rsidP="007F1F88">
      <w:pPr>
        <w:spacing w:after="0" w:line="240" w:lineRule="auto"/>
      </w:pPr>
      <w:r>
        <w:separator/>
      </w:r>
    </w:p>
  </w:footnote>
  <w:footnote w:type="continuationSeparator" w:id="0">
    <w:p w14:paraId="058C7E98" w14:textId="77777777" w:rsidR="007F1F88" w:rsidRDefault="007F1F88" w:rsidP="007F1F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46518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03E478D2" w14:textId="4B3EABA0" w:rsidR="007F1F88" w:rsidRPr="007F1F88" w:rsidRDefault="007F1F88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F1F8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F1F88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7F1F8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7F1F8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7F1F88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DFA0E63" w14:textId="77777777" w:rsidR="007F1F88" w:rsidRDefault="007F1F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C74F6"/>
    <w:multiLevelType w:val="multilevel"/>
    <w:tmpl w:val="6E6C95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A23"/>
    <w:rsid w:val="00043113"/>
    <w:rsid w:val="00053FE7"/>
    <w:rsid w:val="00071725"/>
    <w:rsid w:val="000A1524"/>
    <w:rsid w:val="000B109D"/>
    <w:rsid w:val="000D7A18"/>
    <w:rsid w:val="000E306D"/>
    <w:rsid w:val="001006A5"/>
    <w:rsid w:val="00107A8F"/>
    <w:rsid w:val="0016309D"/>
    <w:rsid w:val="00174334"/>
    <w:rsid w:val="00183ED3"/>
    <w:rsid w:val="00196D50"/>
    <w:rsid w:val="001B4513"/>
    <w:rsid w:val="001E1AB9"/>
    <w:rsid w:val="002073FA"/>
    <w:rsid w:val="002273BD"/>
    <w:rsid w:val="002301FE"/>
    <w:rsid w:val="002429EB"/>
    <w:rsid w:val="00254101"/>
    <w:rsid w:val="00262A66"/>
    <w:rsid w:val="002827EE"/>
    <w:rsid w:val="002B6B62"/>
    <w:rsid w:val="002D027E"/>
    <w:rsid w:val="002D7C21"/>
    <w:rsid w:val="0030707C"/>
    <w:rsid w:val="003308EA"/>
    <w:rsid w:val="00334D6A"/>
    <w:rsid w:val="003551D3"/>
    <w:rsid w:val="00361B39"/>
    <w:rsid w:val="00393A56"/>
    <w:rsid w:val="003D2EEE"/>
    <w:rsid w:val="003E29E8"/>
    <w:rsid w:val="004666CA"/>
    <w:rsid w:val="0051089C"/>
    <w:rsid w:val="00512867"/>
    <w:rsid w:val="00540376"/>
    <w:rsid w:val="00557E77"/>
    <w:rsid w:val="0056229C"/>
    <w:rsid w:val="0057562B"/>
    <w:rsid w:val="005A0386"/>
    <w:rsid w:val="005C258B"/>
    <w:rsid w:val="00611716"/>
    <w:rsid w:val="006122BA"/>
    <w:rsid w:val="006250E6"/>
    <w:rsid w:val="00680C3C"/>
    <w:rsid w:val="006967BD"/>
    <w:rsid w:val="006A71A4"/>
    <w:rsid w:val="006C31E4"/>
    <w:rsid w:val="007206F8"/>
    <w:rsid w:val="00743ED7"/>
    <w:rsid w:val="007B4C91"/>
    <w:rsid w:val="007F0A23"/>
    <w:rsid w:val="007F1F88"/>
    <w:rsid w:val="007F3E8F"/>
    <w:rsid w:val="0080280F"/>
    <w:rsid w:val="00803ACC"/>
    <w:rsid w:val="00826376"/>
    <w:rsid w:val="008272E7"/>
    <w:rsid w:val="00833815"/>
    <w:rsid w:val="00926681"/>
    <w:rsid w:val="0097229D"/>
    <w:rsid w:val="00973D9C"/>
    <w:rsid w:val="00983494"/>
    <w:rsid w:val="00985250"/>
    <w:rsid w:val="0099469B"/>
    <w:rsid w:val="009F68CE"/>
    <w:rsid w:val="00A04DA7"/>
    <w:rsid w:val="00A059B7"/>
    <w:rsid w:val="00A4282E"/>
    <w:rsid w:val="00A43C1C"/>
    <w:rsid w:val="00A74267"/>
    <w:rsid w:val="00A757A8"/>
    <w:rsid w:val="00A801D9"/>
    <w:rsid w:val="00A80907"/>
    <w:rsid w:val="00A87842"/>
    <w:rsid w:val="00AB34A3"/>
    <w:rsid w:val="00AC589B"/>
    <w:rsid w:val="00AD441B"/>
    <w:rsid w:val="00B11CC0"/>
    <w:rsid w:val="00B2531F"/>
    <w:rsid w:val="00B75B09"/>
    <w:rsid w:val="00BA3481"/>
    <w:rsid w:val="00BC4879"/>
    <w:rsid w:val="00BF3C29"/>
    <w:rsid w:val="00C277AB"/>
    <w:rsid w:val="00C30EC1"/>
    <w:rsid w:val="00C92ADB"/>
    <w:rsid w:val="00C93AF4"/>
    <w:rsid w:val="00C9498A"/>
    <w:rsid w:val="00CC4B4A"/>
    <w:rsid w:val="00CE3E85"/>
    <w:rsid w:val="00D2108B"/>
    <w:rsid w:val="00D32110"/>
    <w:rsid w:val="00D37EB4"/>
    <w:rsid w:val="00D533BF"/>
    <w:rsid w:val="00D861A3"/>
    <w:rsid w:val="00D91B48"/>
    <w:rsid w:val="00D948FE"/>
    <w:rsid w:val="00DB7515"/>
    <w:rsid w:val="00DC08FC"/>
    <w:rsid w:val="00DD3DE9"/>
    <w:rsid w:val="00DE7D09"/>
    <w:rsid w:val="00DF5384"/>
    <w:rsid w:val="00E27182"/>
    <w:rsid w:val="00E27D15"/>
    <w:rsid w:val="00E52621"/>
    <w:rsid w:val="00E72036"/>
    <w:rsid w:val="00EB1259"/>
    <w:rsid w:val="00EB4587"/>
    <w:rsid w:val="00EC28BE"/>
    <w:rsid w:val="00EC2DB0"/>
    <w:rsid w:val="00EC4095"/>
    <w:rsid w:val="00ED0CB6"/>
    <w:rsid w:val="00EE26B2"/>
    <w:rsid w:val="00EF5753"/>
    <w:rsid w:val="00F15583"/>
    <w:rsid w:val="00F659F0"/>
    <w:rsid w:val="00F764A9"/>
    <w:rsid w:val="00F80DDD"/>
    <w:rsid w:val="00F873D4"/>
    <w:rsid w:val="00FB2574"/>
    <w:rsid w:val="00FB34CE"/>
    <w:rsid w:val="00FC07AA"/>
    <w:rsid w:val="00FC4B3B"/>
    <w:rsid w:val="00FE6618"/>
    <w:rsid w:val="00FF2CA3"/>
    <w:rsid w:val="00FF4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CFBB1"/>
  <w15:docId w15:val="{DE818FA5-5596-4E5C-BB1C-21FF5C9C2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5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1"/>
    <w:qFormat/>
    <w:rsid w:val="00AD441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D44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3551D3"/>
    <w:rPr>
      <w:b/>
      <w:bCs/>
    </w:rPr>
  </w:style>
  <w:style w:type="table" w:styleId="TableGrid">
    <w:name w:val="Table Grid"/>
    <w:basedOn w:val="TableNormal"/>
    <w:uiPriority w:val="39"/>
    <w:rsid w:val="00C93A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F764A9"/>
    <w:rPr>
      <w:color w:val="0000FF"/>
      <w:u w:val="single"/>
    </w:rPr>
  </w:style>
  <w:style w:type="paragraph" w:styleId="BodyText">
    <w:name w:val="Body Text"/>
    <w:basedOn w:val="Normal"/>
    <w:link w:val="BodyTextChar"/>
    <w:rsid w:val="00D948F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BodyTextChar">
    <w:name w:val="Body Text Char"/>
    <w:basedOn w:val="DefaultParagraphFont"/>
    <w:link w:val="BodyText"/>
    <w:rsid w:val="00D948FE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1"/>
    <w:locked/>
    <w:rsid w:val="00C9498A"/>
  </w:style>
  <w:style w:type="paragraph" w:styleId="Revision">
    <w:name w:val="Revision"/>
    <w:hidden/>
    <w:uiPriority w:val="99"/>
    <w:semiHidden/>
    <w:rsid w:val="00DD3DE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F1F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1F88"/>
  </w:style>
  <w:style w:type="paragraph" w:styleId="Footer">
    <w:name w:val="footer"/>
    <w:basedOn w:val="Normal"/>
    <w:link w:val="FooterChar"/>
    <w:uiPriority w:val="99"/>
    <w:unhideWhenUsed/>
    <w:rsid w:val="007F1F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1F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2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81DF4F48-D5EC-40C1-B18B-E4AF2B45A05F}"/>
</file>

<file path=customXml/itemProps2.xml><?xml version="1.0" encoding="utf-8"?>
<ds:datastoreItem xmlns:ds="http://schemas.openxmlformats.org/officeDocument/2006/customXml" ds:itemID="{8A63184A-F72A-462D-BA1E-7B248A55A4C6}"/>
</file>

<file path=customXml/itemProps3.xml><?xml version="1.0" encoding="utf-8"?>
<ds:datastoreItem xmlns:ds="http://schemas.openxmlformats.org/officeDocument/2006/customXml" ds:itemID="{034ACA68-44D7-4882-9898-04336E7489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360</Words>
  <Characters>2092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173.2022.ro</vt:lpstr>
      <vt:lpstr>173.2022.ro</vt:lpstr>
      <vt:lpstr>173.2022.ro</vt:lpstr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L_177.2022.ro</dc:title>
  <dc:subject/>
  <dc:creator>Victor.Cebotari</dc:creator>
  <cp:keywords/>
  <dc:description/>
  <cp:lastModifiedBy>Inga Rusnac</cp:lastModifiedBy>
  <cp:revision>3</cp:revision>
  <cp:lastPrinted>2022-06-23T06:59:00Z</cp:lastPrinted>
  <dcterms:created xsi:type="dcterms:W3CDTF">2022-07-04T08:00:00Z</dcterms:created>
  <dcterms:modified xsi:type="dcterms:W3CDTF">2022-07-04T08:03:00Z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