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3135E9" w14:textId="77777777" w:rsidR="00485ACE" w:rsidRDefault="00485ACE" w:rsidP="007B1510">
      <w:pPr>
        <w:pStyle w:val="tt"/>
        <w:spacing w:before="0" w:beforeAutospacing="0" w:after="0" w:afterAutospacing="0"/>
        <w:jc w:val="right"/>
        <w:rPr>
          <w:b w:val="0"/>
          <w:bCs w:val="0"/>
          <w:i/>
          <w:iCs/>
          <w:sz w:val="28"/>
          <w:szCs w:val="28"/>
        </w:rPr>
      </w:pPr>
      <w:bookmarkStart w:id="0" w:name="_Hlk156303037"/>
    </w:p>
    <w:p w14:paraId="33F96848" w14:textId="77777777" w:rsidR="002C69C6" w:rsidRPr="00485ACE" w:rsidRDefault="002C69C6" w:rsidP="007B1510">
      <w:pPr>
        <w:pStyle w:val="tt"/>
        <w:spacing w:before="0" w:beforeAutospacing="0" w:after="0" w:afterAutospacing="0"/>
        <w:jc w:val="right"/>
        <w:rPr>
          <w:b w:val="0"/>
          <w:bCs w:val="0"/>
          <w:i/>
          <w:iCs/>
          <w:sz w:val="28"/>
          <w:szCs w:val="28"/>
        </w:rPr>
      </w:pPr>
    </w:p>
    <w:p w14:paraId="6D33674F" w14:textId="77777777" w:rsidR="00485ACE" w:rsidRPr="00485ACE" w:rsidRDefault="00485ACE" w:rsidP="007B1510">
      <w:pPr>
        <w:pStyle w:val="tt"/>
        <w:spacing w:before="0" w:beforeAutospacing="0" w:after="0" w:afterAutospacing="0"/>
        <w:jc w:val="right"/>
        <w:rPr>
          <w:b w:val="0"/>
          <w:bCs w:val="0"/>
          <w:i/>
          <w:iCs/>
          <w:sz w:val="28"/>
          <w:szCs w:val="28"/>
        </w:rPr>
      </w:pPr>
    </w:p>
    <w:p w14:paraId="299CEC7B" w14:textId="3CF0A6F5" w:rsidR="00485ACE" w:rsidRDefault="00485ACE" w:rsidP="007B1510">
      <w:pPr>
        <w:pStyle w:val="tt"/>
        <w:spacing w:before="0" w:beforeAutospacing="0" w:after="0" w:afterAutospacing="0"/>
        <w:jc w:val="right"/>
        <w:rPr>
          <w:b w:val="0"/>
          <w:bCs w:val="0"/>
          <w:i/>
          <w:iCs/>
          <w:sz w:val="28"/>
          <w:szCs w:val="28"/>
        </w:rPr>
      </w:pPr>
    </w:p>
    <w:p w14:paraId="7741E489" w14:textId="77777777" w:rsidR="00415400" w:rsidRPr="00485ACE" w:rsidRDefault="00415400" w:rsidP="007B1510">
      <w:pPr>
        <w:pStyle w:val="tt"/>
        <w:spacing w:before="0" w:beforeAutospacing="0" w:after="0" w:afterAutospacing="0"/>
        <w:jc w:val="right"/>
        <w:rPr>
          <w:b w:val="0"/>
          <w:bCs w:val="0"/>
          <w:i/>
          <w:iCs/>
          <w:sz w:val="28"/>
          <w:szCs w:val="28"/>
        </w:rPr>
      </w:pPr>
    </w:p>
    <w:p w14:paraId="324C5520" w14:textId="77777777" w:rsidR="00485ACE" w:rsidRPr="00485ACE" w:rsidRDefault="00485ACE" w:rsidP="007B1510">
      <w:pPr>
        <w:pStyle w:val="tt"/>
        <w:spacing w:before="0" w:beforeAutospacing="0" w:after="0" w:afterAutospacing="0"/>
        <w:jc w:val="right"/>
        <w:rPr>
          <w:b w:val="0"/>
          <w:bCs w:val="0"/>
          <w:i/>
          <w:iCs/>
          <w:sz w:val="28"/>
          <w:szCs w:val="28"/>
        </w:rPr>
      </w:pPr>
    </w:p>
    <w:p w14:paraId="5DF24066" w14:textId="77777777" w:rsidR="007B1510" w:rsidRPr="00485ACE" w:rsidRDefault="007B1510" w:rsidP="00EE749E">
      <w:pPr>
        <w:pStyle w:val="tt"/>
        <w:spacing w:before="0" w:beforeAutospacing="0" w:after="0" w:afterAutospacing="0"/>
        <w:ind w:left="567" w:right="1985"/>
        <w:rPr>
          <w:sz w:val="28"/>
          <w:szCs w:val="28"/>
        </w:rPr>
      </w:pPr>
    </w:p>
    <w:p w14:paraId="319D60B9" w14:textId="7284302E" w:rsidR="007B1510" w:rsidRPr="00485ACE" w:rsidRDefault="007B1510" w:rsidP="00EE749E">
      <w:pPr>
        <w:pStyle w:val="tt"/>
        <w:spacing w:before="0" w:beforeAutospacing="0" w:after="0" w:afterAutospacing="0"/>
        <w:ind w:left="567" w:right="1985"/>
        <w:rPr>
          <w:spacing w:val="80"/>
          <w:sz w:val="28"/>
          <w:szCs w:val="28"/>
        </w:rPr>
      </w:pPr>
      <w:r w:rsidRPr="00485ACE">
        <w:rPr>
          <w:spacing w:val="80"/>
          <w:sz w:val="28"/>
          <w:szCs w:val="28"/>
        </w:rPr>
        <w:t>HOTĂRÂRE</w:t>
      </w:r>
    </w:p>
    <w:p w14:paraId="32B2B26A" w14:textId="77777777" w:rsidR="00485ACE" w:rsidRPr="00485ACE" w:rsidRDefault="00485ACE" w:rsidP="00EE749E">
      <w:pPr>
        <w:pStyle w:val="tt"/>
        <w:spacing w:before="0" w:beforeAutospacing="0" w:after="0" w:afterAutospacing="0"/>
        <w:ind w:left="567" w:right="1985"/>
        <w:rPr>
          <w:spacing w:val="80"/>
          <w:sz w:val="28"/>
          <w:szCs w:val="28"/>
        </w:rPr>
      </w:pPr>
    </w:p>
    <w:p w14:paraId="4E40283E" w14:textId="77777777" w:rsidR="00485ACE" w:rsidRPr="00485ACE" w:rsidRDefault="007B1510" w:rsidP="00EE749E">
      <w:pPr>
        <w:pStyle w:val="tt"/>
        <w:spacing w:before="0" w:beforeAutospacing="0" w:after="0" w:afterAutospacing="0"/>
        <w:ind w:left="567" w:right="1985"/>
        <w:rPr>
          <w:sz w:val="28"/>
          <w:szCs w:val="28"/>
        </w:rPr>
      </w:pPr>
      <w:r w:rsidRPr="00485ACE">
        <w:rPr>
          <w:sz w:val="28"/>
          <w:szCs w:val="28"/>
        </w:rPr>
        <w:t xml:space="preserve">cu privire la aprobarea Programului legislativ </w:t>
      </w:r>
    </w:p>
    <w:p w14:paraId="404B44D8" w14:textId="6F2BC5A0" w:rsidR="007B1510" w:rsidRPr="00485ACE" w:rsidRDefault="00EE749E" w:rsidP="00EE749E">
      <w:pPr>
        <w:pStyle w:val="tt"/>
        <w:spacing w:before="0" w:beforeAutospacing="0" w:after="0" w:afterAutospacing="0"/>
        <w:ind w:left="567" w:right="1985"/>
        <w:rPr>
          <w:sz w:val="28"/>
          <w:szCs w:val="28"/>
        </w:rPr>
      </w:pPr>
      <w:r>
        <w:rPr>
          <w:noProof/>
          <w:sz w:val="28"/>
          <w:szCs w:val="28"/>
          <w:lang w:val="en-US" w:eastAsia="en-US"/>
        </w:rPr>
        <mc:AlternateContent>
          <mc:Choice Requires="wps">
            <w:drawing>
              <wp:anchor distT="0" distB="0" distL="114300" distR="114300" simplePos="0" relativeHeight="251659264" behindDoc="0" locked="0" layoutInCell="1" allowOverlap="1" wp14:anchorId="1D61B636" wp14:editId="66FA86AA">
                <wp:simplePos x="0" y="0"/>
                <wp:positionH relativeFrom="column">
                  <wp:posOffset>766887</wp:posOffset>
                </wp:positionH>
                <wp:positionV relativeFrom="paragraph">
                  <wp:posOffset>203200</wp:posOffset>
                </wp:positionV>
                <wp:extent cx="3498574" cy="0"/>
                <wp:effectExtent l="0" t="0" r="0" b="0"/>
                <wp:wrapNone/>
                <wp:docPr id="1473920765" name="Conector drept 1"/>
                <wp:cNvGraphicFramePr/>
                <a:graphic xmlns:a="http://schemas.openxmlformats.org/drawingml/2006/main">
                  <a:graphicData uri="http://schemas.microsoft.com/office/word/2010/wordprocessingShape">
                    <wps:wsp>
                      <wps:cNvCnPr/>
                      <wps:spPr>
                        <a:xfrm>
                          <a:off x="0" y="0"/>
                          <a:ext cx="3498574"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w:pict>
              <v:line w14:anchorId="479435E4" id="Conector drept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0.4pt,16pt" to="335.9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" strokecolor="black [3200]">
                <v:stroke joinstyle="miter"/>
              </v:line>
            </w:pict>
          </mc:Fallback>
        </mc:AlternateContent>
      </w:r>
      <w:r w:rsidR="007B1510" w:rsidRPr="00485ACE">
        <w:rPr>
          <w:sz w:val="28"/>
          <w:szCs w:val="28"/>
        </w:rPr>
        <w:t xml:space="preserve">al Parlamentului pentru anul 2024 </w:t>
      </w:r>
    </w:p>
    <w:p w14:paraId="229CFC32" w14:textId="6D805437" w:rsidR="007B1510" w:rsidRPr="00485ACE" w:rsidRDefault="007B1510" w:rsidP="007B1510">
      <w:pPr>
        <w:pStyle w:val="NormalWeb"/>
        <w:rPr>
          <w:sz w:val="28"/>
          <w:szCs w:val="28"/>
          <w:lang w:val="ro-MD"/>
        </w:rPr>
      </w:pPr>
    </w:p>
    <w:p w14:paraId="7B83C8F3" w14:textId="1E406C0D" w:rsidR="007B1510" w:rsidRPr="00485ACE" w:rsidRDefault="007B1510" w:rsidP="007B1510">
      <w:pPr>
        <w:pStyle w:val="NormalWeb"/>
        <w:rPr>
          <w:sz w:val="28"/>
          <w:szCs w:val="28"/>
          <w:lang w:val="ro-MD"/>
        </w:rPr>
      </w:pPr>
      <w:bookmarkStart w:id="1" w:name="_Hlk154478590"/>
      <w:r w:rsidRPr="00485ACE">
        <w:rPr>
          <w:sz w:val="28"/>
          <w:szCs w:val="28"/>
          <w:lang w:val="ro-MD"/>
        </w:rPr>
        <w:t xml:space="preserve">În scopul realizării priorităților legislative stabilite și a obiectivului strategic </w:t>
      </w:r>
      <w:r w:rsidR="00485ACE" w:rsidRPr="00485ACE">
        <w:rPr>
          <w:sz w:val="28"/>
          <w:szCs w:val="28"/>
          <w:lang w:val="ro-MD"/>
        </w:rPr>
        <w:t>național</w:t>
      </w:r>
      <w:r w:rsidRPr="00485ACE">
        <w:rPr>
          <w:sz w:val="28"/>
          <w:szCs w:val="28"/>
          <w:lang w:val="ro-MD"/>
        </w:rPr>
        <w:t xml:space="preserve"> al Republicii Moldova – integrarea în Uniunea Europeană, luându-se drept temei Planul de acțiuni al Guvernului pentru anul 2024, Planul național de acțiuni pentru aderarea Republicii Moldova la Uniunea Europeană pentru anii 2024</w:t>
      </w:r>
      <w:r w:rsidR="00485ACE">
        <w:rPr>
          <w:sz w:val="28"/>
          <w:szCs w:val="28"/>
          <w:lang w:val="ro-MD"/>
        </w:rPr>
        <w:t>–</w:t>
      </w:r>
      <w:r w:rsidRPr="00485ACE">
        <w:rPr>
          <w:sz w:val="28"/>
          <w:szCs w:val="28"/>
          <w:lang w:val="ro-MD"/>
        </w:rPr>
        <w:t xml:space="preserve">2027, Strategia Națională de Dezvoltare „Moldova Europeană 2030”, legislația în vigoare, precum și întru organizarea eficientă a activității </w:t>
      </w:r>
      <w:r w:rsidR="00DC6CA5">
        <w:rPr>
          <w:sz w:val="28"/>
          <w:szCs w:val="28"/>
          <w:lang w:val="ro-MD"/>
        </w:rPr>
        <w:t>l</w:t>
      </w:r>
      <w:r w:rsidRPr="00485ACE">
        <w:rPr>
          <w:sz w:val="28"/>
          <w:szCs w:val="28"/>
          <w:lang w:val="ro-MD"/>
        </w:rPr>
        <w:t>egislativului,</w:t>
      </w:r>
    </w:p>
    <w:p w14:paraId="09C11ABA" w14:textId="77777777" w:rsidR="007B1510" w:rsidRPr="00485ACE" w:rsidRDefault="007B1510" w:rsidP="007B1510">
      <w:pPr>
        <w:pStyle w:val="NormalWeb"/>
        <w:rPr>
          <w:sz w:val="28"/>
          <w:szCs w:val="28"/>
          <w:lang w:val="ro-MD"/>
        </w:rPr>
      </w:pPr>
    </w:p>
    <w:bookmarkEnd w:id="1"/>
    <w:p w14:paraId="502AFC34" w14:textId="77777777" w:rsidR="007B1510" w:rsidRPr="00485ACE" w:rsidRDefault="007B1510" w:rsidP="007B1510">
      <w:pPr>
        <w:pStyle w:val="NormalWeb"/>
        <w:rPr>
          <w:sz w:val="28"/>
          <w:szCs w:val="28"/>
          <w:lang w:val="ro-MD"/>
        </w:rPr>
      </w:pPr>
      <w:r w:rsidRPr="00485ACE">
        <w:rPr>
          <w:sz w:val="28"/>
          <w:szCs w:val="28"/>
          <w:lang w:val="ro-MD"/>
        </w:rPr>
        <w:t xml:space="preserve">Parlamentul adoptă prezenta hotărâre. </w:t>
      </w:r>
    </w:p>
    <w:p w14:paraId="1C1A3E4B" w14:textId="24C5116E" w:rsidR="007B1510" w:rsidRPr="00485ACE" w:rsidRDefault="007B1510" w:rsidP="007B1510">
      <w:pPr>
        <w:pStyle w:val="NormalWeb"/>
        <w:rPr>
          <w:sz w:val="28"/>
          <w:szCs w:val="28"/>
          <w:lang w:val="ro-MD"/>
        </w:rPr>
      </w:pPr>
    </w:p>
    <w:p w14:paraId="35D49033" w14:textId="7A50230D" w:rsidR="007B1510" w:rsidRPr="00485ACE" w:rsidRDefault="007B1510" w:rsidP="007B1510">
      <w:pPr>
        <w:pStyle w:val="NormalWeb"/>
        <w:rPr>
          <w:sz w:val="28"/>
          <w:szCs w:val="28"/>
        </w:rPr>
      </w:pPr>
      <w:bookmarkStart w:id="2" w:name="Art.1."/>
      <w:r w:rsidRPr="00485ACE">
        <w:rPr>
          <w:b/>
          <w:bCs/>
          <w:sz w:val="28"/>
          <w:szCs w:val="28"/>
          <w:lang w:val="ro-MD"/>
        </w:rPr>
        <w:t>Art.</w:t>
      </w:r>
      <w:r w:rsidR="00485ACE">
        <w:rPr>
          <w:b/>
          <w:bCs/>
          <w:sz w:val="28"/>
          <w:szCs w:val="28"/>
          <w:lang w:val="ro-MD"/>
        </w:rPr>
        <w:t xml:space="preserve"> </w:t>
      </w:r>
      <w:r w:rsidRPr="00485ACE">
        <w:rPr>
          <w:b/>
          <w:bCs/>
          <w:sz w:val="28"/>
          <w:szCs w:val="28"/>
          <w:lang w:val="ro-MD"/>
        </w:rPr>
        <w:t>1.</w:t>
      </w:r>
      <w:r w:rsidRPr="00485ACE">
        <w:rPr>
          <w:sz w:val="28"/>
          <w:szCs w:val="28"/>
          <w:lang w:val="ro-MD"/>
        </w:rPr>
        <w:t xml:space="preserve"> </w:t>
      </w:r>
      <w:bookmarkEnd w:id="2"/>
      <w:r w:rsidR="00485ACE">
        <w:rPr>
          <w:sz w:val="28"/>
          <w:szCs w:val="28"/>
          <w:lang w:val="ro-MD"/>
        </w:rPr>
        <w:t>–</w:t>
      </w:r>
      <w:r w:rsidRPr="00485ACE">
        <w:rPr>
          <w:sz w:val="28"/>
          <w:szCs w:val="28"/>
          <w:lang w:val="ro-MD"/>
        </w:rPr>
        <w:t xml:space="preserve"> Se aprobă Programul legislativ al Parlamentului pentru anul 2024, conform anexei. </w:t>
      </w:r>
    </w:p>
    <w:p w14:paraId="36ACBCE9" w14:textId="4430FA5D" w:rsidR="007B1510" w:rsidRPr="00485ACE" w:rsidRDefault="007B1510" w:rsidP="007B1510">
      <w:pPr>
        <w:pStyle w:val="NormalWeb"/>
        <w:rPr>
          <w:sz w:val="28"/>
          <w:szCs w:val="28"/>
          <w:lang w:val="ro-MD"/>
        </w:rPr>
      </w:pPr>
    </w:p>
    <w:p w14:paraId="1BD7FBF5" w14:textId="062920CD" w:rsidR="007B1510" w:rsidRPr="00485ACE" w:rsidRDefault="007B1510" w:rsidP="007B1510">
      <w:pPr>
        <w:pStyle w:val="NormalWeb"/>
        <w:rPr>
          <w:sz w:val="28"/>
          <w:szCs w:val="28"/>
          <w:lang w:val="ro-MD"/>
        </w:rPr>
      </w:pPr>
      <w:bookmarkStart w:id="3" w:name="Art.2."/>
      <w:r w:rsidRPr="00485ACE">
        <w:rPr>
          <w:b/>
          <w:bCs/>
          <w:sz w:val="28"/>
          <w:szCs w:val="28"/>
          <w:lang w:val="ro-MD"/>
        </w:rPr>
        <w:t>Art.</w:t>
      </w:r>
      <w:r w:rsidR="00485ACE">
        <w:rPr>
          <w:b/>
          <w:bCs/>
          <w:sz w:val="28"/>
          <w:szCs w:val="28"/>
          <w:lang w:val="ro-MD"/>
        </w:rPr>
        <w:t xml:space="preserve"> </w:t>
      </w:r>
      <w:r w:rsidRPr="00485ACE">
        <w:rPr>
          <w:b/>
          <w:bCs/>
          <w:sz w:val="28"/>
          <w:szCs w:val="28"/>
          <w:lang w:val="ro-MD"/>
        </w:rPr>
        <w:t>2.</w:t>
      </w:r>
      <w:r w:rsidRPr="00485ACE">
        <w:rPr>
          <w:sz w:val="28"/>
          <w:szCs w:val="28"/>
          <w:lang w:val="ro-MD"/>
        </w:rPr>
        <w:t xml:space="preserve"> </w:t>
      </w:r>
      <w:bookmarkEnd w:id="3"/>
      <w:r w:rsidR="00485ACE">
        <w:rPr>
          <w:sz w:val="28"/>
          <w:szCs w:val="28"/>
          <w:lang w:val="ro-MD"/>
        </w:rPr>
        <w:t>–</w:t>
      </w:r>
      <w:r w:rsidRPr="00485ACE">
        <w:rPr>
          <w:sz w:val="28"/>
          <w:szCs w:val="28"/>
          <w:lang w:val="ro-MD"/>
        </w:rPr>
        <w:t xml:space="preserve"> Guvernul, după caz, va prezenta Parlamentului propuneri privind modificarea </w:t>
      </w:r>
      <w:r w:rsidR="00E86232">
        <w:rPr>
          <w:sz w:val="28"/>
          <w:szCs w:val="28"/>
          <w:lang w:val="ro-MD"/>
        </w:rPr>
        <w:t>p</w:t>
      </w:r>
      <w:r w:rsidRPr="00485ACE">
        <w:rPr>
          <w:sz w:val="28"/>
          <w:szCs w:val="28"/>
          <w:lang w:val="ro-MD"/>
        </w:rPr>
        <w:t xml:space="preserve">rogramului legislativ menționat. </w:t>
      </w:r>
    </w:p>
    <w:p w14:paraId="47E99A27" w14:textId="77777777" w:rsidR="007B1510" w:rsidRPr="00485ACE" w:rsidRDefault="007B1510" w:rsidP="007B1510">
      <w:pPr>
        <w:pStyle w:val="NormalWeb"/>
        <w:rPr>
          <w:sz w:val="28"/>
          <w:szCs w:val="28"/>
          <w:lang w:val="ro-MD"/>
        </w:rPr>
      </w:pPr>
    </w:p>
    <w:p w14:paraId="67CBB430" w14:textId="402A9E91" w:rsidR="007B1510" w:rsidRPr="00485ACE" w:rsidRDefault="007B1510" w:rsidP="007B1510">
      <w:pPr>
        <w:pStyle w:val="NormalWeb"/>
        <w:rPr>
          <w:sz w:val="28"/>
          <w:szCs w:val="28"/>
          <w:lang w:val="ro-MD"/>
        </w:rPr>
      </w:pPr>
      <w:r w:rsidRPr="00485ACE">
        <w:rPr>
          <w:b/>
          <w:bCs/>
          <w:sz w:val="28"/>
          <w:szCs w:val="28"/>
          <w:lang w:val="ro-MD"/>
        </w:rPr>
        <w:t>Art.</w:t>
      </w:r>
      <w:r w:rsidR="00485ACE">
        <w:rPr>
          <w:b/>
          <w:bCs/>
          <w:sz w:val="28"/>
          <w:szCs w:val="28"/>
          <w:lang w:val="ro-MD"/>
        </w:rPr>
        <w:t xml:space="preserve"> </w:t>
      </w:r>
      <w:r w:rsidRPr="00485ACE">
        <w:rPr>
          <w:b/>
          <w:bCs/>
          <w:sz w:val="28"/>
          <w:szCs w:val="28"/>
          <w:lang w:val="ro-MD"/>
        </w:rPr>
        <w:t>3.</w:t>
      </w:r>
      <w:r w:rsidRPr="00485ACE">
        <w:rPr>
          <w:sz w:val="28"/>
          <w:szCs w:val="28"/>
          <w:lang w:val="ro-MD"/>
        </w:rPr>
        <w:t xml:space="preserve"> </w:t>
      </w:r>
      <w:r w:rsidR="00485ACE" w:rsidRPr="00485ACE">
        <w:rPr>
          <w:sz w:val="28"/>
          <w:szCs w:val="28"/>
          <w:lang w:val="ro-MD"/>
        </w:rPr>
        <w:t>–</w:t>
      </w:r>
      <w:r w:rsidRPr="00485ACE">
        <w:rPr>
          <w:sz w:val="28"/>
          <w:szCs w:val="28"/>
          <w:lang w:val="ro-MD"/>
        </w:rPr>
        <w:t xml:space="preserve"> Parlamentul va examina, în mod prioritar, proiectele de acte normative elaborate în scopul armonizării legislației naționale cu legislația Uniunii Europene.</w:t>
      </w:r>
    </w:p>
    <w:p w14:paraId="0CCC9678" w14:textId="77777777" w:rsidR="007B1510" w:rsidRPr="00485ACE" w:rsidRDefault="007B1510" w:rsidP="007B1510">
      <w:pPr>
        <w:pStyle w:val="NormalWeb"/>
        <w:rPr>
          <w:sz w:val="28"/>
          <w:szCs w:val="28"/>
          <w:lang w:val="ro-MD"/>
        </w:rPr>
      </w:pPr>
    </w:p>
    <w:p w14:paraId="1FB524D4" w14:textId="1DF7B995" w:rsidR="007B1510" w:rsidRPr="00485ACE" w:rsidRDefault="007B1510" w:rsidP="007B1510">
      <w:pPr>
        <w:pStyle w:val="NormalWeb"/>
        <w:rPr>
          <w:sz w:val="28"/>
          <w:szCs w:val="28"/>
          <w:lang w:val="ro-MD"/>
        </w:rPr>
      </w:pPr>
      <w:r w:rsidRPr="00485ACE">
        <w:rPr>
          <w:b/>
          <w:bCs/>
          <w:sz w:val="28"/>
          <w:szCs w:val="28"/>
          <w:lang w:val="ro-MD"/>
        </w:rPr>
        <w:t>Art.</w:t>
      </w:r>
      <w:r w:rsidR="00485ACE">
        <w:rPr>
          <w:b/>
          <w:bCs/>
          <w:sz w:val="28"/>
          <w:szCs w:val="28"/>
          <w:lang w:val="ro-MD"/>
        </w:rPr>
        <w:t xml:space="preserve"> </w:t>
      </w:r>
      <w:r w:rsidRPr="00485ACE">
        <w:rPr>
          <w:b/>
          <w:bCs/>
          <w:sz w:val="28"/>
          <w:szCs w:val="28"/>
          <w:lang w:val="ro-MD"/>
        </w:rPr>
        <w:t>4.</w:t>
      </w:r>
      <w:r w:rsidRPr="00485ACE">
        <w:rPr>
          <w:sz w:val="28"/>
          <w:szCs w:val="28"/>
          <w:lang w:val="ro-MD"/>
        </w:rPr>
        <w:t xml:space="preserve"> –</w:t>
      </w:r>
      <w:r w:rsidRPr="00485ACE">
        <w:rPr>
          <w:b/>
          <w:bCs/>
          <w:sz w:val="28"/>
          <w:szCs w:val="28"/>
          <w:lang w:val="ro-MD"/>
        </w:rPr>
        <w:t xml:space="preserve"> </w:t>
      </w:r>
      <w:r w:rsidRPr="00485ACE">
        <w:rPr>
          <w:sz w:val="28"/>
          <w:szCs w:val="28"/>
          <w:lang w:val="ro-MD"/>
        </w:rPr>
        <w:t>Proiectele actelor normative înregistrate în Parlament vor continua procedura legislativă în anul 2024.</w:t>
      </w:r>
    </w:p>
    <w:p w14:paraId="0352AB71" w14:textId="77777777" w:rsidR="007B1510" w:rsidRPr="00485ACE" w:rsidRDefault="007B1510" w:rsidP="007B1510">
      <w:pPr>
        <w:pStyle w:val="NormalWeb"/>
        <w:rPr>
          <w:sz w:val="28"/>
          <w:szCs w:val="28"/>
          <w:lang w:val="ro-MD"/>
        </w:rPr>
      </w:pPr>
    </w:p>
    <w:p w14:paraId="1587BA09" w14:textId="3B20CDDF" w:rsidR="007B1510" w:rsidRPr="00485ACE" w:rsidRDefault="007B1510" w:rsidP="007B1510">
      <w:pPr>
        <w:pStyle w:val="NormalWeb"/>
        <w:rPr>
          <w:sz w:val="28"/>
          <w:szCs w:val="28"/>
          <w:lang w:val="ro-MD"/>
        </w:rPr>
      </w:pPr>
      <w:r w:rsidRPr="00485ACE">
        <w:rPr>
          <w:b/>
          <w:bCs/>
          <w:sz w:val="28"/>
          <w:szCs w:val="28"/>
          <w:lang w:val="ro-MD"/>
        </w:rPr>
        <w:t>Art.</w:t>
      </w:r>
      <w:r w:rsidR="00485ACE">
        <w:rPr>
          <w:b/>
          <w:bCs/>
          <w:sz w:val="28"/>
          <w:szCs w:val="28"/>
          <w:lang w:val="ro-MD"/>
        </w:rPr>
        <w:t xml:space="preserve"> </w:t>
      </w:r>
      <w:r w:rsidRPr="00485ACE">
        <w:rPr>
          <w:b/>
          <w:bCs/>
          <w:sz w:val="28"/>
          <w:szCs w:val="28"/>
          <w:lang w:val="ro-MD"/>
        </w:rPr>
        <w:t>5.</w:t>
      </w:r>
      <w:r w:rsidRPr="00485ACE">
        <w:rPr>
          <w:sz w:val="28"/>
          <w:szCs w:val="28"/>
          <w:lang w:val="ro-MD"/>
        </w:rPr>
        <w:t xml:space="preserve"> –</w:t>
      </w:r>
      <w:r w:rsidRPr="00210492">
        <w:rPr>
          <w:sz w:val="28"/>
          <w:szCs w:val="28"/>
          <w:lang w:val="ro-MD"/>
        </w:rPr>
        <w:t xml:space="preserve"> </w:t>
      </w:r>
      <w:r w:rsidRPr="00485ACE">
        <w:rPr>
          <w:sz w:val="28"/>
          <w:szCs w:val="28"/>
          <w:lang w:val="ro-MD"/>
        </w:rPr>
        <w:t xml:space="preserve">Moțiunile și actele exclusiv politice ale Parlamentului vor </w:t>
      </w:r>
      <w:r w:rsidR="004520C8">
        <w:rPr>
          <w:sz w:val="28"/>
          <w:szCs w:val="28"/>
          <w:lang w:val="ro-MD"/>
        </w:rPr>
        <w:t xml:space="preserve">fi </w:t>
      </w:r>
      <w:r w:rsidRPr="00485ACE">
        <w:rPr>
          <w:sz w:val="28"/>
          <w:szCs w:val="28"/>
          <w:lang w:val="ro-MD"/>
        </w:rPr>
        <w:t>examina</w:t>
      </w:r>
      <w:r w:rsidR="004520C8">
        <w:rPr>
          <w:sz w:val="28"/>
          <w:szCs w:val="28"/>
          <w:lang w:val="ro-MD"/>
        </w:rPr>
        <w:t>te</w:t>
      </w:r>
      <w:r w:rsidRPr="00485ACE">
        <w:rPr>
          <w:sz w:val="28"/>
          <w:szCs w:val="28"/>
          <w:lang w:val="ro-MD"/>
        </w:rPr>
        <w:t xml:space="preserve"> de Parlament în condițiile stabilite de Regulamentul Parlamentului, adoptat prin Legea nr.</w:t>
      </w:r>
      <w:r w:rsidR="00485ACE">
        <w:rPr>
          <w:sz w:val="28"/>
          <w:szCs w:val="28"/>
          <w:lang w:val="ro-MD"/>
        </w:rPr>
        <w:t xml:space="preserve"> </w:t>
      </w:r>
      <w:r w:rsidRPr="00485ACE">
        <w:rPr>
          <w:sz w:val="28"/>
          <w:szCs w:val="28"/>
          <w:lang w:val="ro-MD"/>
        </w:rPr>
        <w:t xml:space="preserve">797/1996. </w:t>
      </w:r>
    </w:p>
    <w:p w14:paraId="12F8B6A7" w14:textId="77777777" w:rsidR="007B1510" w:rsidRPr="00485ACE" w:rsidRDefault="007B1510" w:rsidP="007B1510">
      <w:pPr>
        <w:pStyle w:val="NormalWeb"/>
        <w:rPr>
          <w:sz w:val="28"/>
          <w:szCs w:val="28"/>
          <w:lang w:val="ro-MD"/>
        </w:rPr>
      </w:pPr>
    </w:p>
    <w:p w14:paraId="6A83E4CE" w14:textId="7D18E18D" w:rsidR="007B1510" w:rsidRPr="00485ACE" w:rsidRDefault="007B1510" w:rsidP="007B1510">
      <w:pPr>
        <w:pStyle w:val="NormalWeb"/>
        <w:rPr>
          <w:sz w:val="28"/>
          <w:szCs w:val="28"/>
          <w:lang w:val="ro-MD"/>
        </w:rPr>
      </w:pPr>
      <w:bookmarkStart w:id="4" w:name="_Hlk153379498"/>
      <w:r w:rsidRPr="00485ACE">
        <w:rPr>
          <w:b/>
          <w:bCs/>
          <w:sz w:val="28"/>
          <w:szCs w:val="28"/>
          <w:lang w:val="ro-MD"/>
        </w:rPr>
        <w:t>Art.</w:t>
      </w:r>
      <w:r w:rsidR="00485ACE">
        <w:rPr>
          <w:b/>
          <w:bCs/>
          <w:sz w:val="28"/>
          <w:szCs w:val="28"/>
          <w:lang w:val="ro-MD"/>
        </w:rPr>
        <w:t xml:space="preserve"> </w:t>
      </w:r>
      <w:r w:rsidRPr="00485ACE">
        <w:rPr>
          <w:b/>
          <w:bCs/>
          <w:sz w:val="28"/>
          <w:szCs w:val="28"/>
          <w:lang w:val="ro-MD"/>
        </w:rPr>
        <w:t>6.</w:t>
      </w:r>
      <w:r w:rsidRPr="00485ACE">
        <w:rPr>
          <w:sz w:val="28"/>
          <w:szCs w:val="28"/>
          <w:lang w:val="ro-MD"/>
        </w:rPr>
        <w:t xml:space="preserve"> – </w:t>
      </w:r>
      <w:r w:rsidRPr="00532D73">
        <w:rPr>
          <w:sz w:val="28"/>
          <w:szCs w:val="28"/>
          <w:lang w:val="ro-MD"/>
        </w:rPr>
        <w:t>Proiectele de acte normative neincluse în Programul legislativ al Parlamentului pentru anul 2024, înaintate de către subiecții cu drept de inițiativă legislativă</w:t>
      </w:r>
      <w:r w:rsidR="00DC6CA5" w:rsidRPr="00532D73">
        <w:rPr>
          <w:sz w:val="28"/>
          <w:szCs w:val="28"/>
          <w:lang w:val="ro-MD"/>
        </w:rPr>
        <w:t xml:space="preserve"> ulterior adoptării prezentei hotărâri</w:t>
      </w:r>
      <w:r w:rsidRPr="00532D73">
        <w:rPr>
          <w:sz w:val="28"/>
          <w:szCs w:val="28"/>
          <w:lang w:val="ro-MD"/>
        </w:rPr>
        <w:t>, care nu sunt menționați la art.</w:t>
      </w:r>
      <w:r w:rsidR="00485ACE" w:rsidRPr="00532D73">
        <w:rPr>
          <w:sz w:val="28"/>
          <w:szCs w:val="28"/>
          <w:lang w:val="ro-MD"/>
        </w:rPr>
        <w:t xml:space="preserve"> </w:t>
      </w:r>
      <w:r w:rsidRPr="00532D73">
        <w:rPr>
          <w:sz w:val="28"/>
          <w:szCs w:val="28"/>
          <w:lang w:val="ro-MD"/>
        </w:rPr>
        <w:t>2</w:t>
      </w:r>
      <w:r w:rsidRPr="00485ACE">
        <w:rPr>
          <w:sz w:val="28"/>
          <w:szCs w:val="28"/>
          <w:lang w:val="ro-MD"/>
        </w:rPr>
        <w:t xml:space="preserve"> vor fi examinate de Parlament, la propunerea Biroului permanent, fără a fi modificat </w:t>
      </w:r>
      <w:r w:rsidR="00B94CC8" w:rsidRPr="00485ACE">
        <w:rPr>
          <w:sz w:val="28"/>
          <w:szCs w:val="28"/>
          <w:lang w:val="ro-MD"/>
        </w:rPr>
        <w:t xml:space="preserve">programul </w:t>
      </w:r>
      <w:r w:rsidRPr="00485ACE">
        <w:rPr>
          <w:sz w:val="28"/>
          <w:szCs w:val="28"/>
          <w:lang w:val="ro-MD"/>
        </w:rPr>
        <w:t>legislativ.</w:t>
      </w:r>
    </w:p>
    <w:bookmarkEnd w:id="4"/>
    <w:p w14:paraId="60ED9F41" w14:textId="77777777" w:rsidR="007B1510" w:rsidRPr="00485ACE" w:rsidRDefault="007B1510" w:rsidP="007B1510">
      <w:pPr>
        <w:pStyle w:val="NormalWeb"/>
        <w:rPr>
          <w:sz w:val="28"/>
          <w:szCs w:val="28"/>
          <w:lang w:val="ro-MD"/>
        </w:rPr>
      </w:pPr>
    </w:p>
    <w:p w14:paraId="17037A73" w14:textId="13942494" w:rsidR="007B1510" w:rsidRPr="00485ACE" w:rsidRDefault="007B1510" w:rsidP="007B1510">
      <w:pPr>
        <w:pStyle w:val="NormalWeb"/>
        <w:rPr>
          <w:strike/>
          <w:sz w:val="28"/>
          <w:szCs w:val="28"/>
          <w:lang w:val="ro-MD"/>
        </w:rPr>
      </w:pPr>
      <w:r w:rsidRPr="00485ACE">
        <w:rPr>
          <w:b/>
          <w:bCs/>
          <w:sz w:val="28"/>
          <w:szCs w:val="28"/>
          <w:lang w:val="ro-MD"/>
        </w:rPr>
        <w:lastRenderedPageBreak/>
        <w:t>Art.</w:t>
      </w:r>
      <w:r w:rsidR="00485ACE">
        <w:rPr>
          <w:b/>
          <w:bCs/>
          <w:sz w:val="28"/>
          <w:szCs w:val="28"/>
          <w:lang w:val="ro-MD"/>
        </w:rPr>
        <w:t xml:space="preserve"> </w:t>
      </w:r>
      <w:r w:rsidRPr="00485ACE">
        <w:rPr>
          <w:b/>
          <w:bCs/>
          <w:sz w:val="28"/>
          <w:szCs w:val="28"/>
          <w:lang w:val="ro-MD"/>
        </w:rPr>
        <w:t>7.</w:t>
      </w:r>
      <w:r w:rsidRPr="00485ACE">
        <w:rPr>
          <w:sz w:val="28"/>
          <w:szCs w:val="28"/>
          <w:lang w:val="ro-MD"/>
        </w:rPr>
        <w:t xml:space="preserve"> – Comisiile permanente vor monitoriza prezentarea către Parlament a proiectelor de acte normative în termen</w:t>
      </w:r>
      <w:r w:rsidR="00DC6CA5">
        <w:rPr>
          <w:sz w:val="28"/>
          <w:szCs w:val="28"/>
          <w:lang w:val="ro-MD"/>
        </w:rPr>
        <w:t>ele</w:t>
      </w:r>
      <w:r w:rsidRPr="00485ACE">
        <w:rPr>
          <w:sz w:val="28"/>
          <w:szCs w:val="28"/>
          <w:lang w:val="ro-MD"/>
        </w:rPr>
        <w:t xml:space="preserve"> stabili</w:t>
      </w:r>
      <w:r w:rsidR="00DC6CA5">
        <w:rPr>
          <w:sz w:val="28"/>
          <w:szCs w:val="28"/>
          <w:lang w:val="ro-MD"/>
        </w:rPr>
        <w:t>te</w:t>
      </w:r>
      <w:r w:rsidRPr="00485ACE">
        <w:rPr>
          <w:sz w:val="28"/>
          <w:szCs w:val="28"/>
          <w:lang w:val="ro-MD"/>
        </w:rPr>
        <w:t xml:space="preserve"> și vor depune eforturi pentru realizarea acțiunilor prevăzute în </w:t>
      </w:r>
      <w:r w:rsidR="00B94CC8">
        <w:rPr>
          <w:sz w:val="28"/>
          <w:szCs w:val="28"/>
          <w:lang w:val="ro-MD"/>
        </w:rPr>
        <w:t>p</w:t>
      </w:r>
      <w:r w:rsidRPr="00485ACE">
        <w:rPr>
          <w:sz w:val="28"/>
          <w:szCs w:val="28"/>
          <w:lang w:val="ro-MD"/>
        </w:rPr>
        <w:t>rogramul legislativ.</w:t>
      </w:r>
    </w:p>
    <w:p w14:paraId="7B7D4E96" w14:textId="77777777" w:rsidR="007B1510" w:rsidRPr="00485ACE" w:rsidRDefault="007B1510" w:rsidP="007B1510">
      <w:pPr>
        <w:pStyle w:val="NormalWeb"/>
        <w:rPr>
          <w:strike/>
          <w:sz w:val="28"/>
          <w:szCs w:val="28"/>
          <w:lang w:val="ro-MD"/>
        </w:rPr>
      </w:pPr>
    </w:p>
    <w:p w14:paraId="113CD545" w14:textId="2E78D3BC" w:rsidR="007B1510" w:rsidRPr="00485ACE" w:rsidRDefault="007B1510" w:rsidP="007B1510">
      <w:pPr>
        <w:pStyle w:val="NormalWeb"/>
        <w:rPr>
          <w:sz w:val="28"/>
          <w:szCs w:val="28"/>
          <w:lang w:val="ro-MD"/>
        </w:rPr>
      </w:pPr>
      <w:r w:rsidRPr="00485ACE">
        <w:rPr>
          <w:b/>
          <w:bCs/>
          <w:sz w:val="28"/>
          <w:szCs w:val="28"/>
          <w:lang w:val="ro-MD"/>
        </w:rPr>
        <w:t>Art.</w:t>
      </w:r>
      <w:r w:rsidR="00485ACE">
        <w:rPr>
          <w:b/>
          <w:bCs/>
          <w:sz w:val="28"/>
          <w:szCs w:val="28"/>
          <w:lang w:val="ro-MD"/>
        </w:rPr>
        <w:t xml:space="preserve"> </w:t>
      </w:r>
      <w:r w:rsidRPr="00485ACE">
        <w:rPr>
          <w:b/>
          <w:bCs/>
          <w:sz w:val="28"/>
          <w:szCs w:val="28"/>
          <w:lang w:val="ro-MD"/>
        </w:rPr>
        <w:t>8.</w:t>
      </w:r>
      <w:r w:rsidRPr="00485ACE">
        <w:rPr>
          <w:sz w:val="28"/>
          <w:szCs w:val="28"/>
          <w:lang w:val="ro-MD"/>
        </w:rPr>
        <w:t xml:space="preserve"> –</w:t>
      </w:r>
      <w:r w:rsidRPr="00485ACE">
        <w:rPr>
          <w:b/>
          <w:bCs/>
          <w:sz w:val="28"/>
          <w:szCs w:val="28"/>
          <w:lang w:val="ro-MD"/>
        </w:rPr>
        <w:t xml:space="preserve"> </w:t>
      </w:r>
      <w:r w:rsidRPr="00485ACE">
        <w:rPr>
          <w:sz w:val="28"/>
          <w:szCs w:val="28"/>
          <w:lang w:val="ro-MD"/>
        </w:rPr>
        <w:t>Prezenta hotărâre intră în vigoare la data adoptării.</w:t>
      </w:r>
    </w:p>
    <w:p w14:paraId="65CE6672" w14:textId="77777777" w:rsidR="007B1510" w:rsidRPr="00485ACE" w:rsidRDefault="007B1510" w:rsidP="00415400">
      <w:pPr>
        <w:pStyle w:val="NormalWeb"/>
        <w:ind w:firstLine="0"/>
        <w:jc w:val="center"/>
        <w:rPr>
          <w:sz w:val="28"/>
          <w:szCs w:val="28"/>
          <w:lang w:val="ro-MD"/>
        </w:rPr>
      </w:pPr>
    </w:p>
    <w:p w14:paraId="3A3D0DF6" w14:textId="77777777" w:rsidR="007B1510" w:rsidRPr="00485ACE" w:rsidRDefault="007B1510" w:rsidP="00415400">
      <w:pPr>
        <w:pStyle w:val="NormalWeb"/>
        <w:ind w:firstLine="0"/>
        <w:jc w:val="center"/>
        <w:rPr>
          <w:sz w:val="28"/>
          <w:szCs w:val="28"/>
          <w:lang w:val="ro-MD"/>
        </w:rPr>
      </w:pPr>
    </w:p>
    <w:bookmarkEnd w:id="0"/>
    <w:p w14:paraId="2231AA84" w14:textId="77777777" w:rsidR="002C69C6" w:rsidRPr="002C69C6" w:rsidRDefault="002C69C6" w:rsidP="00415400">
      <w:pPr>
        <w:tabs>
          <w:tab w:val="left" w:pos="993"/>
          <w:tab w:val="left" w:pos="6386"/>
        </w:tabs>
        <w:spacing w:after="0"/>
        <w:jc w:val="center"/>
        <w:rPr>
          <w:rFonts w:eastAsia="Times New Roman" w:cs="Times New Roman"/>
          <w:b/>
          <w:bCs/>
          <w:szCs w:val="28"/>
          <w:shd w:val="clear" w:color="auto" w:fill="FFFFFF"/>
          <w:lang w:val="it-IT"/>
        </w:rPr>
      </w:pPr>
      <w:r w:rsidRPr="002C69C6">
        <w:rPr>
          <w:rFonts w:eastAsia="Times New Roman" w:cs="Times New Roman"/>
          <w:b/>
          <w:bCs/>
          <w:szCs w:val="28"/>
          <w:shd w:val="clear" w:color="auto" w:fill="FFFFFF"/>
          <w:lang w:val="it-IT"/>
        </w:rPr>
        <w:t>PREȘEDINTELE  PARLAMENTULUI</w:t>
      </w:r>
    </w:p>
    <w:p w14:paraId="66673CD4" w14:textId="41A041A5" w:rsidR="002C69C6" w:rsidRDefault="002C69C6" w:rsidP="00415400">
      <w:pPr>
        <w:tabs>
          <w:tab w:val="left" w:pos="993"/>
          <w:tab w:val="left" w:pos="6386"/>
        </w:tabs>
        <w:spacing w:after="0"/>
        <w:ind w:firstLine="709"/>
        <w:jc w:val="center"/>
        <w:rPr>
          <w:rFonts w:eastAsia="Times New Roman" w:cs="Times New Roman"/>
          <w:b/>
          <w:szCs w:val="28"/>
          <w:lang w:val="it-IT"/>
        </w:rPr>
      </w:pPr>
    </w:p>
    <w:p w14:paraId="3C033E1E" w14:textId="6372E34E" w:rsidR="00415400" w:rsidRDefault="00415400" w:rsidP="00415400">
      <w:pPr>
        <w:tabs>
          <w:tab w:val="left" w:pos="993"/>
          <w:tab w:val="left" w:pos="6386"/>
        </w:tabs>
        <w:spacing w:after="0"/>
        <w:ind w:firstLine="709"/>
        <w:jc w:val="center"/>
        <w:rPr>
          <w:rFonts w:eastAsia="Times New Roman" w:cs="Times New Roman"/>
          <w:b/>
          <w:szCs w:val="28"/>
          <w:lang w:val="it-IT"/>
        </w:rPr>
      </w:pPr>
    </w:p>
    <w:p w14:paraId="49872271" w14:textId="77777777" w:rsidR="00415400" w:rsidRPr="008E064D" w:rsidRDefault="00415400" w:rsidP="00415400">
      <w:pPr>
        <w:tabs>
          <w:tab w:val="left" w:pos="993"/>
          <w:tab w:val="left" w:pos="6386"/>
        </w:tabs>
        <w:spacing w:after="0"/>
        <w:ind w:firstLine="709"/>
        <w:jc w:val="center"/>
        <w:rPr>
          <w:rFonts w:eastAsia="Times New Roman" w:cs="Times New Roman"/>
          <w:b/>
          <w:szCs w:val="28"/>
          <w:lang w:val="it-IT"/>
        </w:rPr>
      </w:pPr>
    </w:p>
    <w:p w14:paraId="219577AB" w14:textId="77777777" w:rsidR="002C69C6" w:rsidRPr="008E064D" w:rsidRDefault="002C69C6" w:rsidP="00415400">
      <w:pPr>
        <w:tabs>
          <w:tab w:val="left" w:pos="993"/>
          <w:tab w:val="left" w:pos="6386"/>
        </w:tabs>
        <w:spacing w:after="0"/>
        <w:jc w:val="center"/>
        <w:rPr>
          <w:rFonts w:eastAsia="Calibri" w:cs="Times New Roman"/>
          <w:szCs w:val="28"/>
          <w:lang w:val="it-IT"/>
        </w:rPr>
      </w:pPr>
      <w:r w:rsidRPr="008E064D">
        <w:rPr>
          <w:rFonts w:eastAsia="Calibri" w:cs="Times New Roman"/>
          <w:b/>
          <w:szCs w:val="28"/>
          <w:lang w:val="it-IT"/>
        </w:rPr>
        <w:t>IGOR  GROSU</w:t>
      </w:r>
    </w:p>
    <w:p w14:paraId="7E1CAF1D" w14:textId="60413399" w:rsidR="002C69C6" w:rsidRDefault="002C69C6" w:rsidP="00415400">
      <w:pPr>
        <w:spacing w:after="0"/>
        <w:ind w:firstLine="709"/>
        <w:jc w:val="both"/>
        <w:rPr>
          <w:rFonts w:eastAsia="Calibri" w:cs="Times New Roman"/>
          <w:b/>
          <w:szCs w:val="28"/>
          <w:lang w:val="it-IT"/>
        </w:rPr>
      </w:pPr>
    </w:p>
    <w:p w14:paraId="406559A9" w14:textId="0B2D8383" w:rsidR="00415400" w:rsidRDefault="00415400" w:rsidP="00415400">
      <w:pPr>
        <w:spacing w:after="0"/>
        <w:ind w:firstLine="709"/>
        <w:jc w:val="both"/>
        <w:rPr>
          <w:rFonts w:eastAsia="Calibri" w:cs="Times New Roman"/>
          <w:b/>
          <w:szCs w:val="28"/>
          <w:lang w:val="it-IT"/>
        </w:rPr>
      </w:pPr>
    </w:p>
    <w:p w14:paraId="6C1AE745" w14:textId="5F27221F" w:rsidR="00415400" w:rsidRDefault="00415400" w:rsidP="00415400">
      <w:pPr>
        <w:spacing w:after="0"/>
        <w:ind w:firstLine="709"/>
        <w:jc w:val="both"/>
        <w:rPr>
          <w:rFonts w:eastAsia="Calibri" w:cs="Times New Roman"/>
          <w:b/>
          <w:szCs w:val="28"/>
          <w:lang w:val="it-IT"/>
        </w:rPr>
      </w:pPr>
    </w:p>
    <w:p w14:paraId="7B54FA5E" w14:textId="0615D2B3" w:rsidR="00415400" w:rsidRDefault="00415400" w:rsidP="00415400">
      <w:pPr>
        <w:spacing w:after="0"/>
        <w:ind w:firstLine="709"/>
        <w:jc w:val="both"/>
        <w:rPr>
          <w:rFonts w:eastAsia="Calibri" w:cs="Times New Roman"/>
          <w:b/>
          <w:szCs w:val="28"/>
          <w:lang w:val="it-IT"/>
        </w:rPr>
      </w:pPr>
    </w:p>
    <w:p w14:paraId="0E40DBE5" w14:textId="6940A2E0" w:rsidR="00415400" w:rsidRDefault="00415400" w:rsidP="00415400">
      <w:pPr>
        <w:spacing w:after="0"/>
        <w:ind w:firstLine="709"/>
        <w:jc w:val="both"/>
        <w:rPr>
          <w:rFonts w:eastAsia="Calibri" w:cs="Times New Roman"/>
          <w:b/>
          <w:szCs w:val="28"/>
          <w:lang w:val="it-IT"/>
        </w:rPr>
      </w:pPr>
    </w:p>
    <w:p w14:paraId="6FB55E8A" w14:textId="77777777" w:rsidR="00415400" w:rsidRPr="008E064D" w:rsidRDefault="00415400" w:rsidP="00415400">
      <w:pPr>
        <w:spacing w:after="0"/>
        <w:ind w:firstLine="709"/>
        <w:jc w:val="both"/>
        <w:rPr>
          <w:rFonts w:eastAsia="Calibri" w:cs="Times New Roman"/>
          <w:b/>
          <w:szCs w:val="28"/>
          <w:lang w:val="it-IT"/>
        </w:rPr>
      </w:pPr>
    </w:p>
    <w:p w14:paraId="2D76DD21" w14:textId="77777777" w:rsidR="002C69C6" w:rsidRPr="008E064D" w:rsidRDefault="002C69C6" w:rsidP="00415400">
      <w:pPr>
        <w:spacing w:after="0"/>
        <w:ind w:firstLine="709"/>
        <w:jc w:val="both"/>
        <w:rPr>
          <w:rFonts w:eastAsia="Calibri" w:cs="Times New Roman"/>
          <w:b/>
          <w:szCs w:val="28"/>
          <w:lang w:val="it-IT"/>
        </w:rPr>
      </w:pPr>
    </w:p>
    <w:p w14:paraId="440DFC8D" w14:textId="26338FF1" w:rsidR="002C69C6" w:rsidRPr="002C69C6" w:rsidRDefault="002C69C6" w:rsidP="00415400">
      <w:pPr>
        <w:tabs>
          <w:tab w:val="left" w:pos="3969"/>
        </w:tabs>
        <w:spacing w:after="0"/>
        <w:jc w:val="both"/>
        <w:rPr>
          <w:rFonts w:eastAsia="Times New Roman" w:cs="Times New Roman"/>
          <w:b/>
          <w:szCs w:val="28"/>
          <w:lang w:val="it-IT"/>
        </w:rPr>
      </w:pPr>
      <w:r w:rsidRPr="002C69C6">
        <w:rPr>
          <w:rFonts w:eastAsia="Calibri" w:cs="Times New Roman"/>
          <w:b/>
          <w:szCs w:val="28"/>
          <w:lang w:val="it-IT"/>
        </w:rPr>
        <w:t>Chișinău, 2</w:t>
      </w:r>
      <w:r>
        <w:rPr>
          <w:rFonts w:eastAsia="Calibri" w:cs="Times New Roman"/>
          <w:b/>
          <w:szCs w:val="28"/>
          <w:lang w:val="it-IT"/>
        </w:rPr>
        <w:t>8</w:t>
      </w:r>
      <w:r w:rsidRPr="002C69C6">
        <w:rPr>
          <w:rFonts w:eastAsia="Calibri" w:cs="Times New Roman"/>
          <w:b/>
          <w:szCs w:val="28"/>
          <w:lang w:val="it-IT"/>
        </w:rPr>
        <w:t xml:space="preserve"> decembrie 2023.</w:t>
      </w:r>
    </w:p>
    <w:p w14:paraId="28064E86" w14:textId="6B60B77F" w:rsidR="00485ACE" w:rsidRPr="0058254D" w:rsidRDefault="002C69C6" w:rsidP="00415400">
      <w:pPr>
        <w:spacing w:after="0"/>
        <w:jc w:val="both"/>
        <w:rPr>
          <w:rFonts w:eastAsia="Times New Roman" w:cs="Times New Roman"/>
          <w:szCs w:val="28"/>
          <w:lang w:val="en-US" w:eastAsia="ru-RU"/>
        </w:rPr>
        <w:sectPr w:rsidR="00485ACE" w:rsidRPr="0058254D" w:rsidSect="00485ACE">
          <w:headerReference w:type="default" r:id="rId8"/>
          <w:pgSz w:w="11906" w:h="16838" w:code="9"/>
          <w:pgMar w:top="1418" w:right="567" w:bottom="1418" w:left="1985" w:header="709" w:footer="709" w:gutter="0"/>
          <w:cols w:space="708"/>
          <w:titlePg/>
          <w:docGrid w:linePitch="381"/>
        </w:sectPr>
      </w:pPr>
      <w:r w:rsidRPr="0058254D">
        <w:rPr>
          <w:rFonts w:eastAsia="Calibri" w:cs="Times New Roman"/>
          <w:b/>
          <w:szCs w:val="28"/>
          <w:lang w:val="en-US"/>
        </w:rPr>
        <w:t>Nr. 4</w:t>
      </w:r>
      <w:r>
        <w:rPr>
          <w:rFonts w:eastAsia="Calibri" w:cs="Times New Roman"/>
          <w:b/>
          <w:szCs w:val="28"/>
          <w:lang w:val="ro-RO"/>
        </w:rPr>
        <w:t>54</w:t>
      </w:r>
      <w:r w:rsidRPr="0058254D">
        <w:rPr>
          <w:rFonts w:eastAsia="Calibri" w:cs="Times New Roman"/>
          <w:b/>
          <w:szCs w:val="28"/>
          <w:lang w:val="en-US"/>
        </w:rPr>
        <w:t>.</w:t>
      </w:r>
    </w:p>
    <w:p w14:paraId="0DB90101" w14:textId="34D75868" w:rsidR="00C251AF" w:rsidRPr="002302BD" w:rsidRDefault="00C251AF" w:rsidP="00C251AF">
      <w:pPr>
        <w:spacing w:after="0"/>
        <w:ind w:left="-284" w:firstLine="993"/>
        <w:jc w:val="right"/>
        <w:rPr>
          <w:rFonts w:cs="Times New Roman"/>
          <w:szCs w:val="28"/>
          <w:lang w:val="ro-MD"/>
        </w:rPr>
      </w:pPr>
      <w:r w:rsidRPr="002302BD">
        <w:rPr>
          <w:rFonts w:cs="Times New Roman"/>
          <w:szCs w:val="28"/>
          <w:lang w:val="ro-MD"/>
        </w:rPr>
        <w:lastRenderedPageBreak/>
        <w:t>Anexă</w:t>
      </w:r>
    </w:p>
    <w:p w14:paraId="009FDF61" w14:textId="77777777" w:rsidR="00B7343C" w:rsidRDefault="00B7343C" w:rsidP="00F0774B">
      <w:pPr>
        <w:spacing w:after="0"/>
        <w:jc w:val="center"/>
        <w:rPr>
          <w:rFonts w:cs="Times New Roman"/>
          <w:b/>
          <w:bCs/>
          <w:szCs w:val="28"/>
          <w:lang w:val="ro-MD"/>
        </w:rPr>
      </w:pPr>
    </w:p>
    <w:p w14:paraId="0D9256C2" w14:textId="5333ADD0" w:rsidR="007C1328" w:rsidRPr="00F0774B" w:rsidRDefault="00EC454E" w:rsidP="00F0774B">
      <w:pPr>
        <w:spacing w:after="0"/>
        <w:jc w:val="center"/>
        <w:rPr>
          <w:rFonts w:cs="Times New Roman"/>
          <w:b/>
          <w:bCs/>
          <w:szCs w:val="28"/>
          <w:lang w:val="ro-MD"/>
        </w:rPr>
      </w:pPr>
      <w:r w:rsidRPr="00F0774B">
        <w:rPr>
          <w:rFonts w:cs="Times New Roman"/>
          <w:b/>
          <w:bCs/>
          <w:szCs w:val="28"/>
          <w:lang w:val="ro-MD"/>
        </w:rPr>
        <w:t>PROGRAM</w:t>
      </w:r>
      <w:r w:rsidR="00CB52AD" w:rsidRPr="00F0774B">
        <w:rPr>
          <w:rFonts w:cs="Times New Roman"/>
          <w:b/>
          <w:bCs/>
          <w:szCs w:val="28"/>
          <w:lang w:val="ro-MD"/>
        </w:rPr>
        <w:t>UL</w:t>
      </w:r>
      <w:r w:rsidRPr="00F0774B">
        <w:rPr>
          <w:rFonts w:cs="Times New Roman"/>
          <w:b/>
          <w:bCs/>
          <w:szCs w:val="28"/>
          <w:lang w:val="ro-MD"/>
        </w:rPr>
        <w:t xml:space="preserve"> LEGISL</w:t>
      </w:r>
      <w:r w:rsidR="00D21BFF" w:rsidRPr="00F0774B">
        <w:rPr>
          <w:rFonts w:cs="Times New Roman"/>
          <w:b/>
          <w:bCs/>
          <w:szCs w:val="28"/>
          <w:lang w:val="ro-MD"/>
        </w:rPr>
        <w:t>A</w:t>
      </w:r>
      <w:r w:rsidRPr="00F0774B">
        <w:rPr>
          <w:rFonts w:cs="Times New Roman"/>
          <w:b/>
          <w:bCs/>
          <w:szCs w:val="28"/>
          <w:lang w:val="ro-MD"/>
        </w:rPr>
        <w:t>TIV</w:t>
      </w:r>
    </w:p>
    <w:p w14:paraId="2302E02D" w14:textId="34619423" w:rsidR="00C251AF" w:rsidRPr="00F0774B" w:rsidRDefault="00EB738C" w:rsidP="00F0774B">
      <w:pPr>
        <w:spacing w:after="0"/>
        <w:jc w:val="center"/>
        <w:rPr>
          <w:rFonts w:cs="Times New Roman"/>
          <w:b/>
          <w:bCs/>
          <w:szCs w:val="28"/>
          <w:lang w:val="ro-MD"/>
        </w:rPr>
      </w:pPr>
      <w:r w:rsidRPr="00F0774B">
        <w:rPr>
          <w:rFonts w:cs="Times New Roman"/>
          <w:b/>
          <w:bCs/>
          <w:szCs w:val="28"/>
          <w:lang w:val="ro-MD"/>
        </w:rPr>
        <w:t>al Parlamentului Republicii Moldova</w:t>
      </w:r>
      <w:r w:rsidR="00EC454E" w:rsidRPr="00F0774B">
        <w:rPr>
          <w:rFonts w:cs="Times New Roman"/>
          <w:b/>
          <w:bCs/>
          <w:szCs w:val="28"/>
          <w:lang w:val="ro-MD"/>
        </w:rPr>
        <w:t xml:space="preserve"> </w:t>
      </w:r>
      <w:r w:rsidR="004609AC" w:rsidRPr="00F0774B">
        <w:rPr>
          <w:rFonts w:cs="Times New Roman"/>
          <w:b/>
          <w:bCs/>
          <w:szCs w:val="28"/>
          <w:lang w:val="ro-MD"/>
        </w:rPr>
        <w:t>pentru</w:t>
      </w:r>
      <w:r w:rsidR="00122745" w:rsidRPr="00F0774B">
        <w:rPr>
          <w:rFonts w:cs="Times New Roman"/>
          <w:b/>
          <w:bCs/>
          <w:szCs w:val="28"/>
          <w:lang w:val="ro-MD"/>
        </w:rPr>
        <w:t xml:space="preserve"> anul </w:t>
      </w:r>
      <w:r w:rsidR="004609AC" w:rsidRPr="00F0774B">
        <w:rPr>
          <w:rFonts w:cs="Times New Roman"/>
          <w:b/>
          <w:bCs/>
          <w:szCs w:val="28"/>
          <w:lang w:val="ro-MD"/>
        </w:rPr>
        <w:t>202</w:t>
      </w:r>
      <w:r w:rsidRPr="00F0774B">
        <w:rPr>
          <w:rFonts w:cs="Times New Roman"/>
          <w:b/>
          <w:bCs/>
          <w:szCs w:val="28"/>
          <w:lang w:val="ro-MD"/>
        </w:rPr>
        <w:t>4</w:t>
      </w:r>
    </w:p>
    <w:p w14:paraId="1527E957" w14:textId="372F5A97" w:rsidR="00C251AF" w:rsidRPr="00F0774B" w:rsidRDefault="00C251AF" w:rsidP="00F0774B">
      <w:pPr>
        <w:spacing w:after="0"/>
        <w:jc w:val="center"/>
        <w:rPr>
          <w:rFonts w:cs="Times New Roman"/>
          <w:b/>
          <w:bCs/>
          <w:szCs w:val="28"/>
          <w:lang w:val="ro-MD"/>
        </w:rPr>
      </w:pPr>
    </w:p>
    <w:p w14:paraId="2EB31E3C" w14:textId="593291D5" w:rsidR="00C251AF" w:rsidRDefault="00DB74CF" w:rsidP="00DB74CF">
      <w:pPr>
        <w:pStyle w:val="ListParagraph"/>
        <w:tabs>
          <w:tab w:val="left" w:pos="284"/>
        </w:tabs>
        <w:spacing w:after="0"/>
        <w:ind w:left="0"/>
        <w:jc w:val="center"/>
        <w:rPr>
          <w:rFonts w:cs="Times New Roman"/>
          <w:b/>
          <w:bCs/>
          <w:szCs w:val="28"/>
          <w:lang w:val="ro-MD"/>
        </w:rPr>
      </w:pPr>
      <w:r>
        <w:rPr>
          <w:rFonts w:cs="Times New Roman"/>
          <w:b/>
          <w:bCs/>
          <w:szCs w:val="28"/>
          <w:lang w:val="ro-MD"/>
        </w:rPr>
        <w:t xml:space="preserve">I. </w:t>
      </w:r>
      <w:r w:rsidR="00C251AF" w:rsidRPr="00F0774B">
        <w:rPr>
          <w:rFonts w:cs="Times New Roman"/>
          <w:b/>
          <w:bCs/>
          <w:szCs w:val="28"/>
          <w:lang w:val="ro-MD"/>
        </w:rPr>
        <w:t>FUNCȚIA LEGISLATIVĂ</w:t>
      </w:r>
    </w:p>
    <w:p w14:paraId="44E12EED" w14:textId="77777777" w:rsidR="006D0575" w:rsidRPr="00F0774B" w:rsidRDefault="006D0575" w:rsidP="00DB74CF">
      <w:pPr>
        <w:pStyle w:val="ListParagraph"/>
        <w:tabs>
          <w:tab w:val="left" w:pos="284"/>
        </w:tabs>
        <w:spacing w:after="0"/>
        <w:ind w:left="0"/>
        <w:jc w:val="center"/>
        <w:rPr>
          <w:rFonts w:cs="Times New Roman"/>
          <w:b/>
          <w:bCs/>
          <w:szCs w:val="28"/>
          <w:lang w:val="ro-MD"/>
        </w:rPr>
      </w:pPr>
    </w:p>
    <w:tbl>
      <w:tblPr>
        <w:tblStyle w:val="TableGrid"/>
        <w:tblW w:w="15026" w:type="dxa"/>
        <w:tblInd w:w="-5" w:type="dxa"/>
        <w:shd w:val="clear" w:color="auto" w:fill="DEEAF6" w:themeFill="accent5" w:themeFillTint="33"/>
        <w:tblLook w:val="04A0" w:firstRow="1" w:lastRow="0" w:firstColumn="1" w:lastColumn="0" w:noHBand="0" w:noVBand="1"/>
      </w:tblPr>
      <w:tblGrid>
        <w:gridCol w:w="15026"/>
      </w:tblGrid>
      <w:tr w:rsidR="006D0575" w:rsidRPr="001C4F9B" w14:paraId="77BC2F52" w14:textId="77777777" w:rsidTr="003A1009">
        <w:trPr>
          <w:trHeight w:val="670"/>
        </w:trPr>
        <w:tc>
          <w:tcPr>
            <w:tcW w:w="15026" w:type="dxa"/>
            <w:shd w:val="clear" w:color="auto" w:fill="DEEAF6" w:themeFill="accent5" w:themeFillTint="33"/>
          </w:tcPr>
          <w:p w14:paraId="6A4EC343" w14:textId="2F373BBC" w:rsidR="006D0575" w:rsidRPr="00485ACE" w:rsidRDefault="006D0575" w:rsidP="003A1009">
            <w:pPr>
              <w:pStyle w:val="ListParagraph"/>
              <w:ind w:left="0"/>
              <w:jc w:val="center"/>
              <w:rPr>
                <w:rFonts w:cs="Times New Roman"/>
                <w:b/>
                <w:bCs/>
                <w:sz w:val="24"/>
                <w:szCs w:val="24"/>
                <w:lang w:val="ro-MD"/>
              </w:rPr>
            </w:pPr>
            <w:bookmarkStart w:id="5" w:name="_Hlk152160862"/>
            <w:r>
              <w:rPr>
                <w:rFonts w:cs="Times New Roman"/>
                <w:b/>
                <w:bCs/>
                <w:color w:val="000000" w:themeColor="text1"/>
                <w:sz w:val="24"/>
                <w:szCs w:val="24"/>
                <w:lang w:val="ro-MD"/>
              </w:rPr>
              <w:t xml:space="preserve">1. </w:t>
            </w:r>
            <w:r w:rsidRPr="00485ACE">
              <w:rPr>
                <w:rFonts w:cs="Times New Roman"/>
                <w:b/>
                <w:bCs/>
                <w:color w:val="000000" w:themeColor="text1"/>
                <w:sz w:val="24"/>
                <w:szCs w:val="24"/>
                <w:lang w:val="ro-MD"/>
              </w:rPr>
              <w:t>Proiecte de acte normative pentru examinare conform Planului de acțiuni al Guvernului pentru anul 2024</w:t>
            </w:r>
          </w:p>
          <w:p w14:paraId="6AA5DA7F" w14:textId="545E4F9A" w:rsidR="006D0575" w:rsidRPr="00F3713F" w:rsidRDefault="006D0575" w:rsidP="003A1009">
            <w:pPr>
              <w:jc w:val="center"/>
              <w:rPr>
                <w:rFonts w:cs="Times New Roman"/>
                <w:b/>
                <w:bCs/>
                <w:sz w:val="24"/>
                <w:szCs w:val="24"/>
                <w:lang w:val="ro-MD"/>
              </w:rPr>
            </w:pPr>
            <w:r w:rsidRPr="00485ACE">
              <w:rPr>
                <w:rFonts w:cs="Times New Roman"/>
                <w:b/>
                <w:bCs/>
                <w:color w:val="000000" w:themeColor="text1"/>
                <w:sz w:val="24"/>
                <w:szCs w:val="24"/>
                <w:lang w:val="ro-MD"/>
              </w:rPr>
              <w:t xml:space="preserve">și priorităților </w:t>
            </w:r>
            <w:r w:rsidRPr="00DC6CA5">
              <w:rPr>
                <w:rFonts w:cs="Times New Roman"/>
                <w:b/>
                <w:bCs/>
                <w:color w:val="000000" w:themeColor="text1"/>
                <w:sz w:val="24"/>
                <w:szCs w:val="24"/>
                <w:lang w:val="ro-MD"/>
              </w:rPr>
              <w:t>legislative</w:t>
            </w:r>
            <w:r w:rsidRPr="00485ACE">
              <w:rPr>
                <w:rFonts w:cs="Times New Roman"/>
                <w:b/>
                <w:bCs/>
                <w:color w:val="000000" w:themeColor="text1"/>
                <w:sz w:val="24"/>
                <w:szCs w:val="24"/>
                <w:lang w:val="ro-MD"/>
              </w:rPr>
              <w:t xml:space="preserve"> stabilite de Parlament</w:t>
            </w:r>
            <w:r w:rsidRPr="00DC6CA5">
              <w:rPr>
                <w:rFonts w:cs="Times New Roman"/>
                <w:b/>
                <w:bCs/>
                <w:color w:val="000000" w:themeColor="text1"/>
                <w:sz w:val="24"/>
                <w:szCs w:val="24"/>
                <w:lang w:val="ro-MD"/>
              </w:rPr>
              <w:t>ul</w:t>
            </w:r>
            <w:r w:rsidRPr="00485ACE">
              <w:rPr>
                <w:rFonts w:cs="Times New Roman"/>
                <w:b/>
                <w:bCs/>
                <w:color w:val="000000" w:themeColor="text1"/>
                <w:sz w:val="24"/>
                <w:szCs w:val="24"/>
                <w:lang w:val="ro-MD"/>
              </w:rPr>
              <w:t xml:space="preserve"> </w:t>
            </w:r>
            <w:r w:rsidRPr="00DC6CA5">
              <w:rPr>
                <w:rFonts w:cs="Times New Roman"/>
                <w:b/>
                <w:bCs/>
                <w:color w:val="000000" w:themeColor="text1"/>
                <w:sz w:val="24"/>
                <w:szCs w:val="24"/>
                <w:lang w:val="ro-MD"/>
              </w:rPr>
              <w:t>Republicii Moldova</w:t>
            </w:r>
          </w:p>
        </w:tc>
      </w:tr>
    </w:tbl>
    <w:tbl>
      <w:tblPr>
        <w:tblW w:w="15026" w:type="dxa"/>
        <w:tblInd w:w="-10" w:type="dxa"/>
        <w:tblBorders>
          <w:top w:val="single" w:sz="4"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567"/>
        <w:gridCol w:w="3261"/>
        <w:gridCol w:w="2693"/>
        <w:gridCol w:w="1417"/>
        <w:gridCol w:w="1560"/>
        <w:gridCol w:w="1559"/>
        <w:gridCol w:w="1843"/>
        <w:gridCol w:w="2126"/>
      </w:tblGrid>
      <w:tr w:rsidR="00210492" w:rsidRPr="00485ACE" w14:paraId="7DAB203A" w14:textId="77777777" w:rsidTr="004520C8">
        <w:trPr>
          <w:trHeight w:val="1308"/>
        </w:trPr>
        <w:tc>
          <w:tcPr>
            <w:tcW w:w="567" w:type="dxa"/>
            <w:shd w:val="clear" w:color="auto" w:fill="FFF2CC"/>
            <w:tcMar>
              <w:top w:w="0" w:type="dxa"/>
              <w:left w:w="108" w:type="dxa"/>
              <w:bottom w:w="0" w:type="dxa"/>
              <w:right w:w="108" w:type="dxa"/>
            </w:tcMar>
            <w:hideMark/>
          </w:tcPr>
          <w:bookmarkEnd w:id="5"/>
          <w:p w14:paraId="304A386C" w14:textId="77777777" w:rsidR="00610CA8" w:rsidRPr="00F3713F" w:rsidRDefault="00610CA8" w:rsidP="00113BC6">
            <w:pPr>
              <w:spacing w:after="0"/>
              <w:jc w:val="center"/>
              <w:rPr>
                <w:rFonts w:cs="Times New Roman"/>
                <w:b/>
                <w:bCs/>
                <w:sz w:val="24"/>
                <w:szCs w:val="24"/>
                <w:lang w:val="ro-MD"/>
              </w:rPr>
            </w:pPr>
            <w:r w:rsidRPr="00F3713F">
              <w:rPr>
                <w:rFonts w:cs="Times New Roman"/>
                <w:b/>
                <w:bCs/>
                <w:color w:val="000000"/>
                <w:sz w:val="24"/>
                <w:szCs w:val="24"/>
                <w:lang w:val="ro-MD"/>
              </w:rPr>
              <w:t>Nr.</w:t>
            </w:r>
          </w:p>
          <w:p w14:paraId="2A634713" w14:textId="77777777" w:rsidR="00610CA8" w:rsidRPr="00F3713F" w:rsidRDefault="00610CA8" w:rsidP="00113BC6">
            <w:pPr>
              <w:spacing w:after="0"/>
              <w:ind w:left="-25"/>
              <w:jc w:val="center"/>
              <w:rPr>
                <w:rFonts w:cs="Times New Roman"/>
                <w:b/>
                <w:bCs/>
                <w:sz w:val="24"/>
                <w:szCs w:val="24"/>
                <w:lang w:val="ro-MD"/>
              </w:rPr>
            </w:pPr>
            <w:r w:rsidRPr="00F3713F">
              <w:rPr>
                <w:rFonts w:cs="Times New Roman"/>
                <w:b/>
                <w:bCs/>
                <w:color w:val="000000"/>
                <w:sz w:val="24"/>
                <w:szCs w:val="24"/>
                <w:lang w:val="ro-MD"/>
              </w:rPr>
              <w:t>crt.</w:t>
            </w:r>
          </w:p>
        </w:tc>
        <w:tc>
          <w:tcPr>
            <w:tcW w:w="3261" w:type="dxa"/>
            <w:shd w:val="clear" w:color="auto" w:fill="FFF2CC"/>
            <w:tcMar>
              <w:top w:w="0" w:type="dxa"/>
              <w:left w:w="108" w:type="dxa"/>
              <w:bottom w:w="0" w:type="dxa"/>
              <w:right w:w="108" w:type="dxa"/>
            </w:tcMar>
            <w:hideMark/>
          </w:tcPr>
          <w:p w14:paraId="1C43378E" w14:textId="0DF21AA6" w:rsidR="00210492" w:rsidRPr="00F3713F" w:rsidRDefault="009A012B" w:rsidP="00113BC6">
            <w:pPr>
              <w:spacing w:after="0"/>
              <w:jc w:val="center"/>
              <w:rPr>
                <w:rFonts w:cs="Times New Roman"/>
                <w:b/>
                <w:bCs/>
                <w:color w:val="000000"/>
                <w:sz w:val="24"/>
                <w:szCs w:val="24"/>
                <w:lang w:val="ro-MD"/>
              </w:rPr>
            </w:pPr>
            <w:r>
              <w:rPr>
                <w:rFonts w:cs="Times New Roman"/>
                <w:b/>
                <w:bCs/>
                <w:color w:val="000000"/>
                <w:sz w:val="24"/>
                <w:szCs w:val="24"/>
                <w:lang w:val="ro-MD"/>
              </w:rPr>
              <w:t>Denumirea</w:t>
            </w:r>
            <w:r w:rsidRPr="00F3713F">
              <w:rPr>
                <w:rFonts w:cs="Times New Roman"/>
                <w:b/>
                <w:bCs/>
                <w:color w:val="000000"/>
                <w:sz w:val="24"/>
                <w:szCs w:val="24"/>
                <w:lang w:val="ro-MD"/>
              </w:rPr>
              <w:t xml:space="preserve"> </w:t>
            </w:r>
            <w:r w:rsidR="00610CA8" w:rsidRPr="00F3713F">
              <w:rPr>
                <w:rFonts w:cs="Times New Roman"/>
                <w:b/>
                <w:bCs/>
                <w:color w:val="000000"/>
                <w:sz w:val="24"/>
                <w:szCs w:val="24"/>
                <w:lang w:val="ro-MD"/>
              </w:rPr>
              <w:t xml:space="preserve">proiectului </w:t>
            </w:r>
          </w:p>
          <w:p w14:paraId="3DAA7473" w14:textId="38E09F12" w:rsidR="00610CA8" w:rsidRPr="00F3713F" w:rsidRDefault="00610CA8" w:rsidP="00113BC6">
            <w:pPr>
              <w:spacing w:after="0"/>
              <w:jc w:val="center"/>
              <w:rPr>
                <w:rFonts w:cs="Times New Roman"/>
                <w:b/>
                <w:bCs/>
                <w:i/>
                <w:iCs/>
                <w:sz w:val="24"/>
                <w:szCs w:val="24"/>
                <w:lang w:val="ro-MD"/>
              </w:rPr>
            </w:pPr>
            <w:r w:rsidRPr="00F3713F">
              <w:rPr>
                <w:rFonts w:cs="Times New Roman"/>
                <w:b/>
                <w:bCs/>
                <w:color w:val="000000"/>
                <w:sz w:val="24"/>
                <w:szCs w:val="24"/>
                <w:lang w:val="ro-MD"/>
              </w:rPr>
              <w:t>de act normativ</w:t>
            </w:r>
          </w:p>
        </w:tc>
        <w:tc>
          <w:tcPr>
            <w:tcW w:w="2693" w:type="dxa"/>
            <w:shd w:val="clear" w:color="auto" w:fill="FFF2CC"/>
            <w:tcMar>
              <w:top w:w="0" w:type="dxa"/>
              <w:left w:w="108" w:type="dxa"/>
              <w:bottom w:w="0" w:type="dxa"/>
              <w:right w:w="108" w:type="dxa"/>
            </w:tcMar>
            <w:hideMark/>
          </w:tcPr>
          <w:p w14:paraId="4482E79A" w14:textId="48EC1F0B" w:rsidR="00210492" w:rsidRPr="00F3713F" w:rsidRDefault="00610CA8" w:rsidP="00113BC6">
            <w:pPr>
              <w:spacing w:after="0"/>
              <w:jc w:val="center"/>
              <w:rPr>
                <w:rFonts w:cs="Times New Roman"/>
                <w:b/>
                <w:bCs/>
                <w:color w:val="000000"/>
                <w:sz w:val="24"/>
                <w:szCs w:val="24"/>
                <w:lang w:val="ro-MD"/>
              </w:rPr>
            </w:pPr>
            <w:r w:rsidRPr="00F3713F">
              <w:rPr>
                <w:rFonts w:cs="Times New Roman"/>
                <w:b/>
                <w:bCs/>
                <w:color w:val="000000"/>
                <w:sz w:val="24"/>
                <w:szCs w:val="24"/>
                <w:lang w:val="ro-MD"/>
              </w:rPr>
              <w:t xml:space="preserve">Scopul proiectului </w:t>
            </w:r>
          </w:p>
          <w:p w14:paraId="4F4243BB" w14:textId="764C4CAA" w:rsidR="00610CA8" w:rsidRPr="00F3713F" w:rsidRDefault="00610CA8" w:rsidP="00113BC6">
            <w:pPr>
              <w:spacing w:after="0"/>
              <w:jc w:val="center"/>
              <w:rPr>
                <w:rFonts w:cs="Times New Roman"/>
                <w:b/>
                <w:bCs/>
                <w:sz w:val="24"/>
                <w:szCs w:val="24"/>
                <w:lang w:val="ro-MD"/>
              </w:rPr>
            </w:pPr>
            <w:r w:rsidRPr="00F3713F">
              <w:rPr>
                <w:rFonts w:cs="Times New Roman"/>
                <w:b/>
                <w:bCs/>
                <w:color w:val="000000"/>
                <w:sz w:val="24"/>
                <w:szCs w:val="24"/>
                <w:lang w:val="ro-MD"/>
              </w:rPr>
              <w:t>de act normativ</w:t>
            </w:r>
          </w:p>
        </w:tc>
        <w:tc>
          <w:tcPr>
            <w:tcW w:w="1417" w:type="dxa"/>
            <w:shd w:val="clear" w:color="auto" w:fill="FFF2CC"/>
            <w:tcMar>
              <w:top w:w="0" w:type="dxa"/>
              <w:left w:w="108" w:type="dxa"/>
              <w:bottom w:w="0" w:type="dxa"/>
              <w:right w:w="108" w:type="dxa"/>
            </w:tcMar>
            <w:hideMark/>
          </w:tcPr>
          <w:p w14:paraId="289F3FE6" w14:textId="4DF5E177" w:rsidR="009402EC" w:rsidRDefault="00610CA8" w:rsidP="00113BC6">
            <w:pPr>
              <w:spacing w:after="0"/>
              <w:jc w:val="center"/>
              <w:rPr>
                <w:rFonts w:cs="Times New Roman"/>
                <w:b/>
                <w:bCs/>
                <w:color w:val="000000"/>
                <w:sz w:val="24"/>
                <w:szCs w:val="24"/>
                <w:lang w:val="ro-MD"/>
              </w:rPr>
            </w:pPr>
            <w:r w:rsidRPr="00F3713F">
              <w:rPr>
                <w:rFonts w:cs="Times New Roman"/>
                <w:b/>
                <w:bCs/>
                <w:color w:val="000000"/>
                <w:sz w:val="24"/>
                <w:szCs w:val="24"/>
                <w:lang w:val="ro-MD"/>
              </w:rPr>
              <w:t>Termen</w:t>
            </w:r>
            <w:r w:rsidR="009A012B">
              <w:rPr>
                <w:rFonts w:cs="Times New Roman"/>
                <w:b/>
                <w:bCs/>
                <w:color w:val="000000"/>
                <w:sz w:val="24"/>
                <w:szCs w:val="24"/>
                <w:lang w:val="ro-MD"/>
              </w:rPr>
              <w:t>ul</w:t>
            </w:r>
          </w:p>
          <w:p w14:paraId="77A76654" w14:textId="1986F309" w:rsidR="009402EC" w:rsidRDefault="00110659" w:rsidP="00113BC6">
            <w:pPr>
              <w:spacing w:after="0"/>
              <w:jc w:val="center"/>
              <w:rPr>
                <w:rFonts w:cs="Times New Roman"/>
                <w:b/>
                <w:bCs/>
                <w:color w:val="000000"/>
                <w:sz w:val="24"/>
                <w:szCs w:val="24"/>
                <w:lang w:val="ro-MD"/>
              </w:rPr>
            </w:pPr>
            <w:r>
              <w:rPr>
                <w:rFonts w:cs="Times New Roman"/>
                <w:b/>
                <w:bCs/>
                <w:color w:val="000000"/>
                <w:sz w:val="24"/>
                <w:szCs w:val="24"/>
                <w:lang w:val="ro-MD"/>
              </w:rPr>
              <w:t>de</w:t>
            </w:r>
          </w:p>
          <w:p w14:paraId="48D6A36B" w14:textId="77777777" w:rsidR="009402EC" w:rsidRDefault="00610CA8" w:rsidP="00113BC6">
            <w:pPr>
              <w:spacing w:after="0"/>
              <w:jc w:val="center"/>
              <w:rPr>
                <w:rFonts w:cs="Times New Roman"/>
                <w:b/>
                <w:bCs/>
                <w:color w:val="000000"/>
                <w:sz w:val="24"/>
                <w:szCs w:val="24"/>
                <w:lang w:val="ro-MD"/>
              </w:rPr>
            </w:pPr>
            <w:r w:rsidRPr="00F3713F">
              <w:rPr>
                <w:rFonts w:cs="Times New Roman"/>
                <w:b/>
                <w:bCs/>
                <w:color w:val="000000"/>
                <w:sz w:val="24"/>
                <w:szCs w:val="24"/>
                <w:lang w:val="ro-MD"/>
              </w:rPr>
              <w:t>prezentare</w:t>
            </w:r>
          </w:p>
          <w:p w14:paraId="36B05F7E" w14:textId="43D56091" w:rsidR="009402EC" w:rsidRDefault="00610CA8" w:rsidP="00113BC6">
            <w:pPr>
              <w:spacing w:after="0"/>
              <w:jc w:val="center"/>
              <w:rPr>
                <w:rFonts w:cs="Times New Roman"/>
                <w:b/>
                <w:bCs/>
                <w:color w:val="000000"/>
                <w:sz w:val="24"/>
                <w:szCs w:val="24"/>
                <w:lang w:val="ro-MD"/>
              </w:rPr>
            </w:pPr>
            <w:r w:rsidRPr="00F3713F">
              <w:rPr>
                <w:rFonts w:cs="Times New Roman"/>
                <w:b/>
                <w:bCs/>
                <w:color w:val="000000"/>
                <w:sz w:val="24"/>
                <w:szCs w:val="24"/>
                <w:lang w:val="ro-MD"/>
              </w:rPr>
              <w:t>în</w:t>
            </w:r>
            <w:r w:rsidR="00687EC7">
              <w:rPr>
                <w:rFonts w:cs="Times New Roman"/>
                <w:b/>
                <w:bCs/>
                <w:color w:val="000000"/>
                <w:sz w:val="24"/>
                <w:szCs w:val="24"/>
                <w:lang w:val="ro-MD"/>
              </w:rPr>
              <w:t xml:space="preserve"> </w:t>
            </w:r>
          </w:p>
          <w:p w14:paraId="0B548EFE" w14:textId="77777777" w:rsidR="00610CA8" w:rsidRDefault="00610CA8" w:rsidP="00113BC6">
            <w:pPr>
              <w:spacing w:after="0"/>
              <w:jc w:val="center"/>
              <w:rPr>
                <w:rFonts w:cs="Times New Roman"/>
                <w:b/>
                <w:bCs/>
                <w:color w:val="000000"/>
                <w:sz w:val="24"/>
                <w:szCs w:val="24"/>
                <w:lang w:val="ro-MD"/>
              </w:rPr>
            </w:pPr>
            <w:r w:rsidRPr="00F3713F">
              <w:rPr>
                <w:rFonts w:cs="Times New Roman"/>
                <w:b/>
                <w:bCs/>
                <w:color w:val="000000"/>
                <w:sz w:val="24"/>
                <w:szCs w:val="24"/>
                <w:lang w:val="ro-MD"/>
              </w:rPr>
              <w:t>Parlament</w:t>
            </w:r>
          </w:p>
          <w:p w14:paraId="3C2D429D" w14:textId="029C0675" w:rsidR="004520C8" w:rsidRPr="004520C8" w:rsidRDefault="004520C8" w:rsidP="00113BC6">
            <w:pPr>
              <w:spacing w:after="0"/>
              <w:jc w:val="center"/>
              <w:rPr>
                <w:rFonts w:cs="Times New Roman"/>
                <w:b/>
                <w:bCs/>
                <w:sz w:val="10"/>
                <w:szCs w:val="10"/>
                <w:lang w:val="ro-MD"/>
              </w:rPr>
            </w:pPr>
          </w:p>
        </w:tc>
        <w:tc>
          <w:tcPr>
            <w:tcW w:w="1560" w:type="dxa"/>
            <w:shd w:val="clear" w:color="auto" w:fill="FFF2CC"/>
            <w:tcMar>
              <w:top w:w="0" w:type="dxa"/>
              <w:left w:w="108" w:type="dxa"/>
              <w:bottom w:w="0" w:type="dxa"/>
              <w:right w:w="108" w:type="dxa"/>
            </w:tcMar>
            <w:hideMark/>
          </w:tcPr>
          <w:p w14:paraId="2F61472B" w14:textId="31149621" w:rsidR="00610CA8" w:rsidRPr="00F3713F" w:rsidRDefault="00610CA8" w:rsidP="00113BC6">
            <w:pPr>
              <w:spacing w:after="0"/>
              <w:jc w:val="center"/>
              <w:rPr>
                <w:rFonts w:cs="Times New Roman"/>
                <w:b/>
                <w:bCs/>
                <w:sz w:val="24"/>
                <w:szCs w:val="24"/>
                <w:lang w:val="ro-MD"/>
              </w:rPr>
            </w:pPr>
            <w:r w:rsidRPr="00F3713F">
              <w:rPr>
                <w:rFonts w:cs="Times New Roman"/>
                <w:b/>
                <w:bCs/>
                <w:color w:val="000000"/>
                <w:sz w:val="24"/>
                <w:szCs w:val="24"/>
                <w:lang w:val="ro-MD"/>
              </w:rPr>
              <w:t>Termen</w:t>
            </w:r>
            <w:r w:rsidR="009A012B">
              <w:rPr>
                <w:rFonts w:cs="Times New Roman"/>
                <w:b/>
                <w:bCs/>
                <w:color w:val="000000"/>
                <w:sz w:val="24"/>
                <w:szCs w:val="24"/>
                <w:lang w:val="ro-MD"/>
              </w:rPr>
              <w:t>ul</w:t>
            </w:r>
            <w:r w:rsidRPr="00F3713F">
              <w:rPr>
                <w:rFonts w:cs="Times New Roman"/>
                <w:b/>
                <w:bCs/>
                <w:color w:val="000000"/>
                <w:sz w:val="24"/>
                <w:szCs w:val="24"/>
                <w:lang w:val="ro-MD"/>
              </w:rPr>
              <w:t xml:space="preserve"> de examinare și adoptare în Parlament</w:t>
            </w:r>
          </w:p>
        </w:tc>
        <w:tc>
          <w:tcPr>
            <w:tcW w:w="1559" w:type="dxa"/>
            <w:shd w:val="clear" w:color="auto" w:fill="FFF2CC"/>
            <w:tcMar>
              <w:top w:w="0" w:type="dxa"/>
              <w:left w:w="108" w:type="dxa"/>
              <w:bottom w:w="0" w:type="dxa"/>
              <w:right w:w="108" w:type="dxa"/>
            </w:tcMar>
            <w:hideMark/>
          </w:tcPr>
          <w:p w14:paraId="5C82A943" w14:textId="28A28992" w:rsidR="00BF193E" w:rsidRDefault="00610CA8" w:rsidP="00113BC6">
            <w:pPr>
              <w:spacing w:after="0"/>
              <w:jc w:val="center"/>
              <w:rPr>
                <w:rFonts w:cs="Times New Roman"/>
                <w:b/>
                <w:bCs/>
                <w:color w:val="000000"/>
                <w:sz w:val="24"/>
                <w:szCs w:val="24"/>
                <w:lang w:val="ro-MD"/>
              </w:rPr>
            </w:pPr>
            <w:r w:rsidRPr="00F3713F">
              <w:rPr>
                <w:rFonts w:cs="Times New Roman"/>
                <w:b/>
                <w:bCs/>
                <w:color w:val="000000"/>
                <w:sz w:val="24"/>
                <w:szCs w:val="24"/>
                <w:lang w:val="ro-MD"/>
              </w:rPr>
              <w:t>Indicator</w:t>
            </w:r>
            <w:r w:rsidR="00110659">
              <w:rPr>
                <w:rFonts w:cs="Times New Roman"/>
                <w:b/>
                <w:bCs/>
                <w:color w:val="000000"/>
                <w:sz w:val="24"/>
                <w:szCs w:val="24"/>
                <w:lang w:val="ro-MD"/>
              </w:rPr>
              <w:t>i</w:t>
            </w:r>
            <w:r w:rsidRPr="00F3713F">
              <w:rPr>
                <w:rFonts w:cs="Times New Roman"/>
                <w:b/>
                <w:bCs/>
                <w:color w:val="000000"/>
                <w:sz w:val="24"/>
                <w:szCs w:val="24"/>
                <w:lang w:val="ro-MD"/>
              </w:rPr>
              <w:t xml:space="preserve"> </w:t>
            </w:r>
          </w:p>
          <w:p w14:paraId="41F4170F" w14:textId="4C1DC43B" w:rsidR="00610CA8" w:rsidRPr="00F3713F" w:rsidRDefault="00610CA8" w:rsidP="00113BC6">
            <w:pPr>
              <w:spacing w:after="0"/>
              <w:jc w:val="center"/>
              <w:rPr>
                <w:rFonts w:cs="Times New Roman"/>
                <w:b/>
                <w:bCs/>
                <w:sz w:val="24"/>
                <w:szCs w:val="24"/>
                <w:lang w:val="ro-MD"/>
              </w:rPr>
            </w:pPr>
            <w:r w:rsidRPr="00F3713F">
              <w:rPr>
                <w:rFonts w:cs="Times New Roman"/>
                <w:b/>
                <w:bCs/>
                <w:color w:val="000000"/>
                <w:sz w:val="24"/>
                <w:szCs w:val="24"/>
                <w:lang w:val="ro-MD"/>
              </w:rPr>
              <w:t>de monitorizare</w:t>
            </w:r>
          </w:p>
          <w:p w14:paraId="4C257D81" w14:textId="6B8AD099" w:rsidR="00610CA8" w:rsidRPr="00F3713F" w:rsidRDefault="00610CA8" w:rsidP="00113BC6">
            <w:pPr>
              <w:spacing w:after="0"/>
              <w:jc w:val="center"/>
              <w:rPr>
                <w:rFonts w:cs="Times New Roman"/>
                <w:b/>
                <w:bCs/>
                <w:i/>
                <w:iCs/>
                <w:sz w:val="24"/>
                <w:szCs w:val="24"/>
                <w:lang w:val="ro-MD"/>
              </w:rPr>
            </w:pPr>
          </w:p>
        </w:tc>
        <w:tc>
          <w:tcPr>
            <w:tcW w:w="1843" w:type="dxa"/>
            <w:shd w:val="clear" w:color="auto" w:fill="FFF2CC"/>
            <w:tcMar>
              <w:top w:w="0" w:type="dxa"/>
              <w:left w:w="108" w:type="dxa"/>
              <w:bottom w:w="0" w:type="dxa"/>
              <w:right w:w="108" w:type="dxa"/>
            </w:tcMar>
            <w:hideMark/>
          </w:tcPr>
          <w:p w14:paraId="2AA0D82F" w14:textId="77777777" w:rsidR="00610CA8" w:rsidRPr="00F3713F" w:rsidRDefault="00610CA8" w:rsidP="00113BC6">
            <w:pPr>
              <w:spacing w:after="0"/>
              <w:jc w:val="center"/>
              <w:rPr>
                <w:rFonts w:cs="Times New Roman"/>
                <w:b/>
                <w:bCs/>
                <w:sz w:val="24"/>
                <w:szCs w:val="24"/>
                <w:lang w:val="ro-MD"/>
              </w:rPr>
            </w:pPr>
            <w:r w:rsidRPr="00F3713F">
              <w:rPr>
                <w:rFonts w:cs="Times New Roman"/>
                <w:b/>
                <w:bCs/>
                <w:color w:val="000000"/>
                <w:sz w:val="24"/>
                <w:szCs w:val="24"/>
                <w:lang w:val="ro-MD"/>
              </w:rPr>
              <w:t>Autorit</w:t>
            </w:r>
            <w:r w:rsidRPr="00110659">
              <w:rPr>
                <w:rFonts w:cs="Times New Roman"/>
                <w:b/>
                <w:bCs/>
                <w:color w:val="000000"/>
                <w:sz w:val="24"/>
                <w:szCs w:val="24"/>
                <w:lang w:val="ro-MD"/>
              </w:rPr>
              <w:t>ățile</w:t>
            </w:r>
          </w:p>
          <w:p w14:paraId="77225D86" w14:textId="77924742" w:rsidR="00610CA8" w:rsidRPr="00F3713F" w:rsidRDefault="00610CA8" w:rsidP="00113BC6">
            <w:pPr>
              <w:spacing w:after="0"/>
              <w:jc w:val="center"/>
              <w:rPr>
                <w:rFonts w:cs="Times New Roman"/>
                <w:b/>
                <w:bCs/>
                <w:sz w:val="24"/>
                <w:szCs w:val="24"/>
                <w:lang w:val="ro-MD"/>
              </w:rPr>
            </w:pPr>
            <w:r w:rsidRPr="00F3713F">
              <w:rPr>
                <w:rFonts w:cs="Times New Roman"/>
                <w:b/>
                <w:bCs/>
                <w:color w:val="000000"/>
                <w:sz w:val="24"/>
                <w:szCs w:val="24"/>
                <w:lang w:val="ro-MD"/>
              </w:rPr>
              <w:t>responsabile</w:t>
            </w:r>
          </w:p>
        </w:tc>
        <w:tc>
          <w:tcPr>
            <w:tcW w:w="2126" w:type="dxa"/>
            <w:shd w:val="clear" w:color="auto" w:fill="FFF2CC"/>
            <w:tcMar>
              <w:top w:w="0" w:type="dxa"/>
              <w:left w:w="108" w:type="dxa"/>
              <w:bottom w:w="0" w:type="dxa"/>
              <w:right w:w="108" w:type="dxa"/>
            </w:tcMar>
            <w:hideMark/>
          </w:tcPr>
          <w:p w14:paraId="3B05748F" w14:textId="4511BD92" w:rsidR="00F3713F" w:rsidRDefault="00610CA8" w:rsidP="00113BC6">
            <w:pPr>
              <w:spacing w:after="0"/>
              <w:jc w:val="center"/>
              <w:rPr>
                <w:rFonts w:cs="Times New Roman"/>
                <w:b/>
                <w:bCs/>
                <w:color w:val="000000"/>
                <w:sz w:val="24"/>
                <w:szCs w:val="24"/>
                <w:lang w:val="ro-MD"/>
              </w:rPr>
            </w:pPr>
            <w:r w:rsidRPr="00F3713F">
              <w:rPr>
                <w:rFonts w:cs="Times New Roman"/>
                <w:b/>
                <w:bCs/>
                <w:color w:val="000000"/>
                <w:sz w:val="24"/>
                <w:szCs w:val="24"/>
                <w:lang w:val="ro-MD"/>
              </w:rPr>
              <w:t xml:space="preserve">Documente </w:t>
            </w:r>
          </w:p>
          <w:p w14:paraId="7ADFFAF2" w14:textId="0CA542EF" w:rsidR="00610CA8" w:rsidRPr="00F3713F" w:rsidRDefault="00610CA8" w:rsidP="00113BC6">
            <w:pPr>
              <w:spacing w:after="0"/>
              <w:jc w:val="center"/>
              <w:rPr>
                <w:rFonts w:cs="Times New Roman"/>
                <w:b/>
                <w:bCs/>
                <w:sz w:val="24"/>
                <w:szCs w:val="24"/>
                <w:lang w:val="ro-MD"/>
              </w:rPr>
            </w:pPr>
            <w:r w:rsidRPr="00F3713F">
              <w:rPr>
                <w:rFonts w:cs="Times New Roman"/>
                <w:b/>
                <w:bCs/>
                <w:color w:val="000000"/>
                <w:sz w:val="24"/>
                <w:szCs w:val="24"/>
                <w:lang w:val="ro-MD"/>
              </w:rPr>
              <w:t>de referință</w:t>
            </w:r>
          </w:p>
        </w:tc>
      </w:tr>
    </w:tbl>
    <w:tbl>
      <w:tblPr>
        <w:tblStyle w:val="TableGrid"/>
        <w:tblpPr w:leftFromText="180" w:rightFromText="180" w:vertAnchor="text" w:tblpY="1"/>
        <w:tblOverlap w:val="never"/>
        <w:tblW w:w="15021" w:type="dxa"/>
        <w:tblLayout w:type="fixed"/>
        <w:tblLook w:val="04A0" w:firstRow="1" w:lastRow="0" w:firstColumn="1" w:lastColumn="0" w:noHBand="0" w:noVBand="1"/>
      </w:tblPr>
      <w:tblGrid>
        <w:gridCol w:w="562"/>
        <w:gridCol w:w="3261"/>
        <w:gridCol w:w="2693"/>
        <w:gridCol w:w="1417"/>
        <w:gridCol w:w="1560"/>
        <w:gridCol w:w="1559"/>
        <w:gridCol w:w="1843"/>
        <w:gridCol w:w="2126"/>
      </w:tblGrid>
      <w:tr w:rsidR="004B3CA1" w:rsidRPr="00485ACE" w14:paraId="79F93140" w14:textId="77777777" w:rsidTr="0027030F">
        <w:trPr>
          <w:trHeight w:val="1836"/>
        </w:trPr>
        <w:tc>
          <w:tcPr>
            <w:tcW w:w="562" w:type="dxa"/>
          </w:tcPr>
          <w:p w14:paraId="791B81C0" w14:textId="026BD351" w:rsidR="004B3CA1" w:rsidRPr="00065238" w:rsidRDefault="00AE2626" w:rsidP="00113BC6">
            <w:pPr>
              <w:jc w:val="center"/>
              <w:rPr>
                <w:rFonts w:cs="Times New Roman"/>
                <w:sz w:val="24"/>
                <w:szCs w:val="24"/>
                <w:lang w:val="ro-MD"/>
              </w:rPr>
            </w:pPr>
            <w:r>
              <w:rPr>
                <w:rFonts w:cs="Times New Roman"/>
                <w:sz w:val="24"/>
                <w:szCs w:val="24"/>
                <w:lang w:val="ro-MD"/>
              </w:rPr>
              <w:t>1</w:t>
            </w:r>
          </w:p>
        </w:tc>
        <w:tc>
          <w:tcPr>
            <w:tcW w:w="3261" w:type="dxa"/>
          </w:tcPr>
          <w:p w14:paraId="77003163" w14:textId="77777777" w:rsidR="001E2AC6" w:rsidRDefault="009A56AD"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Proiectul de lege pentru m</w:t>
            </w:r>
            <w:r w:rsidR="004B3CA1" w:rsidRPr="00485ACE">
              <w:rPr>
                <w:rFonts w:cs="Times New Roman"/>
                <w:color w:val="000000"/>
                <w:sz w:val="24"/>
                <w:szCs w:val="24"/>
                <w:lang w:val="ro-MD"/>
              </w:rPr>
              <w:t>odificarea Legii nr.</w:t>
            </w:r>
            <w:r w:rsidR="00F3713F">
              <w:rPr>
                <w:rFonts w:cs="Times New Roman"/>
                <w:color w:val="000000"/>
                <w:sz w:val="24"/>
                <w:szCs w:val="24"/>
                <w:lang w:val="ro-MD"/>
              </w:rPr>
              <w:t> </w:t>
            </w:r>
            <w:r w:rsidR="004B3CA1" w:rsidRPr="00485ACE">
              <w:rPr>
                <w:rFonts w:cs="Times New Roman"/>
                <w:color w:val="000000"/>
                <w:sz w:val="24"/>
                <w:szCs w:val="24"/>
                <w:lang w:val="ro-MD"/>
              </w:rPr>
              <w:t>160/2011 privind reglementarea prin autorizare a activității de întreprinzător</w:t>
            </w:r>
            <w:r w:rsidR="004B3CA1" w:rsidRPr="00A12F18">
              <w:rPr>
                <w:rFonts w:cs="Times New Roman"/>
                <w:color w:val="000000"/>
                <w:sz w:val="24"/>
                <w:szCs w:val="24"/>
                <w:lang w:val="ro-MD"/>
              </w:rPr>
              <w:t>,</w:t>
            </w:r>
            <w:r w:rsidR="00A0140B" w:rsidRPr="00485ACE">
              <w:rPr>
                <w:rFonts w:cs="Times New Roman"/>
                <w:color w:val="000000"/>
                <w:sz w:val="24"/>
                <w:szCs w:val="24"/>
                <w:lang w:val="ro-MD"/>
              </w:rPr>
              <w:t xml:space="preserve"> </w:t>
            </w:r>
            <w:r w:rsidR="004B3CA1" w:rsidRPr="00485ACE">
              <w:rPr>
                <w:rFonts w:cs="Times New Roman"/>
                <w:color w:val="000000"/>
                <w:sz w:val="24"/>
                <w:szCs w:val="24"/>
                <w:lang w:val="ro-MD"/>
              </w:rPr>
              <w:t>cu revizuirea Nomenclatorului actelor permisive</w:t>
            </w:r>
          </w:p>
          <w:p w14:paraId="2F4D9B03" w14:textId="3D1F7ADC" w:rsidR="00482C0C" w:rsidRPr="00482C0C" w:rsidRDefault="00482C0C" w:rsidP="00113BC6">
            <w:pPr>
              <w:tabs>
                <w:tab w:val="left" w:pos="171"/>
                <w:tab w:val="left" w:pos="1116"/>
              </w:tabs>
              <w:rPr>
                <w:rFonts w:cs="Times New Roman"/>
                <w:color w:val="000000"/>
                <w:sz w:val="10"/>
                <w:szCs w:val="10"/>
                <w:lang w:val="ro-MD"/>
              </w:rPr>
            </w:pPr>
          </w:p>
        </w:tc>
        <w:tc>
          <w:tcPr>
            <w:tcW w:w="2693" w:type="dxa"/>
          </w:tcPr>
          <w:p w14:paraId="4F408A18" w14:textId="01F177FC" w:rsidR="004B3CA1" w:rsidRPr="00485ACE" w:rsidRDefault="004B3CA1" w:rsidP="00113BC6">
            <w:pPr>
              <w:tabs>
                <w:tab w:val="left" w:pos="171"/>
                <w:tab w:val="left" w:pos="1116"/>
              </w:tabs>
              <w:rPr>
                <w:rFonts w:cs="Times New Roman"/>
                <w:sz w:val="24"/>
                <w:szCs w:val="24"/>
                <w:lang w:val="ro-MD"/>
              </w:rPr>
            </w:pPr>
            <w:r w:rsidRPr="00485ACE">
              <w:rPr>
                <w:rFonts w:cs="Times New Roman"/>
                <w:sz w:val="24"/>
                <w:szCs w:val="24"/>
                <w:lang w:val="ro-MD"/>
              </w:rPr>
              <w:t xml:space="preserve">Reducerea numărului de documente confirmative, digitalizarea continuă a serviciilor G2B prin </w:t>
            </w:r>
            <w:r w:rsidR="005B6EA6">
              <w:rPr>
                <w:rFonts w:cs="Times New Roman"/>
                <w:sz w:val="24"/>
                <w:szCs w:val="24"/>
                <w:lang w:val="ro-MD"/>
              </w:rPr>
              <w:t xml:space="preserve">intermediul </w:t>
            </w:r>
            <w:r w:rsidRPr="00485ACE">
              <w:rPr>
                <w:rFonts w:cs="Times New Roman"/>
                <w:sz w:val="24"/>
                <w:szCs w:val="24"/>
                <w:lang w:val="ro-MD"/>
              </w:rPr>
              <w:t>SIA</w:t>
            </w:r>
            <w:r w:rsidR="009402EC">
              <w:rPr>
                <w:rFonts w:cs="Times New Roman"/>
                <w:sz w:val="24"/>
                <w:szCs w:val="24"/>
                <w:lang w:val="ro-MD"/>
              </w:rPr>
              <w:t> </w:t>
            </w:r>
            <w:r w:rsidRPr="00485ACE">
              <w:rPr>
                <w:rFonts w:cs="Times New Roman"/>
                <w:sz w:val="24"/>
                <w:szCs w:val="24"/>
                <w:lang w:val="ro-MD"/>
              </w:rPr>
              <w:t>GEAP</w:t>
            </w:r>
          </w:p>
        </w:tc>
        <w:tc>
          <w:tcPr>
            <w:tcW w:w="1417" w:type="dxa"/>
            <w:shd w:val="clear" w:color="auto" w:fill="auto"/>
          </w:tcPr>
          <w:p w14:paraId="79FEA9E9" w14:textId="65BA64CE" w:rsidR="004B3CA1" w:rsidRPr="00485ACE" w:rsidRDefault="000254E9" w:rsidP="00113BC6">
            <w:pPr>
              <w:tabs>
                <w:tab w:val="left" w:pos="171"/>
                <w:tab w:val="left" w:pos="1116"/>
              </w:tabs>
              <w:jc w:val="center"/>
              <w:rPr>
                <w:rFonts w:cs="Times New Roman"/>
                <w:sz w:val="24"/>
                <w:szCs w:val="24"/>
                <w:lang w:val="ro-MD"/>
              </w:rPr>
            </w:pPr>
            <w:r w:rsidRPr="00485ACE">
              <w:rPr>
                <w:rFonts w:cs="Times New Roman"/>
                <w:sz w:val="24"/>
                <w:szCs w:val="24"/>
                <w:lang w:val="ro-MD"/>
              </w:rPr>
              <w:t>August</w:t>
            </w:r>
          </w:p>
        </w:tc>
        <w:tc>
          <w:tcPr>
            <w:tcW w:w="1560" w:type="dxa"/>
          </w:tcPr>
          <w:p w14:paraId="3319CDE1" w14:textId="3E7FAD46" w:rsidR="00F65368" w:rsidRDefault="00210492" w:rsidP="00113BC6">
            <w:pPr>
              <w:tabs>
                <w:tab w:val="left" w:pos="171"/>
                <w:tab w:val="left" w:pos="1116"/>
              </w:tabs>
              <w:jc w:val="center"/>
              <w:rPr>
                <w:rFonts w:cs="Times New Roman"/>
                <w:sz w:val="24"/>
                <w:szCs w:val="24"/>
                <w:lang w:val="ro-MD"/>
              </w:rPr>
            </w:pPr>
            <w:r>
              <w:rPr>
                <w:rFonts w:cs="Times New Roman"/>
                <w:sz w:val="24"/>
                <w:szCs w:val="24"/>
                <w:lang w:val="ro-MD"/>
              </w:rPr>
              <w:t>S</w:t>
            </w:r>
            <w:r w:rsidR="004B3CA1" w:rsidRPr="00485ACE">
              <w:rPr>
                <w:rFonts w:cs="Times New Roman"/>
                <w:sz w:val="24"/>
                <w:szCs w:val="24"/>
                <w:lang w:val="ro-MD"/>
              </w:rPr>
              <w:t>esiunea</w:t>
            </w:r>
          </w:p>
          <w:p w14:paraId="7879A710" w14:textId="03B45BA6" w:rsidR="004B3CA1" w:rsidRPr="00485ACE" w:rsidRDefault="004B3CA1" w:rsidP="00113BC6">
            <w:pPr>
              <w:tabs>
                <w:tab w:val="left" w:pos="171"/>
                <w:tab w:val="left" w:pos="1116"/>
              </w:tabs>
              <w:jc w:val="center"/>
              <w:rPr>
                <w:rFonts w:cs="Times New Roman"/>
                <w:sz w:val="24"/>
                <w:szCs w:val="24"/>
                <w:lang w:val="ro-MD"/>
              </w:rPr>
            </w:pPr>
            <w:r w:rsidRPr="00485ACE">
              <w:rPr>
                <w:rFonts w:cs="Times New Roman"/>
                <w:sz w:val="24"/>
                <w:szCs w:val="24"/>
                <w:lang w:val="ro-MD"/>
              </w:rPr>
              <w:t>de toamn</w:t>
            </w:r>
            <w:r w:rsidR="00DC6CA5">
              <w:rPr>
                <w:rFonts w:cs="Times New Roman"/>
                <w:sz w:val="24"/>
                <w:szCs w:val="24"/>
                <w:lang w:val="ro-MD"/>
              </w:rPr>
              <w:t>ă</w:t>
            </w:r>
          </w:p>
        </w:tc>
        <w:tc>
          <w:tcPr>
            <w:tcW w:w="1559" w:type="dxa"/>
          </w:tcPr>
          <w:p w14:paraId="6E0B040D" w14:textId="71C2C016" w:rsidR="004B3CA1" w:rsidRPr="00485ACE" w:rsidRDefault="004B3CA1"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3E58BC48" w14:textId="77777777" w:rsidR="00422B64" w:rsidRPr="006038A8" w:rsidRDefault="00C73878" w:rsidP="00113BC6">
            <w:pPr>
              <w:tabs>
                <w:tab w:val="left" w:pos="171"/>
                <w:tab w:val="left" w:pos="1116"/>
              </w:tabs>
              <w:jc w:val="center"/>
              <w:rPr>
                <w:rFonts w:eastAsia="Times New Roman" w:cs="Times New Roman"/>
                <w:bCs/>
                <w:sz w:val="24"/>
                <w:szCs w:val="24"/>
                <w:lang w:val="ro-MD"/>
              </w:rPr>
            </w:pPr>
            <w:r w:rsidRPr="006038A8">
              <w:rPr>
                <w:rFonts w:eastAsia="Times New Roman" w:cs="Times New Roman"/>
                <w:bCs/>
                <w:sz w:val="24"/>
                <w:szCs w:val="24"/>
                <w:lang w:val="ro-MD"/>
              </w:rPr>
              <w:t>MDED</w:t>
            </w:r>
          </w:p>
          <w:p w14:paraId="549EDAB9" w14:textId="01E32638" w:rsidR="004B3CA1" w:rsidRPr="008B7C27" w:rsidRDefault="004B3CA1" w:rsidP="00113BC6">
            <w:pPr>
              <w:tabs>
                <w:tab w:val="left" w:pos="171"/>
                <w:tab w:val="left" w:pos="1116"/>
              </w:tabs>
              <w:jc w:val="center"/>
              <w:rPr>
                <w:rFonts w:cs="Times New Roman"/>
                <w:sz w:val="24"/>
                <w:szCs w:val="24"/>
                <w:lang w:val="ro-MD"/>
              </w:rPr>
            </w:pPr>
          </w:p>
          <w:p w14:paraId="37A74EA6" w14:textId="3441C10B" w:rsidR="00C73878" w:rsidRPr="00485ACE" w:rsidRDefault="00C73878" w:rsidP="00113BC6">
            <w:pPr>
              <w:tabs>
                <w:tab w:val="left" w:pos="171"/>
                <w:tab w:val="left" w:pos="1116"/>
              </w:tabs>
              <w:jc w:val="center"/>
              <w:rPr>
                <w:rFonts w:cs="Times New Roman"/>
                <w:sz w:val="24"/>
                <w:szCs w:val="24"/>
                <w:lang w:val="ro-MD"/>
              </w:rPr>
            </w:pPr>
          </w:p>
        </w:tc>
        <w:tc>
          <w:tcPr>
            <w:tcW w:w="2126" w:type="dxa"/>
          </w:tcPr>
          <w:p w14:paraId="1AEECF1B" w14:textId="77777777" w:rsidR="00BF193E" w:rsidRDefault="004B3CA1" w:rsidP="00113BC6">
            <w:pPr>
              <w:tabs>
                <w:tab w:val="left" w:pos="0"/>
              </w:tabs>
              <w:jc w:val="center"/>
              <w:rPr>
                <w:rFonts w:eastAsia="Times New Roman" w:cs="Times New Roman"/>
                <w:color w:val="000000"/>
                <w:sz w:val="24"/>
                <w:szCs w:val="24"/>
                <w:lang w:val="ro-MD"/>
              </w:rPr>
            </w:pPr>
            <w:r w:rsidRPr="00485ACE">
              <w:rPr>
                <w:rFonts w:eastAsia="Times New Roman" w:cs="Times New Roman"/>
                <w:color w:val="000000"/>
                <w:sz w:val="24"/>
                <w:szCs w:val="24"/>
                <w:lang w:val="ro-MD"/>
              </w:rPr>
              <w:t>PACC 2023</w:t>
            </w:r>
            <w:r w:rsidR="00BF193E">
              <w:rPr>
                <w:rFonts w:eastAsia="Times New Roman" w:cs="Times New Roman"/>
                <w:color w:val="000000"/>
                <w:sz w:val="24"/>
                <w:szCs w:val="24"/>
                <w:lang w:val="ro-MD"/>
              </w:rPr>
              <w:t>–</w:t>
            </w:r>
            <w:r w:rsidRPr="00485ACE">
              <w:rPr>
                <w:rFonts w:eastAsia="Times New Roman" w:cs="Times New Roman"/>
                <w:color w:val="000000"/>
                <w:sz w:val="24"/>
                <w:szCs w:val="24"/>
                <w:lang w:val="ro-MD"/>
              </w:rPr>
              <w:t>2027,</w:t>
            </w:r>
          </w:p>
          <w:p w14:paraId="69B43D50" w14:textId="77777777" w:rsidR="007A5006" w:rsidRDefault="004B3CA1" w:rsidP="00113BC6">
            <w:pPr>
              <w:tabs>
                <w:tab w:val="left" w:pos="0"/>
              </w:tabs>
              <w:jc w:val="center"/>
              <w:rPr>
                <w:rFonts w:eastAsia="Times New Roman" w:cs="Times New Roman"/>
                <w:color w:val="000000"/>
                <w:sz w:val="24"/>
                <w:szCs w:val="24"/>
                <w:lang w:val="ro-MD"/>
              </w:rPr>
            </w:pPr>
            <w:r w:rsidRPr="00485ACE">
              <w:rPr>
                <w:rFonts w:eastAsia="Times New Roman" w:cs="Times New Roman"/>
                <w:color w:val="000000"/>
                <w:sz w:val="24"/>
                <w:szCs w:val="24"/>
                <w:lang w:val="ro-MD"/>
              </w:rPr>
              <w:t>OS 1.1,</w:t>
            </w:r>
          </w:p>
          <w:p w14:paraId="28810DBF" w14:textId="42A11CF9" w:rsidR="004B3CA1" w:rsidRPr="00485ACE" w:rsidRDefault="004B3CA1" w:rsidP="00113BC6">
            <w:pPr>
              <w:tabs>
                <w:tab w:val="left" w:pos="0"/>
              </w:tabs>
              <w:jc w:val="center"/>
              <w:rPr>
                <w:rFonts w:eastAsia="Times New Roman" w:cs="Times New Roman"/>
                <w:color w:val="000000"/>
                <w:sz w:val="24"/>
                <w:szCs w:val="24"/>
                <w:lang w:val="ro-MD"/>
              </w:rPr>
            </w:pPr>
            <w:r w:rsidRPr="00485ACE">
              <w:rPr>
                <w:rFonts w:eastAsia="Times New Roman" w:cs="Times New Roman"/>
                <w:color w:val="000000"/>
                <w:sz w:val="24"/>
                <w:szCs w:val="24"/>
                <w:lang w:val="ro-MD"/>
              </w:rPr>
              <w:t>acțiunea 1.1.1</w:t>
            </w:r>
          </w:p>
        </w:tc>
      </w:tr>
      <w:tr w:rsidR="00C66426" w:rsidRPr="00485ACE" w14:paraId="432A1FAE" w14:textId="77777777" w:rsidTr="00291578">
        <w:trPr>
          <w:trHeight w:val="778"/>
        </w:trPr>
        <w:tc>
          <w:tcPr>
            <w:tcW w:w="562" w:type="dxa"/>
          </w:tcPr>
          <w:p w14:paraId="3201092B" w14:textId="419DCF76" w:rsidR="00C66426" w:rsidRDefault="00C66426" w:rsidP="00113BC6">
            <w:pPr>
              <w:jc w:val="center"/>
              <w:rPr>
                <w:rFonts w:cs="Times New Roman"/>
                <w:sz w:val="24"/>
                <w:szCs w:val="24"/>
                <w:lang w:val="ro-MD"/>
              </w:rPr>
            </w:pPr>
            <w:r>
              <w:rPr>
                <w:rFonts w:cs="Times New Roman"/>
                <w:sz w:val="24"/>
                <w:szCs w:val="24"/>
                <w:lang w:val="ro-MD"/>
              </w:rPr>
              <w:t>2</w:t>
            </w:r>
          </w:p>
        </w:tc>
        <w:tc>
          <w:tcPr>
            <w:tcW w:w="3261" w:type="dxa"/>
          </w:tcPr>
          <w:p w14:paraId="59F3D183" w14:textId="77777777" w:rsidR="00C66426" w:rsidRDefault="00C66426" w:rsidP="00113BC6">
            <w:pPr>
              <w:tabs>
                <w:tab w:val="left" w:pos="171"/>
                <w:tab w:val="left" w:pos="1116"/>
              </w:tabs>
              <w:rPr>
                <w:rFonts w:cs="Times New Roman"/>
                <w:sz w:val="24"/>
                <w:szCs w:val="24"/>
                <w:lang w:val="ro-MD"/>
              </w:rPr>
            </w:pPr>
            <w:r w:rsidRPr="00485ACE">
              <w:rPr>
                <w:rFonts w:cs="Times New Roman"/>
                <w:color w:val="000000"/>
                <w:sz w:val="24"/>
                <w:szCs w:val="24"/>
                <w:lang w:val="ro-MD"/>
              </w:rPr>
              <w:t>Proiectul de lege pentru modificarea</w:t>
            </w:r>
            <w:r w:rsidRPr="00485ACE">
              <w:rPr>
                <w:rFonts w:cs="Times New Roman"/>
                <w:sz w:val="24"/>
                <w:szCs w:val="24"/>
                <w:lang w:val="ro-MD"/>
              </w:rPr>
              <w:t xml:space="preserve"> Legii nr.</w:t>
            </w:r>
            <w:r w:rsidR="00DB3BCF">
              <w:rPr>
                <w:rFonts w:cs="Times New Roman"/>
                <w:sz w:val="24"/>
                <w:szCs w:val="24"/>
                <w:lang w:val="ro-MD"/>
              </w:rPr>
              <w:t> </w:t>
            </w:r>
            <w:r w:rsidRPr="00485ACE">
              <w:rPr>
                <w:rFonts w:cs="Times New Roman"/>
                <w:sz w:val="24"/>
                <w:szCs w:val="24"/>
                <w:lang w:val="ro-MD"/>
              </w:rPr>
              <w:t>171/2012 privind piața de capital</w:t>
            </w:r>
          </w:p>
          <w:p w14:paraId="6CC98033" w14:textId="61C80724" w:rsidR="00291578" w:rsidRPr="00291578" w:rsidRDefault="00291578" w:rsidP="00113BC6">
            <w:pPr>
              <w:tabs>
                <w:tab w:val="left" w:pos="171"/>
                <w:tab w:val="left" w:pos="1116"/>
              </w:tabs>
              <w:rPr>
                <w:rFonts w:cs="Times New Roman"/>
                <w:sz w:val="10"/>
                <w:szCs w:val="10"/>
                <w:lang w:val="ro-MD"/>
              </w:rPr>
            </w:pPr>
          </w:p>
        </w:tc>
        <w:tc>
          <w:tcPr>
            <w:tcW w:w="2693" w:type="dxa"/>
          </w:tcPr>
          <w:p w14:paraId="09480C9B" w14:textId="14BF4CC4" w:rsidR="00C66426" w:rsidRPr="00485ACE" w:rsidRDefault="00C66426" w:rsidP="00113BC6">
            <w:pPr>
              <w:tabs>
                <w:tab w:val="left" w:pos="171"/>
                <w:tab w:val="left" w:pos="1116"/>
              </w:tabs>
              <w:rPr>
                <w:rFonts w:cs="Times New Roman"/>
                <w:sz w:val="24"/>
                <w:szCs w:val="24"/>
                <w:lang w:val="ro-MD"/>
              </w:rPr>
            </w:pPr>
            <w:r w:rsidRPr="00485ACE">
              <w:rPr>
                <w:rFonts w:cs="Times New Roman"/>
                <w:sz w:val="24"/>
                <w:szCs w:val="24"/>
                <w:lang w:val="ro-MD"/>
              </w:rPr>
              <w:t>Relansarea activității pieței de capital</w:t>
            </w:r>
          </w:p>
        </w:tc>
        <w:tc>
          <w:tcPr>
            <w:tcW w:w="1417" w:type="dxa"/>
            <w:shd w:val="clear" w:color="auto" w:fill="auto"/>
          </w:tcPr>
          <w:p w14:paraId="2C185553" w14:textId="73433A3C" w:rsidR="00C66426" w:rsidRPr="00485ACE" w:rsidRDefault="000254E9" w:rsidP="00113BC6">
            <w:pPr>
              <w:tabs>
                <w:tab w:val="left" w:pos="171"/>
                <w:tab w:val="left" w:pos="1116"/>
              </w:tabs>
              <w:jc w:val="center"/>
              <w:rPr>
                <w:rFonts w:cs="Times New Roman"/>
                <w:sz w:val="24"/>
                <w:szCs w:val="24"/>
                <w:lang w:val="ro-MD"/>
              </w:rPr>
            </w:pPr>
            <w:r w:rsidRPr="00485ACE">
              <w:rPr>
                <w:rFonts w:cs="Times New Roman"/>
                <w:sz w:val="24"/>
                <w:szCs w:val="24"/>
                <w:lang w:val="ro-MD"/>
              </w:rPr>
              <w:t>Aprilie</w:t>
            </w:r>
          </w:p>
        </w:tc>
        <w:tc>
          <w:tcPr>
            <w:tcW w:w="1560" w:type="dxa"/>
          </w:tcPr>
          <w:p w14:paraId="754CAE22" w14:textId="77777777" w:rsidR="00C66426"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Sesiunea</w:t>
            </w:r>
          </w:p>
          <w:p w14:paraId="3C8E21C7" w14:textId="19C147AA" w:rsidR="00C66426"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de primăvară</w:t>
            </w:r>
          </w:p>
        </w:tc>
        <w:tc>
          <w:tcPr>
            <w:tcW w:w="1559" w:type="dxa"/>
          </w:tcPr>
          <w:p w14:paraId="33B293DA" w14:textId="26E6FB3C" w:rsidR="00C66426" w:rsidRPr="00485ACE"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38B79566" w14:textId="7873A3F3" w:rsidR="00C66426" w:rsidRPr="008B7C27" w:rsidRDefault="00C73878" w:rsidP="00113BC6">
            <w:pPr>
              <w:tabs>
                <w:tab w:val="left" w:pos="171"/>
                <w:tab w:val="left" w:pos="1116"/>
              </w:tabs>
              <w:jc w:val="center"/>
              <w:rPr>
                <w:rFonts w:cs="Times New Roman"/>
                <w:sz w:val="24"/>
                <w:szCs w:val="24"/>
                <w:lang w:val="ro-MD"/>
              </w:rPr>
            </w:pPr>
            <w:r w:rsidRPr="006038A8">
              <w:rPr>
                <w:rFonts w:eastAsia="Times New Roman" w:cs="Times New Roman"/>
                <w:bCs/>
                <w:sz w:val="24"/>
                <w:szCs w:val="24"/>
                <w:lang w:val="ro-MD"/>
              </w:rPr>
              <w:t>MDED</w:t>
            </w:r>
          </w:p>
          <w:p w14:paraId="64DEF3C0" w14:textId="0ECFB6A6" w:rsidR="00482C0C" w:rsidRPr="006038A8" w:rsidRDefault="00482C0C" w:rsidP="00113BC6">
            <w:pPr>
              <w:tabs>
                <w:tab w:val="left" w:pos="171"/>
                <w:tab w:val="left" w:pos="1116"/>
              </w:tabs>
              <w:jc w:val="center"/>
              <w:rPr>
                <w:rFonts w:cs="Times New Roman"/>
                <w:sz w:val="24"/>
                <w:szCs w:val="24"/>
                <w:lang w:val="ro-MD"/>
              </w:rPr>
            </w:pPr>
          </w:p>
        </w:tc>
        <w:tc>
          <w:tcPr>
            <w:tcW w:w="2126" w:type="dxa"/>
          </w:tcPr>
          <w:p w14:paraId="2A4D41C9" w14:textId="77777777" w:rsidR="007A5006" w:rsidRDefault="00C66426" w:rsidP="00113BC6">
            <w:pPr>
              <w:tabs>
                <w:tab w:val="left" w:pos="171"/>
                <w:tab w:val="left" w:pos="1116"/>
              </w:tabs>
              <w:jc w:val="center"/>
              <w:rPr>
                <w:rFonts w:eastAsia="Times New Roman" w:cs="Times New Roman"/>
                <w:color w:val="000000"/>
                <w:sz w:val="24"/>
                <w:szCs w:val="24"/>
                <w:lang w:val="ro-MD"/>
              </w:rPr>
            </w:pPr>
            <w:r w:rsidRPr="00485ACE">
              <w:rPr>
                <w:rFonts w:eastAsia="Times New Roman" w:cs="Times New Roman"/>
                <w:color w:val="000000"/>
                <w:sz w:val="24"/>
                <w:szCs w:val="24"/>
                <w:lang w:val="ro-MD"/>
              </w:rPr>
              <w:t>PACC 2023</w:t>
            </w:r>
            <w:r w:rsidR="00BF193E">
              <w:rPr>
                <w:rFonts w:eastAsia="Times New Roman" w:cs="Times New Roman"/>
                <w:color w:val="000000"/>
                <w:sz w:val="24"/>
                <w:szCs w:val="24"/>
                <w:lang w:val="ro-MD"/>
              </w:rPr>
              <w:t>–</w:t>
            </w:r>
            <w:r w:rsidRPr="00485ACE">
              <w:rPr>
                <w:rFonts w:eastAsia="Times New Roman" w:cs="Times New Roman"/>
                <w:color w:val="000000"/>
                <w:sz w:val="24"/>
                <w:szCs w:val="24"/>
                <w:lang w:val="ro-MD"/>
              </w:rPr>
              <w:t>2027,</w:t>
            </w:r>
          </w:p>
          <w:p w14:paraId="1955E990" w14:textId="77777777" w:rsidR="007A5006" w:rsidRDefault="00C66426" w:rsidP="00113BC6">
            <w:pPr>
              <w:tabs>
                <w:tab w:val="left" w:pos="171"/>
                <w:tab w:val="left" w:pos="1116"/>
              </w:tabs>
              <w:jc w:val="center"/>
              <w:rPr>
                <w:rFonts w:eastAsia="Times New Roman" w:cs="Times New Roman"/>
                <w:color w:val="000000"/>
                <w:sz w:val="24"/>
                <w:szCs w:val="24"/>
                <w:lang w:val="ro-MD"/>
              </w:rPr>
            </w:pPr>
            <w:r w:rsidRPr="00485ACE">
              <w:rPr>
                <w:rFonts w:eastAsia="Times New Roman" w:cs="Times New Roman"/>
                <w:color w:val="000000"/>
                <w:sz w:val="24"/>
                <w:szCs w:val="24"/>
                <w:lang w:val="ro-MD"/>
              </w:rPr>
              <w:t xml:space="preserve">OS 1.1, </w:t>
            </w:r>
          </w:p>
          <w:p w14:paraId="5839F99F" w14:textId="70E19675" w:rsidR="00C66426" w:rsidRPr="00485ACE" w:rsidRDefault="00C66426" w:rsidP="00113BC6">
            <w:pPr>
              <w:tabs>
                <w:tab w:val="left" w:pos="171"/>
                <w:tab w:val="left" w:pos="1116"/>
              </w:tabs>
              <w:jc w:val="center"/>
              <w:rPr>
                <w:rFonts w:eastAsia="Times New Roman" w:cs="Times New Roman"/>
                <w:color w:val="000000"/>
                <w:sz w:val="24"/>
                <w:szCs w:val="24"/>
                <w:lang w:val="ro-MD"/>
              </w:rPr>
            </w:pPr>
            <w:r w:rsidRPr="00485ACE">
              <w:rPr>
                <w:rFonts w:eastAsia="Times New Roman" w:cs="Times New Roman"/>
                <w:color w:val="000000"/>
                <w:sz w:val="24"/>
                <w:szCs w:val="24"/>
                <w:lang w:val="ro-MD"/>
              </w:rPr>
              <w:t>acțiunea 1.1.5</w:t>
            </w:r>
          </w:p>
        </w:tc>
      </w:tr>
      <w:tr w:rsidR="00C66426" w:rsidRPr="00485ACE" w14:paraId="2BAD386B" w14:textId="77777777" w:rsidTr="0027030F">
        <w:trPr>
          <w:trHeight w:val="136"/>
        </w:trPr>
        <w:tc>
          <w:tcPr>
            <w:tcW w:w="562" w:type="dxa"/>
          </w:tcPr>
          <w:p w14:paraId="71FE8C21" w14:textId="0ADC7254" w:rsidR="00C66426" w:rsidRDefault="00C66426" w:rsidP="00113BC6">
            <w:pPr>
              <w:jc w:val="center"/>
              <w:rPr>
                <w:rFonts w:cs="Times New Roman"/>
                <w:sz w:val="24"/>
                <w:szCs w:val="24"/>
                <w:lang w:val="ro-MD"/>
              </w:rPr>
            </w:pPr>
            <w:r>
              <w:rPr>
                <w:rFonts w:cs="Times New Roman"/>
                <w:sz w:val="24"/>
                <w:szCs w:val="24"/>
                <w:lang w:val="ro-MD"/>
              </w:rPr>
              <w:t>3</w:t>
            </w:r>
          </w:p>
        </w:tc>
        <w:tc>
          <w:tcPr>
            <w:tcW w:w="3261" w:type="dxa"/>
          </w:tcPr>
          <w:p w14:paraId="5C82CC1E" w14:textId="77777777" w:rsidR="00C66426" w:rsidRDefault="00C66426" w:rsidP="00113BC6">
            <w:pPr>
              <w:tabs>
                <w:tab w:val="left" w:pos="171"/>
                <w:tab w:val="left" w:pos="1116"/>
              </w:tabs>
              <w:rPr>
                <w:rFonts w:cs="Times New Roman"/>
                <w:sz w:val="24"/>
                <w:szCs w:val="24"/>
                <w:lang w:val="ro-MD"/>
              </w:rPr>
            </w:pPr>
            <w:r w:rsidRPr="00485ACE">
              <w:rPr>
                <w:rFonts w:cs="Times New Roman"/>
                <w:color w:val="000000"/>
                <w:sz w:val="24"/>
                <w:szCs w:val="24"/>
                <w:lang w:val="ro-MD"/>
              </w:rPr>
              <w:t>Proiectul de lege pentru modificarea</w:t>
            </w:r>
            <w:r w:rsidRPr="00485ACE">
              <w:rPr>
                <w:rFonts w:cs="Times New Roman"/>
                <w:sz w:val="24"/>
                <w:szCs w:val="24"/>
                <w:lang w:val="ro-MD"/>
              </w:rPr>
              <w:t xml:space="preserve"> Legii nr.</w:t>
            </w:r>
            <w:r w:rsidR="001B7851">
              <w:rPr>
                <w:rFonts w:cs="Times New Roman"/>
                <w:sz w:val="24"/>
                <w:szCs w:val="24"/>
                <w:lang w:val="ro-MD"/>
              </w:rPr>
              <w:t> </w:t>
            </w:r>
            <w:r w:rsidRPr="00485ACE">
              <w:rPr>
                <w:rFonts w:cs="Times New Roman"/>
                <w:sz w:val="24"/>
                <w:szCs w:val="24"/>
                <w:lang w:val="ro-MD"/>
              </w:rPr>
              <w:t xml:space="preserve">62/2022 cu privire la publicitate </w:t>
            </w:r>
          </w:p>
          <w:p w14:paraId="4D52C26D" w14:textId="14D2B2A2" w:rsidR="00291578" w:rsidRPr="00291578" w:rsidRDefault="00291578" w:rsidP="00113BC6">
            <w:pPr>
              <w:tabs>
                <w:tab w:val="left" w:pos="171"/>
                <w:tab w:val="left" w:pos="1116"/>
              </w:tabs>
              <w:rPr>
                <w:rFonts w:cs="Times New Roman"/>
                <w:color w:val="000000"/>
                <w:sz w:val="10"/>
                <w:szCs w:val="10"/>
                <w:lang w:val="ro-MD"/>
              </w:rPr>
            </w:pPr>
          </w:p>
        </w:tc>
        <w:tc>
          <w:tcPr>
            <w:tcW w:w="2693" w:type="dxa"/>
          </w:tcPr>
          <w:p w14:paraId="7AF9B3EC" w14:textId="4015A1CE" w:rsidR="00C66426" w:rsidRPr="00485ACE" w:rsidRDefault="00C66426" w:rsidP="00113BC6">
            <w:pPr>
              <w:tabs>
                <w:tab w:val="left" w:pos="171"/>
                <w:tab w:val="left" w:pos="1116"/>
              </w:tabs>
              <w:rPr>
                <w:rFonts w:cs="Times New Roman"/>
                <w:sz w:val="24"/>
                <w:szCs w:val="24"/>
                <w:lang w:val="ro-MD"/>
              </w:rPr>
            </w:pPr>
            <w:r w:rsidRPr="00485ACE">
              <w:rPr>
                <w:rFonts w:cs="Times New Roman"/>
                <w:sz w:val="24"/>
                <w:szCs w:val="24"/>
                <w:lang w:val="ro-MD"/>
              </w:rPr>
              <w:t>Concretizarea noțiunii de dispozitiv publicitar (cu toate aspectele aferente)</w:t>
            </w:r>
          </w:p>
        </w:tc>
        <w:tc>
          <w:tcPr>
            <w:tcW w:w="1417" w:type="dxa"/>
            <w:shd w:val="clear" w:color="auto" w:fill="auto"/>
          </w:tcPr>
          <w:p w14:paraId="58786D41" w14:textId="4929BEA7" w:rsidR="00C66426" w:rsidRPr="00485ACE" w:rsidRDefault="000254E9" w:rsidP="00113BC6">
            <w:pPr>
              <w:tabs>
                <w:tab w:val="left" w:pos="171"/>
                <w:tab w:val="left" w:pos="1116"/>
              </w:tabs>
              <w:jc w:val="center"/>
              <w:rPr>
                <w:rFonts w:cs="Times New Roman"/>
                <w:sz w:val="24"/>
                <w:szCs w:val="24"/>
                <w:lang w:val="ro-MD"/>
              </w:rPr>
            </w:pPr>
            <w:r w:rsidRPr="00485ACE">
              <w:rPr>
                <w:rFonts w:cs="Times New Roman"/>
                <w:sz w:val="24"/>
                <w:szCs w:val="24"/>
                <w:lang w:val="ro-MD"/>
              </w:rPr>
              <w:t>August</w:t>
            </w:r>
          </w:p>
        </w:tc>
        <w:tc>
          <w:tcPr>
            <w:tcW w:w="1560" w:type="dxa"/>
          </w:tcPr>
          <w:p w14:paraId="6016F52C" w14:textId="77777777" w:rsidR="00C66426"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Sesiunea</w:t>
            </w:r>
          </w:p>
          <w:p w14:paraId="1F042EA8" w14:textId="6BC881F5" w:rsidR="00C66426" w:rsidRPr="00485ACE"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de primăvară</w:t>
            </w:r>
          </w:p>
        </w:tc>
        <w:tc>
          <w:tcPr>
            <w:tcW w:w="1559" w:type="dxa"/>
          </w:tcPr>
          <w:p w14:paraId="7E7EA6EA" w14:textId="062E8034" w:rsidR="00C66426" w:rsidRPr="00485ACE"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5BD64E93" w14:textId="6DCD9798" w:rsidR="00482C0C" w:rsidRPr="006038A8" w:rsidRDefault="00C73878" w:rsidP="0027030F">
            <w:pPr>
              <w:tabs>
                <w:tab w:val="left" w:pos="171"/>
                <w:tab w:val="left" w:pos="1116"/>
              </w:tabs>
              <w:jc w:val="center"/>
              <w:rPr>
                <w:rFonts w:cs="Times New Roman"/>
                <w:sz w:val="24"/>
                <w:szCs w:val="24"/>
                <w:lang w:val="ro-MD"/>
              </w:rPr>
            </w:pPr>
            <w:r w:rsidRPr="006038A8">
              <w:rPr>
                <w:rFonts w:eastAsia="Times New Roman" w:cs="Times New Roman"/>
                <w:bCs/>
                <w:sz w:val="24"/>
                <w:szCs w:val="24"/>
                <w:lang w:val="ro-MD"/>
              </w:rPr>
              <w:t>MDED</w:t>
            </w:r>
            <w:r w:rsidRPr="008B7C27" w:rsidDel="00C73878">
              <w:rPr>
                <w:rFonts w:cs="Times New Roman"/>
                <w:sz w:val="24"/>
                <w:szCs w:val="24"/>
                <w:lang w:val="ro-MD"/>
              </w:rPr>
              <w:t xml:space="preserve"> </w:t>
            </w:r>
          </w:p>
        </w:tc>
        <w:tc>
          <w:tcPr>
            <w:tcW w:w="2126" w:type="dxa"/>
          </w:tcPr>
          <w:p w14:paraId="66DEBA0A" w14:textId="77777777" w:rsidR="007A5006" w:rsidRDefault="00C66426" w:rsidP="00113BC6">
            <w:pPr>
              <w:tabs>
                <w:tab w:val="left" w:pos="171"/>
                <w:tab w:val="left" w:pos="1116"/>
              </w:tabs>
              <w:jc w:val="center"/>
              <w:rPr>
                <w:rFonts w:eastAsia="Times New Roman" w:cs="Times New Roman"/>
                <w:color w:val="000000"/>
                <w:sz w:val="24"/>
                <w:szCs w:val="24"/>
                <w:lang w:val="ro-MD"/>
              </w:rPr>
            </w:pPr>
            <w:r w:rsidRPr="00485ACE">
              <w:rPr>
                <w:rFonts w:eastAsia="Times New Roman" w:cs="Times New Roman"/>
                <w:color w:val="000000"/>
                <w:sz w:val="24"/>
                <w:szCs w:val="24"/>
                <w:lang w:val="ro-MD"/>
              </w:rPr>
              <w:t>PACC 2023</w:t>
            </w:r>
            <w:r w:rsidR="00BF193E">
              <w:rPr>
                <w:rFonts w:eastAsia="Times New Roman" w:cs="Times New Roman"/>
                <w:color w:val="000000"/>
                <w:sz w:val="24"/>
                <w:szCs w:val="24"/>
                <w:lang w:val="ro-MD"/>
              </w:rPr>
              <w:t>–</w:t>
            </w:r>
            <w:r w:rsidRPr="00485ACE">
              <w:rPr>
                <w:rFonts w:eastAsia="Times New Roman" w:cs="Times New Roman"/>
                <w:color w:val="000000"/>
                <w:sz w:val="24"/>
                <w:szCs w:val="24"/>
                <w:lang w:val="ro-MD"/>
              </w:rPr>
              <w:t>2027,</w:t>
            </w:r>
          </w:p>
          <w:p w14:paraId="0CD11AB5" w14:textId="77777777" w:rsidR="007A5006" w:rsidRDefault="00C66426" w:rsidP="00113BC6">
            <w:pPr>
              <w:tabs>
                <w:tab w:val="left" w:pos="171"/>
                <w:tab w:val="left" w:pos="1116"/>
              </w:tabs>
              <w:jc w:val="center"/>
              <w:rPr>
                <w:rFonts w:eastAsia="Times New Roman" w:cs="Times New Roman"/>
                <w:color w:val="000000"/>
                <w:sz w:val="24"/>
                <w:szCs w:val="24"/>
                <w:lang w:val="ro-MD"/>
              </w:rPr>
            </w:pPr>
            <w:r w:rsidRPr="00485ACE">
              <w:rPr>
                <w:rFonts w:eastAsia="Times New Roman" w:cs="Times New Roman"/>
                <w:color w:val="000000"/>
                <w:sz w:val="24"/>
                <w:szCs w:val="24"/>
                <w:lang w:val="ro-MD"/>
              </w:rPr>
              <w:t xml:space="preserve">OS 1.1, </w:t>
            </w:r>
          </w:p>
          <w:p w14:paraId="47914913" w14:textId="0993F956" w:rsidR="00C66426" w:rsidRPr="00485ACE" w:rsidRDefault="00C66426" w:rsidP="00113BC6">
            <w:pPr>
              <w:tabs>
                <w:tab w:val="left" w:pos="171"/>
                <w:tab w:val="left" w:pos="1116"/>
              </w:tabs>
              <w:jc w:val="center"/>
              <w:rPr>
                <w:rFonts w:eastAsia="Times New Roman" w:cs="Times New Roman"/>
                <w:color w:val="000000"/>
                <w:sz w:val="24"/>
                <w:szCs w:val="24"/>
                <w:lang w:val="ro-MD"/>
              </w:rPr>
            </w:pPr>
            <w:r w:rsidRPr="00485ACE">
              <w:rPr>
                <w:rFonts w:eastAsia="Times New Roman" w:cs="Times New Roman"/>
                <w:color w:val="000000"/>
                <w:sz w:val="24"/>
                <w:szCs w:val="24"/>
                <w:lang w:val="ro-MD"/>
              </w:rPr>
              <w:t>acțiunea 1.1.6</w:t>
            </w:r>
          </w:p>
        </w:tc>
      </w:tr>
      <w:tr w:rsidR="00C66426" w:rsidRPr="00CF4EA5" w14:paraId="465B81B8" w14:textId="77777777" w:rsidTr="00291578">
        <w:trPr>
          <w:trHeight w:val="1129"/>
        </w:trPr>
        <w:tc>
          <w:tcPr>
            <w:tcW w:w="562" w:type="dxa"/>
          </w:tcPr>
          <w:p w14:paraId="50444D3E" w14:textId="1BBCEBB1" w:rsidR="00C66426" w:rsidRDefault="00C66426" w:rsidP="00113BC6">
            <w:pPr>
              <w:jc w:val="center"/>
              <w:rPr>
                <w:rFonts w:cs="Times New Roman"/>
                <w:sz w:val="24"/>
                <w:szCs w:val="24"/>
                <w:lang w:val="ro-MD"/>
              </w:rPr>
            </w:pPr>
            <w:r>
              <w:rPr>
                <w:rFonts w:cs="Times New Roman"/>
                <w:sz w:val="24"/>
                <w:szCs w:val="24"/>
                <w:lang w:val="ro-MD"/>
              </w:rPr>
              <w:t>4</w:t>
            </w:r>
          </w:p>
        </w:tc>
        <w:tc>
          <w:tcPr>
            <w:tcW w:w="3261" w:type="dxa"/>
            <w:shd w:val="clear" w:color="auto" w:fill="auto"/>
          </w:tcPr>
          <w:p w14:paraId="67541112" w14:textId="55FF64CC" w:rsidR="00C66426" w:rsidRPr="00291578" w:rsidRDefault="00C66426" w:rsidP="00113BC6">
            <w:pPr>
              <w:tabs>
                <w:tab w:val="left" w:pos="171"/>
                <w:tab w:val="left" w:pos="1116"/>
              </w:tabs>
              <w:rPr>
                <w:rFonts w:cs="Times New Roman"/>
                <w:color w:val="000000"/>
                <w:sz w:val="24"/>
                <w:szCs w:val="24"/>
                <w:lang w:val="ro-MD"/>
              </w:rPr>
            </w:pPr>
            <w:r w:rsidRPr="00291578">
              <w:rPr>
                <w:rFonts w:cs="Times New Roman"/>
                <w:sz w:val="24"/>
                <w:szCs w:val="24"/>
                <w:lang w:val="ro-MD"/>
              </w:rPr>
              <w:t>Cadrul normativ aferent lichidării benevole a afacerii</w:t>
            </w:r>
          </w:p>
        </w:tc>
        <w:tc>
          <w:tcPr>
            <w:tcW w:w="2693" w:type="dxa"/>
            <w:shd w:val="clear" w:color="auto" w:fill="auto"/>
          </w:tcPr>
          <w:p w14:paraId="1F1FDFAB" w14:textId="41CABE73" w:rsidR="00C66426" w:rsidRPr="00291578" w:rsidRDefault="00C66426" w:rsidP="00113BC6">
            <w:pPr>
              <w:tabs>
                <w:tab w:val="left" w:pos="171"/>
                <w:tab w:val="left" w:pos="1116"/>
              </w:tabs>
              <w:rPr>
                <w:rFonts w:cs="Times New Roman"/>
                <w:sz w:val="24"/>
                <w:szCs w:val="24"/>
                <w:lang w:val="ro-MD"/>
              </w:rPr>
            </w:pPr>
            <w:r w:rsidRPr="00291578">
              <w:rPr>
                <w:rFonts w:cs="Times New Roman"/>
                <w:sz w:val="24"/>
                <w:szCs w:val="24"/>
                <w:lang w:val="ro-MD"/>
              </w:rPr>
              <w:t>Îmbunătățirea procedurilor de lichidare benevolă a întreprinderilor</w:t>
            </w:r>
          </w:p>
        </w:tc>
        <w:tc>
          <w:tcPr>
            <w:tcW w:w="1417" w:type="dxa"/>
            <w:shd w:val="clear" w:color="auto" w:fill="auto"/>
          </w:tcPr>
          <w:p w14:paraId="24D46DD4" w14:textId="28F6D915" w:rsidR="00C66426" w:rsidRPr="00485ACE" w:rsidRDefault="000254E9" w:rsidP="00113BC6">
            <w:pPr>
              <w:tabs>
                <w:tab w:val="left" w:pos="171"/>
                <w:tab w:val="left" w:pos="1116"/>
              </w:tabs>
              <w:jc w:val="center"/>
              <w:rPr>
                <w:rFonts w:cs="Times New Roman"/>
                <w:sz w:val="24"/>
                <w:szCs w:val="24"/>
                <w:lang w:val="ro-MD"/>
              </w:rPr>
            </w:pPr>
            <w:r w:rsidRPr="00485ACE">
              <w:rPr>
                <w:rFonts w:cs="Times New Roman"/>
                <w:sz w:val="24"/>
                <w:szCs w:val="24"/>
                <w:lang w:val="ro-MD"/>
              </w:rPr>
              <w:t>August</w:t>
            </w:r>
          </w:p>
        </w:tc>
        <w:tc>
          <w:tcPr>
            <w:tcW w:w="1560" w:type="dxa"/>
          </w:tcPr>
          <w:p w14:paraId="058863DC" w14:textId="77777777" w:rsidR="00C66426"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Sesiunea</w:t>
            </w:r>
          </w:p>
          <w:p w14:paraId="0486152B" w14:textId="1CE60525" w:rsidR="00C66426" w:rsidRPr="00485ACE"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de toamn</w:t>
            </w:r>
            <w:r w:rsidR="00DC6CA5">
              <w:rPr>
                <w:rFonts w:cs="Times New Roman"/>
                <w:sz w:val="24"/>
                <w:szCs w:val="24"/>
                <w:lang w:val="ro-MD"/>
              </w:rPr>
              <w:t>ă</w:t>
            </w:r>
          </w:p>
        </w:tc>
        <w:tc>
          <w:tcPr>
            <w:tcW w:w="1559" w:type="dxa"/>
          </w:tcPr>
          <w:p w14:paraId="26E6BA1C" w14:textId="2564F5B5" w:rsidR="00C66426" w:rsidRPr="00485ACE"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7C7E9371" w14:textId="79ABEDE0" w:rsidR="00482C0C" w:rsidRPr="006038A8" w:rsidRDefault="00C73878" w:rsidP="00113BC6">
            <w:pPr>
              <w:tabs>
                <w:tab w:val="left" w:pos="171"/>
                <w:tab w:val="left" w:pos="1116"/>
              </w:tabs>
              <w:jc w:val="center"/>
              <w:rPr>
                <w:rFonts w:cs="Times New Roman"/>
                <w:sz w:val="24"/>
                <w:szCs w:val="24"/>
                <w:lang w:val="ro-MD"/>
              </w:rPr>
            </w:pPr>
            <w:r w:rsidRPr="006038A8">
              <w:rPr>
                <w:rFonts w:eastAsia="Times New Roman" w:cs="Times New Roman"/>
                <w:bCs/>
                <w:sz w:val="24"/>
                <w:szCs w:val="24"/>
                <w:lang w:val="ro-MD"/>
              </w:rPr>
              <w:t>MDED</w:t>
            </w:r>
            <w:r w:rsidRPr="008B7C27" w:rsidDel="00C73878">
              <w:rPr>
                <w:rFonts w:cs="Times New Roman"/>
                <w:sz w:val="24"/>
                <w:szCs w:val="24"/>
                <w:lang w:val="ro-MD"/>
              </w:rPr>
              <w:t xml:space="preserve"> </w:t>
            </w:r>
          </w:p>
        </w:tc>
        <w:tc>
          <w:tcPr>
            <w:tcW w:w="2126" w:type="dxa"/>
          </w:tcPr>
          <w:p w14:paraId="43B0DEBF" w14:textId="6D640950" w:rsidR="007A5006" w:rsidRDefault="00C66426" w:rsidP="00113BC6">
            <w:pPr>
              <w:tabs>
                <w:tab w:val="left" w:pos="171"/>
                <w:tab w:val="left" w:pos="1116"/>
              </w:tabs>
              <w:jc w:val="center"/>
              <w:rPr>
                <w:rFonts w:eastAsia="Times New Roman" w:cs="Times New Roman"/>
                <w:color w:val="000000"/>
                <w:sz w:val="24"/>
                <w:szCs w:val="24"/>
                <w:lang w:val="ro-MD"/>
              </w:rPr>
            </w:pPr>
            <w:r w:rsidRPr="00485ACE">
              <w:rPr>
                <w:rFonts w:eastAsia="Times New Roman" w:cs="Times New Roman"/>
                <w:color w:val="000000"/>
                <w:sz w:val="24"/>
                <w:szCs w:val="24"/>
                <w:lang w:val="ro-MD"/>
              </w:rPr>
              <w:t>PND</w:t>
            </w:r>
            <w:r w:rsidR="00DE105D">
              <w:rPr>
                <w:rFonts w:eastAsia="Times New Roman" w:cs="Times New Roman"/>
                <w:color w:val="000000"/>
                <w:sz w:val="24"/>
                <w:szCs w:val="24"/>
                <w:lang w:val="ro-MD"/>
              </w:rPr>
              <w:t xml:space="preserve"> 2023</w:t>
            </w:r>
            <w:r w:rsidR="002E0D95">
              <w:rPr>
                <w:rFonts w:eastAsia="Times New Roman" w:cs="Times New Roman"/>
                <w:color w:val="000000"/>
                <w:sz w:val="24"/>
                <w:szCs w:val="24"/>
                <w:lang w:val="ro-MD"/>
              </w:rPr>
              <w:t>–</w:t>
            </w:r>
            <w:r w:rsidR="00DE105D">
              <w:rPr>
                <w:rFonts w:eastAsia="Times New Roman" w:cs="Times New Roman"/>
                <w:color w:val="000000"/>
                <w:sz w:val="24"/>
                <w:szCs w:val="24"/>
                <w:lang w:val="ro-MD"/>
              </w:rPr>
              <w:t>2025</w:t>
            </w:r>
            <w:r w:rsidRPr="00485ACE">
              <w:rPr>
                <w:rFonts w:eastAsia="Times New Roman" w:cs="Times New Roman"/>
                <w:color w:val="000000"/>
                <w:sz w:val="24"/>
                <w:szCs w:val="24"/>
                <w:lang w:val="ro-MD"/>
              </w:rPr>
              <w:t>, OS 1.1,</w:t>
            </w:r>
          </w:p>
          <w:p w14:paraId="7E7333A2" w14:textId="788FE678" w:rsidR="007A5006" w:rsidRDefault="00C66426" w:rsidP="00113BC6">
            <w:pPr>
              <w:tabs>
                <w:tab w:val="left" w:pos="171"/>
                <w:tab w:val="left" w:pos="1116"/>
              </w:tabs>
              <w:jc w:val="center"/>
              <w:rPr>
                <w:rFonts w:eastAsia="Times New Roman" w:cs="Times New Roman"/>
                <w:color w:val="000000"/>
                <w:sz w:val="24"/>
                <w:szCs w:val="24"/>
                <w:lang w:val="ro-MD"/>
              </w:rPr>
            </w:pPr>
            <w:r w:rsidRPr="00485ACE">
              <w:rPr>
                <w:rFonts w:eastAsia="Times New Roman" w:cs="Times New Roman"/>
                <w:color w:val="000000"/>
                <w:sz w:val="24"/>
                <w:szCs w:val="24"/>
                <w:lang w:val="ro-MD"/>
              </w:rPr>
              <w:t>acțiunea 1.1.25</w:t>
            </w:r>
            <w:r w:rsidR="00CF4EA5">
              <w:rPr>
                <w:rFonts w:eastAsia="Times New Roman" w:cs="Times New Roman"/>
                <w:color w:val="000000"/>
                <w:sz w:val="24"/>
                <w:szCs w:val="24"/>
                <w:lang w:val="ro-MD"/>
              </w:rPr>
              <w:t>.</w:t>
            </w:r>
          </w:p>
          <w:p w14:paraId="2F77F4F3" w14:textId="77777777" w:rsidR="00291578" w:rsidRDefault="00C66426" w:rsidP="00291578">
            <w:pPr>
              <w:tabs>
                <w:tab w:val="left" w:pos="171"/>
                <w:tab w:val="left" w:pos="1116"/>
              </w:tabs>
              <w:jc w:val="center"/>
              <w:rPr>
                <w:rFonts w:eastAsia="Times New Roman" w:cs="Times New Roman"/>
                <w:color w:val="000000"/>
                <w:sz w:val="24"/>
                <w:szCs w:val="24"/>
                <w:lang w:val="ro-MD"/>
              </w:rPr>
            </w:pPr>
            <w:r w:rsidRPr="00291578">
              <w:rPr>
                <w:rFonts w:eastAsia="Times New Roman" w:cs="Times New Roman"/>
                <w:color w:val="000000"/>
                <w:sz w:val="24"/>
                <w:szCs w:val="24"/>
                <w:lang w:val="ro-MD"/>
              </w:rPr>
              <w:t>PACC</w:t>
            </w:r>
            <w:r w:rsidR="00291578" w:rsidRPr="00291578">
              <w:rPr>
                <w:rFonts w:eastAsia="Times New Roman" w:cs="Times New Roman"/>
                <w:color w:val="000000"/>
                <w:sz w:val="24"/>
                <w:szCs w:val="24"/>
                <w:lang w:val="ro-MD"/>
              </w:rPr>
              <w:t xml:space="preserve"> 2023–2027</w:t>
            </w:r>
            <w:r w:rsidRPr="00485ACE">
              <w:rPr>
                <w:rFonts w:eastAsia="Times New Roman" w:cs="Times New Roman"/>
                <w:color w:val="000000"/>
                <w:sz w:val="24"/>
                <w:szCs w:val="24"/>
                <w:lang w:val="ro-MD"/>
              </w:rPr>
              <w:t>, OS 1.1,</w:t>
            </w:r>
            <w:r w:rsidR="00291578">
              <w:rPr>
                <w:rFonts w:eastAsia="Times New Roman" w:cs="Times New Roman"/>
                <w:color w:val="000000"/>
                <w:sz w:val="24"/>
                <w:szCs w:val="24"/>
                <w:lang w:val="ro-MD"/>
              </w:rPr>
              <w:t xml:space="preserve"> </w:t>
            </w:r>
          </w:p>
          <w:p w14:paraId="1EEB5D00" w14:textId="300A04A8" w:rsidR="004520C8" w:rsidRPr="00485ACE" w:rsidRDefault="00C66426" w:rsidP="004520C8">
            <w:pPr>
              <w:tabs>
                <w:tab w:val="left" w:pos="171"/>
                <w:tab w:val="left" w:pos="1116"/>
              </w:tabs>
              <w:jc w:val="center"/>
              <w:rPr>
                <w:rFonts w:eastAsia="Times New Roman" w:cs="Times New Roman"/>
                <w:color w:val="000000"/>
                <w:sz w:val="24"/>
                <w:szCs w:val="24"/>
                <w:lang w:val="ro-MD"/>
              </w:rPr>
            </w:pPr>
            <w:r w:rsidRPr="00485ACE">
              <w:rPr>
                <w:rFonts w:eastAsia="Times New Roman" w:cs="Times New Roman"/>
                <w:color w:val="000000"/>
                <w:sz w:val="24"/>
                <w:szCs w:val="24"/>
                <w:lang w:val="ro-MD"/>
              </w:rPr>
              <w:t>acțiunea 1.1.7</w:t>
            </w:r>
          </w:p>
        </w:tc>
      </w:tr>
      <w:tr w:rsidR="00C66426" w:rsidRPr="00EF15C0" w14:paraId="30B7F51E" w14:textId="77777777" w:rsidTr="0027030F">
        <w:trPr>
          <w:trHeight w:val="1116"/>
        </w:trPr>
        <w:tc>
          <w:tcPr>
            <w:tcW w:w="562" w:type="dxa"/>
          </w:tcPr>
          <w:p w14:paraId="321AE3FA" w14:textId="331C7DBA" w:rsidR="00C66426" w:rsidRDefault="00C66426" w:rsidP="00113BC6">
            <w:pPr>
              <w:jc w:val="center"/>
              <w:rPr>
                <w:rFonts w:cs="Times New Roman"/>
                <w:sz w:val="24"/>
                <w:szCs w:val="24"/>
                <w:lang w:val="ro-MD"/>
              </w:rPr>
            </w:pPr>
            <w:r>
              <w:rPr>
                <w:rFonts w:cs="Times New Roman"/>
                <w:sz w:val="24"/>
                <w:szCs w:val="24"/>
                <w:lang w:val="ro-MD"/>
              </w:rPr>
              <w:lastRenderedPageBreak/>
              <w:t>5</w:t>
            </w:r>
          </w:p>
        </w:tc>
        <w:tc>
          <w:tcPr>
            <w:tcW w:w="3261" w:type="dxa"/>
          </w:tcPr>
          <w:p w14:paraId="4CA8B587" w14:textId="5B6C3CE8" w:rsidR="00C66426" w:rsidRPr="00485ACE" w:rsidRDefault="00C66426" w:rsidP="00113BC6">
            <w:pPr>
              <w:tabs>
                <w:tab w:val="left" w:pos="171"/>
                <w:tab w:val="left" w:pos="1116"/>
              </w:tabs>
              <w:rPr>
                <w:rFonts w:cs="Times New Roman"/>
                <w:sz w:val="24"/>
                <w:szCs w:val="24"/>
                <w:lang w:val="ro-MD"/>
              </w:rPr>
            </w:pPr>
            <w:r w:rsidRPr="00485ACE">
              <w:rPr>
                <w:rFonts w:cs="Times New Roman"/>
                <w:color w:val="000000"/>
                <w:sz w:val="24"/>
                <w:szCs w:val="24"/>
                <w:lang w:val="ro-MD"/>
              </w:rPr>
              <w:t>Proiectul de lege pentru modificarea</w:t>
            </w:r>
            <w:r w:rsidRPr="00485ACE">
              <w:rPr>
                <w:rFonts w:cs="Times New Roman"/>
                <w:sz w:val="24"/>
                <w:szCs w:val="24"/>
                <w:lang w:val="ro-MD"/>
              </w:rPr>
              <w:t xml:space="preserve"> Legii insolvabilității nr. 149/2012</w:t>
            </w:r>
          </w:p>
        </w:tc>
        <w:tc>
          <w:tcPr>
            <w:tcW w:w="2693" w:type="dxa"/>
          </w:tcPr>
          <w:p w14:paraId="7F48CF5C" w14:textId="59B55894" w:rsidR="00C66426" w:rsidRPr="00485ACE" w:rsidRDefault="00C66426" w:rsidP="00113BC6">
            <w:pPr>
              <w:tabs>
                <w:tab w:val="left" w:pos="171"/>
                <w:tab w:val="left" w:pos="1116"/>
              </w:tabs>
              <w:rPr>
                <w:rFonts w:cs="Times New Roman"/>
                <w:sz w:val="24"/>
                <w:szCs w:val="24"/>
                <w:lang w:val="ro-MD"/>
              </w:rPr>
            </w:pPr>
            <w:r w:rsidRPr="00485ACE">
              <w:rPr>
                <w:rFonts w:cs="Times New Roman"/>
                <w:sz w:val="24"/>
                <w:szCs w:val="24"/>
                <w:lang w:val="ro-MD"/>
              </w:rPr>
              <w:t>Simplificarea procedurilor de lichidare a întreprinderilor ca urmare a insolvabilității</w:t>
            </w:r>
          </w:p>
        </w:tc>
        <w:tc>
          <w:tcPr>
            <w:tcW w:w="1417" w:type="dxa"/>
            <w:shd w:val="clear" w:color="auto" w:fill="auto"/>
          </w:tcPr>
          <w:p w14:paraId="2747FC07" w14:textId="1122B54D" w:rsidR="00C66426" w:rsidRPr="00485ACE" w:rsidRDefault="000254E9" w:rsidP="00113BC6">
            <w:pPr>
              <w:tabs>
                <w:tab w:val="left" w:pos="171"/>
                <w:tab w:val="left" w:pos="1116"/>
              </w:tabs>
              <w:jc w:val="center"/>
              <w:rPr>
                <w:rFonts w:cs="Times New Roman"/>
                <w:sz w:val="24"/>
                <w:szCs w:val="24"/>
                <w:lang w:val="ro-MD"/>
              </w:rPr>
            </w:pPr>
            <w:r w:rsidRPr="00485ACE">
              <w:rPr>
                <w:rFonts w:cs="Times New Roman"/>
                <w:sz w:val="24"/>
                <w:szCs w:val="24"/>
                <w:lang w:val="ro-MD"/>
              </w:rPr>
              <w:t>August</w:t>
            </w:r>
          </w:p>
        </w:tc>
        <w:tc>
          <w:tcPr>
            <w:tcW w:w="1560" w:type="dxa"/>
          </w:tcPr>
          <w:p w14:paraId="2355CE14" w14:textId="77777777" w:rsidR="00C66426"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Sesiunea</w:t>
            </w:r>
          </w:p>
          <w:p w14:paraId="0F9C58E9" w14:textId="2FB75077" w:rsidR="00C66426" w:rsidRPr="00485ACE"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de toamn</w:t>
            </w:r>
            <w:r w:rsidR="00DC6CA5">
              <w:rPr>
                <w:rFonts w:cs="Times New Roman"/>
                <w:sz w:val="24"/>
                <w:szCs w:val="24"/>
                <w:lang w:val="ro-MD"/>
              </w:rPr>
              <w:t>ă</w:t>
            </w:r>
          </w:p>
        </w:tc>
        <w:tc>
          <w:tcPr>
            <w:tcW w:w="1559" w:type="dxa"/>
          </w:tcPr>
          <w:p w14:paraId="7C0B973E" w14:textId="0F19830D" w:rsidR="00C66426" w:rsidRPr="00485ACE"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63B612FE" w14:textId="48A3AB62" w:rsidR="00482C0C" w:rsidRPr="006038A8" w:rsidRDefault="00C73878" w:rsidP="00113BC6">
            <w:pPr>
              <w:tabs>
                <w:tab w:val="left" w:pos="171"/>
                <w:tab w:val="left" w:pos="1116"/>
              </w:tabs>
              <w:jc w:val="center"/>
              <w:rPr>
                <w:rFonts w:cs="Times New Roman"/>
                <w:sz w:val="24"/>
                <w:szCs w:val="24"/>
                <w:lang w:val="ro-MD"/>
              </w:rPr>
            </w:pPr>
            <w:r w:rsidRPr="006038A8">
              <w:rPr>
                <w:rFonts w:eastAsia="Times New Roman" w:cs="Times New Roman"/>
                <w:bCs/>
                <w:sz w:val="24"/>
                <w:szCs w:val="24"/>
                <w:lang w:val="ro-MD"/>
              </w:rPr>
              <w:t>MDED</w:t>
            </w:r>
            <w:r w:rsidRPr="008B7C27" w:rsidDel="00C73878">
              <w:rPr>
                <w:rFonts w:cs="Times New Roman"/>
                <w:sz w:val="24"/>
                <w:szCs w:val="24"/>
                <w:lang w:val="ro-MD"/>
              </w:rPr>
              <w:t xml:space="preserve"> </w:t>
            </w:r>
          </w:p>
        </w:tc>
        <w:tc>
          <w:tcPr>
            <w:tcW w:w="2126" w:type="dxa"/>
          </w:tcPr>
          <w:p w14:paraId="674B9194" w14:textId="51E7E7B8" w:rsidR="007A5006" w:rsidRDefault="00C66426" w:rsidP="00113BC6">
            <w:pPr>
              <w:tabs>
                <w:tab w:val="left" w:pos="171"/>
                <w:tab w:val="left" w:pos="1116"/>
              </w:tabs>
              <w:jc w:val="center"/>
              <w:rPr>
                <w:rFonts w:eastAsia="Times New Roman" w:cs="Times New Roman"/>
                <w:color w:val="000000"/>
                <w:sz w:val="24"/>
                <w:szCs w:val="24"/>
                <w:lang w:val="ro-MD"/>
              </w:rPr>
            </w:pPr>
            <w:r w:rsidRPr="00485ACE">
              <w:rPr>
                <w:rFonts w:eastAsia="Times New Roman" w:cs="Times New Roman"/>
                <w:color w:val="000000"/>
                <w:sz w:val="24"/>
                <w:szCs w:val="24"/>
                <w:lang w:val="ro-MD"/>
              </w:rPr>
              <w:t>PND</w:t>
            </w:r>
            <w:r w:rsidR="004520C8">
              <w:rPr>
                <w:rFonts w:eastAsia="Times New Roman" w:cs="Times New Roman"/>
                <w:color w:val="000000"/>
                <w:sz w:val="24"/>
                <w:szCs w:val="24"/>
                <w:lang w:val="ro-MD"/>
              </w:rPr>
              <w:t xml:space="preserve"> 2023</w:t>
            </w:r>
            <w:r w:rsidR="002E0D95">
              <w:rPr>
                <w:rFonts w:eastAsia="Times New Roman" w:cs="Times New Roman"/>
                <w:color w:val="000000"/>
                <w:sz w:val="24"/>
                <w:szCs w:val="24"/>
                <w:lang w:val="ro-MD"/>
              </w:rPr>
              <w:t>–</w:t>
            </w:r>
            <w:r w:rsidR="004520C8">
              <w:rPr>
                <w:rFonts w:eastAsia="Times New Roman" w:cs="Times New Roman"/>
                <w:color w:val="000000"/>
                <w:sz w:val="24"/>
                <w:szCs w:val="24"/>
                <w:lang w:val="ro-MD"/>
              </w:rPr>
              <w:t>2025</w:t>
            </w:r>
            <w:r w:rsidRPr="00485ACE">
              <w:rPr>
                <w:rFonts w:eastAsia="Times New Roman" w:cs="Times New Roman"/>
                <w:color w:val="000000"/>
                <w:sz w:val="24"/>
                <w:szCs w:val="24"/>
                <w:lang w:val="ro-MD"/>
              </w:rPr>
              <w:t xml:space="preserve">, OS 1.1, </w:t>
            </w:r>
          </w:p>
          <w:p w14:paraId="4003F08E" w14:textId="59DE4936" w:rsidR="007A5006" w:rsidRDefault="00C66426" w:rsidP="00113BC6">
            <w:pPr>
              <w:tabs>
                <w:tab w:val="left" w:pos="171"/>
                <w:tab w:val="left" w:pos="1116"/>
              </w:tabs>
              <w:jc w:val="center"/>
              <w:rPr>
                <w:rFonts w:eastAsia="Times New Roman" w:cs="Times New Roman"/>
                <w:color w:val="000000"/>
                <w:sz w:val="24"/>
                <w:szCs w:val="24"/>
                <w:lang w:val="ro-MD"/>
              </w:rPr>
            </w:pPr>
            <w:r w:rsidRPr="00485ACE">
              <w:rPr>
                <w:rFonts w:eastAsia="Times New Roman" w:cs="Times New Roman"/>
                <w:color w:val="000000"/>
                <w:sz w:val="24"/>
                <w:szCs w:val="24"/>
                <w:lang w:val="ro-MD"/>
              </w:rPr>
              <w:t>acțiunea 1.1.25</w:t>
            </w:r>
            <w:r w:rsidR="00CF4EA5">
              <w:rPr>
                <w:rFonts w:eastAsia="Times New Roman" w:cs="Times New Roman"/>
                <w:color w:val="000000"/>
                <w:sz w:val="24"/>
                <w:szCs w:val="24"/>
                <w:lang w:val="ro-MD"/>
              </w:rPr>
              <w:t>.</w:t>
            </w:r>
            <w:r w:rsidRPr="00485ACE">
              <w:rPr>
                <w:rFonts w:eastAsia="Times New Roman" w:cs="Times New Roman"/>
                <w:color w:val="000000"/>
                <w:sz w:val="24"/>
                <w:szCs w:val="24"/>
                <w:lang w:val="ro-MD"/>
              </w:rPr>
              <w:t xml:space="preserve"> </w:t>
            </w:r>
          </w:p>
          <w:p w14:paraId="4206FBE6" w14:textId="378D4899" w:rsidR="007A5006" w:rsidRDefault="00C66426" w:rsidP="00113BC6">
            <w:pPr>
              <w:tabs>
                <w:tab w:val="left" w:pos="171"/>
                <w:tab w:val="left" w:pos="1116"/>
              </w:tabs>
              <w:jc w:val="center"/>
              <w:rPr>
                <w:rFonts w:eastAsia="Times New Roman" w:cs="Times New Roman"/>
                <w:color w:val="000000"/>
                <w:sz w:val="24"/>
                <w:szCs w:val="24"/>
                <w:lang w:val="ro-MD"/>
              </w:rPr>
            </w:pPr>
            <w:r w:rsidRPr="00485ACE">
              <w:rPr>
                <w:rFonts w:eastAsia="Times New Roman" w:cs="Times New Roman"/>
                <w:color w:val="000000"/>
                <w:sz w:val="24"/>
                <w:szCs w:val="24"/>
                <w:lang w:val="ro-MD"/>
              </w:rPr>
              <w:t>PACC</w:t>
            </w:r>
            <w:r w:rsidR="004520C8">
              <w:rPr>
                <w:rFonts w:eastAsia="Times New Roman" w:cs="Times New Roman"/>
                <w:color w:val="000000"/>
                <w:sz w:val="24"/>
                <w:szCs w:val="24"/>
                <w:lang w:val="ro-MD"/>
              </w:rPr>
              <w:t xml:space="preserve"> </w:t>
            </w:r>
            <w:r w:rsidR="004520C8" w:rsidRPr="00291578">
              <w:rPr>
                <w:rFonts w:eastAsia="Times New Roman" w:cs="Times New Roman"/>
                <w:color w:val="000000"/>
                <w:sz w:val="24"/>
                <w:szCs w:val="24"/>
                <w:lang w:val="ro-MD"/>
              </w:rPr>
              <w:t>2023–2027</w:t>
            </w:r>
            <w:r w:rsidRPr="00485ACE">
              <w:rPr>
                <w:rFonts w:eastAsia="Times New Roman" w:cs="Times New Roman"/>
                <w:color w:val="000000"/>
                <w:sz w:val="24"/>
                <w:szCs w:val="24"/>
                <w:lang w:val="ro-MD"/>
              </w:rPr>
              <w:t xml:space="preserve">, OS 1.1, </w:t>
            </w:r>
          </w:p>
          <w:p w14:paraId="32A5B1DD" w14:textId="77777777" w:rsidR="00C66426" w:rsidRDefault="00C66426" w:rsidP="00113BC6">
            <w:pPr>
              <w:tabs>
                <w:tab w:val="left" w:pos="171"/>
                <w:tab w:val="left" w:pos="1116"/>
              </w:tabs>
              <w:jc w:val="center"/>
              <w:rPr>
                <w:rFonts w:eastAsia="Times New Roman" w:cs="Times New Roman"/>
                <w:color w:val="000000"/>
                <w:sz w:val="24"/>
                <w:szCs w:val="24"/>
                <w:lang w:val="ro-MD"/>
              </w:rPr>
            </w:pPr>
            <w:r w:rsidRPr="00485ACE">
              <w:rPr>
                <w:rFonts w:eastAsia="Times New Roman" w:cs="Times New Roman"/>
                <w:color w:val="000000"/>
                <w:sz w:val="24"/>
                <w:szCs w:val="24"/>
                <w:lang w:val="ro-MD"/>
              </w:rPr>
              <w:t>acțiunea 1.1.7</w:t>
            </w:r>
          </w:p>
          <w:p w14:paraId="5B0382A6" w14:textId="72304D00" w:rsidR="004520C8" w:rsidRPr="004520C8" w:rsidRDefault="004520C8" w:rsidP="00113BC6">
            <w:pPr>
              <w:tabs>
                <w:tab w:val="left" w:pos="171"/>
                <w:tab w:val="left" w:pos="1116"/>
              </w:tabs>
              <w:jc w:val="center"/>
              <w:rPr>
                <w:rFonts w:eastAsia="Times New Roman" w:cs="Times New Roman"/>
                <w:color w:val="000000"/>
                <w:sz w:val="10"/>
                <w:szCs w:val="10"/>
                <w:lang w:val="ro-MD"/>
              </w:rPr>
            </w:pPr>
          </w:p>
        </w:tc>
      </w:tr>
      <w:tr w:rsidR="00C66426" w:rsidRPr="00485ACE" w14:paraId="68D6C179" w14:textId="77777777" w:rsidTr="0027030F">
        <w:trPr>
          <w:trHeight w:val="1415"/>
        </w:trPr>
        <w:tc>
          <w:tcPr>
            <w:tcW w:w="562" w:type="dxa"/>
          </w:tcPr>
          <w:p w14:paraId="4C492115" w14:textId="5B3BA294" w:rsidR="00C66426" w:rsidRDefault="00C66426" w:rsidP="00113BC6">
            <w:pPr>
              <w:jc w:val="center"/>
              <w:rPr>
                <w:rFonts w:cs="Times New Roman"/>
                <w:sz w:val="24"/>
                <w:szCs w:val="24"/>
                <w:lang w:val="ro-MD"/>
              </w:rPr>
            </w:pPr>
            <w:r>
              <w:rPr>
                <w:rFonts w:cs="Times New Roman"/>
                <w:sz w:val="24"/>
                <w:szCs w:val="24"/>
                <w:lang w:val="ro-MD"/>
              </w:rPr>
              <w:t>6</w:t>
            </w:r>
          </w:p>
        </w:tc>
        <w:tc>
          <w:tcPr>
            <w:tcW w:w="3261" w:type="dxa"/>
          </w:tcPr>
          <w:p w14:paraId="2C86F294" w14:textId="53EF1C2A" w:rsidR="00C66426" w:rsidRPr="00485ACE" w:rsidRDefault="00C66426"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Proiectul de lege pentru modificarea</w:t>
            </w:r>
            <w:r w:rsidRPr="00485ACE">
              <w:rPr>
                <w:rFonts w:cs="Times New Roman"/>
                <w:sz w:val="24"/>
                <w:szCs w:val="24"/>
                <w:lang w:val="ro-MD"/>
              </w:rPr>
              <w:t xml:space="preserve"> Codului fiscal nr.</w:t>
            </w:r>
            <w:r w:rsidR="007A5006">
              <w:rPr>
                <w:rFonts w:cs="Times New Roman"/>
                <w:sz w:val="24"/>
                <w:szCs w:val="24"/>
                <w:lang w:val="ro-MD"/>
              </w:rPr>
              <w:t> </w:t>
            </w:r>
            <w:r w:rsidRPr="00485ACE">
              <w:rPr>
                <w:rFonts w:cs="Times New Roman"/>
                <w:sz w:val="24"/>
                <w:szCs w:val="24"/>
                <w:lang w:val="ro-MD"/>
              </w:rPr>
              <w:t>1163/1997</w:t>
            </w:r>
          </w:p>
        </w:tc>
        <w:tc>
          <w:tcPr>
            <w:tcW w:w="2693" w:type="dxa"/>
          </w:tcPr>
          <w:p w14:paraId="5E2BBDB7" w14:textId="434F7E6E" w:rsidR="00C66426" w:rsidRDefault="00C66426" w:rsidP="00113BC6">
            <w:pPr>
              <w:tabs>
                <w:tab w:val="left" w:pos="171"/>
                <w:tab w:val="left" w:pos="1116"/>
              </w:tabs>
              <w:rPr>
                <w:rFonts w:cs="Times New Roman"/>
                <w:sz w:val="24"/>
                <w:szCs w:val="24"/>
                <w:lang w:val="ro-MD"/>
              </w:rPr>
            </w:pPr>
            <w:r w:rsidRPr="00485ACE">
              <w:rPr>
                <w:rFonts w:cs="Times New Roman"/>
                <w:sz w:val="24"/>
                <w:szCs w:val="24"/>
                <w:lang w:val="ro-MD"/>
              </w:rPr>
              <w:t xml:space="preserve">Dezvoltarea unui regim fiscal și de raportare/control simplificat pentru </w:t>
            </w:r>
            <w:r w:rsidR="004520C8" w:rsidRPr="00485ACE">
              <w:rPr>
                <w:rFonts w:cs="Times New Roman"/>
                <w:sz w:val="24"/>
                <w:szCs w:val="24"/>
                <w:lang w:val="ro-MD"/>
              </w:rPr>
              <w:t xml:space="preserve">micro </w:t>
            </w:r>
            <w:r w:rsidRPr="00485ACE">
              <w:rPr>
                <w:rFonts w:cs="Times New Roman"/>
                <w:sz w:val="24"/>
                <w:szCs w:val="24"/>
                <w:lang w:val="ro-MD"/>
              </w:rPr>
              <w:t>întreprinderi</w:t>
            </w:r>
          </w:p>
          <w:p w14:paraId="5014EA56" w14:textId="6534F90B" w:rsidR="00482C0C" w:rsidRPr="00482C0C" w:rsidRDefault="00482C0C" w:rsidP="00113BC6">
            <w:pPr>
              <w:tabs>
                <w:tab w:val="left" w:pos="171"/>
                <w:tab w:val="left" w:pos="1116"/>
              </w:tabs>
              <w:rPr>
                <w:rFonts w:cs="Times New Roman"/>
                <w:sz w:val="10"/>
                <w:szCs w:val="10"/>
                <w:lang w:val="ro-MD"/>
              </w:rPr>
            </w:pPr>
          </w:p>
        </w:tc>
        <w:tc>
          <w:tcPr>
            <w:tcW w:w="1417" w:type="dxa"/>
            <w:shd w:val="clear" w:color="auto" w:fill="auto"/>
          </w:tcPr>
          <w:p w14:paraId="4D6EC586" w14:textId="1C474E52" w:rsidR="00C66426" w:rsidRPr="00485ACE" w:rsidRDefault="000254E9" w:rsidP="00113BC6">
            <w:pPr>
              <w:tabs>
                <w:tab w:val="left" w:pos="171"/>
                <w:tab w:val="left" w:pos="1116"/>
              </w:tabs>
              <w:jc w:val="center"/>
              <w:rPr>
                <w:rFonts w:cs="Times New Roman"/>
                <w:sz w:val="24"/>
                <w:szCs w:val="24"/>
                <w:lang w:val="ro-MD"/>
              </w:rPr>
            </w:pPr>
            <w:r w:rsidRPr="00485ACE">
              <w:rPr>
                <w:rFonts w:cs="Times New Roman"/>
                <w:sz w:val="24"/>
                <w:szCs w:val="24"/>
                <w:lang w:val="ro-MD"/>
              </w:rPr>
              <w:t>Noiembrie</w:t>
            </w:r>
          </w:p>
        </w:tc>
        <w:tc>
          <w:tcPr>
            <w:tcW w:w="1560" w:type="dxa"/>
          </w:tcPr>
          <w:p w14:paraId="74F02B46" w14:textId="77777777" w:rsidR="00C66426"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Sesiunea</w:t>
            </w:r>
          </w:p>
          <w:p w14:paraId="2D9C8F2E" w14:textId="73A4CBA7" w:rsidR="00C66426" w:rsidRPr="00485ACE"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de toamn</w:t>
            </w:r>
            <w:r w:rsidR="00DC6CA5">
              <w:rPr>
                <w:rFonts w:cs="Times New Roman"/>
                <w:sz w:val="24"/>
                <w:szCs w:val="24"/>
                <w:lang w:val="ro-MD"/>
              </w:rPr>
              <w:t>ă</w:t>
            </w:r>
          </w:p>
        </w:tc>
        <w:tc>
          <w:tcPr>
            <w:tcW w:w="1559" w:type="dxa"/>
          </w:tcPr>
          <w:p w14:paraId="6A2DA7F5" w14:textId="24C2E238" w:rsidR="00C66426" w:rsidRPr="00485ACE"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74915072" w14:textId="1483F25D" w:rsidR="00C66426" w:rsidRPr="008B7C27" w:rsidRDefault="00C73878" w:rsidP="00113BC6">
            <w:pPr>
              <w:tabs>
                <w:tab w:val="left" w:pos="171"/>
                <w:tab w:val="left" w:pos="1116"/>
              </w:tabs>
              <w:jc w:val="center"/>
              <w:rPr>
                <w:rFonts w:cs="Times New Roman"/>
                <w:sz w:val="24"/>
                <w:szCs w:val="24"/>
                <w:lang w:val="ro-MD"/>
              </w:rPr>
            </w:pPr>
            <w:r w:rsidRPr="006038A8">
              <w:rPr>
                <w:rFonts w:eastAsia="Times New Roman" w:cs="Times New Roman"/>
                <w:bCs/>
                <w:sz w:val="24"/>
                <w:szCs w:val="24"/>
                <w:lang w:val="ro-MD"/>
              </w:rPr>
              <w:t>MDED</w:t>
            </w:r>
          </w:p>
        </w:tc>
        <w:tc>
          <w:tcPr>
            <w:tcW w:w="2126" w:type="dxa"/>
          </w:tcPr>
          <w:p w14:paraId="4DDE6ACE" w14:textId="77777777" w:rsidR="007A5006" w:rsidRDefault="00C66426" w:rsidP="00113BC6">
            <w:pPr>
              <w:tabs>
                <w:tab w:val="left" w:pos="171"/>
                <w:tab w:val="left" w:pos="1116"/>
              </w:tabs>
              <w:jc w:val="center"/>
              <w:rPr>
                <w:rFonts w:eastAsia="Times New Roman" w:cs="Times New Roman"/>
                <w:color w:val="000000"/>
                <w:sz w:val="24"/>
                <w:szCs w:val="24"/>
                <w:lang w:val="ro-MD"/>
              </w:rPr>
            </w:pPr>
            <w:r w:rsidRPr="00485ACE">
              <w:rPr>
                <w:rFonts w:eastAsia="Times New Roman" w:cs="Times New Roman"/>
                <w:color w:val="000000"/>
                <w:sz w:val="24"/>
                <w:szCs w:val="24"/>
                <w:lang w:val="ro-MD"/>
              </w:rPr>
              <w:t>PACC 2023</w:t>
            </w:r>
            <w:r w:rsidR="00BF193E">
              <w:rPr>
                <w:rFonts w:eastAsia="Times New Roman" w:cs="Times New Roman"/>
                <w:color w:val="000000"/>
                <w:sz w:val="24"/>
                <w:szCs w:val="24"/>
                <w:lang w:val="ro-MD"/>
              </w:rPr>
              <w:t>–</w:t>
            </w:r>
            <w:r w:rsidRPr="00485ACE">
              <w:rPr>
                <w:rFonts w:eastAsia="Times New Roman" w:cs="Times New Roman"/>
                <w:color w:val="000000"/>
                <w:sz w:val="24"/>
                <w:szCs w:val="24"/>
                <w:lang w:val="ro-MD"/>
              </w:rPr>
              <w:t>2027,</w:t>
            </w:r>
          </w:p>
          <w:p w14:paraId="672D1A25" w14:textId="77777777" w:rsidR="007A5006" w:rsidRDefault="00C66426" w:rsidP="00113BC6">
            <w:pPr>
              <w:tabs>
                <w:tab w:val="left" w:pos="171"/>
                <w:tab w:val="left" w:pos="1116"/>
              </w:tabs>
              <w:jc w:val="center"/>
              <w:rPr>
                <w:rFonts w:eastAsia="Times New Roman" w:cs="Times New Roman"/>
                <w:color w:val="000000"/>
                <w:sz w:val="24"/>
                <w:szCs w:val="24"/>
                <w:lang w:val="ro-MD"/>
              </w:rPr>
            </w:pPr>
            <w:r w:rsidRPr="00485ACE">
              <w:rPr>
                <w:rFonts w:eastAsia="Times New Roman" w:cs="Times New Roman"/>
                <w:color w:val="000000"/>
                <w:sz w:val="24"/>
                <w:szCs w:val="24"/>
                <w:lang w:val="ro-MD"/>
              </w:rPr>
              <w:t xml:space="preserve">OS 1.1, </w:t>
            </w:r>
          </w:p>
          <w:p w14:paraId="05C81B94" w14:textId="68B447A3" w:rsidR="00C66426" w:rsidRPr="00485ACE" w:rsidRDefault="00C66426" w:rsidP="00113BC6">
            <w:pPr>
              <w:tabs>
                <w:tab w:val="left" w:pos="171"/>
                <w:tab w:val="left" w:pos="1116"/>
              </w:tabs>
              <w:jc w:val="center"/>
              <w:rPr>
                <w:rFonts w:eastAsia="Times New Roman" w:cs="Times New Roman"/>
                <w:color w:val="000000"/>
                <w:sz w:val="24"/>
                <w:szCs w:val="24"/>
                <w:lang w:val="ro-MD"/>
              </w:rPr>
            </w:pPr>
            <w:r w:rsidRPr="00485ACE">
              <w:rPr>
                <w:rFonts w:eastAsia="Times New Roman" w:cs="Times New Roman"/>
                <w:color w:val="000000"/>
                <w:sz w:val="24"/>
                <w:szCs w:val="24"/>
                <w:lang w:val="ro-MD"/>
              </w:rPr>
              <w:t>acțiunea 1.1.9</w:t>
            </w:r>
          </w:p>
        </w:tc>
      </w:tr>
      <w:tr w:rsidR="00C66426" w:rsidRPr="00485ACE" w14:paraId="5E771B3C" w14:textId="77777777" w:rsidTr="0027030F">
        <w:trPr>
          <w:trHeight w:val="1110"/>
        </w:trPr>
        <w:tc>
          <w:tcPr>
            <w:tcW w:w="562" w:type="dxa"/>
          </w:tcPr>
          <w:p w14:paraId="564B5805" w14:textId="1695A392" w:rsidR="00C66426" w:rsidRDefault="00C66426" w:rsidP="00113BC6">
            <w:pPr>
              <w:jc w:val="center"/>
              <w:rPr>
                <w:rFonts w:cs="Times New Roman"/>
                <w:sz w:val="24"/>
                <w:szCs w:val="24"/>
                <w:lang w:val="ro-MD"/>
              </w:rPr>
            </w:pPr>
            <w:r>
              <w:rPr>
                <w:rFonts w:cs="Times New Roman"/>
                <w:sz w:val="24"/>
                <w:szCs w:val="24"/>
                <w:lang w:val="ro-MD"/>
              </w:rPr>
              <w:t>7</w:t>
            </w:r>
          </w:p>
        </w:tc>
        <w:tc>
          <w:tcPr>
            <w:tcW w:w="3261" w:type="dxa"/>
          </w:tcPr>
          <w:p w14:paraId="237C9E05" w14:textId="14CEBD83" w:rsidR="00C66426" w:rsidRPr="00485ACE" w:rsidRDefault="00C66426"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Proiectul de lege pentru modificarea</w:t>
            </w:r>
            <w:r w:rsidRPr="00485ACE">
              <w:rPr>
                <w:rFonts w:cs="Times New Roman"/>
                <w:sz w:val="24"/>
                <w:szCs w:val="24"/>
                <w:lang w:val="ro-MD"/>
              </w:rPr>
              <w:t xml:space="preserve"> Legii nr.</w:t>
            </w:r>
            <w:r w:rsidR="001B7851">
              <w:rPr>
                <w:rFonts w:cs="Times New Roman"/>
                <w:sz w:val="24"/>
                <w:szCs w:val="24"/>
                <w:lang w:val="ro-MD"/>
              </w:rPr>
              <w:t> </w:t>
            </w:r>
            <w:r w:rsidRPr="00485ACE">
              <w:rPr>
                <w:rFonts w:cs="Times New Roman"/>
                <w:sz w:val="24"/>
                <w:szCs w:val="24"/>
                <w:lang w:val="ro-MD"/>
              </w:rPr>
              <w:t>231/2010 cu privire la comerțul interior</w:t>
            </w:r>
          </w:p>
        </w:tc>
        <w:tc>
          <w:tcPr>
            <w:tcW w:w="2693" w:type="dxa"/>
          </w:tcPr>
          <w:p w14:paraId="31386BE0" w14:textId="77777777" w:rsidR="00C66426" w:rsidRDefault="00C66426" w:rsidP="00113BC6">
            <w:pPr>
              <w:tabs>
                <w:tab w:val="left" w:pos="171"/>
                <w:tab w:val="left" w:pos="1116"/>
              </w:tabs>
              <w:rPr>
                <w:rFonts w:cs="Times New Roman"/>
                <w:sz w:val="24"/>
                <w:szCs w:val="24"/>
                <w:lang w:val="ro-MD"/>
              </w:rPr>
            </w:pPr>
            <w:r w:rsidRPr="00485ACE">
              <w:rPr>
                <w:rFonts w:cs="Times New Roman"/>
                <w:sz w:val="24"/>
                <w:szCs w:val="24"/>
                <w:lang w:val="ro-MD"/>
              </w:rPr>
              <w:t>Clarificarea condițiilor de depunere a notificării pentru comerțul electronic</w:t>
            </w:r>
          </w:p>
          <w:p w14:paraId="7EC6F65C" w14:textId="618167A8" w:rsidR="00482C0C" w:rsidRPr="00482C0C" w:rsidRDefault="00482C0C" w:rsidP="00113BC6">
            <w:pPr>
              <w:tabs>
                <w:tab w:val="left" w:pos="171"/>
                <w:tab w:val="left" w:pos="1116"/>
              </w:tabs>
              <w:rPr>
                <w:rFonts w:cs="Times New Roman"/>
                <w:sz w:val="10"/>
                <w:szCs w:val="10"/>
                <w:lang w:val="ro-MD"/>
              </w:rPr>
            </w:pPr>
          </w:p>
        </w:tc>
        <w:tc>
          <w:tcPr>
            <w:tcW w:w="1417" w:type="dxa"/>
            <w:shd w:val="clear" w:color="auto" w:fill="auto"/>
          </w:tcPr>
          <w:p w14:paraId="31E631BE" w14:textId="0DF6BEEB" w:rsidR="00C66426" w:rsidRPr="00485ACE" w:rsidRDefault="000254E9" w:rsidP="00113BC6">
            <w:pPr>
              <w:tabs>
                <w:tab w:val="left" w:pos="171"/>
                <w:tab w:val="left" w:pos="1116"/>
              </w:tabs>
              <w:jc w:val="center"/>
              <w:rPr>
                <w:rFonts w:cs="Times New Roman"/>
                <w:sz w:val="24"/>
                <w:szCs w:val="24"/>
                <w:lang w:val="ro-MD"/>
              </w:rPr>
            </w:pPr>
            <w:r w:rsidRPr="00485ACE">
              <w:rPr>
                <w:rFonts w:cs="Times New Roman"/>
                <w:sz w:val="24"/>
                <w:szCs w:val="24"/>
                <w:lang w:val="ro-MD"/>
              </w:rPr>
              <w:t>August</w:t>
            </w:r>
          </w:p>
        </w:tc>
        <w:tc>
          <w:tcPr>
            <w:tcW w:w="1560" w:type="dxa"/>
          </w:tcPr>
          <w:p w14:paraId="129AA63C" w14:textId="77777777" w:rsidR="00C66426"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Sesiunea</w:t>
            </w:r>
          </w:p>
          <w:p w14:paraId="670F057C" w14:textId="5650EBD8" w:rsidR="00C66426" w:rsidRPr="00485ACE"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de toamn</w:t>
            </w:r>
            <w:r w:rsidR="00DC6CA5">
              <w:rPr>
                <w:rFonts w:cs="Times New Roman"/>
                <w:sz w:val="24"/>
                <w:szCs w:val="24"/>
                <w:lang w:val="ro-MD"/>
              </w:rPr>
              <w:t>ă</w:t>
            </w:r>
          </w:p>
        </w:tc>
        <w:tc>
          <w:tcPr>
            <w:tcW w:w="1559" w:type="dxa"/>
          </w:tcPr>
          <w:p w14:paraId="4652607B" w14:textId="4D5B450A" w:rsidR="00C66426" w:rsidRPr="00485ACE"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6A0DEAFF" w14:textId="77777777" w:rsidR="00422B64" w:rsidRPr="006038A8" w:rsidRDefault="00C73878" w:rsidP="00113BC6">
            <w:pPr>
              <w:tabs>
                <w:tab w:val="left" w:pos="171"/>
                <w:tab w:val="left" w:pos="1116"/>
              </w:tabs>
              <w:jc w:val="center"/>
              <w:rPr>
                <w:rFonts w:eastAsia="Times New Roman" w:cs="Times New Roman"/>
                <w:bCs/>
                <w:sz w:val="24"/>
                <w:szCs w:val="24"/>
                <w:lang w:val="ro-MD"/>
              </w:rPr>
            </w:pPr>
            <w:r w:rsidRPr="006038A8">
              <w:rPr>
                <w:rFonts w:eastAsia="Times New Roman" w:cs="Times New Roman"/>
                <w:bCs/>
                <w:sz w:val="24"/>
                <w:szCs w:val="24"/>
                <w:lang w:val="ro-MD"/>
              </w:rPr>
              <w:t>MDED</w:t>
            </w:r>
          </w:p>
          <w:p w14:paraId="614C20E1" w14:textId="5332339A" w:rsidR="00C66426" w:rsidRPr="008B7C27" w:rsidRDefault="00C66426" w:rsidP="00113BC6">
            <w:pPr>
              <w:tabs>
                <w:tab w:val="left" w:pos="171"/>
                <w:tab w:val="left" w:pos="1116"/>
              </w:tabs>
              <w:jc w:val="center"/>
              <w:rPr>
                <w:rFonts w:cs="Times New Roman"/>
                <w:sz w:val="24"/>
                <w:szCs w:val="24"/>
                <w:lang w:val="ro-MD"/>
              </w:rPr>
            </w:pPr>
          </w:p>
        </w:tc>
        <w:tc>
          <w:tcPr>
            <w:tcW w:w="2126" w:type="dxa"/>
          </w:tcPr>
          <w:p w14:paraId="62B2BC0E" w14:textId="77777777" w:rsidR="007A5006" w:rsidRDefault="00C66426" w:rsidP="00113BC6">
            <w:pPr>
              <w:tabs>
                <w:tab w:val="left" w:pos="171"/>
                <w:tab w:val="left" w:pos="1116"/>
              </w:tabs>
              <w:jc w:val="center"/>
              <w:rPr>
                <w:rFonts w:eastAsia="Times New Roman" w:cs="Times New Roman"/>
                <w:color w:val="000000"/>
                <w:sz w:val="24"/>
                <w:szCs w:val="24"/>
                <w:lang w:val="ro-MD"/>
              </w:rPr>
            </w:pPr>
            <w:r w:rsidRPr="00485ACE">
              <w:rPr>
                <w:rFonts w:eastAsia="Times New Roman" w:cs="Times New Roman"/>
                <w:color w:val="000000"/>
                <w:sz w:val="24"/>
                <w:szCs w:val="24"/>
                <w:lang w:val="ro-MD"/>
              </w:rPr>
              <w:t>PACC 2023</w:t>
            </w:r>
            <w:r w:rsidR="00BF193E">
              <w:rPr>
                <w:rFonts w:eastAsia="Times New Roman" w:cs="Times New Roman"/>
                <w:color w:val="000000"/>
                <w:sz w:val="24"/>
                <w:szCs w:val="24"/>
                <w:lang w:val="ro-MD"/>
              </w:rPr>
              <w:t>–</w:t>
            </w:r>
            <w:r w:rsidRPr="00485ACE">
              <w:rPr>
                <w:rFonts w:eastAsia="Times New Roman" w:cs="Times New Roman"/>
                <w:color w:val="000000"/>
                <w:sz w:val="24"/>
                <w:szCs w:val="24"/>
                <w:lang w:val="ro-MD"/>
              </w:rPr>
              <w:t xml:space="preserve">2027, </w:t>
            </w:r>
          </w:p>
          <w:p w14:paraId="62FE89FA" w14:textId="77777777" w:rsidR="007A5006" w:rsidRDefault="00C66426" w:rsidP="00113BC6">
            <w:pPr>
              <w:tabs>
                <w:tab w:val="left" w:pos="171"/>
                <w:tab w:val="left" w:pos="1116"/>
              </w:tabs>
              <w:jc w:val="center"/>
              <w:rPr>
                <w:rFonts w:eastAsia="Times New Roman" w:cs="Times New Roman"/>
                <w:color w:val="000000"/>
                <w:sz w:val="24"/>
                <w:szCs w:val="24"/>
                <w:lang w:val="ro-MD"/>
              </w:rPr>
            </w:pPr>
            <w:r w:rsidRPr="00485ACE">
              <w:rPr>
                <w:rFonts w:eastAsia="Times New Roman" w:cs="Times New Roman"/>
                <w:color w:val="000000"/>
                <w:sz w:val="24"/>
                <w:szCs w:val="24"/>
                <w:lang w:val="ro-MD"/>
              </w:rPr>
              <w:t xml:space="preserve">OS 1.1, </w:t>
            </w:r>
          </w:p>
          <w:p w14:paraId="40963B8B" w14:textId="7DE55BC5" w:rsidR="00C66426" w:rsidRPr="00485ACE" w:rsidRDefault="00C66426" w:rsidP="00113BC6">
            <w:pPr>
              <w:tabs>
                <w:tab w:val="left" w:pos="171"/>
                <w:tab w:val="left" w:pos="1116"/>
              </w:tabs>
              <w:jc w:val="center"/>
              <w:rPr>
                <w:rFonts w:eastAsia="Times New Roman" w:cs="Times New Roman"/>
                <w:color w:val="000000"/>
                <w:sz w:val="24"/>
                <w:szCs w:val="24"/>
                <w:lang w:val="ro-MD"/>
              </w:rPr>
            </w:pPr>
            <w:r w:rsidRPr="00485ACE">
              <w:rPr>
                <w:rFonts w:eastAsia="Times New Roman" w:cs="Times New Roman"/>
                <w:color w:val="000000"/>
                <w:sz w:val="24"/>
                <w:szCs w:val="24"/>
                <w:lang w:val="ro-MD"/>
              </w:rPr>
              <w:t>acțiunea 1.1.8</w:t>
            </w:r>
          </w:p>
        </w:tc>
      </w:tr>
      <w:tr w:rsidR="00C66426" w:rsidRPr="00485ACE" w14:paraId="7D67B6EE" w14:textId="77777777" w:rsidTr="009402EC">
        <w:trPr>
          <w:trHeight w:val="2393"/>
        </w:trPr>
        <w:tc>
          <w:tcPr>
            <w:tcW w:w="562" w:type="dxa"/>
          </w:tcPr>
          <w:p w14:paraId="4C8980E7" w14:textId="556271F0" w:rsidR="00C66426" w:rsidRDefault="00C66426" w:rsidP="00113BC6">
            <w:pPr>
              <w:jc w:val="center"/>
              <w:rPr>
                <w:rFonts w:cs="Times New Roman"/>
                <w:sz w:val="24"/>
                <w:szCs w:val="24"/>
                <w:lang w:val="ro-MD"/>
              </w:rPr>
            </w:pPr>
            <w:r>
              <w:rPr>
                <w:rFonts w:cs="Times New Roman"/>
                <w:sz w:val="24"/>
                <w:szCs w:val="24"/>
                <w:lang w:val="ro-MD"/>
              </w:rPr>
              <w:t>8</w:t>
            </w:r>
          </w:p>
        </w:tc>
        <w:tc>
          <w:tcPr>
            <w:tcW w:w="3261" w:type="dxa"/>
          </w:tcPr>
          <w:p w14:paraId="00979EC2" w14:textId="77777777" w:rsidR="0090533C" w:rsidRDefault="00C66426" w:rsidP="00113BC6">
            <w:pPr>
              <w:tabs>
                <w:tab w:val="left" w:pos="171"/>
                <w:tab w:val="left" w:pos="1116"/>
              </w:tabs>
              <w:rPr>
                <w:rFonts w:cs="Times New Roman"/>
                <w:sz w:val="24"/>
                <w:szCs w:val="24"/>
                <w:lang w:val="ro-MD"/>
              </w:rPr>
            </w:pPr>
            <w:r w:rsidRPr="00485ACE">
              <w:rPr>
                <w:rFonts w:cs="Times New Roman"/>
                <w:color w:val="000000"/>
                <w:sz w:val="24"/>
                <w:szCs w:val="24"/>
                <w:lang w:val="ro-MD"/>
              </w:rPr>
              <w:t>Proiectul de lege pentru modificarea</w:t>
            </w:r>
            <w:r w:rsidRPr="00485ACE">
              <w:rPr>
                <w:rFonts w:cs="Times New Roman"/>
                <w:sz w:val="24"/>
                <w:szCs w:val="24"/>
                <w:lang w:val="ro-MD"/>
              </w:rPr>
              <w:t xml:space="preserve"> unor acte normative </w:t>
            </w:r>
          </w:p>
          <w:p w14:paraId="7F333C41" w14:textId="77777777" w:rsidR="00C66426" w:rsidRDefault="00C66426" w:rsidP="00113BC6">
            <w:pPr>
              <w:tabs>
                <w:tab w:val="left" w:pos="171"/>
                <w:tab w:val="left" w:pos="1116"/>
              </w:tabs>
              <w:rPr>
                <w:rFonts w:cs="Times New Roman"/>
                <w:sz w:val="24"/>
                <w:szCs w:val="24"/>
                <w:lang w:val="ro-MD"/>
              </w:rPr>
            </w:pPr>
            <w:r w:rsidRPr="00485ACE">
              <w:rPr>
                <w:rFonts w:cs="Times New Roman"/>
                <w:sz w:val="24"/>
                <w:szCs w:val="24"/>
                <w:lang w:val="ro-MD"/>
              </w:rPr>
              <w:t>(Legea nr.</w:t>
            </w:r>
            <w:r w:rsidR="001B7851">
              <w:rPr>
                <w:rFonts w:cs="Times New Roman"/>
                <w:sz w:val="24"/>
                <w:szCs w:val="24"/>
                <w:lang w:val="ro-MD"/>
              </w:rPr>
              <w:t> </w:t>
            </w:r>
            <w:r w:rsidRPr="00485ACE">
              <w:rPr>
                <w:rFonts w:cs="Times New Roman"/>
                <w:sz w:val="24"/>
                <w:szCs w:val="24"/>
                <w:lang w:val="ro-MD"/>
              </w:rPr>
              <w:t>440/2001 cu privire la zonele economice libere; Legea nr.</w:t>
            </w:r>
            <w:r w:rsidR="001B7851">
              <w:rPr>
                <w:rFonts w:cs="Times New Roman"/>
                <w:sz w:val="24"/>
                <w:szCs w:val="24"/>
                <w:lang w:val="ro-MD"/>
              </w:rPr>
              <w:t xml:space="preserve"> </w:t>
            </w:r>
            <w:r w:rsidRPr="00485ACE">
              <w:rPr>
                <w:rFonts w:cs="Times New Roman"/>
                <w:sz w:val="24"/>
                <w:szCs w:val="24"/>
                <w:lang w:val="ro-MD"/>
              </w:rPr>
              <w:t>8/2005 cu privire la Portul Internațional Liber „Giurgiulești”; Codul fiscal nr.</w:t>
            </w:r>
            <w:r w:rsidR="0090533C">
              <w:rPr>
                <w:rFonts w:cs="Times New Roman"/>
                <w:sz w:val="24"/>
                <w:szCs w:val="24"/>
                <w:lang w:val="ro-MD"/>
              </w:rPr>
              <w:t> </w:t>
            </w:r>
            <w:r w:rsidRPr="00485ACE">
              <w:rPr>
                <w:rFonts w:cs="Times New Roman"/>
                <w:sz w:val="24"/>
                <w:szCs w:val="24"/>
                <w:lang w:val="ro-MD"/>
              </w:rPr>
              <w:t>1163/1997)</w:t>
            </w:r>
          </w:p>
          <w:p w14:paraId="5222EF5D" w14:textId="2FF94632" w:rsidR="00482C0C" w:rsidRPr="00482C0C" w:rsidRDefault="00482C0C" w:rsidP="00113BC6">
            <w:pPr>
              <w:tabs>
                <w:tab w:val="left" w:pos="171"/>
                <w:tab w:val="left" w:pos="1116"/>
              </w:tabs>
              <w:rPr>
                <w:rFonts w:cs="Times New Roman"/>
                <w:color w:val="000000"/>
                <w:sz w:val="10"/>
                <w:szCs w:val="10"/>
                <w:lang w:val="ro-MD"/>
              </w:rPr>
            </w:pPr>
          </w:p>
        </w:tc>
        <w:tc>
          <w:tcPr>
            <w:tcW w:w="2693" w:type="dxa"/>
          </w:tcPr>
          <w:p w14:paraId="2145ADA3" w14:textId="7BB911C6" w:rsidR="00C66426" w:rsidRPr="00485ACE" w:rsidRDefault="00C66426" w:rsidP="00113BC6">
            <w:pPr>
              <w:tabs>
                <w:tab w:val="left" w:pos="171"/>
                <w:tab w:val="left" w:pos="1116"/>
              </w:tabs>
              <w:rPr>
                <w:rFonts w:cs="Times New Roman"/>
                <w:sz w:val="24"/>
                <w:szCs w:val="24"/>
                <w:lang w:val="ro-MD"/>
              </w:rPr>
            </w:pPr>
            <w:r w:rsidRPr="00485ACE">
              <w:rPr>
                <w:rFonts w:cs="Times New Roman"/>
                <w:sz w:val="24"/>
                <w:szCs w:val="24"/>
                <w:lang w:val="ro-MD"/>
              </w:rPr>
              <w:t>Alinierea la acquis-</w:t>
            </w:r>
            <w:proofErr w:type="spellStart"/>
            <w:r w:rsidRPr="00485ACE">
              <w:rPr>
                <w:rFonts w:cs="Times New Roman"/>
                <w:sz w:val="24"/>
                <w:szCs w:val="24"/>
                <w:lang w:val="ro-MD"/>
              </w:rPr>
              <w:t>ul</w:t>
            </w:r>
            <w:proofErr w:type="spellEnd"/>
            <w:r w:rsidRPr="00485ACE">
              <w:rPr>
                <w:rFonts w:cs="Times New Roman"/>
                <w:sz w:val="24"/>
                <w:szCs w:val="24"/>
                <w:lang w:val="ro-MD"/>
              </w:rPr>
              <w:t xml:space="preserve"> UE în materie de racordare a schemelor de acordare a ajutorului de stat</w:t>
            </w:r>
          </w:p>
        </w:tc>
        <w:tc>
          <w:tcPr>
            <w:tcW w:w="1417" w:type="dxa"/>
            <w:shd w:val="clear" w:color="auto" w:fill="auto"/>
          </w:tcPr>
          <w:p w14:paraId="0922FA72" w14:textId="219452A5" w:rsidR="00C66426" w:rsidRPr="00485ACE" w:rsidRDefault="000254E9" w:rsidP="00113BC6">
            <w:pPr>
              <w:tabs>
                <w:tab w:val="left" w:pos="171"/>
                <w:tab w:val="left" w:pos="1116"/>
              </w:tabs>
              <w:jc w:val="center"/>
              <w:rPr>
                <w:rFonts w:cs="Times New Roman"/>
                <w:sz w:val="24"/>
                <w:szCs w:val="24"/>
                <w:lang w:val="ro-MD"/>
              </w:rPr>
            </w:pPr>
            <w:r w:rsidRPr="00485ACE">
              <w:rPr>
                <w:rFonts w:cs="Times New Roman"/>
                <w:sz w:val="24"/>
                <w:szCs w:val="24"/>
                <w:lang w:val="ro-MD"/>
              </w:rPr>
              <w:t>Aprilie</w:t>
            </w:r>
          </w:p>
        </w:tc>
        <w:tc>
          <w:tcPr>
            <w:tcW w:w="1560" w:type="dxa"/>
          </w:tcPr>
          <w:p w14:paraId="0E748C93" w14:textId="77777777" w:rsidR="00C66426"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Sesiunea</w:t>
            </w:r>
          </w:p>
          <w:p w14:paraId="1DEE8BAF" w14:textId="28418951" w:rsidR="00C66426" w:rsidRPr="00485ACE"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de primăvară</w:t>
            </w:r>
          </w:p>
        </w:tc>
        <w:tc>
          <w:tcPr>
            <w:tcW w:w="1559" w:type="dxa"/>
          </w:tcPr>
          <w:p w14:paraId="637168C0" w14:textId="753DBED1" w:rsidR="00C66426" w:rsidRPr="00485ACE"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33A3EA37" w14:textId="77777777" w:rsidR="00422B64" w:rsidRPr="006038A8" w:rsidRDefault="00C73878" w:rsidP="00113BC6">
            <w:pPr>
              <w:tabs>
                <w:tab w:val="left" w:pos="171"/>
                <w:tab w:val="left" w:pos="1116"/>
              </w:tabs>
              <w:jc w:val="center"/>
              <w:rPr>
                <w:rFonts w:eastAsia="Times New Roman" w:cs="Times New Roman"/>
                <w:bCs/>
                <w:sz w:val="24"/>
                <w:szCs w:val="24"/>
                <w:lang w:val="ro-MD"/>
              </w:rPr>
            </w:pPr>
            <w:r w:rsidRPr="006038A8">
              <w:rPr>
                <w:rFonts w:eastAsia="Times New Roman" w:cs="Times New Roman"/>
                <w:bCs/>
                <w:sz w:val="24"/>
                <w:szCs w:val="24"/>
                <w:lang w:val="ro-MD"/>
              </w:rPr>
              <w:t>MDED</w:t>
            </w:r>
          </w:p>
          <w:p w14:paraId="10CC8617" w14:textId="75080A80" w:rsidR="00C66426" w:rsidRPr="008B7C27" w:rsidRDefault="00C66426" w:rsidP="00113BC6">
            <w:pPr>
              <w:tabs>
                <w:tab w:val="left" w:pos="171"/>
                <w:tab w:val="left" w:pos="1116"/>
              </w:tabs>
              <w:jc w:val="center"/>
              <w:rPr>
                <w:rFonts w:cs="Times New Roman"/>
                <w:sz w:val="24"/>
                <w:szCs w:val="24"/>
                <w:lang w:val="ro-MD"/>
              </w:rPr>
            </w:pPr>
          </w:p>
        </w:tc>
        <w:tc>
          <w:tcPr>
            <w:tcW w:w="2126" w:type="dxa"/>
          </w:tcPr>
          <w:p w14:paraId="3A7EA7CB" w14:textId="77777777" w:rsidR="007A5006" w:rsidRDefault="00C66426" w:rsidP="00113BC6">
            <w:pPr>
              <w:tabs>
                <w:tab w:val="left" w:pos="171"/>
                <w:tab w:val="left" w:pos="1116"/>
              </w:tabs>
              <w:jc w:val="center"/>
              <w:rPr>
                <w:rFonts w:eastAsia="Times New Roman" w:cs="Times New Roman"/>
                <w:color w:val="000000"/>
                <w:sz w:val="24"/>
                <w:szCs w:val="24"/>
                <w:lang w:val="ro-MD"/>
              </w:rPr>
            </w:pPr>
            <w:r w:rsidRPr="00485ACE">
              <w:rPr>
                <w:rFonts w:eastAsia="Times New Roman" w:cs="Times New Roman"/>
                <w:color w:val="000000"/>
                <w:sz w:val="24"/>
                <w:szCs w:val="24"/>
                <w:lang w:val="ro-MD"/>
              </w:rPr>
              <w:t>AA RM</w:t>
            </w:r>
            <w:r w:rsidR="007A5006">
              <w:rPr>
                <w:rFonts w:eastAsia="Times New Roman" w:cs="Times New Roman"/>
                <w:color w:val="000000"/>
                <w:sz w:val="24"/>
                <w:szCs w:val="24"/>
                <w:lang w:val="ro-MD"/>
              </w:rPr>
              <w:t>–</w:t>
            </w:r>
            <w:r w:rsidRPr="00485ACE">
              <w:rPr>
                <w:rFonts w:eastAsia="Times New Roman" w:cs="Times New Roman"/>
                <w:color w:val="000000"/>
                <w:sz w:val="24"/>
                <w:szCs w:val="24"/>
                <w:lang w:val="ro-MD"/>
              </w:rPr>
              <w:t>UE,</w:t>
            </w:r>
          </w:p>
          <w:p w14:paraId="1140C8E5" w14:textId="02A2CC27" w:rsidR="00C66426" w:rsidRPr="00485ACE" w:rsidRDefault="00C66426" w:rsidP="00113BC6">
            <w:pPr>
              <w:tabs>
                <w:tab w:val="left" w:pos="171"/>
                <w:tab w:val="left" w:pos="1116"/>
              </w:tabs>
              <w:jc w:val="center"/>
              <w:rPr>
                <w:rFonts w:eastAsia="Times New Roman" w:cs="Times New Roman"/>
                <w:color w:val="000000"/>
                <w:sz w:val="24"/>
                <w:szCs w:val="24"/>
                <w:lang w:val="ro-MD"/>
              </w:rPr>
            </w:pPr>
            <w:r w:rsidRPr="00485ACE">
              <w:rPr>
                <w:rFonts w:eastAsia="Times New Roman" w:cs="Times New Roman"/>
                <w:color w:val="000000"/>
                <w:sz w:val="24"/>
                <w:szCs w:val="24"/>
                <w:lang w:val="ro-MD"/>
              </w:rPr>
              <w:t>art.</w:t>
            </w:r>
            <w:r w:rsidR="007A5006">
              <w:rPr>
                <w:rFonts w:eastAsia="Times New Roman" w:cs="Times New Roman"/>
                <w:color w:val="000000"/>
                <w:sz w:val="24"/>
                <w:szCs w:val="24"/>
                <w:lang w:val="ro-MD"/>
              </w:rPr>
              <w:t> </w:t>
            </w:r>
            <w:r w:rsidRPr="00485ACE">
              <w:rPr>
                <w:rFonts w:eastAsia="Times New Roman" w:cs="Times New Roman"/>
                <w:color w:val="000000"/>
                <w:sz w:val="24"/>
                <w:szCs w:val="24"/>
                <w:lang w:val="ro-MD"/>
              </w:rPr>
              <w:t>341</w:t>
            </w:r>
          </w:p>
        </w:tc>
      </w:tr>
      <w:tr w:rsidR="00C66426" w:rsidRPr="00485ACE" w14:paraId="3EA4F762" w14:textId="77777777" w:rsidTr="00482C0C">
        <w:trPr>
          <w:trHeight w:val="420"/>
        </w:trPr>
        <w:tc>
          <w:tcPr>
            <w:tcW w:w="562" w:type="dxa"/>
          </w:tcPr>
          <w:p w14:paraId="3C45F06E" w14:textId="2B30C13B" w:rsidR="00C66426" w:rsidRDefault="00C66426" w:rsidP="00113BC6">
            <w:pPr>
              <w:jc w:val="center"/>
              <w:rPr>
                <w:rFonts w:cs="Times New Roman"/>
                <w:sz w:val="24"/>
                <w:szCs w:val="24"/>
                <w:lang w:val="ro-MD"/>
              </w:rPr>
            </w:pPr>
            <w:r>
              <w:rPr>
                <w:rFonts w:cs="Times New Roman"/>
                <w:sz w:val="24"/>
                <w:szCs w:val="24"/>
                <w:lang w:val="ro-MD"/>
              </w:rPr>
              <w:t>9</w:t>
            </w:r>
          </w:p>
        </w:tc>
        <w:tc>
          <w:tcPr>
            <w:tcW w:w="3261" w:type="dxa"/>
          </w:tcPr>
          <w:p w14:paraId="62258F64" w14:textId="08F3767C" w:rsidR="00482C0C" w:rsidRPr="00482C0C" w:rsidRDefault="00C66426" w:rsidP="00113BC6">
            <w:pPr>
              <w:tabs>
                <w:tab w:val="left" w:pos="171"/>
                <w:tab w:val="left" w:pos="1116"/>
              </w:tabs>
              <w:rPr>
                <w:rFonts w:cs="Times New Roman"/>
                <w:sz w:val="24"/>
                <w:szCs w:val="24"/>
                <w:lang w:val="ro-MD"/>
              </w:rPr>
            </w:pPr>
            <w:r w:rsidRPr="00485ACE">
              <w:rPr>
                <w:rFonts w:cs="Times New Roman"/>
                <w:color w:val="000000"/>
                <w:sz w:val="24"/>
                <w:szCs w:val="24"/>
                <w:lang w:val="ro-MD"/>
              </w:rPr>
              <w:t>Proiectul de lege pentru modificarea</w:t>
            </w:r>
            <w:r w:rsidRPr="00485ACE">
              <w:rPr>
                <w:rFonts w:cs="Times New Roman"/>
                <w:sz w:val="24"/>
                <w:szCs w:val="24"/>
                <w:lang w:val="ro-MD"/>
              </w:rPr>
              <w:t xml:space="preserve"> Legii nr.</w:t>
            </w:r>
            <w:r w:rsidR="001B7851">
              <w:rPr>
                <w:rFonts w:cs="Times New Roman"/>
                <w:sz w:val="24"/>
                <w:szCs w:val="24"/>
                <w:lang w:val="ro-MD"/>
              </w:rPr>
              <w:t> </w:t>
            </w:r>
            <w:r w:rsidRPr="00485ACE">
              <w:rPr>
                <w:rFonts w:cs="Times New Roman"/>
                <w:sz w:val="24"/>
                <w:szCs w:val="24"/>
                <w:lang w:val="ro-MD"/>
              </w:rPr>
              <w:t>174/2021 privind mecanismul de examinare a investițiilor de importanță pentru securitatea statului</w:t>
            </w:r>
          </w:p>
        </w:tc>
        <w:tc>
          <w:tcPr>
            <w:tcW w:w="2693" w:type="dxa"/>
          </w:tcPr>
          <w:p w14:paraId="398113E7" w14:textId="77777777" w:rsidR="00C66426" w:rsidRDefault="00C66426" w:rsidP="00113BC6">
            <w:pPr>
              <w:tabs>
                <w:tab w:val="left" w:pos="171"/>
                <w:tab w:val="left" w:pos="1116"/>
              </w:tabs>
              <w:rPr>
                <w:rFonts w:cs="Times New Roman"/>
                <w:sz w:val="24"/>
                <w:szCs w:val="24"/>
                <w:lang w:val="ro-MD"/>
              </w:rPr>
            </w:pPr>
            <w:r w:rsidRPr="00485ACE">
              <w:rPr>
                <w:rFonts w:cs="Times New Roman"/>
                <w:sz w:val="24"/>
                <w:szCs w:val="24"/>
                <w:lang w:val="ro-MD"/>
              </w:rPr>
              <w:t>Asigurarea aplicabilității și predictibilității mecanismului de examinare a investi</w:t>
            </w:r>
            <w:r w:rsidR="00CC06E7">
              <w:rPr>
                <w:rFonts w:cs="Times New Roman"/>
                <w:sz w:val="24"/>
                <w:szCs w:val="24"/>
                <w:lang w:val="ro-MD"/>
              </w:rPr>
              <w:t>ții</w:t>
            </w:r>
            <w:r w:rsidRPr="00485ACE">
              <w:rPr>
                <w:rFonts w:cs="Times New Roman"/>
                <w:sz w:val="24"/>
                <w:szCs w:val="24"/>
                <w:lang w:val="ro-MD"/>
              </w:rPr>
              <w:t>lor de importanță pentru securitatea statului</w:t>
            </w:r>
          </w:p>
          <w:p w14:paraId="55FACA97" w14:textId="7E5E1B7C" w:rsidR="005F0671" w:rsidRPr="005F0671" w:rsidRDefault="005F0671" w:rsidP="00113BC6">
            <w:pPr>
              <w:tabs>
                <w:tab w:val="left" w:pos="171"/>
                <w:tab w:val="left" w:pos="1116"/>
              </w:tabs>
              <w:rPr>
                <w:rFonts w:cs="Times New Roman"/>
                <w:sz w:val="10"/>
                <w:szCs w:val="10"/>
                <w:lang w:val="ro-MD"/>
              </w:rPr>
            </w:pPr>
          </w:p>
        </w:tc>
        <w:tc>
          <w:tcPr>
            <w:tcW w:w="1417" w:type="dxa"/>
            <w:shd w:val="clear" w:color="auto" w:fill="auto"/>
          </w:tcPr>
          <w:p w14:paraId="113AE5D7" w14:textId="3D227ECF" w:rsidR="00C66426" w:rsidRPr="00485ACE" w:rsidRDefault="003E16CC" w:rsidP="00113BC6">
            <w:pPr>
              <w:tabs>
                <w:tab w:val="left" w:pos="171"/>
                <w:tab w:val="left" w:pos="1116"/>
              </w:tabs>
              <w:jc w:val="center"/>
              <w:rPr>
                <w:rFonts w:cs="Times New Roman"/>
                <w:sz w:val="24"/>
                <w:szCs w:val="24"/>
                <w:lang w:val="ro-MD"/>
              </w:rPr>
            </w:pPr>
            <w:r w:rsidRPr="00485ACE">
              <w:rPr>
                <w:rFonts w:cs="Times New Roman"/>
                <w:sz w:val="24"/>
                <w:szCs w:val="24"/>
                <w:lang w:val="ro-MD"/>
              </w:rPr>
              <w:t>August</w:t>
            </w:r>
          </w:p>
        </w:tc>
        <w:tc>
          <w:tcPr>
            <w:tcW w:w="1560" w:type="dxa"/>
          </w:tcPr>
          <w:p w14:paraId="685D782B" w14:textId="77777777" w:rsidR="00C66426"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Sesiunea</w:t>
            </w:r>
          </w:p>
          <w:p w14:paraId="1B901A90" w14:textId="155750E5" w:rsidR="00C66426" w:rsidRPr="00485ACE"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de toamn</w:t>
            </w:r>
            <w:r w:rsidR="00DC6CA5">
              <w:rPr>
                <w:rFonts w:cs="Times New Roman"/>
                <w:sz w:val="24"/>
                <w:szCs w:val="24"/>
                <w:lang w:val="ro-MD"/>
              </w:rPr>
              <w:t>ă</w:t>
            </w:r>
          </w:p>
        </w:tc>
        <w:tc>
          <w:tcPr>
            <w:tcW w:w="1559" w:type="dxa"/>
          </w:tcPr>
          <w:p w14:paraId="0257B54C" w14:textId="4B6E7E52" w:rsidR="00C66426" w:rsidRPr="00485ACE"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0C29D8D6" w14:textId="77777777" w:rsidR="00422B64" w:rsidRPr="006038A8" w:rsidRDefault="00C73878" w:rsidP="00113BC6">
            <w:pPr>
              <w:tabs>
                <w:tab w:val="left" w:pos="171"/>
                <w:tab w:val="left" w:pos="1116"/>
              </w:tabs>
              <w:jc w:val="center"/>
              <w:rPr>
                <w:rFonts w:eastAsia="Times New Roman" w:cs="Times New Roman"/>
                <w:bCs/>
                <w:sz w:val="24"/>
                <w:szCs w:val="24"/>
                <w:lang w:val="ro-MD"/>
              </w:rPr>
            </w:pPr>
            <w:r w:rsidRPr="006038A8">
              <w:rPr>
                <w:rFonts w:eastAsia="Times New Roman" w:cs="Times New Roman"/>
                <w:bCs/>
                <w:sz w:val="24"/>
                <w:szCs w:val="24"/>
                <w:lang w:val="ro-MD"/>
              </w:rPr>
              <w:t>MDED</w:t>
            </w:r>
          </w:p>
          <w:p w14:paraId="79D2D3D0" w14:textId="4820620C" w:rsidR="00C66426" w:rsidRPr="008B7C27" w:rsidRDefault="00C66426" w:rsidP="00113BC6">
            <w:pPr>
              <w:tabs>
                <w:tab w:val="left" w:pos="171"/>
                <w:tab w:val="left" w:pos="1116"/>
              </w:tabs>
              <w:jc w:val="center"/>
              <w:rPr>
                <w:rFonts w:cs="Times New Roman"/>
                <w:sz w:val="24"/>
                <w:szCs w:val="24"/>
                <w:lang w:val="ro-MD"/>
              </w:rPr>
            </w:pPr>
          </w:p>
        </w:tc>
        <w:tc>
          <w:tcPr>
            <w:tcW w:w="2126" w:type="dxa"/>
          </w:tcPr>
          <w:p w14:paraId="2814BD0A" w14:textId="695DC63C" w:rsidR="00C66426" w:rsidRPr="00485ACE" w:rsidRDefault="00C66426" w:rsidP="00113BC6">
            <w:pPr>
              <w:tabs>
                <w:tab w:val="left" w:pos="171"/>
                <w:tab w:val="left" w:pos="1116"/>
              </w:tabs>
              <w:jc w:val="center"/>
              <w:rPr>
                <w:rFonts w:eastAsia="Times New Roman" w:cs="Times New Roman"/>
                <w:color w:val="000000"/>
                <w:sz w:val="24"/>
                <w:szCs w:val="24"/>
                <w:lang w:val="ro-MD"/>
              </w:rPr>
            </w:pPr>
            <w:r w:rsidRPr="00485ACE">
              <w:rPr>
                <w:rFonts w:eastAsia="Times New Roman" w:cs="Times New Roman"/>
                <w:color w:val="000000"/>
                <w:sz w:val="24"/>
                <w:szCs w:val="24"/>
                <w:lang w:val="ro-MD"/>
              </w:rPr>
              <w:t>PAG</w:t>
            </w:r>
            <w:r w:rsidR="007D6FF9">
              <w:rPr>
                <w:rFonts w:eastAsia="Times New Roman" w:cs="Times New Roman"/>
                <w:color w:val="000000"/>
                <w:sz w:val="24"/>
                <w:szCs w:val="24"/>
                <w:lang w:val="ro-MD"/>
              </w:rPr>
              <w:t>,</w:t>
            </w:r>
            <w:r w:rsidRPr="00485ACE">
              <w:rPr>
                <w:rFonts w:eastAsia="Times New Roman" w:cs="Times New Roman"/>
                <w:color w:val="000000"/>
                <w:sz w:val="24"/>
                <w:szCs w:val="24"/>
                <w:lang w:val="ro-MD"/>
              </w:rPr>
              <w:t xml:space="preserve"> acțiunea 11</w:t>
            </w:r>
          </w:p>
        </w:tc>
      </w:tr>
      <w:tr w:rsidR="00C66426" w:rsidRPr="00AB6D66" w14:paraId="3F80102D" w14:textId="77777777" w:rsidTr="009402EC">
        <w:trPr>
          <w:trHeight w:val="1536"/>
        </w:trPr>
        <w:tc>
          <w:tcPr>
            <w:tcW w:w="562" w:type="dxa"/>
          </w:tcPr>
          <w:p w14:paraId="303A676D" w14:textId="2D9C4702" w:rsidR="00C66426" w:rsidRDefault="00C66426" w:rsidP="00113BC6">
            <w:pPr>
              <w:jc w:val="center"/>
              <w:rPr>
                <w:rFonts w:cs="Times New Roman"/>
                <w:sz w:val="24"/>
                <w:szCs w:val="24"/>
                <w:lang w:val="ro-MD"/>
              </w:rPr>
            </w:pPr>
            <w:r>
              <w:rPr>
                <w:rFonts w:cs="Times New Roman"/>
                <w:sz w:val="24"/>
                <w:szCs w:val="24"/>
                <w:lang w:val="ro-MD"/>
              </w:rPr>
              <w:lastRenderedPageBreak/>
              <w:t>10</w:t>
            </w:r>
          </w:p>
        </w:tc>
        <w:tc>
          <w:tcPr>
            <w:tcW w:w="3261" w:type="dxa"/>
          </w:tcPr>
          <w:p w14:paraId="4B9E8346" w14:textId="6171003E" w:rsidR="00C66426" w:rsidRPr="00485ACE" w:rsidRDefault="00C66426"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 xml:space="preserve">Proiectul de lege pentru modificarea </w:t>
            </w:r>
            <w:r w:rsidRPr="00485ACE">
              <w:rPr>
                <w:rFonts w:cs="Times New Roman"/>
                <w:sz w:val="24"/>
                <w:szCs w:val="24"/>
                <w:lang w:val="ro-MD"/>
              </w:rPr>
              <w:t>Legii nr.</w:t>
            </w:r>
            <w:r w:rsidR="001B7851">
              <w:rPr>
                <w:rFonts w:cs="Times New Roman"/>
                <w:sz w:val="24"/>
                <w:szCs w:val="24"/>
                <w:lang w:val="ro-MD"/>
              </w:rPr>
              <w:t> </w:t>
            </w:r>
            <w:r w:rsidRPr="00485ACE">
              <w:rPr>
                <w:rFonts w:cs="Times New Roman"/>
                <w:sz w:val="24"/>
                <w:szCs w:val="24"/>
                <w:lang w:val="ro-MD"/>
              </w:rPr>
              <w:t xml:space="preserve">121/2007 privind administrarea și </w:t>
            </w:r>
            <w:proofErr w:type="spellStart"/>
            <w:r w:rsidRPr="00485ACE">
              <w:rPr>
                <w:rFonts w:cs="Times New Roman"/>
                <w:sz w:val="24"/>
                <w:szCs w:val="24"/>
                <w:lang w:val="ro-MD"/>
              </w:rPr>
              <w:t>deetatizarea</w:t>
            </w:r>
            <w:proofErr w:type="spellEnd"/>
            <w:r w:rsidRPr="00485ACE">
              <w:rPr>
                <w:rFonts w:cs="Times New Roman"/>
                <w:sz w:val="24"/>
                <w:szCs w:val="24"/>
                <w:lang w:val="ro-MD"/>
              </w:rPr>
              <w:t xml:space="preserve"> proprietății publice</w:t>
            </w:r>
          </w:p>
        </w:tc>
        <w:tc>
          <w:tcPr>
            <w:tcW w:w="2693" w:type="dxa"/>
          </w:tcPr>
          <w:p w14:paraId="1B1EF859" w14:textId="47232928" w:rsidR="00C66426" w:rsidRPr="00485ACE" w:rsidRDefault="00C66426" w:rsidP="00113BC6">
            <w:pPr>
              <w:tabs>
                <w:tab w:val="left" w:pos="171"/>
                <w:tab w:val="left" w:pos="1116"/>
              </w:tabs>
              <w:rPr>
                <w:rFonts w:cs="Times New Roman"/>
                <w:sz w:val="24"/>
                <w:szCs w:val="24"/>
                <w:lang w:val="ro-MD"/>
              </w:rPr>
            </w:pPr>
            <w:r w:rsidRPr="00485ACE">
              <w:rPr>
                <w:rFonts w:cs="Times New Roman"/>
                <w:sz w:val="24"/>
                <w:szCs w:val="24"/>
                <w:lang w:val="ro-MD"/>
              </w:rPr>
              <w:t>Revizuirea și perfecționarea cadrului legal ca rezultat al implementării Hotărârii de Guvern nr.</w:t>
            </w:r>
            <w:r w:rsidR="001B7851">
              <w:rPr>
                <w:rFonts w:cs="Times New Roman"/>
                <w:sz w:val="24"/>
                <w:szCs w:val="24"/>
                <w:lang w:val="ro-MD"/>
              </w:rPr>
              <w:t> </w:t>
            </w:r>
            <w:r w:rsidRPr="00485ACE">
              <w:rPr>
                <w:rFonts w:cs="Times New Roman"/>
                <w:sz w:val="24"/>
                <w:szCs w:val="24"/>
                <w:lang w:val="ro-MD"/>
              </w:rPr>
              <w:t>911/2022</w:t>
            </w:r>
          </w:p>
        </w:tc>
        <w:tc>
          <w:tcPr>
            <w:tcW w:w="1417" w:type="dxa"/>
            <w:shd w:val="clear" w:color="auto" w:fill="auto"/>
          </w:tcPr>
          <w:p w14:paraId="0E2A3D4F" w14:textId="1202770C" w:rsidR="00C66426" w:rsidRPr="00485ACE" w:rsidRDefault="003E16CC" w:rsidP="00113BC6">
            <w:pPr>
              <w:tabs>
                <w:tab w:val="left" w:pos="171"/>
                <w:tab w:val="left" w:pos="1116"/>
              </w:tabs>
              <w:jc w:val="center"/>
              <w:rPr>
                <w:rFonts w:cs="Times New Roman"/>
                <w:sz w:val="24"/>
                <w:szCs w:val="24"/>
                <w:lang w:val="ro-MD"/>
              </w:rPr>
            </w:pPr>
            <w:r w:rsidRPr="00485ACE">
              <w:rPr>
                <w:rFonts w:cs="Times New Roman"/>
                <w:sz w:val="24"/>
                <w:szCs w:val="24"/>
                <w:lang w:val="ro-MD"/>
              </w:rPr>
              <w:t>Mai</w:t>
            </w:r>
          </w:p>
        </w:tc>
        <w:tc>
          <w:tcPr>
            <w:tcW w:w="1560" w:type="dxa"/>
          </w:tcPr>
          <w:p w14:paraId="7C555DA7" w14:textId="77777777" w:rsidR="00C66426"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Sesiunea</w:t>
            </w:r>
          </w:p>
          <w:p w14:paraId="057EC46A" w14:textId="71F6BAD0" w:rsidR="00C66426" w:rsidRPr="00485ACE"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de primăvară</w:t>
            </w:r>
          </w:p>
        </w:tc>
        <w:tc>
          <w:tcPr>
            <w:tcW w:w="1559" w:type="dxa"/>
          </w:tcPr>
          <w:p w14:paraId="6B41B946" w14:textId="2169B42D" w:rsidR="00C66426" w:rsidRPr="00485ACE"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3011690B" w14:textId="77777777" w:rsidR="00422B64" w:rsidRPr="006038A8" w:rsidRDefault="00C73878" w:rsidP="00113BC6">
            <w:pPr>
              <w:tabs>
                <w:tab w:val="left" w:pos="171"/>
                <w:tab w:val="left" w:pos="1116"/>
              </w:tabs>
              <w:jc w:val="center"/>
              <w:rPr>
                <w:rFonts w:eastAsia="Times New Roman" w:cs="Times New Roman"/>
                <w:bCs/>
                <w:sz w:val="24"/>
                <w:szCs w:val="24"/>
                <w:lang w:val="ro-MD"/>
              </w:rPr>
            </w:pPr>
            <w:r w:rsidRPr="006038A8">
              <w:rPr>
                <w:rFonts w:eastAsia="Times New Roman" w:cs="Times New Roman"/>
                <w:bCs/>
                <w:sz w:val="24"/>
                <w:szCs w:val="24"/>
                <w:lang w:val="ro-MD"/>
              </w:rPr>
              <w:t>MDED</w:t>
            </w:r>
          </w:p>
          <w:p w14:paraId="536D970F" w14:textId="726D0C32" w:rsidR="00C66426" w:rsidRPr="008B7C27" w:rsidRDefault="00C66426" w:rsidP="00113BC6">
            <w:pPr>
              <w:tabs>
                <w:tab w:val="left" w:pos="171"/>
                <w:tab w:val="left" w:pos="1116"/>
              </w:tabs>
              <w:jc w:val="center"/>
              <w:rPr>
                <w:rFonts w:cs="Times New Roman"/>
                <w:sz w:val="24"/>
                <w:szCs w:val="24"/>
                <w:lang w:val="ro-MD"/>
              </w:rPr>
            </w:pPr>
          </w:p>
        </w:tc>
        <w:tc>
          <w:tcPr>
            <w:tcW w:w="2126" w:type="dxa"/>
          </w:tcPr>
          <w:p w14:paraId="3985CC6C" w14:textId="77777777" w:rsidR="009402EC" w:rsidRDefault="00C66426" w:rsidP="00113BC6">
            <w:pPr>
              <w:tabs>
                <w:tab w:val="left" w:pos="171"/>
                <w:tab w:val="left" w:pos="1116"/>
              </w:tabs>
              <w:jc w:val="center"/>
              <w:rPr>
                <w:rFonts w:eastAsia="Times New Roman" w:cs="Times New Roman"/>
                <w:color w:val="000000"/>
                <w:sz w:val="24"/>
                <w:szCs w:val="24"/>
                <w:lang w:val="ro-MD"/>
              </w:rPr>
            </w:pPr>
            <w:r w:rsidRPr="00485ACE">
              <w:rPr>
                <w:rFonts w:eastAsia="Times New Roman" w:cs="Times New Roman"/>
                <w:color w:val="000000"/>
                <w:sz w:val="24"/>
                <w:szCs w:val="24"/>
                <w:lang w:val="ro-MD"/>
              </w:rPr>
              <w:t xml:space="preserve">SND 5.9, </w:t>
            </w:r>
          </w:p>
          <w:p w14:paraId="7C0CCFBA" w14:textId="7EFF3733" w:rsidR="00AF0FE3" w:rsidRDefault="00C66426" w:rsidP="00113BC6">
            <w:pPr>
              <w:tabs>
                <w:tab w:val="left" w:pos="171"/>
                <w:tab w:val="left" w:pos="1116"/>
              </w:tabs>
              <w:jc w:val="center"/>
              <w:rPr>
                <w:rFonts w:eastAsia="Times New Roman" w:cs="Times New Roman"/>
                <w:color w:val="000000"/>
                <w:sz w:val="24"/>
                <w:szCs w:val="24"/>
                <w:lang w:val="ro-MD"/>
              </w:rPr>
            </w:pPr>
            <w:r w:rsidRPr="00485ACE">
              <w:rPr>
                <w:rFonts w:eastAsia="Times New Roman" w:cs="Times New Roman"/>
                <w:color w:val="000000"/>
                <w:sz w:val="24"/>
                <w:szCs w:val="24"/>
                <w:lang w:val="ro-MD"/>
              </w:rPr>
              <w:t>alin</w:t>
            </w:r>
            <w:r w:rsidRPr="004520C8">
              <w:rPr>
                <w:rFonts w:eastAsia="Times New Roman" w:cs="Times New Roman"/>
                <w:color w:val="000000"/>
                <w:sz w:val="24"/>
                <w:szCs w:val="24"/>
                <w:lang w:val="ro-MD"/>
              </w:rPr>
              <w:t>. 4) și 15)</w:t>
            </w:r>
            <w:r w:rsidR="00CF4EA5" w:rsidRPr="004520C8">
              <w:rPr>
                <w:rFonts w:eastAsia="Times New Roman" w:cs="Times New Roman"/>
                <w:color w:val="000000"/>
                <w:sz w:val="24"/>
                <w:szCs w:val="24"/>
                <w:lang w:val="ro-MD"/>
              </w:rPr>
              <w:t>.</w:t>
            </w:r>
            <w:r w:rsidRPr="00485ACE">
              <w:rPr>
                <w:rFonts w:eastAsia="Times New Roman" w:cs="Times New Roman"/>
                <w:color w:val="000000"/>
                <w:sz w:val="24"/>
                <w:szCs w:val="24"/>
                <w:lang w:val="ro-MD"/>
              </w:rPr>
              <w:t xml:space="preserve"> </w:t>
            </w:r>
          </w:p>
          <w:p w14:paraId="67CB6A59" w14:textId="6382BDB0" w:rsidR="00B7343C" w:rsidRDefault="00C66426" w:rsidP="00113BC6">
            <w:pPr>
              <w:tabs>
                <w:tab w:val="left" w:pos="171"/>
                <w:tab w:val="left" w:pos="1116"/>
              </w:tabs>
              <w:jc w:val="center"/>
              <w:rPr>
                <w:rFonts w:eastAsia="Times New Roman" w:cs="Times New Roman"/>
                <w:color w:val="000000"/>
                <w:sz w:val="24"/>
                <w:szCs w:val="24"/>
                <w:lang w:val="ro-MD"/>
              </w:rPr>
            </w:pPr>
            <w:r w:rsidRPr="00485ACE">
              <w:rPr>
                <w:rFonts w:eastAsia="Times New Roman" w:cs="Times New Roman"/>
                <w:color w:val="000000"/>
                <w:sz w:val="24"/>
                <w:szCs w:val="24"/>
                <w:lang w:val="ro-MD"/>
              </w:rPr>
              <w:t>HG nr.</w:t>
            </w:r>
            <w:r w:rsidR="00B7343C">
              <w:rPr>
                <w:rFonts w:eastAsia="Times New Roman" w:cs="Times New Roman"/>
                <w:color w:val="000000"/>
                <w:sz w:val="24"/>
                <w:szCs w:val="24"/>
                <w:lang w:val="ro-MD"/>
              </w:rPr>
              <w:t> </w:t>
            </w:r>
            <w:r w:rsidRPr="00485ACE">
              <w:rPr>
                <w:rFonts w:eastAsia="Times New Roman" w:cs="Times New Roman"/>
                <w:color w:val="000000"/>
                <w:sz w:val="24"/>
                <w:szCs w:val="24"/>
                <w:lang w:val="ro-MD"/>
              </w:rPr>
              <w:t>911/2022</w:t>
            </w:r>
            <w:r w:rsidR="00CF4EA5">
              <w:rPr>
                <w:rFonts w:eastAsia="Times New Roman" w:cs="Times New Roman"/>
                <w:color w:val="000000"/>
                <w:sz w:val="24"/>
                <w:szCs w:val="24"/>
                <w:lang w:val="ro-MD"/>
              </w:rPr>
              <w:t>.</w:t>
            </w:r>
          </w:p>
          <w:p w14:paraId="68508A72" w14:textId="77777777" w:rsidR="009402EC" w:rsidRDefault="00C66426" w:rsidP="00113BC6">
            <w:pPr>
              <w:tabs>
                <w:tab w:val="left" w:pos="171"/>
                <w:tab w:val="left" w:pos="1116"/>
              </w:tabs>
              <w:jc w:val="center"/>
              <w:rPr>
                <w:rFonts w:eastAsia="Times New Roman" w:cs="Times New Roman"/>
                <w:color w:val="000000"/>
                <w:sz w:val="24"/>
                <w:szCs w:val="24"/>
                <w:lang w:val="ro-MD"/>
              </w:rPr>
            </w:pPr>
            <w:r w:rsidRPr="00485ACE">
              <w:rPr>
                <w:rFonts w:eastAsia="Times New Roman" w:cs="Times New Roman"/>
                <w:color w:val="000000"/>
                <w:sz w:val="24"/>
                <w:szCs w:val="24"/>
                <w:lang w:val="ro-MD"/>
              </w:rPr>
              <w:t>Recomandarea</w:t>
            </w:r>
            <w:r w:rsidR="00B7343C">
              <w:rPr>
                <w:rFonts w:eastAsia="Times New Roman" w:cs="Times New Roman"/>
                <w:color w:val="000000"/>
                <w:sz w:val="24"/>
                <w:szCs w:val="24"/>
                <w:lang w:val="ro-MD"/>
              </w:rPr>
              <w:t xml:space="preserve"> </w:t>
            </w:r>
            <w:r w:rsidRPr="00485ACE">
              <w:rPr>
                <w:rFonts w:eastAsia="Times New Roman" w:cs="Times New Roman"/>
                <w:color w:val="000000"/>
                <w:sz w:val="24"/>
                <w:szCs w:val="24"/>
                <w:lang w:val="ro-MD"/>
              </w:rPr>
              <w:t>4.1</w:t>
            </w:r>
          </w:p>
          <w:p w14:paraId="3FC16F5A" w14:textId="77777777" w:rsidR="00EE2986" w:rsidRDefault="00C66426" w:rsidP="00113BC6">
            <w:pPr>
              <w:tabs>
                <w:tab w:val="left" w:pos="171"/>
                <w:tab w:val="left" w:pos="1116"/>
              </w:tabs>
              <w:jc w:val="center"/>
              <w:rPr>
                <w:rFonts w:eastAsia="Times New Roman" w:cs="Times New Roman"/>
                <w:color w:val="000000"/>
                <w:sz w:val="24"/>
                <w:szCs w:val="24"/>
                <w:lang w:val="ro-MD"/>
              </w:rPr>
            </w:pPr>
            <w:r w:rsidRPr="00485ACE">
              <w:rPr>
                <w:rFonts w:eastAsia="Times New Roman" w:cs="Times New Roman"/>
                <w:color w:val="000000"/>
                <w:sz w:val="24"/>
                <w:szCs w:val="24"/>
                <w:lang w:val="ro-MD"/>
              </w:rPr>
              <w:t xml:space="preserve">pentru aderare </w:t>
            </w:r>
          </w:p>
          <w:p w14:paraId="6AC40538" w14:textId="3FB5E28F" w:rsidR="00C66426" w:rsidRDefault="00C66426" w:rsidP="00113BC6">
            <w:pPr>
              <w:tabs>
                <w:tab w:val="left" w:pos="171"/>
                <w:tab w:val="left" w:pos="1116"/>
              </w:tabs>
              <w:jc w:val="center"/>
              <w:rPr>
                <w:rFonts w:eastAsia="Times New Roman" w:cs="Times New Roman"/>
                <w:color w:val="000000"/>
                <w:sz w:val="24"/>
                <w:szCs w:val="24"/>
                <w:lang w:val="ro-MD"/>
              </w:rPr>
            </w:pPr>
            <w:r w:rsidRPr="00485ACE">
              <w:rPr>
                <w:rFonts w:eastAsia="Times New Roman" w:cs="Times New Roman"/>
                <w:color w:val="000000"/>
                <w:sz w:val="24"/>
                <w:szCs w:val="24"/>
                <w:lang w:val="ro-MD"/>
              </w:rPr>
              <w:t>la UE</w:t>
            </w:r>
          </w:p>
          <w:p w14:paraId="2E48F231" w14:textId="74DC1E5D" w:rsidR="00482C0C" w:rsidRPr="00482C0C" w:rsidRDefault="00482C0C" w:rsidP="00113BC6">
            <w:pPr>
              <w:tabs>
                <w:tab w:val="left" w:pos="171"/>
                <w:tab w:val="left" w:pos="1116"/>
              </w:tabs>
              <w:jc w:val="center"/>
              <w:rPr>
                <w:rFonts w:eastAsia="Times New Roman" w:cs="Times New Roman"/>
                <w:color w:val="000000"/>
                <w:sz w:val="10"/>
                <w:szCs w:val="10"/>
                <w:lang w:val="ro-MD"/>
              </w:rPr>
            </w:pPr>
          </w:p>
        </w:tc>
      </w:tr>
      <w:tr w:rsidR="00C66426" w:rsidRPr="00C73878" w14:paraId="7E3DD10B" w14:textId="77777777" w:rsidTr="0027030F">
        <w:trPr>
          <w:trHeight w:val="2158"/>
        </w:trPr>
        <w:tc>
          <w:tcPr>
            <w:tcW w:w="562" w:type="dxa"/>
          </w:tcPr>
          <w:p w14:paraId="7A9288FA" w14:textId="57E8C76E" w:rsidR="00C66426" w:rsidRDefault="00C66426" w:rsidP="00113BC6">
            <w:pPr>
              <w:jc w:val="center"/>
              <w:rPr>
                <w:rFonts w:cs="Times New Roman"/>
                <w:sz w:val="24"/>
                <w:szCs w:val="24"/>
                <w:lang w:val="ro-MD"/>
              </w:rPr>
            </w:pPr>
            <w:r>
              <w:rPr>
                <w:rFonts w:cs="Times New Roman"/>
                <w:sz w:val="24"/>
                <w:szCs w:val="24"/>
                <w:lang w:val="ro-MD"/>
              </w:rPr>
              <w:t>11</w:t>
            </w:r>
          </w:p>
        </w:tc>
        <w:tc>
          <w:tcPr>
            <w:tcW w:w="3261" w:type="dxa"/>
          </w:tcPr>
          <w:p w14:paraId="6020E5BC" w14:textId="1289FF42" w:rsidR="00C66426" w:rsidRPr="00485ACE" w:rsidRDefault="00C66426" w:rsidP="00113BC6">
            <w:pPr>
              <w:tabs>
                <w:tab w:val="left" w:pos="171"/>
                <w:tab w:val="left" w:pos="1116"/>
              </w:tabs>
              <w:rPr>
                <w:rFonts w:cs="Times New Roman"/>
                <w:sz w:val="24"/>
                <w:szCs w:val="24"/>
                <w:lang w:val="ro-MD"/>
              </w:rPr>
            </w:pPr>
            <w:r w:rsidRPr="00485ACE">
              <w:rPr>
                <w:rFonts w:cs="Times New Roman"/>
                <w:color w:val="000000"/>
                <w:sz w:val="24"/>
                <w:szCs w:val="24"/>
                <w:lang w:val="ro-MD"/>
              </w:rPr>
              <w:t>Proiectul de lege pentru modificarea</w:t>
            </w:r>
            <w:r w:rsidRPr="00485ACE">
              <w:rPr>
                <w:rFonts w:cs="Times New Roman"/>
                <w:sz w:val="24"/>
                <w:szCs w:val="24"/>
                <w:lang w:val="ro-MD"/>
              </w:rPr>
              <w:t xml:space="preserve"> Legii nr.</w:t>
            </w:r>
            <w:r w:rsidR="00873C0E">
              <w:rPr>
                <w:rFonts w:cs="Times New Roman"/>
                <w:sz w:val="24"/>
                <w:szCs w:val="24"/>
                <w:lang w:val="ro-MD"/>
              </w:rPr>
              <w:t> </w:t>
            </w:r>
            <w:r w:rsidRPr="00485ACE">
              <w:rPr>
                <w:rFonts w:cs="Times New Roman"/>
                <w:sz w:val="24"/>
                <w:szCs w:val="24"/>
                <w:lang w:val="ro-MD"/>
              </w:rPr>
              <w:t>77/2016 cu privire la parcurile pentru tehnologia informației</w:t>
            </w:r>
            <w:r w:rsidR="00AF0FE3">
              <w:rPr>
                <w:rFonts w:cs="Times New Roman"/>
                <w:sz w:val="24"/>
                <w:szCs w:val="24"/>
                <w:lang w:val="ro-MD"/>
              </w:rPr>
              <w:t xml:space="preserve"> </w:t>
            </w:r>
          </w:p>
          <w:p w14:paraId="629DD235" w14:textId="5BB20EB0" w:rsidR="00C66426" w:rsidRPr="00485ACE" w:rsidRDefault="00C66426" w:rsidP="00113BC6">
            <w:pPr>
              <w:tabs>
                <w:tab w:val="left" w:pos="171"/>
                <w:tab w:val="left" w:pos="1116"/>
              </w:tabs>
              <w:rPr>
                <w:rFonts w:cs="Times New Roman"/>
                <w:color w:val="000000"/>
                <w:sz w:val="24"/>
                <w:szCs w:val="24"/>
                <w:lang w:val="ro-MD"/>
              </w:rPr>
            </w:pPr>
          </w:p>
        </w:tc>
        <w:tc>
          <w:tcPr>
            <w:tcW w:w="2693" w:type="dxa"/>
          </w:tcPr>
          <w:p w14:paraId="0A1BF790" w14:textId="69D7CFD8" w:rsidR="00C66426" w:rsidRPr="00485ACE" w:rsidRDefault="00C66426" w:rsidP="00113BC6">
            <w:pPr>
              <w:tabs>
                <w:tab w:val="left" w:pos="171"/>
                <w:tab w:val="left" w:pos="1116"/>
              </w:tabs>
              <w:rPr>
                <w:rFonts w:cs="Times New Roman"/>
                <w:sz w:val="24"/>
                <w:szCs w:val="24"/>
                <w:lang w:val="ro-MD"/>
              </w:rPr>
            </w:pPr>
            <w:r w:rsidRPr="00485ACE">
              <w:rPr>
                <w:rFonts w:cs="Times New Roman"/>
                <w:sz w:val="24"/>
                <w:szCs w:val="24"/>
                <w:lang w:val="ro-MD"/>
              </w:rPr>
              <w:t>Extinderea garanției de stat privind impozitul unic</w:t>
            </w:r>
            <w:r w:rsidR="00344646" w:rsidRPr="00485ACE">
              <w:rPr>
                <w:rFonts w:cs="Times New Roman"/>
                <w:sz w:val="24"/>
                <w:szCs w:val="24"/>
                <w:lang w:val="ro-MD"/>
              </w:rPr>
              <w:t xml:space="preserve"> până în anul 2035</w:t>
            </w:r>
            <w:r w:rsidR="00312453">
              <w:rPr>
                <w:rFonts w:cs="Times New Roman"/>
                <w:sz w:val="24"/>
                <w:szCs w:val="24"/>
                <w:lang w:val="ro-MD"/>
              </w:rPr>
              <w:t>.</w:t>
            </w:r>
            <w:r w:rsidRPr="00485ACE">
              <w:rPr>
                <w:rFonts w:cs="Times New Roman"/>
                <w:sz w:val="24"/>
                <w:szCs w:val="24"/>
                <w:lang w:val="ro-MD"/>
              </w:rPr>
              <w:t xml:space="preserve">  </w:t>
            </w:r>
          </w:p>
          <w:p w14:paraId="6DF5173E" w14:textId="4444CED9" w:rsidR="00C66426" w:rsidRPr="00485ACE" w:rsidRDefault="00C66426" w:rsidP="00113BC6">
            <w:pPr>
              <w:tabs>
                <w:tab w:val="left" w:pos="171"/>
                <w:tab w:val="left" w:pos="1116"/>
              </w:tabs>
              <w:rPr>
                <w:rFonts w:cs="Times New Roman"/>
                <w:sz w:val="24"/>
                <w:szCs w:val="24"/>
                <w:lang w:val="ro-MD"/>
              </w:rPr>
            </w:pPr>
            <w:r w:rsidRPr="00485ACE">
              <w:rPr>
                <w:rFonts w:cs="Times New Roman"/>
                <w:sz w:val="24"/>
                <w:szCs w:val="24"/>
                <w:lang w:val="ro-MD"/>
              </w:rPr>
              <w:t>Extinderea genurilor de activitate eligibile a fi desfășurate în parc</w:t>
            </w:r>
            <w:r w:rsidR="00312453">
              <w:rPr>
                <w:rFonts w:cs="Times New Roman"/>
                <w:sz w:val="24"/>
                <w:szCs w:val="24"/>
                <w:lang w:val="ro-MD"/>
              </w:rPr>
              <w:t>.</w:t>
            </w:r>
            <w:r w:rsidRPr="00485ACE">
              <w:rPr>
                <w:rFonts w:cs="Times New Roman"/>
                <w:sz w:val="24"/>
                <w:szCs w:val="24"/>
                <w:lang w:val="ro-MD"/>
              </w:rPr>
              <w:t xml:space="preserve"> </w:t>
            </w:r>
          </w:p>
          <w:p w14:paraId="620533CF" w14:textId="77777777" w:rsidR="00C66426" w:rsidRDefault="00C66426" w:rsidP="00113BC6">
            <w:pPr>
              <w:tabs>
                <w:tab w:val="left" w:pos="171"/>
                <w:tab w:val="left" w:pos="1116"/>
              </w:tabs>
              <w:rPr>
                <w:rFonts w:cs="Times New Roman"/>
                <w:sz w:val="24"/>
                <w:szCs w:val="24"/>
                <w:lang w:val="ro-MD"/>
              </w:rPr>
            </w:pPr>
            <w:r w:rsidRPr="00485ACE">
              <w:rPr>
                <w:rFonts w:cs="Times New Roman"/>
                <w:sz w:val="24"/>
                <w:szCs w:val="24"/>
                <w:lang w:val="ro-MD"/>
              </w:rPr>
              <w:t>Instituirea Consiliului parcului</w:t>
            </w:r>
          </w:p>
          <w:p w14:paraId="5B9630F7" w14:textId="6E898DBF" w:rsidR="00482C0C" w:rsidRPr="00482C0C" w:rsidRDefault="00482C0C" w:rsidP="00113BC6">
            <w:pPr>
              <w:tabs>
                <w:tab w:val="left" w:pos="171"/>
                <w:tab w:val="left" w:pos="1116"/>
              </w:tabs>
              <w:rPr>
                <w:rFonts w:cs="Times New Roman"/>
                <w:sz w:val="10"/>
                <w:szCs w:val="10"/>
                <w:lang w:val="ro-MD"/>
              </w:rPr>
            </w:pPr>
          </w:p>
        </w:tc>
        <w:tc>
          <w:tcPr>
            <w:tcW w:w="1417" w:type="dxa"/>
            <w:shd w:val="clear" w:color="auto" w:fill="auto"/>
          </w:tcPr>
          <w:p w14:paraId="2BE15B48" w14:textId="5B28FBF9" w:rsidR="00C66426" w:rsidRPr="00485ACE" w:rsidRDefault="003E16CC" w:rsidP="00113BC6">
            <w:pPr>
              <w:tabs>
                <w:tab w:val="left" w:pos="171"/>
                <w:tab w:val="left" w:pos="1116"/>
              </w:tabs>
              <w:jc w:val="center"/>
              <w:rPr>
                <w:rFonts w:cs="Times New Roman"/>
                <w:sz w:val="24"/>
                <w:szCs w:val="24"/>
                <w:lang w:val="ro-MD"/>
              </w:rPr>
            </w:pPr>
            <w:r w:rsidRPr="00485ACE">
              <w:rPr>
                <w:rFonts w:cs="Times New Roman"/>
                <w:sz w:val="24"/>
                <w:szCs w:val="24"/>
                <w:lang w:val="ro-MD"/>
              </w:rPr>
              <w:t>Ianuarie</w:t>
            </w:r>
          </w:p>
        </w:tc>
        <w:tc>
          <w:tcPr>
            <w:tcW w:w="1560" w:type="dxa"/>
          </w:tcPr>
          <w:p w14:paraId="2F0680D9" w14:textId="77777777" w:rsidR="00C66426"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Sesiunea</w:t>
            </w:r>
          </w:p>
          <w:p w14:paraId="7F77B40A" w14:textId="2789D11C" w:rsidR="00C66426" w:rsidRPr="00485ACE"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de primăvară</w:t>
            </w:r>
          </w:p>
        </w:tc>
        <w:tc>
          <w:tcPr>
            <w:tcW w:w="1559" w:type="dxa"/>
          </w:tcPr>
          <w:p w14:paraId="2E42F080" w14:textId="6D27F590" w:rsidR="00C66426" w:rsidRPr="00485ACE"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6FAFFBD2" w14:textId="77777777" w:rsidR="00422B64" w:rsidRPr="006038A8" w:rsidRDefault="00C73878" w:rsidP="00113BC6">
            <w:pPr>
              <w:tabs>
                <w:tab w:val="left" w:pos="171"/>
                <w:tab w:val="left" w:pos="1116"/>
              </w:tabs>
              <w:jc w:val="center"/>
              <w:rPr>
                <w:rFonts w:eastAsia="Times New Roman" w:cs="Times New Roman"/>
                <w:bCs/>
                <w:sz w:val="24"/>
                <w:szCs w:val="24"/>
                <w:lang w:val="ro-MD"/>
              </w:rPr>
            </w:pPr>
            <w:r w:rsidRPr="006038A8">
              <w:rPr>
                <w:rFonts w:eastAsia="Times New Roman" w:cs="Times New Roman"/>
                <w:bCs/>
                <w:sz w:val="24"/>
                <w:szCs w:val="24"/>
                <w:lang w:val="ro-MD"/>
              </w:rPr>
              <w:t>MDED</w:t>
            </w:r>
          </w:p>
          <w:p w14:paraId="5911248F" w14:textId="05EF30D2" w:rsidR="00C66426" w:rsidRPr="008B7C27" w:rsidRDefault="00C66426" w:rsidP="00113BC6">
            <w:pPr>
              <w:tabs>
                <w:tab w:val="left" w:pos="171"/>
                <w:tab w:val="left" w:pos="1116"/>
              </w:tabs>
              <w:jc w:val="center"/>
              <w:rPr>
                <w:rFonts w:cs="Times New Roman"/>
                <w:sz w:val="24"/>
                <w:szCs w:val="24"/>
                <w:lang w:val="ro-MD"/>
              </w:rPr>
            </w:pPr>
          </w:p>
        </w:tc>
        <w:tc>
          <w:tcPr>
            <w:tcW w:w="2126" w:type="dxa"/>
          </w:tcPr>
          <w:p w14:paraId="01B4556C" w14:textId="77777777" w:rsidR="00C66426" w:rsidRPr="00485ACE" w:rsidRDefault="00C66426" w:rsidP="00113BC6">
            <w:pPr>
              <w:tabs>
                <w:tab w:val="left" w:pos="171"/>
                <w:tab w:val="left" w:pos="1116"/>
              </w:tabs>
              <w:jc w:val="center"/>
              <w:rPr>
                <w:rFonts w:eastAsia="Times New Roman" w:cs="Times New Roman"/>
                <w:color w:val="000000"/>
                <w:sz w:val="24"/>
                <w:szCs w:val="24"/>
                <w:lang w:val="ro-MD"/>
              </w:rPr>
            </w:pPr>
          </w:p>
        </w:tc>
      </w:tr>
      <w:tr w:rsidR="00C66426" w:rsidRPr="00485ACE" w14:paraId="0C2FAF96" w14:textId="77777777" w:rsidTr="0027030F">
        <w:trPr>
          <w:trHeight w:val="1637"/>
        </w:trPr>
        <w:tc>
          <w:tcPr>
            <w:tcW w:w="562" w:type="dxa"/>
          </w:tcPr>
          <w:p w14:paraId="3DA0F495" w14:textId="33D2DCD5" w:rsidR="00C66426" w:rsidRDefault="00C66426" w:rsidP="00113BC6">
            <w:pPr>
              <w:jc w:val="center"/>
              <w:rPr>
                <w:rFonts w:cs="Times New Roman"/>
                <w:sz w:val="24"/>
                <w:szCs w:val="24"/>
                <w:lang w:val="ro-MD"/>
              </w:rPr>
            </w:pPr>
            <w:r>
              <w:rPr>
                <w:rFonts w:cs="Times New Roman"/>
                <w:sz w:val="24"/>
                <w:szCs w:val="24"/>
                <w:lang w:val="ro-MD"/>
              </w:rPr>
              <w:t>12</w:t>
            </w:r>
          </w:p>
        </w:tc>
        <w:tc>
          <w:tcPr>
            <w:tcW w:w="3261" w:type="dxa"/>
          </w:tcPr>
          <w:p w14:paraId="5B5DAB0E" w14:textId="77777777" w:rsidR="00C66426" w:rsidRDefault="00C66426" w:rsidP="00113BC6">
            <w:pPr>
              <w:tabs>
                <w:tab w:val="left" w:pos="171"/>
                <w:tab w:val="left" w:pos="1116"/>
              </w:tabs>
              <w:rPr>
                <w:rFonts w:cs="Times New Roman"/>
                <w:sz w:val="24"/>
                <w:szCs w:val="24"/>
                <w:lang w:val="ro-MD"/>
              </w:rPr>
            </w:pPr>
            <w:r w:rsidRPr="00485ACE">
              <w:rPr>
                <w:rFonts w:cs="Times New Roman"/>
                <w:color w:val="000000"/>
                <w:sz w:val="24"/>
                <w:szCs w:val="24"/>
                <w:lang w:val="ro-MD"/>
              </w:rPr>
              <w:t>Proiectul de lege pentru modificarea</w:t>
            </w:r>
            <w:r w:rsidRPr="00485ACE">
              <w:rPr>
                <w:rFonts w:cs="Times New Roman"/>
                <w:sz w:val="24"/>
                <w:szCs w:val="24"/>
                <w:lang w:val="ro-MD"/>
              </w:rPr>
              <w:t xml:space="preserve"> legilor sectoriale în vederea armonizării la prevederile Legii nr.</w:t>
            </w:r>
            <w:r w:rsidR="00873C0E">
              <w:rPr>
                <w:rFonts w:cs="Times New Roman"/>
                <w:sz w:val="24"/>
                <w:szCs w:val="24"/>
                <w:lang w:val="ro-MD"/>
              </w:rPr>
              <w:t> </w:t>
            </w:r>
            <w:r w:rsidRPr="00485ACE">
              <w:rPr>
                <w:rFonts w:cs="Times New Roman"/>
                <w:sz w:val="24"/>
                <w:szCs w:val="24"/>
                <w:lang w:val="ro-MD"/>
              </w:rPr>
              <w:t>48/2023 cu privire la securitatea cibernetică</w:t>
            </w:r>
          </w:p>
          <w:p w14:paraId="62D3CD9F" w14:textId="5B0CC837" w:rsidR="00482C0C" w:rsidRPr="00482C0C" w:rsidRDefault="00482C0C" w:rsidP="00113BC6">
            <w:pPr>
              <w:tabs>
                <w:tab w:val="left" w:pos="171"/>
                <w:tab w:val="left" w:pos="1116"/>
              </w:tabs>
              <w:rPr>
                <w:rFonts w:cs="Times New Roman"/>
                <w:color w:val="000000"/>
                <w:sz w:val="10"/>
                <w:szCs w:val="10"/>
                <w:lang w:val="ro-MD"/>
              </w:rPr>
            </w:pPr>
          </w:p>
        </w:tc>
        <w:tc>
          <w:tcPr>
            <w:tcW w:w="2693" w:type="dxa"/>
          </w:tcPr>
          <w:p w14:paraId="72843044" w14:textId="62013AA6" w:rsidR="00C66426" w:rsidRPr="00485ACE" w:rsidRDefault="00C66426" w:rsidP="00113BC6">
            <w:pPr>
              <w:tabs>
                <w:tab w:val="left" w:pos="171"/>
                <w:tab w:val="left" w:pos="1116"/>
              </w:tabs>
              <w:rPr>
                <w:rFonts w:cs="Times New Roman"/>
                <w:sz w:val="24"/>
                <w:szCs w:val="24"/>
                <w:lang w:val="ro-MD"/>
              </w:rPr>
            </w:pPr>
            <w:r w:rsidRPr="00485ACE">
              <w:rPr>
                <w:rFonts w:cs="Times New Roman"/>
                <w:sz w:val="24"/>
                <w:szCs w:val="24"/>
                <w:lang w:val="ro-MD"/>
              </w:rPr>
              <w:t>Ajustarea cadrului normativ în vigoare la prevederile Legii nr.</w:t>
            </w:r>
            <w:r w:rsidR="007A5006">
              <w:rPr>
                <w:rFonts w:cs="Times New Roman"/>
                <w:sz w:val="24"/>
                <w:szCs w:val="24"/>
                <w:lang w:val="ro-MD"/>
              </w:rPr>
              <w:t> </w:t>
            </w:r>
            <w:r w:rsidRPr="00485ACE">
              <w:rPr>
                <w:rFonts w:cs="Times New Roman"/>
                <w:sz w:val="24"/>
                <w:szCs w:val="24"/>
                <w:lang w:val="ro-MD"/>
              </w:rPr>
              <w:t>48/2023</w:t>
            </w:r>
          </w:p>
        </w:tc>
        <w:tc>
          <w:tcPr>
            <w:tcW w:w="1417" w:type="dxa"/>
            <w:shd w:val="clear" w:color="auto" w:fill="auto"/>
          </w:tcPr>
          <w:p w14:paraId="543C82EF" w14:textId="2A1B67E5" w:rsidR="00C66426" w:rsidRPr="00485ACE" w:rsidRDefault="003E16CC" w:rsidP="00113BC6">
            <w:pPr>
              <w:tabs>
                <w:tab w:val="left" w:pos="171"/>
                <w:tab w:val="left" w:pos="1116"/>
              </w:tabs>
              <w:jc w:val="center"/>
              <w:rPr>
                <w:rFonts w:cs="Times New Roman"/>
                <w:sz w:val="24"/>
                <w:szCs w:val="24"/>
                <w:lang w:val="ro-MD"/>
              </w:rPr>
            </w:pPr>
            <w:r w:rsidRPr="00485ACE">
              <w:rPr>
                <w:rFonts w:cs="Times New Roman"/>
                <w:sz w:val="24"/>
                <w:szCs w:val="24"/>
                <w:lang w:val="ro-MD"/>
              </w:rPr>
              <w:t>Ianuarie</w:t>
            </w:r>
          </w:p>
        </w:tc>
        <w:tc>
          <w:tcPr>
            <w:tcW w:w="1560" w:type="dxa"/>
          </w:tcPr>
          <w:p w14:paraId="4E6E25F6" w14:textId="77777777" w:rsidR="00C66426"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Sesiunea</w:t>
            </w:r>
          </w:p>
          <w:p w14:paraId="3077E9C2" w14:textId="7D50FD4F" w:rsidR="00C66426" w:rsidRPr="00485ACE"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de toamn</w:t>
            </w:r>
            <w:r w:rsidR="00312453">
              <w:rPr>
                <w:rFonts w:cs="Times New Roman"/>
                <w:sz w:val="24"/>
                <w:szCs w:val="24"/>
                <w:lang w:val="ro-MD"/>
              </w:rPr>
              <w:t>ă</w:t>
            </w:r>
          </w:p>
        </w:tc>
        <w:tc>
          <w:tcPr>
            <w:tcW w:w="1559" w:type="dxa"/>
          </w:tcPr>
          <w:p w14:paraId="034F96A4" w14:textId="5F425D9B" w:rsidR="00C66426" w:rsidRPr="00485ACE"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1F080BEC" w14:textId="77777777" w:rsidR="00422B64" w:rsidRPr="006038A8" w:rsidRDefault="00C73878" w:rsidP="00113BC6">
            <w:pPr>
              <w:tabs>
                <w:tab w:val="left" w:pos="171"/>
                <w:tab w:val="left" w:pos="1116"/>
              </w:tabs>
              <w:jc w:val="center"/>
              <w:rPr>
                <w:rFonts w:eastAsia="Times New Roman" w:cs="Times New Roman"/>
                <w:bCs/>
                <w:sz w:val="24"/>
                <w:szCs w:val="24"/>
                <w:lang w:val="ro-MD"/>
              </w:rPr>
            </w:pPr>
            <w:r w:rsidRPr="006038A8">
              <w:rPr>
                <w:rFonts w:eastAsia="Times New Roman" w:cs="Times New Roman"/>
                <w:bCs/>
                <w:sz w:val="24"/>
                <w:szCs w:val="24"/>
                <w:lang w:val="ro-MD"/>
              </w:rPr>
              <w:t>MDED</w:t>
            </w:r>
          </w:p>
          <w:p w14:paraId="1F52B8EB" w14:textId="7127CF8F" w:rsidR="00C66426" w:rsidRPr="008B7C27" w:rsidRDefault="00C66426" w:rsidP="00113BC6">
            <w:pPr>
              <w:tabs>
                <w:tab w:val="left" w:pos="171"/>
                <w:tab w:val="left" w:pos="1116"/>
              </w:tabs>
              <w:jc w:val="center"/>
              <w:rPr>
                <w:rFonts w:cs="Times New Roman"/>
                <w:sz w:val="24"/>
                <w:szCs w:val="24"/>
                <w:lang w:val="ro-MD"/>
              </w:rPr>
            </w:pPr>
          </w:p>
        </w:tc>
        <w:tc>
          <w:tcPr>
            <w:tcW w:w="2126" w:type="dxa"/>
          </w:tcPr>
          <w:p w14:paraId="438CD0B6" w14:textId="3AEB7D8F" w:rsidR="00C66426" w:rsidRPr="004520C8" w:rsidRDefault="00C66426" w:rsidP="00113BC6">
            <w:pPr>
              <w:tabs>
                <w:tab w:val="left" w:pos="171"/>
                <w:tab w:val="left" w:pos="1116"/>
              </w:tabs>
              <w:jc w:val="center"/>
              <w:rPr>
                <w:rFonts w:eastAsia="Times New Roman" w:cs="Times New Roman"/>
                <w:color w:val="000000"/>
                <w:sz w:val="24"/>
                <w:szCs w:val="24"/>
                <w:lang w:val="ro-MD"/>
              </w:rPr>
            </w:pPr>
            <w:r w:rsidRPr="004520C8">
              <w:rPr>
                <w:rFonts w:cs="Times New Roman"/>
                <w:sz w:val="24"/>
                <w:szCs w:val="24"/>
                <w:lang w:val="ro-MD"/>
              </w:rPr>
              <w:t>PNAA</w:t>
            </w:r>
            <w:r w:rsidR="00344646" w:rsidRPr="004520C8">
              <w:rPr>
                <w:rFonts w:cs="Times New Roman"/>
                <w:sz w:val="24"/>
                <w:szCs w:val="24"/>
                <w:lang w:val="ro-MD"/>
              </w:rPr>
              <w:t>,</w:t>
            </w:r>
            <w:r w:rsidRPr="004520C8">
              <w:rPr>
                <w:rFonts w:cs="Times New Roman"/>
                <w:sz w:val="24"/>
                <w:szCs w:val="24"/>
                <w:lang w:val="ro-MD"/>
              </w:rPr>
              <w:t xml:space="preserve"> cap.</w:t>
            </w:r>
            <w:r w:rsidR="00AF0FE3" w:rsidRPr="004520C8">
              <w:rPr>
                <w:rFonts w:cs="Times New Roman"/>
                <w:sz w:val="24"/>
                <w:szCs w:val="24"/>
                <w:lang w:val="ro-MD"/>
              </w:rPr>
              <w:t xml:space="preserve"> </w:t>
            </w:r>
            <w:r w:rsidRPr="004520C8">
              <w:rPr>
                <w:rFonts w:cs="Times New Roman"/>
                <w:sz w:val="24"/>
                <w:szCs w:val="24"/>
                <w:lang w:val="ro-MD"/>
              </w:rPr>
              <w:t>3</w:t>
            </w:r>
          </w:p>
        </w:tc>
      </w:tr>
      <w:tr w:rsidR="00C66426" w:rsidRPr="00485ACE" w14:paraId="5D4B17FD" w14:textId="77777777" w:rsidTr="0027030F">
        <w:trPr>
          <w:trHeight w:val="1675"/>
        </w:trPr>
        <w:tc>
          <w:tcPr>
            <w:tcW w:w="562" w:type="dxa"/>
          </w:tcPr>
          <w:p w14:paraId="7B87D1DF" w14:textId="7788095F" w:rsidR="00C66426" w:rsidRDefault="00C66426" w:rsidP="00113BC6">
            <w:pPr>
              <w:jc w:val="center"/>
              <w:rPr>
                <w:rFonts w:cs="Times New Roman"/>
                <w:sz w:val="24"/>
                <w:szCs w:val="24"/>
                <w:lang w:val="ro-MD"/>
              </w:rPr>
            </w:pPr>
            <w:r>
              <w:rPr>
                <w:rFonts w:cs="Times New Roman"/>
                <w:sz w:val="24"/>
                <w:szCs w:val="24"/>
                <w:lang w:val="ro-MD"/>
              </w:rPr>
              <w:t>13</w:t>
            </w:r>
          </w:p>
        </w:tc>
        <w:tc>
          <w:tcPr>
            <w:tcW w:w="3261" w:type="dxa"/>
          </w:tcPr>
          <w:p w14:paraId="23BE5B75" w14:textId="300356F7" w:rsidR="00C66426" w:rsidRDefault="00C66426" w:rsidP="00113BC6">
            <w:pPr>
              <w:tabs>
                <w:tab w:val="left" w:pos="171"/>
                <w:tab w:val="left" w:pos="1116"/>
              </w:tabs>
              <w:rPr>
                <w:rFonts w:cs="Times New Roman"/>
                <w:sz w:val="24"/>
                <w:szCs w:val="24"/>
                <w:lang w:val="ro-MD"/>
              </w:rPr>
            </w:pPr>
            <w:r w:rsidRPr="00485ACE">
              <w:rPr>
                <w:rFonts w:cs="Times New Roman"/>
                <w:sz w:val="24"/>
                <w:szCs w:val="24"/>
                <w:lang w:val="ro-MD"/>
              </w:rPr>
              <w:t>Proiectul de lege privind punerea în aplicare a prevederilor Convenției asupra aspectelor civile ale răpirii internaționale de copii</w:t>
            </w:r>
            <w:r w:rsidR="00C94D99">
              <w:rPr>
                <w:rFonts w:cs="Times New Roman"/>
                <w:sz w:val="24"/>
                <w:szCs w:val="24"/>
                <w:lang w:val="ro-MD"/>
              </w:rPr>
              <w:t>,</w:t>
            </w:r>
            <w:r w:rsidRPr="00485ACE">
              <w:rPr>
                <w:rFonts w:cs="Times New Roman"/>
                <w:sz w:val="24"/>
                <w:szCs w:val="24"/>
                <w:lang w:val="ro-MD"/>
              </w:rPr>
              <w:t xml:space="preserve"> </w:t>
            </w:r>
            <w:r w:rsidR="00C94D99">
              <w:rPr>
                <w:rFonts w:cs="Times New Roman"/>
                <w:sz w:val="24"/>
                <w:szCs w:val="24"/>
                <w:lang w:val="ro-MD"/>
              </w:rPr>
              <w:t>încheiată</w:t>
            </w:r>
            <w:r w:rsidR="00C94D99" w:rsidRPr="00485ACE">
              <w:rPr>
                <w:rFonts w:cs="Times New Roman"/>
                <w:sz w:val="24"/>
                <w:szCs w:val="24"/>
                <w:lang w:val="ro-MD"/>
              </w:rPr>
              <w:t xml:space="preserve"> </w:t>
            </w:r>
            <w:r w:rsidRPr="00485ACE">
              <w:rPr>
                <w:rFonts w:cs="Times New Roman"/>
                <w:sz w:val="24"/>
                <w:szCs w:val="24"/>
                <w:lang w:val="ro-MD"/>
              </w:rPr>
              <w:t xml:space="preserve">la Haga </w:t>
            </w:r>
            <w:r w:rsidR="00C94D99">
              <w:rPr>
                <w:rFonts w:cs="Times New Roman"/>
                <w:sz w:val="24"/>
                <w:szCs w:val="24"/>
                <w:lang w:val="ro-MD"/>
              </w:rPr>
              <w:t>la</w:t>
            </w:r>
            <w:r w:rsidR="00C94D99" w:rsidRPr="00485ACE">
              <w:rPr>
                <w:rFonts w:cs="Times New Roman"/>
                <w:sz w:val="24"/>
                <w:szCs w:val="24"/>
                <w:lang w:val="ro-MD"/>
              </w:rPr>
              <w:t xml:space="preserve"> </w:t>
            </w:r>
            <w:r w:rsidRPr="00485ACE">
              <w:rPr>
                <w:rFonts w:cs="Times New Roman"/>
                <w:sz w:val="24"/>
                <w:szCs w:val="24"/>
                <w:lang w:val="ro-MD"/>
              </w:rPr>
              <w:t>25</w:t>
            </w:r>
            <w:r w:rsidR="00CF4EA5">
              <w:rPr>
                <w:rFonts w:cs="Times New Roman"/>
                <w:sz w:val="24"/>
                <w:szCs w:val="24"/>
                <w:lang w:val="ro-MD"/>
              </w:rPr>
              <w:t> </w:t>
            </w:r>
            <w:r w:rsidRPr="00485ACE">
              <w:rPr>
                <w:rFonts w:cs="Times New Roman"/>
                <w:sz w:val="24"/>
                <w:szCs w:val="24"/>
                <w:lang w:val="ro-MD"/>
              </w:rPr>
              <w:t>octombrie 1980</w:t>
            </w:r>
          </w:p>
          <w:p w14:paraId="248B49AE" w14:textId="06F7F3A0" w:rsidR="00482C0C" w:rsidRPr="00482C0C" w:rsidRDefault="00482C0C" w:rsidP="00113BC6">
            <w:pPr>
              <w:tabs>
                <w:tab w:val="left" w:pos="171"/>
                <w:tab w:val="left" w:pos="1116"/>
              </w:tabs>
              <w:rPr>
                <w:rFonts w:cs="Times New Roman"/>
                <w:color w:val="000000"/>
                <w:sz w:val="10"/>
                <w:szCs w:val="10"/>
                <w:lang w:val="ro-MD"/>
              </w:rPr>
            </w:pPr>
          </w:p>
        </w:tc>
        <w:tc>
          <w:tcPr>
            <w:tcW w:w="2693" w:type="dxa"/>
          </w:tcPr>
          <w:p w14:paraId="0E9660D2" w14:textId="4A166FB7" w:rsidR="00C66426" w:rsidRPr="00485ACE" w:rsidRDefault="00C66426" w:rsidP="00113BC6">
            <w:pPr>
              <w:tabs>
                <w:tab w:val="left" w:pos="171"/>
                <w:tab w:val="left" w:pos="1116"/>
              </w:tabs>
              <w:rPr>
                <w:rFonts w:cs="Times New Roman"/>
                <w:sz w:val="24"/>
                <w:szCs w:val="24"/>
                <w:lang w:val="ro-MD"/>
              </w:rPr>
            </w:pPr>
            <w:r w:rsidRPr="00485ACE">
              <w:rPr>
                <w:rFonts w:cs="Times New Roman"/>
                <w:sz w:val="24"/>
                <w:szCs w:val="24"/>
                <w:lang w:val="ro-MD"/>
              </w:rPr>
              <w:t xml:space="preserve">Asigurarea unui cadru normativ național cu </w:t>
            </w:r>
            <w:r w:rsidR="00E519B5">
              <w:rPr>
                <w:rFonts w:cs="Times New Roman"/>
                <w:sz w:val="24"/>
                <w:szCs w:val="24"/>
                <w:lang w:val="ro-MD"/>
              </w:rPr>
              <w:t>privire</w:t>
            </w:r>
            <w:r w:rsidR="00E519B5" w:rsidRPr="00485ACE">
              <w:rPr>
                <w:rFonts w:cs="Times New Roman"/>
                <w:sz w:val="24"/>
                <w:szCs w:val="24"/>
                <w:lang w:val="ro-MD"/>
              </w:rPr>
              <w:t xml:space="preserve"> </w:t>
            </w:r>
            <w:r w:rsidRPr="00485ACE">
              <w:rPr>
                <w:rFonts w:cs="Times New Roman"/>
                <w:sz w:val="24"/>
                <w:szCs w:val="24"/>
                <w:lang w:val="ro-MD"/>
              </w:rPr>
              <w:t>la aspectele civile ale răpirii internaționale de copii</w:t>
            </w:r>
          </w:p>
        </w:tc>
        <w:tc>
          <w:tcPr>
            <w:tcW w:w="1417" w:type="dxa"/>
            <w:shd w:val="clear" w:color="auto" w:fill="auto"/>
          </w:tcPr>
          <w:p w14:paraId="3A0D0C24" w14:textId="27AC2035" w:rsidR="00C66426" w:rsidRPr="00485ACE" w:rsidRDefault="003E16CC" w:rsidP="00113BC6">
            <w:pPr>
              <w:tabs>
                <w:tab w:val="left" w:pos="171"/>
                <w:tab w:val="left" w:pos="1116"/>
              </w:tabs>
              <w:jc w:val="center"/>
              <w:rPr>
                <w:rFonts w:cs="Times New Roman"/>
                <w:sz w:val="24"/>
                <w:szCs w:val="24"/>
                <w:lang w:val="ro-MD"/>
              </w:rPr>
            </w:pPr>
            <w:r w:rsidRPr="00485ACE">
              <w:rPr>
                <w:rFonts w:cs="Times New Roman"/>
                <w:sz w:val="24"/>
                <w:szCs w:val="24"/>
                <w:lang w:val="ro-MD"/>
              </w:rPr>
              <w:t>Iulie</w:t>
            </w:r>
          </w:p>
        </w:tc>
        <w:tc>
          <w:tcPr>
            <w:tcW w:w="1560" w:type="dxa"/>
          </w:tcPr>
          <w:p w14:paraId="0918B378" w14:textId="77777777" w:rsidR="00C66426"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Sesiunea</w:t>
            </w:r>
          </w:p>
          <w:p w14:paraId="21978F3B" w14:textId="13A9C1D6" w:rsidR="00C66426" w:rsidRPr="00485ACE"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de primăvară</w:t>
            </w:r>
          </w:p>
        </w:tc>
        <w:tc>
          <w:tcPr>
            <w:tcW w:w="1559" w:type="dxa"/>
          </w:tcPr>
          <w:p w14:paraId="4E5E8F38" w14:textId="727DEDE7" w:rsidR="00C66426" w:rsidRPr="00485ACE"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48F45BA8" w14:textId="72A67740" w:rsidR="00422B64" w:rsidRPr="008B7C27" w:rsidRDefault="00422B64" w:rsidP="00113BC6">
            <w:pPr>
              <w:tabs>
                <w:tab w:val="left" w:pos="171"/>
                <w:tab w:val="left" w:pos="1116"/>
              </w:tabs>
              <w:jc w:val="center"/>
              <w:rPr>
                <w:rFonts w:cs="Times New Roman"/>
                <w:sz w:val="24"/>
                <w:szCs w:val="24"/>
                <w:lang w:val="ro-MD"/>
              </w:rPr>
            </w:pPr>
            <w:r w:rsidRPr="008B7C27">
              <w:rPr>
                <w:rFonts w:cs="Times New Roman"/>
                <w:sz w:val="24"/>
                <w:szCs w:val="24"/>
                <w:lang w:val="ro-MD"/>
              </w:rPr>
              <w:t>MMPS</w:t>
            </w:r>
          </w:p>
          <w:p w14:paraId="1CA92772" w14:textId="2646645A" w:rsidR="00C66426" w:rsidRPr="008B7C27" w:rsidRDefault="00C66426" w:rsidP="00113BC6">
            <w:pPr>
              <w:tabs>
                <w:tab w:val="left" w:pos="171"/>
                <w:tab w:val="left" w:pos="1116"/>
              </w:tabs>
              <w:jc w:val="center"/>
              <w:rPr>
                <w:rFonts w:cs="Times New Roman"/>
                <w:sz w:val="24"/>
                <w:szCs w:val="24"/>
                <w:lang w:val="ro-MD"/>
              </w:rPr>
            </w:pPr>
          </w:p>
        </w:tc>
        <w:tc>
          <w:tcPr>
            <w:tcW w:w="2126" w:type="dxa"/>
          </w:tcPr>
          <w:p w14:paraId="205AFA90" w14:textId="3D5F09F0" w:rsidR="00C66426" w:rsidRPr="004520C8" w:rsidRDefault="00C66426" w:rsidP="00113BC6">
            <w:pPr>
              <w:tabs>
                <w:tab w:val="left" w:pos="171"/>
                <w:tab w:val="left" w:pos="1116"/>
              </w:tabs>
              <w:jc w:val="center"/>
              <w:rPr>
                <w:rFonts w:cs="Times New Roman"/>
                <w:sz w:val="24"/>
                <w:szCs w:val="24"/>
                <w:lang w:val="ro-MD"/>
              </w:rPr>
            </w:pPr>
            <w:r w:rsidRPr="004520C8">
              <w:rPr>
                <w:rFonts w:cs="Times New Roman"/>
                <w:sz w:val="24"/>
                <w:szCs w:val="24"/>
                <w:lang w:val="ro-MD"/>
              </w:rPr>
              <w:t>PNPC, acțiunea 6</w:t>
            </w:r>
          </w:p>
        </w:tc>
      </w:tr>
      <w:tr w:rsidR="00C66426" w:rsidRPr="00485ACE" w14:paraId="19BF4809" w14:textId="77777777" w:rsidTr="00482C0C">
        <w:trPr>
          <w:trHeight w:val="278"/>
        </w:trPr>
        <w:tc>
          <w:tcPr>
            <w:tcW w:w="562" w:type="dxa"/>
          </w:tcPr>
          <w:p w14:paraId="3B7012D6" w14:textId="3935007A" w:rsidR="00C66426" w:rsidRDefault="00C66426" w:rsidP="00113BC6">
            <w:pPr>
              <w:jc w:val="center"/>
              <w:rPr>
                <w:rFonts w:cs="Times New Roman"/>
                <w:sz w:val="24"/>
                <w:szCs w:val="24"/>
                <w:lang w:val="ro-MD"/>
              </w:rPr>
            </w:pPr>
            <w:r>
              <w:rPr>
                <w:rFonts w:cs="Times New Roman"/>
                <w:sz w:val="24"/>
                <w:szCs w:val="24"/>
                <w:lang w:val="ro-MD"/>
              </w:rPr>
              <w:t>14</w:t>
            </w:r>
          </w:p>
        </w:tc>
        <w:tc>
          <w:tcPr>
            <w:tcW w:w="3261" w:type="dxa"/>
          </w:tcPr>
          <w:p w14:paraId="558F7235" w14:textId="4F7B421E" w:rsidR="00C66426" w:rsidRPr="00485ACE" w:rsidRDefault="00C66426" w:rsidP="00113BC6">
            <w:pPr>
              <w:tabs>
                <w:tab w:val="left" w:pos="171"/>
                <w:tab w:val="left" w:pos="1116"/>
              </w:tabs>
              <w:rPr>
                <w:rFonts w:cs="Times New Roman"/>
                <w:sz w:val="24"/>
                <w:szCs w:val="24"/>
                <w:lang w:val="ro-MD"/>
              </w:rPr>
            </w:pPr>
            <w:r w:rsidRPr="00485ACE">
              <w:rPr>
                <w:rFonts w:cs="Times New Roman"/>
                <w:sz w:val="24"/>
                <w:szCs w:val="24"/>
                <w:lang w:val="ro-MD"/>
              </w:rPr>
              <w:t>Proiectul de lege privind măsura specială de control a</w:t>
            </w:r>
            <w:r w:rsidR="00312453">
              <w:rPr>
                <w:rFonts w:cs="Times New Roman"/>
                <w:sz w:val="24"/>
                <w:szCs w:val="24"/>
                <w:lang w:val="ro-MD"/>
              </w:rPr>
              <w:t>l</w:t>
            </w:r>
            <w:r w:rsidRPr="00485ACE">
              <w:rPr>
                <w:rFonts w:cs="Times New Roman"/>
                <w:sz w:val="24"/>
                <w:szCs w:val="24"/>
                <w:lang w:val="ro-MD"/>
              </w:rPr>
              <w:t xml:space="preserve"> corectitudinii stabilirii gradelor de dizabilitate fără termen</w:t>
            </w:r>
          </w:p>
        </w:tc>
        <w:tc>
          <w:tcPr>
            <w:tcW w:w="2693" w:type="dxa"/>
          </w:tcPr>
          <w:p w14:paraId="2B6739F9" w14:textId="77777777" w:rsidR="00482C0C" w:rsidRDefault="00C66426" w:rsidP="00482C0C">
            <w:pPr>
              <w:tabs>
                <w:tab w:val="left" w:pos="171"/>
                <w:tab w:val="left" w:pos="1116"/>
              </w:tabs>
              <w:rPr>
                <w:rFonts w:cs="Times New Roman"/>
                <w:sz w:val="24"/>
                <w:szCs w:val="24"/>
                <w:lang w:val="ro-MD"/>
              </w:rPr>
            </w:pPr>
            <w:r w:rsidRPr="00485ACE">
              <w:rPr>
                <w:rFonts w:cs="Times New Roman"/>
                <w:sz w:val="24"/>
                <w:szCs w:val="24"/>
                <w:lang w:val="ro-MD"/>
              </w:rPr>
              <w:t xml:space="preserve">Controlul corectitudinii stabilirii gradelor de dizabilitate fără termen, proces necesar pentru combaterea fraudelor și </w:t>
            </w:r>
            <w:r w:rsidRPr="00485ACE">
              <w:rPr>
                <w:rFonts w:cs="Times New Roman"/>
                <w:sz w:val="24"/>
                <w:szCs w:val="24"/>
                <w:lang w:val="ro-MD"/>
              </w:rPr>
              <w:lastRenderedPageBreak/>
              <w:t>identificarea încălcărilor în sistem</w:t>
            </w:r>
          </w:p>
          <w:p w14:paraId="7B1D4C9E" w14:textId="10C4CCEE" w:rsidR="005F0671" w:rsidRPr="005F0671" w:rsidRDefault="005F0671" w:rsidP="00482C0C">
            <w:pPr>
              <w:tabs>
                <w:tab w:val="left" w:pos="171"/>
                <w:tab w:val="left" w:pos="1116"/>
              </w:tabs>
              <w:rPr>
                <w:rFonts w:cs="Times New Roman"/>
                <w:sz w:val="10"/>
                <w:szCs w:val="10"/>
                <w:lang w:val="ro-MD"/>
              </w:rPr>
            </w:pPr>
          </w:p>
        </w:tc>
        <w:tc>
          <w:tcPr>
            <w:tcW w:w="1417" w:type="dxa"/>
            <w:shd w:val="clear" w:color="auto" w:fill="auto"/>
          </w:tcPr>
          <w:p w14:paraId="2E1142C9" w14:textId="529F53E1" w:rsidR="00C66426" w:rsidRPr="00485ACE" w:rsidRDefault="003E16CC" w:rsidP="00113BC6">
            <w:pPr>
              <w:tabs>
                <w:tab w:val="left" w:pos="171"/>
                <w:tab w:val="left" w:pos="1116"/>
              </w:tabs>
              <w:jc w:val="center"/>
              <w:rPr>
                <w:rFonts w:cs="Times New Roman"/>
                <w:sz w:val="24"/>
                <w:szCs w:val="24"/>
                <w:lang w:val="ro-MD"/>
              </w:rPr>
            </w:pPr>
            <w:r w:rsidRPr="00485ACE">
              <w:rPr>
                <w:rFonts w:cs="Times New Roman"/>
                <w:sz w:val="24"/>
                <w:szCs w:val="24"/>
                <w:lang w:val="ro-MD"/>
              </w:rPr>
              <w:lastRenderedPageBreak/>
              <w:t>Martie</w:t>
            </w:r>
          </w:p>
        </w:tc>
        <w:tc>
          <w:tcPr>
            <w:tcW w:w="1560" w:type="dxa"/>
          </w:tcPr>
          <w:p w14:paraId="4CD11C95" w14:textId="77777777" w:rsidR="00C66426"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Sesiunea</w:t>
            </w:r>
          </w:p>
          <w:p w14:paraId="673BD662" w14:textId="0D425567" w:rsidR="00C66426" w:rsidRPr="00485ACE"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de primăvară</w:t>
            </w:r>
          </w:p>
        </w:tc>
        <w:tc>
          <w:tcPr>
            <w:tcW w:w="1559" w:type="dxa"/>
          </w:tcPr>
          <w:p w14:paraId="7D9C64BC" w14:textId="44D2F8A8" w:rsidR="00C66426" w:rsidRPr="00485ACE"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260281CA" w14:textId="77777777" w:rsidR="00422B64" w:rsidRPr="008B7C27" w:rsidRDefault="00422B64" w:rsidP="00422B64">
            <w:pPr>
              <w:tabs>
                <w:tab w:val="left" w:pos="171"/>
                <w:tab w:val="left" w:pos="1116"/>
              </w:tabs>
              <w:jc w:val="center"/>
              <w:rPr>
                <w:rFonts w:cs="Times New Roman"/>
                <w:sz w:val="24"/>
                <w:szCs w:val="24"/>
                <w:lang w:val="ro-MD"/>
              </w:rPr>
            </w:pPr>
            <w:r w:rsidRPr="008B7C27">
              <w:rPr>
                <w:rFonts w:cs="Times New Roman"/>
                <w:sz w:val="24"/>
                <w:szCs w:val="24"/>
                <w:lang w:val="ro-MD"/>
              </w:rPr>
              <w:t>MMPS</w:t>
            </w:r>
          </w:p>
          <w:p w14:paraId="73D17927" w14:textId="279012DF" w:rsidR="00C66426" w:rsidRPr="008B7C27" w:rsidRDefault="00C66426" w:rsidP="00113BC6">
            <w:pPr>
              <w:tabs>
                <w:tab w:val="left" w:pos="171"/>
                <w:tab w:val="left" w:pos="1116"/>
              </w:tabs>
              <w:jc w:val="center"/>
              <w:rPr>
                <w:rFonts w:cs="Times New Roman"/>
                <w:sz w:val="24"/>
                <w:szCs w:val="24"/>
                <w:lang w:val="ro-MD"/>
              </w:rPr>
            </w:pPr>
          </w:p>
        </w:tc>
        <w:tc>
          <w:tcPr>
            <w:tcW w:w="2126" w:type="dxa"/>
          </w:tcPr>
          <w:p w14:paraId="4621CCEC" w14:textId="6CFBA113" w:rsidR="00C66426" w:rsidRPr="00485ACE"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PAG, cap. IV</w:t>
            </w:r>
          </w:p>
        </w:tc>
      </w:tr>
      <w:tr w:rsidR="00C66426" w:rsidRPr="00485ACE" w14:paraId="7AA103C5" w14:textId="77777777" w:rsidTr="0027030F">
        <w:trPr>
          <w:trHeight w:val="6090"/>
        </w:trPr>
        <w:tc>
          <w:tcPr>
            <w:tcW w:w="562" w:type="dxa"/>
          </w:tcPr>
          <w:p w14:paraId="57D97F94" w14:textId="1305D065" w:rsidR="00C66426" w:rsidRDefault="00C66426" w:rsidP="00113BC6">
            <w:pPr>
              <w:jc w:val="center"/>
              <w:rPr>
                <w:rFonts w:cs="Times New Roman"/>
                <w:sz w:val="24"/>
                <w:szCs w:val="24"/>
                <w:lang w:val="ro-MD"/>
              </w:rPr>
            </w:pPr>
            <w:r>
              <w:rPr>
                <w:rFonts w:cs="Times New Roman"/>
                <w:sz w:val="24"/>
                <w:szCs w:val="24"/>
                <w:lang w:val="ro-MD"/>
              </w:rPr>
              <w:t>15</w:t>
            </w:r>
          </w:p>
        </w:tc>
        <w:tc>
          <w:tcPr>
            <w:tcW w:w="3261" w:type="dxa"/>
          </w:tcPr>
          <w:p w14:paraId="4E00334C" w14:textId="4658E317" w:rsidR="00C66426" w:rsidRPr="00485ACE" w:rsidRDefault="00C66426" w:rsidP="00113BC6">
            <w:pPr>
              <w:tabs>
                <w:tab w:val="left" w:pos="171"/>
                <w:tab w:val="left" w:pos="1116"/>
              </w:tabs>
              <w:rPr>
                <w:rFonts w:cs="Times New Roman"/>
                <w:sz w:val="24"/>
                <w:szCs w:val="24"/>
                <w:lang w:val="ro-MD"/>
              </w:rPr>
            </w:pPr>
            <w:r w:rsidRPr="00485ACE">
              <w:rPr>
                <w:rFonts w:cs="Times New Roman"/>
                <w:color w:val="000000"/>
                <w:sz w:val="24"/>
                <w:szCs w:val="24"/>
                <w:lang w:val="ro-MD"/>
              </w:rPr>
              <w:t>Proiectul de lege pentru modificarea</w:t>
            </w:r>
            <w:r w:rsidRPr="00485ACE">
              <w:rPr>
                <w:rFonts w:cs="Times New Roman"/>
                <w:sz w:val="24"/>
                <w:szCs w:val="24"/>
                <w:lang w:val="ro-MD"/>
              </w:rPr>
              <w:t xml:space="preserve"> unor acte normative (Legea nr.</w:t>
            </w:r>
            <w:r w:rsidR="00873C0E">
              <w:rPr>
                <w:rFonts w:cs="Times New Roman"/>
                <w:sz w:val="24"/>
                <w:szCs w:val="24"/>
                <w:lang w:val="ro-MD"/>
              </w:rPr>
              <w:t> </w:t>
            </w:r>
            <w:r w:rsidRPr="00485ACE">
              <w:rPr>
                <w:rFonts w:cs="Times New Roman"/>
                <w:sz w:val="24"/>
                <w:szCs w:val="24"/>
                <w:lang w:val="ro-MD"/>
              </w:rPr>
              <w:t>499/1999 privind alocațiile sociale de stat pentru unele categorii de cetățeni și Legea nr.</w:t>
            </w:r>
            <w:r w:rsidR="00873C0E">
              <w:rPr>
                <w:rFonts w:cs="Times New Roman"/>
                <w:sz w:val="24"/>
                <w:szCs w:val="24"/>
                <w:lang w:val="ro-MD"/>
              </w:rPr>
              <w:t> </w:t>
            </w:r>
            <w:r w:rsidRPr="00485ACE">
              <w:rPr>
                <w:rFonts w:cs="Times New Roman"/>
                <w:sz w:val="24"/>
                <w:szCs w:val="24"/>
                <w:lang w:val="ro-MD"/>
              </w:rPr>
              <w:t>909/1992 privind protecția socială a cetățenilor care au avut de suferit de pe urma catastrofei de la Cernobîl)</w:t>
            </w:r>
          </w:p>
        </w:tc>
        <w:tc>
          <w:tcPr>
            <w:tcW w:w="2693" w:type="dxa"/>
          </w:tcPr>
          <w:p w14:paraId="578CB76F" w14:textId="3619427D" w:rsidR="00312453" w:rsidRDefault="00C66426" w:rsidP="00113BC6">
            <w:pPr>
              <w:tabs>
                <w:tab w:val="left" w:pos="171"/>
                <w:tab w:val="left" w:pos="1116"/>
              </w:tabs>
              <w:rPr>
                <w:rFonts w:eastAsia="Times New Roman" w:cs="Times New Roman"/>
                <w:color w:val="000000"/>
                <w:sz w:val="24"/>
                <w:szCs w:val="24"/>
                <w:lang w:val="ro-MD"/>
              </w:rPr>
            </w:pPr>
            <w:r w:rsidRPr="00485ACE">
              <w:rPr>
                <w:rFonts w:cs="Times New Roman"/>
                <w:sz w:val="24"/>
                <w:szCs w:val="24"/>
                <w:lang w:val="ro-MD"/>
              </w:rPr>
              <w:t>Majorarea alocației de îngrijire, însoțire și supraveghere de la 80% la 100% din pensia minimă pentru limit</w:t>
            </w:r>
            <w:r w:rsidR="00312453">
              <w:rPr>
                <w:rFonts w:cs="Times New Roman"/>
                <w:sz w:val="24"/>
                <w:szCs w:val="24"/>
                <w:lang w:val="ro-MD"/>
              </w:rPr>
              <w:t>ă</w:t>
            </w:r>
            <w:r w:rsidRPr="00485ACE">
              <w:rPr>
                <w:rFonts w:cs="Times New Roman"/>
                <w:sz w:val="24"/>
                <w:szCs w:val="24"/>
                <w:lang w:val="ro-MD"/>
              </w:rPr>
              <w:t xml:space="preserve"> de vârstă</w:t>
            </w:r>
            <w:r w:rsidR="00312453">
              <w:rPr>
                <w:rFonts w:cs="Times New Roman"/>
                <w:sz w:val="24"/>
                <w:szCs w:val="24"/>
                <w:lang w:val="ro-MD"/>
              </w:rPr>
              <w:t>.</w:t>
            </w:r>
            <w:r w:rsidRPr="00485ACE">
              <w:rPr>
                <w:rFonts w:cs="Times New Roman"/>
                <w:sz w:val="24"/>
                <w:szCs w:val="24"/>
                <w:lang w:val="ro-MD"/>
              </w:rPr>
              <w:t xml:space="preserve"> </w:t>
            </w:r>
          </w:p>
          <w:p w14:paraId="2828DF0E" w14:textId="0218812B" w:rsidR="00B65417" w:rsidRDefault="00312453" w:rsidP="00113BC6">
            <w:pPr>
              <w:tabs>
                <w:tab w:val="left" w:pos="171"/>
                <w:tab w:val="left" w:pos="1116"/>
              </w:tabs>
              <w:rPr>
                <w:rFonts w:cs="Times New Roman"/>
                <w:sz w:val="24"/>
                <w:szCs w:val="24"/>
                <w:lang w:val="ro-MD"/>
              </w:rPr>
            </w:pPr>
            <w:r>
              <w:rPr>
                <w:rFonts w:cs="Times New Roman"/>
                <w:sz w:val="24"/>
                <w:szCs w:val="24"/>
                <w:lang w:val="ro-MD"/>
              </w:rPr>
              <w:t>A</w:t>
            </w:r>
            <w:r w:rsidR="00C66426" w:rsidRPr="00485ACE">
              <w:rPr>
                <w:rFonts w:cs="Times New Roman"/>
                <w:sz w:val="24"/>
                <w:szCs w:val="24"/>
                <w:lang w:val="ro-MD"/>
              </w:rPr>
              <w:t xml:space="preserve">sigurarea copiilor cu dizabilități beneficiari de alocații sociale de stat, care și-au pierdut </w:t>
            </w:r>
          </w:p>
          <w:p w14:paraId="68B44759" w14:textId="77777777" w:rsidR="00DB74CF" w:rsidRDefault="00C66426" w:rsidP="00DB74CF">
            <w:pPr>
              <w:tabs>
                <w:tab w:val="left" w:pos="171"/>
                <w:tab w:val="left" w:pos="1116"/>
              </w:tabs>
              <w:ind w:right="-110"/>
              <w:rPr>
                <w:rFonts w:cs="Times New Roman"/>
                <w:sz w:val="24"/>
                <w:szCs w:val="24"/>
                <w:lang w:val="ro-MD"/>
              </w:rPr>
            </w:pPr>
            <w:r w:rsidRPr="00485ACE">
              <w:rPr>
                <w:rFonts w:cs="Times New Roman"/>
                <w:sz w:val="24"/>
                <w:szCs w:val="24"/>
                <w:lang w:val="ro-MD"/>
              </w:rPr>
              <w:t xml:space="preserve">întreținătorul/întreținătorii </w:t>
            </w:r>
          </w:p>
          <w:p w14:paraId="54CD258C" w14:textId="41E982AF" w:rsidR="00C66426" w:rsidRDefault="00C66426" w:rsidP="00113BC6">
            <w:pPr>
              <w:tabs>
                <w:tab w:val="left" w:pos="171"/>
                <w:tab w:val="left" w:pos="1116"/>
              </w:tabs>
              <w:rPr>
                <w:rFonts w:cs="Times New Roman"/>
                <w:sz w:val="24"/>
                <w:szCs w:val="24"/>
                <w:lang w:val="ro-MD"/>
              </w:rPr>
            </w:pPr>
            <w:r w:rsidRPr="004520C8">
              <w:rPr>
                <w:rFonts w:cs="Times New Roman"/>
                <w:sz w:val="24"/>
                <w:szCs w:val="24"/>
                <w:lang w:val="ro-MD"/>
              </w:rPr>
              <w:t>concomitent și</w:t>
            </w:r>
            <w:r w:rsidRPr="00485ACE">
              <w:rPr>
                <w:rFonts w:cs="Times New Roman"/>
                <w:sz w:val="24"/>
                <w:szCs w:val="24"/>
                <w:lang w:val="ro-MD"/>
              </w:rPr>
              <w:t xml:space="preserve"> cu alocații pentru pierderea întreținătorului și major</w:t>
            </w:r>
            <w:r w:rsidR="00312453">
              <w:rPr>
                <w:rFonts w:cs="Times New Roman"/>
                <w:sz w:val="24"/>
                <w:szCs w:val="24"/>
                <w:lang w:val="ro-MD"/>
              </w:rPr>
              <w:t>area</w:t>
            </w:r>
            <w:r w:rsidRPr="00485ACE">
              <w:rPr>
                <w:rFonts w:cs="Times New Roman"/>
                <w:sz w:val="24"/>
                <w:szCs w:val="24"/>
                <w:lang w:val="ro-MD"/>
              </w:rPr>
              <w:t xml:space="preserve"> alocației de îngrijire, însoțire și supraveghere pentru sporirea nivelului de incluziune socială</w:t>
            </w:r>
            <w:r w:rsidR="00312453">
              <w:rPr>
                <w:rFonts w:cs="Times New Roman"/>
                <w:sz w:val="24"/>
                <w:szCs w:val="24"/>
                <w:lang w:val="ro-MD"/>
              </w:rPr>
              <w:t>, precum</w:t>
            </w:r>
            <w:r w:rsidRPr="00485ACE">
              <w:rPr>
                <w:rFonts w:cs="Times New Roman"/>
                <w:sz w:val="24"/>
                <w:szCs w:val="24"/>
                <w:lang w:val="ro-MD"/>
              </w:rPr>
              <w:t xml:space="preserve"> și asigur</w:t>
            </w:r>
            <w:r w:rsidR="00312453">
              <w:rPr>
                <w:rFonts w:cs="Times New Roman"/>
                <w:sz w:val="24"/>
                <w:szCs w:val="24"/>
                <w:lang w:val="ro-MD"/>
              </w:rPr>
              <w:t>area</w:t>
            </w:r>
            <w:r w:rsidRPr="00485ACE">
              <w:rPr>
                <w:rFonts w:cs="Times New Roman"/>
                <w:sz w:val="24"/>
                <w:szCs w:val="24"/>
                <w:lang w:val="ro-MD"/>
              </w:rPr>
              <w:t xml:space="preserve"> unui trai decent pentru persoanele cu dizabilități</w:t>
            </w:r>
          </w:p>
          <w:p w14:paraId="78BCBEFA" w14:textId="26D72EBD" w:rsidR="00482C0C" w:rsidRPr="00482C0C" w:rsidRDefault="00482C0C" w:rsidP="00113BC6">
            <w:pPr>
              <w:tabs>
                <w:tab w:val="left" w:pos="171"/>
                <w:tab w:val="left" w:pos="1116"/>
              </w:tabs>
              <w:rPr>
                <w:rFonts w:cs="Times New Roman"/>
                <w:sz w:val="10"/>
                <w:szCs w:val="10"/>
                <w:lang w:val="ro-MD"/>
              </w:rPr>
            </w:pPr>
          </w:p>
        </w:tc>
        <w:tc>
          <w:tcPr>
            <w:tcW w:w="1417" w:type="dxa"/>
            <w:shd w:val="clear" w:color="auto" w:fill="auto"/>
          </w:tcPr>
          <w:p w14:paraId="7BF76AE3" w14:textId="5BD01211" w:rsidR="00C66426" w:rsidRPr="00485ACE" w:rsidRDefault="003E16CC" w:rsidP="00113BC6">
            <w:pPr>
              <w:tabs>
                <w:tab w:val="left" w:pos="171"/>
                <w:tab w:val="left" w:pos="1116"/>
              </w:tabs>
              <w:jc w:val="center"/>
              <w:rPr>
                <w:rFonts w:cs="Times New Roman"/>
                <w:sz w:val="24"/>
                <w:szCs w:val="24"/>
                <w:lang w:val="ro-MD"/>
              </w:rPr>
            </w:pPr>
            <w:r w:rsidRPr="00485ACE">
              <w:rPr>
                <w:rFonts w:cs="Times New Roman"/>
                <w:sz w:val="24"/>
                <w:szCs w:val="24"/>
                <w:lang w:val="ro-MD"/>
              </w:rPr>
              <w:t>Februarie</w:t>
            </w:r>
          </w:p>
        </w:tc>
        <w:tc>
          <w:tcPr>
            <w:tcW w:w="1560" w:type="dxa"/>
          </w:tcPr>
          <w:p w14:paraId="1107283C" w14:textId="77777777" w:rsidR="00C66426"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Sesiunea</w:t>
            </w:r>
          </w:p>
          <w:p w14:paraId="5DCC8039" w14:textId="5A9F45B6" w:rsidR="00C66426" w:rsidRPr="00485ACE"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de primăvară</w:t>
            </w:r>
          </w:p>
        </w:tc>
        <w:tc>
          <w:tcPr>
            <w:tcW w:w="1559" w:type="dxa"/>
          </w:tcPr>
          <w:p w14:paraId="095FEAFE" w14:textId="2B422EA3" w:rsidR="00C66426" w:rsidRPr="00485ACE"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12AC122E" w14:textId="77777777" w:rsidR="00422B64" w:rsidRPr="008B7C27" w:rsidRDefault="00422B64" w:rsidP="00422B64">
            <w:pPr>
              <w:tabs>
                <w:tab w:val="left" w:pos="171"/>
                <w:tab w:val="left" w:pos="1116"/>
              </w:tabs>
              <w:jc w:val="center"/>
              <w:rPr>
                <w:rFonts w:cs="Times New Roman"/>
                <w:sz w:val="24"/>
                <w:szCs w:val="24"/>
                <w:lang w:val="ro-MD"/>
              </w:rPr>
            </w:pPr>
            <w:r w:rsidRPr="008B7C27">
              <w:rPr>
                <w:rFonts w:cs="Times New Roman"/>
                <w:sz w:val="24"/>
                <w:szCs w:val="24"/>
                <w:lang w:val="ro-MD"/>
              </w:rPr>
              <w:t>MMPS</w:t>
            </w:r>
          </w:p>
          <w:p w14:paraId="3FC6D569" w14:textId="565F191C" w:rsidR="00C66426" w:rsidRPr="008B7C27" w:rsidRDefault="00C66426" w:rsidP="00113BC6">
            <w:pPr>
              <w:tabs>
                <w:tab w:val="left" w:pos="171"/>
                <w:tab w:val="left" w:pos="1116"/>
              </w:tabs>
              <w:jc w:val="center"/>
              <w:rPr>
                <w:rFonts w:cs="Times New Roman"/>
                <w:sz w:val="24"/>
                <w:szCs w:val="24"/>
                <w:lang w:val="ro-MD"/>
              </w:rPr>
            </w:pPr>
          </w:p>
        </w:tc>
        <w:tc>
          <w:tcPr>
            <w:tcW w:w="2126" w:type="dxa"/>
          </w:tcPr>
          <w:p w14:paraId="49F5ED64" w14:textId="20360BA1" w:rsidR="00C66426" w:rsidRPr="00485ACE"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PAG, cap. IV</w:t>
            </w:r>
          </w:p>
        </w:tc>
      </w:tr>
      <w:tr w:rsidR="00C66426" w:rsidRPr="00485ACE" w14:paraId="02B0E41D" w14:textId="77777777" w:rsidTr="00482C0C">
        <w:trPr>
          <w:trHeight w:val="136"/>
        </w:trPr>
        <w:tc>
          <w:tcPr>
            <w:tcW w:w="562" w:type="dxa"/>
          </w:tcPr>
          <w:p w14:paraId="61B6E704" w14:textId="678D6EB4" w:rsidR="00C66426" w:rsidRDefault="00C66426" w:rsidP="00113BC6">
            <w:pPr>
              <w:jc w:val="center"/>
              <w:rPr>
                <w:rFonts w:cs="Times New Roman"/>
                <w:sz w:val="24"/>
                <w:szCs w:val="24"/>
                <w:lang w:val="ro-MD"/>
              </w:rPr>
            </w:pPr>
            <w:r>
              <w:rPr>
                <w:rFonts w:cs="Times New Roman"/>
                <w:sz w:val="24"/>
                <w:szCs w:val="24"/>
                <w:lang w:val="ro-MD"/>
              </w:rPr>
              <w:t>16</w:t>
            </w:r>
          </w:p>
        </w:tc>
        <w:tc>
          <w:tcPr>
            <w:tcW w:w="3261" w:type="dxa"/>
          </w:tcPr>
          <w:p w14:paraId="65438F76" w14:textId="77777777" w:rsidR="00C66426" w:rsidRDefault="00C66426" w:rsidP="00113BC6">
            <w:pPr>
              <w:tabs>
                <w:tab w:val="left" w:pos="171"/>
                <w:tab w:val="left" w:pos="1116"/>
              </w:tabs>
              <w:rPr>
                <w:rFonts w:cs="Times New Roman"/>
                <w:sz w:val="24"/>
                <w:szCs w:val="24"/>
                <w:lang w:val="ro-MD"/>
              </w:rPr>
            </w:pPr>
            <w:r w:rsidRPr="00485ACE">
              <w:rPr>
                <w:rFonts w:cs="Times New Roman"/>
                <w:color w:val="000000"/>
                <w:sz w:val="24"/>
                <w:szCs w:val="24"/>
                <w:lang w:val="ro-MD"/>
              </w:rPr>
              <w:t xml:space="preserve">Proiectul de lege pentru modificarea </w:t>
            </w:r>
            <w:r w:rsidRPr="00485ACE">
              <w:rPr>
                <w:rFonts w:cs="Times New Roman"/>
                <w:sz w:val="24"/>
                <w:szCs w:val="24"/>
                <w:lang w:val="ro-MD"/>
              </w:rPr>
              <w:t>unor acte normative (Legea nr.</w:t>
            </w:r>
            <w:r w:rsidR="00873C0E">
              <w:rPr>
                <w:rFonts w:cs="Times New Roman"/>
                <w:sz w:val="24"/>
                <w:szCs w:val="24"/>
                <w:lang w:val="ro-MD"/>
              </w:rPr>
              <w:t> </w:t>
            </w:r>
            <w:r w:rsidRPr="00485ACE">
              <w:rPr>
                <w:rFonts w:cs="Times New Roman"/>
                <w:sz w:val="24"/>
                <w:szCs w:val="24"/>
                <w:lang w:val="ro-MD"/>
              </w:rPr>
              <w:t>131/2012</w:t>
            </w:r>
            <w:r w:rsidR="007D6D87">
              <w:rPr>
                <w:rFonts w:cs="Times New Roman"/>
                <w:sz w:val="24"/>
                <w:szCs w:val="24"/>
                <w:lang w:val="ro-MD"/>
              </w:rPr>
              <w:t xml:space="preserve"> privind controlul de stat asupra activității de întreprinzător</w:t>
            </w:r>
            <w:r w:rsidRPr="00485ACE">
              <w:rPr>
                <w:rFonts w:cs="Times New Roman"/>
                <w:sz w:val="24"/>
                <w:szCs w:val="24"/>
                <w:lang w:val="ro-MD"/>
              </w:rPr>
              <w:t xml:space="preserve"> și Legea nr.</w:t>
            </w:r>
            <w:r w:rsidR="00873C0E">
              <w:rPr>
                <w:rFonts w:cs="Times New Roman"/>
                <w:sz w:val="24"/>
                <w:szCs w:val="24"/>
                <w:lang w:val="ro-MD"/>
              </w:rPr>
              <w:t> </w:t>
            </w:r>
            <w:r w:rsidRPr="00485ACE">
              <w:rPr>
                <w:rFonts w:cs="Times New Roman"/>
                <w:sz w:val="24"/>
                <w:szCs w:val="24"/>
                <w:lang w:val="ro-MD"/>
              </w:rPr>
              <w:t>140/2001</w:t>
            </w:r>
            <w:r w:rsidR="007D6D87">
              <w:rPr>
                <w:rFonts w:cs="Times New Roman"/>
                <w:sz w:val="24"/>
                <w:szCs w:val="24"/>
                <w:lang w:val="ro-MD"/>
              </w:rPr>
              <w:t xml:space="preserve"> privind Inspectoratul de Stat al Muncii</w:t>
            </w:r>
            <w:r w:rsidRPr="00485ACE">
              <w:rPr>
                <w:rFonts w:cs="Times New Roman"/>
                <w:sz w:val="24"/>
                <w:szCs w:val="24"/>
                <w:lang w:val="ro-MD"/>
              </w:rPr>
              <w:t>)</w:t>
            </w:r>
            <w:r w:rsidR="007D6D87">
              <w:rPr>
                <w:rFonts w:cs="Times New Roman"/>
                <w:sz w:val="24"/>
                <w:szCs w:val="24"/>
                <w:lang w:val="ro-MD"/>
              </w:rPr>
              <w:t>,</w:t>
            </w:r>
            <w:r w:rsidRPr="00485ACE">
              <w:rPr>
                <w:rFonts w:cs="Times New Roman"/>
                <w:sz w:val="24"/>
                <w:szCs w:val="24"/>
                <w:lang w:val="ro-MD"/>
              </w:rPr>
              <w:t xml:space="preserve"> pentru aducerea în deplină conformitate a legislației naționale cu </w:t>
            </w:r>
            <w:r w:rsidRPr="00485ACE">
              <w:rPr>
                <w:rFonts w:cs="Times New Roman"/>
                <w:sz w:val="24"/>
                <w:szCs w:val="24"/>
                <w:lang w:val="ro-MD"/>
              </w:rPr>
              <w:lastRenderedPageBreak/>
              <w:t>prevederile Convențiilor OIM nr.</w:t>
            </w:r>
            <w:r w:rsidR="00873C0E">
              <w:rPr>
                <w:rFonts w:cs="Times New Roman"/>
                <w:sz w:val="24"/>
                <w:szCs w:val="24"/>
                <w:lang w:val="ro-MD"/>
              </w:rPr>
              <w:t> </w:t>
            </w:r>
            <w:r w:rsidRPr="00485ACE">
              <w:rPr>
                <w:rFonts w:cs="Times New Roman"/>
                <w:sz w:val="24"/>
                <w:szCs w:val="24"/>
                <w:lang w:val="ro-MD"/>
              </w:rPr>
              <w:t>81/1947 și nr.</w:t>
            </w:r>
            <w:r w:rsidR="00873C0E">
              <w:rPr>
                <w:rFonts w:cs="Times New Roman"/>
                <w:sz w:val="24"/>
                <w:szCs w:val="24"/>
                <w:lang w:val="ro-MD"/>
              </w:rPr>
              <w:t> </w:t>
            </w:r>
            <w:r w:rsidRPr="00485ACE">
              <w:rPr>
                <w:rFonts w:cs="Times New Roman"/>
                <w:sz w:val="24"/>
                <w:szCs w:val="24"/>
                <w:lang w:val="ro-MD"/>
              </w:rPr>
              <w:t>129/1969 (controale inopinate, regimul sancțiunilor</w:t>
            </w:r>
            <w:r w:rsidR="007D6D87">
              <w:rPr>
                <w:rFonts w:cs="Times New Roman"/>
                <w:sz w:val="24"/>
                <w:szCs w:val="24"/>
                <w:lang w:val="ro-MD"/>
              </w:rPr>
              <w:t>)</w:t>
            </w:r>
          </w:p>
          <w:p w14:paraId="40C97EE3" w14:textId="5604B6FB" w:rsidR="005F0671" w:rsidRPr="005F0671" w:rsidRDefault="005F0671" w:rsidP="00113BC6">
            <w:pPr>
              <w:tabs>
                <w:tab w:val="left" w:pos="171"/>
                <w:tab w:val="left" w:pos="1116"/>
              </w:tabs>
              <w:rPr>
                <w:rFonts w:cs="Times New Roman"/>
                <w:color w:val="000000"/>
                <w:sz w:val="10"/>
                <w:szCs w:val="10"/>
                <w:lang w:val="ro-MD"/>
              </w:rPr>
            </w:pPr>
          </w:p>
        </w:tc>
        <w:tc>
          <w:tcPr>
            <w:tcW w:w="2693" w:type="dxa"/>
          </w:tcPr>
          <w:p w14:paraId="1F1C0369" w14:textId="77777777" w:rsidR="00C66426" w:rsidRDefault="00C66426" w:rsidP="00113BC6">
            <w:pPr>
              <w:tabs>
                <w:tab w:val="left" w:pos="171"/>
                <w:tab w:val="left" w:pos="1116"/>
              </w:tabs>
              <w:rPr>
                <w:rFonts w:cs="Times New Roman"/>
                <w:iCs/>
                <w:sz w:val="24"/>
                <w:szCs w:val="24"/>
                <w:lang w:val="ro-MD"/>
              </w:rPr>
            </w:pPr>
            <w:r w:rsidRPr="00485ACE">
              <w:rPr>
                <w:rFonts w:cs="Times New Roman"/>
                <w:iCs/>
                <w:sz w:val="24"/>
                <w:szCs w:val="24"/>
                <w:lang w:val="ro-MD"/>
              </w:rPr>
              <w:lastRenderedPageBreak/>
              <w:t>Capacitarea Inspectoratului de Stat al Muncii și îmbunătățirea regimului juridic al inspecției pentru creșterea nivelului de formalizare a muncii. Sporirea eficacității activităților de inspecție de stat a muncii</w:t>
            </w:r>
          </w:p>
          <w:p w14:paraId="0D159CAA" w14:textId="022B9FD0" w:rsidR="00482C0C" w:rsidRPr="00DB74CF" w:rsidRDefault="00482C0C" w:rsidP="00113BC6">
            <w:pPr>
              <w:tabs>
                <w:tab w:val="left" w:pos="171"/>
                <w:tab w:val="left" w:pos="1116"/>
              </w:tabs>
              <w:rPr>
                <w:rFonts w:cs="Times New Roman"/>
                <w:sz w:val="10"/>
                <w:szCs w:val="10"/>
                <w:lang w:val="ro-MD"/>
              </w:rPr>
            </w:pPr>
          </w:p>
        </w:tc>
        <w:tc>
          <w:tcPr>
            <w:tcW w:w="1417" w:type="dxa"/>
            <w:shd w:val="clear" w:color="auto" w:fill="auto"/>
          </w:tcPr>
          <w:p w14:paraId="1127E334" w14:textId="113DDB17" w:rsidR="00C66426" w:rsidRPr="00485ACE" w:rsidRDefault="003E16CC" w:rsidP="00113BC6">
            <w:pPr>
              <w:tabs>
                <w:tab w:val="left" w:pos="171"/>
                <w:tab w:val="left" w:pos="1116"/>
              </w:tabs>
              <w:jc w:val="center"/>
              <w:rPr>
                <w:rFonts w:cs="Times New Roman"/>
                <w:sz w:val="24"/>
                <w:szCs w:val="24"/>
                <w:lang w:val="ro-MD"/>
              </w:rPr>
            </w:pPr>
            <w:r w:rsidRPr="00485ACE">
              <w:rPr>
                <w:rFonts w:cs="Times New Roman"/>
                <w:sz w:val="24"/>
                <w:szCs w:val="24"/>
                <w:lang w:val="ro-MD"/>
              </w:rPr>
              <w:lastRenderedPageBreak/>
              <w:t>Iulie</w:t>
            </w:r>
          </w:p>
        </w:tc>
        <w:tc>
          <w:tcPr>
            <w:tcW w:w="1560" w:type="dxa"/>
          </w:tcPr>
          <w:p w14:paraId="40C24AEE" w14:textId="77777777" w:rsidR="00C66426"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Sesiunea</w:t>
            </w:r>
          </w:p>
          <w:p w14:paraId="4243F345" w14:textId="78C171E9" w:rsidR="00C66426" w:rsidRPr="00485ACE"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de primăvară</w:t>
            </w:r>
          </w:p>
        </w:tc>
        <w:tc>
          <w:tcPr>
            <w:tcW w:w="1559" w:type="dxa"/>
          </w:tcPr>
          <w:p w14:paraId="43D86C71" w14:textId="303BF59A" w:rsidR="00C66426" w:rsidRPr="00485ACE"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7227ABF4" w14:textId="77777777" w:rsidR="00422B64" w:rsidRDefault="00422B64" w:rsidP="00422B64">
            <w:pPr>
              <w:tabs>
                <w:tab w:val="left" w:pos="171"/>
                <w:tab w:val="left" w:pos="1116"/>
              </w:tabs>
              <w:jc w:val="center"/>
              <w:rPr>
                <w:rFonts w:cs="Times New Roman"/>
                <w:sz w:val="24"/>
                <w:szCs w:val="24"/>
                <w:lang w:val="ro-MD"/>
              </w:rPr>
            </w:pPr>
            <w:r>
              <w:rPr>
                <w:rFonts w:cs="Times New Roman"/>
                <w:sz w:val="24"/>
                <w:szCs w:val="24"/>
                <w:lang w:val="ro-MD"/>
              </w:rPr>
              <w:t>MMPS</w:t>
            </w:r>
          </w:p>
          <w:p w14:paraId="60C504BD" w14:textId="2ADAD69C" w:rsidR="00C66426" w:rsidRPr="00485ACE" w:rsidRDefault="00C66426" w:rsidP="00113BC6">
            <w:pPr>
              <w:tabs>
                <w:tab w:val="left" w:pos="171"/>
                <w:tab w:val="left" w:pos="1116"/>
              </w:tabs>
              <w:jc w:val="center"/>
              <w:rPr>
                <w:rFonts w:cs="Times New Roman"/>
                <w:sz w:val="24"/>
                <w:szCs w:val="24"/>
                <w:lang w:val="ro-MD"/>
              </w:rPr>
            </w:pPr>
          </w:p>
        </w:tc>
        <w:tc>
          <w:tcPr>
            <w:tcW w:w="2126" w:type="dxa"/>
          </w:tcPr>
          <w:p w14:paraId="0153B0C3" w14:textId="7C4487D1" w:rsidR="00C66426" w:rsidRPr="00485ACE"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PNA</w:t>
            </w:r>
            <w:r w:rsidR="00375692">
              <w:rPr>
                <w:rFonts w:cs="Times New Roman"/>
                <w:sz w:val="24"/>
                <w:szCs w:val="24"/>
                <w:lang w:val="ro-MD"/>
              </w:rPr>
              <w:t>,</w:t>
            </w:r>
            <w:r w:rsidRPr="00485ACE">
              <w:rPr>
                <w:rFonts w:cs="Times New Roman"/>
                <w:sz w:val="24"/>
                <w:szCs w:val="24"/>
                <w:lang w:val="ro-MD"/>
              </w:rPr>
              <w:t xml:space="preserve"> cap. 19</w:t>
            </w:r>
          </w:p>
        </w:tc>
      </w:tr>
      <w:tr w:rsidR="00C66426" w:rsidRPr="00485ACE" w14:paraId="71C82C91" w14:textId="77777777" w:rsidTr="005F0671">
        <w:trPr>
          <w:trHeight w:val="3129"/>
        </w:trPr>
        <w:tc>
          <w:tcPr>
            <w:tcW w:w="562" w:type="dxa"/>
          </w:tcPr>
          <w:p w14:paraId="3C2B8234" w14:textId="03812B48" w:rsidR="00C66426" w:rsidRDefault="00C66426" w:rsidP="00113BC6">
            <w:pPr>
              <w:jc w:val="center"/>
              <w:rPr>
                <w:rFonts w:cs="Times New Roman"/>
                <w:sz w:val="24"/>
                <w:szCs w:val="24"/>
                <w:lang w:val="ro-MD"/>
              </w:rPr>
            </w:pPr>
            <w:r>
              <w:rPr>
                <w:rFonts w:cs="Times New Roman"/>
                <w:sz w:val="24"/>
                <w:szCs w:val="24"/>
                <w:lang w:val="ro-MD"/>
              </w:rPr>
              <w:t>17</w:t>
            </w:r>
          </w:p>
        </w:tc>
        <w:tc>
          <w:tcPr>
            <w:tcW w:w="3261" w:type="dxa"/>
          </w:tcPr>
          <w:p w14:paraId="416DEE67" w14:textId="4356CE89" w:rsidR="00C66426" w:rsidRDefault="00C66426" w:rsidP="00113BC6">
            <w:pPr>
              <w:tabs>
                <w:tab w:val="left" w:pos="171"/>
                <w:tab w:val="left" w:pos="1116"/>
              </w:tabs>
              <w:rPr>
                <w:rFonts w:cs="Times New Roman"/>
                <w:sz w:val="24"/>
                <w:szCs w:val="24"/>
                <w:lang w:val="ro-MD"/>
              </w:rPr>
            </w:pPr>
            <w:r w:rsidRPr="00485ACE">
              <w:rPr>
                <w:rFonts w:cs="Times New Roman"/>
                <w:color w:val="000000"/>
                <w:sz w:val="24"/>
                <w:szCs w:val="24"/>
                <w:lang w:val="ro-MD"/>
              </w:rPr>
              <w:t>Proiectul de lege pentru modificarea</w:t>
            </w:r>
            <w:r w:rsidRPr="00485ACE">
              <w:rPr>
                <w:rFonts w:cs="Times New Roman"/>
                <w:sz w:val="24"/>
                <w:szCs w:val="24"/>
                <w:lang w:val="ro-MD"/>
              </w:rPr>
              <w:t xml:space="preserve"> unor acte normative (Codul muncii al Republicii Moldova nr.</w:t>
            </w:r>
            <w:r w:rsidR="00873C0E">
              <w:rPr>
                <w:rFonts w:cs="Times New Roman"/>
                <w:sz w:val="24"/>
                <w:szCs w:val="24"/>
                <w:lang w:val="ro-MD"/>
              </w:rPr>
              <w:t> </w:t>
            </w:r>
            <w:r w:rsidRPr="00485ACE">
              <w:rPr>
                <w:rFonts w:cs="Times New Roman"/>
                <w:sz w:val="24"/>
                <w:szCs w:val="24"/>
                <w:lang w:val="ro-MD"/>
              </w:rPr>
              <w:t>154/2003 și Codul contravențional nr.</w:t>
            </w:r>
            <w:r w:rsidR="00873C0E">
              <w:rPr>
                <w:rFonts w:cs="Times New Roman"/>
                <w:sz w:val="24"/>
                <w:szCs w:val="24"/>
                <w:lang w:val="ro-MD"/>
              </w:rPr>
              <w:t> </w:t>
            </w:r>
            <w:r w:rsidRPr="00485ACE">
              <w:rPr>
                <w:rFonts w:cs="Times New Roman"/>
                <w:sz w:val="24"/>
                <w:szCs w:val="24"/>
                <w:lang w:val="ro-MD"/>
              </w:rPr>
              <w:t>218/2008)</w:t>
            </w:r>
            <w:r w:rsidR="007D6D87">
              <w:rPr>
                <w:rFonts w:cs="Times New Roman"/>
                <w:sz w:val="24"/>
                <w:szCs w:val="24"/>
                <w:lang w:val="ro-MD"/>
              </w:rPr>
              <w:t>,</w:t>
            </w:r>
            <w:r w:rsidRPr="00485ACE">
              <w:rPr>
                <w:rFonts w:cs="Times New Roman"/>
                <w:sz w:val="24"/>
                <w:szCs w:val="24"/>
                <w:lang w:val="ro-MD"/>
              </w:rPr>
              <w:t xml:space="preserve"> pentru îmbunătățirea mecanismelor ce vizează măsurile de încurajare pentru aplicarea legislației muncii și combaterea muncii nedeclarate</w:t>
            </w:r>
          </w:p>
          <w:p w14:paraId="6C2ED42A" w14:textId="42B4465F" w:rsidR="00482C0C" w:rsidRPr="00482C0C" w:rsidRDefault="00482C0C" w:rsidP="00113BC6">
            <w:pPr>
              <w:tabs>
                <w:tab w:val="left" w:pos="171"/>
                <w:tab w:val="left" w:pos="1116"/>
              </w:tabs>
              <w:rPr>
                <w:rFonts w:cs="Times New Roman"/>
                <w:color w:val="000000"/>
                <w:sz w:val="10"/>
                <w:szCs w:val="10"/>
                <w:lang w:val="ro-MD"/>
              </w:rPr>
            </w:pPr>
          </w:p>
        </w:tc>
        <w:tc>
          <w:tcPr>
            <w:tcW w:w="2693" w:type="dxa"/>
          </w:tcPr>
          <w:p w14:paraId="5B8E2FD7" w14:textId="1A18B3A9" w:rsidR="00C66426" w:rsidRPr="00485ACE" w:rsidRDefault="00C66426" w:rsidP="00113BC6">
            <w:pPr>
              <w:tabs>
                <w:tab w:val="left" w:pos="171"/>
                <w:tab w:val="left" w:pos="1116"/>
              </w:tabs>
              <w:rPr>
                <w:rFonts w:cs="Times New Roman"/>
                <w:iCs/>
                <w:sz w:val="24"/>
                <w:szCs w:val="24"/>
                <w:lang w:val="ro-MD"/>
              </w:rPr>
            </w:pPr>
            <w:r w:rsidRPr="00485ACE">
              <w:rPr>
                <w:rFonts w:cs="Times New Roman"/>
                <w:sz w:val="24"/>
                <w:szCs w:val="24"/>
                <w:lang w:val="ro-MD"/>
              </w:rPr>
              <w:t>Asigurarea unui cadru normativ care să contribuie la identificarea tuturor formelor de utilizare și prestare a muncii nedeclarate și la aplicarea măsurilor necesare</w:t>
            </w:r>
          </w:p>
        </w:tc>
        <w:tc>
          <w:tcPr>
            <w:tcW w:w="1417" w:type="dxa"/>
            <w:shd w:val="clear" w:color="auto" w:fill="auto"/>
          </w:tcPr>
          <w:p w14:paraId="78CE2A30" w14:textId="50616FF7" w:rsidR="00C66426" w:rsidRPr="00485ACE" w:rsidRDefault="003E16CC" w:rsidP="00113BC6">
            <w:pPr>
              <w:tabs>
                <w:tab w:val="left" w:pos="171"/>
                <w:tab w:val="left" w:pos="1116"/>
              </w:tabs>
              <w:jc w:val="center"/>
              <w:rPr>
                <w:rFonts w:cs="Times New Roman"/>
                <w:sz w:val="24"/>
                <w:szCs w:val="24"/>
                <w:lang w:val="ro-MD"/>
              </w:rPr>
            </w:pPr>
            <w:r w:rsidRPr="00485ACE">
              <w:rPr>
                <w:rFonts w:cs="Times New Roman"/>
                <w:sz w:val="24"/>
                <w:szCs w:val="24"/>
                <w:lang w:val="ro-MD"/>
              </w:rPr>
              <w:t>Mai</w:t>
            </w:r>
          </w:p>
        </w:tc>
        <w:tc>
          <w:tcPr>
            <w:tcW w:w="1560" w:type="dxa"/>
          </w:tcPr>
          <w:p w14:paraId="15CD2C59" w14:textId="77777777" w:rsidR="00C66426"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Sesiunea</w:t>
            </w:r>
          </w:p>
          <w:p w14:paraId="18356089" w14:textId="7B2B14A5" w:rsidR="00C66426" w:rsidRPr="00485ACE"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de primăvară</w:t>
            </w:r>
          </w:p>
        </w:tc>
        <w:tc>
          <w:tcPr>
            <w:tcW w:w="1559" w:type="dxa"/>
          </w:tcPr>
          <w:p w14:paraId="52C52D3A" w14:textId="3EC3E545" w:rsidR="00C66426" w:rsidRPr="00485ACE"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4D86C45D" w14:textId="77777777" w:rsidR="00422B64" w:rsidRDefault="00422B64" w:rsidP="00422B64">
            <w:pPr>
              <w:tabs>
                <w:tab w:val="left" w:pos="171"/>
                <w:tab w:val="left" w:pos="1116"/>
              </w:tabs>
              <w:jc w:val="center"/>
              <w:rPr>
                <w:rFonts w:cs="Times New Roman"/>
                <w:sz w:val="24"/>
                <w:szCs w:val="24"/>
                <w:lang w:val="ro-MD"/>
              </w:rPr>
            </w:pPr>
            <w:r>
              <w:rPr>
                <w:rFonts w:cs="Times New Roman"/>
                <w:sz w:val="24"/>
                <w:szCs w:val="24"/>
                <w:lang w:val="ro-MD"/>
              </w:rPr>
              <w:t>MMPS</w:t>
            </w:r>
          </w:p>
          <w:p w14:paraId="7164F285" w14:textId="633C4F8E" w:rsidR="00C66426" w:rsidRPr="00485ACE" w:rsidRDefault="00C66426" w:rsidP="00113BC6">
            <w:pPr>
              <w:tabs>
                <w:tab w:val="left" w:pos="171"/>
                <w:tab w:val="left" w:pos="1116"/>
              </w:tabs>
              <w:jc w:val="center"/>
              <w:rPr>
                <w:rFonts w:cs="Times New Roman"/>
                <w:sz w:val="24"/>
                <w:szCs w:val="24"/>
                <w:lang w:val="ro-MD"/>
              </w:rPr>
            </w:pPr>
          </w:p>
        </w:tc>
        <w:tc>
          <w:tcPr>
            <w:tcW w:w="2126" w:type="dxa"/>
          </w:tcPr>
          <w:p w14:paraId="48B8BA19" w14:textId="36834F61" w:rsidR="00C66426" w:rsidRPr="00485ACE"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PAG</w:t>
            </w:r>
            <w:r w:rsidR="00C94D99">
              <w:rPr>
                <w:rFonts w:cs="Times New Roman"/>
                <w:sz w:val="24"/>
                <w:szCs w:val="24"/>
                <w:lang w:val="ro-MD"/>
              </w:rPr>
              <w:t>,</w:t>
            </w:r>
            <w:r w:rsidRPr="00485ACE">
              <w:rPr>
                <w:rFonts w:cs="Times New Roman"/>
                <w:sz w:val="24"/>
                <w:szCs w:val="24"/>
                <w:lang w:val="ro-MD"/>
              </w:rPr>
              <w:t xml:space="preserve"> cap. IV</w:t>
            </w:r>
          </w:p>
        </w:tc>
      </w:tr>
      <w:tr w:rsidR="00482C0C" w:rsidRPr="00001D70" w14:paraId="7DAE4915" w14:textId="77777777" w:rsidTr="0027030F">
        <w:trPr>
          <w:trHeight w:val="3255"/>
        </w:trPr>
        <w:tc>
          <w:tcPr>
            <w:tcW w:w="562" w:type="dxa"/>
          </w:tcPr>
          <w:p w14:paraId="60F6278B" w14:textId="3844AD49" w:rsidR="00482C0C" w:rsidRDefault="00482C0C" w:rsidP="00113BC6">
            <w:pPr>
              <w:jc w:val="center"/>
              <w:rPr>
                <w:rFonts w:cs="Times New Roman"/>
                <w:sz w:val="24"/>
                <w:szCs w:val="24"/>
                <w:lang w:val="ro-MD"/>
              </w:rPr>
            </w:pPr>
            <w:r>
              <w:rPr>
                <w:rFonts w:cs="Times New Roman"/>
                <w:sz w:val="24"/>
                <w:szCs w:val="24"/>
                <w:lang w:val="ro-MD"/>
              </w:rPr>
              <w:t>18</w:t>
            </w:r>
          </w:p>
        </w:tc>
        <w:tc>
          <w:tcPr>
            <w:tcW w:w="3261" w:type="dxa"/>
          </w:tcPr>
          <w:p w14:paraId="5E57FBF3" w14:textId="1815B0B3" w:rsidR="00482C0C" w:rsidRPr="00485ACE" w:rsidRDefault="00482C0C" w:rsidP="00113BC6">
            <w:pPr>
              <w:tabs>
                <w:tab w:val="left" w:pos="171"/>
                <w:tab w:val="left" w:pos="1116"/>
              </w:tabs>
              <w:rPr>
                <w:rFonts w:cs="Times New Roman"/>
                <w:color w:val="000000"/>
                <w:sz w:val="24"/>
                <w:szCs w:val="24"/>
                <w:lang w:val="ro-MD"/>
              </w:rPr>
            </w:pPr>
            <w:r>
              <w:rPr>
                <w:rFonts w:cs="Times New Roman"/>
                <w:color w:val="000000"/>
                <w:sz w:val="24"/>
                <w:szCs w:val="24"/>
                <w:lang w:val="ro-MD"/>
              </w:rPr>
              <w:t xml:space="preserve">Proiectul de lege pentru modificarea unor acte normative (Legea sindicatelor nr. 1129/2000 și Legea patronatelor nr. 976/2000) în vederea consolidării capacităților </w:t>
            </w:r>
            <w:r w:rsidR="00001D70">
              <w:rPr>
                <w:rFonts w:cs="Times New Roman"/>
                <w:color w:val="000000"/>
                <w:sz w:val="24"/>
                <w:szCs w:val="24"/>
                <w:lang w:val="ro-MD"/>
              </w:rPr>
              <w:t>entităților de dialog social</w:t>
            </w:r>
          </w:p>
        </w:tc>
        <w:tc>
          <w:tcPr>
            <w:tcW w:w="2693" w:type="dxa"/>
          </w:tcPr>
          <w:p w14:paraId="06B43F3A" w14:textId="77777777" w:rsidR="00001D70" w:rsidRDefault="00001D70" w:rsidP="00001D70">
            <w:pPr>
              <w:tabs>
                <w:tab w:val="left" w:pos="171"/>
                <w:tab w:val="left" w:pos="1116"/>
              </w:tabs>
              <w:rPr>
                <w:rFonts w:cs="Times New Roman"/>
                <w:color w:val="000000"/>
                <w:sz w:val="24"/>
                <w:szCs w:val="24"/>
                <w:lang w:val="ro-MD"/>
              </w:rPr>
            </w:pPr>
            <w:r w:rsidRPr="00485ACE">
              <w:rPr>
                <w:rFonts w:cs="Times New Roman"/>
                <w:color w:val="000000"/>
                <w:sz w:val="24"/>
                <w:szCs w:val="24"/>
                <w:lang w:val="ro-MD"/>
              </w:rPr>
              <w:t xml:space="preserve">Asigurarea respectării drepturilor entităților sindicale și patronale și a standardelor fundamentale </w:t>
            </w:r>
          </w:p>
          <w:p w14:paraId="4BEA3A0F" w14:textId="77777777" w:rsidR="00001D70" w:rsidRDefault="00001D70" w:rsidP="00001D70">
            <w:pPr>
              <w:tabs>
                <w:tab w:val="left" w:pos="171"/>
                <w:tab w:val="left" w:pos="1116"/>
              </w:tabs>
              <w:rPr>
                <w:rFonts w:cs="Times New Roman"/>
                <w:color w:val="000000"/>
                <w:sz w:val="24"/>
                <w:szCs w:val="24"/>
                <w:lang w:val="ro-MD"/>
              </w:rPr>
            </w:pPr>
            <w:r w:rsidRPr="00485ACE">
              <w:rPr>
                <w:rFonts w:cs="Times New Roman"/>
                <w:color w:val="000000"/>
                <w:sz w:val="24"/>
                <w:szCs w:val="24"/>
                <w:lang w:val="ro-MD"/>
              </w:rPr>
              <w:t xml:space="preserve">de muncă, în conformitate </w:t>
            </w:r>
          </w:p>
          <w:p w14:paraId="73C22ECF" w14:textId="77777777" w:rsidR="00001D70" w:rsidRDefault="00001D70" w:rsidP="00001D70">
            <w:pPr>
              <w:tabs>
                <w:tab w:val="left" w:pos="171"/>
                <w:tab w:val="left" w:pos="1116"/>
              </w:tabs>
              <w:rPr>
                <w:rFonts w:cs="Times New Roman"/>
                <w:color w:val="000000"/>
                <w:sz w:val="24"/>
                <w:szCs w:val="24"/>
                <w:lang w:val="ro-MD"/>
              </w:rPr>
            </w:pPr>
            <w:r w:rsidRPr="00485ACE">
              <w:rPr>
                <w:rFonts w:cs="Times New Roman"/>
                <w:color w:val="000000"/>
                <w:sz w:val="24"/>
                <w:szCs w:val="24"/>
                <w:lang w:val="ro-MD"/>
              </w:rPr>
              <w:t>cu standardele europene și convențiile Organizației</w:t>
            </w:r>
          </w:p>
          <w:p w14:paraId="58A1B940" w14:textId="77777777" w:rsidR="00482C0C" w:rsidRDefault="00001D70" w:rsidP="00001D70">
            <w:pPr>
              <w:tabs>
                <w:tab w:val="left" w:pos="171"/>
                <w:tab w:val="left" w:pos="1116"/>
              </w:tabs>
              <w:rPr>
                <w:rFonts w:cs="Times New Roman"/>
                <w:color w:val="000000"/>
                <w:sz w:val="24"/>
                <w:szCs w:val="24"/>
                <w:lang w:val="ro-MD"/>
              </w:rPr>
            </w:pPr>
            <w:r w:rsidRPr="00485ACE">
              <w:rPr>
                <w:rFonts w:cs="Times New Roman"/>
                <w:color w:val="000000"/>
                <w:sz w:val="24"/>
                <w:szCs w:val="24"/>
                <w:lang w:val="ro-MD"/>
              </w:rPr>
              <w:t>Internaționale a Muncii (OIM)</w:t>
            </w:r>
          </w:p>
          <w:p w14:paraId="70698E2A" w14:textId="7B8AA179" w:rsidR="00001D70" w:rsidRPr="00001D70" w:rsidRDefault="00001D70" w:rsidP="00001D70">
            <w:pPr>
              <w:tabs>
                <w:tab w:val="left" w:pos="171"/>
                <w:tab w:val="left" w:pos="1116"/>
              </w:tabs>
              <w:rPr>
                <w:rFonts w:cs="Times New Roman"/>
                <w:sz w:val="10"/>
                <w:szCs w:val="10"/>
                <w:lang w:val="ro-MD"/>
              </w:rPr>
            </w:pPr>
          </w:p>
        </w:tc>
        <w:tc>
          <w:tcPr>
            <w:tcW w:w="1417" w:type="dxa"/>
            <w:shd w:val="clear" w:color="auto" w:fill="auto"/>
          </w:tcPr>
          <w:p w14:paraId="1C7FC8E3" w14:textId="4C528B69" w:rsidR="00482C0C" w:rsidRPr="00485ACE" w:rsidRDefault="003E16CC" w:rsidP="00113BC6">
            <w:pPr>
              <w:tabs>
                <w:tab w:val="left" w:pos="171"/>
                <w:tab w:val="left" w:pos="1116"/>
              </w:tabs>
              <w:jc w:val="center"/>
              <w:rPr>
                <w:rFonts w:cs="Times New Roman"/>
                <w:sz w:val="24"/>
                <w:szCs w:val="24"/>
                <w:lang w:val="ro-MD"/>
              </w:rPr>
            </w:pPr>
            <w:r>
              <w:rPr>
                <w:rFonts w:cs="Times New Roman"/>
                <w:sz w:val="24"/>
                <w:szCs w:val="24"/>
                <w:lang w:val="ro-MD"/>
              </w:rPr>
              <w:t>Iulie</w:t>
            </w:r>
          </w:p>
        </w:tc>
        <w:tc>
          <w:tcPr>
            <w:tcW w:w="1560" w:type="dxa"/>
          </w:tcPr>
          <w:p w14:paraId="3F611D28" w14:textId="77777777" w:rsidR="00001D70" w:rsidRDefault="00001D70" w:rsidP="00113BC6">
            <w:pPr>
              <w:tabs>
                <w:tab w:val="left" w:pos="171"/>
                <w:tab w:val="left" w:pos="1116"/>
              </w:tabs>
              <w:jc w:val="center"/>
              <w:rPr>
                <w:rFonts w:cs="Times New Roman"/>
                <w:sz w:val="24"/>
                <w:szCs w:val="24"/>
                <w:lang w:val="ro-MD"/>
              </w:rPr>
            </w:pPr>
            <w:r>
              <w:rPr>
                <w:rFonts w:cs="Times New Roman"/>
                <w:sz w:val="24"/>
                <w:szCs w:val="24"/>
                <w:lang w:val="ro-MD"/>
              </w:rPr>
              <w:t xml:space="preserve">Sesiunea </w:t>
            </w:r>
          </w:p>
          <w:p w14:paraId="6D4A6808" w14:textId="06A33CD3" w:rsidR="00482C0C" w:rsidRPr="00485ACE" w:rsidRDefault="00001D70" w:rsidP="00113BC6">
            <w:pPr>
              <w:tabs>
                <w:tab w:val="left" w:pos="171"/>
                <w:tab w:val="left" w:pos="1116"/>
              </w:tabs>
              <w:jc w:val="center"/>
              <w:rPr>
                <w:rFonts w:cs="Times New Roman"/>
                <w:sz w:val="24"/>
                <w:szCs w:val="24"/>
                <w:lang w:val="ro-MD"/>
              </w:rPr>
            </w:pPr>
            <w:r>
              <w:rPr>
                <w:rFonts w:cs="Times New Roman"/>
                <w:sz w:val="24"/>
                <w:szCs w:val="24"/>
                <w:lang w:val="ro-MD"/>
              </w:rPr>
              <w:t>de toamnă</w:t>
            </w:r>
          </w:p>
        </w:tc>
        <w:tc>
          <w:tcPr>
            <w:tcW w:w="1559" w:type="dxa"/>
          </w:tcPr>
          <w:p w14:paraId="5A85E441" w14:textId="534BA41D" w:rsidR="00482C0C" w:rsidRPr="00485ACE" w:rsidRDefault="00001D70" w:rsidP="00113BC6">
            <w:pPr>
              <w:tabs>
                <w:tab w:val="left" w:pos="171"/>
                <w:tab w:val="left" w:pos="1116"/>
              </w:tabs>
              <w:jc w:val="center"/>
              <w:rPr>
                <w:rFonts w:cs="Times New Roman"/>
                <w:sz w:val="24"/>
                <w:szCs w:val="24"/>
                <w:lang w:val="ro-MD"/>
              </w:rPr>
            </w:pPr>
            <w:r>
              <w:rPr>
                <w:rFonts w:cs="Times New Roman"/>
                <w:sz w:val="24"/>
                <w:szCs w:val="24"/>
                <w:lang w:val="ro-MD"/>
              </w:rPr>
              <w:t>Lege adoptată</w:t>
            </w:r>
          </w:p>
        </w:tc>
        <w:tc>
          <w:tcPr>
            <w:tcW w:w="1843" w:type="dxa"/>
          </w:tcPr>
          <w:p w14:paraId="32C0FA2F" w14:textId="77777777" w:rsidR="00422B64" w:rsidRDefault="00422B64" w:rsidP="00422B64">
            <w:pPr>
              <w:tabs>
                <w:tab w:val="left" w:pos="171"/>
                <w:tab w:val="left" w:pos="1116"/>
              </w:tabs>
              <w:jc w:val="center"/>
              <w:rPr>
                <w:rFonts w:cs="Times New Roman"/>
                <w:sz w:val="24"/>
                <w:szCs w:val="24"/>
                <w:lang w:val="ro-MD"/>
              </w:rPr>
            </w:pPr>
            <w:r>
              <w:rPr>
                <w:rFonts w:cs="Times New Roman"/>
                <w:sz w:val="24"/>
                <w:szCs w:val="24"/>
                <w:lang w:val="ro-MD"/>
              </w:rPr>
              <w:t>MMPS</w:t>
            </w:r>
          </w:p>
          <w:p w14:paraId="5D927A70" w14:textId="01C25D1C" w:rsidR="00482C0C" w:rsidRPr="00485ACE" w:rsidRDefault="00482C0C" w:rsidP="00001D70">
            <w:pPr>
              <w:tabs>
                <w:tab w:val="left" w:pos="171"/>
                <w:tab w:val="left" w:pos="1116"/>
              </w:tabs>
              <w:jc w:val="center"/>
              <w:rPr>
                <w:rFonts w:cs="Times New Roman"/>
                <w:sz w:val="24"/>
                <w:szCs w:val="24"/>
                <w:lang w:val="ro-MD"/>
              </w:rPr>
            </w:pPr>
          </w:p>
        </w:tc>
        <w:tc>
          <w:tcPr>
            <w:tcW w:w="2126" w:type="dxa"/>
          </w:tcPr>
          <w:p w14:paraId="576FF8F2" w14:textId="518BEAE1" w:rsidR="00482C0C" w:rsidRPr="00485ACE" w:rsidRDefault="00001D70" w:rsidP="00113BC6">
            <w:pPr>
              <w:tabs>
                <w:tab w:val="left" w:pos="171"/>
                <w:tab w:val="left" w:pos="1116"/>
              </w:tabs>
              <w:jc w:val="center"/>
              <w:rPr>
                <w:rFonts w:cs="Times New Roman"/>
                <w:sz w:val="24"/>
                <w:szCs w:val="24"/>
                <w:lang w:val="ro-MD"/>
              </w:rPr>
            </w:pPr>
            <w:r>
              <w:rPr>
                <w:rFonts w:cs="Times New Roman"/>
                <w:sz w:val="24"/>
                <w:szCs w:val="24"/>
                <w:lang w:val="ro-MD"/>
              </w:rPr>
              <w:t>PNA</w:t>
            </w:r>
            <w:r w:rsidR="00C94D99">
              <w:rPr>
                <w:rFonts w:cs="Times New Roman"/>
                <w:sz w:val="24"/>
                <w:szCs w:val="24"/>
                <w:lang w:val="ro-MD"/>
              </w:rPr>
              <w:t>,</w:t>
            </w:r>
            <w:r>
              <w:rPr>
                <w:rFonts w:cs="Times New Roman"/>
                <w:sz w:val="24"/>
                <w:szCs w:val="24"/>
                <w:lang w:val="ro-MD"/>
              </w:rPr>
              <w:t xml:space="preserve"> cap. 19</w:t>
            </w:r>
          </w:p>
        </w:tc>
      </w:tr>
      <w:tr w:rsidR="00C66426" w:rsidRPr="00485ACE" w14:paraId="3CD1B686" w14:textId="77777777" w:rsidTr="00C65D3E">
        <w:trPr>
          <w:trHeight w:val="3396"/>
        </w:trPr>
        <w:tc>
          <w:tcPr>
            <w:tcW w:w="562" w:type="dxa"/>
          </w:tcPr>
          <w:p w14:paraId="15B46704" w14:textId="0D118181" w:rsidR="00C66426" w:rsidRDefault="00C66426" w:rsidP="00113BC6">
            <w:pPr>
              <w:jc w:val="center"/>
              <w:rPr>
                <w:rFonts w:cs="Times New Roman"/>
                <w:sz w:val="24"/>
                <w:szCs w:val="24"/>
                <w:lang w:val="ro-MD"/>
              </w:rPr>
            </w:pPr>
            <w:r>
              <w:rPr>
                <w:rFonts w:cs="Times New Roman"/>
                <w:sz w:val="24"/>
                <w:szCs w:val="24"/>
                <w:lang w:val="ro-MD"/>
              </w:rPr>
              <w:lastRenderedPageBreak/>
              <w:t>19</w:t>
            </w:r>
          </w:p>
        </w:tc>
        <w:tc>
          <w:tcPr>
            <w:tcW w:w="3261" w:type="dxa"/>
          </w:tcPr>
          <w:p w14:paraId="41A6761A" w14:textId="38862F05" w:rsidR="00C65D3E" w:rsidRDefault="00C66426"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Proiectul de lege pentru modificarea unor acte normative sub aspect de ajustare a acestora la Legea nr.</w:t>
            </w:r>
            <w:r w:rsidR="00C65D3E">
              <w:rPr>
                <w:rFonts w:cs="Times New Roman"/>
                <w:color w:val="000000"/>
                <w:sz w:val="24"/>
                <w:szCs w:val="24"/>
                <w:lang w:val="ro-MD"/>
              </w:rPr>
              <w:t> </w:t>
            </w:r>
            <w:r w:rsidRPr="00485ACE">
              <w:rPr>
                <w:rFonts w:cs="Times New Roman"/>
                <w:color w:val="000000"/>
                <w:sz w:val="24"/>
                <w:szCs w:val="24"/>
                <w:lang w:val="ro-MD"/>
              </w:rPr>
              <w:t>227/2022</w:t>
            </w:r>
            <w:r w:rsidR="00EE2986">
              <w:rPr>
                <w:rFonts w:cs="Times New Roman"/>
                <w:color w:val="000000"/>
                <w:sz w:val="24"/>
                <w:szCs w:val="24"/>
                <w:lang w:val="ro-MD"/>
              </w:rPr>
              <w:t xml:space="preserve"> privind emisiile industriale</w:t>
            </w:r>
            <w:r w:rsidRPr="00485ACE">
              <w:rPr>
                <w:rFonts w:cs="Times New Roman"/>
                <w:color w:val="000000"/>
                <w:sz w:val="24"/>
                <w:szCs w:val="24"/>
                <w:lang w:val="ro-MD"/>
              </w:rPr>
              <w:t xml:space="preserve"> (Legea nr.</w:t>
            </w:r>
            <w:r w:rsidR="00C65D3E">
              <w:rPr>
                <w:rFonts w:cs="Times New Roman"/>
                <w:color w:val="000000"/>
                <w:sz w:val="24"/>
                <w:szCs w:val="24"/>
                <w:lang w:val="ro-MD"/>
              </w:rPr>
              <w:t> </w:t>
            </w:r>
            <w:r w:rsidRPr="00485ACE">
              <w:rPr>
                <w:rFonts w:cs="Times New Roman"/>
                <w:color w:val="000000"/>
                <w:sz w:val="24"/>
                <w:szCs w:val="24"/>
                <w:lang w:val="ro-MD"/>
              </w:rPr>
              <w:t>160/2011 privind reglementarea prin autorizare a activității de întreprinzător; Legea nr.</w:t>
            </w:r>
            <w:r w:rsidR="00873C0E">
              <w:rPr>
                <w:rFonts w:cs="Times New Roman"/>
                <w:color w:val="000000"/>
                <w:sz w:val="24"/>
                <w:szCs w:val="24"/>
                <w:lang w:val="ro-MD"/>
              </w:rPr>
              <w:t> </w:t>
            </w:r>
            <w:r w:rsidRPr="00485ACE">
              <w:rPr>
                <w:rFonts w:cs="Times New Roman"/>
                <w:color w:val="000000"/>
                <w:sz w:val="24"/>
                <w:szCs w:val="24"/>
                <w:lang w:val="ro-MD"/>
              </w:rPr>
              <w:t xml:space="preserve">1515/1993 privind protecția mediului înconjurător; </w:t>
            </w:r>
          </w:p>
          <w:p w14:paraId="4DE52B7D" w14:textId="7A7FDFCF" w:rsidR="00C66426" w:rsidRDefault="00C66426"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 xml:space="preserve">Legea </w:t>
            </w:r>
            <w:r w:rsidR="00EE2986" w:rsidRPr="00485ACE">
              <w:rPr>
                <w:rFonts w:cs="Times New Roman"/>
                <w:color w:val="000000"/>
                <w:sz w:val="24"/>
                <w:szCs w:val="24"/>
                <w:lang w:val="ro-MD"/>
              </w:rPr>
              <w:t xml:space="preserve">apelor </w:t>
            </w:r>
            <w:r w:rsidRPr="00485ACE">
              <w:rPr>
                <w:rFonts w:cs="Times New Roman"/>
                <w:color w:val="000000"/>
                <w:sz w:val="24"/>
                <w:szCs w:val="24"/>
                <w:lang w:val="ro-MD"/>
              </w:rPr>
              <w:t>nr.</w:t>
            </w:r>
            <w:r w:rsidR="00873C0E">
              <w:rPr>
                <w:rFonts w:cs="Times New Roman"/>
                <w:color w:val="000000"/>
                <w:sz w:val="24"/>
                <w:szCs w:val="24"/>
                <w:lang w:val="ro-MD"/>
              </w:rPr>
              <w:t> </w:t>
            </w:r>
            <w:r w:rsidRPr="00485ACE">
              <w:rPr>
                <w:rFonts w:cs="Times New Roman"/>
                <w:color w:val="000000"/>
                <w:sz w:val="24"/>
                <w:szCs w:val="24"/>
                <w:lang w:val="ro-MD"/>
              </w:rPr>
              <w:t>272/2011; Legea nr.</w:t>
            </w:r>
            <w:r w:rsidR="00873C0E">
              <w:rPr>
                <w:rFonts w:cs="Times New Roman"/>
                <w:color w:val="000000"/>
                <w:sz w:val="24"/>
                <w:szCs w:val="24"/>
                <w:lang w:val="ro-MD"/>
              </w:rPr>
              <w:t> </w:t>
            </w:r>
            <w:r w:rsidRPr="00485ACE">
              <w:rPr>
                <w:rFonts w:cs="Times New Roman"/>
                <w:color w:val="000000"/>
                <w:sz w:val="24"/>
                <w:szCs w:val="24"/>
                <w:lang w:val="ro-MD"/>
              </w:rPr>
              <w:t xml:space="preserve">209/2016 privind deșeurile </w:t>
            </w:r>
            <w:r w:rsidR="00312453">
              <w:rPr>
                <w:rFonts w:cs="Times New Roman"/>
                <w:color w:val="000000"/>
                <w:sz w:val="24"/>
                <w:szCs w:val="24"/>
                <w:lang w:val="ro-MD"/>
              </w:rPr>
              <w:t>etc.</w:t>
            </w:r>
            <w:r w:rsidRPr="00485ACE">
              <w:rPr>
                <w:rFonts w:cs="Times New Roman"/>
                <w:color w:val="000000"/>
                <w:sz w:val="24"/>
                <w:szCs w:val="24"/>
                <w:lang w:val="ro-MD"/>
              </w:rPr>
              <w:t>)</w:t>
            </w:r>
          </w:p>
          <w:p w14:paraId="44E0CE7B" w14:textId="064935ED" w:rsidR="00001D70" w:rsidRPr="00001D70" w:rsidRDefault="00001D70" w:rsidP="00113BC6">
            <w:pPr>
              <w:tabs>
                <w:tab w:val="left" w:pos="171"/>
                <w:tab w:val="left" w:pos="1116"/>
              </w:tabs>
              <w:rPr>
                <w:rFonts w:cs="Times New Roman"/>
                <w:color w:val="000000"/>
                <w:sz w:val="10"/>
                <w:szCs w:val="10"/>
                <w:lang w:val="ro-MD"/>
              </w:rPr>
            </w:pPr>
          </w:p>
        </w:tc>
        <w:tc>
          <w:tcPr>
            <w:tcW w:w="2693" w:type="dxa"/>
          </w:tcPr>
          <w:p w14:paraId="7F5E3034" w14:textId="50927DAD" w:rsidR="00C66426" w:rsidRPr="00485ACE" w:rsidRDefault="00C66426"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 xml:space="preserve">Ajustarea cadrului normativ </w:t>
            </w:r>
            <w:r w:rsidR="00EE2986">
              <w:rPr>
                <w:rFonts w:cs="Times New Roman"/>
                <w:color w:val="000000"/>
                <w:sz w:val="24"/>
                <w:szCs w:val="24"/>
                <w:lang w:val="ro-MD"/>
              </w:rPr>
              <w:t>în vigoare</w:t>
            </w:r>
            <w:r w:rsidR="00EE2986" w:rsidRPr="00485ACE">
              <w:rPr>
                <w:rFonts w:cs="Times New Roman"/>
                <w:color w:val="000000"/>
                <w:sz w:val="24"/>
                <w:szCs w:val="24"/>
                <w:lang w:val="ro-MD"/>
              </w:rPr>
              <w:t xml:space="preserve"> </w:t>
            </w:r>
            <w:r w:rsidRPr="00485ACE">
              <w:rPr>
                <w:rFonts w:cs="Times New Roman"/>
                <w:color w:val="000000"/>
                <w:sz w:val="24"/>
                <w:szCs w:val="24"/>
                <w:lang w:val="ro-MD"/>
              </w:rPr>
              <w:t>la prevederile Legii nr.</w:t>
            </w:r>
            <w:r w:rsidR="00203712">
              <w:rPr>
                <w:rFonts w:cs="Times New Roman"/>
                <w:color w:val="000000"/>
                <w:sz w:val="24"/>
                <w:szCs w:val="24"/>
                <w:lang w:val="ro-MD"/>
              </w:rPr>
              <w:t> </w:t>
            </w:r>
            <w:r w:rsidRPr="00485ACE">
              <w:rPr>
                <w:rFonts w:cs="Times New Roman"/>
                <w:color w:val="000000"/>
                <w:sz w:val="24"/>
                <w:szCs w:val="24"/>
                <w:lang w:val="ro-MD"/>
              </w:rPr>
              <w:t>227/2022 privind emisiile industriale</w:t>
            </w:r>
          </w:p>
        </w:tc>
        <w:tc>
          <w:tcPr>
            <w:tcW w:w="1417" w:type="dxa"/>
            <w:shd w:val="clear" w:color="auto" w:fill="auto"/>
          </w:tcPr>
          <w:p w14:paraId="5B6C2DD4" w14:textId="176B158A" w:rsidR="00C66426" w:rsidRPr="00485ACE" w:rsidRDefault="003E16CC" w:rsidP="00113BC6">
            <w:pPr>
              <w:tabs>
                <w:tab w:val="left" w:pos="171"/>
                <w:tab w:val="left" w:pos="1116"/>
              </w:tabs>
              <w:jc w:val="center"/>
              <w:rPr>
                <w:rFonts w:cs="Times New Roman"/>
                <w:color w:val="000000"/>
                <w:sz w:val="24"/>
                <w:szCs w:val="24"/>
                <w:lang w:val="ro-MD"/>
              </w:rPr>
            </w:pPr>
            <w:r w:rsidRPr="00485ACE">
              <w:rPr>
                <w:rFonts w:cs="Times New Roman"/>
                <w:sz w:val="24"/>
                <w:szCs w:val="24"/>
                <w:lang w:val="ro-MD"/>
              </w:rPr>
              <w:t>Mai</w:t>
            </w:r>
          </w:p>
        </w:tc>
        <w:tc>
          <w:tcPr>
            <w:tcW w:w="1560" w:type="dxa"/>
          </w:tcPr>
          <w:p w14:paraId="13F8E7AC" w14:textId="77777777" w:rsidR="00C66426"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Sesiunea</w:t>
            </w:r>
          </w:p>
          <w:p w14:paraId="6027106E" w14:textId="4EDC6423" w:rsidR="00C66426" w:rsidRPr="00485ACE" w:rsidRDefault="00C66426" w:rsidP="00113BC6">
            <w:pPr>
              <w:tabs>
                <w:tab w:val="left" w:pos="171"/>
                <w:tab w:val="left" w:pos="1116"/>
              </w:tabs>
              <w:jc w:val="center"/>
              <w:rPr>
                <w:rFonts w:cs="Times New Roman"/>
                <w:color w:val="000000"/>
                <w:sz w:val="24"/>
                <w:szCs w:val="24"/>
                <w:lang w:val="ro-MD"/>
              </w:rPr>
            </w:pPr>
            <w:r w:rsidRPr="00485ACE">
              <w:rPr>
                <w:rFonts w:cs="Times New Roman"/>
                <w:sz w:val="24"/>
                <w:szCs w:val="24"/>
                <w:lang w:val="ro-MD"/>
              </w:rPr>
              <w:t>de primăvară</w:t>
            </w:r>
          </w:p>
        </w:tc>
        <w:tc>
          <w:tcPr>
            <w:tcW w:w="1559" w:type="dxa"/>
          </w:tcPr>
          <w:p w14:paraId="55AE33D0" w14:textId="77FA6475" w:rsidR="00C66426" w:rsidRPr="00485ACE" w:rsidRDefault="00C66426" w:rsidP="00113BC6">
            <w:pPr>
              <w:tabs>
                <w:tab w:val="left" w:pos="171"/>
                <w:tab w:val="left" w:pos="1116"/>
              </w:tabs>
              <w:jc w:val="center"/>
              <w:rPr>
                <w:rFonts w:cs="Times New Roman"/>
                <w:color w:val="000000"/>
                <w:sz w:val="24"/>
                <w:szCs w:val="24"/>
                <w:lang w:val="ro-MD"/>
              </w:rPr>
            </w:pPr>
            <w:r w:rsidRPr="00485ACE">
              <w:rPr>
                <w:rFonts w:cs="Times New Roman"/>
                <w:sz w:val="24"/>
                <w:szCs w:val="24"/>
                <w:lang w:val="ro-MD"/>
              </w:rPr>
              <w:t>Lege adoptată</w:t>
            </w:r>
          </w:p>
        </w:tc>
        <w:tc>
          <w:tcPr>
            <w:tcW w:w="1843" w:type="dxa"/>
          </w:tcPr>
          <w:p w14:paraId="6825DF23" w14:textId="08562BD0" w:rsidR="00CF4EA5" w:rsidRDefault="00CF4EA5" w:rsidP="00113BC6">
            <w:pPr>
              <w:tabs>
                <w:tab w:val="left" w:pos="171"/>
                <w:tab w:val="left" w:pos="1116"/>
              </w:tabs>
              <w:jc w:val="center"/>
              <w:rPr>
                <w:rFonts w:cs="Times New Roman"/>
                <w:color w:val="000000"/>
                <w:sz w:val="24"/>
                <w:szCs w:val="24"/>
                <w:lang w:val="ro-MD" w:eastAsia="ro-RO"/>
              </w:rPr>
            </w:pPr>
            <w:r>
              <w:rPr>
                <w:rFonts w:cs="Times New Roman"/>
                <w:color w:val="000000"/>
                <w:sz w:val="24"/>
                <w:szCs w:val="24"/>
                <w:lang w:val="ro-MD" w:eastAsia="ro-RO"/>
              </w:rPr>
              <w:t>MM</w:t>
            </w:r>
          </w:p>
          <w:p w14:paraId="170682F7" w14:textId="517EE02B" w:rsidR="00C66426" w:rsidRPr="00485ACE" w:rsidRDefault="00C66426" w:rsidP="00113BC6">
            <w:pPr>
              <w:tabs>
                <w:tab w:val="left" w:pos="171"/>
                <w:tab w:val="left" w:pos="1116"/>
              </w:tabs>
              <w:jc w:val="center"/>
              <w:rPr>
                <w:rFonts w:cs="Times New Roman"/>
                <w:color w:val="000000"/>
                <w:sz w:val="24"/>
                <w:szCs w:val="24"/>
                <w:lang w:val="ro-MD"/>
              </w:rPr>
            </w:pPr>
          </w:p>
        </w:tc>
        <w:tc>
          <w:tcPr>
            <w:tcW w:w="2126" w:type="dxa"/>
          </w:tcPr>
          <w:p w14:paraId="6FDAED62" w14:textId="15FA5A78" w:rsidR="00C66426" w:rsidRPr="00485ACE" w:rsidRDefault="00C66426" w:rsidP="00113BC6">
            <w:pPr>
              <w:tabs>
                <w:tab w:val="left" w:pos="171"/>
                <w:tab w:val="left" w:pos="1116"/>
              </w:tabs>
              <w:jc w:val="center"/>
              <w:rPr>
                <w:rFonts w:cs="Times New Roman"/>
                <w:color w:val="000000"/>
                <w:sz w:val="24"/>
                <w:szCs w:val="24"/>
                <w:lang w:val="ro-MD"/>
              </w:rPr>
            </w:pPr>
            <w:r w:rsidRPr="00485ACE">
              <w:rPr>
                <w:rFonts w:cs="Times New Roman"/>
                <w:sz w:val="24"/>
                <w:szCs w:val="24"/>
                <w:lang w:val="ro-MD"/>
              </w:rPr>
              <w:t>Legea nr.</w:t>
            </w:r>
            <w:r w:rsidR="001E2AC6">
              <w:rPr>
                <w:rFonts w:cs="Times New Roman"/>
                <w:sz w:val="24"/>
                <w:szCs w:val="24"/>
                <w:lang w:val="ro-MD"/>
              </w:rPr>
              <w:t> </w:t>
            </w:r>
            <w:r w:rsidRPr="00485ACE">
              <w:rPr>
                <w:rFonts w:cs="Times New Roman"/>
                <w:sz w:val="24"/>
                <w:szCs w:val="24"/>
                <w:lang w:val="ro-MD"/>
              </w:rPr>
              <w:t>227/2022</w:t>
            </w:r>
          </w:p>
        </w:tc>
      </w:tr>
      <w:tr w:rsidR="00C66426" w:rsidRPr="00485ACE" w14:paraId="08FA92E7" w14:textId="77777777" w:rsidTr="0027030F">
        <w:trPr>
          <w:trHeight w:val="804"/>
        </w:trPr>
        <w:tc>
          <w:tcPr>
            <w:tcW w:w="562" w:type="dxa"/>
          </w:tcPr>
          <w:p w14:paraId="6EEC788F" w14:textId="7610262D" w:rsidR="00C66426" w:rsidRDefault="00C66426" w:rsidP="00113BC6">
            <w:pPr>
              <w:jc w:val="center"/>
              <w:rPr>
                <w:rFonts w:cs="Times New Roman"/>
                <w:sz w:val="24"/>
                <w:szCs w:val="24"/>
                <w:lang w:val="ro-MD"/>
              </w:rPr>
            </w:pPr>
            <w:r>
              <w:rPr>
                <w:rFonts w:cs="Times New Roman"/>
                <w:sz w:val="24"/>
                <w:szCs w:val="24"/>
                <w:lang w:val="ro-MD"/>
              </w:rPr>
              <w:t>20</w:t>
            </w:r>
          </w:p>
        </w:tc>
        <w:tc>
          <w:tcPr>
            <w:tcW w:w="3261" w:type="dxa"/>
          </w:tcPr>
          <w:p w14:paraId="00D9ED21" w14:textId="5C5BCD32" w:rsidR="00C66426" w:rsidRPr="00485ACE" w:rsidRDefault="00C66426"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Proiectul de lege privind serviciul public de salubrizare</w:t>
            </w:r>
          </w:p>
        </w:tc>
        <w:tc>
          <w:tcPr>
            <w:tcW w:w="2693" w:type="dxa"/>
          </w:tcPr>
          <w:p w14:paraId="1438CE7A" w14:textId="77777777" w:rsidR="00C66426" w:rsidRDefault="00C66426"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Stabilirea cerințelor de reglementare a serviciului de salubrizare</w:t>
            </w:r>
          </w:p>
          <w:p w14:paraId="436AC31C" w14:textId="48DBDFD7" w:rsidR="00001D70" w:rsidRPr="00001D70" w:rsidRDefault="00001D70" w:rsidP="00113BC6">
            <w:pPr>
              <w:tabs>
                <w:tab w:val="left" w:pos="171"/>
                <w:tab w:val="left" w:pos="1116"/>
              </w:tabs>
              <w:rPr>
                <w:rFonts w:cs="Times New Roman"/>
                <w:color w:val="000000"/>
                <w:sz w:val="10"/>
                <w:szCs w:val="10"/>
                <w:lang w:val="ro-MD"/>
              </w:rPr>
            </w:pPr>
          </w:p>
        </w:tc>
        <w:tc>
          <w:tcPr>
            <w:tcW w:w="1417" w:type="dxa"/>
            <w:shd w:val="clear" w:color="auto" w:fill="auto"/>
          </w:tcPr>
          <w:p w14:paraId="71CBE4E2" w14:textId="2F1121B0" w:rsidR="00C66426" w:rsidRPr="00485ACE" w:rsidRDefault="003E16CC" w:rsidP="00113BC6">
            <w:pPr>
              <w:tabs>
                <w:tab w:val="left" w:pos="171"/>
                <w:tab w:val="left" w:pos="1116"/>
              </w:tabs>
              <w:jc w:val="center"/>
              <w:rPr>
                <w:rFonts w:cs="Times New Roman"/>
                <w:sz w:val="24"/>
                <w:szCs w:val="24"/>
                <w:lang w:val="ro-MD"/>
              </w:rPr>
            </w:pPr>
            <w:r w:rsidRPr="00485ACE">
              <w:rPr>
                <w:rFonts w:cs="Times New Roman"/>
                <w:bCs/>
                <w:sz w:val="24"/>
                <w:szCs w:val="24"/>
                <w:lang w:val="ro-MD"/>
              </w:rPr>
              <w:t>Iulie</w:t>
            </w:r>
          </w:p>
        </w:tc>
        <w:tc>
          <w:tcPr>
            <w:tcW w:w="1560" w:type="dxa"/>
          </w:tcPr>
          <w:p w14:paraId="12EE4A03" w14:textId="77777777" w:rsidR="00C66426"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Sesiunea</w:t>
            </w:r>
          </w:p>
          <w:p w14:paraId="3618A3FE" w14:textId="5A9A20C4" w:rsidR="00C66426" w:rsidRPr="00485ACE"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de toamnă</w:t>
            </w:r>
          </w:p>
        </w:tc>
        <w:tc>
          <w:tcPr>
            <w:tcW w:w="1559" w:type="dxa"/>
          </w:tcPr>
          <w:p w14:paraId="6A5824B5" w14:textId="65E7EA93" w:rsidR="00C66426" w:rsidRPr="00485ACE"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2A09A6CC" w14:textId="77777777" w:rsidR="00422B64" w:rsidRDefault="00422B64" w:rsidP="00113BC6">
            <w:pPr>
              <w:tabs>
                <w:tab w:val="left" w:pos="171"/>
                <w:tab w:val="left" w:pos="1116"/>
              </w:tabs>
              <w:jc w:val="center"/>
              <w:rPr>
                <w:rFonts w:cs="Times New Roman"/>
                <w:color w:val="000000"/>
                <w:sz w:val="24"/>
                <w:szCs w:val="24"/>
                <w:lang w:val="ro-MD" w:eastAsia="ro-RO"/>
              </w:rPr>
            </w:pPr>
            <w:r w:rsidRPr="00485ACE">
              <w:rPr>
                <w:rFonts w:cs="Times New Roman"/>
                <w:color w:val="000000"/>
                <w:sz w:val="24"/>
                <w:szCs w:val="24"/>
                <w:lang w:val="ro-MD" w:eastAsia="ro-RO"/>
              </w:rPr>
              <w:t>MM</w:t>
            </w:r>
          </w:p>
          <w:p w14:paraId="52852100" w14:textId="4EEE493F" w:rsidR="00C66426" w:rsidRPr="00485ACE" w:rsidRDefault="00C66426" w:rsidP="00113BC6">
            <w:pPr>
              <w:tabs>
                <w:tab w:val="left" w:pos="171"/>
                <w:tab w:val="left" w:pos="1116"/>
              </w:tabs>
              <w:jc w:val="center"/>
              <w:rPr>
                <w:rFonts w:cs="Times New Roman"/>
                <w:color w:val="000000"/>
                <w:sz w:val="24"/>
                <w:szCs w:val="24"/>
                <w:lang w:val="ro-MD" w:eastAsia="ro-RO"/>
              </w:rPr>
            </w:pPr>
          </w:p>
        </w:tc>
        <w:tc>
          <w:tcPr>
            <w:tcW w:w="2126" w:type="dxa"/>
          </w:tcPr>
          <w:p w14:paraId="584FD065" w14:textId="406D5DD9" w:rsidR="00C66426" w:rsidRPr="00485ACE"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Legea nr.</w:t>
            </w:r>
            <w:r w:rsidR="001E2AC6">
              <w:rPr>
                <w:rFonts w:cs="Times New Roman"/>
                <w:sz w:val="24"/>
                <w:szCs w:val="24"/>
                <w:lang w:val="ro-MD"/>
              </w:rPr>
              <w:t> </w:t>
            </w:r>
            <w:r w:rsidRPr="00485ACE">
              <w:rPr>
                <w:rFonts w:cs="Times New Roman"/>
                <w:sz w:val="24"/>
                <w:szCs w:val="24"/>
                <w:lang w:val="ro-MD"/>
              </w:rPr>
              <w:t>14/2023</w:t>
            </w:r>
          </w:p>
        </w:tc>
      </w:tr>
      <w:tr w:rsidR="00C66426" w:rsidRPr="00485ACE" w14:paraId="4E4EC5EE" w14:textId="77777777" w:rsidTr="0027030F">
        <w:trPr>
          <w:trHeight w:val="816"/>
        </w:trPr>
        <w:tc>
          <w:tcPr>
            <w:tcW w:w="562" w:type="dxa"/>
          </w:tcPr>
          <w:p w14:paraId="3123899A" w14:textId="06B31A06" w:rsidR="00C66426" w:rsidRDefault="00C66426" w:rsidP="00113BC6">
            <w:pPr>
              <w:jc w:val="center"/>
              <w:rPr>
                <w:rFonts w:cs="Times New Roman"/>
                <w:sz w:val="24"/>
                <w:szCs w:val="24"/>
                <w:lang w:val="ro-MD"/>
              </w:rPr>
            </w:pPr>
            <w:r>
              <w:rPr>
                <w:rFonts w:cs="Times New Roman"/>
                <w:sz w:val="24"/>
                <w:szCs w:val="24"/>
                <w:lang w:val="ro-MD"/>
              </w:rPr>
              <w:t>21</w:t>
            </w:r>
          </w:p>
        </w:tc>
        <w:tc>
          <w:tcPr>
            <w:tcW w:w="3261" w:type="dxa"/>
          </w:tcPr>
          <w:p w14:paraId="3B6295CA" w14:textId="2931F560" w:rsidR="00C66426" w:rsidRPr="00485ACE" w:rsidRDefault="00C66426"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Proiectul Codul</w:t>
            </w:r>
            <w:r w:rsidR="004520C8">
              <w:rPr>
                <w:rFonts w:cs="Times New Roman"/>
                <w:color w:val="000000"/>
                <w:sz w:val="24"/>
                <w:szCs w:val="24"/>
                <w:lang w:val="ro-MD"/>
              </w:rPr>
              <w:t>ui</w:t>
            </w:r>
            <w:r w:rsidRPr="00485ACE">
              <w:rPr>
                <w:rFonts w:cs="Times New Roman"/>
                <w:color w:val="000000"/>
                <w:sz w:val="24"/>
                <w:szCs w:val="24"/>
                <w:lang w:val="ro-MD"/>
              </w:rPr>
              <w:t xml:space="preserve"> silvic</w:t>
            </w:r>
          </w:p>
        </w:tc>
        <w:tc>
          <w:tcPr>
            <w:tcW w:w="2693" w:type="dxa"/>
          </w:tcPr>
          <w:p w14:paraId="12FC3E29" w14:textId="77777777" w:rsidR="00C66426" w:rsidRDefault="00C66426"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Îmbunătățirea gestionării fondului forestier național</w:t>
            </w:r>
          </w:p>
          <w:p w14:paraId="50192CBD" w14:textId="0A8EC764" w:rsidR="00001D70" w:rsidRPr="00001D70" w:rsidRDefault="00001D70" w:rsidP="00113BC6">
            <w:pPr>
              <w:tabs>
                <w:tab w:val="left" w:pos="171"/>
                <w:tab w:val="left" w:pos="1116"/>
              </w:tabs>
              <w:rPr>
                <w:rFonts w:cs="Times New Roman"/>
                <w:color w:val="000000"/>
                <w:sz w:val="10"/>
                <w:szCs w:val="10"/>
                <w:lang w:val="ro-MD"/>
              </w:rPr>
            </w:pPr>
          </w:p>
        </w:tc>
        <w:tc>
          <w:tcPr>
            <w:tcW w:w="1417" w:type="dxa"/>
            <w:shd w:val="clear" w:color="auto" w:fill="auto"/>
          </w:tcPr>
          <w:p w14:paraId="70D63E00" w14:textId="452133A5" w:rsidR="00C66426" w:rsidRPr="00485ACE" w:rsidRDefault="003E16CC" w:rsidP="00113BC6">
            <w:pPr>
              <w:tabs>
                <w:tab w:val="left" w:pos="171"/>
                <w:tab w:val="left" w:pos="1116"/>
              </w:tabs>
              <w:jc w:val="center"/>
              <w:rPr>
                <w:rFonts w:cs="Times New Roman"/>
                <w:bCs/>
                <w:sz w:val="24"/>
                <w:szCs w:val="24"/>
                <w:lang w:val="ro-MD"/>
              </w:rPr>
            </w:pPr>
            <w:r w:rsidRPr="00485ACE">
              <w:rPr>
                <w:rFonts w:cs="Times New Roman"/>
                <w:bCs/>
                <w:sz w:val="24"/>
                <w:szCs w:val="24"/>
                <w:lang w:val="ro-MD"/>
              </w:rPr>
              <w:t>Iulie</w:t>
            </w:r>
          </w:p>
        </w:tc>
        <w:tc>
          <w:tcPr>
            <w:tcW w:w="1560" w:type="dxa"/>
          </w:tcPr>
          <w:p w14:paraId="3E95275A" w14:textId="77777777" w:rsidR="00C66426"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Sesiunea</w:t>
            </w:r>
          </w:p>
          <w:p w14:paraId="6615830E" w14:textId="7B136BA7" w:rsidR="00C66426" w:rsidRPr="00485ACE"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de toamnă</w:t>
            </w:r>
          </w:p>
        </w:tc>
        <w:tc>
          <w:tcPr>
            <w:tcW w:w="1559" w:type="dxa"/>
          </w:tcPr>
          <w:p w14:paraId="62519011" w14:textId="3315DC35" w:rsidR="00C66426" w:rsidRPr="00485ACE"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74A8B545" w14:textId="77777777" w:rsidR="00422B64" w:rsidRDefault="00422B64" w:rsidP="00422B64">
            <w:pPr>
              <w:tabs>
                <w:tab w:val="left" w:pos="171"/>
                <w:tab w:val="left" w:pos="1116"/>
              </w:tabs>
              <w:jc w:val="center"/>
              <w:rPr>
                <w:rFonts w:cs="Times New Roman"/>
                <w:color w:val="000000"/>
                <w:sz w:val="24"/>
                <w:szCs w:val="24"/>
                <w:lang w:val="ro-MD" w:eastAsia="ro-RO"/>
              </w:rPr>
            </w:pPr>
            <w:r w:rsidRPr="00485ACE">
              <w:rPr>
                <w:rFonts w:cs="Times New Roman"/>
                <w:color w:val="000000"/>
                <w:sz w:val="24"/>
                <w:szCs w:val="24"/>
                <w:lang w:val="ro-MD" w:eastAsia="ro-RO"/>
              </w:rPr>
              <w:t>MM</w:t>
            </w:r>
          </w:p>
          <w:p w14:paraId="6E10D02A" w14:textId="6986119A" w:rsidR="00C66426" w:rsidRPr="00485ACE" w:rsidRDefault="00C66426" w:rsidP="00113BC6">
            <w:pPr>
              <w:tabs>
                <w:tab w:val="left" w:pos="171"/>
                <w:tab w:val="left" w:pos="1116"/>
              </w:tabs>
              <w:jc w:val="center"/>
              <w:rPr>
                <w:rFonts w:cs="Times New Roman"/>
                <w:color w:val="000000"/>
                <w:sz w:val="24"/>
                <w:szCs w:val="24"/>
                <w:lang w:val="ro-MD" w:eastAsia="ro-RO"/>
              </w:rPr>
            </w:pPr>
          </w:p>
        </w:tc>
        <w:tc>
          <w:tcPr>
            <w:tcW w:w="2126" w:type="dxa"/>
          </w:tcPr>
          <w:p w14:paraId="160EBBFE" w14:textId="67A70FCF" w:rsidR="00C66426" w:rsidRPr="00485ACE"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SND 5.14.</w:t>
            </w:r>
          </w:p>
        </w:tc>
      </w:tr>
      <w:tr w:rsidR="00C66426" w:rsidRPr="00485ACE" w14:paraId="233D3300" w14:textId="77777777" w:rsidTr="0027030F">
        <w:trPr>
          <w:trHeight w:val="828"/>
        </w:trPr>
        <w:tc>
          <w:tcPr>
            <w:tcW w:w="562" w:type="dxa"/>
          </w:tcPr>
          <w:p w14:paraId="524982F7" w14:textId="26BBE8CE" w:rsidR="00C66426" w:rsidRDefault="00C66426" w:rsidP="00113BC6">
            <w:pPr>
              <w:jc w:val="center"/>
              <w:rPr>
                <w:rFonts w:cs="Times New Roman"/>
                <w:sz w:val="24"/>
                <w:szCs w:val="24"/>
                <w:lang w:val="ro-MD"/>
              </w:rPr>
            </w:pPr>
            <w:r>
              <w:rPr>
                <w:rFonts w:cs="Times New Roman"/>
                <w:sz w:val="24"/>
                <w:szCs w:val="24"/>
                <w:lang w:val="ro-MD"/>
              </w:rPr>
              <w:t>22</w:t>
            </w:r>
          </w:p>
        </w:tc>
        <w:tc>
          <w:tcPr>
            <w:tcW w:w="3261" w:type="dxa"/>
          </w:tcPr>
          <w:p w14:paraId="69321505" w14:textId="57A6816D" w:rsidR="00C66426" w:rsidRPr="00485ACE" w:rsidRDefault="00C66426"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Proiectul de lege privind perdelele forestiere de protecție</w:t>
            </w:r>
          </w:p>
        </w:tc>
        <w:tc>
          <w:tcPr>
            <w:tcW w:w="2693" w:type="dxa"/>
          </w:tcPr>
          <w:p w14:paraId="23D2D1C9" w14:textId="77777777" w:rsidR="00C66426" w:rsidRDefault="00C66426"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Îmbunătățirea gestionării perdelelor forestiere de protecție</w:t>
            </w:r>
          </w:p>
          <w:p w14:paraId="415D521C" w14:textId="29C02889" w:rsidR="00001D70" w:rsidRPr="00001D70" w:rsidRDefault="00001D70" w:rsidP="00113BC6">
            <w:pPr>
              <w:tabs>
                <w:tab w:val="left" w:pos="171"/>
                <w:tab w:val="left" w:pos="1116"/>
              </w:tabs>
              <w:rPr>
                <w:rFonts w:cs="Times New Roman"/>
                <w:color w:val="000000"/>
                <w:sz w:val="10"/>
                <w:szCs w:val="10"/>
                <w:lang w:val="ro-MD"/>
              </w:rPr>
            </w:pPr>
          </w:p>
        </w:tc>
        <w:tc>
          <w:tcPr>
            <w:tcW w:w="1417" w:type="dxa"/>
            <w:shd w:val="clear" w:color="auto" w:fill="auto"/>
          </w:tcPr>
          <w:p w14:paraId="4BDFE5DD" w14:textId="1F3AD1C0" w:rsidR="00C66426" w:rsidRPr="00485ACE" w:rsidRDefault="003E16CC" w:rsidP="00113BC6">
            <w:pPr>
              <w:tabs>
                <w:tab w:val="left" w:pos="171"/>
                <w:tab w:val="left" w:pos="1116"/>
              </w:tabs>
              <w:jc w:val="center"/>
              <w:rPr>
                <w:rFonts w:cs="Times New Roman"/>
                <w:b/>
                <w:sz w:val="24"/>
                <w:szCs w:val="24"/>
                <w:lang w:val="ro-MD"/>
              </w:rPr>
            </w:pPr>
            <w:r w:rsidRPr="00485ACE">
              <w:rPr>
                <w:rFonts w:cs="Times New Roman"/>
                <w:color w:val="000000"/>
                <w:sz w:val="24"/>
                <w:szCs w:val="24"/>
                <w:lang w:val="ro-MD"/>
              </w:rPr>
              <w:t>Iulie</w:t>
            </w:r>
          </w:p>
          <w:p w14:paraId="3423C83A" w14:textId="77777777" w:rsidR="00C66426" w:rsidRPr="00485ACE" w:rsidRDefault="00C66426" w:rsidP="00113BC6">
            <w:pPr>
              <w:tabs>
                <w:tab w:val="left" w:pos="171"/>
                <w:tab w:val="left" w:pos="1116"/>
              </w:tabs>
              <w:jc w:val="center"/>
              <w:rPr>
                <w:rFonts w:cs="Times New Roman"/>
                <w:bCs/>
                <w:sz w:val="24"/>
                <w:szCs w:val="24"/>
                <w:lang w:val="ro-MD"/>
              </w:rPr>
            </w:pPr>
          </w:p>
        </w:tc>
        <w:tc>
          <w:tcPr>
            <w:tcW w:w="1560" w:type="dxa"/>
          </w:tcPr>
          <w:p w14:paraId="67821DCF" w14:textId="77777777" w:rsidR="00C66426"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Sesiunea</w:t>
            </w:r>
          </w:p>
          <w:p w14:paraId="5BC51A8E" w14:textId="05BE75D4" w:rsidR="00C66426" w:rsidRPr="00485ACE"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de toamnă</w:t>
            </w:r>
          </w:p>
        </w:tc>
        <w:tc>
          <w:tcPr>
            <w:tcW w:w="1559" w:type="dxa"/>
          </w:tcPr>
          <w:p w14:paraId="3398B059" w14:textId="76BB0181" w:rsidR="00C66426" w:rsidRPr="00485ACE"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7700CD90" w14:textId="77777777" w:rsidR="00422B64" w:rsidRDefault="00422B64" w:rsidP="00422B64">
            <w:pPr>
              <w:tabs>
                <w:tab w:val="left" w:pos="171"/>
                <w:tab w:val="left" w:pos="1116"/>
              </w:tabs>
              <w:jc w:val="center"/>
              <w:rPr>
                <w:rFonts w:cs="Times New Roman"/>
                <w:color w:val="000000"/>
                <w:sz w:val="24"/>
                <w:szCs w:val="24"/>
                <w:lang w:val="ro-MD" w:eastAsia="ro-RO"/>
              </w:rPr>
            </w:pPr>
            <w:r w:rsidRPr="00485ACE">
              <w:rPr>
                <w:rFonts w:cs="Times New Roman"/>
                <w:color w:val="000000"/>
                <w:sz w:val="24"/>
                <w:szCs w:val="24"/>
                <w:lang w:val="ro-MD" w:eastAsia="ro-RO"/>
              </w:rPr>
              <w:t>MM</w:t>
            </w:r>
          </w:p>
          <w:p w14:paraId="03B21C5B" w14:textId="70221EA8" w:rsidR="00C66426" w:rsidRPr="00485ACE" w:rsidRDefault="00C66426" w:rsidP="00113BC6">
            <w:pPr>
              <w:tabs>
                <w:tab w:val="left" w:pos="171"/>
                <w:tab w:val="left" w:pos="1116"/>
              </w:tabs>
              <w:jc w:val="center"/>
              <w:rPr>
                <w:rFonts w:cs="Times New Roman"/>
                <w:color w:val="000000"/>
                <w:sz w:val="24"/>
                <w:szCs w:val="24"/>
                <w:lang w:val="ro-MD" w:eastAsia="ro-RO"/>
              </w:rPr>
            </w:pPr>
          </w:p>
        </w:tc>
        <w:tc>
          <w:tcPr>
            <w:tcW w:w="2126" w:type="dxa"/>
          </w:tcPr>
          <w:p w14:paraId="62F67040" w14:textId="6E5FEF37" w:rsidR="00C66426" w:rsidRPr="00485ACE"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HG nr.</w:t>
            </w:r>
            <w:r w:rsidR="001E2AC6">
              <w:rPr>
                <w:rFonts w:cs="Times New Roman"/>
                <w:sz w:val="24"/>
                <w:szCs w:val="24"/>
                <w:lang w:val="ro-MD"/>
              </w:rPr>
              <w:t xml:space="preserve"> </w:t>
            </w:r>
            <w:r w:rsidRPr="00485ACE">
              <w:rPr>
                <w:rFonts w:cs="Times New Roman"/>
                <w:sz w:val="24"/>
                <w:szCs w:val="24"/>
                <w:lang w:val="ro-MD"/>
              </w:rPr>
              <w:t>55/2023</w:t>
            </w:r>
          </w:p>
        </w:tc>
      </w:tr>
      <w:tr w:rsidR="00C66426" w:rsidRPr="00485ACE" w14:paraId="50452985" w14:textId="77777777" w:rsidTr="0027030F">
        <w:trPr>
          <w:trHeight w:val="557"/>
        </w:trPr>
        <w:tc>
          <w:tcPr>
            <w:tcW w:w="562" w:type="dxa"/>
          </w:tcPr>
          <w:p w14:paraId="13DDCBC9" w14:textId="66064728" w:rsidR="00C66426" w:rsidRDefault="00C66426" w:rsidP="00113BC6">
            <w:pPr>
              <w:jc w:val="center"/>
              <w:rPr>
                <w:rFonts w:cs="Times New Roman"/>
                <w:sz w:val="24"/>
                <w:szCs w:val="24"/>
                <w:lang w:val="ro-MD"/>
              </w:rPr>
            </w:pPr>
            <w:r>
              <w:rPr>
                <w:rFonts w:cs="Times New Roman"/>
                <w:sz w:val="24"/>
                <w:szCs w:val="24"/>
                <w:lang w:val="ro-MD"/>
              </w:rPr>
              <w:t>23</w:t>
            </w:r>
          </w:p>
        </w:tc>
        <w:tc>
          <w:tcPr>
            <w:tcW w:w="3261" w:type="dxa"/>
          </w:tcPr>
          <w:p w14:paraId="3EDF9E75" w14:textId="43BFAA21" w:rsidR="00C66426" w:rsidRPr="00485ACE" w:rsidRDefault="00C66426"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Proiectul legii pajiștilor</w:t>
            </w:r>
          </w:p>
        </w:tc>
        <w:tc>
          <w:tcPr>
            <w:tcW w:w="2693" w:type="dxa"/>
          </w:tcPr>
          <w:p w14:paraId="0B0EA165" w14:textId="77777777" w:rsidR="00C66426" w:rsidRDefault="00C66426" w:rsidP="00113BC6">
            <w:pPr>
              <w:tabs>
                <w:tab w:val="left" w:pos="171"/>
                <w:tab w:val="left" w:pos="1116"/>
              </w:tabs>
              <w:rPr>
                <w:rFonts w:eastAsia="Times New Roman" w:cs="Times New Roman"/>
                <w:sz w:val="24"/>
                <w:szCs w:val="24"/>
                <w:lang w:val="ro-MD" w:eastAsia="ro-RO"/>
              </w:rPr>
            </w:pPr>
            <w:r w:rsidRPr="00485ACE">
              <w:rPr>
                <w:rFonts w:eastAsia="Times New Roman" w:cs="Times New Roman"/>
                <w:sz w:val="24"/>
                <w:szCs w:val="24"/>
                <w:lang w:val="ro-MD" w:eastAsia="ro-RO"/>
              </w:rPr>
              <w:t>Îmbunătățirea gestionării paji</w:t>
            </w:r>
            <w:r w:rsidR="001E2AC6">
              <w:rPr>
                <w:rFonts w:eastAsia="Times New Roman" w:cs="Times New Roman"/>
                <w:sz w:val="24"/>
                <w:szCs w:val="24"/>
                <w:lang w:val="ro-MD" w:eastAsia="ro-RO"/>
              </w:rPr>
              <w:t>ș</w:t>
            </w:r>
            <w:r w:rsidRPr="00485ACE">
              <w:rPr>
                <w:rFonts w:eastAsia="Times New Roman" w:cs="Times New Roman"/>
                <w:sz w:val="24"/>
                <w:szCs w:val="24"/>
                <w:lang w:val="ro-MD" w:eastAsia="ro-RO"/>
              </w:rPr>
              <w:t>tilor</w:t>
            </w:r>
          </w:p>
          <w:p w14:paraId="23CED070" w14:textId="79EA9F99" w:rsidR="00001D70" w:rsidRPr="00001D70" w:rsidRDefault="00001D70" w:rsidP="00113BC6">
            <w:pPr>
              <w:tabs>
                <w:tab w:val="left" w:pos="171"/>
                <w:tab w:val="left" w:pos="1116"/>
              </w:tabs>
              <w:rPr>
                <w:rFonts w:cs="Times New Roman"/>
                <w:color w:val="000000"/>
                <w:sz w:val="10"/>
                <w:szCs w:val="10"/>
                <w:lang w:val="ro-MD"/>
              </w:rPr>
            </w:pPr>
          </w:p>
        </w:tc>
        <w:tc>
          <w:tcPr>
            <w:tcW w:w="1417" w:type="dxa"/>
            <w:shd w:val="clear" w:color="auto" w:fill="auto"/>
          </w:tcPr>
          <w:p w14:paraId="1DCC43CB" w14:textId="6F457E96" w:rsidR="00C66426" w:rsidRPr="00485ACE" w:rsidRDefault="003E16CC" w:rsidP="00113BC6">
            <w:pPr>
              <w:tabs>
                <w:tab w:val="left" w:pos="171"/>
                <w:tab w:val="left" w:pos="1116"/>
              </w:tabs>
              <w:jc w:val="center"/>
              <w:rPr>
                <w:rFonts w:cs="Times New Roman"/>
                <w:b/>
                <w:sz w:val="24"/>
                <w:szCs w:val="24"/>
                <w:lang w:val="ro-MD"/>
              </w:rPr>
            </w:pPr>
            <w:r w:rsidRPr="00485ACE">
              <w:rPr>
                <w:rFonts w:cs="Times New Roman"/>
                <w:color w:val="000000"/>
                <w:sz w:val="24"/>
                <w:szCs w:val="24"/>
                <w:lang w:val="ro-MD"/>
              </w:rPr>
              <w:t>Iulie</w:t>
            </w:r>
          </w:p>
          <w:p w14:paraId="501F1BAC" w14:textId="77777777" w:rsidR="00C66426" w:rsidRPr="00485ACE" w:rsidRDefault="00C66426" w:rsidP="00113BC6">
            <w:pPr>
              <w:tabs>
                <w:tab w:val="left" w:pos="171"/>
                <w:tab w:val="left" w:pos="1116"/>
              </w:tabs>
              <w:jc w:val="center"/>
              <w:rPr>
                <w:rFonts w:cs="Times New Roman"/>
                <w:color w:val="000000"/>
                <w:sz w:val="24"/>
                <w:szCs w:val="24"/>
                <w:lang w:val="ro-MD"/>
              </w:rPr>
            </w:pPr>
          </w:p>
        </w:tc>
        <w:tc>
          <w:tcPr>
            <w:tcW w:w="1560" w:type="dxa"/>
          </w:tcPr>
          <w:p w14:paraId="40517A45" w14:textId="77777777" w:rsidR="00C66426"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Sesiunea</w:t>
            </w:r>
          </w:p>
          <w:p w14:paraId="54757E29" w14:textId="10CC7366" w:rsidR="00C66426" w:rsidRPr="00485ACE"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de toamnă</w:t>
            </w:r>
          </w:p>
        </w:tc>
        <w:tc>
          <w:tcPr>
            <w:tcW w:w="1559" w:type="dxa"/>
          </w:tcPr>
          <w:p w14:paraId="3A75BB38" w14:textId="0E73CABA" w:rsidR="00C66426" w:rsidRPr="00485ACE"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1BABA772" w14:textId="77777777" w:rsidR="00422B64" w:rsidRDefault="00422B64" w:rsidP="00422B64">
            <w:pPr>
              <w:tabs>
                <w:tab w:val="left" w:pos="171"/>
                <w:tab w:val="left" w:pos="1116"/>
              </w:tabs>
              <w:jc w:val="center"/>
              <w:rPr>
                <w:rFonts w:cs="Times New Roman"/>
                <w:color w:val="000000"/>
                <w:sz w:val="24"/>
                <w:szCs w:val="24"/>
                <w:lang w:val="ro-MD" w:eastAsia="ro-RO"/>
              </w:rPr>
            </w:pPr>
            <w:r w:rsidRPr="00485ACE">
              <w:rPr>
                <w:rFonts w:cs="Times New Roman"/>
                <w:color w:val="000000"/>
                <w:sz w:val="24"/>
                <w:szCs w:val="24"/>
                <w:lang w:val="ro-MD" w:eastAsia="ro-RO"/>
              </w:rPr>
              <w:t>MM</w:t>
            </w:r>
          </w:p>
          <w:p w14:paraId="519C2264" w14:textId="114C3B7B" w:rsidR="00C66426" w:rsidRPr="00485ACE" w:rsidRDefault="00C66426" w:rsidP="00113BC6">
            <w:pPr>
              <w:tabs>
                <w:tab w:val="left" w:pos="171"/>
                <w:tab w:val="left" w:pos="1116"/>
              </w:tabs>
              <w:jc w:val="center"/>
              <w:rPr>
                <w:rFonts w:cs="Times New Roman"/>
                <w:color w:val="000000"/>
                <w:sz w:val="24"/>
                <w:szCs w:val="24"/>
                <w:lang w:val="ro-MD" w:eastAsia="ro-RO"/>
              </w:rPr>
            </w:pPr>
          </w:p>
        </w:tc>
        <w:tc>
          <w:tcPr>
            <w:tcW w:w="2126" w:type="dxa"/>
          </w:tcPr>
          <w:p w14:paraId="6DE0485E" w14:textId="7168F9F4" w:rsidR="00C66426" w:rsidRPr="00485ACE"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HG nr.</w:t>
            </w:r>
            <w:r w:rsidR="001E2AC6">
              <w:rPr>
                <w:rFonts w:cs="Times New Roman"/>
                <w:sz w:val="24"/>
                <w:szCs w:val="24"/>
                <w:lang w:val="ro-MD"/>
              </w:rPr>
              <w:t xml:space="preserve"> </w:t>
            </w:r>
            <w:r w:rsidRPr="00485ACE">
              <w:rPr>
                <w:rFonts w:cs="Times New Roman"/>
                <w:sz w:val="24"/>
                <w:szCs w:val="24"/>
                <w:lang w:val="ro-MD"/>
              </w:rPr>
              <w:t>55/2023</w:t>
            </w:r>
          </w:p>
        </w:tc>
      </w:tr>
      <w:tr w:rsidR="00C66426" w:rsidRPr="00485ACE" w14:paraId="3B1F0865" w14:textId="77777777" w:rsidTr="00001D70">
        <w:trPr>
          <w:trHeight w:val="60"/>
        </w:trPr>
        <w:tc>
          <w:tcPr>
            <w:tcW w:w="562" w:type="dxa"/>
          </w:tcPr>
          <w:p w14:paraId="683A1C2B" w14:textId="7086C416" w:rsidR="00C66426" w:rsidRDefault="00C66426" w:rsidP="00113BC6">
            <w:pPr>
              <w:jc w:val="center"/>
              <w:rPr>
                <w:rFonts w:cs="Times New Roman"/>
                <w:sz w:val="24"/>
                <w:szCs w:val="24"/>
                <w:lang w:val="ro-MD"/>
              </w:rPr>
            </w:pPr>
            <w:r>
              <w:rPr>
                <w:rFonts w:cs="Times New Roman"/>
                <w:sz w:val="24"/>
                <w:szCs w:val="24"/>
                <w:lang w:val="ro-MD"/>
              </w:rPr>
              <w:t>24</w:t>
            </w:r>
          </w:p>
        </w:tc>
        <w:tc>
          <w:tcPr>
            <w:tcW w:w="3261" w:type="dxa"/>
          </w:tcPr>
          <w:p w14:paraId="18577A16" w14:textId="4D057704" w:rsidR="00C66426" w:rsidRPr="00485ACE" w:rsidRDefault="00C66426"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Proiectului de lege privind ariile naturale protejate de stat</w:t>
            </w:r>
          </w:p>
        </w:tc>
        <w:tc>
          <w:tcPr>
            <w:tcW w:w="2693" w:type="dxa"/>
          </w:tcPr>
          <w:p w14:paraId="31899C11" w14:textId="77777777" w:rsidR="00C66426" w:rsidRDefault="00C66426"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Dezvoltarea funcționării fondului ariilor protejate</w:t>
            </w:r>
          </w:p>
          <w:p w14:paraId="6EF35703" w14:textId="7EDB0593" w:rsidR="00001D70" w:rsidRPr="00001D70" w:rsidRDefault="00001D70" w:rsidP="00113BC6">
            <w:pPr>
              <w:tabs>
                <w:tab w:val="left" w:pos="171"/>
                <w:tab w:val="left" w:pos="1116"/>
              </w:tabs>
              <w:rPr>
                <w:rFonts w:eastAsia="Times New Roman" w:cs="Times New Roman"/>
                <w:sz w:val="10"/>
                <w:szCs w:val="10"/>
                <w:lang w:val="ro-MD" w:eastAsia="ro-RO"/>
              </w:rPr>
            </w:pPr>
          </w:p>
        </w:tc>
        <w:tc>
          <w:tcPr>
            <w:tcW w:w="1417" w:type="dxa"/>
            <w:shd w:val="clear" w:color="auto" w:fill="auto"/>
          </w:tcPr>
          <w:p w14:paraId="085DF0B3" w14:textId="37243C96" w:rsidR="00C66426" w:rsidRPr="00485ACE" w:rsidRDefault="00C66426"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04.12.2024</w:t>
            </w:r>
          </w:p>
        </w:tc>
        <w:tc>
          <w:tcPr>
            <w:tcW w:w="1560" w:type="dxa"/>
          </w:tcPr>
          <w:p w14:paraId="043512C6" w14:textId="77777777" w:rsidR="00C66426"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Sesiunea</w:t>
            </w:r>
          </w:p>
          <w:p w14:paraId="16E7B801" w14:textId="031DE5F6" w:rsidR="00C66426" w:rsidRPr="00485ACE"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de toamnă</w:t>
            </w:r>
          </w:p>
        </w:tc>
        <w:tc>
          <w:tcPr>
            <w:tcW w:w="1559" w:type="dxa"/>
          </w:tcPr>
          <w:p w14:paraId="528AC1F3" w14:textId="2D0BD267" w:rsidR="00C66426" w:rsidRPr="00485ACE"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3AFE02C6" w14:textId="77777777" w:rsidR="00422B64" w:rsidRDefault="00422B64" w:rsidP="00422B64">
            <w:pPr>
              <w:tabs>
                <w:tab w:val="left" w:pos="171"/>
                <w:tab w:val="left" w:pos="1116"/>
              </w:tabs>
              <w:jc w:val="center"/>
              <w:rPr>
                <w:rFonts w:cs="Times New Roman"/>
                <w:color w:val="000000"/>
                <w:sz w:val="24"/>
                <w:szCs w:val="24"/>
                <w:lang w:val="ro-MD" w:eastAsia="ro-RO"/>
              </w:rPr>
            </w:pPr>
            <w:r w:rsidRPr="00485ACE">
              <w:rPr>
                <w:rFonts w:cs="Times New Roman"/>
                <w:color w:val="000000"/>
                <w:sz w:val="24"/>
                <w:szCs w:val="24"/>
                <w:lang w:val="ro-MD" w:eastAsia="ro-RO"/>
              </w:rPr>
              <w:t>MM</w:t>
            </w:r>
          </w:p>
          <w:p w14:paraId="303F5AF9" w14:textId="6E21E246" w:rsidR="00C66426" w:rsidRPr="00485ACE" w:rsidRDefault="00C66426" w:rsidP="00113BC6">
            <w:pPr>
              <w:tabs>
                <w:tab w:val="left" w:pos="171"/>
                <w:tab w:val="left" w:pos="1116"/>
              </w:tabs>
              <w:jc w:val="center"/>
              <w:rPr>
                <w:rFonts w:cs="Times New Roman"/>
                <w:color w:val="000000"/>
                <w:sz w:val="24"/>
                <w:szCs w:val="24"/>
                <w:lang w:val="ro-MD" w:eastAsia="ro-RO"/>
              </w:rPr>
            </w:pPr>
          </w:p>
        </w:tc>
        <w:tc>
          <w:tcPr>
            <w:tcW w:w="2126" w:type="dxa"/>
          </w:tcPr>
          <w:p w14:paraId="0991D82E" w14:textId="77777777" w:rsidR="00C66426" w:rsidRPr="00485ACE" w:rsidRDefault="00C66426" w:rsidP="00113BC6">
            <w:pPr>
              <w:tabs>
                <w:tab w:val="left" w:pos="171"/>
                <w:tab w:val="left" w:pos="1116"/>
              </w:tabs>
              <w:jc w:val="center"/>
              <w:rPr>
                <w:rFonts w:cs="Times New Roman"/>
                <w:sz w:val="24"/>
                <w:szCs w:val="24"/>
                <w:lang w:val="ro-MD"/>
              </w:rPr>
            </w:pPr>
          </w:p>
        </w:tc>
      </w:tr>
      <w:tr w:rsidR="00C66426" w:rsidRPr="00485ACE" w14:paraId="38358CC1" w14:textId="77777777" w:rsidTr="0027030F">
        <w:trPr>
          <w:trHeight w:val="1696"/>
        </w:trPr>
        <w:tc>
          <w:tcPr>
            <w:tcW w:w="562" w:type="dxa"/>
          </w:tcPr>
          <w:p w14:paraId="07AD65A8" w14:textId="3818B8CD" w:rsidR="00C66426" w:rsidRDefault="00C66426" w:rsidP="00113BC6">
            <w:pPr>
              <w:jc w:val="center"/>
              <w:rPr>
                <w:rFonts w:cs="Times New Roman"/>
                <w:sz w:val="24"/>
                <w:szCs w:val="24"/>
                <w:lang w:val="ro-MD"/>
              </w:rPr>
            </w:pPr>
            <w:r>
              <w:rPr>
                <w:rFonts w:cs="Times New Roman"/>
                <w:sz w:val="24"/>
                <w:szCs w:val="24"/>
                <w:lang w:val="ro-MD"/>
              </w:rPr>
              <w:lastRenderedPageBreak/>
              <w:t>25</w:t>
            </w:r>
          </w:p>
        </w:tc>
        <w:tc>
          <w:tcPr>
            <w:tcW w:w="3261" w:type="dxa"/>
          </w:tcPr>
          <w:p w14:paraId="4F3B931E" w14:textId="47FDD54C" w:rsidR="00C66426" w:rsidRDefault="00C66426"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Proiectul de lege privind Curtea Constituțională</w:t>
            </w:r>
            <w:r w:rsidR="00312453">
              <w:rPr>
                <w:rFonts w:cs="Times New Roman"/>
                <w:color w:val="000000"/>
                <w:sz w:val="24"/>
                <w:szCs w:val="24"/>
                <w:lang w:val="ro-MD"/>
              </w:rPr>
              <w:t>,</w:t>
            </w:r>
            <w:r w:rsidRPr="00485ACE">
              <w:rPr>
                <w:rFonts w:cs="Times New Roman"/>
                <w:color w:val="000000"/>
                <w:sz w:val="24"/>
                <w:szCs w:val="24"/>
                <w:lang w:val="ro-MD"/>
              </w:rPr>
              <w:t xml:space="preserve"> în variantă nouă (comasarea Legii </w:t>
            </w:r>
            <w:r w:rsidR="00375692">
              <w:rPr>
                <w:rFonts w:cs="Times New Roman"/>
                <w:color w:val="000000"/>
                <w:sz w:val="24"/>
                <w:szCs w:val="24"/>
                <w:lang w:val="ro-MD"/>
              </w:rPr>
              <w:t xml:space="preserve">nr. 317/1994 </w:t>
            </w:r>
            <w:r w:rsidRPr="00485ACE">
              <w:rPr>
                <w:rFonts w:cs="Times New Roman"/>
                <w:color w:val="000000"/>
                <w:sz w:val="24"/>
                <w:szCs w:val="24"/>
                <w:lang w:val="ro-MD"/>
              </w:rPr>
              <w:t>cu privire la Curtea Constituțională și a Codului jurisdicției constituționale</w:t>
            </w:r>
            <w:r w:rsidR="00375692">
              <w:rPr>
                <w:rFonts w:cs="Times New Roman"/>
                <w:color w:val="000000"/>
                <w:sz w:val="24"/>
                <w:szCs w:val="24"/>
                <w:lang w:val="ro-MD"/>
              </w:rPr>
              <w:t xml:space="preserve"> nr. 502/1995</w:t>
            </w:r>
            <w:r w:rsidRPr="00485ACE">
              <w:rPr>
                <w:rFonts w:cs="Times New Roman"/>
                <w:color w:val="000000"/>
                <w:sz w:val="24"/>
                <w:szCs w:val="24"/>
                <w:lang w:val="ro-MD"/>
              </w:rPr>
              <w:t>)</w:t>
            </w:r>
          </w:p>
          <w:p w14:paraId="22218F7C" w14:textId="59648B66" w:rsidR="00001D70" w:rsidRPr="00001D70" w:rsidRDefault="00001D70" w:rsidP="00113BC6">
            <w:pPr>
              <w:tabs>
                <w:tab w:val="left" w:pos="171"/>
                <w:tab w:val="left" w:pos="1116"/>
              </w:tabs>
              <w:rPr>
                <w:rFonts w:cs="Times New Roman"/>
                <w:color w:val="000000"/>
                <w:sz w:val="10"/>
                <w:szCs w:val="10"/>
                <w:lang w:val="ro-MD"/>
              </w:rPr>
            </w:pPr>
          </w:p>
        </w:tc>
        <w:tc>
          <w:tcPr>
            <w:tcW w:w="2693" w:type="dxa"/>
          </w:tcPr>
          <w:p w14:paraId="7C8A5D63" w14:textId="01449AC8" w:rsidR="00C66426" w:rsidRPr="00485ACE" w:rsidRDefault="00C66426"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Actualizarea cadrului legislativ aferent Curții Constituționale</w:t>
            </w:r>
          </w:p>
        </w:tc>
        <w:tc>
          <w:tcPr>
            <w:tcW w:w="1417" w:type="dxa"/>
            <w:shd w:val="clear" w:color="auto" w:fill="auto"/>
          </w:tcPr>
          <w:p w14:paraId="632D9AE5" w14:textId="2A09E3D8" w:rsidR="00C66426" w:rsidRPr="00485ACE" w:rsidRDefault="003E16CC"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Noiembrie</w:t>
            </w:r>
          </w:p>
        </w:tc>
        <w:tc>
          <w:tcPr>
            <w:tcW w:w="1560" w:type="dxa"/>
          </w:tcPr>
          <w:p w14:paraId="56F76F10" w14:textId="77777777" w:rsidR="00C66426"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Sesiunea</w:t>
            </w:r>
          </w:p>
          <w:p w14:paraId="679C2DD0" w14:textId="6D6C9546" w:rsidR="00C66426" w:rsidRPr="00485ACE"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de toamnă</w:t>
            </w:r>
          </w:p>
        </w:tc>
        <w:tc>
          <w:tcPr>
            <w:tcW w:w="1559" w:type="dxa"/>
          </w:tcPr>
          <w:p w14:paraId="6D96709B" w14:textId="79A77DCF" w:rsidR="00C66426" w:rsidRPr="00485ACE"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14B6D1DF" w14:textId="5EF6D727" w:rsidR="00422B64" w:rsidRDefault="00422B64" w:rsidP="00422B64">
            <w:pPr>
              <w:tabs>
                <w:tab w:val="left" w:pos="171"/>
                <w:tab w:val="left" w:pos="1116"/>
              </w:tabs>
              <w:jc w:val="center"/>
              <w:rPr>
                <w:rFonts w:cs="Times New Roman"/>
                <w:color w:val="000000"/>
                <w:sz w:val="24"/>
                <w:szCs w:val="24"/>
                <w:lang w:val="ro-MD" w:eastAsia="ro-RO"/>
              </w:rPr>
            </w:pPr>
            <w:r w:rsidRPr="00485ACE">
              <w:rPr>
                <w:rFonts w:cs="Times New Roman"/>
                <w:color w:val="000000"/>
                <w:sz w:val="24"/>
                <w:szCs w:val="24"/>
                <w:lang w:val="ro-MD" w:eastAsia="ro-RO"/>
              </w:rPr>
              <w:t>M</w:t>
            </w:r>
            <w:r>
              <w:rPr>
                <w:rFonts w:cs="Times New Roman"/>
                <w:color w:val="000000"/>
                <w:sz w:val="24"/>
                <w:szCs w:val="24"/>
                <w:lang w:val="ro-MD" w:eastAsia="ro-RO"/>
              </w:rPr>
              <w:t>J</w:t>
            </w:r>
          </w:p>
          <w:p w14:paraId="3F6AE7AA" w14:textId="20A8DB6F" w:rsidR="00C66426" w:rsidRPr="00485ACE" w:rsidRDefault="00C66426" w:rsidP="00113BC6">
            <w:pPr>
              <w:tabs>
                <w:tab w:val="left" w:pos="171"/>
                <w:tab w:val="left" w:pos="1116"/>
              </w:tabs>
              <w:jc w:val="center"/>
              <w:rPr>
                <w:rFonts w:cs="Times New Roman"/>
                <w:color w:val="000000"/>
                <w:sz w:val="24"/>
                <w:szCs w:val="24"/>
                <w:lang w:val="ro-MD" w:eastAsia="ro-RO"/>
              </w:rPr>
            </w:pPr>
          </w:p>
        </w:tc>
        <w:tc>
          <w:tcPr>
            <w:tcW w:w="2126" w:type="dxa"/>
          </w:tcPr>
          <w:p w14:paraId="145D7D39" w14:textId="26FDF3DA" w:rsidR="00B65417"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SAIISJ 2022</w:t>
            </w:r>
            <w:r w:rsidR="00B65417">
              <w:rPr>
                <w:rFonts w:eastAsia="Times New Roman" w:cs="Times New Roman"/>
                <w:color w:val="000000"/>
                <w:sz w:val="24"/>
                <w:szCs w:val="24"/>
                <w:lang w:val="ro-MD"/>
              </w:rPr>
              <w:t>–</w:t>
            </w:r>
            <w:r w:rsidRPr="00485ACE">
              <w:rPr>
                <w:rFonts w:cs="Times New Roman"/>
                <w:sz w:val="24"/>
                <w:szCs w:val="24"/>
                <w:lang w:val="ro-MD"/>
              </w:rPr>
              <w:t>2025</w:t>
            </w:r>
            <w:r w:rsidR="00F20794">
              <w:rPr>
                <w:rFonts w:cs="Times New Roman"/>
                <w:sz w:val="24"/>
                <w:szCs w:val="24"/>
                <w:lang w:val="ro-MD"/>
              </w:rPr>
              <w:t>,</w:t>
            </w:r>
          </w:p>
          <w:p w14:paraId="59D2A31B" w14:textId="6DA6D4FC" w:rsidR="00B65417"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OS</w:t>
            </w:r>
            <w:r w:rsidR="00F20794">
              <w:rPr>
                <w:rFonts w:cs="Times New Roman"/>
                <w:sz w:val="24"/>
                <w:szCs w:val="24"/>
                <w:lang w:val="ro-MD"/>
              </w:rPr>
              <w:t xml:space="preserve"> </w:t>
            </w:r>
            <w:r w:rsidRPr="00485ACE">
              <w:rPr>
                <w:rFonts w:cs="Times New Roman"/>
                <w:sz w:val="24"/>
                <w:szCs w:val="24"/>
                <w:lang w:val="ro-MD"/>
              </w:rPr>
              <w:t>1.1.5</w:t>
            </w:r>
            <w:r w:rsidR="00CF4EA5">
              <w:rPr>
                <w:rFonts w:cs="Times New Roman"/>
                <w:sz w:val="24"/>
                <w:szCs w:val="24"/>
                <w:lang w:val="ro-MD"/>
              </w:rPr>
              <w:t>.</w:t>
            </w:r>
            <w:r w:rsidRPr="00485ACE">
              <w:rPr>
                <w:rFonts w:cs="Times New Roman"/>
                <w:sz w:val="24"/>
                <w:szCs w:val="24"/>
                <w:lang w:val="ro-MD"/>
              </w:rPr>
              <w:t xml:space="preserve"> </w:t>
            </w:r>
          </w:p>
          <w:p w14:paraId="03463A41" w14:textId="00C82FD5" w:rsidR="00C66426" w:rsidRPr="00485ACE" w:rsidRDefault="00C66426" w:rsidP="00113BC6">
            <w:pPr>
              <w:tabs>
                <w:tab w:val="left" w:pos="171"/>
                <w:tab w:val="left" w:pos="1116"/>
              </w:tabs>
              <w:jc w:val="center"/>
              <w:rPr>
                <w:rFonts w:cs="Times New Roman"/>
                <w:sz w:val="24"/>
                <w:szCs w:val="24"/>
                <w:lang w:val="ro-MD"/>
              </w:rPr>
            </w:pPr>
            <w:r w:rsidRPr="00B533B1">
              <w:rPr>
                <w:rFonts w:cs="Times New Roman"/>
                <w:sz w:val="24"/>
                <w:szCs w:val="24"/>
                <w:lang w:val="ro-MD"/>
              </w:rPr>
              <w:t>PNA</w:t>
            </w:r>
            <w:r w:rsidRPr="00485ACE">
              <w:rPr>
                <w:rFonts w:cs="Times New Roman"/>
                <w:sz w:val="24"/>
                <w:szCs w:val="24"/>
                <w:lang w:val="ro-MD"/>
              </w:rPr>
              <w:t>, cap.</w:t>
            </w:r>
            <w:r w:rsidR="00B65417">
              <w:rPr>
                <w:rFonts w:cs="Times New Roman"/>
                <w:sz w:val="24"/>
                <w:szCs w:val="24"/>
                <w:lang w:val="ro-MD"/>
              </w:rPr>
              <w:t xml:space="preserve"> </w:t>
            </w:r>
            <w:r w:rsidRPr="00485ACE">
              <w:rPr>
                <w:rFonts w:cs="Times New Roman"/>
                <w:sz w:val="24"/>
                <w:szCs w:val="24"/>
                <w:lang w:val="ro-MD"/>
              </w:rPr>
              <w:t>23</w:t>
            </w:r>
          </w:p>
        </w:tc>
      </w:tr>
      <w:tr w:rsidR="00C66426" w:rsidRPr="00485ACE" w14:paraId="70587343" w14:textId="77777777" w:rsidTr="0027030F">
        <w:trPr>
          <w:trHeight w:val="1129"/>
        </w:trPr>
        <w:tc>
          <w:tcPr>
            <w:tcW w:w="562" w:type="dxa"/>
          </w:tcPr>
          <w:p w14:paraId="4C2D2B49" w14:textId="6E2F4891" w:rsidR="00C66426" w:rsidRDefault="00C66426" w:rsidP="00113BC6">
            <w:pPr>
              <w:jc w:val="center"/>
              <w:rPr>
                <w:rFonts w:cs="Times New Roman"/>
                <w:sz w:val="24"/>
                <w:szCs w:val="24"/>
                <w:lang w:val="ro-MD"/>
              </w:rPr>
            </w:pPr>
            <w:r>
              <w:rPr>
                <w:rFonts w:cs="Times New Roman"/>
                <w:sz w:val="24"/>
                <w:szCs w:val="24"/>
                <w:lang w:val="ro-MD"/>
              </w:rPr>
              <w:t>26</w:t>
            </w:r>
          </w:p>
        </w:tc>
        <w:tc>
          <w:tcPr>
            <w:tcW w:w="3261" w:type="dxa"/>
          </w:tcPr>
          <w:p w14:paraId="65825CE9" w14:textId="77777777" w:rsidR="00C66426" w:rsidRDefault="00C66426"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Proiectul de lege pentru modificarea Codului de procedură civilă al Republicii Moldova nr.</w:t>
            </w:r>
            <w:r w:rsidR="001E2AC6">
              <w:rPr>
                <w:rFonts w:cs="Times New Roman"/>
                <w:color w:val="000000"/>
                <w:sz w:val="24"/>
                <w:szCs w:val="24"/>
                <w:lang w:val="ro-MD"/>
              </w:rPr>
              <w:t> </w:t>
            </w:r>
            <w:r w:rsidRPr="00485ACE">
              <w:rPr>
                <w:rFonts w:cs="Times New Roman"/>
                <w:color w:val="000000"/>
                <w:sz w:val="24"/>
                <w:szCs w:val="24"/>
                <w:lang w:val="ro-MD"/>
              </w:rPr>
              <w:t>225/2003</w:t>
            </w:r>
          </w:p>
          <w:p w14:paraId="7BE25D2D" w14:textId="6349F1E9" w:rsidR="00001D70" w:rsidRPr="00001D70" w:rsidRDefault="00001D70" w:rsidP="00113BC6">
            <w:pPr>
              <w:tabs>
                <w:tab w:val="left" w:pos="171"/>
                <w:tab w:val="left" w:pos="1116"/>
              </w:tabs>
              <w:rPr>
                <w:rFonts w:cs="Times New Roman"/>
                <w:color w:val="000000"/>
                <w:sz w:val="10"/>
                <w:szCs w:val="10"/>
                <w:lang w:val="ro-MD"/>
              </w:rPr>
            </w:pPr>
          </w:p>
        </w:tc>
        <w:tc>
          <w:tcPr>
            <w:tcW w:w="2693" w:type="dxa"/>
          </w:tcPr>
          <w:p w14:paraId="26AACA2E" w14:textId="77777777" w:rsidR="00C65D3E" w:rsidRDefault="00C66426"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 xml:space="preserve">Eficientizarea procedurilor </w:t>
            </w:r>
          </w:p>
          <w:p w14:paraId="361D7724" w14:textId="7E83F068" w:rsidR="00C66426" w:rsidRPr="00485ACE" w:rsidRDefault="00C66426"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de examinare a cauzelor civile</w:t>
            </w:r>
          </w:p>
        </w:tc>
        <w:tc>
          <w:tcPr>
            <w:tcW w:w="1417" w:type="dxa"/>
            <w:shd w:val="clear" w:color="auto" w:fill="auto"/>
          </w:tcPr>
          <w:p w14:paraId="23707A38" w14:textId="75C4304E" w:rsidR="00C66426" w:rsidRPr="00485ACE" w:rsidRDefault="003E16CC"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Octombrie</w:t>
            </w:r>
          </w:p>
        </w:tc>
        <w:tc>
          <w:tcPr>
            <w:tcW w:w="1560" w:type="dxa"/>
          </w:tcPr>
          <w:p w14:paraId="1C135EB0" w14:textId="77777777" w:rsidR="00C66426"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Sesiunea</w:t>
            </w:r>
          </w:p>
          <w:p w14:paraId="2D0D7D87" w14:textId="2E24488D" w:rsidR="00C66426" w:rsidRPr="00485ACE"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de toamnă</w:t>
            </w:r>
          </w:p>
        </w:tc>
        <w:tc>
          <w:tcPr>
            <w:tcW w:w="1559" w:type="dxa"/>
          </w:tcPr>
          <w:p w14:paraId="79956CF2" w14:textId="41000F0E" w:rsidR="00C66426" w:rsidRPr="00485ACE"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634072EB" w14:textId="77777777" w:rsidR="00422B64" w:rsidRDefault="00422B64" w:rsidP="00422B64">
            <w:pPr>
              <w:tabs>
                <w:tab w:val="left" w:pos="171"/>
                <w:tab w:val="left" w:pos="1116"/>
              </w:tabs>
              <w:jc w:val="center"/>
              <w:rPr>
                <w:rFonts w:cs="Times New Roman"/>
                <w:color w:val="000000"/>
                <w:sz w:val="24"/>
                <w:szCs w:val="24"/>
                <w:lang w:val="ro-MD" w:eastAsia="ro-RO"/>
              </w:rPr>
            </w:pPr>
            <w:r w:rsidRPr="00485ACE">
              <w:rPr>
                <w:rFonts w:cs="Times New Roman"/>
                <w:color w:val="000000"/>
                <w:sz w:val="24"/>
                <w:szCs w:val="24"/>
                <w:lang w:val="ro-MD" w:eastAsia="ro-RO"/>
              </w:rPr>
              <w:t>M</w:t>
            </w:r>
            <w:r>
              <w:rPr>
                <w:rFonts w:cs="Times New Roman"/>
                <w:color w:val="000000"/>
                <w:sz w:val="24"/>
                <w:szCs w:val="24"/>
                <w:lang w:val="ro-MD" w:eastAsia="ro-RO"/>
              </w:rPr>
              <w:t>J</w:t>
            </w:r>
          </w:p>
          <w:p w14:paraId="74817600" w14:textId="588D8089" w:rsidR="00C66426" w:rsidRPr="00485ACE" w:rsidRDefault="00C66426" w:rsidP="00113BC6">
            <w:pPr>
              <w:tabs>
                <w:tab w:val="left" w:pos="171"/>
                <w:tab w:val="left" w:pos="1116"/>
              </w:tabs>
              <w:jc w:val="center"/>
              <w:rPr>
                <w:rFonts w:cs="Times New Roman"/>
                <w:color w:val="000000"/>
                <w:sz w:val="24"/>
                <w:szCs w:val="24"/>
                <w:lang w:val="ro-MD" w:eastAsia="ro-RO"/>
              </w:rPr>
            </w:pPr>
          </w:p>
        </w:tc>
        <w:tc>
          <w:tcPr>
            <w:tcW w:w="2126" w:type="dxa"/>
          </w:tcPr>
          <w:p w14:paraId="2598C208" w14:textId="743E12BC" w:rsidR="00C66426" w:rsidRPr="00485ACE"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PAG</w:t>
            </w:r>
            <w:r w:rsidR="00C94D99">
              <w:rPr>
                <w:rFonts w:cs="Times New Roman"/>
                <w:sz w:val="24"/>
                <w:szCs w:val="24"/>
                <w:lang w:val="ro-MD"/>
              </w:rPr>
              <w:t>,</w:t>
            </w:r>
            <w:r w:rsidRPr="00485ACE">
              <w:rPr>
                <w:rFonts w:cs="Times New Roman"/>
                <w:sz w:val="24"/>
                <w:szCs w:val="24"/>
                <w:lang w:val="ro-MD"/>
              </w:rPr>
              <w:t xml:space="preserve"> cap. V</w:t>
            </w:r>
          </w:p>
        </w:tc>
      </w:tr>
      <w:tr w:rsidR="00C66426" w:rsidRPr="00485ACE" w14:paraId="1B6E6398" w14:textId="77777777" w:rsidTr="0027030F">
        <w:trPr>
          <w:trHeight w:val="1967"/>
        </w:trPr>
        <w:tc>
          <w:tcPr>
            <w:tcW w:w="562" w:type="dxa"/>
          </w:tcPr>
          <w:p w14:paraId="6DA3C5CF" w14:textId="1CBAFAAC" w:rsidR="00C66426" w:rsidRDefault="00C66426" w:rsidP="00113BC6">
            <w:pPr>
              <w:jc w:val="center"/>
              <w:rPr>
                <w:rFonts w:cs="Times New Roman"/>
                <w:sz w:val="24"/>
                <w:szCs w:val="24"/>
                <w:lang w:val="ro-MD"/>
              </w:rPr>
            </w:pPr>
            <w:r>
              <w:rPr>
                <w:rFonts w:cs="Times New Roman"/>
                <w:sz w:val="24"/>
                <w:szCs w:val="24"/>
                <w:lang w:val="ro-MD"/>
              </w:rPr>
              <w:t>27</w:t>
            </w:r>
          </w:p>
        </w:tc>
        <w:tc>
          <w:tcPr>
            <w:tcW w:w="3261" w:type="dxa"/>
          </w:tcPr>
          <w:p w14:paraId="2C2D64CD" w14:textId="77777777" w:rsidR="00C66426" w:rsidRDefault="00C66426"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Proiectul de lege pentru modificarea Codului de procedură penală al Republicii Moldova nr.</w:t>
            </w:r>
            <w:r w:rsidR="001E2AC6">
              <w:rPr>
                <w:rFonts w:cs="Times New Roman"/>
                <w:color w:val="000000"/>
                <w:sz w:val="24"/>
                <w:szCs w:val="24"/>
                <w:lang w:val="ro-MD"/>
              </w:rPr>
              <w:t> </w:t>
            </w:r>
            <w:r w:rsidRPr="00485ACE">
              <w:rPr>
                <w:rFonts w:cs="Times New Roman"/>
                <w:color w:val="000000"/>
                <w:sz w:val="24"/>
                <w:szCs w:val="24"/>
                <w:lang w:val="ro-MD"/>
              </w:rPr>
              <w:t>122/2003 și a Legii nr.</w:t>
            </w:r>
            <w:r w:rsidR="001E2AC6">
              <w:rPr>
                <w:rFonts w:cs="Times New Roman"/>
                <w:color w:val="000000"/>
                <w:sz w:val="24"/>
                <w:szCs w:val="24"/>
                <w:lang w:val="ro-MD"/>
              </w:rPr>
              <w:t> </w:t>
            </w:r>
            <w:r w:rsidRPr="00485ACE">
              <w:rPr>
                <w:rFonts w:cs="Times New Roman"/>
                <w:color w:val="000000"/>
                <w:sz w:val="24"/>
                <w:szCs w:val="24"/>
                <w:lang w:val="ro-MD"/>
              </w:rPr>
              <w:t>48/2017 privind Agenția de Recuperare a Bunurilor Infracționale</w:t>
            </w:r>
          </w:p>
          <w:p w14:paraId="3EE88BB0" w14:textId="7044746B" w:rsidR="00001D70" w:rsidRPr="00001D70" w:rsidRDefault="00001D70" w:rsidP="00113BC6">
            <w:pPr>
              <w:tabs>
                <w:tab w:val="left" w:pos="171"/>
                <w:tab w:val="left" w:pos="1116"/>
              </w:tabs>
              <w:rPr>
                <w:rFonts w:cs="Times New Roman"/>
                <w:color w:val="000000"/>
                <w:sz w:val="10"/>
                <w:szCs w:val="10"/>
                <w:lang w:val="ro-MD"/>
              </w:rPr>
            </w:pPr>
          </w:p>
        </w:tc>
        <w:tc>
          <w:tcPr>
            <w:tcW w:w="2693" w:type="dxa"/>
          </w:tcPr>
          <w:p w14:paraId="4AC981FA" w14:textId="77777777" w:rsidR="00C66426" w:rsidRPr="00485ACE" w:rsidRDefault="00C66426"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Eficientizarea procesului</w:t>
            </w:r>
          </w:p>
          <w:p w14:paraId="7A43B195" w14:textId="791157D7" w:rsidR="00C66426" w:rsidRPr="00485ACE" w:rsidRDefault="00C66426"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 xml:space="preserve">de urmărire și indisponibilizare a bunurilor infracționale și </w:t>
            </w:r>
            <w:r w:rsidR="00312453">
              <w:rPr>
                <w:rFonts w:cs="Times New Roman"/>
                <w:color w:val="000000"/>
                <w:sz w:val="24"/>
                <w:szCs w:val="24"/>
                <w:lang w:val="ro-MD"/>
              </w:rPr>
              <w:t xml:space="preserve">de </w:t>
            </w:r>
            <w:r w:rsidRPr="00485ACE">
              <w:rPr>
                <w:rFonts w:cs="Times New Roman"/>
                <w:color w:val="000000"/>
                <w:sz w:val="24"/>
                <w:szCs w:val="24"/>
                <w:lang w:val="ro-MD"/>
              </w:rPr>
              <w:t>consolidare a rolului instituției confiscării</w:t>
            </w:r>
          </w:p>
        </w:tc>
        <w:tc>
          <w:tcPr>
            <w:tcW w:w="1417" w:type="dxa"/>
            <w:shd w:val="clear" w:color="auto" w:fill="auto"/>
          </w:tcPr>
          <w:p w14:paraId="12008862" w14:textId="5E35CDBE" w:rsidR="00C66426" w:rsidRPr="00485ACE" w:rsidRDefault="003E16CC"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Ianuarie</w:t>
            </w:r>
          </w:p>
        </w:tc>
        <w:tc>
          <w:tcPr>
            <w:tcW w:w="1560" w:type="dxa"/>
          </w:tcPr>
          <w:p w14:paraId="1E7CC530" w14:textId="77777777" w:rsidR="00C66426"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Sesiunea</w:t>
            </w:r>
          </w:p>
          <w:p w14:paraId="397CD6C4" w14:textId="33A5960F" w:rsidR="00C66426" w:rsidRPr="00485ACE"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de primăvară</w:t>
            </w:r>
          </w:p>
        </w:tc>
        <w:tc>
          <w:tcPr>
            <w:tcW w:w="1559" w:type="dxa"/>
          </w:tcPr>
          <w:p w14:paraId="0547FBC4" w14:textId="727A8C32" w:rsidR="00C66426" w:rsidRPr="00485ACE"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50F5A963" w14:textId="77777777" w:rsidR="00422B64" w:rsidRDefault="00422B64" w:rsidP="00422B64">
            <w:pPr>
              <w:tabs>
                <w:tab w:val="left" w:pos="171"/>
                <w:tab w:val="left" w:pos="1116"/>
              </w:tabs>
              <w:jc w:val="center"/>
              <w:rPr>
                <w:rFonts w:cs="Times New Roman"/>
                <w:color w:val="000000"/>
                <w:sz w:val="24"/>
                <w:szCs w:val="24"/>
                <w:lang w:val="ro-MD" w:eastAsia="ro-RO"/>
              </w:rPr>
            </w:pPr>
            <w:r w:rsidRPr="00485ACE">
              <w:rPr>
                <w:rFonts w:cs="Times New Roman"/>
                <w:color w:val="000000"/>
                <w:sz w:val="24"/>
                <w:szCs w:val="24"/>
                <w:lang w:val="ro-MD" w:eastAsia="ro-RO"/>
              </w:rPr>
              <w:t>M</w:t>
            </w:r>
            <w:r>
              <w:rPr>
                <w:rFonts w:cs="Times New Roman"/>
                <w:color w:val="000000"/>
                <w:sz w:val="24"/>
                <w:szCs w:val="24"/>
                <w:lang w:val="ro-MD" w:eastAsia="ro-RO"/>
              </w:rPr>
              <w:t>J</w:t>
            </w:r>
          </w:p>
          <w:p w14:paraId="35924A85" w14:textId="17D8F51A" w:rsidR="00C66426" w:rsidRPr="00485ACE" w:rsidRDefault="00C66426" w:rsidP="00113BC6">
            <w:pPr>
              <w:tabs>
                <w:tab w:val="left" w:pos="171"/>
                <w:tab w:val="left" w:pos="1116"/>
              </w:tabs>
              <w:jc w:val="center"/>
              <w:rPr>
                <w:rFonts w:cs="Times New Roman"/>
                <w:color w:val="000000"/>
                <w:sz w:val="24"/>
                <w:szCs w:val="24"/>
                <w:lang w:val="ro-MD" w:eastAsia="ro-RO"/>
              </w:rPr>
            </w:pPr>
          </w:p>
        </w:tc>
        <w:tc>
          <w:tcPr>
            <w:tcW w:w="2126" w:type="dxa"/>
          </w:tcPr>
          <w:p w14:paraId="3287D2DD" w14:textId="5EE22163" w:rsidR="00DC32BA"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PNRBI 2023</w:t>
            </w:r>
            <w:r w:rsidR="00DC32BA">
              <w:rPr>
                <w:rFonts w:eastAsia="Times New Roman" w:cs="Times New Roman"/>
                <w:color w:val="000000"/>
                <w:sz w:val="24"/>
                <w:szCs w:val="24"/>
                <w:lang w:val="ro-MD"/>
              </w:rPr>
              <w:t>–</w:t>
            </w:r>
            <w:r w:rsidRPr="00485ACE">
              <w:rPr>
                <w:rFonts w:cs="Times New Roman"/>
                <w:sz w:val="24"/>
                <w:szCs w:val="24"/>
                <w:lang w:val="ro-MD"/>
              </w:rPr>
              <w:t>2027</w:t>
            </w:r>
            <w:r w:rsidR="009230CF">
              <w:rPr>
                <w:rFonts w:cs="Times New Roman"/>
                <w:sz w:val="24"/>
                <w:szCs w:val="24"/>
                <w:lang w:val="ro-MD"/>
              </w:rPr>
              <w:t>.</w:t>
            </w:r>
          </w:p>
          <w:p w14:paraId="4841B29F" w14:textId="1FB1481F" w:rsidR="00C66426" w:rsidRPr="00485ACE" w:rsidRDefault="00C66426" w:rsidP="00113BC6">
            <w:pPr>
              <w:tabs>
                <w:tab w:val="left" w:pos="171"/>
                <w:tab w:val="left" w:pos="1116"/>
              </w:tabs>
              <w:jc w:val="center"/>
              <w:rPr>
                <w:rFonts w:cs="Times New Roman"/>
                <w:sz w:val="24"/>
                <w:szCs w:val="24"/>
                <w:lang w:val="ro-MD"/>
              </w:rPr>
            </w:pPr>
            <w:r w:rsidRPr="00B533B1">
              <w:rPr>
                <w:rFonts w:cs="Times New Roman"/>
                <w:sz w:val="24"/>
                <w:szCs w:val="24"/>
                <w:lang w:val="ro-MD"/>
              </w:rPr>
              <w:t>PNA</w:t>
            </w:r>
            <w:r w:rsidRPr="00485ACE">
              <w:rPr>
                <w:rFonts w:cs="Times New Roman"/>
                <w:sz w:val="24"/>
                <w:szCs w:val="24"/>
                <w:lang w:val="ro-MD"/>
              </w:rPr>
              <w:t>, cap.</w:t>
            </w:r>
            <w:r w:rsidR="00DC32BA">
              <w:rPr>
                <w:rFonts w:cs="Times New Roman"/>
                <w:sz w:val="24"/>
                <w:szCs w:val="24"/>
                <w:lang w:val="ro-MD"/>
              </w:rPr>
              <w:t xml:space="preserve"> </w:t>
            </w:r>
            <w:r w:rsidRPr="00485ACE">
              <w:rPr>
                <w:rFonts w:cs="Times New Roman"/>
                <w:sz w:val="24"/>
                <w:szCs w:val="24"/>
                <w:lang w:val="ro-MD"/>
              </w:rPr>
              <w:t>23</w:t>
            </w:r>
          </w:p>
        </w:tc>
      </w:tr>
      <w:tr w:rsidR="00C66426" w:rsidRPr="00485ACE" w14:paraId="2D149DDE" w14:textId="77777777" w:rsidTr="0027030F">
        <w:trPr>
          <w:trHeight w:val="988"/>
        </w:trPr>
        <w:tc>
          <w:tcPr>
            <w:tcW w:w="562" w:type="dxa"/>
          </w:tcPr>
          <w:p w14:paraId="46A4C572" w14:textId="0F0D5AA1" w:rsidR="00C66426" w:rsidRDefault="00C66426" w:rsidP="00113BC6">
            <w:pPr>
              <w:jc w:val="center"/>
              <w:rPr>
                <w:rFonts w:cs="Times New Roman"/>
                <w:sz w:val="24"/>
                <w:szCs w:val="24"/>
                <w:lang w:val="ro-MD"/>
              </w:rPr>
            </w:pPr>
            <w:r>
              <w:rPr>
                <w:rFonts w:cs="Times New Roman"/>
                <w:sz w:val="24"/>
                <w:szCs w:val="24"/>
                <w:lang w:val="ro-MD"/>
              </w:rPr>
              <w:t>28</w:t>
            </w:r>
          </w:p>
        </w:tc>
        <w:tc>
          <w:tcPr>
            <w:tcW w:w="3261" w:type="dxa"/>
          </w:tcPr>
          <w:p w14:paraId="3A378D24" w14:textId="753BA5D3" w:rsidR="00C66426" w:rsidRPr="00485ACE" w:rsidRDefault="00C66426"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Proiectul de lege privind recuperarea cheltuielilor judiciare în cauzele penale</w:t>
            </w:r>
          </w:p>
        </w:tc>
        <w:tc>
          <w:tcPr>
            <w:tcW w:w="2693" w:type="dxa"/>
          </w:tcPr>
          <w:p w14:paraId="3D52FC4A" w14:textId="77777777" w:rsidR="00C66426" w:rsidRDefault="00C66426"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Instituirea mecanismului de recuperare a cheltuielilor judiciare în cauzele penale</w:t>
            </w:r>
          </w:p>
          <w:p w14:paraId="002E790C" w14:textId="0C558272" w:rsidR="00001D70" w:rsidRPr="00001D70" w:rsidRDefault="00001D70" w:rsidP="00113BC6">
            <w:pPr>
              <w:tabs>
                <w:tab w:val="left" w:pos="171"/>
                <w:tab w:val="left" w:pos="1116"/>
              </w:tabs>
              <w:rPr>
                <w:rFonts w:cs="Times New Roman"/>
                <w:color w:val="000000"/>
                <w:sz w:val="10"/>
                <w:szCs w:val="10"/>
                <w:lang w:val="ro-MD"/>
              </w:rPr>
            </w:pPr>
          </w:p>
        </w:tc>
        <w:tc>
          <w:tcPr>
            <w:tcW w:w="1417" w:type="dxa"/>
            <w:shd w:val="clear" w:color="auto" w:fill="auto"/>
          </w:tcPr>
          <w:p w14:paraId="11E6621B" w14:textId="00C7BE8D" w:rsidR="00C66426" w:rsidRPr="00485ACE" w:rsidRDefault="003E16CC"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August</w:t>
            </w:r>
          </w:p>
        </w:tc>
        <w:tc>
          <w:tcPr>
            <w:tcW w:w="1560" w:type="dxa"/>
          </w:tcPr>
          <w:p w14:paraId="30602465" w14:textId="77777777" w:rsidR="00C66426"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Sesiunea</w:t>
            </w:r>
          </w:p>
          <w:p w14:paraId="4E4E67BF" w14:textId="73610E94" w:rsidR="00C66426" w:rsidRPr="00485ACE"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de toamnă</w:t>
            </w:r>
          </w:p>
        </w:tc>
        <w:tc>
          <w:tcPr>
            <w:tcW w:w="1559" w:type="dxa"/>
          </w:tcPr>
          <w:p w14:paraId="30EEEC9A" w14:textId="6D794670" w:rsidR="00C66426" w:rsidRPr="00485ACE"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664FE6F4" w14:textId="77777777" w:rsidR="00422B64" w:rsidRDefault="00422B64" w:rsidP="00422B64">
            <w:pPr>
              <w:tabs>
                <w:tab w:val="left" w:pos="171"/>
                <w:tab w:val="left" w:pos="1116"/>
              </w:tabs>
              <w:jc w:val="center"/>
              <w:rPr>
                <w:rFonts w:cs="Times New Roman"/>
                <w:color w:val="000000"/>
                <w:sz w:val="24"/>
                <w:szCs w:val="24"/>
                <w:lang w:val="ro-MD" w:eastAsia="ro-RO"/>
              </w:rPr>
            </w:pPr>
            <w:r w:rsidRPr="00485ACE">
              <w:rPr>
                <w:rFonts w:cs="Times New Roman"/>
                <w:color w:val="000000"/>
                <w:sz w:val="24"/>
                <w:szCs w:val="24"/>
                <w:lang w:val="ro-MD" w:eastAsia="ro-RO"/>
              </w:rPr>
              <w:t>M</w:t>
            </w:r>
            <w:r>
              <w:rPr>
                <w:rFonts w:cs="Times New Roman"/>
                <w:color w:val="000000"/>
                <w:sz w:val="24"/>
                <w:szCs w:val="24"/>
                <w:lang w:val="ro-MD" w:eastAsia="ro-RO"/>
              </w:rPr>
              <w:t>J</w:t>
            </w:r>
          </w:p>
          <w:p w14:paraId="58F7904F" w14:textId="38BCF2A1" w:rsidR="00C66426" w:rsidRPr="00485ACE" w:rsidRDefault="00C66426" w:rsidP="00113BC6">
            <w:pPr>
              <w:tabs>
                <w:tab w:val="left" w:pos="171"/>
                <w:tab w:val="left" w:pos="1116"/>
              </w:tabs>
              <w:jc w:val="center"/>
              <w:rPr>
                <w:rFonts w:cs="Times New Roman"/>
                <w:color w:val="000000"/>
                <w:sz w:val="24"/>
                <w:szCs w:val="24"/>
                <w:lang w:val="ro-MD" w:eastAsia="ro-RO"/>
              </w:rPr>
            </w:pPr>
          </w:p>
        </w:tc>
        <w:tc>
          <w:tcPr>
            <w:tcW w:w="2126" w:type="dxa"/>
          </w:tcPr>
          <w:p w14:paraId="2C6801AA" w14:textId="195DD3B3" w:rsidR="00C66426" w:rsidRPr="00485ACE" w:rsidRDefault="00C66426" w:rsidP="00113BC6">
            <w:pPr>
              <w:tabs>
                <w:tab w:val="left" w:pos="171"/>
                <w:tab w:val="left" w:pos="1116"/>
              </w:tabs>
              <w:jc w:val="center"/>
              <w:rPr>
                <w:rFonts w:cs="Times New Roman"/>
                <w:sz w:val="24"/>
                <w:szCs w:val="24"/>
                <w:lang w:val="ro-MD"/>
              </w:rPr>
            </w:pPr>
            <w:r w:rsidRPr="00485ACE">
              <w:rPr>
                <w:rFonts w:cs="Times New Roman"/>
                <w:sz w:val="24"/>
                <w:szCs w:val="24"/>
                <w:lang w:val="ro-MD"/>
              </w:rPr>
              <w:t>SAIISJ 2022</w:t>
            </w:r>
            <w:r w:rsidR="00DC32BA">
              <w:rPr>
                <w:rFonts w:eastAsia="Times New Roman" w:cs="Times New Roman"/>
                <w:color w:val="000000"/>
                <w:sz w:val="24"/>
                <w:szCs w:val="24"/>
                <w:lang w:val="ro-MD"/>
              </w:rPr>
              <w:t>–</w:t>
            </w:r>
            <w:r w:rsidRPr="00485ACE">
              <w:rPr>
                <w:rFonts w:cs="Times New Roman"/>
                <w:sz w:val="24"/>
                <w:szCs w:val="24"/>
                <w:lang w:val="ro-MD"/>
              </w:rPr>
              <w:t>2025</w:t>
            </w:r>
            <w:r w:rsidR="00F20794">
              <w:rPr>
                <w:rFonts w:cs="Times New Roman"/>
                <w:sz w:val="24"/>
                <w:szCs w:val="24"/>
                <w:lang w:val="ro-MD"/>
              </w:rPr>
              <w:t>,</w:t>
            </w:r>
            <w:r w:rsidRPr="00485ACE">
              <w:rPr>
                <w:rFonts w:cs="Times New Roman"/>
                <w:sz w:val="24"/>
                <w:szCs w:val="24"/>
                <w:lang w:val="ro-MD"/>
              </w:rPr>
              <w:t xml:space="preserve"> OS</w:t>
            </w:r>
            <w:r w:rsidR="00F20794">
              <w:rPr>
                <w:rFonts w:cs="Times New Roman"/>
                <w:sz w:val="24"/>
                <w:szCs w:val="24"/>
                <w:lang w:val="ro-MD"/>
              </w:rPr>
              <w:t xml:space="preserve"> </w:t>
            </w:r>
            <w:r w:rsidRPr="00485ACE">
              <w:rPr>
                <w:rFonts w:cs="Times New Roman"/>
                <w:sz w:val="24"/>
                <w:szCs w:val="24"/>
                <w:lang w:val="ro-MD"/>
              </w:rPr>
              <w:t>2.1.2</w:t>
            </w:r>
          </w:p>
        </w:tc>
      </w:tr>
      <w:tr w:rsidR="009351F2" w:rsidRPr="00485ACE" w14:paraId="28DFE917" w14:textId="77777777" w:rsidTr="0027030F">
        <w:trPr>
          <w:trHeight w:val="2138"/>
        </w:trPr>
        <w:tc>
          <w:tcPr>
            <w:tcW w:w="562" w:type="dxa"/>
          </w:tcPr>
          <w:p w14:paraId="6CA91623" w14:textId="0DB4DA87" w:rsidR="009351F2" w:rsidRDefault="009351F2" w:rsidP="00113BC6">
            <w:pPr>
              <w:jc w:val="center"/>
              <w:rPr>
                <w:rFonts w:cs="Times New Roman"/>
                <w:sz w:val="24"/>
                <w:szCs w:val="24"/>
                <w:lang w:val="ro-MD"/>
              </w:rPr>
            </w:pPr>
            <w:r>
              <w:rPr>
                <w:rFonts w:cs="Times New Roman"/>
                <w:sz w:val="24"/>
                <w:szCs w:val="24"/>
                <w:lang w:val="ro-MD"/>
              </w:rPr>
              <w:t>29</w:t>
            </w:r>
          </w:p>
        </w:tc>
        <w:tc>
          <w:tcPr>
            <w:tcW w:w="3261" w:type="dxa"/>
          </w:tcPr>
          <w:p w14:paraId="2DC333C7" w14:textId="0980EF89" w:rsidR="009351F2" w:rsidRPr="00485ACE" w:rsidRDefault="009351F2"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Proiectul de lege pentru modificarea Legii nr.</w:t>
            </w:r>
            <w:r w:rsidR="00203712">
              <w:rPr>
                <w:lang w:val="ro-MD"/>
              </w:rPr>
              <w:t> </w:t>
            </w:r>
            <w:r w:rsidRPr="00485ACE">
              <w:rPr>
                <w:rFonts w:cs="Times New Roman"/>
                <w:color w:val="000000"/>
                <w:sz w:val="24"/>
                <w:szCs w:val="24"/>
                <w:lang w:val="ro-MD"/>
              </w:rPr>
              <w:t>68/2016 cu privire la expertiza judiciară și statutul expertului judiciar</w:t>
            </w:r>
          </w:p>
        </w:tc>
        <w:tc>
          <w:tcPr>
            <w:tcW w:w="2693" w:type="dxa"/>
          </w:tcPr>
          <w:p w14:paraId="6FD3C9AF" w14:textId="1778F3B6" w:rsidR="009351F2" w:rsidRDefault="009351F2"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 xml:space="preserve">Consolidarea mecanismelor de formare inițială și continuă a experților judiciari, de admitere în profesie, </w:t>
            </w:r>
            <w:r w:rsidR="00312453" w:rsidRPr="00485ACE">
              <w:rPr>
                <w:rFonts w:cs="Times New Roman"/>
                <w:color w:val="000000"/>
                <w:sz w:val="24"/>
                <w:szCs w:val="24"/>
                <w:lang w:val="ro-MD"/>
              </w:rPr>
              <w:t xml:space="preserve">de </w:t>
            </w:r>
            <w:r w:rsidRPr="00485ACE">
              <w:rPr>
                <w:rFonts w:cs="Times New Roman"/>
                <w:color w:val="000000"/>
                <w:sz w:val="24"/>
                <w:szCs w:val="24"/>
                <w:lang w:val="ro-MD"/>
              </w:rPr>
              <w:t xml:space="preserve">evaluare a activității și </w:t>
            </w:r>
            <w:r w:rsidR="00312453" w:rsidRPr="00485ACE">
              <w:rPr>
                <w:rFonts w:cs="Times New Roman"/>
                <w:color w:val="000000"/>
                <w:sz w:val="24"/>
                <w:szCs w:val="24"/>
                <w:lang w:val="ro-MD"/>
              </w:rPr>
              <w:t xml:space="preserve">de </w:t>
            </w:r>
            <w:r w:rsidRPr="00485ACE">
              <w:rPr>
                <w:rFonts w:cs="Times New Roman"/>
                <w:color w:val="000000"/>
                <w:sz w:val="24"/>
                <w:szCs w:val="24"/>
                <w:lang w:val="ro-MD"/>
              </w:rPr>
              <w:t>organizare a activității de expertiză judiciară</w:t>
            </w:r>
          </w:p>
          <w:p w14:paraId="34A624E6" w14:textId="4B11B284" w:rsidR="00001D70" w:rsidRPr="00001D70" w:rsidRDefault="00001D70" w:rsidP="00113BC6">
            <w:pPr>
              <w:tabs>
                <w:tab w:val="left" w:pos="171"/>
                <w:tab w:val="left" w:pos="1116"/>
              </w:tabs>
              <w:rPr>
                <w:rFonts w:cs="Times New Roman"/>
                <w:color w:val="000000"/>
                <w:sz w:val="10"/>
                <w:szCs w:val="10"/>
                <w:lang w:val="ro-MD"/>
              </w:rPr>
            </w:pPr>
          </w:p>
        </w:tc>
        <w:tc>
          <w:tcPr>
            <w:tcW w:w="1417" w:type="dxa"/>
            <w:shd w:val="clear" w:color="auto" w:fill="auto"/>
          </w:tcPr>
          <w:p w14:paraId="64E24998" w14:textId="517AB5B9" w:rsidR="009351F2" w:rsidRPr="00485ACE" w:rsidRDefault="003E16CC"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Ianuarie</w:t>
            </w:r>
          </w:p>
        </w:tc>
        <w:tc>
          <w:tcPr>
            <w:tcW w:w="1560" w:type="dxa"/>
          </w:tcPr>
          <w:p w14:paraId="20343A26" w14:textId="77777777" w:rsidR="009351F2"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Sesiunea</w:t>
            </w:r>
          </w:p>
          <w:p w14:paraId="582E3558" w14:textId="0EA78B4A" w:rsidR="009351F2" w:rsidRPr="00485ACE"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de primăvară</w:t>
            </w:r>
          </w:p>
        </w:tc>
        <w:tc>
          <w:tcPr>
            <w:tcW w:w="1559" w:type="dxa"/>
          </w:tcPr>
          <w:p w14:paraId="7FC144BC" w14:textId="4C975FCD" w:rsidR="009351F2" w:rsidRPr="00485ACE"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0669F89F" w14:textId="77777777" w:rsidR="00422B64" w:rsidRDefault="00422B64" w:rsidP="00422B64">
            <w:pPr>
              <w:tabs>
                <w:tab w:val="left" w:pos="171"/>
                <w:tab w:val="left" w:pos="1116"/>
              </w:tabs>
              <w:jc w:val="center"/>
              <w:rPr>
                <w:rFonts w:cs="Times New Roman"/>
                <w:color w:val="000000"/>
                <w:sz w:val="24"/>
                <w:szCs w:val="24"/>
                <w:lang w:val="ro-MD" w:eastAsia="ro-RO"/>
              </w:rPr>
            </w:pPr>
            <w:r w:rsidRPr="00485ACE">
              <w:rPr>
                <w:rFonts w:cs="Times New Roman"/>
                <w:color w:val="000000"/>
                <w:sz w:val="24"/>
                <w:szCs w:val="24"/>
                <w:lang w:val="ro-MD" w:eastAsia="ro-RO"/>
              </w:rPr>
              <w:t>M</w:t>
            </w:r>
            <w:r>
              <w:rPr>
                <w:rFonts w:cs="Times New Roman"/>
                <w:color w:val="000000"/>
                <w:sz w:val="24"/>
                <w:szCs w:val="24"/>
                <w:lang w:val="ro-MD" w:eastAsia="ro-RO"/>
              </w:rPr>
              <w:t>J</w:t>
            </w:r>
          </w:p>
          <w:p w14:paraId="3476E359" w14:textId="38A57FD3" w:rsidR="009351F2" w:rsidRPr="00485ACE" w:rsidRDefault="009351F2" w:rsidP="00113BC6">
            <w:pPr>
              <w:tabs>
                <w:tab w:val="left" w:pos="171"/>
                <w:tab w:val="left" w:pos="1116"/>
              </w:tabs>
              <w:jc w:val="center"/>
              <w:rPr>
                <w:rFonts w:cs="Times New Roman"/>
                <w:color w:val="000000"/>
                <w:sz w:val="24"/>
                <w:szCs w:val="24"/>
                <w:lang w:val="ro-MD" w:eastAsia="ro-RO"/>
              </w:rPr>
            </w:pPr>
          </w:p>
        </w:tc>
        <w:tc>
          <w:tcPr>
            <w:tcW w:w="2126" w:type="dxa"/>
          </w:tcPr>
          <w:p w14:paraId="4FFC9B55" w14:textId="73ABF5B4" w:rsidR="009351F2" w:rsidRPr="00485ACE"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SAIISJ 2022</w:t>
            </w:r>
            <w:r w:rsidR="00DC32BA">
              <w:rPr>
                <w:rFonts w:eastAsia="Times New Roman" w:cs="Times New Roman"/>
                <w:color w:val="000000"/>
                <w:sz w:val="24"/>
                <w:szCs w:val="24"/>
                <w:lang w:val="ro-MD"/>
              </w:rPr>
              <w:t>–</w:t>
            </w:r>
            <w:r w:rsidRPr="00485ACE">
              <w:rPr>
                <w:rFonts w:cs="Times New Roman"/>
                <w:sz w:val="24"/>
                <w:szCs w:val="24"/>
                <w:lang w:val="ro-MD"/>
              </w:rPr>
              <w:t>2025</w:t>
            </w:r>
            <w:r w:rsidR="00F20794">
              <w:rPr>
                <w:rFonts w:cs="Times New Roman"/>
                <w:sz w:val="24"/>
                <w:szCs w:val="24"/>
                <w:lang w:val="ro-MD"/>
              </w:rPr>
              <w:t>,</w:t>
            </w:r>
            <w:r w:rsidRPr="00485ACE">
              <w:rPr>
                <w:rFonts w:cs="Times New Roman"/>
                <w:sz w:val="24"/>
                <w:szCs w:val="24"/>
                <w:lang w:val="ro-MD"/>
              </w:rPr>
              <w:t xml:space="preserve"> OG 2.1</w:t>
            </w:r>
          </w:p>
        </w:tc>
      </w:tr>
      <w:tr w:rsidR="009351F2" w:rsidRPr="00485ACE" w14:paraId="4EA86BCE" w14:textId="77777777" w:rsidTr="0027030F">
        <w:trPr>
          <w:trHeight w:val="1616"/>
        </w:trPr>
        <w:tc>
          <w:tcPr>
            <w:tcW w:w="562" w:type="dxa"/>
          </w:tcPr>
          <w:p w14:paraId="17C26E23" w14:textId="499D3532" w:rsidR="009351F2" w:rsidRDefault="009351F2" w:rsidP="00113BC6">
            <w:pPr>
              <w:jc w:val="center"/>
              <w:rPr>
                <w:rFonts w:cs="Times New Roman"/>
                <w:sz w:val="24"/>
                <w:szCs w:val="24"/>
                <w:lang w:val="ro-MD"/>
              </w:rPr>
            </w:pPr>
            <w:r>
              <w:rPr>
                <w:rFonts w:cs="Times New Roman"/>
                <w:sz w:val="24"/>
                <w:szCs w:val="24"/>
                <w:lang w:val="ro-MD"/>
              </w:rPr>
              <w:lastRenderedPageBreak/>
              <w:t>30</w:t>
            </w:r>
          </w:p>
        </w:tc>
        <w:tc>
          <w:tcPr>
            <w:tcW w:w="3261" w:type="dxa"/>
          </w:tcPr>
          <w:p w14:paraId="1907F8AD" w14:textId="24CBC70B" w:rsidR="009351F2" w:rsidRPr="00485ACE" w:rsidRDefault="009351F2"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Proiectul de lege pentru modificarea Legii nr.</w:t>
            </w:r>
            <w:r w:rsidR="007A5006">
              <w:rPr>
                <w:rFonts w:cs="Times New Roman"/>
                <w:color w:val="000000"/>
                <w:sz w:val="24"/>
                <w:szCs w:val="24"/>
                <w:lang w:val="ro-MD"/>
              </w:rPr>
              <w:t> </w:t>
            </w:r>
            <w:r w:rsidRPr="00485ACE">
              <w:rPr>
                <w:rFonts w:cs="Times New Roman"/>
                <w:color w:val="000000"/>
                <w:sz w:val="24"/>
                <w:szCs w:val="24"/>
                <w:lang w:val="ro-MD"/>
              </w:rPr>
              <w:t>23/2008 cu privire la arbitraj și a Legii nr.</w:t>
            </w:r>
            <w:r w:rsidR="007A5006">
              <w:rPr>
                <w:rFonts w:cs="Times New Roman"/>
                <w:color w:val="000000"/>
                <w:sz w:val="24"/>
                <w:szCs w:val="24"/>
                <w:lang w:val="ro-MD"/>
              </w:rPr>
              <w:t> </w:t>
            </w:r>
            <w:r w:rsidRPr="00485ACE">
              <w:rPr>
                <w:rFonts w:cs="Times New Roman"/>
                <w:color w:val="000000"/>
                <w:sz w:val="24"/>
                <w:szCs w:val="24"/>
                <w:lang w:val="ro-MD"/>
              </w:rPr>
              <w:t>24/2008 cu privire la arbitrajul comercial internațional</w:t>
            </w:r>
          </w:p>
        </w:tc>
        <w:tc>
          <w:tcPr>
            <w:tcW w:w="2693" w:type="dxa"/>
          </w:tcPr>
          <w:p w14:paraId="6ABC27F8" w14:textId="77777777" w:rsidR="009351F2" w:rsidRDefault="009351F2"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Îmbunătățirea cadrului normativ în materia arbitrajului și excluderea deficiențelor care generează practici neuniforme</w:t>
            </w:r>
          </w:p>
          <w:p w14:paraId="61DBD505" w14:textId="20159C9D" w:rsidR="00001D70" w:rsidRPr="00001D70" w:rsidRDefault="00001D70" w:rsidP="00113BC6">
            <w:pPr>
              <w:tabs>
                <w:tab w:val="left" w:pos="171"/>
                <w:tab w:val="left" w:pos="1116"/>
              </w:tabs>
              <w:rPr>
                <w:rFonts w:cs="Times New Roman"/>
                <w:color w:val="000000"/>
                <w:sz w:val="10"/>
                <w:szCs w:val="10"/>
                <w:lang w:val="ro-MD"/>
              </w:rPr>
            </w:pPr>
          </w:p>
        </w:tc>
        <w:tc>
          <w:tcPr>
            <w:tcW w:w="1417" w:type="dxa"/>
            <w:shd w:val="clear" w:color="auto" w:fill="auto"/>
          </w:tcPr>
          <w:p w14:paraId="4988084B" w14:textId="733BB859" w:rsidR="009351F2" w:rsidRPr="00485ACE" w:rsidRDefault="003E16CC"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Mai</w:t>
            </w:r>
          </w:p>
        </w:tc>
        <w:tc>
          <w:tcPr>
            <w:tcW w:w="1560" w:type="dxa"/>
          </w:tcPr>
          <w:p w14:paraId="61877B92" w14:textId="77777777" w:rsidR="009351F2"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Sesiunea</w:t>
            </w:r>
          </w:p>
          <w:p w14:paraId="02B2F92B" w14:textId="259C7412" w:rsidR="009351F2" w:rsidRPr="00485ACE"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de primăvară</w:t>
            </w:r>
          </w:p>
        </w:tc>
        <w:tc>
          <w:tcPr>
            <w:tcW w:w="1559" w:type="dxa"/>
          </w:tcPr>
          <w:p w14:paraId="270DAAE2" w14:textId="7E1D9CD1" w:rsidR="009351F2" w:rsidRPr="00485ACE"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76E148A5" w14:textId="77777777" w:rsidR="00422B64" w:rsidRDefault="00422B64" w:rsidP="00422B64">
            <w:pPr>
              <w:tabs>
                <w:tab w:val="left" w:pos="171"/>
                <w:tab w:val="left" w:pos="1116"/>
              </w:tabs>
              <w:jc w:val="center"/>
              <w:rPr>
                <w:rFonts w:cs="Times New Roman"/>
                <w:color w:val="000000"/>
                <w:sz w:val="24"/>
                <w:szCs w:val="24"/>
                <w:lang w:val="ro-MD" w:eastAsia="ro-RO"/>
              </w:rPr>
            </w:pPr>
            <w:r w:rsidRPr="00485ACE">
              <w:rPr>
                <w:rFonts w:cs="Times New Roman"/>
                <w:color w:val="000000"/>
                <w:sz w:val="24"/>
                <w:szCs w:val="24"/>
                <w:lang w:val="ro-MD" w:eastAsia="ro-RO"/>
              </w:rPr>
              <w:t>M</w:t>
            </w:r>
            <w:r>
              <w:rPr>
                <w:rFonts w:cs="Times New Roman"/>
                <w:color w:val="000000"/>
                <w:sz w:val="24"/>
                <w:szCs w:val="24"/>
                <w:lang w:val="ro-MD" w:eastAsia="ro-RO"/>
              </w:rPr>
              <w:t>J</w:t>
            </w:r>
          </w:p>
          <w:p w14:paraId="526165C9" w14:textId="0C84766F" w:rsidR="009351F2" w:rsidRPr="00485ACE" w:rsidRDefault="009351F2" w:rsidP="00113BC6">
            <w:pPr>
              <w:tabs>
                <w:tab w:val="left" w:pos="171"/>
                <w:tab w:val="left" w:pos="1116"/>
              </w:tabs>
              <w:jc w:val="center"/>
              <w:rPr>
                <w:rFonts w:cs="Times New Roman"/>
                <w:color w:val="000000"/>
                <w:sz w:val="24"/>
                <w:szCs w:val="24"/>
                <w:lang w:val="ro-MD" w:eastAsia="ro-RO"/>
              </w:rPr>
            </w:pPr>
          </w:p>
        </w:tc>
        <w:tc>
          <w:tcPr>
            <w:tcW w:w="2126" w:type="dxa"/>
          </w:tcPr>
          <w:p w14:paraId="7D8ABE03" w14:textId="3341A5C9" w:rsidR="009351F2" w:rsidRPr="00485ACE"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SAIISJ 2022</w:t>
            </w:r>
            <w:r w:rsidR="00DC32BA">
              <w:rPr>
                <w:rFonts w:eastAsia="Times New Roman" w:cs="Times New Roman"/>
                <w:color w:val="000000"/>
                <w:sz w:val="24"/>
                <w:szCs w:val="24"/>
                <w:lang w:val="ro-MD"/>
              </w:rPr>
              <w:t>–</w:t>
            </w:r>
            <w:r w:rsidRPr="00485ACE">
              <w:rPr>
                <w:rFonts w:cs="Times New Roman"/>
                <w:sz w:val="24"/>
                <w:szCs w:val="24"/>
                <w:lang w:val="ro-MD"/>
              </w:rPr>
              <w:t>2025</w:t>
            </w:r>
            <w:r w:rsidR="00F20794">
              <w:rPr>
                <w:rFonts w:cs="Times New Roman"/>
                <w:sz w:val="24"/>
                <w:szCs w:val="24"/>
                <w:lang w:val="ro-MD"/>
              </w:rPr>
              <w:t>,</w:t>
            </w:r>
            <w:r w:rsidRPr="00485ACE">
              <w:rPr>
                <w:rFonts w:cs="Times New Roman"/>
                <w:sz w:val="24"/>
                <w:szCs w:val="24"/>
                <w:lang w:val="ro-MD"/>
              </w:rPr>
              <w:t xml:space="preserve"> OG 2.4</w:t>
            </w:r>
          </w:p>
        </w:tc>
      </w:tr>
      <w:tr w:rsidR="009351F2" w:rsidRPr="00485ACE" w14:paraId="08F4B0ED" w14:textId="77777777" w:rsidTr="00001D70">
        <w:trPr>
          <w:trHeight w:val="1054"/>
        </w:trPr>
        <w:tc>
          <w:tcPr>
            <w:tcW w:w="562" w:type="dxa"/>
          </w:tcPr>
          <w:p w14:paraId="523F248A" w14:textId="147117F0" w:rsidR="009351F2" w:rsidRDefault="009351F2" w:rsidP="00113BC6">
            <w:pPr>
              <w:jc w:val="center"/>
              <w:rPr>
                <w:rFonts w:cs="Times New Roman"/>
                <w:sz w:val="24"/>
                <w:szCs w:val="24"/>
                <w:lang w:val="ro-MD"/>
              </w:rPr>
            </w:pPr>
            <w:r>
              <w:rPr>
                <w:rFonts w:cs="Times New Roman"/>
                <w:sz w:val="24"/>
                <w:szCs w:val="24"/>
                <w:lang w:val="ro-MD"/>
              </w:rPr>
              <w:t>31</w:t>
            </w:r>
          </w:p>
        </w:tc>
        <w:tc>
          <w:tcPr>
            <w:tcW w:w="3261" w:type="dxa"/>
          </w:tcPr>
          <w:p w14:paraId="46DE584F" w14:textId="77777777" w:rsidR="009351F2" w:rsidRDefault="009351F2"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Proiectul de lege pentru modificarea Codului de executare al Republicii Moldova nr.</w:t>
            </w:r>
            <w:r w:rsidR="00203712">
              <w:rPr>
                <w:rFonts w:cs="Times New Roman"/>
                <w:color w:val="000000"/>
                <w:sz w:val="24"/>
                <w:szCs w:val="24"/>
                <w:lang w:val="ro-MD"/>
              </w:rPr>
              <w:t> </w:t>
            </w:r>
            <w:r w:rsidRPr="00485ACE">
              <w:rPr>
                <w:rFonts w:cs="Times New Roman"/>
                <w:color w:val="000000"/>
                <w:sz w:val="24"/>
                <w:szCs w:val="24"/>
                <w:lang w:val="ro-MD"/>
              </w:rPr>
              <w:t>443/2004</w:t>
            </w:r>
          </w:p>
          <w:p w14:paraId="5B69A5DC" w14:textId="55ED7492" w:rsidR="00001D70" w:rsidRPr="00001D70" w:rsidRDefault="00001D70" w:rsidP="00113BC6">
            <w:pPr>
              <w:tabs>
                <w:tab w:val="left" w:pos="171"/>
                <w:tab w:val="left" w:pos="1116"/>
              </w:tabs>
              <w:rPr>
                <w:rFonts w:cs="Times New Roman"/>
                <w:color w:val="000000"/>
                <w:sz w:val="10"/>
                <w:szCs w:val="10"/>
                <w:lang w:val="ro-MD"/>
              </w:rPr>
            </w:pPr>
          </w:p>
        </w:tc>
        <w:tc>
          <w:tcPr>
            <w:tcW w:w="2693" w:type="dxa"/>
          </w:tcPr>
          <w:p w14:paraId="42E1E0CA" w14:textId="77777777" w:rsidR="009351F2" w:rsidRPr="00485ACE" w:rsidRDefault="009351F2"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 xml:space="preserve">Sporirea garanțiilor părților procedurilor </w:t>
            </w:r>
          </w:p>
          <w:p w14:paraId="7F0CE00E" w14:textId="6E7973AE" w:rsidR="009351F2" w:rsidRPr="00485ACE" w:rsidRDefault="009351F2"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de executare</w:t>
            </w:r>
          </w:p>
        </w:tc>
        <w:tc>
          <w:tcPr>
            <w:tcW w:w="1417" w:type="dxa"/>
            <w:shd w:val="clear" w:color="auto" w:fill="auto"/>
          </w:tcPr>
          <w:p w14:paraId="2BFC71F2" w14:textId="57C0D890" w:rsidR="009351F2" w:rsidRPr="00485ACE" w:rsidRDefault="003E16CC"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Septembrie</w:t>
            </w:r>
          </w:p>
        </w:tc>
        <w:tc>
          <w:tcPr>
            <w:tcW w:w="1560" w:type="dxa"/>
          </w:tcPr>
          <w:p w14:paraId="7851D276" w14:textId="77777777" w:rsidR="009351F2"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Sesiunea</w:t>
            </w:r>
          </w:p>
          <w:p w14:paraId="0EAC2A4F" w14:textId="7604007C" w:rsidR="009351F2" w:rsidRPr="00485ACE"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de toamnă</w:t>
            </w:r>
          </w:p>
        </w:tc>
        <w:tc>
          <w:tcPr>
            <w:tcW w:w="1559" w:type="dxa"/>
          </w:tcPr>
          <w:p w14:paraId="7DDFC08F" w14:textId="12938C90" w:rsidR="009351F2" w:rsidRPr="00485ACE"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37119365" w14:textId="77777777" w:rsidR="00422B64" w:rsidRDefault="00422B64" w:rsidP="00422B64">
            <w:pPr>
              <w:tabs>
                <w:tab w:val="left" w:pos="171"/>
                <w:tab w:val="left" w:pos="1116"/>
              </w:tabs>
              <w:jc w:val="center"/>
              <w:rPr>
                <w:rFonts w:cs="Times New Roman"/>
                <w:color w:val="000000"/>
                <w:sz w:val="24"/>
                <w:szCs w:val="24"/>
                <w:lang w:val="ro-MD" w:eastAsia="ro-RO"/>
              </w:rPr>
            </w:pPr>
            <w:r w:rsidRPr="00485ACE">
              <w:rPr>
                <w:rFonts w:cs="Times New Roman"/>
                <w:color w:val="000000"/>
                <w:sz w:val="24"/>
                <w:szCs w:val="24"/>
                <w:lang w:val="ro-MD" w:eastAsia="ro-RO"/>
              </w:rPr>
              <w:t>M</w:t>
            </w:r>
            <w:r>
              <w:rPr>
                <w:rFonts w:cs="Times New Roman"/>
                <w:color w:val="000000"/>
                <w:sz w:val="24"/>
                <w:szCs w:val="24"/>
                <w:lang w:val="ro-MD" w:eastAsia="ro-RO"/>
              </w:rPr>
              <w:t>J</w:t>
            </w:r>
          </w:p>
          <w:p w14:paraId="0BEB2012" w14:textId="164BAADC" w:rsidR="009351F2" w:rsidRPr="00485ACE" w:rsidRDefault="009351F2" w:rsidP="00113BC6">
            <w:pPr>
              <w:tabs>
                <w:tab w:val="left" w:pos="171"/>
                <w:tab w:val="left" w:pos="1116"/>
              </w:tabs>
              <w:jc w:val="center"/>
              <w:rPr>
                <w:rFonts w:cs="Times New Roman"/>
                <w:color w:val="000000"/>
                <w:sz w:val="24"/>
                <w:szCs w:val="24"/>
                <w:lang w:val="ro-MD" w:eastAsia="ro-RO"/>
              </w:rPr>
            </w:pPr>
          </w:p>
        </w:tc>
        <w:tc>
          <w:tcPr>
            <w:tcW w:w="2126" w:type="dxa"/>
          </w:tcPr>
          <w:p w14:paraId="5639F83A" w14:textId="0712E14A" w:rsidR="009351F2" w:rsidRPr="00485ACE"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SAIISJ 2022</w:t>
            </w:r>
            <w:r w:rsidR="00DC32BA">
              <w:rPr>
                <w:rFonts w:eastAsia="Times New Roman" w:cs="Times New Roman"/>
                <w:color w:val="000000"/>
                <w:sz w:val="24"/>
                <w:szCs w:val="24"/>
                <w:lang w:val="ro-MD"/>
              </w:rPr>
              <w:t>–</w:t>
            </w:r>
            <w:r w:rsidRPr="00485ACE">
              <w:rPr>
                <w:rFonts w:cs="Times New Roman"/>
                <w:sz w:val="24"/>
                <w:szCs w:val="24"/>
                <w:lang w:val="ro-MD"/>
              </w:rPr>
              <w:t>2025</w:t>
            </w:r>
            <w:r w:rsidR="00F20794">
              <w:rPr>
                <w:rFonts w:cs="Times New Roman"/>
                <w:sz w:val="24"/>
                <w:szCs w:val="24"/>
                <w:lang w:val="ro-MD"/>
              </w:rPr>
              <w:t>,</w:t>
            </w:r>
            <w:r w:rsidRPr="00485ACE">
              <w:rPr>
                <w:rFonts w:cs="Times New Roman"/>
                <w:sz w:val="24"/>
                <w:szCs w:val="24"/>
                <w:lang w:val="ro-MD"/>
              </w:rPr>
              <w:t xml:space="preserve"> OG 2.1</w:t>
            </w:r>
          </w:p>
        </w:tc>
      </w:tr>
      <w:tr w:rsidR="009351F2" w:rsidRPr="00485ACE" w14:paraId="403F7B89" w14:textId="77777777" w:rsidTr="0027030F">
        <w:trPr>
          <w:trHeight w:val="1554"/>
        </w:trPr>
        <w:tc>
          <w:tcPr>
            <w:tcW w:w="562" w:type="dxa"/>
          </w:tcPr>
          <w:p w14:paraId="11E148DC" w14:textId="51FBE867" w:rsidR="009351F2" w:rsidRDefault="009351F2" w:rsidP="00113BC6">
            <w:pPr>
              <w:jc w:val="center"/>
              <w:rPr>
                <w:rFonts w:cs="Times New Roman"/>
                <w:sz w:val="24"/>
                <w:szCs w:val="24"/>
                <w:lang w:val="ro-MD"/>
              </w:rPr>
            </w:pPr>
            <w:r>
              <w:rPr>
                <w:rFonts w:cs="Times New Roman"/>
                <w:sz w:val="24"/>
                <w:szCs w:val="24"/>
                <w:lang w:val="ro-MD"/>
              </w:rPr>
              <w:t>32</w:t>
            </w:r>
          </w:p>
        </w:tc>
        <w:tc>
          <w:tcPr>
            <w:tcW w:w="3261" w:type="dxa"/>
          </w:tcPr>
          <w:p w14:paraId="0F7CD68D" w14:textId="7A59766C" w:rsidR="009351F2" w:rsidRDefault="009351F2"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Proiectul de lege pentru modificarea Legii nr.</w:t>
            </w:r>
            <w:r w:rsidR="00203712">
              <w:rPr>
                <w:rFonts w:cs="Times New Roman"/>
                <w:color w:val="000000"/>
                <w:sz w:val="24"/>
                <w:szCs w:val="24"/>
                <w:lang w:val="ro-MD"/>
              </w:rPr>
              <w:t> </w:t>
            </w:r>
            <w:r w:rsidRPr="00485ACE">
              <w:rPr>
                <w:rFonts w:cs="Times New Roman"/>
                <w:color w:val="000000"/>
                <w:sz w:val="24"/>
                <w:szCs w:val="24"/>
                <w:lang w:val="ro-MD"/>
              </w:rPr>
              <w:t>198/20</w:t>
            </w:r>
            <w:r w:rsidR="00091594">
              <w:rPr>
                <w:rFonts w:cs="Times New Roman"/>
                <w:color w:val="000000"/>
                <w:sz w:val="24"/>
                <w:szCs w:val="24"/>
                <w:lang w:val="ro-MD"/>
              </w:rPr>
              <w:t>0</w:t>
            </w:r>
            <w:r w:rsidRPr="00485ACE">
              <w:rPr>
                <w:rFonts w:cs="Times New Roman"/>
                <w:color w:val="000000"/>
                <w:sz w:val="24"/>
                <w:szCs w:val="24"/>
                <w:lang w:val="ro-MD"/>
              </w:rPr>
              <w:t>7 cu privire la asistența juridică garantată de stat, în partea ce ține de asistența juridică parțială garantată de stat</w:t>
            </w:r>
          </w:p>
          <w:p w14:paraId="0AB4E289" w14:textId="119DE16E" w:rsidR="00001D70" w:rsidRPr="00001D70" w:rsidRDefault="00001D70" w:rsidP="00113BC6">
            <w:pPr>
              <w:tabs>
                <w:tab w:val="left" w:pos="171"/>
                <w:tab w:val="left" w:pos="1116"/>
              </w:tabs>
              <w:rPr>
                <w:rFonts w:cs="Times New Roman"/>
                <w:color w:val="000000"/>
                <w:sz w:val="10"/>
                <w:szCs w:val="10"/>
                <w:lang w:val="ro-MD"/>
              </w:rPr>
            </w:pPr>
          </w:p>
        </w:tc>
        <w:tc>
          <w:tcPr>
            <w:tcW w:w="2693" w:type="dxa"/>
          </w:tcPr>
          <w:p w14:paraId="5863679A" w14:textId="31C74003" w:rsidR="009351F2" w:rsidRPr="00485ACE" w:rsidRDefault="009351F2" w:rsidP="00113BC6">
            <w:pPr>
              <w:tabs>
                <w:tab w:val="left" w:pos="171"/>
                <w:tab w:val="left" w:pos="1116"/>
              </w:tabs>
              <w:rPr>
                <w:rFonts w:cs="Times New Roman"/>
                <w:color w:val="000000"/>
                <w:sz w:val="24"/>
                <w:szCs w:val="24"/>
                <w:lang w:val="ro-MD"/>
              </w:rPr>
            </w:pPr>
            <w:r w:rsidRPr="00485ACE">
              <w:rPr>
                <w:rFonts w:cs="Times New Roman"/>
                <w:sz w:val="24"/>
                <w:szCs w:val="24"/>
                <w:lang w:val="ro-MD"/>
              </w:rPr>
              <w:t>Asigurarea accesului la justiție a persoanelor cu venituri reduse</w:t>
            </w:r>
          </w:p>
        </w:tc>
        <w:tc>
          <w:tcPr>
            <w:tcW w:w="1417" w:type="dxa"/>
            <w:shd w:val="clear" w:color="auto" w:fill="auto"/>
          </w:tcPr>
          <w:p w14:paraId="788A63DF" w14:textId="6C8CB73A" w:rsidR="009351F2" w:rsidRPr="00485ACE" w:rsidRDefault="003E16CC" w:rsidP="00113BC6">
            <w:pPr>
              <w:tabs>
                <w:tab w:val="left" w:pos="171"/>
                <w:tab w:val="left" w:pos="1116"/>
              </w:tabs>
              <w:jc w:val="center"/>
              <w:rPr>
                <w:rFonts w:cs="Times New Roman"/>
                <w:color w:val="000000"/>
                <w:sz w:val="24"/>
                <w:szCs w:val="24"/>
                <w:lang w:val="ro-MD"/>
              </w:rPr>
            </w:pPr>
            <w:r w:rsidRPr="00485ACE">
              <w:rPr>
                <w:rFonts w:cs="Times New Roman"/>
                <w:bCs/>
                <w:sz w:val="24"/>
                <w:szCs w:val="24"/>
                <w:lang w:val="ro-MD"/>
              </w:rPr>
              <w:t>Noiembrie</w:t>
            </w:r>
          </w:p>
        </w:tc>
        <w:tc>
          <w:tcPr>
            <w:tcW w:w="1560" w:type="dxa"/>
          </w:tcPr>
          <w:p w14:paraId="55D0B139" w14:textId="77777777" w:rsidR="009351F2"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Sesiunea</w:t>
            </w:r>
          </w:p>
          <w:p w14:paraId="7026558C" w14:textId="422BAAF4" w:rsidR="009351F2" w:rsidRPr="00485ACE"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de toamnă</w:t>
            </w:r>
          </w:p>
        </w:tc>
        <w:tc>
          <w:tcPr>
            <w:tcW w:w="1559" w:type="dxa"/>
          </w:tcPr>
          <w:p w14:paraId="09ACDFA9" w14:textId="204A24EA" w:rsidR="009351F2" w:rsidRPr="00485ACE"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2F1CF6A8" w14:textId="77777777" w:rsidR="00422B64" w:rsidRDefault="00422B64" w:rsidP="00422B64">
            <w:pPr>
              <w:tabs>
                <w:tab w:val="left" w:pos="171"/>
                <w:tab w:val="left" w:pos="1116"/>
              </w:tabs>
              <w:jc w:val="center"/>
              <w:rPr>
                <w:rFonts w:cs="Times New Roman"/>
                <w:color w:val="000000"/>
                <w:sz w:val="24"/>
                <w:szCs w:val="24"/>
                <w:lang w:val="ro-MD" w:eastAsia="ro-RO"/>
              </w:rPr>
            </w:pPr>
            <w:r w:rsidRPr="00485ACE">
              <w:rPr>
                <w:rFonts w:cs="Times New Roman"/>
                <w:color w:val="000000"/>
                <w:sz w:val="24"/>
                <w:szCs w:val="24"/>
                <w:lang w:val="ro-MD" w:eastAsia="ro-RO"/>
              </w:rPr>
              <w:t>M</w:t>
            </w:r>
            <w:r>
              <w:rPr>
                <w:rFonts w:cs="Times New Roman"/>
                <w:color w:val="000000"/>
                <w:sz w:val="24"/>
                <w:szCs w:val="24"/>
                <w:lang w:val="ro-MD" w:eastAsia="ro-RO"/>
              </w:rPr>
              <w:t>J</w:t>
            </w:r>
          </w:p>
          <w:p w14:paraId="480D1D5A" w14:textId="2B9D1B36" w:rsidR="009351F2" w:rsidRPr="00485ACE" w:rsidRDefault="009351F2" w:rsidP="00113BC6">
            <w:pPr>
              <w:tabs>
                <w:tab w:val="left" w:pos="171"/>
                <w:tab w:val="left" w:pos="1116"/>
              </w:tabs>
              <w:jc w:val="center"/>
              <w:rPr>
                <w:rFonts w:cs="Times New Roman"/>
                <w:color w:val="000000"/>
                <w:sz w:val="24"/>
                <w:szCs w:val="24"/>
                <w:lang w:val="ro-MD" w:eastAsia="ro-RO"/>
              </w:rPr>
            </w:pPr>
          </w:p>
        </w:tc>
        <w:tc>
          <w:tcPr>
            <w:tcW w:w="2126" w:type="dxa"/>
          </w:tcPr>
          <w:p w14:paraId="3A2BE00F" w14:textId="07E5817F" w:rsidR="009351F2" w:rsidRPr="00485ACE"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PAG, cap. V</w:t>
            </w:r>
          </w:p>
        </w:tc>
      </w:tr>
      <w:tr w:rsidR="009351F2" w:rsidRPr="00485ACE" w14:paraId="07A2C22B" w14:textId="77777777" w:rsidTr="0027030F">
        <w:trPr>
          <w:trHeight w:val="4426"/>
        </w:trPr>
        <w:tc>
          <w:tcPr>
            <w:tcW w:w="562" w:type="dxa"/>
          </w:tcPr>
          <w:p w14:paraId="54D45D15" w14:textId="1FA6B890" w:rsidR="009351F2" w:rsidRDefault="009351F2" w:rsidP="00113BC6">
            <w:pPr>
              <w:jc w:val="center"/>
              <w:rPr>
                <w:rFonts w:cs="Times New Roman"/>
                <w:sz w:val="24"/>
                <w:szCs w:val="24"/>
                <w:lang w:val="ro-MD"/>
              </w:rPr>
            </w:pPr>
            <w:r>
              <w:rPr>
                <w:rFonts w:cs="Times New Roman"/>
                <w:sz w:val="24"/>
                <w:szCs w:val="24"/>
                <w:lang w:val="ro-MD"/>
              </w:rPr>
              <w:t>33</w:t>
            </w:r>
          </w:p>
        </w:tc>
        <w:tc>
          <w:tcPr>
            <w:tcW w:w="3261" w:type="dxa"/>
          </w:tcPr>
          <w:p w14:paraId="7A449F2D" w14:textId="77777777" w:rsidR="009351F2" w:rsidRPr="00F20794" w:rsidRDefault="009351F2" w:rsidP="00113BC6">
            <w:pPr>
              <w:tabs>
                <w:tab w:val="left" w:pos="171"/>
                <w:tab w:val="left" w:pos="1116"/>
              </w:tabs>
              <w:rPr>
                <w:rFonts w:cs="Times New Roman"/>
                <w:color w:val="000000"/>
                <w:sz w:val="24"/>
                <w:szCs w:val="24"/>
                <w:lang w:val="ro-MD"/>
              </w:rPr>
            </w:pPr>
            <w:r w:rsidRPr="00F20794">
              <w:rPr>
                <w:rFonts w:cs="Times New Roman"/>
                <w:color w:val="000000"/>
                <w:sz w:val="24"/>
                <w:szCs w:val="24"/>
                <w:lang w:val="ro-MD"/>
              </w:rPr>
              <w:t>Proiectul de lege pentru modificarea Legii nr.</w:t>
            </w:r>
            <w:r w:rsidR="00203712" w:rsidRPr="00F20794">
              <w:rPr>
                <w:rFonts w:cs="Times New Roman"/>
                <w:color w:val="000000"/>
                <w:sz w:val="24"/>
                <w:szCs w:val="24"/>
                <w:lang w:val="ro-MD"/>
              </w:rPr>
              <w:t> </w:t>
            </w:r>
            <w:r w:rsidRPr="00F20794">
              <w:rPr>
                <w:rFonts w:cs="Times New Roman"/>
                <w:color w:val="000000"/>
                <w:sz w:val="24"/>
                <w:szCs w:val="24"/>
                <w:lang w:val="ro-MD"/>
              </w:rPr>
              <w:t xml:space="preserve">1545/1998 privind modul de reparare a prejudiciului cauzat prin </w:t>
            </w:r>
            <w:r w:rsidR="001E2AC6" w:rsidRPr="00F20794">
              <w:rPr>
                <w:rFonts w:cs="Times New Roman"/>
                <w:color w:val="000000"/>
                <w:sz w:val="24"/>
                <w:szCs w:val="24"/>
                <w:lang w:val="ro-MD"/>
              </w:rPr>
              <w:t>acțiunile</w:t>
            </w:r>
            <w:r w:rsidRPr="00F20794">
              <w:rPr>
                <w:rFonts w:cs="Times New Roman"/>
                <w:color w:val="000000"/>
                <w:sz w:val="24"/>
                <w:szCs w:val="24"/>
                <w:lang w:val="ro-MD"/>
              </w:rPr>
              <w:t xml:space="preserve"> ilicite ale organelor de urmărire penală, ale procuraturii </w:t>
            </w:r>
            <w:r w:rsidR="001E2AC6" w:rsidRPr="00F20794">
              <w:rPr>
                <w:rFonts w:cs="Times New Roman"/>
                <w:color w:val="000000"/>
                <w:sz w:val="24"/>
                <w:szCs w:val="24"/>
                <w:lang w:val="ro-MD"/>
              </w:rPr>
              <w:t>și</w:t>
            </w:r>
            <w:r w:rsidRPr="00F20794">
              <w:rPr>
                <w:rFonts w:cs="Times New Roman"/>
                <w:color w:val="000000"/>
                <w:sz w:val="24"/>
                <w:szCs w:val="24"/>
                <w:lang w:val="ro-MD"/>
              </w:rPr>
              <w:t xml:space="preserve"> ale </w:t>
            </w:r>
            <w:r w:rsidR="001E2AC6" w:rsidRPr="00F20794">
              <w:rPr>
                <w:rFonts w:cs="Times New Roman"/>
                <w:color w:val="000000"/>
                <w:sz w:val="24"/>
                <w:szCs w:val="24"/>
                <w:lang w:val="ro-MD"/>
              </w:rPr>
              <w:t>instanțelor</w:t>
            </w:r>
            <w:r w:rsidRPr="00F20794">
              <w:rPr>
                <w:rFonts w:cs="Times New Roman"/>
                <w:color w:val="000000"/>
                <w:sz w:val="24"/>
                <w:szCs w:val="24"/>
                <w:lang w:val="ro-MD"/>
              </w:rPr>
              <w:t xml:space="preserve"> </w:t>
            </w:r>
            <w:r w:rsidR="001E2AC6" w:rsidRPr="00F20794">
              <w:rPr>
                <w:rFonts w:cs="Times New Roman"/>
                <w:color w:val="000000"/>
                <w:sz w:val="24"/>
                <w:szCs w:val="24"/>
                <w:lang w:val="ro-MD"/>
              </w:rPr>
              <w:t>judecătorești</w:t>
            </w:r>
            <w:r w:rsidRPr="00F20794">
              <w:rPr>
                <w:rFonts w:cs="Times New Roman"/>
                <w:color w:val="000000"/>
                <w:sz w:val="24"/>
                <w:szCs w:val="24"/>
                <w:lang w:val="ro-MD"/>
              </w:rPr>
              <w:t xml:space="preserve"> și a Legii nr.</w:t>
            </w:r>
            <w:r w:rsidR="00203712" w:rsidRPr="00F20794">
              <w:rPr>
                <w:rFonts w:cs="Times New Roman"/>
                <w:color w:val="000000"/>
                <w:sz w:val="24"/>
                <w:szCs w:val="24"/>
                <w:lang w:val="ro-MD"/>
              </w:rPr>
              <w:t> </w:t>
            </w:r>
            <w:r w:rsidRPr="00F20794">
              <w:rPr>
                <w:rFonts w:cs="Times New Roman"/>
                <w:color w:val="000000"/>
                <w:sz w:val="24"/>
                <w:szCs w:val="24"/>
                <w:lang w:val="ro-MD"/>
              </w:rPr>
              <w:t>87/2011 privind repararea de către stat a prejudiciului cauzat prin încălcarea dreptului la judecarea în termen rezonabil a cauzei sau a dreptului la executarea în termen rezonabil a hotărârii judecătorești</w:t>
            </w:r>
          </w:p>
          <w:p w14:paraId="7203DAF9" w14:textId="334AA1F4" w:rsidR="00001D70" w:rsidRPr="00F20794" w:rsidRDefault="00001D70" w:rsidP="00113BC6">
            <w:pPr>
              <w:tabs>
                <w:tab w:val="left" w:pos="171"/>
                <w:tab w:val="left" w:pos="1116"/>
              </w:tabs>
              <w:rPr>
                <w:rFonts w:cs="Times New Roman"/>
                <w:color w:val="000000"/>
                <w:sz w:val="10"/>
                <w:szCs w:val="10"/>
                <w:lang w:val="ro-MD"/>
              </w:rPr>
            </w:pPr>
          </w:p>
        </w:tc>
        <w:tc>
          <w:tcPr>
            <w:tcW w:w="2693" w:type="dxa"/>
          </w:tcPr>
          <w:p w14:paraId="18F47553" w14:textId="65D72055" w:rsidR="009351F2" w:rsidRPr="00F20794" w:rsidRDefault="009351F2" w:rsidP="00113BC6">
            <w:pPr>
              <w:tabs>
                <w:tab w:val="left" w:pos="171"/>
                <w:tab w:val="left" w:pos="1116"/>
              </w:tabs>
              <w:rPr>
                <w:rFonts w:cs="Times New Roman"/>
                <w:sz w:val="24"/>
                <w:szCs w:val="24"/>
                <w:lang w:val="ro-MD"/>
              </w:rPr>
            </w:pPr>
            <w:r w:rsidRPr="00F20794">
              <w:rPr>
                <w:rFonts w:cs="Times New Roman"/>
                <w:color w:val="000000"/>
                <w:sz w:val="24"/>
                <w:szCs w:val="24"/>
                <w:lang w:val="ro-MD"/>
              </w:rPr>
              <w:t>Eficientizarea mecanismelor de reparare a prejudiciilor cauzate prin acțiunile ilicite ale organelor de urmărire penală și ale instanțelor judecă</w:t>
            </w:r>
            <w:r w:rsidR="006C5540" w:rsidRPr="00F20794">
              <w:rPr>
                <w:rFonts w:cs="Times New Roman"/>
                <w:color w:val="000000"/>
                <w:sz w:val="24"/>
                <w:szCs w:val="24"/>
                <w:lang w:val="ro-MD"/>
              </w:rPr>
              <w:t>torești</w:t>
            </w:r>
          </w:p>
        </w:tc>
        <w:tc>
          <w:tcPr>
            <w:tcW w:w="1417" w:type="dxa"/>
            <w:shd w:val="clear" w:color="auto" w:fill="auto"/>
          </w:tcPr>
          <w:p w14:paraId="7545B629" w14:textId="06E01CA8" w:rsidR="009351F2" w:rsidRPr="00485ACE" w:rsidRDefault="003E16CC" w:rsidP="00113BC6">
            <w:pPr>
              <w:tabs>
                <w:tab w:val="left" w:pos="171"/>
                <w:tab w:val="left" w:pos="1116"/>
              </w:tabs>
              <w:jc w:val="center"/>
              <w:rPr>
                <w:rFonts w:cs="Times New Roman"/>
                <w:bCs/>
                <w:sz w:val="24"/>
                <w:szCs w:val="24"/>
                <w:lang w:val="ro-MD"/>
              </w:rPr>
            </w:pPr>
            <w:r w:rsidRPr="00485ACE">
              <w:rPr>
                <w:rFonts w:cs="Times New Roman"/>
                <w:color w:val="000000"/>
                <w:sz w:val="24"/>
                <w:szCs w:val="24"/>
                <w:lang w:val="ro-MD"/>
              </w:rPr>
              <w:t>Octombrie</w:t>
            </w:r>
          </w:p>
        </w:tc>
        <w:tc>
          <w:tcPr>
            <w:tcW w:w="1560" w:type="dxa"/>
          </w:tcPr>
          <w:p w14:paraId="2E44C48D" w14:textId="77777777" w:rsidR="009351F2"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Sesiunea</w:t>
            </w:r>
          </w:p>
          <w:p w14:paraId="0E6A27E7" w14:textId="1F351D75" w:rsidR="009351F2" w:rsidRPr="00485ACE"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de toamnă</w:t>
            </w:r>
          </w:p>
        </w:tc>
        <w:tc>
          <w:tcPr>
            <w:tcW w:w="1559" w:type="dxa"/>
          </w:tcPr>
          <w:p w14:paraId="198976B4" w14:textId="53B7C8E0" w:rsidR="009351F2" w:rsidRPr="00485ACE"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4C03C78C" w14:textId="77777777" w:rsidR="00422B64" w:rsidRDefault="00422B64" w:rsidP="00422B64">
            <w:pPr>
              <w:tabs>
                <w:tab w:val="left" w:pos="171"/>
                <w:tab w:val="left" w:pos="1116"/>
              </w:tabs>
              <w:jc w:val="center"/>
              <w:rPr>
                <w:rFonts w:cs="Times New Roman"/>
                <w:color w:val="000000"/>
                <w:sz w:val="24"/>
                <w:szCs w:val="24"/>
                <w:lang w:val="ro-MD" w:eastAsia="ro-RO"/>
              </w:rPr>
            </w:pPr>
            <w:r w:rsidRPr="00485ACE">
              <w:rPr>
                <w:rFonts w:cs="Times New Roman"/>
                <w:color w:val="000000"/>
                <w:sz w:val="24"/>
                <w:szCs w:val="24"/>
                <w:lang w:val="ro-MD" w:eastAsia="ro-RO"/>
              </w:rPr>
              <w:t>M</w:t>
            </w:r>
            <w:r>
              <w:rPr>
                <w:rFonts w:cs="Times New Roman"/>
                <w:color w:val="000000"/>
                <w:sz w:val="24"/>
                <w:szCs w:val="24"/>
                <w:lang w:val="ro-MD" w:eastAsia="ro-RO"/>
              </w:rPr>
              <w:t>J</w:t>
            </w:r>
          </w:p>
          <w:p w14:paraId="499B8A31" w14:textId="20A8FA5A" w:rsidR="009351F2" w:rsidRPr="00485ACE" w:rsidRDefault="009351F2" w:rsidP="00113BC6">
            <w:pPr>
              <w:tabs>
                <w:tab w:val="left" w:pos="171"/>
                <w:tab w:val="left" w:pos="1116"/>
              </w:tabs>
              <w:jc w:val="center"/>
              <w:rPr>
                <w:rFonts w:cs="Times New Roman"/>
                <w:color w:val="000000"/>
                <w:sz w:val="24"/>
                <w:szCs w:val="24"/>
                <w:lang w:val="ro-MD" w:eastAsia="ro-RO"/>
              </w:rPr>
            </w:pPr>
          </w:p>
        </w:tc>
        <w:tc>
          <w:tcPr>
            <w:tcW w:w="2126" w:type="dxa"/>
          </w:tcPr>
          <w:p w14:paraId="6F11597B" w14:textId="021E0744" w:rsidR="009351F2" w:rsidRPr="00485ACE"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PAG, cap. V</w:t>
            </w:r>
          </w:p>
        </w:tc>
      </w:tr>
      <w:tr w:rsidR="009351F2" w:rsidRPr="00485ACE" w14:paraId="6BE46CA6" w14:textId="77777777" w:rsidTr="0027030F">
        <w:trPr>
          <w:trHeight w:val="1116"/>
        </w:trPr>
        <w:tc>
          <w:tcPr>
            <w:tcW w:w="562" w:type="dxa"/>
          </w:tcPr>
          <w:p w14:paraId="2FC3308C" w14:textId="3BF43AA9" w:rsidR="009351F2" w:rsidRDefault="009351F2" w:rsidP="00113BC6">
            <w:pPr>
              <w:jc w:val="center"/>
              <w:rPr>
                <w:rFonts w:cs="Times New Roman"/>
                <w:sz w:val="24"/>
                <w:szCs w:val="24"/>
                <w:lang w:val="ro-MD"/>
              </w:rPr>
            </w:pPr>
            <w:r>
              <w:rPr>
                <w:rFonts w:cs="Times New Roman"/>
                <w:sz w:val="24"/>
                <w:szCs w:val="24"/>
                <w:lang w:val="ro-MD"/>
              </w:rPr>
              <w:lastRenderedPageBreak/>
              <w:t>34</w:t>
            </w:r>
          </w:p>
        </w:tc>
        <w:tc>
          <w:tcPr>
            <w:tcW w:w="3261" w:type="dxa"/>
          </w:tcPr>
          <w:p w14:paraId="2A558981" w14:textId="77777777" w:rsidR="009351F2" w:rsidRDefault="009351F2"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Proiectul de lege pentru modificarea Codului de executare al Republicii Moldova nr.</w:t>
            </w:r>
            <w:r w:rsidR="00DC32BA">
              <w:rPr>
                <w:rFonts w:cs="Times New Roman"/>
                <w:color w:val="000000"/>
                <w:sz w:val="24"/>
                <w:szCs w:val="24"/>
                <w:lang w:val="ro-MD"/>
              </w:rPr>
              <w:t xml:space="preserve"> </w:t>
            </w:r>
            <w:r w:rsidRPr="00485ACE">
              <w:rPr>
                <w:rFonts w:cs="Times New Roman"/>
                <w:color w:val="000000"/>
                <w:sz w:val="24"/>
                <w:szCs w:val="24"/>
                <w:lang w:val="ro-MD"/>
              </w:rPr>
              <w:t>443/2004</w:t>
            </w:r>
          </w:p>
          <w:p w14:paraId="6E2A2B72" w14:textId="50A5B8A5" w:rsidR="00001D70" w:rsidRPr="00001D70" w:rsidRDefault="00001D70" w:rsidP="00113BC6">
            <w:pPr>
              <w:tabs>
                <w:tab w:val="left" w:pos="171"/>
                <w:tab w:val="left" w:pos="1116"/>
              </w:tabs>
              <w:rPr>
                <w:rFonts w:cs="Times New Roman"/>
                <w:color w:val="000000"/>
                <w:sz w:val="10"/>
                <w:szCs w:val="10"/>
                <w:lang w:val="ro-MD"/>
              </w:rPr>
            </w:pPr>
          </w:p>
        </w:tc>
        <w:tc>
          <w:tcPr>
            <w:tcW w:w="2693" w:type="dxa"/>
          </w:tcPr>
          <w:p w14:paraId="62D1A448" w14:textId="3662803C" w:rsidR="009351F2" w:rsidRPr="00485ACE" w:rsidRDefault="009351F2"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Instituirea sistemului progresiv de executare a pedepselor</w:t>
            </w:r>
          </w:p>
        </w:tc>
        <w:tc>
          <w:tcPr>
            <w:tcW w:w="1417" w:type="dxa"/>
            <w:shd w:val="clear" w:color="auto" w:fill="auto"/>
          </w:tcPr>
          <w:p w14:paraId="1F983F57" w14:textId="4236C7BE" w:rsidR="009351F2" w:rsidRPr="00485ACE" w:rsidRDefault="003E16CC"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Mai</w:t>
            </w:r>
          </w:p>
        </w:tc>
        <w:tc>
          <w:tcPr>
            <w:tcW w:w="1560" w:type="dxa"/>
          </w:tcPr>
          <w:p w14:paraId="187680B0" w14:textId="77777777" w:rsidR="009351F2"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Sesiunea</w:t>
            </w:r>
          </w:p>
          <w:p w14:paraId="2EC2B6A3" w14:textId="1A59FB58" w:rsidR="009351F2" w:rsidRPr="00485ACE"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de primăvar</w:t>
            </w:r>
            <w:r w:rsidR="00D906D4">
              <w:rPr>
                <w:rFonts w:cs="Times New Roman"/>
                <w:sz w:val="24"/>
                <w:szCs w:val="24"/>
                <w:lang w:val="ro-MD"/>
              </w:rPr>
              <w:t>ă</w:t>
            </w:r>
          </w:p>
        </w:tc>
        <w:tc>
          <w:tcPr>
            <w:tcW w:w="1559" w:type="dxa"/>
          </w:tcPr>
          <w:p w14:paraId="7EE5505F" w14:textId="77ED0CB1" w:rsidR="009351F2" w:rsidRPr="00485ACE"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7702EC3C" w14:textId="77777777" w:rsidR="00422B64" w:rsidRDefault="00422B64" w:rsidP="00422B64">
            <w:pPr>
              <w:tabs>
                <w:tab w:val="left" w:pos="171"/>
                <w:tab w:val="left" w:pos="1116"/>
              </w:tabs>
              <w:jc w:val="center"/>
              <w:rPr>
                <w:rFonts w:cs="Times New Roman"/>
                <w:color w:val="000000"/>
                <w:sz w:val="24"/>
                <w:szCs w:val="24"/>
                <w:lang w:val="ro-MD" w:eastAsia="ro-RO"/>
              </w:rPr>
            </w:pPr>
            <w:r w:rsidRPr="00485ACE">
              <w:rPr>
                <w:rFonts w:cs="Times New Roman"/>
                <w:color w:val="000000"/>
                <w:sz w:val="24"/>
                <w:szCs w:val="24"/>
                <w:lang w:val="ro-MD" w:eastAsia="ro-RO"/>
              </w:rPr>
              <w:t>M</w:t>
            </w:r>
            <w:r>
              <w:rPr>
                <w:rFonts w:cs="Times New Roman"/>
                <w:color w:val="000000"/>
                <w:sz w:val="24"/>
                <w:szCs w:val="24"/>
                <w:lang w:val="ro-MD" w:eastAsia="ro-RO"/>
              </w:rPr>
              <w:t>J</w:t>
            </w:r>
          </w:p>
          <w:p w14:paraId="3E493F74" w14:textId="5EADA08F" w:rsidR="009351F2" w:rsidRPr="00485ACE" w:rsidRDefault="009351F2" w:rsidP="00113BC6">
            <w:pPr>
              <w:tabs>
                <w:tab w:val="left" w:pos="171"/>
                <w:tab w:val="left" w:pos="1116"/>
              </w:tabs>
              <w:jc w:val="center"/>
              <w:rPr>
                <w:rFonts w:cs="Times New Roman"/>
                <w:color w:val="000000"/>
                <w:sz w:val="24"/>
                <w:szCs w:val="24"/>
                <w:lang w:val="ro-MD" w:eastAsia="ro-RO"/>
              </w:rPr>
            </w:pPr>
          </w:p>
        </w:tc>
        <w:tc>
          <w:tcPr>
            <w:tcW w:w="2126" w:type="dxa"/>
          </w:tcPr>
          <w:p w14:paraId="2D97E827" w14:textId="77777777" w:rsidR="00DC32BA"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SAIISJ 2022</w:t>
            </w:r>
            <w:r w:rsidR="00DC32BA">
              <w:rPr>
                <w:rFonts w:eastAsia="Times New Roman" w:cs="Times New Roman"/>
                <w:color w:val="000000"/>
                <w:sz w:val="24"/>
                <w:szCs w:val="24"/>
                <w:lang w:val="ro-MD"/>
              </w:rPr>
              <w:t>–</w:t>
            </w:r>
            <w:r w:rsidRPr="00485ACE">
              <w:rPr>
                <w:rFonts w:cs="Times New Roman"/>
                <w:sz w:val="24"/>
                <w:szCs w:val="24"/>
                <w:lang w:val="ro-MD"/>
              </w:rPr>
              <w:t xml:space="preserve">2025 </w:t>
            </w:r>
          </w:p>
          <w:p w14:paraId="411338EF" w14:textId="45F567A3" w:rsidR="00DC32BA"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(OG 2.1)</w:t>
            </w:r>
            <w:r w:rsidR="00CF4EA5">
              <w:rPr>
                <w:rFonts w:cs="Times New Roman"/>
                <w:sz w:val="24"/>
                <w:szCs w:val="24"/>
                <w:lang w:val="ro-MD"/>
              </w:rPr>
              <w:t>.</w:t>
            </w:r>
            <w:r w:rsidRPr="00485ACE">
              <w:rPr>
                <w:rFonts w:cs="Times New Roman"/>
                <w:sz w:val="24"/>
                <w:szCs w:val="24"/>
                <w:lang w:val="ro-MD"/>
              </w:rPr>
              <w:t xml:space="preserve"> </w:t>
            </w:r>
          </w:p>
          <w:p w14:paraId="1B141132" w14:textId="197C05AA" w:rsidR="009351F2" w:rsidRPr="00485ACE" w:rsidRDefault="009351F2" w:rsidP="00113BC6">
            <w:pPr>
              <w:tabs>
                <w:tab w:val="left" w:pos="171"/>
                <w:tab w:val="left" w:pos="1116"/>
              </w:tabs>
              <w:jc w:val="center"/>
              <w:rPr>
                <w:rFonts w:cs="Times New Roman"/>
                <w:sz w:val="24"/>
                <w:szCs w:val="24"/>
                <w:lang w:val="ro-MD"/>
              </w:rPr>
            </w:pPr>
            <w:r w:rsidRPr="00B533B1">
              <w:rPr>
                <w:rFonts w:cs="Times New Roman"/>
                <w:sz w:val="24"/>
                <w:szCs w:val="24"/>
                <w:lang w:val="ro-MD"/>
              </w:rPr>
              <w:t>PNA</w:t>
            </w:r>
            <w:r w:rsidRPr="00485ACE">
              <w:rPr>
                <w:rFonts w:cs="Times New Roman"/>
                <w:sz w:val="24"/>
                <w:szCs w:val="24"/>
                <w:lang w:val="ro-MD"/>
              </w:rPr>
              <w:t>, cap.</w:t>
            </w:r>
            <w:r w:rsidR="00DC32BA">
              <w:rPr>
                <w:rFonts w:cs="Times New Roman"/>
                <w:sz w:val="24"/>
                <w:szCs w:val="24"/>
                <w:lang w:val="ro-MD"/>
              </w:rPr>
              <w:t xml:space="preserve"> </w:t>
            </w:r>
            <w:r w:rsidRPr="00485ACE">
              <w:rPr>
                <w:rFonts w:cs="Times New Roman"/>
                <w:sz w:val="24"/>
                <w:szCs w:val="24"/>
                <w:lang w:val="ro-MD"/>
              </w:rPr>
              <w:t>23</w:t>
            </w:r>
          </w:p>
        </w:tc>
      </w:tr>
      <w:tr w:rsidR="009351F2" w:rsidRPr="00485ACE" w14:paraId="3E8AD52F" w14:textId="77777777" w:rsidTr="0027030F">
        <w:trPr>
          <w:trHeight w:val="561"/>
        </w:trPr>
        <w:tc>
          <w:tcPr>
            <w:tcW w:w="562" w:type="dxa"/>
          </w:tcPr>
          <w:p w14:paraId="51F6CB16" w14:textId="73C08F70" w:rsidR="009351F2" w:rsidRDefault="009351F2" w:rsidP="00113BC6">
            <w:pPr>
              <w:jc w:val="center"/>
              <w:rPr>
                <w:rFonts w:cs="Times New Roman"/>
                <w:sz w:val="24"/>
                <w:szCs w:val="24"/>
                <w:lang w:val="ro-MD"/>
              </w:rPr>
            </w:pPr>
            <w:r>
              <w:rPr>
                <w:rFonts w:cs="Times New Roman"/>
                <w:sz w:val="24"/>
                <w:szCs w:val="24"/>
                <w:lang w:val="ro-MD"/>
              </w:rPr>
              <w:t>35</w:t>
            </w:r>
          </w:p>
        </w:tc>
        <w:tc>
          <w:tcPr>
            <w:tcW w:w="3261" w:type="dxa"/>
          </w:tcPr>
          <w:p w14:paraId="03D9EF07" w14:textId="65B8A107" w:rsidR="009351F2" w:rsidRPr="00485ACE" w:rsidRDefault="009351F2"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Modificarea Legii nr.</w:t>
            </w:r>
            <w:r w:rsidR="00DC32BA">
              <w:rPr>
                <w:rFonts w:cs="Times New Roman"/>
                <w:color w:val="000000"/>
                <w:sz w:val="24"/>
                <w:szCs w:val="24"/>
                <w:lang w:val="ro-MD"/>
              </w:rPr>
              <w:t xml:space="preserve"> </w:t>
            </w:r>
            <w:r w:rsidRPr="00485ACE">
              <w:rPr>
                <w:rFonts w:cs="Times New Roman"/>
                <w:color w:val="000000"/>
                <w:sz w:val="24"/>
                <w:szCs w:val="24"/>
                <w:lang w:val="ro-MD"/>
              </w:rPr>
              <w:t>300/2017 cu privire la sistemul administrației penitenciare</w:t>
            </w:r>
          </w:p>
        </w:tc>
        <w:tc>
          <w:tcPr>
            <w:tcW w:w="2693" w:type="dxa"/>
          </w:tcPr>
          <w:p w14:paraId="6445A845" w14:textId="77777777" w:rsidR="00730ABC" w:rsidRDefault="009351F2"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Excluderea unor prevederi ambigue care creează deficiențe în procesul de implementare a legii, precum și îmbunătățirea pachetului motivațional al personalului sistemului</w:t>
            </w:r>
          </w:p>
          <w:p w14:paraId="3946E677" w14:textId="77777777" w:rsidR="009351F2" w:rsidRDefault="009351F2"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administrației penitenciare</w:t>
            </w:r>
          </w:p>
          <w:p w14:paraId="5AB37F76" w14:textId="1557CC4F" w:rsidR="00730ABC" w:rsidRPr="00001D70" w:rsidRDefault="00730ABC" w:rsidP="00113BC6">
            <w:pPr>
              <w:tabs>
                <w:tab w:val="left" w:pos="171"/>
                <w:tab w:val="left" w:pos="1116"/>
              </w:tabs>
              <w:rPr>
                <w:rFonts w:cs="Times New Roman"/>
                <w:color w:val="000000"/>
                <w:sz w:val="10"/>
                <w:szCs w:val="10"/>
                <w:lang w:val="ro-MD"/>
              </w:rPr>
            </w:pPr>
          </w:p>
        </w:tc>
        <w:tc>
          <w:tcPr>
            <w:tcW w:w="1417" w:type="dxa"/>
            <w:shd w:val="clear" w:color="auto" w:fill="auto"/>
          </w:tcPr>
          <w:p w14:paraId="332DBA3E" w14:textId="4CD5F0D8" w:rsidR="009351F2" w:rsidRPr="00485ACE" w:rsidRDefault="003E16CC"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Aprilie</w:t>
            </w:r>
          </w:p>
        </w:tc>
        <w:tc>
          <w:tcPr>
            <w:tcW w:w="1560" w:type="dxa"/>
          </w:tcPr>
          <w:p w14:paraId="184CB4D9" w14:textId="77777777" w:rsidR="009351F2"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Sesiunea</w:t>
            </w:r>
          </w:p>
          <w:p w14:paraId="7C4EB755" w14:textId="28CD954C" w:rsidR="009351F2" w:rsidRPr="00485ACE"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de primăvar</w:t>
            </w:r>
            <w:r w:rsidR="00D906D4">
              <w:rPr>
                <w:rFonts w:cs="Times New Roman"/>
                <w:sz w:val="24"/>
                <w:szCs w:val="24"/>
                <w:lang w:val="ro-MD"/>
              </w:rPr>
              <w:t>ă</w:t>
            </w:r>
          </w:p>
        </w:tc>
        <w:tc>
          <w:tcPr>
            <w:tcW w:w="1559" w:type="dxa"/>
          </w:tcPr>
          <w:p w14:paraId="72DC3DC6" w14:textId="314C9BE0" w:rsidR="009351F2" w:rsidRPr="00485ACE"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2B0DA961" w14:textId="77777777" w:rsidR="00422B64" w:rsidRDefault="00422B64" w:rsidP="00422B64">
            <w:pPr>
              <w:tabs>
                <w:tab w:val="left" w:pos="171"/>
                <w:tab w:val="left" w:pos="1116"/>
              </w:tabs>
              <w:jc w:val="center"/>
              <w:rPr>
                <w:rFonts w:cs="Times New Roman"/>
                <w:color w:val="000000"/>
                <w:sz w:val="24"/>
                <w:szCs w:val="24"/>
                <w:lang w:val="ro-MD" w:eastAsia="ro-RO"/>
              </w:rPr>
            </w:pPr>
            <w:r w:rsidRPr="00485ACE">
              <w:rPr>
                <w:rFonts w:cs="Times New Roman"/>
                <w:color w:val="000000"/>
                <w:sz w:val="24"/>
                <w:szCs w:val="24"/>
                <w:lang w:val="ro-MD" w:eastAsia="ro-RO"/>
              </w:rPr>
              <w:t>M</w:t>
            </w:r>
            <w:r>
              <w:rPr>
                <w:rFonts w:cs="Times New Roman"/>
                <w:color w:val="000000"/>
                <w:sz w:val="24"/>
                <w:szCs w:val="24"/>
                <w:lang w:val="ro-MD" w:eastAsia="ro-RO"/>
              </w:rPr>
              <w:t>J</w:t>
            </w:r>
          </w:p>
          <w:p w14:paraId="063AC58D" w14:textId="3A88DD51" w:rsidR="009351F2" w:rsidRPr="00485ACE" w:rsidRDefault="009351F2" w:rsidP="00113BC6">
            <w:pPr>
              <w:tabs>
                <w:tab w:val="left" w:pos="171"/>
                <w:tab w:val="left" w:pos="1116"/>
              </w:tabs>
              <w:jc w:val="center"/>
              <w:rPr>
                <w:rFonts w:cs="Times New Roman"/>
                <w:color w:val="000000"/>
                <w:sz w:val="24"/>
                <w:szCs w:val="24"/>
                <w:lang w:val="ro-MD" w:eastAsia="ro-RO"/>
              </w:rPr>
            </w:pPr>
          </w:p>
        </w:tc>
        <w:tc>
          <w:tcPr>
            <w:tcW w:w="2126" w:type="dxa"/>
          </w:tcPr>
          <w:p w14:paraId="17B96600" w14:textId="7000B1F9" w:rsidR="009351F2" w:rsidRPr="00485ACE"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SAIISJ 2022</w:t>
            </w:r>
            <w:r w:rsidR="00DC32BA">
              <w:rPr>
                <w:rFonts w:eastAsia="Times New Roman" w:cs="Times New Roman"/>
                <w:color w:val="000000"/>
                <w:sz w:val="24"/>
                <w:szCs w:val="24"/>
                <w:lang w:val="ro-MD"/>
              </w:rPr>
              <w:t>–</w:t>
            </w:r>
            <w:r w:rsidRPr="00485ACE">
              <w:rPr>
                <w:rFonts w:cs="Times New Roman"/>
                <w:sz w:val="24"/>
                <w:szCs w:val="24"/>
                <w:lang w:val="ro-MD"/>
              </w:rPr>
              <w:t>2025 (OG 2.1)</w:t>
            </w:r>
          </w:p>
        </w:tc>
      </w:tr>
      <w:tr w:rsidR="009351F2" w:rsidRPr="00485ACE" w14:paraId="0214D85F" w14:textId="77777777" w:rsidTr="0027030F">
        <w:trPr>
          <w:trHeight w:val="3267"/>
        </w:trPr>
        <w:tc>
          <w:tcPr>
            <w:tcW w:w="562" w:type="dxa"/>
          </w:tcPr>
          <w:p w14:paraId="17C2CDF1" w14:textId="1215905D" w:rsidR="009351F2" w:rsidRDefault="009351F2" w:rsidP="00113BC6">
            <w:pPr>
              <w:jc w:val="center"/>
              <w:rPr>
                <w:rFonts w:cs="Times New Roman"/>
                <w:sz w:val="24"/>
                <w:szCs w:val="24"/>
                <w:lang w:val="ro-MD"/>
              </w:rPr>
            </w:pPr>
            <w:r>
              <w:rPr>
                <w:rFonts w:cs="Times New Roman"/>
                <w:sz w:val="24"/>
                <w:szCs w:val="24"/>
                <w:lang w:val="ro-MD"/>
              </w:rPr>
              <w:t>36</w:t>
            </w:r>
          </w:p>
        </w:tc>
        <w:tc>
          <w:tcPr>
            <w:tcW w:w="3261" w:type="dxa"/>
          </w:tcPr>
          <w:p w14:paraId="55D1FF62" w14:textId="0E420B22" w:rsidR="009351F2" w:rsidRDefault="009351F2"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Proiectul de lege pentru modificarea unor acte normative pentru facilitarea locurilor de muncă pentru deținuți (modificarea Legii nr.</w:t>
            </w:r>
            <w:r w:rsidR="00DC32BA">
              <w:rPr>
                <w:rFonts w:cs="Times New Roman"/>
                <w:color w:val="000000"/>
                <w:sz w:val="24"/>
                <w:szCs w:val="24"/>
                <w:lang w:val="ro-MD"/>
              </w:rPr>
              <w:t> </w:t>
            </w:r>
            <w:r w:rsidRPr="00485ACE">
              <w:rPr>
                <w:rFonts w:cs="Times New Roman"/>
                <w:color w:val="000000"/>
                <w:sz w:val="24"/>
                <w:szCs w:val="24"/>
                <w:lang w:val="ro-MD"/>
              </w:rPr>
              <w:t xml:space="preserve">845/1992 cu privire la </w:t>
            </w:r>
            <w:proofErr w:type="spellStart"/>
            <w:r w:rsidR="00730ABC" w:rsidRPr="00485ACE">
              <w:rPr>
                <w:rFonts w:cs="Times New Roman"/>
                <w:color w:val="000000"/>
                <w:sz w:val="24"/>
                <w:szCs w:val="24"/>
                <w:lang w:val="ro-MD"/>
              </w:rPr>
              <w:t>antreprenoria</w:t>
            </w:r>
            <w:r w:rsidR="00730ABC">
              <w:rPr>
                <w:rFonts w:cs="Times New Roman"/>
                <w:color w:val="000000"/>
                <w:sz w:val="24"/>
                <w:szCs w:val="24"/>
                <w:lang w:val="ro-MD"/>
              </w:rPr>
              <w:t>t</w:t>
            </w:r>
            <w:proofErr w:type="spellEnd"/>
            <w:r w:rsidRPr="00485ACE">
              <w:rPr>
                <w:rFonts w:cs="Times New Roman"/>
                <w:color w:val="000000"/>
                <w:sz w:val="24"/>
                <w:szCs w:val="24"/>
                <w:lang w:val="ro-MD"/>
              </w:rPr>
              <w:t xml:space="preserve"> și întreprinderi, a Legii nr.</w:t>
            </w:r>
            <w:r w:rsidR="00DC32BA">
              <w:rPr>
                <w:rFonts w:cs="Times New Roman"/>
                <w:color w:val="000000"/>
                <w:sz w:val="24"/>
                <w:szCs w:val="24"/>
                <w:lang w:val="ro-MD"/>
              </w:rPr>
              <w:t xml:space="preserve"> </w:t>
            </w:r>
            <w:r w:rsidRPr="00485ACE">
              <w:rPr>
                <w:rFonts w:cs="Times New Roman"/>
                <w:color w:val="000000"/>
                <w:sz w:val="24"/>
                <w:szCs w:val="24"/>
                <w:lang w:val="ro-MD"/>
              </w:rPr>
              <w:t xml:space="preserve">300/2017 cu privire la sistemul administrației penitenciare și </w:t>
            </w:r>
            <w:r w:rsidR="00091594">
              <w:rPr>
                <w:rFonts w:cs="Times New Roman"/>
                <w:color w:val="000000"/>
                <w:sz w:val="24"/>
                <w:szCs w:val="24"/>
                <w:lang w:val="ro-MD"/>
              </w:rPr>
              <w:t xml:space="preserve">a </w:t>
            </w:r>
            <w:r w:rsidRPr="00485ACE">
              <w:rPr>
                <w:rFonts w:cs="Times New Roman"/>
                <w:color w:val="000000"/>
                <w:sz w:val="24"/>
                <w:szCs w:val="24"/>
                <w:lang w:val="ro-MD"/>
              </w:rPr>
              <w:t>Legii nr.</w:t>
            </w:r>
            <w:r w:rsidR="00DC32BA">
              <w:rPr>
                <w:rFonts w:cs="Times New Roman"/>
                <w:color w:val="000000"/>
                <w:sz w:val="24"/>
                <w:szCs w:val="24"/>
                <w:lang w:val="ro-MD"/>
              </w:rPr>
              <w:t> </w:t>
            </w:r>
            <w:r w:rsidRPr="00485ACE">
              <w:rPr>
                <w:rFonts w:cs="Times New Roman"/>
                <w:color w:val="000000"/>
                <w:sz w:val="24"/>
                <w:szCs w:val="24"/>
                <w:lang w:val="ro-MD"/>
              </w:rPr>
              <w:t>131/2015 privind achizițiile publice)</w:t>
            </w:r>
          </w:p>
          <w:p w14:paraId="27635365" w14:textId="1F3E6070" w:rsidR="00001D70" w:rsidRPr="00001D70" w:rsidRDefault="00001D70" w:rsidP="00113BC6">
            <w:pPr>
              <w:tabs>
                <w:tab w:val="left" w:pos="171"/>
                <w:tab w:val="left" w:pos="1116"/>
              </w:tabs>
              <w:rPr>
                <w:rFonts w:cs="Times New Roman"/>
                <w:color w:val="000000"/>
                <w:sz w:val="10"/>
                <w:szCs w:val="10"/>
                <w:lang w:val="ro-MD"/>
              </w:rPr>
            </w:pPr>
          </w:p>
        </w:tc>
        <w:tc>
          <w:tcPr>
            <w:tcW w:w="2693" w:type="dxa"/>
          </w:tcPr>
          <w:p w14:paraId="2883100D" w14:textId="149C97F3" w:rsidR="009351F2" w:rsidRPr="00485ACE" w:rsidRDefault="009351F2"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Facilitarea locurilor de muncă pentru condamnați</w:t>
            </w:r>
          </w:p>
        </w:tc>
        <w:tc>
          <w:tcPr>
            <w:tcW w:w="1417" w:type="dxa"/>
            <w:shd w:val="clear" w:color="auto" w:fill="auto"/>
          </w:tcPr>
          <w:p w14:paraId="470B8BB4" w14:textId="4CFB0876" w:rsidR="009351F2" w:rsidRPr="00485ACE" w:rsidRDefault="003E16CC"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Aprilie</w:t>
            </w:r>
          </w:p>
        </w:tc>
        <w:tc>
          <w:tcPr>
            <w:tcW w:w="1560" w:type="dxa"/>
          </w:tcPr>
          <w:p w14:paraId="38DF7FBE" w14:textId="77777777" w:rsidR="009351F2"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Sesiunea</w:t>
            </w:r>
          </w:p>
          <w:p w14:paraId="20FB4F16" w14:textId="42969A8E" w:rsidR="009351F2" w:rsidRPr="00485ACE"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de primăvar</w:t>
            </w:r>
            <w:r w:rsidR="00D906D4">
              <w:rPr>
                <w:rFonts w:cs="Times New Roman"/>
                <w:sz w:val="24"/>
                <w:szCs w:val="24"/>
                <w:lang w:val="ro-MD"/>
              </w:rPr>
              <w:t>ă</w:t>
            </w:r>
          </w:p>
        </w:tc>
        <w:tc>
          <w:tcPr>
            <w:tcW w:w="1559" w:type="dxa"/>
          </w:tcPr>
          <w:p w14:paraId="6415B889" w14:textId="0618BFC3" w:rsidR="009351F2" w:rsidRPr="00485ACE"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7E22D5F1" w14:textId="77777777" w:rsidR="00422B64" w:rsidRDefault="00422B64" w:rsidP="00422B64">
            <w:pPr>
              <w:tabs>
                <w:tab w:val="left" w:pos="171"/>
                <w:tab w:val="left" w:pos="1116"/>
              </w:tabs>
              <w:jc w:val="center"/>
              <w:rPr>
                <w:rFonts w:cs="Times New Roman"/>
                <w:color w:val="000000"/>
                <w:sz w:val="24"/>
                <w:szCs w:val="24"/>
                <w:lang w:val="ro-MD" w:eastAsia="ro-RO"/>
              </w:rPr>
            </w:pPr>
            <w:r w:rsidRPr="00485ACE">
              <w:rPr>
                <w:rFonts w:cs="Times New Roman"/>
                <w:color w:val="000000"/>
                <w:sz w:val="24"/>
                <w:szCs w:val="24"/>
                <w:lang w:val="ro-MD" w:eastAsia="ro-RO"/>
              </w:rPr>
              <w:t>M</w:t>
            </w:r>
            <w:r>
              <w:rPr>
                <w:rFonts w:cs="Times New Roman"/>
                <w:color w:val="000000"/>
                <w:sz w:val="24"/>
                <w:szCs w:val="24"/>
                <w:lang w:val="ro-MD" w:eastAsia="ro-RO"/>
              </w:rPr>
              <w:t>J</w:t>
            </w:r>
          </w:p>
          <w:p w14:paraId="30554CCB" w14:textId="219C8656" w:rsidR="009351F2" w:rsidRPr="00485ACE" w:rsidRDefault="009351F2" w:rsidP="00113BC6">
            <w:pPr>
              <w:tabs>
                <w:tab w:val="left" w:pos="171"/>
                <w:tab w:val="left" w:pos="1116"/>
              </w:tabs>
              <w:jc w:val="center"/>
              <w:rPr>
                <w:rFonts w:cs="Times New Roman"/>
                <w:color w:val="000000"/>
                <w:sz w:val="24"/>
                <w:szCs w:val="24"/>
                <w:lang w:val="ro-MD" w:eastAsia="ro-RO"/>
              </w:rPr>
            </w:pPr>
          </w:p>
        </w:tc>
        <w:tc>
          <w:tcPr>
            <w:tcW w:w="2126" w:type="dxa"/>
          </w:tcPr>
          <w:p w14:paraId="536FC63C" w14:textId="77777777" w:rsidR="009351F2" w:rsidRPr="00485ACE" w:rsidRDefault="009351F2" w:rsidP="00113BC6">
            <w:pPr>
              <w:tabs>
                <w:tab w:val="left" w:pos="171"/>
                <w:tab w:val="left" w:pos="1116"/>
              </w:tabs>
              <w:jc w:val="center"/>
              <w:rPr>
                <w:rFonts w:cs="Times New Roman"/>
                <w:sz w:val="24"/>
                <w:szCs w:val="24"/>
                <w:lang w:val="ro-MD"/>
              </w:rPr>
            </w:pPr>
          </w:p>
        </w:tc>
      </w:tr>
      <w:tr w:rsidR="009351F2" w:rsidRPr="001C4F9B" w14:paraId="528B6047" w14:textId="77777777" w:rsidTr="0027030F">
        <w:trPr>
          <w:trHeight w:val="2491"/>
        </w:trPr>
        <w:tc>
          <w:tcPr>
            <w:tcW w:w="562" w:type="dxa"/>
          </w:tcPr>
          <w:p w14:paraId="627982B3" w14:textId="0CDA4CE3" w:rsidR="009351F2" w:rsidRDefault="009351F2" w:rsidP="00113BC6">
            <w:pPr>
              <w:jc w:val="center"/>
              <w:rPr>
                <w:rFonts w:cs="Times New Roman"/>
                <w:sz w:val="24"/>
                <w:szCs w:val="24"/>
                <w:lang w:val="ro-MD"/>
              </w:rPr>
            </w:pPr>
            <w:r>
              <w:rPr>
                <w:rFonts w:cs="Times New Roman"/>
                <w:sz w:val="24"/>
                <w:szCs w:val="24"/>
                <w:lang w:val="ro-MD"/>
              </w:rPr>
              <w:lastRenderedPageBreak/>
              <w:t>37</w:t>
            </w:r>
          </w:p>
        </w:tc>
        <w:tc>
          <w:tcPr>
            <w:tcW w:w="3261" w:type="dxa"/>
          </w:tcPr>
          <w:p w14:paraId="6A97F8FF" w14:textId="28C955B7" w:rsidR="009351F2" w:rsidRPr="00485ACE" w:rsidRDefault="009351F2"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Proiectul de lege cu privire la crearea unui nou sistem de susținere financiară a activității din domeniul producției de film (Fondul cinematografiei)</w:t>
            </w:r>
          </w:p>
        </w:tc>
        <w:tc>
          <w:tcPr>
            <w:tcW w:w="2693" w:type="dxa"/>
          </w:tcPr>
          <w:p w14:paraId="36E6593B" w14:textId="00D75410" w:rsidR="009351F2" w:rsidRDefault="009351F2"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Promovarea și dezvoltarea cinematografiei autohtone, asigurarea măsurilor de conservare, păstrare și valorificare a patrimoniului național cinematografic</w:t>
            </w:r>
            <w:r w:rsidR="00583D47">
              <w:rPr>
                <w:rFonts w:cs="Times New Roman"/>
                <w:color w:val="000000"/>
                <w:sz w:val="24"/>
                <w:szCs w:val="24"/>
                <w:lang w:val="ro-MD"/>
              </w:rPr>
              <w:t>,</w:t>
            </w:r>
            <w:r w:rsidRPr="00485ACE">
              <w:rPr>
                <w:rFonts w:cs="Times New Roman"/>
                <w:color w:val="000000"/>
                <w:sz w:val="24"/>
                <w:szCs w:val="24"/>
                <w:lang w:val="ro-MD"/>
              </w:rPr>
              <w:t xml:space="preserve"> precum și</w:t>
            </w:r>
            <w:r w:rsidR="00D906D4">
              <w:rPr>
                <w:rFonts w:cs="Times New Roman"/>
                <w:color w:val="000000"/>
                <w:sz w:val="24"/>
                <w:szCs w:val="24"/>
                <w:lang w:val="ro-MD"/>
              </w:rPr>
              <w:t xml:space="preserve"> a</w:t>
            </w:r>
            <w:r w:rsidRPr="00485ACE">
              <w:rPr>
                <w:rFonts w:cs="Times New Roman"/>
                <w:color w:val="000000"/>
                <w:sz w:val="24"/>
                <w:szCs w:val="24"/>
                <w:lang w:val="ro-MD"/>
              </w:rPr>
              <w:t xml:space="preserve"> altor activități conexe</w:t>
            </w:r>
          </w:p>
          <w:p w14:paraId="63384506" w14:textId="3BE3C578" w:rsidR="00001D70" w:rsidRPr="00001D70" w:rsidRDefault="00001D70" w:rsidP="00113BC6">
            <w:pPr>
              <w:tabs>
                <w:tab w:val="left" w:pos="171"/>
                <w:tab w:val="left" w:pos="1116"/>
              </w:tabs>
              <w:rPr>
                <w:rFonts w:cs="Times New Roman"/>
                <w:color w:val="000000"/>
                <w:sz w:val="10"/>
                <w:szCs w:val="10"/>
                <w:lang w:val="ro-MD"/>
              </w:rPr>
            </w:pPr>
          </w:p>
        </w:tc>
        <w:tc>
          <w:tcPr>
            <w:tcW w:w="1417" w:type="dxa"/>
            <w:shd w:val="clear" w:color="auto" w:fill="auto"/>
          </w:tcPr>
          <w:p w14:paraId="00BCD0B9" w14:textId="345336BB" w:rsidR="009351F2" w:rsidRPr="00485ACE" w:rsidRDefault="003E16CC"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Martie</w:t>
            </w:r>
          </w:p>
        </w:tc>
        <w:tc>
          <w:tcPr>
            <w:tcW w:w="1560" w:type="dxa"/>
          </w:tcPr>
          <w:p w14:paraId="652B6D84" w14:textId="77777777" w:rsidR="009351F2"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Sesiunea</w:t>
            </w:r>
          </w:p>
          <w:p w14:paraId="669FFF01" w14:textId="32ED7DB8" w:rsidR="009351F2" w:rsidRPr="00485ACE"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de primăvar</w:t>
            </w:r>
            <w:r w:rsidR="00D906D4">
              <w:rPr>
                <w:rFonts w:cs="Times New Roman"/>
                <w:sz w:val="24"/>
                <w:szCs w:val="24"/>
                <w:lang w:val="ro-MD"/>
              </w:rPr>
              <w:t>ă</w:t>
            </w:r>
          </w:p>
        </w:tc>
        <w:tc>
          <w:tcPr>
            <w:tcW w:w="1559" w:type="dxa"/>
          </w:tcPr>
          <w:p w14:paraId="2306B33D" w14:textId="236E4207" w:rsidR="009351F2" w:rsidRPr="00485ACE"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5CBDD2E0" w14:textId="0BC5DC7B" w:rsidR="00422B64" w:rsidRDefault="00422B64" w:rsidP="00422B64">
            <w:pPr>
              <w:tabs>
                <w:tab w:val="left" w:pos="171"/>
                <w:tab w:val="left" w:pos="1116"/>
              </w:tabs>
              <w:jc w:val="center"/>
              <w:rPr>
                <w:rFonts w:cs="Times New Roman"/>
                <w:color w:val="000000"/>
                <w:sz w:val="24"/>
                <w:szCs w:val="24"/>
                <w:lang w:val="ro-MD" w:eastAsia="ro-RO"/>
              </w:rPr>
            </w:pPr>
            <w:r w:rsidRPr="00485ACE">
              <w:rPr>
                <w:rFonts w:cs="Times New Roman"/>
                <w:color w:val="000000"/>
                <w:sz w:val="24"/>
                <w:szCs w:val="24"/>
                <w:lang w:val="ro-MD" w:eastAsia="ro-RO"/>
              </w:rPr>
              <w:t>M</w:t>
            </w:r>
            <w:r>
              <w:rPr>
                <w:rFonts w:cs="Times New Roman"/>
                <w:color w:val="000000"/>
                <w:sz w:val="24"/>
                <w:szCs w:val="24"/>
                <w:lang w:val="ro-MD" w:eastAsia="ro-RO"/>
              </w:rPr>
              <w:t>C</w:t>
            </w:r>
          </w:p>
          <w:p w14:paraId="5317035A" w14:textId="23FE3552" w:rsidR="009351F2" w:rsidRPr="00485ACE" w:rsidRDefault="009351F2" w:rsidP="00113BC6">
            <w:pPr>
              <w:tabs>
                <w:tab w:val="left" w:pos="171"/>
                <w:tab w:val="left" w:pos="1116"/>
              </w:tabs>
              <w:jc w:val="center"/>
              <w:rPr>
                <w:rFonts w:cs="Times New Roman"/>
                <w:color w:val="000000"/>
                <w:sz w:val="24"/>
                <w:szCs w:val="24"/>
                <w:lang w:val="ro-MD" w:eastAsia="ro-RO"/>
              </w:rPr>
            </w:pPr>
          </w:p>
        </w:tc>
        <w:tc>
          <w:tcPr>
            <w:tcW w:w="2126" w:type="dxa"/>
          </w:tcPr>
          <w:p w14:paraId="5FE3A953" w14:textId="1B7E87CB" w:rsidR="00DC32BA" w:rsidRDefault="009351F2" w:rsidP="00113BC6">
            <w:pPr>
              <w:tabs>
                <w:tab w:val="left" w:pos="171"/>
                <w:tab w:val="left" w:pos="1116"/>
              </w:tabs>
              <w:jc w:val="center"/>
              <w:rPr>
                <w:rFonts w:cs="Times New Roman"/>
                <w:sz w:val="24"/>
                <w:szCs w:val="24"/>
                <w:lang w:val="ro-MD"/>
              </w:rPr>
            </w:pPr>
            <w:r w:rsidRPr="009230CF">
              <w:rPr>
                <w:rFonts w:cs="Times New Roman"/>
                <w:sz w:val="24"/>
                <w:szCs w:val="24"/>
                <w:lang w:val="ro-MD"/>
              </w:rPr>
              <w:t>SND 5.8, alin. 4</w:t>
            </w:r>
            <w:r w:rsidR="009230CF" w:rsidRPr="009230CF">
              <w:rPr>
                <w:rFonts w:cs="Times New Roman"/>
                <w:sz w:val="24"/>
                <w:szCs w:val="24"/>
                <w:lang w:val="ro-MD"/>
              </w:rPr>
              <w:t>)</w:t>
            </w:r>
            <w:r w:rsidR="009230CF">
              <w:rPr>
                <w:rFonts w:cs="Times New Roman"/>
                <w:sz w:val="24"/>
                <w:szCs w:val="24"/>
                <w:lang w:val="ro-MD"/>
              </w:rPr>
              <w:t>.</w:t>
            </w:r>
          </w:p>
          <w:p w14:paraId="34E86585" w14:textId="10B08B7B" w:rsidR="009351F2" w:rsidRPr="00485ACE"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PAG, cap. V</w:t>
            </w:r>
          </w:p>
        </w:tc>
      </w:tr>
      <w:tr w:rsidR="009351F2" w:rsidRPr="00485ACE" w14:paraId="31C55597" w14:textId="77777777" w:rsidTr="00001D70">
        <w:trPr>
          <w:trHeight w:val="1917"/>
        </w:trPr>
        <w:tc>
          <w:tcPr>
            <w:tcW w:w="562" w:type="dxa"/>
          </w:tcPr>
          <w:p w14:paraId="3073D95E" w14:textId="5886A5C0" w:rsidR="009351F2" w:rsidRDefault="009351F2" w:rsidP="00113BC6">
            <w:pPr>
              <w:jc w:val="center"/>
              <w:rPr>
                <w:rFonts w:cs="Times New Roman"/>
                <w:sz w:val="24"/>
                <w:szCs w:val="24"/>
                <w:lang w:val="ro-MD"/>
              </w:rPr>
            </w:pPr>
            <w:r>
              <w:rPr>
                <w:rFonts w:cs="Times New Roman"/>
                <w:sz w:val="24"/>
                <w:szCs w:val="24"/>
                <w:lang w:val="ro-MD"/>
              </w:rPr>
              <w:t>38</w:t>
            </w:r>
          </w:p>
        </w:tc>
        <w:tc>
          <w:tcPr>
            <w:tcW w:w="3261" w:type="dxa"/>
          </w:tcPr>
          <w:p w14:paraId="6766B374" w14:textId="3E60C64A" w:rsidR="009351F2" w:rsidRPr="00485ACE" w:rsidRDefault="009351F2"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Proiectul de lege pentru modificarea Legii nr.</w:t>
            </w:r>
            <w:r w:rsidR="00203712">
              <w:rPr>
                <w:rFonts w:cs="Times New Roman"/>
                <w:color w:val="000000"/>
                <w:sz w:val="24"/>
                <w:szCs w:val="24"/>
                <w:lang w:val="ro-MD"/>
              </w:rPr>
              <w:t> </w:t>
            </w:r>
            <w:r w:rsidRPr="00485ACE">
              <w:rPr>
                <w:rFonts w:cs="Times New Roman"/>
                <w:color w:val="000000"/>
                <w:sz w:val="24"/>
                <w:szCs w:val="24"/>
                <w:lang w:val="ro-MD"/>
              </w:rPr>
              <w:t>1421/2002 cu privire la teatre, circuri și organizații concertistice</w:t>
            </w:r>
          </w:p>
        </w:tc>
        <w:tc>
          <w:tcPr>
            <w:tcW w:w="2693" w:type="dxa"/>
          </w:tcPr>
          <w:p w14:paraId="7EA04AF7" w14:textId="2424B4DC" w:rsidR="009351F2" w:rsidRPr="009230CF" w:rsidRDefault="009351F2" w:rsidP="00113BC6">
            <w:pPr>
              <w:tabs>
                <w:tab w:val="left" w:pos="171"/>
                <w:tab w:val="left" w:pos="1116"/>
              </w:tabs>
              <w:rPr>
                <w:rFonts w:cs="Times New Roman"/>
                <w:color w:val="000000"/>
                <w:sz w:val="24"/>
                <w:szCs w:val="24"/>
                <w:lang w:val="ro-MD"/>
              </w:rPr>
            </w:pPr>
            <w:r w:rsidRPr="009230CF">
              <w:rPr>
                <w:rFonts w:cs="Times New Roman"/>
                <w:color w:val="000000"/>
                <w:sz w:val="24"/>
                <w:szCs w:val="24"/>
                <w:lang w:val="ro-MD"/>
              </w:rPr>
              <w:t>Extinderea măsurilor de sprijin financiar a</w:t>
            </w:r>
            <w:r w:rsidR="00D906D4" w:rsidRPr="009230CF">
              <w:rPr>
                <w:rFonts w:cs="Times New Roman"/>
                <w:color w:val="000000"/>
                <w:sz w:val="24"/>
                <w:szCs w:val="24"/>
                <w:lang w:val="ro-MD"/>
              </w:rPr>
              <w:t>cordat</w:t>
            </w:r>
            <w:r w:rsidRPr="009230CF">
              <w:rPr>
                <w:rFonts w:cs="Times New Roman"/>
                <w:color w:val="000000"/>
                <w:sz w:val="24"/>
                <w:szCs w:val="24"/>
                <w:lang w:val="ro-MD"/>
              </w:rPr>
              <w:t xml:space="preserve"> instituțiilor teatral-concertistice în vederea susținerii și diversificării activităților cultural-artistice</w:t>
            </w:r>
          </w:p>
          <w:p w14:paraId="69FF4DD8" w14:textId="5C3D7FE8" w:rsidR="00001D70" w:rsidRPr="009230CF" w:rsidRDefault="00001D70" w:rsidP="00113BC6">
            <w:pPr>
              <w:tabs>
                <w:tab w:val="left" w:pos="171"/>
                <w:tab w:val="left" w:pos="1116"/>
              </w:tabs>
              <w:rPr>
                <w:rFonts w:cs="Times New Roman"/>
                <w:color w:val="000000"/>
                <w:sz w:val="10"/>
                <w:szCs w:val="10"/>
                <w:lang w:val="ro-MD"/>
              </w:rPr>
            </w:pPr>
          </w:p>
        </w:tc>
        <w:tc>
          <w:tcPr>
            <w:tcW w:w="1417" w:type="dxa"/>
            <w:shd w:val="clear" w:color="auto" w:fill="auto"/>
          </w:tcPr>
          <w:p w14:paraId="025A361B" w14:textId="41A1ED68" w:rsidR="009351F2" w:rsidRPr="009230CF" w:rsidRDefault="003E16CC" w:rsidP="00113BC6">
            <w:pPr>
              <w:tabs>
                <w:tab w:val="left" w:pos="171"/>
                <w:tab w:val="left" w:pos="1116"/>
              </w:tabs>
              <w:jc w:val="center"/>
              <w:rPr>
                <w:rFonts w:cs="Times New Roman"/>
                <w:color w:val="000000"/>
                <w:sz w:val="24"/>
                <w:szCs w:val="24"/>
                <w:lang w:val="ro-MD"/>
              </w:rPr>
            </w:pPr>
            <w:r w:rsidRPr="009230CF">
              <w:rPr>
                <w:rFonts w:cs="Times New Roman"/>
                <w:color w:val="000000"/>
                <w:sz w:val="24"/>
                <w:szCs w:val="24"/>
                <w:lang w:val="ro-MD"/>
              </w:rPr>
              <w:t>Februarie</w:t>
            </w:r>
          </w:p>
        </w:tc>
        <w:tc>
          <w:tcPr>
            <w:tcW w:w="1560" w:type="dxa"/>
          </w:tcPr>
          <w:p w14:paraId="1F83C7F5" w14:textId="77777777" w:rsidR="009351F2"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Sesiunea</w:t>
            </w:r>
          </w:p>
          <w:p w14:paraId="59DA6D18" w14:textId="1A3043C0" w:rsidR="009351F2" w:rsidRPr="00485ACE"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de primăvar</w:t>
            </w:r>
            <w:r w:rsidR="00D906D4">
              <w:rPr>
                <w:rFonts w:cs="Times New Roman"/>
                <w:sz w:val="24"/>
                <w:szCs w:val="24"/>
                <w:lang w:val="ro-MD"/>
              </w:rPr>
              <w:t>ă</w:t>
            </w:r>
          </w:p>
        </w:tc>
        <w:tc>
          <w:tcPr>
            <w:tcW w:w="1559" w:type="dxa"/>
          </w:tcPr>
          <w:p w14:paraId="2B980FE8" w14:textId="56FC95A4" w:rsidR="009351F2" w:rsidRPr="00485ACE"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54FD94F2" w14:textId="77777777" w:rsidR="00422B64" w:rsidRDefault="00422B64" w:rsidP="00422B64">
            <w:pPr>
              <w:tabs>
                <w:tab w:val="left" w:pos="171"/>
                <w:tab w:val="left" w:pos="1116"/>
              </w:tabs>
              <w:jc w:val="center"/>
              <w:rPr>
                <w:rFonts w:cs="Times New Roman"/>
                <w:color w:val="000000"/>
                <w:sz w:val="24"/>
                <w:szCs w:val="24"/>
                <w:lang w:val="ro-MD" w:eastAsia="ro-RO"/>
              </w:rPr>
            </w:pPr>
            <w:r w:rsidRPr="00485ACE">
              <w:rPr>
                <w:rFonts w:cs="Times New Roman"/>
                <w:color w:val="000000"/>
                <w:sz w:val="24"/>
                <w:szCs w:val="24"/>
                <w:lang w:val="ro-MD" w:eastAsia="ro-RO"/>
              </w:rPr>
              <w:t>M</w:t>
            </w:r>
            <w:r>
              <w:rPr>
                <w:rFonts w:cs="Times New Roman"/>
                <w:color w:val="000000"/>
                <w:sz w:val="24"/>
                <w:szCs w:val="24"/>
                <w:lang w:val="ro-MD" w:eastAsia="ro-RO"/>
              </w:rPr>
              <w:t>C</w:t>
            </w:r>
          </w:p>
          <w:p w14:paraId="03A70E21" w14:textId="6C87ECBA" w:rsidR="009351F2" w:rsidRPr="00485ACE" w:rsidRDefault="009351F2" w:rsidP="00113BC6">
            <w:pPr>
              <w:tabs>
                <w:tab w:val="left" w:pos="171"/>
                <w:tab w:val="left" w:pos="1116"/>
              </w:tabs>
              <w:jc w:val="center"/>
              <w:rPr>
                <w:rFonts w:cs="Times New Roman"/>
                <w:color w:val="000000"/>
                <w:sz w:val="24"/>
                <w:szCs w:val="24"/>
                <w:lang w:val="ro-MD" w:eastAsia="ro-RO"/>
              </w:rPr>
            </w:pPr>
          </w:p>
        </w:tc>
        <w:tc>
          <w:tcPr>
            <w:tcW w:w="2126" w:type="dxa"/>
          </w:tcPr>
          <w:p w14:paraId="3AD5A91B" w14:textId="4B5F51EC" w:rsidR="009351F2" w:rsidRPr="00485ACE"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PAG</w:t>
            </w:r>
            <w:r w:rsidR="00C94D99">
              <w:rPr>
                <w:rFonts w:cs="Times New Roman"/>
                <w:sz w:val="24"/>
                <w:szCs w:val="24"/>
                <w:lang w:val="ro-MD"/>
              </w:rPr>
              <w:t>,</w:t>
            </w:r>
            <w:r w:rsidRPr="00485ACE">
              <w:rPr>
                <w:rFonts w:cs="Times New Roman"/>
                <w:sz w:val="24"/>
                <w:szCs w:val="24"/>
                <w:lang w:val="ro-MD"/>
              </w:rPr>
              <w:t xml:space="preserve"> cap. V</w:t>
            </w:r>
          </w:p>
        </w:tc>
      </w:tr>
      <w:tr w:rsidR="009351F2" w:rsidRPr="0074157F" w14:paraId="6F97F587" w14:textId="77777777" w:rsidTr="0027030F">
        <w:trPr>
          <w:trHeight w:val="561"/>
        </w:trPr>
        <w:tc>
          <w:tcPr>
            <w:tcW w:w="562" w:type="dxa"/>
          </w:tcPr>
          <w:p w14:paraId="38179131" w14:textId="3B1046B7" w:rsidR="009351F2" w:rsidRDefault="009351F2" w:rsidP="00113BC6">
            <w:pPr>
              <w:jc w:val="center"/>
              <w:rPr>
                <w:rFonts w:cs="Times New Roman"/>
                <w:sz w:val="24"/>
                <w:szCs w:val="24"/>
                <w:lang w:val="ro-MD"/>
              </w:rPr>
            </w:pPr>
            <w:r>
              <w:rPr>
                <w:rFonts w:cs="Times New Roman"/>
                <w:sz w:val="24"/>
                <w:szCs w:val="24"/>
                <w:lang w:val="ro-MD"/>
              </w:rPr>
              <w:t>39</w:t>
            </w:r>
          </w:p>
        </w:tc>
        <w:tc>
          <w:tcPr>
            <w:tcW w:w="3261" w:type="dxa"/>
          </w:tcPr>
          <w:p w14:paraId="7B29C8C2" w14:textId="21CC2914" w:rsidR="009351F2" w:rsidRPr="00485ACE" w:rsidRDefault="009351F2"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Proiectul de lege privind protejarea monumentelor istorice</w:t>
            </w:r>
          </w:p>
        </w:tc>
        <w:tc>
          <w:tcPr>
            <w:tcW w:w="2693" w:type="dxa"/>
          </w:tcPr>
          <w:p w14:paraId="62FEBFE9" w14:textId="77777777" w:rsidR="00DC32BA" w:rsidRDefault="009351F2"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Îmbunătățirea mecanismelor de protejare a monumentelor istorice</w:t>
            </w:r>
          </w:p>
          <w:p w14:paraId="0D07B104" w14:textId="403733E4" w:rsidR="00001D70" w:rsidRPr="00001D70" w:rsidRDefault="00001D70" w:rsidP="00113BC6">
            <w:pPr>
              <w:tabs>
                <w:tab w:val="left" w:pos="171"/>
                <w:tab w:val="left" w:pos="1116"/>
              </w:tabs>
              <w:rPr>
                <w:rFonts w:cs="Times New Roman"/>
                <w:color w:val="000000"/>
                <w:sz w:val="10"/>
                <w:szCs w:val="10"/>
                <w:lang w:val="ro-MD"/>
              </w:rPr>
            </w:pPr>
          </w:p>
        </w:tc>
        <w:tc>
          <w:tcPr>
            <w:tcW w:w="1417" w:type="dxa"/>
            <w:shd w:val="clear" w:color="auto" w:fill="auto"/>
          </w:tcPr>
          <w:p w14:paraId="7B1EA7B6" w14:textId="1E7C19E1" w:rsidR="009351F2" w:rsidRPr="00485ACE" w:rsidRDefault="003E16CC"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Noiembrie</w:t>
            </w:r>
          </w:p>
        </w:tc>
        <w:tc>
          <w:tcPr>
            <w:tcW w:w="1560" w:type="dxa"/>
          </w:tcPr>
          <w:p w14:paraId="4B1B0050" w14:textId="77777777" w:rsidR="009351F2"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Sesiunea</w:t>
            </w:r>
          </w:p>
          <w:p w14:paraId="6214F956" w14:textId="65E7CC7C" w:rsidR="009351F2" w:rsidRPr="00485ACE"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de toamnă</w:t>
            </w:r>
          </w:p>
        </w:tc>
        <w:tc>
          <w:tcPr>
            <w:tcW w:w="1559" w:type="dxa"/>
          </w:tcPr>
          <w:p w14:paraId="59AE3AC6" w14:textId="089C9F92" w:rsidR="009351F2" w:rsidRPr="00485ACE"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06BFC6D3" w14:textId="77777777" w:rsidR="00422B64" w:rsidRDefault="00422B64" w:rsidP="00422B64">
            <w:pPr>
              <w:tabs>
                <w:tab w:val="left" w:pos="171"/>
                <w:tab w:val="left" w:pos="1116"/>
              </w:tabs>
              <w:jc w:val="center"/>
              <w:rPr>
                <w:rFonts w:cs="Times New Roman"/>
                <w:color w:val="000000"/>
                <w:sz w:val="24"/>
                <w:szCs w:val="24"/>
                <w:lang w:val="ro-MD" w:eastAsia="ro-RO"/>
              </w:rPr>
            </w:pPr>
            <w:r w:rsidRPr="00485ACE">
              <w:rPr>
                <w:rFonts w:cs="Times New Roman"/>
                <w:color w:val="000000"/>
                <w:sz w:val="24"/>
                <w:szCs w:val="24"/>
                <w:lang w:val="ro-MD" w:eastAsia="ro-RO"/>
              </w:rPr>
              <w:t>M</w:t>
            </w:r>
            <w:r>
              <w:rPr>
                <w:rFonts w:cs="Times New Roman"/>
                <w:color w:val="000000"/>
                <w:sz w:val="24"/>
                <w:szCs w:val="24"/>
                <w:lang w:val="ro-MD" w:eastAsia="ro-RO"/>
              </w:rPr>
              <w:t>C</w:t>
            </w:r>
          </w:p>
          <w:p w14:paraId="0C11924D" w14:textId="10218693" w:rsidR="009351F2" w:rsidRPr="00485ACE" w:rsidRDefault="009351F2" w:rsidP="00113BC6">
            <w:pPr>
              <w:tabs>
                <w:tab w:val="left" w:pos="171"/>
                <w:tab w:val="left" w:pos="1116"/>
              </w:tabs>
              <w:jc w:val="center"/>
              <w:rPr>
                <w:rFonts w:cs="Times New Roman"/>
                <w:color w:val="000000"/>
                <w:sz w:val="24"/>
                <w:szCs w:val="24"/>
                <w:lang w:val="ro-MD" w:eastAsia="ro-RO"/>
              </w:rPr>
            </w:pPr>
          </w:p>
        </w:tc>
        <w:tc>
          <w:tcPr>
            <w:tcW w:w="2126" w:type="dxa"/>
          </w:tcPr>
          <w:p w14:paraId="75F0A35E" w14:textId="77777777" w:rsidR="00DC32BA"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 xml:space="preserve">SND 5.8, </w:t>
            </w:r>
          </w:p>
          <w:p w14:paraId="6264CDA6" w14:textId="05755495" w:rsidR="00DC32BA"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 xml:space="preserve">alin. </w:t>
            </w:r>
            <w:r w:rsidRPr="009230CF">
              <w:rPr>
                <w:rFonts w:cs="Times New Roman"/>
                <w:sz w:val="24"/>
                <w:szCs w:val="24"/>
                <w:lang w:val="ro-MD"/>
              </w:rPr>
              <w:t>5</w:t>
            </w:r>
            <w:r w:rsidR="009230CF">
              <w:rPr>
                <w:rFonts w:cs="Times New Roman"/>
                <w:sz w:val="24"/>
                <w:szCs w:val="24"/>
                <w:lang w:val="ro-MD"/>
              </w:rPr>
              <w:t>)–</w:t>
            </w:r>
            <w:r w:rsidRPr="009230CF">
              <w:rPr>
                <w:rFonts w:cs="Times New Roman"/>
                <w:sz w:val="24"/>
                <w:szCs w:val="24"/>
                <w:lang w:val="ro-MD"/>
              </w:rPr>
              <w:t>7</w:t>
            </w:r>
            <w:r w:rsidR="009230CF">
              <w:rPr>
                <w:rFonts w:cs="Times New Roman"/>
                <w:sz w:val="24"/>
                <w:szCs w:val="24"/>
                <w:lang w:val="ro-MD"/>
              </w:rPr>
              <w:t>) și</w:t>
            </w:r>
            <w:r w:rsidR="00583D47" w:rsidRPr="009230CF">
              <w:rPr>
                <w:rFonts w:cs="Times New Roman"/>
                <w:sz w:val="24"/>
                <w:szCs w:val="24"/>
                <w:lang w:val="ro-MD"/>
              </w:rPr>
              <w:t xml:space="preserve"> </w:t>
            </w:r>
            <w:r w:rsidRPr="009230CF">
              <w:rPr>
                <w:rFonts w:cs="Times New Roman"/>
                <w:sz w:val="24"/>
                <w:szCs w:val="24"/>
                <w:lang w:val="ro-MD"/>
              </w:rPr>
              <w:t>12</w:t>
            </w:r>
            <w:r w:rsidR="009230CF">
              <w:rPr>
                <w:rFonts w:cs="Times New Roman"/>
                <w:sz w:val="24"/>
                <w:szCs w:val="24"/>
                <w:lang w:val="ro-MD"/>
              </w:rPr>
              <w:t>)</w:t>
            </w:r>
          </w:p>
          <w:p w14:paraId="19265BAF" w14:textId="56825E34" w:rsidR="009351F2" w:rsidRPr="00485ACE"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PAG, cap. V</w:t>
            </w:r>
          </w:p>
        </w:tc>
      </w:tr>
      <w:tr w:rsidR="009351F2" w:rsidRPr="00485ACE" w14:paraId="4C9D1C9B" w14:textId="77777777" w:rsidTr="0027030F">
        <w:trPr>
          <w:trHeight w:val="1264"/>
        </w:trPr>
        <w:tc>
          <w:tcPr>
            <w:tcW w:w="562" w:type="dxa"/>
          </w:tcPr>
          <w:p w14:paraId="521B70BA" w14:textId="24FC3546" w:rsidR="009351F2" w:rsidRDefault="009351F2" w:rsidP="00113BC6">
            <w:pPr>
              <w:jc w:val="center"/>
              <w:rPr>
                <w:rFonts w:cs="Times New Roman"/>
                <w:sz w:val="24"/>
                <w:szCs w:val="24"/>
                <w:lang w:val="ro-MD"/>
              </w:rPr>
            </w:pPr>
            <w:r>
              <w:rPr>
                <w:rFonts w:cs="Times New Roman"/>
                <w:sz w:val="24"/>
                <w:szCs w:val="24"/>
                <w:lang w:val="ro-MD"/>
              </w:rPr>
              <w:t>40</w:t>
            </w:r>
          </w:p>
        </w:tc>
        <w:tc>
          <w:tcPr>
            <w:tcW w:w="3261" w:type="dxa"/>
          </w:tcPr>
          <w:p w14:paraId="01C06345" w14:textId="1B2F6DBF" w:rsidR="009351F2" w:rsidRPr="00485ACE" w:rsidRDefault="009351F2"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Proiectul de lege pentru modificarea Legii nr.</w:t>
            </w:r>
            <w:r w:rsidR="00203712">
              <w:rPr>
                <w:rFonts w:cs="Times New Roman"/>
                <w:color w:val="000000"/>
                <w:sz w:val="24"/>
                <w:szCs w:val="24"/>
                <w:lang w:val="ro-MD"/>
              </w:rPr>
              <w:t> </w:t>
            </w:r>
            <w:r w:rsidRPr="00485ACE">
              <w:rPr>
                <w:rFonts w:cs="Times New Roman"/>
                <w:color w:val="000000"/>
                <w:sz w:val="24"/>
                <w:szCs w:val="24"/>
                <w:lang w:val="ro-MD"/>
              </w:rPr>
              <w:t>58/2012 privind protejarea patrimoniului cultural imaterial</w:t>
            </w:r>
          </w:p>
        </w:tc>
        <w:tc>
          <w:tcPr>
            <w:tcW w:w="2693" w:type="dxa"/>
          </w:tcPr>
          <w:p w14:paraId="656F79FA" w14:textId="77777777" w:rsidR="009351F2" w:rsidRDefault="009351F2"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Păstrarea culturii tradiționale și alinierea cadrului național la principiile promovate de către UNESCO</w:t>
            </w:r>
          </w:p>
          <w:p w14:paraId="4CACFD6C" w14:textId="0261B04E" w:rsidR="00001D70" w:rsidRPr="00001D70" w:rsidRDefault="00001D70" w:rsidP="00113BC6">
            <w:pPr>
              <w:tabs>
                <w:tab w:val="left" w:pos="171"/>
                <w:tab w:val="left" w:pos="1116"/>
              </w:tabs>
              <w:rPr>
                <w:rFonts w:cs="Times New Roman"/>
                <w:color w:val="000000"/>
                <w:sz w:val="10"/>
                <w:szCs w:val="10"/>
                <w:lang w:val="ro-MD"/>
              </w:rPr>
            </w:pPr>
          </w:p>
        </w:tc>
        <w:tc>
          <w:tcPr>
            <w:tcW w:w="1417" w:type="dxa"/>
            <w:shd w:val="clear" w:color="auto" w:fill="auto"/>
          </w:tcPr>
          <w:p w14:paraId="2382EA49" w14:textId="78B54233" w:rsidR="009351F2" w:rsidRPr="00485ACE" w:rsidRDefault="009351F2"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septembrie</w:t>
            </w:r>
          </w:p>
        </w:tc>
        <w:tc>
          <w:tcPr>
            <w:tcW w:w="1560" w:type="dxa"/>
          </w:tcPr>
          <w:p w14:paraId="5CB9A2A0" w14:textId="77777777" w:rsidR="009351F2"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Sesiunea</w:t>
            </w:r>
          </w:p>
          <w:p w14:paraId="7062B906" w14:textId="58A0CDE2" w:rsidR="009351F2" w:rsidRPr="00485ACE"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de toamnă</w:t>
            </w:r>
          </w:p>
        </w:tc>
        <w:tc>
          <w:tcPr>
            <w:tcW w:w="1559" w:type="dxa"/>
          </w:tcPr>
          <w:p w14:paraId="16611876" w14:textId="2C073750" w:rsidR="009351F2" w:rsidRPr="00485ACE"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3563518A" w14:textId="77777777" w:rsidR="00422B64" w:rsidRDefault="00422B64" w:rsidP="00422B64">
            <w:pPr>
              <w:tabs>
                <w:tab w:val="left" w:pos="171"/>
                <w:tab w:val="left" w:pos="1116"/>
              </w:tabs>
              <w:jc w:val="center"/>
              <w:rPr>
                <w:rFonts w:cs="Times New Roman"/>
                <w:color w:val="000000"/>
                <w:sz w:val="24"/>
                <w:szCs w:val="24"/>
                <w:lang w:val="ro-MD" w:eastAsia="ro-RO"/>
              </w:rPr>
            </w:pPr>
            <w:r w:rsidRPr="00485ACE">
              <w:rPr>
                <w:rFonts w:cs="Times New Roman"/>
                <w:color w:val="000000"/>
                <w:sz w:val="24"/>
                <w:szCs w:val="24"/>
                <w:lang w:val="ro-MD" w:eastAsia="ro-RO"/>
              </w:rPr>
              <w:t>M</w:t>
            </w:r>
            <w:r>
              <w:rPr>
                <w:rFonts w:cs="Times New Roman"/>
                <w:color w:val="000000"/>
                <w:sz w:val="24"/>
                <w:szCs w:val="24"/>
                <w:lang w:val="ro-MD" w:eastAsia="ro-RO"/>
              </w:rPr>
              <w:t>C</w:t>
            </w:r>
          </w:p>
          <w:p w14:paraId="25F43552" w14:textId="5D24FBC3" w:rsidR="009351F2" w:rsidRPr="00485ACE" w:rsidRDefault="009351F2" w:rsidP="00113BC6">
            <w:pPr>
              <w:tabs>
                <w:tab w:val="left" w:pos="171"/>
                <w:tab w:val="left" w:pos="1116"/>
              </w:tabs>
              <w:jc w:val="center"/>
              <w:rPr>
                <w:rFonts w:cs="Times New Roman"/>
                <w:color w:val="000000"/>
                <w:sz w:val="24"/>
                <w:szCs w:val="24"/>
                <w:lang w:val="ro-MD" w:eastAsia="ro-RO"/>
              </w:rPr>
            </w:pPr>
          </w:p>
        </w:tc>
        <w:tc>
          <w:tcPr>
            <w:tcW w:w="2126" w:type="dxa"/>
          </w:tcPr>
          <w:p w14:paraId="24AE4516" w14:textId="326C2136" w:rsidR="009351F2" w:rsidRPr="00485ACE"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PAG</w:t>
            </w:r>
            <w:r w:rsidR="00C94D99">
              <w:rPr>
                <w:rFonts w:cs="Times New Roman"/>
                <w:sz w:val="24"/>
                <w:szCs w:val="24"/>
                <w:lang w:val="ro-MD"/>
              </w:rPr>
              <w:t>,</w:t>
            </w:r>
            <w:r w:rsidRPr="00485ACE">
              <w:rPr>
                <w:rFonts w:cs="Times New Roman"/>
                <w:sz w:val="24"/>
                <w:szCs w:val="24"/>
                <w:lang w:val="ro-MD"/>
              </w:rPr>
              <w:t xml:space="preserve"> cap. V</w:t>
            </w:r>
          </w:p>
        </w:tc>
      </w:tr>
      <w:tr w:rsidR="009351F2" w:rsidRPr="00485ACE" w14:paraId="0AFFE573" w14:textId="77777777" w:rsidTr="0027030F">
        <w:trPr>
          <w:trHeight w:val="1567"/>
        </w:trPr>
        <w:tc>
          <w:tcPr>
            <w:tcW w:w="562" w:type="dxa"/>
          </w:tcPr>
          <w:p w14:paraId="553DD905" w14:textId="793E051C" w:rsidR="009351F2" w:rsidRDefault="009351F2" w:rsidP="00113BC6">
            <w:pPr>
              <w:jc w:val="center"/>
              <w:rPr>
                <w:rFonts w:cs="Times New Roman"/>
                <w:sz w:val="24"/>
                <w:szCs w:val="24"/>
                <w:lang w:val="ro-MD"/>
              </w:rPr>
            </w:pPr>
            <w:r>
              <w:rPr>
                <w:rFonts w:cs="Times New Roman"/>
                <w:sz w:val="24"/>
                <w:szCs w:val="24"/>
                <w:lang w:val="ro-MD"/>
              </w:rPr>
              <w:t>41</w:t>
            </w:r>
          </w:p>
        </w:tc>
        <w:tc>
          <w:tcPr>
            <w:tcW w:w="3261" w:type="dxa"/>
          </w:tcPr>
          <w:p w14:paraId="40BB7EFD" w14:textId="3053D56C" w:rsidR="009351F2" w:rsidRPr="00485ACE" w:rsidRDefault="009351F2"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 xml:space="preserve">Proiectul de lege pentru modificarea </w:t>
            </w:r>
            <w:r w:rsidRPr="00485ACE">
              <w:rPr>
                <w:rFonts w:cs="Times New Roman"/>
                <w:sz w:val="24"/>
                <w:szCs w:val="24"/>
                <w:lang w:val="ro-MD"/>
              </w:rPr>
              <w:t>Legii muzeelor nr.</w:t>
            </w:r>
            <w:r w:rsidR="00203712">
              <w:rPr>
                <w:rFonts w:cs="Times New Roman"/>
                <w:sz w:val="24"/>
                <w:szCs w:val="24"/>
                <w:lang w:val="ro-MD"/>
              </w:rPr>
              <w:t> </w:t>
            </w:r>
            <w:r w:rsidRPr="00485ACE">
              <w:rPr>
                <w:rFonts w:cs="Times New Roman"/>
                <w:sz w:val="24"/>
                <w:szCs w:val="24"/>
                <w:lang w:val="ro-MD"/>
              </w:rPr>
              <w:t>262/2017</w:t>
            </w:r>
          </w:p>
        </w:tc>
        <w:tc>
          <w:tcPr>
            <w:tcW w:w="2693" w:type="dxa"/>
          </w:tcPr>
          <w:p w14:paraId="301EE86A" w14:textId="77777777" w:rsidR="00730ABC" w:rsidRDefault="009351F2" w:rsidP="00113BC6">
            <w:pPr>
              <w:tabs>
                <w:tab w:val="left" w:pos="171"/>
                <w:tab w:val="left" w:pos="1116"/>
              </w:tabs>
              <w:rPr>
                <w:rFonts w:cs="Times New Roman"/>
                <w:sz w:val="24"/>
                <w:szCs w:val="24"/>
                <w:lang w:val="ro-MD"/>
              </w:rPr>
            </w:pPr>
            <w:r w:rsidRPr="00485ACE">
              <w:rPr>
                <w:rFonts w:cs="Times New Roman"/>
                <w:sz w:val="24"/>
                <w:szCs w:val="24"/>
                <w:lang w:val="ro-MD"/>
              </w:rPr>
              <w:t>Modernizarea muzeelor naționale în vederea creării oportunităților pentru dezvoltarea personală și cetățenie activă</w:t>
            </w:r>
          </w:p>
          <w:p w14:paraId="74039882" w14:textId="655C27AD" w:rsidR="00001D70" w:rsidRPr="00001D70" w:rsidRDefault="00001D70" w:rsidP="00113BC6">
            <w:pPr>
              <w:tabs>
                <w:tab w:val="left" w:pos="171"/>
                <w:tab w:val="left" w:pos="1116"/>
              </w:tabs>
              <w:rPr>
                <w:rFonts w:cs="Times New Roman"/>
                <w:sz w:val="10"/>
                <w:szCs w:val="10"/>
                <w:lang w:val="ro-MD"/>
              </w:rPr>
            </w:pPr>
          </w:p>
        </w:tc>
        <w:tc>
          <w:tcPr>
            <w:tcW w:w="1417" w:type="dxa"/>
            <w:shd w:val="clear" w:color="auto" w:fill="auto"/>
          </w:tcPr>
          <w:p w14:paraId="48FEA2F2" w14:textId="3639F725" w:rsidR="009351F2" w:rsidRPr="00485ACE" w:rsidRDefault="003E16CC" w:rsidP="00113BC6">
            <w:pPr>
              <w:tabs>
                <w:tab w:val="left" w:pos="171"/>
                <w:tab w:val="left" w:pos="1116"/>
              </w:tabs>
              <w:jc w:val="center"/>
              <w:rPr>
                <w:rFonts w:cs="Times New Roman"/>
                <w:color w:val="000000"/>
                <w:sz w:val="24"/>
                <w:szCs w:val="24"/>
                <w:lang w:val="ro-MD"/>
              </w:rPr>
            </w:pPr>
            <w:r w:rsidRPr="00485ACE">
              <w:rPr>
                <w:rFonts w:cs="Times New Roman"/>
                <w:sz w:val="24"/>
                <w:szCs w:val="24"/>
                <w:lang w:val="ro-MD"/>
              </w:rPr>
              <w:t>Iulie</w:t>
            </w:r>
          </w:p>
        </w:tc>
        <w:tc>
          <w:tcPr>
            <w:tcW w:w="1560" w:type="dxa"/>
          </w:tcPr>
          <w:p w14:paraId="439F23B1" w14:textId="77777777" w:rsidR="009351F2"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Sesiunea</w:t>
            </w:r>
          </w:p>
          <w:p w14:paraId="6BBDF128" w14:textId="1E3DC249" w:rsidR="009351F2" w:rsidRPr="00485ACE"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de primăvar</w:t>
            </w:r>
            <w:r w:rsidR="00D906D4">
              <w:rPr>
                <w:rFonts w:cs="Times New Roman"/>
                <w:sz w:val="24"/>
                <w:szCs w:val="24"/>
                <w:lang w:val="ro-MD"/>
              </w:rPr>
              <w:t>ă</w:t>
            </w:r>
          </w:p>
        </w:tc>
        <w:tc>
          <w:tcPr>
            <w:tcW w:w="1559" w:type="dxa"/>
          </w:tcPr>
          <w:p w14:paraId="70D9842A" w14:textId="0515B2F9" w:rsidR="009351F2" w:rsidRPr="00485ACE"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5FC1B54B" w14:textId="77777777" w:rsidR="00422B64" w:rsidRDefault="00422B64" w:rsidP="00422B64">
            <w:pPr>
              <w:tabs>
                <w:tab w:val="left" w:pos="171"/>
                <w:tab w:val="left" w:pos="1116"/>
              </w:tabs>
              <w:jc w:val="center"/>
              <w:rPr>
                <w:rFonts w:cs="Times New Roman"/>
                <w:color w:val="000000"/>
                <w:sz w:val="24"/>
                <w:szCs w:val="24"/>
                <w:lang w:val="ro-MD" w:eastAsia="ro-RO"/>
              </w:rPr>
            </w:pPr>
            <w:r w:rsidRPr="00485ACE">
              <w:rPr>
                <w:rFonts w:cs="Times New Roman"/>
                <w:color w:val="000000"/>
                <w:sz w:val="24"/>
                <w:szCs w:val="24"/>
                <w:lang w:val="ro-MD" w:eastAsia="ro-RO"/>
              </w:rPr>
              <w:t>M</w:t>
            </w:r>
            <w:r>
              <w:rPr>
                <w:rFonts w:cs="Times New Roman"/>
                <w:color w:val="000000"/>
                <w:sz w:val="24"/>
                <w:szCs w:val="24"/>
                <w:lang w:val="ro-MD" w:eastAsia="ro-RO"/>
              </w:rPr>
              <w:t>C</w:t>
            </w:r>
          </w:p>
          <w:p w14:paraId="63B02A2E" w14:textId="1256A826" w:rsidR="009351F2" w:rsidRPr="00485ACE" w:rsidRDefault="009351F2" w:rsidP="00113BC6">
            <w:pPr>
              <w:tabs>
                <w:tab w:val="left" w:pos="171"/>
                <w:tab w:val="left" w:pos="1116"/>
              </w:tabs>
              <w:jc w:val="center"/>
              <w:rPr>
                <w:rFonts w:cs="Times New Roman"/>
                <w:color w:val="000000"/>
                <w:sz w:val="24"/>
                <w:szCs w:val="24"/>
                <w:lang w:val="ro-MD" w:eastAsia="ro-RO"/>
              </w:rPr>
            </w:pPr>
          </w:p>
        </w:tc>
        <w:tc>
          <w:tcPr>
            <w:tcW w:w="2126" w:type="dxa"/>
          </w:tcPr>
          <w:p w14:paraId="784F0857" w14:textId="7D1F1EEB" w:rsidR="009351F2" w:rsidRPr="00485ACE"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PAG</w:t>
            </w:r>
            <w:r w:rsidR="00C94D99">
              <w:rPr>
                <w:rFonts w:cs="Times New Roman"/>
                <w:sz w:val="24"/>
                <w:szCs w:val="24"/>
                <w:lang w:val="ro-MD"/>
              </w:rPr>
              <w:t>,</w:t>
            </w:r>
            <w:r w:rsidRPr="00485ACE">
              <w:rPr>
                <w:rFonts w:cs="Times New Roman"/>
                <w:sz w:val="24"/>
                <w:szCs w:val="24"/>
                <w:lang w:val="ro-MD"/>
              </w:rPr>
              <w:t xml:space="preserve"> cap. V</w:t>
            </w:r>
          </w:p>
        </w:tc>
      </w:tr>
      <w:tr w:rsidR="009351F2" w:rsidRPr="00BF193E" w14:paraId="4A5AB0D7" w14:textId="77777777" w:rsidTr="0027030F">
        <w:trPr>
          <w:trHeight w:val="2172"/>
        </w:trPr>
        <w:tc>
          <w:tcPr>
            <w:tcW w:w="562" w:type="dxa"/>
          </w:tcPr>
          <w:p w14:paraId="74189A8F" w14:textId="2351BC60" w:rsidR="009351F2" w:rsidRDefault="009351F2" w:rsidP="00113BC6">
            <w:pPr>
              <w:jc w:val="center"/>
              <w:rPr>
                <w:rFonts w:cs="Times New Roman"/>
                <w:sz w:val="24"/>
                <w:szCs w:val="24"/>
                <w:lang w:val="ro-MD"/>
              </w:rPr>
            </w:pPr>
            <w:r>
              <w:rPr>
                <w:rFonts w:cs="Times New Roman"/>
                <w:sz w:val="24"/>
                <w:szCs w:val="24"/>
                <w:lang w:val="ro-MD"/>
              </w:rPr>
              <w:lastRenderedPageBreak/>
              <w:t>42</w:t>
            </w:r>
          </w:p>
        </w:tc>
        <w:tc>
          <w:tcPr>
            <w:tcW w:w="3261" w:type="dxa"/>
          </w:tcPr>
          <w:p w14:paraId="6EEE683E" w14:textId="0592063E" w:rsidR="009351F2" w:rsidRPr="00485ACE" w:rsidRDefault="009351F2"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Proiectul de lege pentru modificarea</w:t>
            </w:r>
            <w:r w:rsidRPr="00485ACE">
              <w:rPr>
                <w:rFonts w:cs="Times New Roman"/>
                <w:sz w:val="24"/>
                <w:szCs w:val="24"/>
                <w:lang w:val="ro-MD"/>
              </w:rPr>
              <w:t xml:space="preserve"> Legii nr.</w:t>
            </w:r>
            <w:r w:rsidR="00203712">
              <w:rPr>
                <w:rFonts w:cs="Times New Roman"/>
                <w:sz w:val="24"/>
                <w:szCs w:val="24"/>
                <w:lang w:val="ro-MD"/>
              </w:rPr>
              <w:t> </w:t>
            </w:r>
            <w:r w:rsidRPr="00485ACE">
              <w:rPr>
                <w:rFonts w:cs="Times New Roman"/>
                <w:sz w:val="24"/>
                <w:szCs w:val="24"/>
                <w:lang w:val="ro-MD"/>
              </w:rPr>
              <w:t>352/2006 cu privire la organizarea și desfășurarea activității turistice în Republica Moldova</w:t>
            </w:r>
          </w:p>
        </w:tc>
        <w:tc>
          <w:tcPr>
            <w:tcW w:w="2693" w:type="dxa"/>
          </w:tcPr>
          <w:p w14:paraId="6A6342FA" w14:textId="77777777" w:rsidR="00730ABC" w:rsidRDefault="009351F2" w:rsidP="00113BC6">
            <w:pPr>
              <w:tabs>
                <w:tab w:val="left" w:pos="171"/>
                <w:tab w:val="left" w:pos="1116"/>
              </w:tabs>
              <w:rPr>
                <w:rFonts w:cs="Times New Roman"/>
                <w:sz w:val="24"/>
                <w:szCs w:val="24"/>
                <w:lang w:val="ro-MD"/>
              </w:rPr>
            </w:pPr>
            <w:r w:rsidRPr="00485ACE">
              <w:rPr>
                <w:rFonts w:cs="Times New Roman"/>
                <w:sz w:val="24"/>
                <w:szCs w:val="24"/>
                <w:lang w:val="ro-MD"/>
              </w:rPr>
              <w:t>Optimizarea activității turistice din Republica Moldova în concordanță cu noile tendințe în domeniu (promovarea și dezvoltarea destinațiilor turistice, activitatea ghizilor de turism etc.)</w:t>
            </w:r>
          </w:p>
          <w:p w14:paraId="4B21FBF2" w14:textId="70A30533" w:rsidR="00001D70" w:rsidRPr="00001D70" w:rsidRDefault="00001D70" w:rsidP="00113BC6">
            <w:pPr>
              <w:tabs>
                <w:tab w:val="left" w:pos="171"/>
                <w:tab w:val="left" w:pos="1116"/>
              </w:tabs>
              <w:rPr>
                <w:rFonts w:cs="Times New Roman"/>
                <w:sz w:val="10"/>
                <w:szCs w:val="10"/>
                <w:lang w:val="ro-MD"/>
              </w:rPr>
            </w:pPr>
          </w:p>
        </w:tc>
        <w:tc>
          <w:tcPr>
            <w:tcW w:w="1417" w:type="dxa"/>
            <w:shd w:val="clear" w:color="auto" w:fill="auto"/>
          </w:tcPr>
          <w:p w14:paraId="71CB62A1" w14:textId="7CC4DAC3" w:rsidR="009351F2" w:rsidRPr="00485ACE" w:rsidRDefault="003E16CC" w:rsidP="00113BC6">
            <w:pPr>
              <w:tabs>
                <w:tab w:val="left" w:pos="171"/>
                <w:tab w:val="left" w:pos="1116"/>
              </w:tabs>
              <w:jc w:val="center"/>
              <w:rPr>
                <w:rFonts w:cs="Times New Roman"/>
                <w:sz w:val="24"/>
                <w:szCs w:val="24"/>
                <w:lang w:val="ro-MD"/>
              </w:rPr>
            </w:pPr>
            <w:r w:rsidRPr="00485ACE">
              <w:rPr>
                <w:rFonts w:cs="Times New Roman"/>
                <w:sz w:val="24"/>
                <w:szCs w:val="24"/>
                <w:lang w:val="ro-MD"/>
              </w:rPr>
              <w:t>Martie</w:t>
            </w:r>
          </w:p>
        </w:tc>
        <w:tc>
          <w:tcPr>
            <w:tcW w:w="1560" w:type="dxa"/>
          </w:tcPr>
          <w:p w14:paraId="59EC391A" w14:textId="77777777" w:rsidR="009351F2"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Sesiunea</w:t>
            </w:r>
          </w:p>
          <w:p w14:paraId="2293B406" w14:textId="378E481C" w:rsidR="009351F2" w:rsidRPr="00485ACE"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de primăvar</w:t>
            </w:r>
            <w:r w:rsidR="00D906D4">
              <w:rPr>
                <w:rFonts w:cs="Times New Roman"/>
                <w:sz w:val="24"/>
                <w:szCs w:val="24"/>
                <w:lang w:val="ro-MD"/>
              </w:rPr>
              <w:t>ă</w:t>
            </w:r>
          </w:p>
        </w:tc>
        <w:tc>
          <w:tcPr>
            <w:tcW w:w="1559" w:type="dxa"/>
          </w:tcPr>
          <w:p w14:paraId="176E15A3" w14:textId="73CFE94B" w:rsidR="009351F2" w:rsidRPr="00485ACE"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1A22E190" w14:textId="77777777" w:rsidR="00422B64" w:rsidRDefault="00422B64" w:rsidP="00422B64">
            <w:pPr>
              <w:tabs>
                <w:tab w:val="left" w:pos="171"/>
                <w:tab w:val="left" w:pos="1116"/>
              </w:tabs>
              <w:jc w:val="center"/>
              <w:rPr>
                <w:rFonts w:cs="Times New Roman"/>
                <w:color w:val="000000"/>
                <w:sz w:val="24"/>
                <w:szCs w:val="24"/>
                <w:lang w:val="ro-MD" w:eastAsia="ro-RO"/>
              </w:rPr>
            </w:pPr>
            <w:r w:rsidRPr="00485ACE">
              <w:rPr>
                <w:rFonts w:cs="Times New Roman"/>
                <w:color w:val="000000"/>
                <w:sz w:val="24"/>
                <w:szCs w:val="24"/>
                <w:lang w:val="ro-MD" w:eastAsia="ro-RO"/>
              </w:rPr>
              <w:t>M</w:t>
            </w:r>
            <w:r>
              <w:rPr>
                <w:rFonts w:cs="Times New Roman"/>
                <w:color w:val="000000"/>
                <w:sz w:val="24"/>
                <w:szCs w:val="24"/>
                <w:lang w:val="ro-MD" w:eastAsia="ro-RO"/>
              </w:rPr>
              <w:t>C</w:t>
            </w:r>
          </w:p>
          <w:p w14:paraId="7540BE51" w14:textId="75871620" w:rsidR="009351F2" w:rsidRPr="00485ACE" w:rsidRDefault="009351F2" w:rsidP="00113BC6">
            <w:pPr>
              <w:tabs>
                <w:tab w:val="left" w:pos="171"/>
                <w:tab w:val="left" w:pos="1116"/>
              </w:tabs>
              <w:jc w:val="center"/>
              <w:rPr>
                <w:rFonts w:cs="Times New Roman"/>
                <w:color w:val="000000"/>
                <w:sz w:val="24"/>
                <w:szCs w:val="24"/>
                <w:lang w:val="ro-MD" w:eastAsia="ro-RO"/>
              </w:rPr>
            </w:pPr>
          </w:p>
        </w:tc>
        <w:tc>
          <w:tcPr>
            <w:tcW w:w="2126" w:type="dxa"/>
          </w:tcPr>
          <w:p w14:paraId="30A60E25" w14:textId="77777777" w:rsidR="00DC32BA"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 xml:space="preserve">SND 5.8., </w:t>
            </w:r>
          </w:p>
          <w:p w14:paraId="694481C6" w14:textId="25EB7529" w:rsidR="00DC32BA"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alin</w:t>
            </w:r>
            <w:r w:rsidR="00D906D4">
              <w:rPr>
                <w:rFonts w:cs="Times New Roman"/>
                <w:sz w:val="24"/>
                <w:szCs w:val="24"/>
                <w:lang w:val="ro-MD"/>
              </w:rPr>
              <w:t>.</w:t>
            </w:r>
            <w:r w:rsidRPr="00485ACE">
              <w:rPr>
                <w:rFonts w:cs="Times New Roman"/>
                <w:sz w:val="24"/>
                <w:szCs w:val="24"/>
                <w:lang w:val="ro-MD"/>
              </w:rPr>
              <w:t xml:space="preserve"> 8</w:t>
            </w:r>
            <w:r w:rsidR="009230CF">
              <w:rPr>
                <w:rFonts w:cs="Times New Roman"/>
                <w:sz w:val="24"/>
                <w:szCs w:val="24"/>
                <w:lang w:val="ro-MD"/>
              </w:rPr>
              <w:t>)</w:t>
            </w:r>
            <w:r w:rsidRPr="00485ACE">
              <w:rPr>
                <w:rFonts w:cs="Times New Roman"/>
                <w:sz w:val="24"/>
                <w:szCs w:val="24"/>
                <w:lang w:val="ro-MD"/>
              </w:rPr>
              <w:t xml:space="preserve"> și 9</w:t>
            </w:r>
            <w:r w:rsidR="009230CF">
              <w:rPr>
                <w:rFonts w:cs="Times New Roman"/>
                <w:sz w:val="24"/>
                <w:szCs w:val="24"/>
                <w:lang w:val="ro-MD"/>
              </w:rPr>
              <w:t>)</w:t>
            </w:r>
            <w:r w:rsidR="00CF4EA5">
              <w:rPr>
                <w:rFonts w:cs="Times New Roman"/>
                <w:sz w:val="24"/>
                <w:szCs w:val="24"/>
                <w:lang w:val="ro-MD"/>
              </w:rPr>
              <w:t>.</w:t>
            </w:r>
            <w:r w:rsidRPr="00485ACE">
              <w:rPr>
                <w:rFonts w:cs="Times New Roman"/>
                <w:sz w:val="24"/>
                <w:szCs w:val="24"/>
                <w:lang w:val="ro-MD"/>
              </w:rPr>
              <w:t xml:space="preserve"> </w:t>
            </w:r>
          </w:p>
          <w:p w14:paraId="4FD21ACB" w14:textId="6D798086" w:rsidR="009351F2" w:rsidRPr="00485ACE"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PAG, cap.</w:t>
            </w:r>
            <w:r w:rsidR="00DC32BA">
              <w:rPr>
                <w:rFonts w:cs="Times New Roman"/>
                <w:sz w:val="24"/>
                <w:szCs w:val="24"/>
                <w:lang w:val="ro-MD"/>
              </w:rPr>
              <w:t xml:space="preserve"> </w:t>
            </w:r>
            <w:r w:rsidRPr="00485ACE">
              <w:rPr>
                <w:rFonts w:cs="Times New Roman"/>
                <w:sz w:val="24"/>
                <w:szCs w:val="24"/>
                <w:lang w:val="ro-MD"/>
              </w:rPr>
              <w:t>V</w:t>
            </w:r>
          </w:p>
        </w:tc>
      </w:tr>
      <w:tr w:rsidR="009351F2" w:rsidRPr="00485ACE" w14:paraId="45BFAAA5" w14:textId="77777777" w:rsidTr="00B65417">
        <w:trPr>
          <w:trHeight w:val="987"/>
        </w:trPr>
        <w:tc>
          <w:tcPr>
            <w:tcW w:w="562" w:type="dxa"/>
          </w:tcPr>
          <w:p w14:paraId="014CF21F" w14:textId="498C73D0" w:rsidR="009351F2" w:rsidRDefault="009351F2" w:rsidP="00113BC6">
            <w:pPr>
              <w:jc w:val="center"/>
              <w:rPr>
                <w:rFonts w:cs="Times New Roman"/>
                <w:sz w:val="24"/>
                <w:szCs w:val="24"/>
                <w:lang w:val="ro-MD"/>
              </w:rPr>
            </w:pPr>
            <w:r>
              <w:rPr>
                <w:rFonts w:cs="Times New Roman"/>
                <w:sz w:val="24"/>
                <w:szCs w:val="24"/>
                <w:lang w:val="ro-MD"/>
              </w:rPr>
              <w:t>43</w:t>
            </w:r>
          </w:p>
        </w:tc>
        <w:tc>
          <w:tcPr>
            <w:tcW w:w="3261" w:type="dxa"/>
          </w:tcPr>
          <w:p w14:paraId="05784E9E" w14:textId="7DD21534" w:rsidR="009351F2" w:rsidRDefault="009351F2" w:rsidP="00113BC6">
            <w:pPr>
              <w:tabs>
                <w:tab w:val="left" w:pos="171"/>
                <w:tab w:val="left" w:pos="1116"/>
              </w:tabs>
              <w:rPr>
                <w:rFonts w:eastAsia="Times New Roman" w:cs="Times New Roman"/>
                <w:color w:val="000000"/>
                <w:sz w:val="24"/>
                <w:szCs w:val="24"/>
                <w:lang w:val="ro-MD"/>
              </w:rPr>
            </w:pPr>
            <w:r w:rsidRPr="00485ACE">
              <w:rPr>
                <w:rFonts w:cs="Times New Roman"/>
                <w:color w:val="000000"/>
                <w:sz w:val="24"/>
                <w:szCs w:val="24"/>
                <w:lang w:val="ro-MD"/>
              </w:rPr>
              <w:t>Proiectul de lege pentru modificarea</w:t>
            </w:r>
            <w:r w:rsidRPr="00485ACE">
              <w:rPr>
                <w:rFonts w:eastAsia="Times New Roman" w:cs="Times New Roman"/>
                <w:color w:val="000000"/>
                <w:sz w:val="24"/>
                <w:szCs w:val="24"/>
                <w:lang w:val="ro-MD"/>
              </w:rPr>
              <w:t xml:space="preserve"> unor acte normative (Legea nr.</w:t>
            </w:r>
            <w:r w:rsidR="00203712">
              <w:rPr>
                <w:rFonts w:eastAsia="Times New Roman" w:cs="Times New Roman"/>
                <w:color w:val="000000"/>
                <w:sz w:val="24"/>
                <w:szCs w:val="24"/>
                <w:lang w:val="ro-MD"/>
              </w:rPr>
              <w:t> </w:t>
            </w:r>
            <w:r w:rsidRPr="00485ACE">
              <w:rPr>
                <w:rFonts w:eastAsia="Times New Roman" w:cs="Times New Roman"/>
                <w:color w:val="000000"/>
                <w:sz w:val="24"/>
                <w:szCs w:val="24"/>
                <w:lang w:val="ro-MD"/>
              </w:rPr>
              <w:t>202/2013 privind contractele de credit pentru consumatori, Legea nr.</w:t>
            </w:r>
            <w:r w:rsidR="00203712">
              <w:rPr>
                <w:rFonts w:eastAsia="Times New Roman" w:cs="Times New Roman"/>
                <w:color w:val="000000"/>
                <w:sz w:val="24"/>
                <w:szCs w:val="24"/>
                <w:lang w:val="ro-MD"/>
              </w:rPr>
              <w:t> </w:t>
            </w:r>
            <w:r w:rsidRPr="00485ACE">
              <w:rPr>
                <w:rFonts w:eastAsia="Times New Roman" w:cs="Times New Roman"/>
                <w:color w:val="000000"/>
                <w:sz w:val="24"/>
                <w:szCs w:val="24"/>
                <w:lang w:val="ro-MD"/>
              </w:rPr>
              <w:t>105/2003 privind protecția consumatorilor, Legea nr.</w:t>
            </w:r>
            <w:r w:rsidR="00203712">
              <w:rPr>
                <w:rFonts w:eastAsia="Times New Roman" w:cs="Times New Roman"/>
                <w:color w:val="000000"/>
                <w:sz w:val="24"/>
                <w:szCs w:val="24"/>
                <w:lang w:val="ro-MD"/>
              </w:rPr>
              <w:t> </w:t>
            </w:r>
            <w:r w:rsidRPr="00485ACE">
              <w:rPr>
                <w:rFonts w:eastAsia="Times New Roman" w:cs="Times New Roman"/>
                <w:color w:val="000000"/>
                <w:sz w:val="24"/>
                <w:szCs w:val="24"/>
                <w:lang w:val="ro-MD"/>
              </w:rPr>
              <w:t>192/1998 privind Comisia Națională a Pieței Financiare, Legea nr.</w:t>
            </w:r>
            <w:r w:rsidR="00203712">
              <w:rPr>
                <w:rFonts w:eastAsia="Times New Roman" w:cs="Times New Roman"/>
                <w:color w:val="000000"/>
                <w:sz w:val="24"/>
                <w:szCs w:val="24"/>
                <w:lang w:val="ro-MD"/>
              </w:rPr>
              <w:t> </w:t>
            </w:r>
            <w:r w:rsidRPr="00485ACE">
              <w:rPr>
                <w:rFonts w:eastAsia="Times New Roman" w:cs="Times New Roman"/>
                <w:color w:val="000000"/>
                <w:sz w:val="24"/>
                <w:szCs w:val="24"/>
                <w:lang w:val="ro-MD"/>
              </w:rPr>
              <w:t>106/2022 privind asigurarea obligatorie de răspundere civilă auto pentru pagube produse de vehicule, Legea nr.</w:t>
            </w:r>
            <w:r w:rsidR="00203712">
              <w:rPr>
                <w:rFonts w:eastAsia="Times New Roman" w:cs="Times New Roman"/>
                <w:color w:val="000000"/>
                <w:sz w:val="24"/>
                <w:szCs w:val="24"/>
                <w:lang w:val="ro-MD"/>
              </w:rPr>
              <w:t> </w:t>
            </w:r>
            <w:r w:rsidRPr="00485ACE">
              <w:rPr>
                <w:rFonts w:eastAsia="Times New Roman" w:cs="Times New Roman"/>
                <w:color w:val="000000"/>
                <w:sz w:val="24"/>
                <w:szCs w:val="24"/>
                <w:lang w:val="ro-MD"/>
              </w:rPr>
              <w:t>114/2012 cu privire la serviciile de plată și moned</w:t>
            </w:r>
            <w:r w:rsidR="00D906D4">
              <w:rPr>
                <w:rFonts w:eastAsia="Times New Roman" w:cs="Times New Roman"/>
                <w:color w:val="000000"/>
                <w:sz w:val="24"/>
                <w:szCs w:val="24"/>
                <w:lang w:val="ro-MD"/>
              </w:rPr>
              <w:t>a</w:t>
            </w:r>
            <w:r w:rsidRPr="00485ACE">
              <w:rPr>
                <w:rFonts w:eastAsia="Times New Roman" w:cs="Times New Roman"/>
                <w:color w:val="000000"/>
                <w:sz w:val="24"/>
                <w:szCs w:val="24"/>
                <w:lang w:val="ro-MD"/>
              </w:rPr>
              <w:t xml:space="preserve"> electronică, Codul contravențional nr.</w:t>
            </w:r>
            <w:r w:rsidR="00203712">
              <w:rPr>
                <w:rFonts w:eastAsia="Times New Roman" w:cs="Times New Roman"/>
                <w:color w:val="000000"/>
                <w:sz w:val="24"/>
                <w:szCs w:val="24"/>
                <w:lang w:val="ro-MD"/>
              </w:rPr>
              <w:t> </w:t>
            </w:r>
            <w:r w:rsidRPr="00485ACE">
              <w:rPr>
                <w:rFonts w:eastAsia="Times New Roman" w:cs="Times New Roman"/>
                <w:color w:val="000000"/>
                <w:sz w:val="24"/>
                <w:szCs w:val="24"/>
                <w:lang w:val="ro-MD"/>
              </w:rPr>
              <w:t>218/2008)</w:t>
            </w:r>
          </w:p>
          <w:p w14:paraId="7FF13B8A" w14:textId="46F94723" w:rsidR="00001D70" w:rsidRPr="00001D70" w:rsidRDefault="00001D70" w:rsidP="00113BC6">
            <w:pPr>
              <w:tabs>
                <w:tab w:val="left" w:pos="171"/>
                <w:tab w:val="left" w:pos="1116"/>
              </w:tabs>
              <w:rPr>
                <w:rFonts w:cs="Times New Roman"/>
                <w:color w:val="000000"/>
                <w:sz w:val="10"/>
                <w:szCs w:val="10"/>
                <w:lang w:val="ro-MD"/>
              </w:rPr>
            </w:pPr>
          </w:p>
        </w:tc>
        <w:tc>
          <w:tcPr>
            <w:tcW w:w="2693" w:type="dxa"/>
          </w:tcPr>
          <w:p w14:paraId="64862ABF" w14:textId="7C42B80E" w:rsidR="009351F2" w:rsidRPr="00485ACE" w:rsidRDefault="009351F2" w:rsidP="00113BC6">
            <w:pPr>
              <w:tabs>
                <w:tab w:val="left" w:pos="171"/>
                <w:tab w:val="left" w:pos="1116"/>
              </w:tabs>
              <w:rPr>
                <w:rFonts w:cs="Times New Roman"/>
                <w:sz w:val="24"/>
                <w:szCs w:val="24"/>
                <w:lang w:val="ro-MD"/>
              </w:rPr>
            </w:pPr>
            <w:r w:rsidRPr="00485ACE">
              <w:rPr>
                <w:rFonts w:eastAsia="Times New Roman" w:cs="Times New Roman"/>
                <w:color w:val="000000"/>
                <w:sz w:val="24"/>
                <w:szCs w:val="24"/>
                <w:lang w:val="ro-MD"/>
              </w:rPr>
              <w:t>Îmbunătățirea cadrului normativ în domeniul protecției consumatorilor de servicii financiare</w:t>
            </w:r>
          </w:p>
        </w:tc>
        <w:tc>
          <w:tcPr>
            <w:tcW w:w="1417" w:type="dxa"/>
            <w:shd w:val="clear" w:color="auto" w:fill="auto"/>
          </w:tcPr>
          <w:p w14:paraId="0A22D24F" w14:textId="6AE073A0" w:rsidR="009351F2" w:rsidRPr="00485ACE" w:rsidRDefault="003E16CC" w:rsidP="00113BC6">
            <w:pPr>
              <w:tabs>
                <w:tab w:val="left" w:pos="171"/>
                <w:tab w:val="left" w:pos="1116"/>
              </w:tabs>
              <w:jc w:val="center"/>
              <w:rPr>
                <w:rFonts w:cs="Times New Roman"/>
                <w:sz w:val="24"/>
                <w:szCs w:val="24"/>
                <w:lang w:val="ro-MD"/>
              </w:rPr>
            </w:pPr>
            <w:r w:rsidRPr="00485ACE">
              <w:rPr>
                <w:rFonts w:eastAsia="Times New Roman" w:cs="Times New Roman"/>
                <w:color w:val="000000"/>
                <w:sz w:val="24"/>
                <w:szCs w:val="24"/>
                <w:lang w:val="ro-MD"/>
              </w:rPr>
              <w:t>Octombrie</w:t>
            </w:r>
          </w:p>
        </w:tc>
        <w:tc>
          <w:tcPr>
            <w:tcW w:w="1560" w:type="dxa"/>
          </w:tcPr>
          <w:p w14:paraId="46C6BE2A" w14:textId="77777777" w:rsidR="009351F2"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Sesiunea</w:t>
            </w:r>
          </w:p>
          <w:p w14:paraId="74EAC9E8" w14:textId="517A3510" w:rsidR="009351F2" w:rsidRPr="00485ACE"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de toamnă</w:t>
            </w:r>
          </w:p>
        </w:tc>
        <w:tc>
          <w:tcPr>
            <w:tcW w:w="1559" w:type="dxa"/>
          </w:tcPr>
          <w:p w14:paraId="6E50C5BC" w14:textId="58527E8D" w:rsidR="009351F2" w:rsidRPr="00485ACE"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3A0D4DFD" w14:textId="15FBF6E8" w:rsidR="00422B64" w:rsidRDefault="00422B64" w:rsidP="00422B64">
            <w:pPr>
              <w:tabs>
                <w:tab w:val="left" w:pos="171"/>
                <w:tab w:val="left" w:pos="1116"/>
              </w:tabs>
              <w:jc w:val="center"/>
              <w:rPr>
                <w:rFonts w:cs="Times New Roman"/>
                <w:color w:val="000000"/>
                <w:sz w:val="24"/>
                <w:szCs w:val="24"/>
                <w:lang w:val="ro-MD" w:eastAsia="ro-RO"/>
              </w:rPr>
            </w:pPr>
            <w:r w:rsidRPr="00485ACE">
              <w:rPr>
                <w:rFonts w:cs="Times New Roman"/>
                <w:color w:val="000000"/>
                <w:sz w:val="24"/>
                <w:szCs w:val="24"/>
                <w:lang w:val="ro-MD" w:eastAsia="ro-RO"/>
              </w:rPr>
              <w:t>M</w:t>
            </w:r>
            <w:r>
              <w:rPr>
                <w:rFonts w:cs="Times New Roman"/>
                <w:color w:val="000000"/>
                <w:sz w:val="24"/>
                <w:szCs w:val="24"/>
                <w:lang w:val="ro-MD" w:eastAsia="ro-RO"/>
              </w:rPr>
              <w:t>F</w:t>
            </w:r>
          </w:p>
          <w:p w14:paraId="2BBEB243" w14:textId="78724CF8" w:rsidR="009351F2" w:rsidRPr="00485ACE" w:rsidRDefault="009351F2" w:rsidP="00113BC6">
            <w:pPr>
              <w:tabs>
                <w:tab w:val="left" w:pos="171"/>
                <w:tab w:val="left" w:pos="1116"/>
              </w:tabs>
              <w:jc w:val="center"/>
              <w:rPr>
                <w:rFonts w:cs="Times New Roman"/>
                <w:color w:val="000000"/>
                <w:sz w:val="24"/>
                <w:szCs w:val="24"/>
                <w:lang w:val="ro-MD" w:eastAsia="ro-RO"/>
              </w:rPr>
            </w:pPr>
          </w:p>
        </w:tc>
        <w:tc>
          <w:tcPr>
            <w:tcW w:w="2126" w:type="dxa"/>
          </w:tcPr>
          <w:p w14:paraId="4DC97CA5" w14:textId="77777777" w:rsidR="009351F2" w:rsidRPr="00485ACE" w:rsidRDefault="009351F2" w:rsidP="00113BC6">
            <w:pPr>
              <w:tabs>
                <w:tab w:val="left" w:pos="171"/>
                <w:tab w:val="left" w:pos="1116"/>
              </w:tabs>
              <w:jc w:val="center"/>
              <w:rPr>
                <w:rFonts w:cs="Times New Roman"/>
                <w:sz w:val="24"/>
                <w:szCs w:val="24"/>
                <w:lang w:val="ro-MD"/>
              </w:rPr>
            </w:pPr>
          </w:p>
        </w:tc>
      </w:tr>
      <w:tr w:rsidR="009351F2" w:rsidRPr="001C4F9B" w14:paraId="5130E1C3" w14:textId="77777777" w:rsidTr="0027030F">
        <w:trPr>
          <w:trHeight w:val="3554"/>
        </w:trPr>
        <w:tc>
          <w:tcPr>
            <w:tcW w:w="562" w:type="dxa"/>
          </w:tcPr>
          <w:p w14:paraId="2C328516" w14:textId="643EB886" w:rsidR="009351F2" w:rsidRDefault="009351F2" w:rsidP="00113BC6">
            <w:pPr>
              <w:jc w:val="center"/>
              <w:rPr>
                <w:rFonts w:cs="Times New Roman"/>
                <w:sz w:val="24"/>
                <w:szCs w:val="24"/>
                <w:lang w:val="ro-MD"/>
              </w:rPr>
            </w:pPr>
            <w:r>
              <w:rPr>
                <w:rFonts w:cs="Times New Roman"/>
                <w:sz w:val="24"/>
                <w:szCs w:val="24"/>
                <w:lang w:val="ro-MD"/>
              </w:rPr>
              <w:lastRenderedPageBreak/>
              <w:t>44</w:t>
            </w:r>
          </w:p>
        </w:tc>
        <w:tc>
          <w:tcPr>
            <w:tcW w:w="3261" w:type="dxa"/>
          </w:tcPr>
          <w:p w14:paraId="2E936B52" w14:textId="59FAE937" w:rsidR="009351F2" w:rsidRDefault="009351F2" w:rsidP="00113BC6">
            <w:pPr>
              <w:tabs>
                <w:tab w:val="left" w:pos="171"/>
                <w:tab w:val="left" w:pos="1116"/>
              </w:tabs>
              <w:rPr>
                <w:rFonts w:eastAsia="Times New Roman" w:cs="Times New Roman"/>
                <w:color w:val="000000"/>
                <w:sz w:val="24"/>
                <w:szCs w:val="24"/>
                <w:lang w:val="ro-MD"/>
              </w:rPr>
            </w:pPr>
            <w:r w:rsidRPr="00485ACE">
              <w:rPr>
                <w:rFonts w:cs="Times New Roman"/>
                <w:color w:val="000000"/>
                <w:sz w:val="24"/>
                <w:szCs w:val="24"/>
                <w:lang w:val="ro-MD"/>
              </w:rPr>
              <w:t>Proiectul de lege pentru modificarea</w:t>
            </w:r>
            <w:r w:rsidRPr="00485ACE">
              <w:rPr>
                <w:rFonts w:eastAsia="Times New Roman" w:cs="Times New Roman"/>
                <w:color w:val="000000"/>
                <w:sz w:val="24"/>
                <w:szCs w:val="24"/>
                <w:lang w:val="ro-MD"/>
              </w:rPr>
              <w:t xml:space="preserve"> unor acte normative în vederea ajustării legislației la prevederile Legii nr.</w:t>
            </w:r>
            <w:r w:rsidR="00DC32BA">
              <w:rPr>
                <w:rFonts w:eastAsia="Times New Roman" w:cs="Times New Roman"/>
                <w:color w:val="000000"/>
                <w:sz w:val="24"/>
                <w:szCs w:val="24"/>
                <w:lang w:val="ro-MD"/>
              </w:rPr>
              <w:t> </w:t>
            </w:r>
            <w:r w:rsidRPr="00485ACE">
              <w:rPr>
                <w:rFonts w:eastAsia="Times New Roman" w:cs="Times New Roman"/>
                <w:color w:val="000000"/>
                <w:sz w:val="24"/>
                <w:szCs w:val="24"/>
                <w:lang w:val="ro-MD"/>
              </w:rPr>
              <w:t xml:space="preserve">160/2023 cu privire la garantarea depozitelor în bănci; </w:t>
            </w:r>
            <w:r w:rsidR="00583D47">
              <w:rPr>
                <w:rFonts w:eastAsia="Times New Roman" w:cs="Times New Roman"/>
                <w:color w:val="000000"/>
                <w:sz w:val="24"/>
                <w:szCs w:val="24"/>
                <w:lang w:val="ro-MD"/>
              </w:rPr>
              <w:t xml:space="preserve">ale </w:t>
            </w:r>
            <w:r w:rsidRPr="00485ACE">
              <w:rPr>
                <w:rFonts w:eastAsia="Times New Roman" w:cs="Times New Roman"/>
                <w:color w:val="000000"/>
                <w:sz w:val="24"/>
                <w:szCs w:val="24"/>
                <w:lang w:val="ro-MD"/>
              </w:rPr>
              <w:t>Legii nr.</w:t>
            </w:r>
            <w:r w:rsidR="00DC32BA">
              <w:rPr>
                <w:rFonts w:eastAsia="Times New Roman" w:cs="Times New Roman"/>
                <w:color w:val="000000"/>
                <w:sz w:val="24"/>
                <w:szCs w:val="24"/>
                <w:lang w:val="ro-MD"/>
              </w:rPr>
              <w:t> </w:t>
            </w:r>
            <w:r w:rsidRPr="00485ACE">
              <w:rPr>
                <w:rFonts w:eastAsia="Times New Roman" w:cs="Times New Roman"/>
                <w:color w:val="000000"/>
                <w:sz w:val="24"/>
                <w:szCs w:val="24"/>
                <w:lang w:val="ro-MD"/>
              </w:rPr>
              <w:t xml:space="preserve">92/2022 privind activitatea de asigurare sau reasigurare; </w:t>
            </w:r>
            <w:r w:rsidR="00583D47">
              <w:rPr>
                <w:rFonts w:eastAsia="Times New Roman" w:cs="Times New Roman"/>
                <w:color w:val="000000"/>
                <w:sz w:val="24"/>
                <w:szCs w:val="24"/>
                <w:lang w:val="ro-MD"/>
              </w:rPr>
              <w:t xml:space="preserve">ale </w:t>
            </w:r>
            <w:r w:rsidRPr="00485ACE">
              <w:rPr>
                <w:rFonts w:eastAsia="Times New Roman" w:cs="Times New Roman"/>
                <w:color w:val="000000"/>
                <w:sz w:val="24"/>
                <w:szCs w:val="24"/>
                <w:lang w:val="ro-MD"/>
              </w:rPr>
              <w:t>Legii nr.</w:t>
            </w:r>
            <w:r w:rsidR="00DC32BA">
              <w:rPr>
                <w:rFonts w:eastAsia="Times New Roman" w:cs="Times New Roman"/>
                <w:color w:val="000000"/>
                <w:sz w:val="24"/>
                <w:szCs w:val="24"/>
                <w:lang w:val="ro-MD"/>
              </w:rPr>
              <w:t> </w:t>
            </w:r>
            <w:r w:rsidRPr="00485ACE">
              <w:rPr>
                <w:rFonts w:eastAsia="Times New Roman" w:cs="Times New Roman"/>
                <w:color w:val="000000"/>
                <w:sz w:val="24"/>
                <w:szCs w:val="24"/>
                <w:lang w:val="ro-MD"/>
              </w:rPr>
              <w:t>106/2022 privind asigurarea obligatorie de răspundere civilă auto pentru pagube produse de vehicule</w:t>
            </w:r>
          </w:p>
          <w:p w14:paraId="29286167" w14:textId="15B8B2FB" w:rsidR="00001D70" w:rsidRPr="00001D70" w:rsidRDefault="00001D70" w:rsidP="00113BC6">
            <w:pPr>
              <w:tabs>
                <w:tab w:val="left" w:pos="171"/>
                <w:tab w:val="left" w:pos="1116"/>
              </w:tabs>
              <w:rPr>
                <w:rFonts w:cs="Times New Roman"/>
                <w:color w:val="000000"/>
                <w:sz w:val="10"/>
                <w:szCs w:val="10"/>
                <w:lang w:val="ro-MD"/>
              </w:rPr>
            </w:pPr>
          </w:p>
        </w:tc>
        <w:tc>
          <w:tcPr>
            <w:tcW w:w="2693" w:type="dxa"/>
          </w:tcPr>
          <w:p w14:paraId="0D2D800B" w14:textId="086E9A5E" w:rsidR="009351F2" w:rsidRPr="00485ACE" w:rsidRDefault="009351F2" w:rsidP="00113BC6">
            <w:pPr>
              <w:tabs>
                <w:tab w:val="left" w:pos="171"/>
                <w:tab w:val="left" w:pos="1116"/>
              </w:tabs>
              <w:rPr>
                <w:rFonts w:eastAsia="Times New Roman" w:cs="Times New Roman"/>
                <w:color w:val="000000"/>
                <w:sz w:val="24"/>
                <w:szCs w:val="24"/>
                <w:lang w:val="ro-MD"/>
              </w:rPr>
            </w:pPr>
            <w:r w:rsidRPr="00712500">
              <w:rPr>
                <w:rFonts w:eastAsia="Times New Roman" w:cs="Times New Roman"/>
                <w:color w:val="000000"/>
                <w:sz w:val="24"/>
                <w:szCs w:val="24"/>
                <w:lang w:val="ro-MD"/>
              </w:rPr>
              <w:t>Ajustarea la legislația</w:t>
            </w:r>
            <w:r w:rsidRPr="00485ACE">
              <w:rPr>
                <w:rFonts w:eastAsia="Times New Roman" w:cs="Times New Roman"/>
                <w:color w:val="000000"/>
                <w:sz w:val="24"/>
                <w:szCs w:val="24"/>
                <w:lang w:val="ro-MD"/>
              </w:rPr>
              <w:t xml:space="preserve"> din sectorul financiar</w:t>
            </w:r>
          </w:p>
        </w:tc>
        <w:tc>
          <w:tcPr>
            <w:tcW w:w="1417" w:type="dxa"/>
            <w:shd w:val="clear" w:color="auto" w:fill="auto"/>
          </w:tcPr>
          <w:p w14:paraId="2595CE62" w14:textId="68F09009" w:rsidR="009351F2" w:rsidRPr="00485ACE" w:rsidRDefault="003E16CC" w:rsidP="00113BC6">
            <w:pPr>
              <w:tabs>
                <w:tab w:val="left" w:pos="171"/>
                <w:tab w:val="left" w:pos="1116"/>
              </w:tabs>
              <w:jc w:val="center"/>
              <w:rPr>
                <w:rFonts w:eastAsia="Times New Roman" w:cs="Times New Roman"/>
                <w:color w:val="000000"/>
                <w:sz w:val="24"/>
                <w:szCs w:val="24"/>
                <w:lang w:val="ro-MD"/>
              </w:rPr>
            </w:pPr>
            <w:r w:rsidRPr="00485ACE">
              <w:rPr>
                <w:rFonts w:eastAsia="Times New Roman" w:cs="Times New Roman"/>
                <w:color w:val="000000"/>
                <w:sz w:val="24"/>
                <w:szCs w:val="24"/>
                <w:lang w:val="ro-MD"/>
              </w:rPr>
              <w:t>Octombrie</w:t>
            </w:r>
          </w:p>
        </w:tc>
        <w:tc>
          <w:tcPr>
            <w:tcW w:w="1560" w:type="dxa"/>
          </w:tcPr>
          <w:p w14:paraId="17BAD7C5" w14:textId="77777777" w:rsidR="009351F2"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Sesiunea</w:t>
            </w:r>
          </w:p>
          <w:p w14:paraId="7F1B5BC4" w14:textId="75F455FD" w:rsidR="009351F2" w:rsidRPr="00485ACE"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de toamnă</w:t>
            </w:r>
          </w:p>
        </w:tc>
        <w:tc>
          <w:tcPr>
            <w:tcW w:w="1559" w:type="dxa"/>
          </w:tcPr>
          <w:p w14:paraId="579C6A0F" w14:textId="3993B84E" w:rsidR="009351F2" w:rsidRPr="00485ACE"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77837FA7" w14:textId="6F24F96B" w:rsidR="00422B64" w:rsidRDefault="00422B64" w:rsidP="00422B64">
            <w:pPr>
              <w:tabs>
                <w:tab w:val="left" w:pos="171"/>
                <w:tab w:val="left" w:pos="1116"/>
              </w:tabs>
              <w:jc w:val="center"/>
              <w:rPr>
                <w:rFonts w:cs="Times New Roman"/>
                <w:color w:val="000000"/>
                <w:sz w:val="24"/>
                <w:szCs w:val="24"/>
                <w:lang w:val="ro-MD" w:eastAsia="ro-RO"/>
              </w:rPr>
            </w:pPr>
            <w:r w:rsidRPr="00485ACE">
              <w:rPr>
                <w:rFonts w:cs="Times New Roman"/>
                <w:color w:val="000000"/>
                <w:sz w:val="24"/>
                <w:szCs w:val="24"/>
                <w:lang w:val="ro-MD" w:eastAsia="ro-RO"/>
              </w:rPr>
              <w:t>M</w:t>
            </w:r>
            <w:r>
              <w:rPr>
                <w:rFonts w:cs="Times New Roman"/>
                <w:color w:val="000000"/>
                <w:sz w:val="24"/>
                <w:szCs w:val="24"/>
                <w:lang w:val="ro-MD" w:eastAsia="ro-RO"/>
              </w:rPr>
              <w:t>F</w:t>
            </w:r>
          </w:p>
          <w:p w14:paraId="269DA508" w14:textId="58F1DDA5" w:rsidR="009351F2" w:rsidRPr="00485ACE" w:rsidRDefault="009351F2" w:rsidP="00113BC6">
            <w:pPr>
              <w:tabs>
                <w:tab w:val="left" w:pos="171"/>
                <w:tab w:val="left" w:pos="1116"/>
              </w:tabs>
              <w:jc w:val="center"/>
              <w:rPr>
                <w:rFonts w:cs="Times New Roman"/>
                <w:color w:val="000000"/>
                <w:sz w:val="24"/>
                <w:szCs w:val="24"/>
                <w:lang w:val="ro-MD" w:eastAsia="ro-RO"/>
              </w:rPr>
            </w:pPr>
          </w:p>
        </w:tc>
        <w:tc>
          <w:tcPr>
            <w:tcW w:w="2126" w:type="dxa"/>
          </w:tcPr>
          <w:p w14:paraId="764689CB" w14:textId="77777777" w:rsidR="00DC32BA" w:rsidRDefault="009351F2" w:rsidP="009E5449">
            <w:pPr>
              <w:tabs>
                <w:tab w:val="left" w:pos="171"/>
                <w:tab w:val="left" w:pos="1116"/>
              </w:tabs>
              <w:ind w:left="-110" w:right="-112"/>
              <w:jc w:val="center"/>
              <w:rPr>
                <w:rFonts w:eastAsia="Times New Roman" w:cs="Times New Roman"/>
                <w:color w:val="000000"/>
                <w:sz w:val="24"/>
                <w:szCs w:val="24"/>
                <w:lang w:val="ro-MD"/>
              </w:rPr>
            </w:pPr>
            <w:r w:rsidRPr="00485ACE">
              <w:rPr>
                <w:rFonts w:eastAsia="Times New Roman" w:cs="Times New Roman"/>
                <w:color w:val="000000"/>
                <w:sz w:val="24"/>
                <w:szCs w:val="24"/>
                <w:lang w:val="ro-MD"/>
              </w:rPr>
              <w:t>Legea nr.</w:t>
            </w:r>
            <w:r w:rsidR="00DC32BA">
              <w:rPr>
                <w:rFonts w:eastAsia="Times New Roman" w:cs="Times New Roman"/>
                <w:color w:val="000000"/>
                <w:sz w:val="24"/>
                <w:szCs w:val="24"/>
                <w:lang w:val="ro-MD"/>
              </w:rPr>
              <w:t> </w:t>
            </w:r>
            <w:r w:rsidRPr="00485ACE">
              <w:rPr>
                <w:rFonts w:eastAsia="Times New Roman" w:cs="Times New Roman"/>
                <w:color w:val="000000"/>
                <w:sz w:val="24"/>
                <w:szCs w:val="24"/>
                <w:lang w:val="ro-MD"/>
              </w:rPr>
              <w:t>160/2023;</w:t>
            </w:r>
          </w:p>
          <w:p w14:paraId="56EFAC1E" w14:textId="77777777" w:rsidR="00583D47" w:rsidRDefault="009351F2" w:rsidP="00583D47">
            <w:pPr>
              <w:tabs>
                <w:tab w:val="left" w:pos="171"/>
                <w:tab w:val="left" w:pos="1116"/>
              </w:tabs>
              <w:ind w:left="-110"/>
              <w:jc w:val="center"/>
              <w:rPr>
                <w:rFonts w:eastAsia="Times New Roman" w:cs="Times New Roman"/>
                <w:color w:val="000000"/>
                <w:sz w:val="24"/>
                <w:szCs w:val="24"/>
                <w:lang w:val="ro-MD"/>
              </w:rPr>
            </w:pPr>
            <w:r w:rsidRPr="00485ACE">
              <w:rPr>
                <w:rFonts w:eastAsia="Times New Roman" w:cs="Times New Roman"/>
                <w:color w:val="000000"/>
                <w:sz w:val="24"/>
                <w:szCs w:val="24"/>
                <w:lang w:val="ro-MD"/>
              </w:rPr>
              <w:t>Legea nr.</w:t>
            </w:r>
            <w:r w:rsidR="00DC32BA">
              <w:rPr>
                <w:rFonts w:eastAsia="Times New Roman" w:cs="Times New Roman"/>
                <w:color w:val="000000"/>
                <w:sz w:val="24"/>
                <w:szCs w:val="24"/>
                <w:lang w:val="ro-MD"/>
              </w:rPr>
              <w:t xml:space="preserve"> </w:t>
            </w:r>
            <w:r w:rsidRPr="00485ACE">
              <w:rPr>
                <w:rFonts w:eastAsia="Times New Roman" w:cs="Times New Roman"/>
                <w:color w:val="000000"/>
                <w:sz w:val="24"/>
                <w:szCs w:val="24"/>
                <w:lang w:val="ro-MD"/>
              </w:rPr>
              <w:t>92/2022;</w:t>
            </w:r>
          </w:p>
          <w:p w14:paraId="08D0E6BF" w14:textId="2CC6852C" w:rsidR="009351F2" w:rsidRPr="00485ACE" w:rsidRDefault="009351F2" w:rsidP="00583D47">
            <w:pPr>
              <w:tabs>
                <w:tab w:val="left" w:pos="171"/>
                <w:tab w:val="left" w:pos="1116"/>
              </w:tabs>
              <w:jc w:val="center"/>
              <w:rPr>
                <w:rFonts w:cs="Times New Roman"/>
                <w:sz w:val="24"/>
                <w:szCs w:val="24"/>
                <w:lang w:val="ro-MD"/>
              </w:rPr>
            </w:pPr>
            <w:r w:rsidRPr="00485ACE">
              <w:rPr>
                <w:rFonts w:eastAsia="Times New Roman" w:cs="Times New Roman"/>
                <w:color w:val="000000"/>
                <w:sz w:val="24"/>
                <w:szCs w:val="24"/>
                <w:lang w:val="ro-MD"/>
              </w:rPr>
              <w:t>Legea nr.</w:t>
            </w:r>
            <w:r w:rsidR="00DC32BA">
              <w:rPr>
                <w:rFonts w:eastAsia="Times New Roman" w:cs="Times New Roman"/>
                <w:color w:val="000000"/>
                <w:sz w:val="24"/>
                <w:szCs w:val="24"/>
                <w:lang w:val="ro-MD"/>
              </w:rPr>
              <w:t xml:space="preserve"> </w:t>
            </w:r>
            <w:r w:rsidRPr="00485ACE">
              <w:rPr>
                <w:rFonts w:eastAsia="Times New Roman" w:cs="Times New Roman"/>
                <w:color w:val="000000"/>
                <w:sz w:val="24"/>
                <w:szCs w:val="24"/>
                <w:lang w:val="ro-MD"/>
              </w:rPr>
              <w:t>106/</w:t>
            </w:r>
            <w:r w:rsidR="00DC32BA">
              <w:rPr>
                <w:rFonts w:eastAsia="Times New Roman" w:cs="Times New Roman"/>
                <w:color w:val="000000"/>
                <w:sz w:val="24"/>
                <w:szCs w:val="24"/>
                <w:lang w:val="ro-MD"/>
              </w:rPr>
              <w:t>20</w:t>
            </w:r>
            <w:r w:rsidRPr="00485ACE">
              <w:rPr>
                <w:rFonts w:eastAsia="Times New Roman" w:cs="Times New Roman"/>
                <w:color w:val="000000"/>
                <w:sz w:val="24"/>
                <w:szCs w:val="24"/>
                <w:lang w:val="ro-MD"/>
              </w:rPr>
              <w:t>22</w:t>
            </w:r>
          </w:p>
        </w:tc>
      </w:tr>
      <w:tr w:rsidR="009351F2" w:rsidRPr="00485ACE" w14:paraId="54F5F58B" w14:textId="77777777" w:rsidTr="0027030F">
        <w:trPr>
          <w:trHeight w:val="1095"/>
        </w:trPr>
        <w:tc>
          <w:tcPr>
            <w:tcW w:w="562" w:type="dxa"/>
          </w:tcPr>
          <w:p w14:paraId="7C4A058C" w14:textId="1BB44808" w:rsidR="009351F2" w:rsidRDefault="009351F2" w:rsidP="00113BC6">
            <w:pPr>
              <w:jc w:val="center"/>
              <w:rPr>
                <w:rFonts w:cs="Times New Roman"/>
                <w:sz w:val="24"/>
                <w:szCs w:val="24"/>
                <w:lang w:val="ro-MD"/>
              </w:rPr>
            </w:pPr>
            <w:r>
              <w:rPr>
                <w:rFonts w:cs="Times New Roman"/>
                <w:sz w:val="24"/>
                <w:szCs w:val="24"/>
                <w:lang w:val="ro-MD"/>
              </w:rPr>
              <w:t>45</w:t>
            </w:r>
          </w:p>
        </w:tc>
        <w:tc>
          <w:tcPr>
            <w:tcW w:w="3261" w:type="dxa"/>
          </w:tcPr>
          <w:p w14:paraId="6AE62FC7" w14:textId="77777777" w:rsidR="009351F2" w:rsidRDefault="009351F2"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Proiectul de lege pentru modificarea Legii nr.</w:t>
            </w:r>
            <w:r w:rsidR="001E3768">
              <w:rPr>
                <w:rFonts w:cs="Times New Roman"/>
                <w:color w:val="000000"/>
                <w:sz w:val="24"/>
                <w:szCs w:val="24"/>
                <w:lang w:val="ro-MD"/>
              </w:rPr>
              <w:t> </w:t>
            </w:r>
            <w:r w:rsidRPr="00485ACE">
              <w:rPr>
                <w:rFonts w:cs="Times New Roman"/>
                <w:color w:val="000000"/>
                <w:sz w:val="24"/>
                <w:szCs w:val="24"/>
                <w:lang w:val="ro-MD"/>
              </w:rPr>
              <w:t>270/2018 privind sistemul unitar de salarizare în sectorul bugetar</w:t>
            </w:r>
          </w:p>
          <w:p w14:paraId="3EC3C731" w14:textId="58FE56C6" w:rsidR="00001D70" w:rsidRPr="00001D70" w:rsidRDefault="00001D70" w:rsidP="00113BC6">
            <w:pPr>
              <w:tabs>
                <w:tab w:val="left" w:pos="171"/>
                <w:tab w:val="left" w:pos="1116"/>
              </w:tabs>
              <w:rPr>
                <w:rFonts w:cs="Times New Roman"/>
                <w:color w:val="000000"/>
                <w:sz w:val="10"/>
                <w:szCs w:val="10"/>
                <w:lang w:val="ro-MD"/>
              </w:rPr>
            </w:pPr>
          </w:p>
        </w:tc>
        <w:tc>
          <w:tcPr>
            <w:tcW w:w="2693" w:type="dxa"/>
          </w:tcPr>
          <w:p w14:paraId="3618D217" w14:textId="77777777" w:rsidR="009351F2" w:rsidRPr="00485ACE" w:rsidRDefault="009351F2"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Revizuirea sistemului de salarizare și motivare a</w:t>
            </w:r>
          </w:p>
          <w:p w14:paraId="77BD7C0A" w14:textId="71408449" w:rsidR="009351F2" w:rsidRPr="00485ACE" w:rsidRDefault="009351F2" w:rsidP="00113BC6">
            <w:pPr>
              <w:tabs>
                <w:tab w:val="left" w:pos="171"/>
                <w:tab w:val="left" w:pos="1116"/>
              </w:tabs>
              <w:rPr>
                <w:rFonts w:eastAsia="Times New Roman" w:cs="Times New Roman"/>
                <w:color w:val="000000"/>
                <w:sz w:val="24"/>
                <w:szCs w:val="24"/>
                <w:lang w:val="ro-MD"/>
              </w:rPr>
            </w:pPr>
            <w:r w:rsidRPr="00485ACE">
              <w:rPr>
                <w:rFonts w:cs="Times New Roman"/>
                <w:color w:val="000000"/>
                <w:sz w:val="24"/>
                <w:szCs w:val="24"/>
                <w:lang w:val="ro-MD"/>
              </w:rPr>
              <w:t>personalului din sectorul bugetar</w:t>
            </w:r>
          </w:p>
        </w:tc>
        <w:tc>
          <w:tcPr>
            <w:tcW w:w="1417" w:type="dxa"/>
            <w:shd w:val="clear" w:color="auto" w:fill="auto"/>
          </w:tcPr>
          <w:p w14:paraId="3B4C7249" w14:textId="7F07C20C" w:rsidR="009351F2" w:rsidRPr="00485ACE" w:rsidRDefault="003E16CC" w:rsidP="00113BC6">
            <w:pPr>
              <w:tabs>
                <w:tab w:val="left" w:pos="171"/>
                <w:tab w:val="left" w:pos="1116"/>
              </w:tabs>
              <w:jc w:val="center"/>
              <w:rPr>
                <w:rFonts w:eastAsia="Times New Roman" w:cs="Times New Roman"/>
                <w:color w:val="000000"/>
                <w:sz w:val="24"/>
                <w:szCs w:val="24"/>
                <w:lang w:val="ro-MD"/>
              </w:rPr>
            </w:pPr>
            <w:r w:rsidRPr="00485ACE">
              <w:rPr>
                <w:rFonts w:cs="Times New Roman"/>
                <w:color w:val="000000"/>
                <w:sz w:val="24"/>
                <w:szCs w:val="24"/>
                <w:lang w:val="ro-MD"/>
              </w:rPr>
              <w:t>Noiembrie</w:t>
            </w:r>
          </w:p>
        </w:tc>
        <w:tc>
          <w:tcPr>
            <w:tcW w:w="1560" w:type="dxa"/>
          </w:tcPr>
          <w:p w14:paraId="05FE8858" w14:textId="77777777" w:rsidR="009351F2"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Sesiunea</w:t>
            </w:r>
          </w:p>
          <w:p w14:paraId="7EC92EA9" w14:textId="10C139FD" w:rsidR="009351F2" w:rsidRPr="00485ACE"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de toamnă</w:t>
            </w:r>
          </w:p>
        </w:tc>
        <w:tc>
          <w:tcPr>
            <w:tcW w:w="1559" w:type="dxa"/>
          </w:tcPr>
          <w:p w14:paraId="071008ED" w14:textId="5FDA6438" w:rsidR="009351F2" w:rsidRPr="00485ACE"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348C34F6" w14:textId="77777777" w:rsidR="00422B64" w:rsidRDefault="00422B64" w:rsidP="00422B64">
            <w:pPr>
              <w:tabs>
                <w:tab w:val="left" w:pos="171"/>
                <w:tab w:val="left" w:pos="1116"/>
              </w:tabs>
              <w:jc w:val="center"/>
              <w:rPr>
                <w:rFonts w:cs="Times New Roman"/>
                <w:color w:val="000000"/>
                <w:sz w:val="24"/>
                <w:szCs w:val="24"/>
                <w:lang w:val="ro-MD" w:eastAsia="ro-RO"/>
              </w:rPr>
            </w:pPr>
            <w:r w:rsidRPr="00485ACE">
              <w:rPr>
                <w:rFonts w:cs="Times New Roman"/>
                <w:color w:val="000000"/>
                <w:sz w:val="24"/>
                <w:szCs w:val="24"/>
                <w:lang w:val="ro-MD" w:eastAsia="ro-RO"/>
              </w:rPr>
              <w:t>M</w:t>
            </w:r>
            <w:r>
              <w:rPr>
                <w:rFonts w:cs="Times New Roman"/>
                <w:color w:val="000000"/>
                <w:sz w:val="24"/>
                <w:szCs w:val="24"/>
                <w:lang w:val="ro-MD" w:eastAsia="ro-RO"/>
              </w:rPr>
              <w:t>F</w:t>
            </w:r>
          </w:p>
          <w:p w14:paraId="0D332592" w14:textId="262A5A94" w:rsidR="009351F2" w:rsidRPr="00485ACE" w:rsidRDefault="009351F2" w:rsidP="00113BC6">
            <w:pPr>
              <w:tabs>
                <w:tab w:val="left" w:pos="171"/>
                <w:tab w:val="left" w:pos="1116"/>
              </w:tabs>
              <w:jc w:val="center"/>
              <w:rPr>
                <w:rFonts w:cs="Times New Roman"/>
                <w:color w:val="000000"/>
                <w:sz w:val="24"/>
                <w:szCs w:val="24"/>
                <w:lang w:val="ro-MD" w:eastAsia="ro-RO"/>
              </w:rPr>
            </w:pPr>
          </w:p>
        </w:tc>
        <w:tc>
          <w:tcPr>
            <w:tcW w:w="2126" w:type="dxa"/>
          </w:tcPr>
          <w:p w14:paraId="7E3511BA" w14:textId="54FA59D2" w:rsidR="009351F2" w:rsidRPr="00485ACE" w:rsidRDefault="009351F2" w:rsidP="00113BC6">
            <w:pPr>
              <w:tabs>
                <w:tab w:val="left" w:pos="171"/>
                <w:tab w:val="left" w:pos="1116"/>
              </w:tabs>
              <w:jc w:val="center"/>
              <w:rPr>
                <w:rFonts w:eastAsia="Times New Roman" w:cs="Times New Roman"/>
                <w:color w:val="000000"/>
                <w:sz w:val="24"/>
                <w:szCs w:val="24"/>
                <w:lang w:val="ro-MD"/>
              </w:rPr>
            </w:pPr>
            <w:r w:rsidRPr="00485ACE">
              <w:rPr>
                <w:rFonts w:cs="Times New Roman"/>
                <w:sz w:val="24"/>
                <w:szCs w:val="24"/>
                <w:lang w:val="ro-MD"/>
              </w:rPr>
              <w:t>SND 5.2, p.</w:t>
            </w:r>
            <w:r w:rsidR="00F647C9">
              <w:rPr>
                <w:rFonts w:cs="Times New Roman"/>
                <w:sz w:val="24"/>
                <w:szCs w:val="24"/>
                <w:lang w:val="ro-MD"/>
              </w:rPr>
              <w:t xml:space="preserve"> </w:t>
            </w:r>
            <w:r w:rsidRPr="00485ACE">
              <w:rPr>
                <w:rFonts w:cs="Times New Roman"/>
                <w:sz w:val="24"/>
                <w:szCs w:val="24"/>
                <w:lang w:val="ro-MD"/>
              </w:rPr>
              <w:t>4</w:t>
            </w:r>
          </w:p>
        </w:tc>
      </w:tr>
      <w:tr w:rsidR="009351F2" w:rsidRPr="00485ACE" w14:paraId="6871E53F" w14:textId="77777777" w:rsidTr="00BF193E">
        <w:trPr>
          <w:trHeight w:val="1553"/>
        </w:trPr>
        <w:tc>
          <w:tcPr>
            <w:tcW w:w="562" w:type="dxa"/>
          </w:tcPr>
          <w:p w14:paraId="6819680F" w14:textId="2B66E0C4" w:rsidR="009351F2" w:rsidRDefault="009351F2" w:rsidP="00113BC6">
            <w:pPr>
              <w:jc w:val="center"/>
              <w:rPr>
                <w:rFonts w:cs="Times New Roman"/>
                <w:sz w:val="24"/>
                <w:szCs w:val="24"/>
                <w:lang w:val="ro-MD"/>
              </w:rPr>
            </w:pPr>
            <w:r>
              <w:rPr>
                <w:rFonts w:cs="Times New Roman"/>
                <w:sz w:val="24"/>
                <w:szCs w:val="24"/>
                <w:lang w:val="ro-MD"/>
              </w:rPr>
              <w:t>46</w:t>
            </w:r>
          </w:p>
        </w:tc>
        <w:tc>
          <w:tcPr>
            <w:tcW w:w="3261" w:type="dxa"/>
          </w:tcPr>
          <w:p w14:paraId="31B9ED34" w14:textId="19BDC067" w:rsidR="009351F2" w:rsidRPr="00485ACE" w:rsidRDefault="009351F2"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Proiectul de lege pentru aprobarea Strategiei de dezvoltare a pieței de capital pentru anii 2025</w:t>
            </w:r>
            <w:r w:rsidR="001E3768">
              <w:rPr>
                <w:rFonts w:eastAsia="Times New Roman" w:cs="Times New Roman"/>
                <w:color w:val="000000"/>
                <w:sz w:val="24"/>
                <w:szCs w:val="24"/>
                <w:lang w:val="ro-MD"/>
              </w:rPr>
              <w:t>–</w:t>
            </w:r>
            <w:r w:rsidRPr="00485ACE">
              <w:rPr>
                <w:rFonts w:cs="Times New Roman"/>
                <w:color w:val="000000"/>
                <w:sz w:val="24"/>
                <w:szCs w:val="24"/>
                <w:lang w:val="ro-MD"/>
              </w:rPr>
              <w:t>2028</w:t>
            </w:r>
          </w:p>
        </w:tc>
        <w:tc>
          <w:tcPr>
            <w:tcW w:w="2693" w:type="dxa"/>
          </w:tcPr>
          <w:p w14:paraId="45424B24" w14:textId="4DD18AC1" w:rsidR="009351F2" w:rsidRDefault="009351F2"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Crearea unui plan detaliat și coerent pentru îmbunătățirea și extinderea pieței de capital din Republica Moldova</w:t>
            </w:r>
          </w:p>
          <w:p w14:paraId="44CDB0FE" w14:textId="193827B0" w:rsidR="00001D70" w:rsidRPr="00001D70" w:rsidRDefault="00001D70" w:rsidP="00113BC6">
            <w:pPr>
              <w:tabs>
                <w:tab w:val="left" w:pos="171"/>
                <w:tab w:val="left" w:pos="1116"/>
              </w:tabs>
              <w:rPr>
                <w:rFonts w:cs="Times New Roman"/>
                <w:color w:val="000000"/>
                <w:sz w:val="10"/>
                <w:szCs w:val="10"/>
                <w:lang w:val="ro-MD"/>
              </w:rPr>
            </w:pPr>
          </w:p>
        </w:tc>
        <w:tc>
          <w:tcPr>
            <w:tcW w:w="1417" w:type="dxa"/>
            <w:shd w:val="clear" w:color="auto" w:fill="auto"/>
          </w:tcPr>
          <w:p w14:paraId="220BD698" w14:textId="5CDC90AC" w:rsidR="009351F2" w:rsidRPr="00485ACE" w:rsidRDefault="003E16CC"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Decembrie</w:t>
            </w:r>
          </w:p>
        </w:tc>
        <w:tc>
          <w:tcPr>
            <w:tcW w:w="1560" w:type="dxa"/>
          </w:tcPr>
          <w:p w14:paraId="25560AD1" w14:textId="77777777" w:rsidR="009351F2"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Sesiunea</w:t>
            </w:r>
          </w:p>
          <w:p w14:paraId="3B344249" w14:textId="70E9AA52" w:rsidR="009351F2" w:rsidRPr="00485ACE"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de toamnă</w:t>
            </w:r>
          </w:p>
        </w:tc>
        <w:tc>
          <w:tcPr>
            <w:tcW w:w="1559" w:type="dxa"/>
          </w:tcPr>
          <w:p w14:paraId="5EDFC5C8" w14:textId="4F38070C" w:rsidR="009351F2" w:rsidRPr="00485ACE"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6EEB054C" w14:textId="77777777" w:rsidR="00422B64" w:rsidRDefault="00422B64" w:rsidP="00422B64">
            <w:pPr>
              <w:tabs>
                <w:tab w:val="left" w:pos="171"/>
                <w:tab w:val="left" w:pos="1116"/>
              </w:tabs>
              <w:jc w:val="center"/>
              <w:rPr>
                <w:rFonts w:cs="Times New Roman"/>
                <w:color w:val="000000"/>
                <w:sz w:val="24"/>
                <w:szCs w:val="24"/>
                <w:lang w:val="ro-MD" w:eastAsia="ro-RO"/>
              </w:rPr>
            </w:pPr>
            <w:r w:rsidRPr="00485ACE">
              <w:rPr>
                <w:rFonts w:cs="Times New Roman"/>
                <w:color w:val="000000"/>
                <w:sz w:val="24"/>
                <w:szCs w:val="24"/>
                <w:lang w:val="ro-MD" w:eastAsia="ro-RO"/>
              </w:rPr>
              <w:t>M</w:t>
            </w:r>
            <w:r>
              <w:rPr>
                <w:rFonts w:cs="Times New Roman"/>
                <w:color w:val="000000"/>
                <w:sz w:val="24"/>
                <w:szCs w:val="24"/>
                <w:lang w:val="ro-MD" w:eastAsia="ro-RO"/>
              </w:rPr>
              <w:t>F</w:t>
            </w:r>
          </w:p>
          <w:p w14:paraId="49B36CA3" w14:textId="5D64A1C3" w:rsidR="009351F2" w:rsidRPr="00485ACE" w:rsidRDefault="009351F2" w:rsidP="00113BC6">
            <w:pPr>
              <w:tabs>
                <w:tab w:val="left" w:pos="171"/>
                <w:tab w:val="left" w:pos="1116"/>
              </w:tabs>
              <w:jc w:val="center"/>
              <w:rPr>
                <w:rFonts w:cs="Times New Roman"/>
                <w:color w:val="000000"/>
                <w:sz w:val="24"/>
                <w:szCs w:val="24"/>
                <w:lang w:val="ro-MD" w:eastAsia="ro-RO"/>
              </w:rPr>
            </w:pPr>
          </w:p>
        </w:tc>
        <w:tc>
          <w:tcPr>
            <w:tcW w:w="2126" w:type="dxa"/>
          </w:tcPr>
          <w:p w14:paraId="035B8109" w14:textId="77777777" w:rsidR="009351F2" w:rsidRPr="00485ACE" w:rsidRDefault="009351F2" w:rsidP="00113BC6">
            <w:pPr>
              <w:tabs>
                <w:tab w:val="left" w:pos="171"/>
                <w:tab w:val="left" w:pos="1116"/>
              </w:tabs>
              <w:jc w:val="center"/>
              <w:rPr>
                <w:rFonts w:cs="Times New Roman"/>
                <w:sz w:val="24"/>
                <w:szCs w:val="24"/>
                <w:lang w:val="ro-MD"/>
              </w:rPr>
            </w:pPr>
          </w:p>
        </w:tc>
      </w:tr>
      <w:tr w:rsidR="009351F2" w:rsidRPr="001C4F9B" w14:paraId="43A8CADD" w14:textId="77777777" w:rsidTr="0027030F">
        <w:trPr>
          <w:trHeight w:val="3255"/>
        </w:trPr>
        <w:tc>
          <w:tcPr>
            <w:tcW w:w="562" w:type="dxa"/>
          </w:tcPr>
          <w:p w14:paraId="4E14E153" w14:textId="01310BCC" w:rsidR="009351F2" w:rsidRDefault="009351F2" w:rsidP="00113BC6">
            <w:pPr>
              <w:jc w:val="center"/>
              <w:rPr>
                <w:rFonts w:cs="Times New Roman"/>
                <w:sz w:val="24"/>
                <w:szCs w:val="24"/>
                <w:lang w:val="ro-MD"/>
              </w:rPr>
            </w:pPr>
            <w:r>
              <w:rPr>
                <w:rFonts w:cs="Times New Roman"/>
                <w:sz w:val="24"/>
                <w:szCs w:val="24"/>
                <w:lang w:val="ro-MD"/>
              </w:rPr>
              <w:lastRenderedPageBreak/>
              <w:t>47</w:t>
            </w:r>
          </w:p>
        </w:tc>
        <w:tc>
          <w:tcPr>
            <w:tcW w:w="3261" w:type="dxa"/>
          </w:tcPr>
          <w:p w14:paraId="121517EE" w14:textId="14FB4D55" w:rsidR="009351F2" w:rsidRPr="00485ACE" w:rsidRDefault="009351F2"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Proiectul de lege pentru modificarea</w:t>
            </w:r>
            <w:r w:rsidRPr="00485ACE">
              <w:rPr>
                <w:rFonts w:cs="Times New Roman"/>
                <w:sz w:val="24"/>
                <w:szCs w:val="24"/>
                <w:lang w:val="ro-MD"/>
              </w:rPr>
              <w:t xml:space="preserve"> Legii nr.</w:t>
            </w:r>
            <w:r w:rsidR="001E3768">
              <w:rPr>
                <w:rFonts w:cs="Times New Roman"/>
                <w:sz w:val="24"/>
                <w:szCs w:val="24"/>
                <w:lang w:val="ro-MD"/>
              </w:rPr>
              <w:t xml:space="preserve"> </w:t>
            </w:r>
            <w:r w:rsidRPr="00485ACE">
              <w:rPr>
                <w:rFonts w:cs="Times New Roman"/>
                <w:sz w:val="24"/>
                <w:szCs w:val="24"/>
                <w:lang w:val="ro-MD"/>
              </w:rPr>
              <w:t>92/2014 cu privire la energia termică și promovarea cogenerării</w:t>
            </w:r>
          </w:p>
        </w:tc>
        <w:tc>
          <w:tcPr>
            <w:tcW w:w="2693" w:type="dxa"/>
          </w:tcPr>
          <w:p w14:paraId="6FA6B890" w14:textId="77777777" w:rsidR="00730ABC" w:rsidRDefault="009351F2" w:rsidP="00113BC6">
            <w:pPr>
              <w:tabs>
                <w:tab w:val="left" w:pos="171"/>
                <w:tab w:val="left" w:pos="1116"/>
              </w:tabs>
              <w:rPr>
                <w:rFonts w:cs="Times New Roman"/>
                <w:sz w:val="24"/>
                <w:szCs w:val="24"/>
                <w:lang w:val="ro-MD"/>
              </w:rPr>
            </w:pPr>
            <w:r w:rsidRPr="00485ACE">
              <w:rPr>
                <w:rFonts w:cs="Times New Roman"/>
                <w:sz w:val="24"/>
                <w:szCs w:val="24"/>
                <w:lang w:val="ro-MD"/>
              </w:rPr>
              <w:t>Armonizarea cu prevederile legilor sectoriale din domeniul energetic (Legea nr.</w:t>
            </w:r>
            <w:r w:rsidR="001E3768">
              <w:rPr>
                <w:rFonts w:cs="Times New Roman"/>
                <w:sz w:val="24"/>
                <w:szCs w:val="24"/>
                <w:lang w:val="ro-MD"/>
              </w:rPr>
              <w:t> </w:t>
            </w:r>
            <w:r w:rsidRPr="00485ACE">
              <w:rPr>
                <w:rFonts w:cs="Times New Roman"/>
                <w:sz w:val="24"/>
                <w:szCs w:val="24"/>
                <w:lang w:val="ro-MD"/>
              </w:rPr>
              <w:t>174/2017 cu privire la energetică, Legea nr.</w:t>
            </w:r>
            <w:r w:rsidR="001E3768">
              <w:rPr>
                <w:rFonts w:cs="Times New Roman"/>
                <w:sz w:val="24"/>
                <w:szCs w:val="24"/>
                <w:lang w:val="ro-MD"/>
              </w:rPr>
              <w:t> </w:t>
            </w:r>
            <w:r w:rsidRPr="00485ACE">
              <w:rPr>
                <w:rFonts w:cs="Times New Roman"/>
                <w:sz w:val="24"/>
                <w:szCs w:val="24"/>
                <w:lang w:val="ro-MD"/>
              </w:rPr>
              <w:t>107/2016 cu privire la energia electrică, Legea nr.</w:t>
            </w:r>
            <w:r w:rsidR="001E3768">
              <w:rPr>
                <w:rFonts w:cs="Times New Roman"/>
                <w:sz w:val="24"/>
                <w:szCs w:val="24"/>
                <w:lang w:val="ro-MD"/>
              </w:rPr>
              <w:t> </w:t>
            </w:r>
            <w:r w:rsidRPr="00485ACE">
              <w:rPr>
                <w:rFonts w:cs="Times New Roman"/>
                <w:sz w:val="24"/>
                <w:szCs w:val="24"/>
                <w:lang w:val="ro-MD"/>
              </w:rPr>
              <w:t>108/2016 cu privire la gazele naturale, Legea nr.</w:t>
            </w:r>
            <w:r w:rsidR="001E3768">
              <w:rPr>
                <w:rFonts w:cs="Times New Roman"/>
                <w:sz w:val="24"/>
                <w:szCs w:val="24"/>
                <w:lang w:val="ro-MD"/>
              </w:rPr>
              <w:t> </w:t>
            </w:r>
            <w:r w:rsidRPr="00485ACE">
              <w:rPr>
                <w:rFonts w:cs="Times New Roman"/>
                <w:sz w:val="24"/>
                <w:szCs w:val="24"/>
                <w:lang w:val="ro-MD"/>
              </w:rPr>
              <w:t>139/2018 cu privire la eficiența energetică)</w:t>
            </w:r>
          </w:p>
          <w:p w14:paraId="4E43B2B8" w14:textId="73DC7F40" w:rsidR="00001D70" w:rsidRPr="00001D70" w:rsidRDefault="00001D70" w:rsidP="00113BC6">
            <w:pPr>
              <w:tabs>
                <w:tab w:val="left" w:pos="171"/>
                <w:tab w:val="left" w:pos="1116"/>
              </w:tabs>
              <w:rPr>
                <w:rFonts w:cs="Times New Roman"/>
                <w:sz w:val="10"/>
                <w:szCs w:val="10"/>
                <w:lang w:val="ro-MD"/>
              </w:rPr>
            </w:pPr>
          </w:p>
        </w:tc>
        <w:tc>
          <w:tcPr>
            <w:tcW w:w="1417" w:type="dxa"/>
            <w:shd w:val="clear" w:color="auto" w:fill="auto"/>
          </w:tcPr>
          <w:p w14:paraId="162C0B99" w14:textId="2AE5E659" w:rsidR="009351F2" w:rsidRPr="00485ACE" w:rsidRDefault="00911B40" w:rsidP="00113BC6">
            <w:pPr>
              <w:tabs>
                <w:tab w:val="left" w:pos="171"/>
                <w:tab w:val="left" w:pos="1116"/>
              </w:tabs>
              <w:jc w:val="center"/>
              <w:rPr>
                <w:rFonts w:cs="Times New Roman"/>
                <w:color w:val="000000"/>
                <w:sz w:val="24"/>
                <w:szCs w:val="24"/>
                <w:lang w:val="ro-MD"/>
              </w:rPr>
            </w:pPr>
            <w:r w:rsidRPr="00485ACE">
              <w:rPr>
                <w:rFonts w:cs="Times New Roman"/>
                <w:sz w:val="24"/>
                <w:szCs w:val="24"/>
                <w:lang w:val="ro-MD"/>
              </w:rPr>
              <w:t>Februarie</w:t>
            </w:r>
          </w:p>
        </w:tc>
        <w:tc>
          <w:tcPr>
            <w:tcW w:w="1560" w:type="dxa"/>
          </w:tcPr>
          <w:p w14:paraId="7A690E08" w14:textId="77777777" w:rsidR="009351F2" w:rsidRDefault="009351F2"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Sesiunea</w:t>
            </w:r>
          </w:p>
          <w:p w14:paraId="32C59C63" w14:textId="2B4C34E1" w:rsidR="009351F2" w:rsidRPr="00485ACE" w:rsidRDefault="009351F2" w:rsidP="00113BC6">
            <w:pPr>
              <w:tabs>
                <w:tab w:val="left" w:pos="171"/>
                <w:tab w:val="left" w:pos="1116"/>
              </w:tabs>
              <w:jc w:val="center"/>
              <w:rPr>
                <w:rFonts w:cs="Times New Roman"/>
                <w:sz w:val="24"/>
                <w:szCs w:val="24"/>
                <w:lang w:val="ro-MD"/>
              </w:rPr>
            </w:pPr>
            <w:r w:rsidRPr="00485ACE">
              <w:rPr>
                <w:rFonts w:cs="Times New Roman"/>
                <w:color w:val="000000"/>
                <w:sz w:val="24"/>
                <w:szCs w:val="24"/>
                <w:lang w:val="ro-MD"/>
              </w:rPr>
              <w:t>de primăvară</w:t>
            </w:r>
          </w:p>
        </w:tc>
        <w:tc>
          <w:tcPr>
            <w:tcW w:w="1559" w:type="dxa"/>
          </w:tcPr>
          <w:p w14:paraId="620D5775" w14:textId="25956BD7" w:rsidR="009351F2" w:rsidRPr="00485ACE"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6EBC7303" w14:textId="403E8E36" w:rsidR="00422B64" w:rsidRDefault="00422B64" w:rsidP="00422B64">
            <w:pPr>
              <w:tabs>
                <w:tab w:val="left" w:pos="171"/>
                <w:tab w:val="left" w:pos="1116"/>
              </w:tabs>
              <w:jc w:val="center"/>
              <w:rPr>
                <w:rFonts w:cs="Times New Roman"/>
                <w:color w:val="000000"/>
                <w:sz w:val="24"/>
                <w:szCs w:val="24"/>
                <w:lang w:val="ro-MD" w:eastAsia="ro-RO"/>
              </w:rPr>
            </w:pPr>
            <w:proofErr w:type="spellStart"/>
            <w:r w:rsidRPr="00712500">
              <w:rPr>
                <w:rFonts w:cs="Times New Roman"/>
                <w:color w:val="000000"/>
                <w:sz w:val="24"/>
                <w:szCs w:val="24"/>
                <w:lang w:val="ro-MD" w:eastAsia="ro-RO"/>
              </w:rPr>
              <w:t>MEn</w:t>
            </w:r>
            <w:proofErr w:type="spellEnd"/>
          </w:p>
          <w:p w14:paraId="34E10702" w14:textId="79776FE3" w:rsidR="009351F2" w:rsidRPr="00485ACE" w:rsidRDefault="009351F2" w:rsidP="00113BC6">
            <w:pPr>
              <w:tabs>
                <w:tab w:val="left" w:pos="171"/>
                <w:tab w:val="left" w:pos="1116"/>
              </w:tabs>
              <w:jc w:val="center"/>
              <w:rPr>
                <w:rFonts w:cs="Times New Roman"/>
                <w:color w:val="000000"/>
                <w:sz w:val="24"/>
                <w:szCs w:val="24"/>
                <w:lang w:val="ro-MD" w:eastAsia="ro-RO"/>
              </w:rPr>
            </w:pPr>
          </w:p>
        </w:tc>
        <w:tc>
          <w:tcPr>
            <w:tcW w:w="2126" w:type="dxa"/>
          </w:tcPr>
          <w:p w14:paraId="5D74E66A" w14:textId="02856AE3" w:rsidR="001E3768"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 xml:space="preserve">AA, art. 77 </w:t>
            </w:r>
          </w:p>
          <w:p w14:paraId="5908E70D" w14:textId="2DC232E3" w:rsidR="001E3768"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lit</w:t>
            </w:r>
            <w:r w:rsidRPr="006C5540">
              <w:rPr>
                <w:rFonts w:cs="Times New Roman"/>
                <w:sz w:val="24"/>
                <w:szCs w:val="24"/>
                <w:lang w:val="ro-MD"/>
              </w:rPr>
              <w:t xml:space="preserve">. </w:t>
            </w:r>
            <w:r w:rsidR="00CF4EA5" w:rsidRPr="006C5540">
              <w:rPr>
                <w:rFonts w:cs="Times New Roman"/>
                <w:sz w:val="24"/>
                <w:szCs w:val="24"/>
                <w:lang w:val="ro-MD"/>
              </w:rPr>
              <w:t>(</w:t>
            </w:r>
            <w:r w:rsidRPr="006C5540">
              <w:rPr>
                <w:rFonts w:cs="Times New Roman"/>
                <w:sz w:val="24"/>
                <w:szCs w:val="24"/>
                <w:lang w:val="ro-MD"/>
              </w:rPr>
              <w:t>a</w:t>
            </w:r>
            <w:r w:rsidR="00CF4EA5" w:rsidRPr="006C5540">
              <w:rPr>
                <w:rFonts w:cs="Times New Roman"/>
                <w:sz w:val="24"/>
                <w:szCs w:val="24"/>
                <w:lang w:val="ro-MD"/>
              </w:rPr>
              <w:t>)</w:t>
            </w:r>
            <w:r w:rsidR="00B533B1" w:rsidRPr="006C5540">
              <w:rPr>
                <w:rFonts w:cs="Times New Roman"/>
                <w:sz w:val="24"/>
                <w:szCs w:val="24"/>
                <w:lang w:val="ro-MD"/>
              </w:rPr>
              <w:t xml:space="preserve"> ș</w:t>
            </w:r>
            <w:r w:rsidR="00B533B1">
              <w:rPr>
                <w:rFonts w:cs="Times New Roman"/>
                <w:sz w:val="24"/>
                <w:szCs w:val="24"/>
                <w:lang w:val="ro-MD"/>
              </w:rPr>
              <w:t>i</w:t>
            </w:r>
            <w:r w:rsidRPr="00485ACE">
              <w:rPr>
                <w:rFonts w:cs="Times New Roman"/>
                <w:sz w:val="24"/>
                <w:szCs w:val="24"/>
                <w:lang w:val="ro-MD"/>
              </w:rPr>
              <w:t xml:space="preserve"> </w:t>
            </w:r>
            <w:r w:rsidR="00CF4EA5">
              <w:rPr>
                <w:rFonts w:cs="Times New Roman"/>
                <w:sz w:val="24"/>
                <w:szCs w:val="24"/>
                <w:lang w:val="ro-MD"/>
              </w:rPr>
              <w:t>(</w:t>
            </w:r>
            <w:r w:rsidRPr="00485ACE">
              <w:rPr>
                <w:rFonts w:cs="Times New Roman"/>
                <w:sz w:val="24"/>
                <w:szCs w:val="24"/>
                <w:lang w:val="ro-MD"/>
              </w:rPr>
              <w:t>d</w:t>
            </w:r>
            <w:r w:rsidR="00CF4EA5">
              <w:rPr>
                <w:rFonts w:cs="Times New Roman"/>
                <w:sz w:val="24"/>
                <w:szCs w:val="24"/>
                <w:lang w:val="ro-MD"/>
              </w:rPr>
              <w:t>)</w:t>
            </w:r>
            <w:r w:rsidR="00A12F18">
              <w:rPr>
                <w:rFonts w:cs="Times New Roman"/>
                <w:sz w:val="24"/>
                <w:szCs w:val="24"/>
                <w:lang w:val="ro-MD"/>
              </w:rPr>
              <w:t>.</w:t>
            </w:r>
            <w:r w:rsidRPr="00485ACE">
              <w:rPr>
                <w:rFonts w:cs="Times New Roman"/>
                <w:sz w:val="24"/>
                <w:szCs w:val="24"/>
                <w:lang w:val="ro-MD"/>
              </w:rPr>
              <w:t xml:space="preserve"> </w:t>
            </w:r>
          </w:p>
          <w:p w14:paraId="37D6B9F5" w14:textId="512023C4" w:rsidR="009351F2" w:rsidRPr="00485ACE"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Tratatul privind constituirea Comunității Energetice</w:t>
            </w:r>
          </w:p>
        </w:tc>
      </w:tr>
      <w:tr w:rsidR="009351F2" w:rsidRPr="00485ACE" w14:paraId="55437666" w14:textId="77777777" w:rsidTr="0027030F">
        <w:trPr>
          <w:trHeight w:val="1345"/>
        </w:trPr>
        <w:tc>
          <w:tcPr>
            <w:tcW w:w="562" w:type="dxa"/>
          </w:tcPr>
          <w:p w14:paraId="2F54991B" w14:textId="05D8971F" w:rsidR="009351F2" w:rsidRDefault="009351F2" w:rsidP="00113BC6">
            <w:pPr>
              <w:jc w:val="center"/>
              <w:rPr>
                <w:rFonts w:cs="Times New Roman"/>
                <w:sz w:val="24"/>
                <w:szCs w:val="24"/>
                <w:lang w:val="ro-MD"/>
              </w:rPr>
            </w:pPr>
            <w:r>
              <w:rPr>
                <w:rFonts w:cs="Times New Roman"/>
                <w:sz w:val="24"/>
                <w:szCs w:val="24"/>
                <w:lang w:val="ro-MD"/>
              </w:rPr>
              <w:t>48</w:t>
            </w:r>
          </w:p>
        </w:tc>
        <w:tc>
          <w:tcPr>
            <w:tcW w:w="3261" w:type="dxa"/>
          </w:tcPr>
          <w:p w14:paraId="5B8266CA" w14:textId="4FB0DEA8" w:rsidR="009351F2" w:rsidRPr="00485ACE" w:rsidRDefault="009351F2"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 xml:space="preserve">Proiectul de lege pentru modificarea </w:t>
            </w:r>
            <w:r w:rsidRPr="00485ACE">
              <w:rPr>
                <w:rFonts w:cs="Times New Roman"/>
                <w:sz w:val="24"/>
                <w:szCs w:val="24"/>
                <w:lang w:val="ro-MD"/>
              </w:rPr>
              <w:t>Legii nr.</w:t>
            </w:r>
            <w:r w:rsidR="00F647C9">
              <w:rPr>
                <w:rFonts w:cs="Times New Roman"/>
                <w:sz w:val="24"/>
                <w:szCs w:val="24"/>
                <w:lang w:val="ro-MD"/>
              </w:rPr>
              <w:t xml:space="preserve"> </w:t>
            </w:r>
            <w:r w:rsidRPr="00485ACE">
              <w:rPr>
                <w:rFonts w:cs="Times New Roman"/>
                <w:sz w:val="24"/>
                <w:szCs w:val="24"/>
                <w:lang w:val="ro-MD"/>
              </w:rPr>
              <w:t>345/2003 cu privire la apărarea națională</w:t>
            </w:r>
          </w:p>
        </w:tc>
        <w:tc>
          <w:tcPr>
            <w:tcW w:w="2693" w:type="dxa"/>
          </w:tcPr>
          <w:p w14:paraId="1F67014A" w14:textId="77777777" w:rsidR="009351F2" w:rsidRDefault="009351F2" w:rsidP="00113BC6">
            <w:pPr>
              <w:tabs>
                <w:tab w:val="left" w:pos="171"/>
                <w:tab w:val="left" w:pos="1116"/>
              </w:tabs>
              <w:rPr>
                <w:rFonts w:cs="Times New Roman"/>
                <w:sz w:val="24"/>
                <w:szCs w:val="24"/>
                <w:lang w:val="ro-MD"/>
              </w:rPr>
            </w:pPr>
            <w:r w:rsidRPr="00485ACE">
              <w:rPr>
                <w:rFonts w:cs="Times New Roman"/>
                <w:sz w:val="24"/>
                <w:szCs w:val="24"/>
                <w:lang w:val="ro-MD"/>
              </w:rPr>
              <w:t>Modificarea cadrului normativ în vederea asigurării reformării sectorului de apărare în funcție de noile provocări</w:t>
            </w:r>
          </w:p>
          <w:p w14:paraId="34AE4640" w14:textId="663430B9" w:rsidR="00001D70" w:rsidRPr="00001D70" w:rsidRDefault="00001D70" w:rsidP="00113BC6">
            <w:pPr>
              <w:tabs>
                <w:tab w:val="left" w:pos="171"/>
                <w:tab w:val="left" w:pos="1116"/>
              </w:tabs>
              <w:rPr>
                <w:rFonts w:cs="Times New Roman"/>
                <w:sz w:val="10"/>
                <w:szCs w:val="10"/>
                <w:lang w:val="ro-MD"/>
              </w:rPr>
            </w:pPr>
          </w:p>
        </w:tc>
        <w:tc>
          <w:tcPr>
            <w:tcW w:w="1417" w:type="dxa"/>
            <w:shd w:val="clear" w:color="auto" w:fill="auto"/>
          </w:tcPr>
          <w:p w14:paraId="1CC9CA30" w14:textId="525110D7" w:rsidR="009351F2" w:rsidRPr="00485ACE" w:rsidRDefault="003E16CC" w:rsidP="00113BC6">
            <w:pPr>
              <w:tabs>
                <w:tab w:val="left" w:pos="171"/>
                <w:tab w:val="left" w:pos="1116"/>
              </w:tabs>
              <w:jc w:val="center"/>
              <w:rPr>
                <w:rFonts w:cs="Times New Roman"/>
                <w:sz w:val="24"/>
                <w:szCs w:val="24"/>
                <w:lang w:val="ro-MD"/>
              </w:rPr>
            </w:pPr>
            <w:r w:rsidRPr="00485ACE">
              <w:rPr>
                <w:rFonts w:cs="Times New Roman"/>
                <w:sz w:val="24"/>
                <w:szCs w:val="24"/>
                <w:lang w:val="ro-MD"/>
              </w:rPr>
              <w:t>Martie</w:t>
            </w:r>
          </w:p>
        </w:tc>
        <w:tc>
          <w:tcPr>
            <w:tcW w:w="1560" w:type="dxa"/>
          </w:tcPr>
          <w:p w14:paraId="18677E22" w14:textId="77777777" w:rsidR="009351F2" w:rsidRDefault="009351F2"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Sesiunea</w:t>
            </w:r>
          </w:p>
          <w:p w14:paraId="045E4B1D" w14:textId="555EA981" w:rsidR="009351F2" w:rsidRPr="00485ACE" w:rsidRDefault="009351F2"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de primăvară</w:t>
            </w:r>
          </w:p>
        </w:tc>
        <w:tc>
          <w:tcPr>
            <w:tcW w:w="1559" w:type="dxa"/>
          </w:tcPr>
          <w:p w14:paraId="30744970" w14:textId="2B999AD2" w:rsidR="009351F2" w:rsidRPr="00485ACE"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2568157C" w14:textId="715F1565" w:rsidR="00422B64" w:rsidRDefault="00422B64" w:rsidP="00422B64">
            <w:pPr>
              <w:tabs>
                <w:tab w:val="left" w:pos="171"/>
                <w:tab w:val="left" w:pos="1116"/>
              </w:tabs>
              <w:jc w:val="center"/>
              <w:rPr>
                <w:rFonts w:cs="Times New Roman"/>
                <w:color w:val="000000"/>
                <w:sz w:val="24"/>
                <w:szCs w:val="24"/>
                <w:lang w:val="ro-MD" w:eastAsia="ro-RO"/>
              </w:rPr>
            </w:pPr>
            <w:r w:rsidRPr="00485ACE">
              <w:rPr>
                <w:rFonts w:cs="Times New Roman"/>
                <w:color w:val="000000"/>
                <w:sz w:val="24"/>
                <w:szCs w:val="24"/>
                <w:lang w:val="ro-MD" w:eastAsia="ro-RO"/>
              </w:rPr>
              <w:t>M</w:t>
            </w:r>
            <w:r>
              <w:rPr>
                <w:rFonts w:cs="Times New Roman"/>
                <w:color w:val="000000"/>
                <w:sz w:val="24"/>
                <w:szCs w:val="24"/>
                <w:lang w:val="ro-MD" w:eastAsia="ro-RO"/>
              </w:rPr>
              <w:t>A</w:t>
            </w:r>
          </w:p>
          <w:p w14:paraId="78322679" w14:textId="526F3C42" w:rsidR="009351F2" w:rsidRPr="00485ACE" w:rsidRDefault="009351F2" w:rsidP="00113BC6">
            <w:pPr>
              <w:tabs>
                <w:tab w:val="left" w:pos="171"/>
                <w:tab w:val="left" w:pos="1116"/>
              </w:tabs>
              <w:jc w:val="center"/>
              <w:rPr>
                <w:rFonts w:cs="Times New Roman"/>
                <w:color w:val="000000"/>
                <w:sz w:val="24"/>
                <w:szCs w:val="24"/>
                <w:lang w:val="ro-MD" w:eastAsia="ro-RO"/>
              </w:rPr>
            </w:pPr>
          </w:p>
        </w:tc>
        <w:tc>
          <w:tcPr>
            <w:tcW w:w="2126" w:type="dxa"/>
          </w:tcPr>
          <w:p w14:paraId="36FAF987" w14:textId="33140DB4" w:rsidR="009351F2" w:rsidRPr="00485ACE"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PND</w:t>
            </w:r>
            <w:r w:rsidR="002E0D95">
              <w:rPr>
                <w:rFonts w:cs="Times New Roman"/>
                <w:sz w:val="24"/>
                <w:szCs w:val="24"/>
                <w:lang w:val="ro-MD"/>
              </w:rPr>
              <w:t xml:space="preserve"> </w:t>
            </w:r>
            <w:r w:rsidR="002E0D95">
              <w:rPr>
                <w:rFonts w:eastAsia="Times New Roman" w:cs="Times New Roman"/>
                <w:color w:val="000000"/>
                <w:sz w:val="24"/>
                <w:szCs w:val="24"/>
                <w:lang w:val="ro-MD"/>
              </w:rPr>
              <w:t>2023–2025</w:t>
            </w:r>
            <w:r w:rsidRPr="00485ACE">
              <w:rPr>
                <w:rFonts w:cs="Times New Roman"/>
                <w:sz w:val="24"/>
                <w:szCs w:val="24"/>
                <w:lang w:val="ro-MD"/>
              </w:rPr>
              <w:t>, OS 9.2</w:t>
            </w:r>
          </w:p>
        </w:tc>
      </w:tr>
      <w:tr w:rsidR="009351F2" w:rsidRPr="00485ACE" w14:paraId="0099521C" w14:textId="77777777" w:rsidTr="002C57DF">
        <w:trPr>
          <w:trHeight w:val="858"/>
        </w:trPr>
        <w:tc>
          <w:tcPr>
            <w:tcW w:w="562" w:type="dxa"/>
          </w:tcPr>
          <w:p w14:paraId="7AC93581" w14:textId="361D6151" w:rsidR="009351F2" w:rsidRDefault="009351F2" w:rsidP="00113BC6">
            <w:pPr>
              <w:jc w:val="center"/>
              <w:rPr>
                <w:rFonts w:cs="Times New Roman"/>
                <w:sz w:val="24"/>
                <w:szCs w:val="24"/>
                <w:lang w:val="ro-MD"/>
              </w:rPr>
            </w:pPr>
            <w:r>
              <w:rPr>
                <w:rFonts w:cs="Times New Roman"/>
                <w:sz w:val="24"/>
                <w:szCs w:val="24"/>
                <w:lang w:val="ro-MD"/>
              </w:rPr>
              <w:t>49</w:t>
            </w:r>
          </w:p>
        </w:tc>
        <w:tc>
          <w:tcPr>
            <w:tcW w:w="3261" w:type="dxa"/>
          </w:tcPr>
          <w:p w14:paraId="14168C2E" w14:textId="53BCF50C" w:rsidR="009351F2" w:rsidRPr="00485ACE" w:rsidRDefault="009351F2" w:rsidP="00113BC6">
            <w:pPr>
              <w:tabs>
                <w:tab w:val="left" w:pos="171"/>
                <w:tab w:val="left" w:pos="1116"/>
              </w:tabs>
              <w:rPr>
                <w:rFonts w:cs="Times New Roman"/>
                <w:color w:val="000000"/>
                <w:sz w:val="24"/>
                <w:szCs w:val="24"/>
                <w:lang w:val="ro-MD"/>
              </w:rPr>
            </w:pPr>
            <w:r w:rsidRPr="00485ACE">
              <w:rPr>
                <w:rFonts w:cs="Times New Roman"/>
                <w:sz w:val="24"/>
                <w:szCs w:val="24"/>
                <w:lang w:val="ro-MD"/>
              </w:rPr>
              <w:t>Proiectul legii horticulturii</w:t>
            </w:r>
          </w:p>
        </w:tc>
        <w:tc>
          <w:tcPr>
            <w:tcW w:w="2693" w:type="dxa"/>
          </w:tcPr>
          <w:p w14:paraId="72A39854" w14:textId="77777777" w:rsidR="009351F2" w:rsidRDefault="009351F2" w:rsidP="00113BC6">
            <w:pPr>
              <w:tabs>
                <w:tab w:val="left" w:pos="171"/>
                <w:tab w:val="left" w:pos="1116"/>
              </w:tabs>
              <w:rPr>
                <w:rFonts w:cs="Times New Roman"/>
                <w:sz w:val="24"/>
                <w:szCs w:val="24"/>
                <w:lang w:val="ro-MD"/>
              </w:rPr>
            </w:pPr>
            <w:r w:rsidRPr="00485ACE">
              <w:rPr>
                <w:rFonts w:cs="Times New Roman"/>
                <w:sz w:val="24"/>
                <w:szCs w:val="24"/>
                <w:lang w:val="ro-MD"/>
              </w:rPr>
              <w:t>Îmbunătățirea cadrului legal aferent sectorului horticol</w:t>
            </w:r>
          </w:p>
          <w:p w14:paraId="400C6CFE" w14:textId="13119CF0" w:rsidR="002C57DF" w:rsidRPr="002C57DF" w:rsidRDefault="002C57DF" w:rsidP="00113BC6">
            <w:pPr>
              <w:tabs>
                <w:tab w:val="left" w:pos="171"/>
                <w:tab w:val="left" w:pos="1116"/>
              </w:tabs>
              <w:rPr>
                <w:rFonts w:cs="Times New Roman"/>
                <w:sz w:val="10"/>
                <w:szCs w:val="10"/>
                <w:lang w:val="ro-MD"/>
              </w:rPr>
            </w:pPr>
          </w:p>
        </w:tc>
        <w:tc>
          <w:tcPr>
            <w:tcW w:w="1417" w:type="dxa"/>
            <w:shd w:val="clear" w:color="auto" w:fill="auto"/>
          </w:tcPr>
          <w:p w14:paraId="37BE3387" w14:textId="7654C455" w:rsidR="009351F2" w:rsidRPr="00485ACE" w:rsidRDefault="003E16CC" w:rsidP="00113BC6">
            <w:pPr>
              <w:tabs>
                <w:tab w:val="left" w:pos="171"/>
                <w:tab w:val="left" w:pos="1116"/>
              </w:tabs>
              <w:jc w:val="center"/>
              <w:rPr>
                <w:rFonts w:cs="Times New Roman"/>
                <w:sz w:val="24"/>
                <w:szCs w:val="24"/>
                <w:lang w:val="ro-MD"/>
              </w:rPr>
            </w:pPr>
            <w:r w:rsidRPr="00485ACE">
              <w:rPr>
                <w:rFonts w:cs="Times New Roman"/>
                <w:sz w:val="24"/>
                <w:szCs w:val="24"/>
                <w:lang w:val="ro-MD"/>
              </w:rPr>
              <w:t>Mai</w:t>
            </w:r>
          </w:p>
        </w:tc>
        <w:tc>
          <w:tcPr>
            <w:tcW w:w="1560" w:type="dxa"/>
          </w:tcPr>
          <w:p w14:paraId="117FCFE6" w14:textId="77777777" w:rsidR="009351F2"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Sesiunea</w:t>
            </w:r>
          </w:p>
          <w:p w14:paraId="16CB810F" w14:textId="6F576BD1" w:rsidR="009351F2" w:rsidRPr="00485ACE" w:rsidRDefault="009351F2" w:rsidP="00113BC6">
            <w:pPr>
              <w:tabs>
                <w:tab w:val="left" w:pos="171"/>
                <w:tab w:val="left" w:pos="1116"/>
              </w:tabs>
              <w:jc w:val="center"/>
              <w:rPr>
                <w:rFonts w:cs="Times New Roman"/>
                <w:color w:val="000000"/>
                <w:sz w:val="24"/>
                <w:szCs w:val="24"/>
                <w:lang w:val="ro-MD"/>
              </w:rPr>
            </w:pPr>
            <w:r w:rsidRPr="00485ACE">
              <w:rPr>
                <w:rFonts w:cs="Times New Roman"/>
                <w:sz w:val="24"/>
                <w:szCs w:val="24"/>
                <w:lang w:val="ro-MD"/>
              </w:rPr>
              <w:t>de primăvară</w:t>
            </w:r>
          </w:p>
        </w:tc>
        <w:tc>
          <w:tcPr>
            <w:tcW w:w="1559" w:type="dxa"/>
          </w:tcPr>
          <w:p w14:paraId="1822ED13" w14:textId="07D012C9" w:rsidR="009351F2" w:rsidRPr="00485ACE"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6924DE6F" w14:textId="2BED37FD" w:rsidR="00422B64" w:rsidRDefault="00422B64" w:rsidP="00422B64">
            <w:pPr>
              <w:tabs>
                <w:tab w:val="left" w:pos="171"/>
                <w:tab w:val="left" w:pos="1116"/>
              </w:tabs>
              <w:jc w:val="center"/>
              <w:rPr>
                <w:rFonts w:cs="Times New Roman"/>
                <w:color w:val="000000"/>
                <w:sz w:val="24"/>
                <w:szCs w:val="24"/>
                <w:lang w:val="ro-MD" w:eastAsia="ro-RO"/>
              </w:rPr>
            </w:pPr>
            <w:r w:rsidRPr="00485ACE">
              <w:rPr>
                <w:rFonts w:cs="Times New Roman"/>
                <w:color w:val="000000"/>
                <w:sz w:val="24"/>
                <w:szCs w:val="24"/>
                <w:lang w:val="ro-MD" w:eastAsia="ro-RO"/>
              </w:rPr>
              <w:t>M</w:t>
            </w:r>
            <w:r>
              <w:rPr>
                <w:rFonts w:cs="Times New Roman"/>
                <w:color w:val="000000"/>
                <w:sz w:val="24"/>
                <w:szCs w:val="24"/>
                <w:lang w:val="ro-MD" w:eastAsia="ro-RO"/>
              </w:rPr>
              <w:t>AIA</w:t>
            </w:r>
          </w:p>
          <w:p w14:paraId="6CD66BE9" w14:textId="61CF831F" w:rsidR="009351F2" w:rsidRDefault="009351F2" w:rsidP="00113BC6">
            <w:pPr>
              <w:tabs>
                <w:tab w:val="left" w:pos="171"/>
                <w:tab w:val="left" w:pos="1116"/>
              </w:tabs>
              <w:jc w:val="center"/>
              <w:rPr>
                <w:rFonts w:cs="Times New Roman"/>
                <w:sz w:val="24"/>
                <w:szCs w:val="24"/>
                <w:lang w:val="ro-MD"/>
              </w:rPr>
            </w:pPr>
          </w:p>
          <w:p w14:paraId="0EEDB677" w14:textId="453DFE60" w:rsidR="00001D70" w:rsidRPr="00001D70" w:rsidRDefault="00001D70" w:rsidP="00113BC6">
            <w:pPr>
              <w:tabs>
                <w:tab w:val="left" w:pos="171"/>
                <w:tab w:val="left" w:pos="1116"/>
              </w:tabs>
              <w:jc w:val="center"/>
              <w:rPr>
                <w:rFonts w:cs="Times New Roman"/>
                <w:sz w:val="10"/>
                <w:szCs w:val="10"/>
                <w:lang w:val="ro-MD"/>
              </w:rPr>
            </w:pPr>
          </w:p>
        </w:tc>
        <w:tc>
          <w:tcPr>
            <w:tcW w:w="2126" w:type="dxa"/>
          </w:tcPr>
          <w:p w14:paraId="507DAE6C" w14:textId="3F5FBC69" w:rsidR="009351F2" w:rsidRPr="00485ACE"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HG nr.</w:t>
            </w:r>
            <w:r w:rsidR="00F647C9">
              <w:rPr>
                <w:rFonts w:cs="Times New Roman"/>
                <w:sz w:val="24"/>
                <w:szCs w:val="24"/>
                <w:lang w:val="ro-MD"/>
              </w:rPr>
              <w:t xml:space="preserve"> </w:t>
            </w:r>
            <w:r w:rsidRPr="00485ACE">
              <w:rPr>
                <w:rFonts w:cs="Times New Roman"/>
                <w:sz w:val="24"/>
                <w:szCs w:val="24"/>
                <w:lang w:val="ro-MD"/>
              </w:rPr>
              <w:t>56/2023</w:t>
            </w:r>
          </w:p>
        </w:tc>
      </w:tr>
      <w:tr w:rsidR="009351F2" w:rsidRPr="00485ACE" w14:paraId="28129A78" w14:textId="77777777" w:rsidTr="0027030F">
        <w:trPr>
          <w:trHeight w:val="1536"/>
        </w:trPr>
        <w:tc>
          <w:tcPr>
            <w:tcW w:w="562" w:type="dxa"/>
          </w:tcPr>
          <w:p w14:paraId="43F71CA4" w14:textId="049716A7" w:rsidR="009351F2" w:rsidRDefault="009351F2" w:rsidP="00113BC6">
            <w:pPr>
              <w:jc w:val="center"/>
              <w:rPr>
                <w:rFonts w:cs="Times New Roman"/>
                <w:sz w:val="24"/>
                <w:szCs w:val="24"/>
                <w:lang w:val="ro-MD"/>
              </w:rPr>
            </w:pPr>
            <w:r>
              <w:rPr>
                <w:rFonts w:cs="Times New Roman"/>
                <w:sz w:val="24"/>
                <w:szCs w:val="24"/>
                <w:lang w:val="ro-MD"/>
              </w:rPr>
              <w:t>50</w:t>
            </w:r>
          </w:p>
        </w:tc>
        <w:tc>
          <w:tcPr>
            <w:tcW w:w="3261" w:type="dxa"/>
          </w:tcPr>
          <w:p w14:paraId="2DA4C746" w14:textId="38703CB2" w:rsidR="009351F2" w:rsidRDefault="009351F2" w:rsidP="00113BC6">
            <w:pPr>
              <w:tabs>
                <w:tab w:val="left" w:pos="171"/>
                <w:tab w:val="left" w:pos="1116"/>
              </w:tabs>
              <w:rPr>
                <w:rFonts w:cs="Times New Roman"/>
                <w:sz w:val="24"/>
                <w:szCs w:val="24"/>
                <w:lang w:val="ro-MD"/>
              </w:rPr>
            </w:pPr>
            <w:r w:rsidRPr="00485ACE">
              <w:rPr>
                <w:rFonts w:cs="Times New Roman"/>
                <w:sz w:val="24"/>
                <w:szCs w:val="24"/>
                <w:lang w:val="ro-MD"/>
              </w:rPr>
              <w:t>Proiectul de lege cu privire la reglementarea organizării și desfășurării evenimentelor publice menționate la art. 2 alin. (2) din Legea nr. 26/2008 privind întrunirile</w:t>
            </w:r>
          </w:p>
          <w:p w14:paraId="7A128782" w14:textId="65E2FB24" w:rsidR="00001D70" w:rsidRPr="00001D70" w:rsidRDefault="00001D70" w:rsidP="00113BC6">
            <w:pPr>
              <w:tabs>
                <w:tab w:val="left" w:pos="171"/>
                <w:tab w:val="left" w:pos="1116"/>
              </w:tabs>
              <w:rPr>
                <w:rFonts w:cs="Times New Roman"/>
                <w:sz w:val="10"/>
                <w:szCs w:val="10"/>
                <w:lang w:val="ro-MD"/>
              </w:rPr>
            </w:pPr>
          </w:p>
        </w:tc>
        <w:tc>
          <w:tcPr>
            <w:tcW w:w="2693" w:type="dxa"/>
          </w:tcPr>
          <w:p w14:paraId="33E56E74" w14:textId="2C355200" w:rsidR="009351F2" w:rsidRPr="00485ACE" w:rsidRDefault="009351F2" w:rsidP="00113BC6">
            <w:pPr>
              <w:tabs>
                <w:tab w:val="left" w:pos="171"/>
                <w:tab w:val="left" w:pos="1116"/>
              </w:tabs>
              <w:rPr>
                <w:rFonts w:cs="Times New Roman"/>
                <w:sz w:val="24"/>
                <w:szCs w:val="24"/>
                <w:lang w:val="ro-MD"/>
              </w:rPr>
            </w:pPr>
            <w:r w:rsidRPr="00485ACE">
              <w:rPr>
                <w:rFonts w:eastAsia="Times New Roman" w:cs="Times New Roman"/>
                <w:bCs/>
                <w:sz w:val="24"/>
                <w:szCs w:val="24"/>
                <w:lang w:val="ro-MD"/>
              </w:rPr>
              <w:t>Reglementarea organizării și desfășurării evenimentelor publice</w:t>
            </w:r>
          </w:p>
        </w:tc>
        <w:tc>
          <w:tcPr>
            <w:tcW w:w="1417" w:type="dxa"/>
            <w:shd w:val="clear" w:color="auto" w:fill="auto"/>
          </w:tcPr>
          <w:p w14:paraId="03CB2519" w14:textId="5A383AD1" w:rsidR="009351F2" w:rsidRPr="00485ACE" w:rsidRDefault="003E16CC" w:rsidP="00113BC6">
            <w:pPr>
              <w:tabs>
                <w:tab w:val="left" w:pos="171"/>
                <w:tab w:val="left" w:pos="1116"/>
              </w:tabs>
              <w:jc w:val="center"/>
              <w:rPr>
                <w:rFonts w:cs="Times New Roman"/>
                <w:sz w:val="24"/>
                <w:szCs w:val="24"/>
                <w:lang w:val="ro-MD"/>
              </w:rPr>
            </w:pPr>
            <w:r w:rsidRPr="00485ACE">
              <w:rPr>
                <w:rFonts w:cs="Times New Roman"/>
                <w:sz w:val="24"/>
                <w:szCs w:val="24"/>
                <w:lang w:val="ro-MD"/>
              </w:rPr>
              <w:t>Noiembrie</w:t>
            </w:r>
          </w:p>
        </w:tc>
        <w:tc>
          <w:tcPr>
            <w:tcW w:w="1560" w:type="dxa"/>
          </w:tcPr>
          <w:p w14:paraId="17922AFF" w14:textId="77777777" w:rsidR="009351F2"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Sesiunea</w:t>
            </w:r>
          </w:p>
          <w:p w14:paraId="235AD21A" w14:textId="5D883E52" w:rsidR="009351F2" w:rsidRPr="00485ACE"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de toamnă</w:t>
            </w:r>
          </w:p>
        </w:tc>
        <w:tc>
          <w:tcPr>
            <w:tcW w:w="1559" w:type="dxa"/>
          </w:tcPr>
          <w:p w14:paraId="6E3AF4C0" w14:textId="4ECBA6C8" w:rsidR="009351F2" w:rsidRPr="00485ACE"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2ED3BE5B" w14:textId="77777777" w:rsidR="00422B64" w:rsidRDefault="00422B64" w:rsidP="00422B64">
            <w:pPr>
              <w:tabs>
                <w:tab w:val="left" w:pos="171"/>
                <w:tab w:val="left" w:pos="1116"/>
              </w:tabs>
              <w:jc w:val="center"/>
              <w:rPr>
                <w:rFonts w:cs="Times New Roman"/>
                <w:color w:val="000000"/>
                <w:sz w:val="24"/>
                <w:szCs w:val="24"/>
                <w:lang w:val="ro-MD" w:eastAsia="ro-RO"/>
              </w:rPr>
            </w:pPr>
            <w:r w:rsidRPr="00485ACE">
              <w:rPr>
                <w:rFonts w:cs="Times New Roman"/>
                <w:color w:val="000000"/>
                <w:sz w:val="24"/>
                <w:szCs w:val="24"/>
                <w:lang w:val="ro-MD" w:eastAsia="ro-RO"/>
              </w:rPr>
              <w:t>M</w:t>
            </w:r>
            <w:r>
              <w:rPr>
                <w:rFonts w:cs="Times New Roman"/>
                <w:color w:val="000000"/>
                <w:sz w:val="24"/>
                <w:szCs w:val="24"/>
                <w:lang w:val="ro-MD" w:eastAsia="ro-RO"/>
              </w:rPr>
              <w:t>AI</w:t>
            </w:r>
          </w:p>
          <w:p w14:paraId="66CC6AA0" w14:textId="6BAE4237" w:rsidR="009351F2" w:rsidRPr="00485ACE" w:rsidRDefault="009351F2" w:rsidP="00113BC6">
            <w:pPr>
              <w:tabs>
                <w:tab w:val="left" w:pos="171"/>
                <w:tab w:val="left" w:pos="1116"/>
              </w:tabs>
              <w:jc w:val="center"/>
              <w:rPr>
                <w:rFonts w:cs="Times New Roman"/>
                <w:sz w:val="24"/>
                <w:szCs w:val="24"/>
                <w:lang w:val="ro-MD"/>
              </w:rPr>
            </w:pPr>
          </w:p>
        </w:tc>
        <w:tc>
          <w:tcPr>
            <w:tcW w:w="2126" w:type="dxa"/>
          </w:tcPr>
          <w:p w14:paraId="4B236626" w14:textId="56CBDCD0" w:rsidR="009351F2" w:rsidRPr="00485ACE"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HG nr.</w:t>
            </w:r>
            <w:r w:rsidR="00F647C9">
              <w:rPr>
                <w:rFonts w:cs="Times New Roman"/>
                <w:sz w:val="24"/>
                <w:szCs w:val="24"/>
                <w:lang w:val="ro-MD"/>
              </w:rPr>
              <w:t xml:space="preserve"> </w:t>
            </w:r>
            <w:r w:rsidRPr="00485ACE">
              <w:rPr>
                <w:rFonts w:cs="Times New Roman"/>
                <w:sz w:val="24"/>
                <w:szCs w:val="24"/>
                <w:lang w:val="ro-MD"/>
              </w:rPr>
              <w:t>913/2022</w:t>
            </w:r>
          </w:p>
        </w:tc>
      </w:tr>
      <w:tr w:rsidR="009351F2" w:rsidRPr="00485ACE" w14:paraId="612C381A" w14:textId="77777777" w:rsidTr="0027030F">
        <w:trPr>
          <w:trHeight w:val="562"/>
        </w:trPr>
        <w:tc>
          <w:tcPr>
            <w:tcW w:w="562" w:type="dxa"/>
          </w:tcPr>
          <w:p w14:paraId="6BC38ACB" w14:textId="00BB4280" w:rsidR="009351F2" w:rsidRDefault="009351F2" w:rsidP="00113BC6">
            <w:pPr>
              <w:jc w:val="center"/>
              <w:rPr>
                <w:rFonts w:cs="Times New Roman"/>
                <w:sz w:val="24"/>
                <w:szCs w:val="24"/>
                <w:lang w:val="ro-MD"/>
              </w:rPr>
            </w:pPr>
            <w:r>
              <w:rPr>
                <w:rFonts w:cs="Times New Roman"/>
                <w:sz w:val="24"/>
                <w:szCs w:val="24"/>
                <w:lang w:val="ro-MD"/>
              </w:rPr>
              <w:t>51</w:t>
            </w:r>
          </w:p>
        </w:tc>
        <w:tc>
          <w:tcPr>
            <w:tcW w:w="3261" w:type="dxa"/>
          </w:tcPr>
          <w:p w14:paraId="47B07FB6" w14:textId="49A42244" w:rsidR="009351F2" w:rsidRPr="00485ACE" w:rsidRDefault="009351F2" w:rsidP="00113BC6">
            <w:pPr>
              <w:tabs>
                <w:tab w:val="left" w:pos="171"/>
                <w:tab w:val="left" w:pos="1116"/>
              </w:tabs>
              <w:rPr>
                <w:rFonts w:cs="Times New Roman"/>
                <w:sz w:val="24"/>
                <w:szCs w:val="24"/>
                <w:lang w:val="ro-MD"/>
              </w:rPr>
            </w:pPr>
            <w:r w:rsidRPr="00485ACE">
              <w:rPr>
                <w:rFonts w:cs="Times New Roman"/>
                <w:sz w:val="24"/>
                <w:szCs w:val="24"/>
                <w:lang w:val="ro-MD"/>
              </w:rPr>
              <w:t>Proiectul de lege cu privire la reorganizarea sistemului de ordine și securitate publică</w:t>
            </w:r>
          </w:p>
        </w:tc>
        <w:tc>
          <w:tcPr>
            <w:tcW w:w="2693" w:type="dxa"/>
          </w:tcPr>
          <w:p w14:paraId="69C8F34D" w14:textId="77777777" w:rsidR="00730ABC" w:rsidRDefault="009351F2" w:rsidP="00113BC6">
            <w:pPr>
              <w:tabs>
                <w:tab w:val="left" w:pos="171"/>
                <w:tab w:val="left" w:pos="1116"/>
              </w:tabs>
              <w:rPr>
                <w:rFonts w:eastAsia="Times New Roman" w:cs="Times New Roman"/>
                <w:bCs/>
                <w:sz w:val="24"/>
                <w:szCs w:val="24"/>
                <w:lang w:val="ro-MD"/>
              </w:rPr>
            </w:pPr>
            <w:r w:rsidRPr="00485ACE">
              <w:rPr>
                <w:rFonts w:eastAsia="Times New Roman" w:cs="Times New Roman"/>
                <w:bCs/>
                <w:sz w:val="24"/>
                <w:szCs w:val="24"/>
                <w:lang w:val="ro-MD"/>
              </w:rPr>
              <w:t xml:space="preserve">Creșterea capacității de reacție și intervenție a Poliției în cazurile de comitere a contravențiilor </w:t>
            </w:r>
          </w:p>
          <w:p w14:paraId="5E6E1241" w14:textId="34F1D9A9" w:rsidR="00730ABC" w:rsidRDefault="009351F2" w:rsidP="0027030F">
            <w:pPr>
              <w:tabs>
                <w:tab w:val="left" w:pos="171"/>
                <w:tab w:val="left" w:pos="1116"/>
              </w:tabs>
              <w:rPr>
                <w:rFonts w:eastAsia="Times New Roman" w:cs="Times New Roman"/>
                <w:bCs/>
                <w:sz w:val="24"/>
                <w:szCs w:val="24"/>
                <w:lang w:val="ro-MD"/>
              </w:rPr>
            </w:pPr>
            <w:r w:rsidRPr="00485ACE">
              <w:rPr>
                <w:rFonts w:eastAsia="Times New Roman" w:cs="Times New Roman"/>
                <w:bCs/>
                <w:sz w:val="24"/>
                <w:szCs w:val="24"/>
                <w:lang w:val="ro-MD"/>
              </w:rPr>
              <w:t xml:space="preserve">sau a infracțiunilor, prin lărgirea competenței </w:t>
            </w:r>
            <w:r w:rsidRPr="00485ACE">
              <w:rPr>
                <w:rFonts w:eastAsia="Times New Roman" w:cs="Times New Roman"/>
                <w:bCs/>
                <w:sz w:val="24"/>
                <w:szCs w:val="24"/>
                <w:lang w:val="ro-MD"/>
              </w:rPr>
              <w:lastRenderedPageBreak/>
              <w:t>teritoriale a agen</w:t>
            </w:r>
            <w:r w:rsidR="00D906D4">
              <w:rPr>
                <w:rFonts w:eastAsia="Times New Roman" w:cs="Times New Roman"/>
                <w:bCs/>
                <w:sz w:val="24"/>
                <w:szCs w:val="24"/>
                <w:lang w:val="ro-MD"/>
              </w:rPr>
              <w:t>ț</w:t>
            </w:r>
            <w:r w:rsidRPr="00485ACE">
              <w:rPr>
                <w:rFonts w:eastAsia="Times New Roman" w:cs="Times New Roman"/>
                <w:bCs/>
                <w:sz w:val="24"/>
                <w:szCs w:val="24"/>
                <w:lang w:val="ro-MD"/>
              </w:rPr>
              <w:t>ilor statului</w:t>
            </w:r>
            <w:r w:rsidR="0027030F">
              <w:rPr>
                <w:rFonts w:eastAsia="Times New Roman" w:cs="Times New Roman"/>
                <w:bCs/>
                <w:sz w:val="24"/>
                <w:szCs w:val="24"/>
                <w:lang w:val="ro-MD"/>
              </w:rPr>
              <w:t xml:space="preserve"> </w:t>
            </w:r>
          </w:p>
          <w:p w14:paraId="59204D98" w14:textId="5A642CE5" w:rsidR="00001D70" w:rsidRPr="00730ABC" w:rsidRDefault="00001D70" w:rsidP="0027030F">
            <w:pPr>
              <w:tabs>
                <w:tab w:val="left" w:pos="171"/>
                <w:tab w:val="left" w:pos="1116"/>
              </w:tabs>
              <w:rPr>
                <w:rFonts w:eastAsia="Times New Roman" w:cs="Times New Roman"/>
                <w:bCs/>
                <w:sz w:val="10"/>
                <w:szCs w:val="10"/>
                <w:lang w:val="ro-MD"/>
              </w:rPr>
            </w:pPr>
          </w:p>
        </w:tc>
        <w:tc>
          <w:tcPr>
            <w:tcW w:w="1417" w:type="dxa"/>
            <w:shd w:val="clear" w:color="auto" w:fill="auto"/>
          </w:tcPr>
          <w:p w14:paraId="474DB050" w14:textId="65AB7DB6" w:rsidR="009351F2" w:rsidRPr="00485ACE" w:rsidRDefault="003E16CC" w:rsidP="00113BC6">
            <w:pPr>
              <w:tabs>
                <w:tab w:val="left" w:pos="171"/>
                <w:tab w:val="left" w:pos="1116"/>
              </w:tabs>
              <w:jc w:val="center"/>
              <w:rPr>
                <w:rFonts w:cs="Times New Roman"/>
                <w:sz w:val="24"/>
                <w:szCs w:val="24"/>
                <w:lang w:val="ro-MD"/>
              </w:rPr>
            </w:pPr>
            <w:r w:rsidRPr="00485ACE">
              <w:rPr>
                <w:rFonts w:cs="Times New Roman"/>
                <w:sz w:val="24"/>
                <w:szCs w:val="24"/>
                <w:lang w:val="ro-MD"/>
              </w:rPr>
              <w:lastRenderedPageBreak/>
              <w:t>Aprilie</w:t>
            </w:r>
          </w:p>
        </w:tc>
        <w:tc>
          <w:tcPr>
            <w:tcW w:w="1560" w:type="dxa"/>
          </w:tcPr>
          <w:p w14:paraId="2259C816" w14:textId="77777777" w:rsidR="009351F2"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Sesiunea</w:t>
            </w:r>
          </w:p>
          <w:p w14:paraId="0A71BCB7" w14:textId="695DC97C" w:rsidR="009351F2" w:rsidRPr="00485ACE"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de primăvară</w:t>
            </w:r>
          </w:p>
        </w:tc>
        <w:tc>
          <w:tcPr>
            <w:tcW w:w="1559" w:type="dxa"/>
          </w:tcPr>
          <w:p w14:paraId="48616F2E" w14:textId="4E077D8D" w:rsidR="009351F2" w:rsidRPr="00485ACE"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2DB255F8" w14:textId="77777777" w:rsidR="00422B64" w:rsidRDefault="00422B64" w:rsidP="00422B64">
            <w:pPr>
              <w:tabs>
                <w:tab w:val="left" w:pos="171"/>
                <w:tab w:val="left" w:pos="1116"/>
              </w:tabs>
              <w:jc w:val="center"/>
              <w:rPr>
                <w:rFonts w:cs="Times New Roman"/>
                <w:color w:val="000000"/>
                <w:sz w:val="24"/>
                <w:szCs w:val="24"/>
                <w:lang w:val="ro-MD" w:eastAsia="ro-RO"/>
              </w:rPr>
            </w:pPr>
            <w:r w:rsidRPr="00485ACE">
              <w:rPr>
                <w:rFonts w:cs="Times New Roman"/>
                <w:color w:val="000000"/>
                <w:sz w:val="24"/>
                <w:szCs w:val="24"/>
                <w:lang w:val="ro-MD" w:eastAsia="ro-RO"/>
              </w:rPr>
              <w:t>M</w:t>
            </w:r>
            <w:r>
              <w:rPr>
                <w:rFonts w:cs="Times New Roman"/>
                <w:color w:val="000000"/>
                <w:sz w:val="24"/>
                <w:szCs w:val="24"/>
                <w:lang w:val="ro-MD" w:eastAsia="ro-RO"/>
              </w:rPr>
              <w:t>AI</w:t>
            </w:r>
          </w:p>
          <w:p w14:paraId="5CF3021D" w14:textId="33D411C3" w:rsidR="009351F2" w:rsidRPr="00485ACE" w:rsidRDefault="009351F2" w:rsidP="00113BC6">
            <w:pPr>
              <w:tabs>
                <w:tab w:val="left" w:pos="171"/>
                <w:tab w:val="left" w:pos="1116"/>
              </w:tabs>
              <w:jc w:val="center"/>
              <w:rPr>
                <w:rFonts w:cs="Times New Roman"/>
                <w:sz w:val="24"/>
                <w:szCs w:val="24"/>
                <w:lang w:val="ro-MD"/>
              </w:rPr>
            </w:pPr>
          </w:p>
        </w:tc>
        <w:tc>
          <w:tcPr>
            <w:tcW w:w="2126" w:type="dxa"/>
          </w:tcPr>
          <w:p w14:paraId="71A4FA88" w14:textId="598ECD7B" w:rsidR="009351F2" w:rsidRPr="00485ACE" w:rsidRDefault="009351F2" w:rsidP="00113BC6">
            <w:pPr>
              <w:tabs>
                <w:tab w:val="left" w:pos="171"/>
                <w:tab w:val="left" w:pos="1116"/>
              </w:tabs>
              <w:jc w:val="center"/>
              <w:rPr>
                <w:rFonts w:cs="Times New Roman"/>
                <w:sz w:val="24"/>
                <w:szCs w:val="24"/>
                <w:lang w:val="ro-MD"/>
              </w:rPr>
            </w:pPr>
            <w:r w:rsidRPr="00485ACE">
              <w:rPr>
                <w:rFonts w:cs="Times New Roman"/>
                <w:sz w:val="24"/>
                <w:szCs w:val="24"/>
                <w:lang w:val="ro-MD"/>
              </w:rPr>
              <w:t>PAG</w:t>
            </w:r>
            <w:r w:rsidR="00C94D99">
              <w:rPr>
                <w:rFonts w:cs="Times New Roman"/>
                <w:sz w:val="24"/>
                <w:szCs w:val="24"/>
                <w:lang w:val="ro-MD"/>
              </w:rPr>
              <w:t>,</w:t>
            </w:r>
            <w:r w:rsidRPr="00485ACE">
              <w:rPr>
                <w:rFonts w:cs="Times New Roman"/>
                <w:sz w:val="24"/>
                <w:szCs w:val="24"/>
                <w:lang w:val="ro-MD"/>
              </w:rPr>
              <w:t xml:space="preserve"> cap. VI</w:t>
            </w:r>
          </w:p>
        </w:tc>
      </w:tr>
      <w:tr w:rsidR="00576263" w:rsidRPr="00485ACE" w14:paraId="7E7EFFA1" w14:textId="77777777" w:rsidTr="00730ABC">
        <w:trPr>
          <w:trHeight w:val="1118"/>
        </w:trPr>
        <w:tc>
          <w:tcPr>
            <w:tcW w:w="562" w:type="dxa"/>
          </w:tcPr>
          <w:p w14:paraId="0BA6A311" w14:textId="62897843" w:rsidR="00576263" w:rsidRDefault="00576263" w:rsidP="00113BC6">
            <w:pPr>
              <w:jc w:val="center"/>
              <w:rPr>
                <w:rFonts w:cs="Times New Roman"/>
                <w:sz w:val="24"/>
                <w:szCs w:val="24"/>
                <w:lang w:val="ro-MD"/>
              </w:rPr>
            </w:pPr>
            <w:r>
              <w:rPr>
                <w:rFonts w:cs="Times New Roman"/>
                <w:sz w:val="24"/>
                <w:szCs w:val="24"/>
                <w:lang w:val="ro-MD"/>
              </w:rPr>
              <w:t>52</w:t>
            </w:r>
          </w:p>
        </w:tc>
        <w:tc>
          <w:tcPr>
            <w:tcW w:w="3261" w:type="dxa"/>
          </w:tcPr>
          <w:p w14:paraId="12CA880A" w14:textId="4F5AB796" w:rsidR="00576263" w:rsidRPr="00485ACE" w:rsidRDefault="00576263" w:rsidP="00113BC6">
            <w:pPr>
              <w:tabs>
                <w:tab w:val="left" w:pos="171"/>
                <w:tab w:val="left" w:pos="1116"/>
              </w:tabs>
              <w:rPr>
                <w:rFonts w:cs="Times New Roman"/>
                <w:sz w:val="24"/>
                <w:szCs w:val="24"/>
                <w:lang w:val="ro-MD"/>
              </w:rPr>
            </w:pPr>
            <w:r w:rsidRPr="00485ACE">
              <w:rPr>
                <w:rFonts w:cs="Times New Roman"/>
                <w:color w:val="000000"/>
                <w:sz w:val="24"/>
                <w:szCs w:val="24"/>
                <w:lang w:val="ro-MD"/>
              </w:rPr>
              <w:t>Proiectul de lege pentru modificarea</w:t>
            </w:r>
            <w:r w:rsidRPr="00485ACE">
              <w:rPr>
                <w:rFonts w:cs="Times New Roman"/>
                <w:sz w:val="24"/>
                <w:szCs w:val="24"/>
                <w:lang w:val="ro-MD"/>
              </w:rPr>
              <w:t xml:space="preserve"> Legii nr.</w:t>
            </w:r>
            <w:r w:rsidR="00F647C9">
              <w:rPr>
                <w:rFonts w:cs="Times New Roman"/>
                <w:sz w:val="24"/>
                <w:szCs w:val="24"/>
                <w:lang w:val="ro-MD"/>
              </w:rPr>
              <w:t xml:space="preserve"> </w:t>
            </w:r>
            <w:r w:rsidRPr="00485ACE">
              <w:rPr>
                <w:rFonts w:cs="Times New Roman"/>
                <w:sz w:val="24"/>
                <w:szCs w:val="24"/>
                <w:lang w:val="ro-MD"/>
              </w:rPr>
              <w:t>270/2008 privind azilul în Republica Moldova</w:t>
            </w:r>
          </w:p>
        </w:tc>
        <w:tc>
          <w:tcPr>
            <w:tcW w:w="2693" w:type="dxa"/>
          </w:tcPr>
          <w:p w14:paraId="2780B69E" w14:textId="77777777" w:rsidR="00730ABC" w:rsidRDefault="00576263" w:rsidP="00113BC6">
            <w:pPr>
              <w:tabs>
                <w:tab w:val="left" w:pos="171"/>
                <w:tab w:val="left" w:pos="1116"/>
              </w:tabs>
              <w:rPr>
                <w:rFonts w:eastAsia="Times New Roman" w:cs="Times New Roman"/>
                <w:bCs/>
                <w:sz w:val="24"/>
                <w:szCs w:val="24"/>
                <w:lang w:val="ro-MD"/>
              </w:rPr>
            </w:pPr>
            <w:r w:rsidRPr="00485ACE">
              <w:rPr>
                <w:rFonts w:eastAsia="Times New Roman" w:cs="Times New Roman"/>
                <w:bCs/>
                <w:sz w:val="24"/>
                <w:szCs w:val="24"/>
                <w:lang w:val="ro-MD"/>
              </w:rPr>
              <w:t>Asigurarea condițiilor materiale de primire a solicitanților unei forme de protecție</w:t>
            </w:r>
          </w:p>
          <w:p w14:paraId="7ED19855" w14:textId="1D49ACE2" w:rsidR="00001D70" w:rsidRPr="00001D70" w:rsidRDefault="00001D70" w:rsidP="00113BC6">
            <w:pPr>
              <w:tabs>
                <w:tab w:val="left" w:pos="171"/>
                <w:tab w:val="left" w:pos="1116"/>
              </w:tabs>
              <w:rPr>
                <w:rFonts w:eastAsia="Times New Roman" w:cs="Times New Roman"/>
                <w:bCs/>
                <w:sz w:val="10"/>
                <w:szCs w:val="10"/>
                <w:lang w:val="ro-MD"/>
              </w:rPr>
            </w:pPr>
          </w:p>
        </w:tc>
        <w:tc>
          <w:tcPr>
            <w:tcW w:w="1417" w:type="dxa"/>
            <w:shd w:val="clear" w:color="auto" w:fill="auto"/>
          </w:tcPr>
          <w:p w14:paraId="49CDF7A1" w14:textId="5E5CBCEA" w:rsidR="00576263" w:rsidRPr="00485ACE" w:rsidRDefault="003E16CC" w:rsidP="00113BC6">
            <w:pPr>
              <w:tabs>
                <w:tab w:val="left" w:pos="171"/>
                <w:tab w:val="left" w:pos="1116"/>
              </w:tabs>
              <w:jc w:val="center"/>
              <w:rPr>
                <w:rFonts w:cs="Times New Roman"/>
                <w:sz w:val="24"/>
                <w:szCs w:val="24"/>
                <w:lang w:val="ro-MD"/>
              </w:rPr>
            </w:pPr>
            <w:r w:rsidRPr="00485ACE">
              <w:rPr>
                <w:rFonts w:cs="Times New Roman"/>
                <w:sz w:val="24"/>
                <w:szCs w:val="24"/>
                <w:lang w:val="ro-MD"/>
              </w:rPr>
              <w:t>Septembrie</w:t>
            </w:r>
          </w:p>
        </w:tc>
        <w:tc>
          <w:tcPr>
            <w:tcW w:w="1560" w:type="dxa"/>
          </w:tcPr>
          <w:p w14:paraId="1108A703" w14:textId="77777777" w:rsidR="00576263" w:rsidRDefault="00576263" w:rsidP="00113BC6">
            <w:pPr>
              <w:tabs>
                <w:tab w:val="left" w:pos="171"/>
                <w:tab w:val="left" w:pos="1116"/>
              </w:tabs>
              <w:jc w:val="center"/>
              <w:rPr>
                <w:rFonts w:cs="Times New Roman"/>
                <w:sz w:val="24"/>
                <w:szCs w:val="24"/>
                <w:lang w:val="ro-MD"/>
              </w:rPr>
            </w:pPr>
            <w:r w:rsidRPr="00485ACE">
              <w:rPr>
                <w:rFonts w:cs="Times New Roman"/>
                <w:sz w:val="24"/>
                <w:szCs w:val="24"/>
                <w:lang w:val="ro-MD"/>
              </w:rPr>
              <w:t>Sesiunea</w:t>
            </w:r>
          </w:p>
          <w:p w14:paraId="7DA1B3FA" w14:textId="13FBD83D" w:rsidR="00576263" w:rsidRPr="00485ACE" w:rsidRDefault="00576263" w:rsidP="00113BC6">
            <w:pPr>
              <w:tabs>
                <w:tab w:val="left" w:pos="171"/>
                <w:tab w:val="left" w:pos="1116"/>
              </w:tabs>
              <w:jc w:val="center"/>
              <w:rPr>
                <w:rFonts w:cs="Times New Roman"/>
                <w:sz w:val="24"/>
                <w:szCs w:val="24"/>
                <w:lang w:val="ro-MD"/>
              </w:rPr>
            </w:pPr>
            <w:r w:rsidRPr="00485ACE">
              <w:rPr>
                <w:rFonts w:cs="Times New Roman"/>
                <w:sz w:val="24"/>
                <w:szCs w:val="24"/>
                <w:lang w:val="ro-MD"/>
              </w:rPr>
              <w:t>de toamnă</w:t>
            </w:r>
          </w:p>
        </w:tc>
        <w:tc>
          <w:tcPr>
            <w:tcW w:w="1559" w:type="dxa"/>
          </w:tcPr>
          <w:p w14:paraId="3F826B84" w14:textId="3FA34DD7" w:rsidR="00576263" w:rsidRPr="00485ACE" w:rsidRDefault="00576263"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6DC412B3" w14:textId="77777777" w:rsidR="00422B64" w:rsidRDefault="00422B64" w:rsidP="00422B64">
            <w:pPr>
              <w:tabs>
                <w:tab w:val="left" w:pos="171"/>
                <w:tab w:val="left" w:pos="1116"/>
              </w:tabs>
              <w:jc w:val="center"/>
              <w:rPr>
                <w:rFonts w:cs="Times New Roman"/>
                <w:color w:val="000000"/>
                <w:sz w:val="24"/>
                <w:szCs w:val="24"/>
                <w:lang w:val="ro-MD" w:eastAsia="ro-RO"/>
              </w:rPr>
            </w:pPr>
            <w:r w:rsidRPr="00485ACE">
              <w:rPr>
                <w:rFonts w:cs="Times New Roman"/>
                <w:color w:val="000000"/>
                <w:sz w:val="24"/>
                <w:szCs w:val="24"/>
                <w:lang w:val="ro-MD" w:eastAsia="ro-RO"/>
              </w:rPr>
              <w:t>M</w:t>
            </w:r>
            <w:r>
              <w:rPr>
                <w:rFonts w:cs="Times New Roman"/>
                <w:color w:val="000000"/>
                <w:sz w:val="24"/>
                <w:szCs w:val="24"/>
                <w:lang w:val="ro-MD" w:eastAsia="ro-RO"/>
              </w:rPr>
              <w:t>AI</w:t>
            </w:r>
          </w:p>
          <w:p w14:paraId="09637DCC" w14:textId="12C51597" w:rsidR="00576263" w:rsidRPr="00485ACE" w:rsidRDefault="00576263" w:rsidP="00113BC6">
            <w:pPr>
              <w:tabs>
                <w:tab w:val="left" w:pos="171"/>
                <w:tab w:val="left" w:pos="1116"/>
              </w:tabs>
              <w:jc w:val="center"/>
              <w:rPr>
                <w:rFonts w:cs="Times New Roman"/>
                <w:sz w:val="24"/>
                <w:szCs w:val="24"/>
                <w:lang w:val="ro-MD"/>
              </w:rPr>
            </w:pPr>
          </w:p>
        </w:tc>
        <w:tc>
          <w:tcPr>
            <w:tcW w:w="2126" w:type="dxa"/>
          </w:tcPr>
          <w:p w14:paraId="48DDC297" w14:textId="03C932E9" w:rsidR="00576263" w:rsidRPr="00485ACE" w:rsidRDefault="00576263" w:rsidP="00113BC6">
            <w:pPr>
              <w:tabs>
                <w:tab w:val="left" w:pos="171"/>
                <w:tab w:val="left" w:pos="1116"/>
              </w:tabs>
              <w:jc w:val="center"/>
              <w:rPr>
                <w:rFonts w:cs="Times New Roman"/>
                <w:sz w:val="24"/>
                <w:szCs w:val="24"/>
                <w:lang w:val="ro-MD"/>
              </w:rPr>
            </w:pPr>
            <w:r w:rsidRPr="00712500">
              <w:rPr>
                <w:rFonts w:cs="Times New Roman"/>
                <w:sz w:val="24"/>
                <w:szCs w:val="24"/>
                <w:lang w:val="ro-MD"/>
              </w:rPr>
              <w:t>HG n</w:t>
            </w:r>
            <w:r w:rsidRPr="00485ACE">
              <w:rPr>
                <w:rFonts w:cs="Times New Roman"/>
                <w:sz w:val="24"/>
                <w:szCs w:val="24"/>
                <w:lang w:val="ro-MD"/>
              </w:rPr>
              <w:t>r.</w:t>
            </w:r>
            <w:r w:rsidR="00F647C9">
              <w:rPr>
                <w:rFonts w:cs="Times New Roman"/>
                <w:sz w:val="24"/>
                <w:szCs w:val="24"/>
                <w:lang w:val="ro-MD"/>
              </w:rPr>
              <w:t xml:space="preserve"> </w:t>
            </w:r>
            <w:r w:rsidRPr="00485ACE">
              <w:rPr>
                <w:rFonts w:cs="Times New Roman"/>
                <w:sz w:val="24"/>
                <w:szCs w:val="24"/>
                <w:lang w:val="ro-MD"/>
              </w:rPr>
              <w:t>808/2022</w:t>
            </w:r>
          </w:p>
        </w:tc>
      </w:tr>
      <w:tr w:rsidR="00576263" w:rsidRPr="00485ACE" w14:paraId="60C06FDE" w14:textId="77777777" w:rsidTr="0027030F">
        <w:trPr>
          <w:trHeight w:val="2116"/>
        </w:trPr>
        <w:tc>
          <w:tcPr>
            <w:tcW w:w="562" w:type="dxa"/>
          </w:tcPr>
          <w:p w14:paraId="50F18518" w14:textId="1FE15A73" w:rsidR="00576263" w:rsidRDefault="00576263" w:rsidP="00113BC6">
            <w:pPr>
              <w:jc w:val="center"/>
              <w:rPr>
                <w:rFonts w:cs="Times New Roman"/>
                <w:sz w:val="24"/>
                <w:szCs w:val="24"/>
                <w:lang w:val="ro-MD"/>
              </w:rPr>
            </w:pPr>
            <w:r>
              <w:rPr>
                <w:rFonts w:cs="Times New Roman"/>
                <w:sz w:val="24"/>
                <w:szCs w:val="24"/>
                <w:lang w:val="ro-MD"/>
              </w:rPr>
              <w:t>53</w:t>
            </w:r>
          </w:p>
        </w:tc>
        <w:tc>
          <w:tcPr>
            <w:tcW w:w="3261" w:type="dxa"/>
          </w:tcPr>
          <w:p w14:paraId="2EEE7FAC" w14:textId="045D1155" w:rsidR="00576263" w:rsidRPr="00485ACE" w:rsidRDefault="00576263"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Proiectul de lege pentru modificarea Legii nr.</w:t>
            </w:r>
            <w:r w:rsidR="00F647C9">
              <w:rPr>
                <w:rFonts w:cs="Times New Roman"/>
                <w:color w:val="000000"/>
                <w:sz w:val="24"/>
                <w:szCs w:val="24"/>
                <w:lang w:val="ro-MD"/>
              </w:rPr>
              <w:t xml:space="preserve"> </w:t>
            </w:r>
            <w:r w:rsidRPr="00485ACE">
              <w:rPr>
                <w:rFonts w:cs="Times New Roman"/>
                <w:color w:val="000000"/>
                <w:sz w:val="24"/>
                <w:szCs w:val="24"/>
                <w:lang w:val="ro-MD"/>
              </w:rPr>
              <w:t>50/2012 privind prevenirea și combaterea criminalității organizate</w:t>
            </w:r>
          </w:p>
          <w:p w14:paraId="5C8BB8D7" w14:textId="77777777" w:rsidR="00576263" w:rsidRPr="00485ACE" w:rsidRDefault="00576263" w:rsidP="00113BC6">
            <w:pPr>
              <w:tabs>
                <w:tab w:val="left" w:pos="171"/>
                <w:tab w:val="left" w:pos="1116"/>
              </w:tabs>
              <w:rPr>
                <w:rFonts w:cs="Times New Roman"/>
                <w:color w:val="000000"/>
                <w:sz w:val="24"/>
                <w:szCs w:val="24"/>
                <w:lang w:val="ro-MD"/>
              </w:rPr>
            </w:pPr>
          </w:p>
        </w:tc>
        <w:tc>
          <w:tcPr>
            <w:tcW w:w="2693" w:type="dxa"/>
          </w:tcPr>
          <w:p w14:paraId="35CC7E1D" w14:textId="6B893ACA" w:rsidR="00576263" w:rsidRDefault="00576263"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 xml:space="preserve">Racordarea la prevederile Codului de </w:t>
            </w:r>
            <w:r w:rsidR="00D906D4">
              <w:rPr>
                <w:rFonts w:cs="Times New Roman"/>
                <w:color w:val="000000"/>
                <w:sz w:val="24"/>
                <w:szCs w:val="24"/>
                <w:lang w:val="ro-MD"/>
              </w:rPr>
              <w:t>p</w:t>
            </w:r>
            <w:r w:rsidRPr="00485ACE">
              <w:rPr>
                <w:rFonts w:cs="Times New Roman"/>
                <w:color w:val="000000"/>
                <w:sz w:val="24"/>
                <w:szCs w:val="24"/>
                <w:lang w:val="ro-MD"/>
              </w:rPr>
              <w:t xml:space="preserve">rocedură </w:t>
            </w:r>
            <w:r w:rsidR="00D906D4">
              <w:rPr>
                <w:rFonts w:cs="Times New Roman"/>
                <w:color w:val="000000"/>
                <w:sz w:val="24"/>
                <w:szCs w:val="24"/>
                <w:lang w:val="ro-MD"/>
              </w:rPr>
              <w:t>p</w:t>
            </w:r>
            <w:r w:rsidRPr="00485ACE">
              <w:rPr>
                <w:rFonts w:cs="Times New Roman"/>
                <w:color w:val="000000"/>
                <w:sz w:val="24"/>
                <w:szCs w:val="24"/>
                <w:lang w:val="ro-MD"/>
              </w:rPr>
              <w:t>enală al Republicii Moldova nr.</w:t>
            </w:r>
            <w:r w:rsidR="00F647C9">
              <w:rPr>
                <w:rFonts w:cs="Times New Roman"/>
                <w:color w:val="000000"/>
                <w:sz w:val="24"/>
                <w:szCs w:val="24"/>
                <w:lang w:val="ro-MD"/>
              </w:rPr>
              <w:t xml:space="preserve"> </w:t>
            </w:r>
            <w:r w:rsidRPr="00485ACE">
              <w:rPr>
                <w:rFonts w:cs="Times New Roman"/>
                <w:color w:val="000000"/>
                <w:sz w:val="24"/>
                <w:szCs w:val="24"/>
                <w:lang w:val="ro-MD"/>
              </w:rPr>
              <w:t>122/2003, precum și lărgirea domeniului de aplicare a agravantei comiterii infracțiunilor</w:t>
            </w:r>
          </w:p>
          <w:p w14:paraId="773F091D" w14:textId="6641C630" w:rsidR="00001D70" w:rsidRPr="00001D70" w:rsidRDefault="00001D70" w:rsidP="00113BC6">
            <w:pPr>
              <w:tabs>
                <w:tab w:val="left" w:pos="171"/>
                <w:tab w:val="left" w:pos="1116"/>
              </w:tabs>
              <w:rPr>
                <w:rFonts w:eastAsia="Times New Roman" w:cs="Times New Roman"/>
                <w:bCs/>
                <w:sz w:val="10"/>
                <w:szCs w:val="10"/>
                <w:lang w:val="ro-MD"/>
              </w:rPr>
            </w:pPr>
          </w:p>
        </w:tc>
        <w:tc>
          <w:tcPr>
            <w:tcW w:w="1417" w:type="dxa"/>
            <w:shd w:val="clear" w:color="auto" w:fill="auto"/>
          </w:tcPr>
          <w:p w14:paraId="484D84C9" w14:textId="0BBA746C" w:rsidR="00576263" w:rsidRPr="00485ACE" w:rsidRDefault="003E16CC" w:rsidP="00113BC6">
            <w:pPr>
              <w:tabs>
                <w:tab w:val="left" w:pos="171"/>
                <w:tab w:val="left" w:pos="1116"/>
              </w:tabs>
              <w:jc w:val="center"/>
              <w:rPr>
                <w:rFonts w:cs="Times New Roman"/>
                <w:sz w:val="24"/>
                <w:szCs w:val="24"/>
                <w:lang w:val="ro-MD"/>
              </w:rPr>
            </w:pPr>
            <w:r w:rsidRPr="00485ACE">
              <w:rPr>
                <w:rFonts w:cs="Times New Roman"/>
                <w:color w:val="000000"/>
                <w:sz w:val="24"/>
                <w:szCs w:val="24"/>
                <w:lang w:val="ro-MD"/>
              </w:rPr>
              <w:t>Aprilie</w:t>
            </w:r>
          </w:p>
        </w:tc>
        <w:tc>
          <w:tcPr>
            <w:tcW w:w="1560" w:type="dxa"/>
          </w:tcPr>
          <w:p w14:paraId="5613DFDA" w14:textId="77777777" w:rsidR="00576263" w:rsidRDefault="00576263" w:rsidP="00113BC6">
            <w:pPr>
              <w:tabs>
                <w:tab w:val="left" w:pos="171"/>
                <w:tab w:val="left" w:pos="1116"/>
              </w:tabs>
              <w:jc w:val="center"/>
              <w:rPr>
                <w:rFonts w:cs="Times New Roman"/>
                <w:sz w:val="24"/>
                <w:szCs w:val="24"/>
                <w:lang w:val="ro-MD"/>
              </w:rPr>
            </w:pPr>
            <w:r w:rsidRPr="00485ACE">
              <w:rPr>
                <w:rFonts w:cs="Times New Roman"/>
                <w:sz w:val="24"/>
                <w:szCs w:val="24"/>
                <w:lang w:val="ro-MD"/>
              </w:rPr>
              <w:t>Sesiunea</w:t>
            </w:r>
          </w:p>
          <w:p w14:paraId="60EBF88C" w14:textId="537F9F43" w:rsidR="00576263" w:rsidRPr="00485ACE" w:rsidRDefault="00576263" w:rsidP="00113BC6">
            <w:pPr>
              <w:tabs>
                <w:tab w:val="left" w:pos="171"/>
                <w:tab w:val="left" w:pos="1116"/>
              </w:tabs>
              <w:jc w:val="center"/>
              <w:rPr>
                <w:rFonts w:cs="Times New Roman"/>
                <w:sz w:val="24"/>
                <w:szCs w:val="24"/>
                <w:lang w:val="ro-MD"/>
              </w:rPr>
            </w:pPr>
            <w:r w:rsidRPr="00485ACE">
              <w:rPr>
                <w:rFonts w:cs="Times New Roman"/>
                <w:sz w:val="24"/>
                <w:szCs w:val="24"/>
                <w:lang w:val="ro-MD"/>
              </w:rPr>
              <w:t>de primăvară</w:t>
            </w:r>
          </w:p>
        </w:tc>
        <w:tc>
          <w:tcPr>
            <w:tcW w:w="1559" w:type="dxa"/>
          </w:tcPr>
          <w:p w14:paraId="57AAF16B" w14:textId="620DAAD9" w:rsidR="00576263" w:rsidRPr="00485ACE" w:rsidRDefault="00576263"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63A40CD6" w14:textId="77777777" w:rsidR="00422B64" w:rsidRDefault="00422B64" w:rsidP="00422B64">
            <w:pPr>
              <w:tabs>
                <w:tab w:val="left" w:pos="171"/>
                <w:tab w:val="left" w:pos="1116"/>
              </w:tabs>
              <w:jc w:val="center"/>
              <w:rPr>
                <w:rFonts w:cs="Times New Roman"/>
                <w:color w:val="000000"/>
                <w:sz w:val="24"/>
                <w:szCs w:val="24"/>
                <w:lang w:val="ro-MD" w:eastAsia="ro-RO"/>
              </w:rPr>
            </w:pPr>
            <w:r w:rsidRPr="00485ACE">
              <w:rPr>
                <w:rFonts w:cs="Times New Roman"/>
                <w:color w:val="000000"/>
                <w:sz w:val="24"/>
                <w:szCs w:val="24"/>
                <w:lang w:val="ro-MD" w:eastAsia="ro-RO"/>
              </w:rPr>
              <w:t>M</w:t>
            </w:r>
            <w:r>
              <w:rPr>
                <w:rFonts w:cs="Times New Roman"/>
                <w:color w:val="000000"/>
                <w:sz w:val="24"/>
                <w:szCs w:val="24"/>
                <w:lang w:val="ro-MD" w:eastAsia="ro-RO"/>
              </w:rPr>
              <w:t>AI</w:t>
            </w:r>
          </w:p>
          <w:p w14:paraId="53FC788D" w14:textId="06872FC7" w:rsidR="00576263" w:rsidRPr="00485ACE" w:rsidRDefault="00576263" w:rsidP="00113BC6">
            <w:pPr>
              <w:tabs>
                <w:tab w:val="left" w:pos="171"/>
                <w:tab w:val="left" w:pos="1116"/>
              </w:tabs>
              <w:jc w:val="center"/>
              <w:rPr>
                <w:rFonts w:cs="Times New Roman"/>
                <w:sz w:val="24"/>
                <w:szCs w:val="24"/>
                <w:lang w:val="ro-MD"/>
              </w:rPr>
            </w:pPr>
          </w:p>
        </w:tc>
        <w:tc>
          <w:tcPr>
            <w:tcW w:w="2126" w:type="dxa"/>
          </w:tcPr>
          <w:p w14:paraId="17A99B88" w14:textId="58B2CEF0" w:rsidR="00576263" w:rsidRPr="00485ACE" w:rsidRDefault="00576263" w:rsidP="00113BC6">
            <w:pPr>
              <w:tabs>
                <w:tab w:val="left" w:pos="171"/>
                <w:tab w:val="left" w:pos="1116"/>
              </w:tabs>
              <w:jc w:val="center"/>
              <w:rPr>
                <w:rFonts w:cs="Times New Roman"/>
                <w:sz w:val="24"/>
                <w:szCs w:val="24"/>
                <w:lang w:val="ro-MD"/>
              </w:rPr>
            </w:pPr>
            <w:r w:rsidRPr="00485ACE">
              <w:rPr>
                <w:rFonts w:cs="Times New Roman"/>
                <w:sz w:val="24"/>
                <w:szCs w:val="24"/>
                <w:lang w:val="ro-MD"/>
              </w:rPr>
              <w:t>HG nr.</w:t>
            </w:r>
            <w:r w:rsidR="00F647C9">
              <w:rPr>
                <w:rFonts w:cs="Times New Roman"/>
                <w:sz w:val="24"/>
                <w:szCs w:val="24"/>
                <w:lang w:val="ro-MD"/>
              </w:rPr>
              <w:t xml:space="preserve"> </w:t>
            </w:r>
            <w:r w:rsidRPr="00485ACE">
              <w:rPr>
                <w:rFonts w:cs="Times New Roman"/>
                <w:sz w:val="24"/>
                <w:szCs w:val="24"/>
                <w:lang w:val="ro-MD"/>
              </w:rPr>
              <w:t>948/2022</w:t>
            </w:r>
          </w:p>
        </w:tc>
      </w:tr>
      <w:tr w:rsidR="00576263" w:rsidRPr="00485ACE" w14:paraId="54F6D9CA" w14:textId="77777777" w:rsidTr="0027030F">
        <w:trPr>
          <w:trHeight w:val="1311"/>
        </w:trPr>
        <w:tc>
          <w:tcPr>
            <w:tcW w:w="562" w:type="dxa"/>
          </w:tcPr>
          <w:p w14:paraId="2CD1376B" w14:textId="4A7CCB78" w:rsidR="00576263" w:rsidRDefault="00576263" w:rsidP="00113BC6">
            <w:pPr>
              <w:jc w:val="center"/>
              <w:rPr>
                <w:rFonts w:cs="Times New Roman"/>
                <w:sz w:val="24"/>
                <w:szCs w:val="24"/>
                <w:lang w:val="ro-MD"/>
              </w:rPr>
            </w:pPr>
            <w:r>
              <w:rPr>
                <w:rFonts w:cs="Times New Roman"/>
                <w:sz w:val="24"/>
                <w:szCs w:val="24"/>
                <w:lang w:val="ro-MD"/>
              </w:rPr>
              <w:t>54</w:t>
            </w:r>
          </w:p>
        </w:tc>
        <w:tc>
          <w:tcPr>
            <w:tcW w:w="3261" w:type="dxa"/>
          </w:tcPr>
          <w:p w14:paraId="7147C9C7" w14:textId="016EA0F5" w:rsidR="00576263" w:rsidRPr="00485ACE" w:rsidRDefault="00576263"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Proiectul de lege pentru modificarea Legii nr.</w:t>
            </w:r>
            <w:r w:rsidR="00F647C9">
              <w:rPr>
                <w:rFonts w:cs="Times New Roman"/>
                <w:color w:val="000000"/>
                <w:sz w:val="24"/>
                <w:szCs w:val="24"/>
                <w:lang w:val="ro-MD"/>
              </w:rPr>
              <w:t xml:space="preserve"> </w:t>
            </w:r>
            <w:r w:rsidRPr="00485ACE">
              <w:rPr>
                <w:rFonts w:cs="Times New Roman"/>
                <w:color w:val="000000"/>
                <w:sz w:val="24"/>
                <w:szCs w:val="24"/>
                <w:lang w:val="ro-MD"/>
              </w:rPr>
              <w:t>104/2020 cu privire la rezervele de stat și de mobilizare</w:t>
            </w:r>
          </w:p>
        </w:tc>
        <w:tc>
          <w:tcPr>
            <w:tcW w:w="2693" w:type="dxa"/>
          </w:tcPr>
          <w:p w14:paraId="3278B94B" w14:textId="77777777" w:rsidR="00576263" w:rsidRDefault="00576263"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Eficientizarea activității de administrare și consolidare a capacităților rezervelor de stat și de mobilizare</w:t>
            </w:r>
          </w:p>
          <w:p w14:paraId="6A14C330" w14:textId="56737AF6" w:rsidR="00001D70" w:rsidRPr="00001D70" w:rsidRDefault="00001D70" w:rsidP="00113BC6">
            <w:pPr>
              <w:tabs>
                <w:tab w:val="left" w:pos="171"/>
                <w:tab w:val="left" w:pos="1116"/>
              </w:tabs>
              <w:rPr>
                <w:rFonts w:cs="Times New Roman"/>
                <w:color w:val="000000"/>
                <w:sz w:val="10"/>
                <w:szCs w:val="10"/>
                <w:lang w:val="ro-MD"/>
              </w:rPr>
            </w:pPr>
          </w:p>
        </w:tc>
        <w:tc>
          <w:tcPr>
            <w:tcW w:w="1417" w:type="dxa"/>
            <w:shd w:val="clear" w:color="auto" w:fill="auto"/>
          </w:tcPr>
          <w:p w14:paraId="3990F7DB" w14:textId="10C37A76" w:rsidR="00576263" w:rsidRPr="00485ACE" w:rsidRDefault="003E16CC"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Martie</w:t>
            </w:r>
          </w:p>
        </w:tc>
        <w:tc>
          <w:tcPr>
            <w:tcW w:w="1560" w:type="dxa"/>
          </w:tcPr>
          <w:p w14:paraId="18D693EE" w14:textId="77777777" w:rsidR="00576263" w:rsidRDefault="00576263" w:rsidP="00113BC6">
            <w:pPr>
              <w:tabs>
                <w:tab w:val="left" w:pos="171"/>
                <w:tab w:val="left" w:pos="1116"/>
              </w:tabs>
              <w:jc w:val="center"/>
              <w:rPr>
                <w:rFonts w:cs="Times New Roman"/>
                <w:sz w:val="24"/>
                <w:szCs w:val="24"/>
                <w:lang w:val="ro-MD"/>
              </w:rPr>
            </w:pPr>
            <w:r w:rsidRPr="00485ACE">
              <w:rPr>
                <w:rFonts w:cs="Times New Roman"/>
                <w:sz w:val="24"/>
                <w:szCs w:val="24"/>
                <w:lang w:val="ro-MD"/>
              </w:rPr>
              <w:t>Sesiunea</w:t>
            </w:r>
          </w:p>
          <w:p w14:paraId="09816A39" w14:textId="7AF5E2E8" w:rsidR="00576263" w:rsidRPr="00485ACE" w:rsidRDefault="00576263" w:rsidP="00113BC6">
            <w:pPr>
              <w:tabs>
                <w:tab w:val="left" w:pos="171"/>
                <w:tab w:val="left" w:pos="1116"/>
              </w:tabs>
              <w:jc w:val="center"/>
              <w:rPr>
                <w:rFonts w:cs="Times New Roman"/>
                <w:sz w:val="24"/>
                <w:szCs w:val="24"/>
                <w:lang w:val="ro-MD"/>
              </w:rPr>
            </w:pPr>
            <w:r w:rsidRPr="00485ACE">
              <w:rPr>
                <w:rFonts w:cs="Times New Roman"/>
                <w:sz w:val="24"/>
                <w:szCs w:val="24"/>
                <w:lang w:val="ro-MD"/>
              </w:rPr>
              <w:t>de primăvară</w:t>
            </w:r>
          </w:p>
        </w:tc>
        <w:tc>
          <w:tcPr>
            <w:tcW w:w="1559" w:type="dxa"/>
          </w:tcPr>
          <w:p w14:paraId="44D4C222" w14:textId="460EC921" w:rsidR="00576263" w:rsidRPr="00485ACE" w:rsidRDefault="00576263"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21E77A06" w14:textId="77777777" w:rsidR="00422B64" w:rsidRDefault="00422B64" w:rsidP="00422B64">
            <w:pPr>
              <w:tabs>
                <w:tab w:val="left" w:pos="171"/>
                <w:tab w:val="left" w:pos="1116"/>
              </w:tabs>
              <w:jc w:val="center"/>
              <w:rPr>
                <w:rFonts w:cs="Times New Roman"/>
                <w:color w:val="000000"/>
                <w:sz w:val="24"/>
                <w:szCs w:val="24"/>
                <w:lang w:val="ro-MD" w:eastAsia="ro-RO"/>
              </w:rPr>
            </w:pPr>
            <w:r w:rsidRPr="00485ACE">
              <w:rPr>
                <w:rFonts w:cs="Times New Roman"/>
                <w:color w:val="000000"/>
                <w:sz w:val="24"/>
                <w:szCs w:val="24"/>
                <w:lang w:val="ro-MD" w:eastAsia="ro-RO"/>
              </w:rPr>
              <w:t>M</w:t>
            </w:r>
            <w:r>
              <w:rPr>
                <w:rFonts w:cs="Times New Roman"/>
                <w:color w:val="000000"/>
                <w:sz w:val="24"/>
                <w:szCs w:val="24"/>
                <w:lang w:val="ro-MD" w:eastAsia="ro-RO"/>
              </w:rPr>
              <w:t>AI</w:t>
            </w:r>
          </w:p>
          <w:p w14:paraId="31285963" w14:textId="7B0B0C41" w:rsidR="00576263" w:rsidRPr="00485ACE" w:rsidRDefault="00576263" w:rsidP="00113BC6">
            <w:pPr>
              <w:tabs>
                <w:tab w:val="left" w:pos="171"/>
                <w:tab w:val="left" w:pos="1116"/>
              </w:tabs>
              <w:jc w:val="center"/>
              <w:rPr>
                <w:rFonts w:cs="Times New Roman"/>
                <w:sz w:val="24"/>
                <w:szCs w:val="24"/>
                <w:lang w:val="ro-MD"/>
              </w:rPr>
            </w:pPr>
          </w:p>
        </w:tc>
        <w:tc>
          <w:tcPr>
            <w:tcW w:w="2126" w:type="dxa"/>
          </w:tcPr>
          <w:p w14:paraId="73F9E5EE" w14:textId="1047934E" w:rsidR="00576263" w:rsidRPr="00485ACE" w:rsidRDefault="00576263" w:rsidP="00113BC6">
            <w:pPr>
              <w:tabs>
                <w:tab w:val="left" w:pos="171"/>
                <w:tab w:val="left" w:pos="1116"/>
              </w:tabs>
              <w:jc w:val="center"/>
              <w:rPr>
                <w:rFonts w:cs="Times New Roman"/>
                <w:sz w:val="24"/>
                <w:szCs w:val="24"/>
                <w:lang w:val="ro-MD"/>
              </w:rPr>
            </w:pPr>
            <w:r w:rsidRPr="00485ACE">
              <w:rPr>
                <w:rFonts w:cs="Times New Roman"/>
                <w:sz w:val="24"/>
                <w:szCs w:val="24"/>
                <w:lang w:val="ro-MD"/>
              </w:rPr>
              <w:t>PAG</w:t>
            </w:r>
            <w:r w:rsidR="00C94D99">
              <w:rPr>
                <w:rFonts w:cs="Times New Roman"/>
                <w:sz w:val="24"/>
                <w:szCs w:val="24"/>
                <w:lang w:val="ro-MD"/>
              </w:rPr>
              <w:t>,</w:t>
            </w:r>
            <w:r w:rsidRPr="00485ACE">
              <w:rPr>
                <w:rFonts w:cs="Times New Roman"/>
                <w:sz w:val="24"/>
                <w:szCs w:val="24"/>
                <w:lang w:val="ro-MD"/>
              </w:rPr>
              <w:t xml:space="preserve"> cap. VI</w:t>
            </w:r>
          </w:p>
        </w:tc>
      </w:tr>
      <w:tr w:rsidR="00576263" w:rsidRPr="00485ACE" w14:paraId="13BA3918" w14:textId="77777777" w:rsidTr="0027030F">
        <w:trPr>
          <w:trHeight w:val="1345"/>
        </w:trPr>
        <w:tc>
          <w:tcPr>
            <w:tcW w:w="562" w:type="dxa"/>
          </w:tcPr>
          <w:p w14:paraId="23D8A732" w14:textId="58111C72" w:rsidR="00576263" w:rsidRDefault="00576263" w:rsidP="00113BC6">
            <w:pPr>
              <w:jc w:val="center"/>
              <w:rPr>
                <w:rFonts w:cs="Times New Roman"/>
                <w:sz w:val="24"/>
                <w:szCs w:val="24"/>
                <w:lang w:val="ro-MD"/>
              </w:rPr>
            </w:pPr>
            <w:r>
              <w:rPr>
                <w:rFonts w:cs="Times New Roman"/>
                <w:sz w:val="24"/>
                <w:szCs w:val="24"/>
                <w:lang w:val="ro-MD"/>
              </w:rPr>
              <w:t>55</w:t>
            </w:r>
          </w:p>
        </w:tc>
        <w:tc>
          <w:tcPr>
            <w:tcW w:w="3261" w:type="dxa"/>
          </w:tcPr>
          <w:p w14:paraId="4F7EBAD2" w14:textId="0CF2D342" w:rsidR="00576263" w:rsidRDefault="00576263"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 xml:space="preserve">Proiectul de </w:t>
            </w:r>
            <w:r w:rsidR="00B533B1">
              <w:rPr>
                <w:rFonts w:cs="Times New Roman"/>
                <w:color w:val="000000"/>
                <w:sz w:val="24"/>
                <w:szCs w:val="24"/>
                <w:lang w:val="ro-MD"/>
              </w:rPr>
              <w:t>l</w:t>
            </w:r>
            <w:r w:rsidRPr="00485ACE">
              <w:rPr>
                <w:rFonts w:cs="Times New Roman"/>
                <w:color w:val="000000"/>
                <w:sz w:val="24"/>
                <w:szCs w:val="24"/>
                <w:lang w:val="ro-MD"/>
              </w:rPr>
              <w:t>ege privind declararea de utilitate publică a lucrărilor de reabilitare și modernizare a unor drumuri naționale</w:t>
            </w:r>
          </w:p>
          <w:p w14:paraId="4992E256" w14:textId="0C217787" w:rsidR="00001D70" w:rsidRPr="00001D70" w:rsidRDefault="00001D70" w:rsidP="00113BC6">
            <w:pPr>
              <w:tabs>
                <w:tab w:val="left" w:pos="171"/>
                <w:tab w:val="left" w:pos="1116"/>
              </w:tabs>
              <w:rPr>
                <w:rFonts w:cs="Times New Roman"/>
                <w:color w:val="000000"/>
                <w:sz w:val="10"/>
                <w:szCs w:val="10"/>
                <w:lang w:val="ro-MD"/>
              </w:rPr>
            </w:pPr>
          </w:p>
        </w:tc>
        <w:tc>
          <w:tcPr>
            <w:tcW w:w="2693" w:type="dxa"/>
          </w:tcPr>
          <w:p w14:paraId="2301C76C" w14:textId="42E2DCC2" w:rsidR="00576263" w:rsidRPr="00485ACE" w:rsidRDefault="00576263"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Dezvoltarea drumurilor și a transporturilor rutiere</w:t>
            </w:r>
          </w:p>
        </w:tc>
        <w:tc>
          <w:tcPr>
            <w:tcW w:w="1417" w:type="dxa"/>
            <w:shd w:val="clear" w:color="auto" w:fill="auto"/>
          </w:tcPr>
          <w:p w14:paraId="164C4D55" w14:textId="40230AD2" w:rsidR="00576263" w:rsidRPr="00485ACE" w:rsidRDefault="003E16CC"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Iunie</w:t>
            </w:r>
          </w:p>
        </w:tc>
        <w:tc>
          <w:tcPr>
            <w:tcW w:w="1560" w:type="dxa"/>
          </w:tcPr>
          <w:p w14:paraId="56FD6C10" w14:textId="77777777" w:rsidR="00576263" w:rsidRDefault="00576263"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Sesiunea</w:t>
            </w:r>
          </w:p>
          <w:p w14:paraId="083F7A38" w14:textId="19FCA67A" w:rsidR="00576263" w:rsidRPr="00485ACE" w:rsidRDefault="00576263" w:rsidP="00113BC6">
            <w:pPr>
              <w:tabs>
                <w:tab w:val="left" w:pos="171"/>
                <w:tab w:val="left" w:pos="1116"/>
              </w:tabs>
              <w:jc w:val="center"/>
              <w:rPr>
                <w:rFonts w:cs="Times New Roman"/>
                <w:sz w:val="24"/>
                <w:szCs w:val="24"/>
                <w:lang w:val="ro-MD"/>
              </w:rPr>
            </w:pPr>
            <w:r w:rsidRPr="00485ACE">
              <w:rPr>
                <w:rFonts w:cs="Times New Roman"/>
                <w:color w:val="000000"/>
                <w:sz w:val="24"/>
                <w:szCs w:val="24"/>
                <w:lang w:val="ro-MD"/>
              </w:rPr>
              <w:t>de primăvar</w:t>
            </w:r>
            <w:r w:rsidR="00D906D4">
              <w:rPr>
                <w:rFonts w:cs="Times New Roman"/>
                <w:color w:val="000000"/>
                <w:sz w:val="24"/>
                <w:szCs w:val="24"/>
                <w:lang w:val="ro-MD"/>
              </w:rPr>
              <w:t>ă</w:t>
            </w:r>
          </w:p>
        </w:tc>
        <w:tc>
          <w:tcPr>
            <w:tcW w:w="1559" w:type="dxa"/>
          </w:tcPr>
          <w:p w14:paraId="06405CA3" w14:textId="2D7D3ECE" w:rsidR="00576263" w:rsidRPr="00485ACE" w:rsidRDefault="00576263"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3C8FF2C0" w14:textId="3F170A9C" w:rsidR="00C232A3" w:rsidRDefault="00C232A3" w:rsidP="00C232A3">
            <w:pPr>
              <w:tabs>
                <w:tab w:val="left" w:pos="171"/>
                <w:tab w:val="left" w:pos="1116"/>
              </w:tabs>
              <w:jc w:val="center"/>
              <w:rPr>
                <w:rFonts w:cs="Times New Roman"/>
                <w:color w:val="000000"/>
                <w:sz w:val="24"/>
                <w:szCs w:val="24"/>
                <w:lang w:val="ro-MD" w:eastAsia="ro-RO"/>
              </w:rPr>
            </w:pPr>
            <w:r w:rsidRPr="00485ACE">
              <w:rPr>
                <w:rFonts w:cs="Times New Roman"/>
                <w:color w:val="000000"/>
                <w:sz w:val="24"/>
                <w:szCs w:val="24"/>
                <w:lang w:val="ro-MD" w:eastAsia="ro-RO"/>
              </w:rPr>
              <w:t>M</w:t>
            </w:r>
            <w:r>
              <w:rPr>
                <w:rFonts w:cs="Times New Roman"/>
                <w:color w:val="000000"/>
                <w:sz w:val="24"/>
                <w:szCs w:val="24"/>
                <w:lang w:val="ro-MD" w:eastAsia="ro-RO"/>
              </w:rPr>
              <w:t>IDR</w:t>
            </w:r>
          </w:p>
          <w:p w14:paraId="6E2E85B8" w14:textId="750692B4" w:rsidR="00576263" w:rsidRPr="00485ACE" w:rsidRDefault="00576263" w:rsidP="00113BC6">
            <w:pPr>
              <w:tabs>
                <w:tab w:val="left" w:pos="171"/>
                <w:tab w:val="left" w:pos="1116"/>
              </w:tabs>
              <w:jc w:val="center"/>
              <w:rPr>
                <w:rFonts w:cs="Times New Roman"/>
                <w:sz w:val="24"/>
                <w:szCs w:val="24"/>
                <w:lang w:val="ro-MD"/>
              </w:rPr>
            </w:pPr>
          </w:p>
        </w:tc>
        <w:tc>
          <w:tcPr>
            <w:tcW w:w="2126" w:type="dxa"/>
          </w:tcPr>
          <w:p w14:paraId="09CCE001" w14:textId="2408E260" w:rsidR="00576263" w:rsidRPr="00485ACE" w:rsidRDefault="00576263" w:rsidP="00113BC6">
            <w:pPr>
              <w:tabs>
                <w:tab w:val="left" w:pos="171"/>
                <w:tab w:val="left" w:pos="1116"/>
              </w:tabs>
              <w:jc w:val="center"/>
              <w:rPr>
                <w:rFonts w:cs="Times New Roman"/>
                <w:sz w:val="24"/>
                <w:szCs w:val="24"/>
                <w:lang w:val="ro-MD"/>
              </w:rPr>
            </w:pPr>
            <w:r w:rsidRPr="00485ACE">
              <w:rPr>
                <w:rFonts w:cs="Times New Roman"/>
                <w:sz w:val="24"/>
                <w:szCs w:val="24"/>
                <w:lang w:val="ro-MD"/>
              </w:rPr>
              <w:t xml:space="preserve">SND 5.19, </w:t>
            </w:r>
            <w:r w:rsidRPr="00712500">
              <w:rPr>
                <w:rFonts w:cs="Times New Roman"/>
                <w:sz w:val="24"/>
                <w:szCs w:val="24"/>
                <w:lang w:val="ro-MD"/>
              </w:rPr>
              <w:t>alin.</w:t>
            </w:r>
            <w:r w:rsidR="00F647C9" w:rsidRPr="00712500">
              <w:rPr>
                <w:rFonts w:cs="Times New Roman"/>
                <w:sz w:val="24"/>
                <w:szCs w:val="24"/>
                <w:lang w:val="ro-MD"/>
              </w:rPr>
              <w:t xml:space="preserve"> </w:t>
            </w:r>
            <w:r w:rsidRPr="00712500">
              <w:rPr>
                <w:rFonts w:cs="Times New Roman"/>
                <w:sz w:val="24"/>
                <w:szCs w:val="24"/>
                <w:lang w:val="ro-MD"/>
              </w:rPr>
              <w:t>6</w:t>
            </w:r>
            <w:r w:rsidR="00712500" w:rsidRPr="00712500">
              <w:rPr>
                <w:rFonts w:cs="Times New Roman"/>
                <w:sz w:val="24"/>
                <w:szCs w:val="24"/>
                <w:lang w:val="ro-MD"/>
              </w:rPr>
              <w:t>)</w:t>
            </w:r>
          </w:p>
        </w:tc>
      </w:tr>
      <w:tr w:rsidR="00576263" w:rsidRPr="00485ACE" w14:paraId="267304DB" w14:textId="77777777" w:rsidTr="00BF193E">
        <w:trPr>
          <w:trHeight w:val="1270"/>
        </w:trPr>
        <w:tc>
          <w:tcPr>
            <w:tcW w:w="562" w:type="dxa"/>
          </w:tcPr>
          <w:p w14:paraId="53033CC0" w14:textId="0291C61B" w:rsidR="00576263" w:rsidRDefault="00576263" w:rsidP="00113BC6">
            <w:pPr>
              <w:jc w:val="center"/>
              <w:rPr>
                <w:rFonts w:cs="Times New Roman"/>
                <w:sz w:val="24"/>
                <w:szCs w:val="24"/>
                <w:lang w:val="ro-MD"/>
              </w:rPr>
            </w:pPr>
            <w:r>
              <w:rPr>
                <w:rFonts w:cs="Times New Roman"/>
                <w:sz w:val="24"/>
                <w:szCs w:val="24"/>
                <w:lang w:val="ro-MD"/>
              </w:rPr>
              <w:t>56</w:t>
            </w:r>
          </w:p>
        </w:tc>
        <w:tc>
          <w:tcPr>
            <w:tcW w:w="3261" w:type="dxa"/>
          </w:tcPr>
          <w:p w14:paraId="3E3E67FE" w14:textId="2338E3B3" w:rsidR="00576263" w:rsidRPr="00485ACE" w:rsidRDefault="00576263"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Proiectul de lege pentru crearea Fondului național pentru dezvoltarea sistemului de documente normative în construcții</w:t>
            </w:r>
          </w:p>
        </w:tc>
        <w:tc>
          <w:tcPr>
            <w:tcW w:w="2693" w:type="dxa"/>
          </w:tcPr>
          <w:p w14:paraId="1244DA6E" w14:textId="0A20456B" w:rsidR="00576263" w:rsidRDefault="00576263"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Menținerea calității și protecției construcțiilor prin respectarea cerințel</w:t>
            </w:r>
            <w:r w:rsidR="00D906D4">
              <w:rPr>
                <w:rFonts w:cs="Times New Roman"/>
                <w:color w:val="000000"/>
                <w:sz w:val="24"/>
                <w:szCs w:val="24"/>
                <w:lang w:val="ro-MD"/>
              </w:rPr>
              <w:t>or</w:t>
            </w:r>
            <w:r w:rsidRPr="00485ACE">
              <w:rPr>
                <w:rFonts w:cs="Times New Roman"/>
                <w:color w:val="000000"/>
                <w:sz w:val="24"/>
                <w:szCs w:val="24"/>
                <w:lang w:val="ro-MD"/>
              </w:rPr>
              <w:t xml:space="preserve"> esențiale pentru siguranța cetățenilor</w:t>
            </w:r>
          </w:p>
          <w:p w14:paraId="7B2857BB" w14:textId="2DC1A861" w:rsidR="00B2237F" w:rsidRPr="00B2237F" w:rsidRDefault="00B2237F" w:rsidP="00113BC6">
            <w:pPr>
              <w:tabs>
                <w:tab w:val="left" w:pos="171"/>
                <w:tab w:val="left" w:pos="1116"/>
              </w:tabs>
              <w:rPr>
                <w:rFonts w:cs="Times New Roman"/>
                <w:color w:val="000000"/>
                <w:sz w:val="10"/>
                <w:szCs w:val="10"/>
                <w:lang w:val="ro-MD"/>
              </w:rPr>
            </w:pPr>
          </w:p>
        </w:tc>
        <w:tc>
          <w:tcPr>
            <w:tcW w:w="1417" w:type="dxa"/>
            <w:shd w:val="clear" w:color="auto" w:fill="auto"/>
          </w:tcPr>
          <w:p w14:paraId="55BAA6AE" w14:textId="6A3012FC" w:rsidR="00576263" w:rsidRPr="00485ACE" w:rsidRDefault="003E16CC"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Septembrie</w:t>
            </w:r>
          </w:p>
        </w:tc>
        <w:tc>
          <w:tcPr>
            <w:tcW w:w="1560" w:type="dxa"/>
          </w:tcPr>
          <w:p w14:paraId="55AEE20B" w14:textId="77777777" w:rsidR="00576263" w:rsidRDefault="00576263"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Sesiunea</w:t>
            </w:r>
          </w:p>
          <w:p w14:paraId="749943E3" w14:textId="3122B662" w:rsidR="00576263" w:rsidRPr="00485ACE" w:rsidRDefault="00576263"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de toamnă</w:t>
            </w:r>
          </w:p>
        </w:tc>
        <w:tc>
          <w:tcPr>
            <w:tcW w:w="1559" w:type="dxa"/>
          </w:tcPr>
          <w:p w14:paraId="36CE6423" w14:textId="1BBBA725" w:rsidR="00576263" w:rsidRPr="00485ACE" w:rsidRDefault="00576263"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0ECB2723" w14:textId="77777777" w:rsidR="00C232A3" w:rsidRDefault="00C232A3" w:rsidP="00C232A3">
            <w:pPr>
              <w:tabs>
                <w:tab w:val="left" w:pos="171"/>
                <w:tab w:val="left" w:pos="1116"/>
              </w:tabs>
              <w:jc w:val="center"/>
              <w:rPr>
                <w:rFonts w:cs="Times New Roman"/>
                <w:color w:val="000000"/>
                <w:sz w:val="24"/>
                <w:szCs w:val="24"/>
                <w:lang w:val="ro-MD" w:eastAsia="ro-RO"/>
              </w:rPr>
            </w:pPr>
            <w:r w:rsidRPr="00485ACE">
              <w:rPr>
                <w:rFonts w:cs="Times New Roman"/>
                <w:color w:val="000000"/>
                <w:sz w:val="24"/>
                <w:szCs w:val="24"/>
                <w:lang w:val="ro-MD" w:eastAsia="ro-RO"/>
              </w:rPr>
              <w:t>M</w:t>
            </w:r>
            <w:r>
              <w:rPr>
                <w:rFonts w:cs="Times New Roman"/>
                <w:color w:val="000000"/>
                <w:sz w:val="24"/>
                <w:szCs w:val="24"/>
                <w:lang w:val="ro-MD" w:eastAsia="ro-RO"/>
              </w:rPr>
              <w:t>IDR</w:t>
            </w:r>
          </w:p>
          <w:p w14:paraId="26E4522E" w14:textId="196AB57D" w:rsidR="00576263" w:rsidRPr="00485ACE" w:rsidRDefault="00576263" w:rsidP="00113BC6">
            <w:pPr>
              <w:tabs>
                <w:tab w:val="left" w:pos="171"/>
                <w:tab w:val="left" w:pos="1116"/>
              </w:tabs>
              <w:jc w:val="center"/>
              <w:rPr>
                <w:rFonts w:cs="Times New Roman"/>
                <w:sz w:val="24"/>
                <w:szCs w:val="24"/>
                <w:lang w:val="ro-MD"/>
              </w:rPr>
            </w:pPr>
          </w:p>
        </w:tc>
        <w:tc>
          <w:tcPr>
            <w:tcW w:w="2126" w:type="dxa"/>
          </w:tcPr>
          <w:p w14:paraId="1BA91844" w14:textId="77777777" w:rsidR="00712500" w:rsidRDefault="00576263" w:rsidP="00113BC6">
            <w:pPr>
              <w:tabs>
                <w:tab w:val="left" w:pos="171"/>
                <w:tab w:val="left" w:pos="1116"/>
              </w:tabs>
              <w:jc w:val="center"/>
              <w:rPr>
                <w:rFonts w:cs="Times New Roman"/>
                <w:sz w:val="24"/>
                <w:szCs w:val="24"/>
                <w:lang w:val="ro-MD"/>
              </w:rPr>
            </w:pPr>
            <w:r w:rsidRPr="00485ACE">
              <w:rPr>
                <w:rFonts w:cs="Times New Roman"/>
                <w:sz w:val="24"/>
                <w:szCs w:val="24"/>
                <w:lang w:val="ro-MD"/>
              </w:rPr>
              <w:t>SND 5.17</w:t>
            </w:r>
            <w:r w:rsidRPr="00712500">
              <w:rPr>
                <w:rFonts w:cs="Times New Roman"/>
                <w:sz w:val="24"/>
                <w:szCs w:val="24"/>
                <w:lang w:val="ro-MD"/>
              </w:rPr>
              <w:t>, alin. 6</w:t>
            </w:r>
            <w:r w:rsidR="00712500" w:rsidRPr="00712500">
              <w:rPr>
                <w:rFonts w:cs="Times New Roman"/>
                <w:sz w:val="24"/>
                <w:szCs w:val="24"/>
                <w:lang w:val="ro-MD"/>
              </w:rPr>
              <w:t>).</w:t>
            </w:r>
          </w:p>
          <w:p w14:paraId="203182C8" w14:textId="4114AFCF" w:rsidR="00576263" w:rsidRPr="00485ACE" w:rsidRDefault="00576263" w:rsidP="00113BC6">
            <w:pPr>
              <w:tabs>
                <w:tab w:val="left" w:pos="171"/>
                <w:tab w:val="left" w:pos="1116"/>
              </w:tabs>
              <w:jc w:val="center"/>
              <w:rPr>
                <w:rFonts w:cs="Times New Roman"/>
                <w:sz w:val="24"/>
                <w:szCs w:val="24"/>
                <w:lang w:val="ro-MD"/>
              </w:rPr>
            </w:pPr>
            <w:r w:rsidRPr="00485ACE">
              <w:rPr>
                <w:rFonts w:cs="Times New Roman"/>
                <w:sz w:val="24"/>
                <w:szCs w:val="24"/>
                <w:lang w:val="ro-MD"/>
              </w:rPr>
              <w:t>HG nr.</w:t>
            </w:r>
            <w:r w:rsidR="00F647C9">
              <w:rPr>
                <w:rFonts w:cs="Times New Roman"/>
                <w:sz w:val="24"/>
                <w:szCs w:val="24"/>
                <w:lang w:val="ro-MD"/>
              </w:rPr>
              <w:t xml:space="preserve"> </w:t>
            </w:r>
            <w:r w:rsidRPr="00485ACE">
              <w:rPr>
                <w:rFonts w:cs="Times New Roman"/>
                <w:sz w:val="24"/>
                <w:szCs w:val="24"/>
                <w:lang w:val="ro-MD"/>
              </w:rPr>
              <w:t>670/2023</w:t>
            </w:r>
          </w:p>
        </w:tc>
      </w:tr>
      <w:tr w:rsidR="00576263" w:rsidRPr="00485ACE" w14:paraId="16A8C7B8" w14:textId="77777777" w:rsidTr="0027030F">
        <w:trPr>
          <w:trHeight w:val="2404"/>
        </w:trPr>
        <w:tc>
          <w:tcPr>
            <w:tcW w:w="562" w:type="dxa"/>
          </w:tcPr>
          <w:p w14:paraId="33AC146A" w14:textId="706E62E5" w:rsidR="00576263" w:rsidRDefault="00576263" w:rsidP="00113BC6">
            <w:pPr>
              <w:jc w:val="center"/>
              <w:rPr>
                <w:rFonts w:cs="Times New Roman"/>
                <w:sz w:val="24"/>
                <w:szCs w:val="24"/>
                <w:lang w:val="ro-MD"/>
              </w:rPr>
            </w:pPr>
            <w:r>
              <w:rPr>
                <w:rFonts w:cs="Times New Roman"/>
                <w:sz w:val="24"/>
                <w:szCs w:val="24"/>
                <w:lang w:val="ro-MD"/>
              </w:rPr>
              <w:lastRenderedPageBreak/>
              <w:t>57</w:t>
            </w:r>
          </w:p>
        </w:tc>
        <w:tc>
          <w:tcPr>
            <w:tcW w:w="3261" w:type="dxa"/>
          </w:tcPr>
          <w:p w14:paraId="6B97FC26" w14:textId="5C957B9C" w:rsidR="00576263" w:rsidRPr="00485ACE" w:rsidRDefault="00576263"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 xml:space="preserve">Proiectul de lege pentru modificarea </w:t>
            </w:r>
            <w:r w:rsidRPr="00065C9B">
              <w:rPr>
                <w:rFonts w:cs="Times New Roman"/>
                <w:color w:val="000000"/>
                <w:sz w:val="24"/>
                <w:szCs w:val="24"/>
                <w:lang w:val="ro-MD"/>
              </w:rPr>
              <w:t>și completarea</w:t>
            </w:r>
            <w:r w:rsidRPr="00485ACE">
              <w:rPr>
                <w:rFonts w:cs="Times New Roman"/>
                <w:color w:val="000000"/>
                <w:sz w:val="24"/>
                <w:szCs w:val="24"/>
                <w:lang w:val="ro-MD"/>
              </w:rPr>
              <w:t xml:space="preserve"> Legii ocrotirii sănătății nr.</w:t>
            </w:r>
            <w:r w:rsidR="00F647C9">
              <w:rPr>
                <w:rFonts w:cs="Times New Roman"/>
                <w:color w:val="000000"/>
                <w:sz w:val="24"/>
                <w:szCs w:val="24"/>
                <w:lang w:val="ro-MD"/>
              </w:rPr>
              <w:t> </w:t>
            </w:r>
            <w:r w:rsidRPr="00485ACE">
              <w:rPr>
                <w:rFonts w:cs="Times New Roman"/>
                <w:color w:val="000000"/>
                <w:sz w:val="24"/>
                <w:szCs w:val="24"/>
                <w:lang w:val="ro-MD"/>
              </w:rPr>
              <w:t>411/1995</w:t>
            </w:r>
          </w:p>
        </w:tc>
        <w:tc>
          <w:tcPr>
            <w:tcW w:w="2693" w:type="dxa"/>
          </w:tcPr>
          <w:p w14:paraId="1FCC33AB" w14:textId="77777777" w:rsidR="00D31A3E" w:rsidRDefault="00576263" w:rsidP="0027030F">
            <w:pPr>
              <w:tabs>
                <w:tab w:val="left" w:pos="171"/>
                <w:tab w:val="left" w:pos="1116"/>
              </w:tabs>
              <w:rPr>
                <w:rFonts w:cs="Times New Roman"/>
                <w:color w:val="000000"/>
                <w:sz w:val="24"/>
                <w:szCs w:val="24"/>
                <w:lang w:val="ro-MD"/>
              </w:rPr>
            </w:pPr>
            <w:r w:rsidRPr="00485ACE">
              <w:rPr>
                <w:rFonts w:cs="Times New Roman"/>
                <w:color w:val="000000"/>
                <w:sz w:val="24"/>
                <w:szCs w:val="24"/>
                <w:lang w:val="ro-MD"/>
              </w:rPr>
              <w:t>Extinderea spectrului de beneficii sociale pentru tinerii specialiști cu studii medicale și farmaceutice angajați</w:t>
            </w:r>
            <w:r w:rsidR="00F647C9">
              <w:rPr>
                <w:rFonts w:cs="Times New Roman"/>
                <w:color w:val="000000"/>
                <w:sz w:val="24"/>
                <w:szCs w:val="24"/>
                <w:lang w:val="ro-MD"/>
              </w:rPr>
              <w:t xml:space="preserve"> </w:t>
            </w:r>
            <w:r w:rsidRPr="00485ACE">
              <w:rPr>
                <w:rFonts w:cs="Times New Roman"/>
                <w:color w:val="000000"/>
                <w:sz w:val="24"/>
                <w:szCs w:val="24"/>
                <w:lang w:val="ro-MD"/>
              </w:rPr>
              <w:t>în cadrul instituțiilor medicale rurale și în care se constată deficit de cadre medicale</w:t>
            </w:r>
          </w:p>
          <w:p w14:paraId="40B12F3F" w14:textId="51971F59" w:rsidR="00B2237F" w:rsidRPr="00B2237F" w:rsidRDefault="00B2237F" w:rsidP="0027030F">
            <w:pPr>
              <w:tabs>
                <w:tab w:val="left" w:pos="171"/>
                <w:tab w:val="left" w:pos="1116"/>
              </w:tabs>
              <w:rPr>
                <w:rFonts w:cs="Times New Roman"/>
                <w:color w:val="000000"/>
                <w:sz w:val="10"/>
                <w:szCs w:val="10"/>
                <w:lang w:val="ro-MD"/>
              </w:rPr>
            </w:pPr>
          </w:p>
        </w:tc>
        <w:tc>
          <w:tcPr>
            <w:tcW w:w="1417" w:type="dxa"/>
            <w:shd w:val="clear" w:color="auto" w:fill="auto"/>
          </w:tcPr>
          <w:p w14:paraId="686E5E06" w14:textId="2EFE6BAD" w:rsidR="00576263" w:rsidRPr="00485ACE" w:rsidRDefault="003E16CC"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Mai</w:t>
            </w:r>
          </w:p>
        </w:tc>
        <w:tc>
          <w:tcPr>
            <w:tcW w:w="1560" w:type="dxa"/>
          </w:tcPr>
          <w:p w14:paraId="2D2B6BC1" w14:textId="77777777" w:rsidR="00576263" w:rsidRDefault="00576263"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Sesiunea</w:t>
            </w:r>
          </w:p>
          <w:p w14:paraId="6D19F9B9" w14:textId="1E66A309" w:rsidR="00576263" w:rsidRPr="00485ACE" w:rsidRDefault="00576263"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de primăvar</w:t>
            </w:r>
            <w:r w:rsidR="00D906D4">
              <w:rPr>
                <w:rFonts w:cs="Times New Roman"/>
                <w:color w:val="000000"/>
                <w:sz w:val="24"/>
                <w:szCs w:val="24"/>
                <w:lang w:val="ro-MD"/>
              </w:rPr>
              <w:t>ă</w:t>
            </w:r>
          </w:p>
        </w:tc>
        <w:tc>
          <w:tcPr>
            <w:tcW w:w="1559" w:type="dxa"/>
          </w:tcPr>
          <w:p w14:paraId="188E1D7A" w14:textId="05A0E29A" w:rsidR="00576263" w:rsidRPr="00485ACE" w:rsidRDefault="00576263"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39CFEC3F" w14:textId="722F43DE" w:rsidR="00C232A3" w:rsidRDefault="00C232A3" w:rsidP="00C232A3">
            <w:pPr>
              <w:tabs>
                <w:tab w:val="left" w:pos="171"/>
                <w:tab w:val="left" w:pos="1116"/>
              </w:tabs>
              <w:jc w:val="center"/>
              <w:rPr>
                <w:rFonts w:cs="Times New Roman"/>
                <w:color w:val="000000"/>
                <w:sz w:val="24"/>
                <w:szCs w:val="24"/>
                <w:lang w:val="ro-MD" w:eastAsia="ro-RO"/>
              </w:rPr>
            </w:pPr>
            <w:r w:rsidRPr="00485ACE">
              <w:rPr>
                <w:rFonts w:cs="Times New Roman"/>
                <w:color w:val="000000"/>
                <w:sz w:val="24"/>
                <w:szCs w:val="24"/>
                <w:lang w:val="ro-MD" w:eastAsia="ro-RO"/>
              </w:rPr>
              <w:t>M</w:t>
            </w:r>
            <w:r>
              <w:rPr>
                <w:rFonts w:cs="Times New Roman"/>
                <w:color w:val="000000"/>
                <w:sz w:val="24"/>
                <w:szCs w:val="24"/>
                <w:lang w:val="ro-MD" w:eastAsia="ro-RO"/>
              </w:rPr>
              <w:t>S</w:t>
            </w:r>
          </w:p>
          <w:p w14:paraId="1F0DA11F" w14:textId="3B041B9C" w:rsidR="00576263" w:rsidRPr="00485ACE" w:rsidRDefault="00576263" w:rsidP="00113BC6">
            <w:pPr>
              <w:tabs>
                <w:tab w:val="left" w:pos="171"/>
                <w:tab w:val="left" w:pos="1116"/>
              </w:tabs>
              <w:jc w:val="center"/>
              <w:rPr>
                <w:rFonts w:cs="Times New Roman"/>
                <w:sz w:val="24"/>
                <w:szCs w:val="24"/>
                <w:lang w:val="ro-MD"/>
              </w:rPr>
            </w:pPr>
          </w:p>
        </w:tc>
        <w:tc>
          <w:tcPr>
            <w:tcW w:w="2126" w:type="dxa"/>
          </w:tcPr>
          <w:p w14:paraId="2D92EFEA" w14:textId="77777777" w:rsidR="00F647C9" w:rsidRDefault="00576263" w:rsidP="00113BC6">
            <w:pPr>
              <w:tabs>
                <w:tab w:val="left" w:pos="171"/>
                <w:tab w:val="left" w:pos="1116"/>
              </w:tabs>
              <w:jc w:val="center"/>
              <w:rPr>
                <w:rFonts w:cs="Times New Roman"/>
                <w:sz w:val="24"/>
                <w:szCs w:val="24"/>
                <w:lang w:val="ro-MD"/>
              </w:rPr>
            </w:pPr>
            <w:r w:rsidRPr="00485ACE">
              <w:rPr>
                <w:rFonts w:cs="Times New Roman"/>
                <w:sz w:val="24"/>
                <w:szCs w:val="24"/>
                <w:lang w:val="ro-MD"/>
              </w:rPr>
              <w:t>PAG, cap.</w:t>
            </w:r>
            <w:r>
              <w:rPr>
                <w:rFonts w:cs="Times New Roman"/>
                <w:sz w:val="24"/>
                <w:szCs w:val="24"/>
                <w:lang w:val="ro-MD"/>
              </w:rPr>
              <w:t xml:space="preserve"> </w:t>
            </w:r>
            <w:r w:rsidRPr="00485ACE">
              <w:rPr>
                <w:rFonts w:cs="Times New Roman"/>
                <w:sz w:val="24"/>
                <w:szCs w:val="24"/>
                <w:lang w:val="ro-MD"/>
              </w:rPr>
              <w:t xml:space="preserve">V; </w:t>
            </w:r>
          </w:p>
          <w:p w14:paraId="68EAE6E5" w14:textId="6DB400E3" w:rsidR="00576263" w:rsidRPr="00485ACE" w:rsidRDefault="00576263" w:rsidP="00113BC6">
            <w:pPr>
              <w:tabs>
                <w:tab w:val="left" w:pos="171"/>
                <w:tab w:val="left" w:pos="1116"/>
              </w:tabs>
              <w:jc w:val="center"/>
              <w:rPr>
                <w:rFonts w:cs="Times New Roman"/>
                <w:sz w:val="24"/>
                <w:szCs w:val="24"/>
                <w:lang w:val="ro-MD"/>
              </w:rPr>
            </w:pPr>
            <w:r w:rsidRPr="00485ACE">
              <w:rPr>
                <w:rFonts w:cs="Times New Roman"/>
                <w:sz w:val="24"/>
                <w:szCs w:val="24"/>
                <w:lang w:val="ro-MD"/>
              </w:rPr>
              <w:t>SNS 2030</w:t>
            </w:r>
          </w:p>
        </w:tc>
      </w:tr>
      <w:tr w:rsidR="00576263" w:rsidRPr="00485ACE" w14:paraId="3AA7B23D" w14:textId="77777777" w:rsidTr="0027030F">
        <w:trPr>
          <w:trHeight w:val="1036"/>
        </w:trPr>
        <w:tc>
          <w:tcPr>
            <w:tcW w:w="562" w:type="dxa"/>
          </w:tcPr>
          <w:p w14:paraId="263ACF5F" w14:textId="28C1CD98" w:rsidR="00576263" w:rsidRDefault="00576263" w:rsidP="00113BC6">
            <w:pPr>
              <w:jc w:val="center"/>
              <w:rPr>
                <w:rFonts w:cs="Times New Roman"/>
                <w:sz w:val="24"/>
                <w:szCs w:val="24"/>
                <w:lang w:val="ro-MD"/>
              </w:rPr>
            </w:pPr>
            <w:r>
              <w:rPr>
                <w:rFonts w:cs="Times New Roman"/>
                <w:sz w:val="24"/>
                <w:szCs w:val="24"/>
                <w:lang w:val="ro-MD"/>
              </w:rPr>
              <w:t>58</w:t>
            </w:r>
          </w:p>
        </w:tc>
        <w:tc>
          <w:tcPr>
            <w:tcW w:w="3261" w:type="dxa"/>
          </w:tcPr>
          <w:p w14:paraId="7056DA7D" w14:textId="77777777" w:rsidR="00576263" w:rsidRDefault="00576263" w:rsidP="00113BC6">
            <w:pPr>
              <w:tabs>
                <w:tab w:val="left" w:pos="171"/>
                <w:tab w:val="left" w:pos="1116"/>
              </w:tabs>
              <w:rPr>
                <w:rFonts w:cs="Times New Roman"/>
                <w:sz w:val="24"/>
                <w:szCs w:val="24"/>
                <w:lang w:val="ro-MD"/>
              </w:rPr>
            </w:pPr>
            <w:r w:rsidRPr="00485ACE">
              <w:rPr>
                <w:rFonts w:cs="Times New Roman"/>
                <w:color w:val="000000"/>
                <w:sz w:val="24"/>
                <w:szCs w:val="24"/>
                <w:lang w:val="ro-MD"/>
              </w:rPr>
              <w:t xml:space="preserve">Proiectul de lege pentru modificarea </w:t>
            </w:r>
            <w:r w:rsidRPr="00485ACE">
              <w:rPr>
                <w:rFonts w:cs="Times New Roman"/>
                <w:sz w:val="24"/>
                <w:szCs w:val="24"/>
                <w:lang w:val="ro-MD"/>
              </w:rPr>
              <w:t>Legii nr.</w:t>
            </w:r>
            <w:r w:rsidR="00F647C9">
              <w:rPr>
                <w:rFonts w:cs="Times New Roman"/>
                <w:sz w:val="24"/>
                <w:szCs w:val="24"/>
                <w:lang w:val="ro-MD"/>
              </w:rPr>
              <w:t xml:space="preserve"> </w:t>
            </w:r>
            <w:r w:rsidRPr="00485ACE">
              <w:rPr>
                <w:rFonts w:cs="Times New Roman"/>
                <w:sz w:val="24"/>
                <w:szCs w:val="24"/>
                <w:lang w:val="ro-MD"/>
              </w:rPr>
              <w:t xml:space="preserve">778/2001 cu privire la geodezie, cartografie și </w:t>
            </w:r>
            <w:proofErr w:type="spellStart"/>
            <w:r w:rsidRPr="00485ACE">
              <w:rPr>
                <w:rFonts w:cs="Times New Roman"/>
                <w:sz w:val="24"/>
                <w:szCs w:val="24"/>
                <w:lang w:val="ro-MD"/>
              </w:rPr>
              <w:t>geoinformatică</w:t>
            </w:r>
            <w:proofErr w:type="spellEnd"/>
          </w:p>
          <w:p w14:paraId="39322AB5" w14:textId="3D9CF6B5" w:rsidR="00B2237F" w:rsidRPr="00B2237F" w:rsidRDefault="00B2237F" w:rsidP="00113BC6">
            <w:pPr>
              <w:tabs>
                <w:tab w:val="left" w:pos="171"/>
                <w:tab w:val="left" w:pos="1116"/>
              </w:tabs>
              <w:rPr>
                <w:rFonts w:cs="Times New Roman"/>
                <w:color w:val="000000"/>
                <w:sz w:val="10"/>
                <w:szCs w:val="10"/>
                <w:lang w:val="ro-MD"/>
              </w:rPr>
            </w:pPr>
          </w:p>
        </w:tc>
        <w:tc>
          <w:tcPr>
            <w:tcW w:w="2693" w:type="dxa"/>
          </w:tcPr>
          <w:p w14:paraId="549D2843" w14:textId="4954223C" w:rsidR="00576263" w:rsidRPr="00485ACE" w:rsidRDefault="00576263" w:rsidP="00113BC6">
            <w:pPr>
              <w:tabs>
                <w:tab w:val="left" w:pos="171"/>
                <w:tab w:val="left" w:pos="1116"/>
              </w:tabs>
              <w:rPr>
                <w:rFonts w:cs="Times New Roman"/>
                <w:color w:val="000000"/>
                <w:sz w:val="24"/>
                <w:szCs w:val="24"/>
                <w:lang w:val="ro-MD"/>
              </w:rPr>
            </w:pPr>
            <w:r w:rsidRPr="00485ACE">
              <w:rPr>
                <w:rFonts w:cs="Times New Roman"/>
                <w:iCs/>
                <w:sz w:val="24"/>
                <w:szCs w:val="24"/>
                <w:lang w:val="ro-MD"/>
              </w:rPr>
              <w:t xml:space="preserve">Ajustarea la cadrul </w:t>
            </w:r>
            <w:r w:rsidRPr="00712500">
              <w:rPr>
                <w:rFonts w:cs="Times New Roman"/>
                <w:iCs/>
                <w:sz w:val="24"/>
                <w:szCs w:val="24"/>
                <w:lang w:val="ro-MD"/>
              </w:rPr>
              <w:t>normativ conex</w:t>
            </w:r>
          </w:p>
        </w:tc>
        <w:tc>
          <w:tcPr>
            <w:tcW w:w="1417" w:type="dxa"/>
            <w:shd w:val="clear" w:color="auto" w:fill="auto"/>
          </w:tcPr>
          <w:p w14:paraId="2C1E6942" w14:textId="3C8227CD" w:rsidR="00576263" w:rsidRPr="00485ACE" w:rsidRDefault="003E16CC" w:rsidP="00113BC6">
            <w:pPr>
              <w:tabs>
                <w:tab w:val="left" w:pos="171"/>
                <w:tab w:val="left" w:pos="1116"/>
              </w:tabs>
              <w:jc w:val="center"/>
              <w:rPr>
                <w:rFonts w:cs="Times New Roman"/>
                <w:color w:val="000000"/>
                <w:sz w:val="24"/>
                <w:szCs w:val="24"/>
                <w:lang w:val="ro-MD"/>
              </w:rPr>
            </w:pPr>
            <w:r w:rsidRPr="00485ACE">
              <w:rPr>
                <w:rFonts w:cs="Times New Roman"/>
                <w:sz w:val="24"/>
                <w:szCs w:val="24"/>
                <w:lang w:val="ro-MD"/>
              </w:rPr>
              <w:t>Iulie</w:t>
            </w:r>
          </w:p>
        </w:tc>
        <w:tc>
          <w:tcPr>
            <w:tcW w:w="1560" w:type="dxa"/>
          </w:tcPr>
          <w:p w14:paraId="3F8E5BB9" w14:textId="77777777" w:rsidR="00576263" w:rsidRDefault="00576263" w:rsidP="00113BC6">
            <w:pPr>
              <w:tabs>
                <w:tab w:val="left" w:pos="171"/>
                <w:tab w:val="left" w:pos="1116"/>
              </w:tabs>
              <w:jc w:val="center"/>
              <w:rPr>
                <w:rFonts w:cs="Times New Roman"/>
                <w:sz w:val="24"/>
                <w:szCs w:val="24"/>
                <w:lang w:val="ro-MD"/>
              </w:rPr>
            </w:pPr>
            <w:r w:rsidRPr="00485ACE">
              <w:rPr>
                <w:rFonts w:cs="Times New Roman"/>
                <w:sz w:val="24"/>
                <w:szCs w:val="24"/>
                <w:lang w:val="ro-MD"/>
              </w:rPr>
              <w:t>Sesiunea</w:t>
            </w:r>
          </w:p>
          <w:p w14:paraId="25B8D76E" w14:textId="53619130" w:rsidR="00576263" w:rsidRPr="00485ACE" w:rsidRDefault="00576263" w:rsidP="00113BC6">
            <w:pPr>
              <w:tabs>
                <w:tab w:val="left" w:pos="171"/>
                <w:tab w:val="left" w:pos="1116"/>
              </w:tabs>
              <w:jc w:val="center"/>
              <w:rPr>
                <w:rFonts w:cs="Times New Roman"/>
                <w:color w:val="000000"/>
                <w:sz w:val="24"/>
                <w:szCs w:val="24"/>
                <w:lang w:val="ro-MD"/>
              </w:rPr>
            </w:pPr>
            <w:r w:rsidRPr="00485ACE">
              <w:rPr>
                <w:rFonts w:cs="Times New Roman"/>
                <w:sz w:val="24"/>
                <w:szCs w:val="24"/>
                <w:lang w:val="ro-MD"/>
              </w:rPr>
              <w:t>de primăvară</w:t>
            </w:r>
          </w:p>
        </w:tc>
        <w:tc>
          <w:tcPr>
            <w:tcW w:w="1559" w:type="dxa"/>
          </w:tcPr>
          <w:p w14:paraId="3F2D5141" w14:textId="610BB521" w:rsidR="00576263" w:rsidRPr="00485ACE" w:rsidRDefault="00576263"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713D682B" w14:textId="5D1CC64E" w:rsidR="00C232A3" w:rsidRDefault="00C232A3" w:rsidP="00C232A3">
            <w:pPr>
              <w:tabs>
                <w:tab w:val="left" w:pos="171"/>
                <w:tab w:val="left" w:pos="1116"/>
              </w:tabs>
              <w:jc w:val="center"/>
              <w:rPr>
                <w:rFonts w:cs="Times New Roman"/>
                <w:color w:val="000000"/>
                <w:sz w:val="24"/>
                <w:szCs w:val="24"/>
                <w:lang w:val="ro-MD" w:eastAsia="ro-RO"/>
              </w:rPr>
            </w:pPr>
            <w:r>
              <w:rPr>
                <w:rFonts w:cs="Times New Roman"/>
                <w:color w:val="000000"/>
                <w:sz w:val="24"/>
                <w:szCs w:val="24"/>
                <w:lang w:val="ro-MD" w:eastAsia="ro-RO"/>
              </w:rPr>
              <w:t>ARFC</w:t>
            </w:r>
          </w:p>
          <w:p w14:paraId="48931097" w14:textId="53810745" w:rsidR="00576263" w:rsidRPr="00485ACE" w:rsidRDefault="00576263" w:rsidP="00113BC6">
            <w:pPr>
              <w:tabs>
                <w:tab w:val="left" w:pos="171"/>
                <w:tab w:val="left" w:pos="1116"/>
              </w:tabs>
              <w:jc w:val="center"/>
              <w:rPr>
                <w:rFonts w:cs="Times New Roman"/>
                <w:color w:val="000000"/>
                <w:sz w:val="24"/>
                <w:szCs w:val="24"/>
                <w:lang w:val="ro-MD" w:eastAsia="ro-RO"/>
              </w:rPr>
            </w:pPr>
          </w:p>
        </w:tc>
        <w:tc>
          <w:tcPr>
            <w:tcW w:w="2126" w:type="dxa"/>
          </w:tcPr>
          <w:p w14:paraId="77804836" w14:textId="77777777" w:rsidR="00576263" w:rsidRPr="00485ACE" w:rsidRDefault="00576263"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PAG, cap. V</w:t>
            </w:r>
          </w:p>
          <w:p w14:paraId="4CF052DC" w14:textId="77777777" w:rsidR="00576263" w:rsidRPr="00485ACE" w:rsidRDefault="00576263" w:rsidP="00113BC6">
            <w:pPr>
              <w:tabs>
                <w:tab w:val="left" w:pos="171"/>
                <w:tab w:val="left" w:pos="1116"/>
              </w:tabs>
              <w:jc w:val="center"/>
              <w:rPr>
                <w:rFonts w:cs="Times New Roman"/>
                <w:sz w:val="24"/>
                <w:szCs w:val="24"/>
                <w:lang w:val="ro-MD"/>
              </w:rPr>
            </w:pPr>
          </w:p>
        </w:tc>
      </w:tr>
      <w:tr w:rsidR="00576263" w:rsidRPr="00485ACE" w14:paraId="3217808E" w14:textId="77777777" w:rsidTr="00B2237F">
        <w:trPr>
          <w:trHeight w:val="1126"/>
        </w:trPr>
        <w:tc>
          <w:tcPr>
            <w:tcW w:w="562" w:type="dxa"/>
          </w:tcPr>
          <w:p w14:paraId="6E78CD21" w14:textId="0F7F816C" w:rsidR="00576263" w:rsidRDefault="00576263" w:rsidP="00113BC6">
            <w:pPr>
              <w:jc w:val="center"/>
              <w:rPr>
                <w:rFonts w:cs="Times New Roman"/>
                <w:sz w:val="24"/>
                <w:szCs w:val="24"/>
                <w:lang w:val="ro-MD"/>
              </w:rPr>
            </w:pPr>
            <w:r>
              <w:rPr>
                <w:rFonts w:cs="Times New Roman"/>
                <w:sz w:val="24"/>
                <w:szCs w:val="24"/>
                <w:lang w:val="ro-MD"/>
              </w:rPr>
              <w:t>59</w:t>
            </w:r>
          </w:p>
        </w:tc>
        <w:tc>
          <w:tcPr>
            <w:tcW w:w="3261" w:type="dxa"/>
          </w:tcPr>
          <w:p w14:paraId="642F3008" w14:textId="68518C0A" w:rsidR="00576263" w:rsidRDefault="00576263" w:rsidP="00B2237F">
            <w:pPr>
              <w:tabs>
                <w:tab w:val="left" w:pos="171"/>
                <w:tab w:val="left" w:pos="1116"/>
              </w:tabs>
              <w:rPr>
                <w:rFonts w:cs="Times New Roman"/>
                <w:sz w:val="24"/>
                <w:szCs w:val="24"/>
                <w:lang w:val="ro-MD"/>
              </w:rPr>
            </w:pPr>
            <w:r w:rsidRPr="00485ACE">
              <w:rPr>
                <w:rFonts w:cs="Times New Roman"/>
                <w:color w:val="000000"/>
                <w:sz w:val="24"/>
                <w:szCs w:val="24"/>
                <w:lang w:val="ro-MD"/>
              </w:rPr>
              <w:t>Proiectul de lege pentru modificarea</w:t>
            </w:r>
            <w:r w:rsidRPr="00485ACE">
              <w:rPr>
                <w:rFonts w:cs="Times New Roman"/>
                <w:sz w:val="24"/>
                <w:szCs w:val="24"/>
                <w:lang w:val="ro-MD"/>
              </w:rPr>
              <w:t xml:space="preserve"> Legii nr.</w:t>
            </w:r>
            <w:r w:rsidR="00B533B1">
              <w:rPr>
                <w:rFonts w:cs="Times New Roman"/>
                <w:sz w:val="24"/>
                <w:szCs w:val="24"/>
                <w:lang w:val="ro-MD"/>
              </w:rPr>
              <w:t xml:space="preserve"> </w:t>
            </w:r>
            <w:r w:rsidRPr="00485ACE">
              <w:rPr>
                <w:rFonts w:cs="Times New Roman"/>
                <w:sz w:val="24"/>
                <w:szCs w:val="24"/>
                <w:lang w:val="ro-MD"/>
              </w:rPr>
              <w:t>254/2016 cu privire la infrastructura națională</w:t>
            </w:r>
            <w:r w:rsidR="00B2237F">
              <w:rPr>
                <w:rFonts w:cs="Times New Roman"/>
                <w:sz w:val="24"/>
                <w:szCs w:val="24"/>
                <w:lang w:val="ro-MD"/>
              </w:rPr>
              <w:t xml:space="preserve"> </w:t>
            </w:r>
            <w:r w:rsidRPr="00485ACE">
              <w:rPr>
                <w:rFonts w:cs="Times New Roman"/>
                <w:sz w:val="24"/>
                <w:szCs w:val="24"/>
                <w:lang w:val="ro-MD"/>
              </w:rPr>
              <w:t>de date spa</w:t>
            </w:r>
            <w:r w:rsidR="00D31A3E">
              <w:rPr>
                <w:rFonts w:cs="Times New Roman"/>
                <w:sz w:val="24"/>
                <w:szCs w:val="24"/>
                <w:lang w:val="ro-MD"/>
              </w:rPr>
              <w:t>ț</w:t>
            </w:r>
            <w:r w:rsidRPr="00485ACE">
              <w:rPr>
                <w:rFonts w:cs="Times New Roman"/>
                <w:sz w:val="24"/>
                <w:szCs w:val="24"/>
                <w:lang w:val="ro-MD"/>
              </w:rPr>
              <w:t>iale</w:t>
            </w:r>
          </w:p>
          <w:p w14:paraId="2B62704A" w14:textId="250EEC18" w:rsidR="00B2237F" w:rsidRPr="00B2237F" w:rsidRDefault="00B2237F" w:rsidP="00B2237F">
            <w:pPr>
              <w:tabs>
                <w:tab w:val="left" w:pos="171"/>
                <w:tab w:val="left" w:pos="1116"/>
              </w:tabs>
              <w:rPr>
                <w:rFonts w:cs="Times New Roman"/>
                <w:color w:val="000000"/>
                <w:sz w:val="10"/>
                <w:szCs w:val="10"/>
                <w:lang w:val="ro-MD"/>
              </w:rPr>
            </w:pPr>
          </w:p>
        </w:tc>
        <w:tc>
          <w:tcPr>
            <w:tcW w:w="2693" w:type="dxa"/>
          </w:tcPr>
          <w:p w14:paraId="7A7A7FC0" w14:textId="266276F5" w:rsidR="00576263" w:rsidRPr="00485ACE" w:rsidRDefault="00576263" w:rsidP="00113BC6">
            <w:pPr>
              <w:tabs>
                <w:tab w:val="left" w:pos="171"/>
                <w:tab w:val="left" w:pos="1116"/>
              </w:tabs>
              <w:rPr>
                <w:rFonts w:cs="Times New Roman"/>
                <w:iCs/>
                <w:sz w:val="24"/>
                <w:szCs w:val="24"/>
                <w:lang w:val="ro-MD"/>
              </w:rPr>
            </w:pPr>
            <w:r w:rsidRPr="00485ACE">
              <w:rPr>
                <w:rFonts w:cs="Times New Roman"/>
                <w:iCs/>
                <w:sz w:val="24"/>
                <w:szCs w:val="24"/>
                <w:lang w:val="ro-MD"/>
              </w:rPr>
              <w:t xml:space="preserve">Ajustarea la cadrul </w:t>
            </w:r>
            <w:r w:rsidRPr="00712500">
              <w:rPr>
                <w:rFonts w:cs="Times New Roman"/>
                <w:iCs/>
                <w:sz w:val="24"/>
                <w:szCs w:val="24"/>
                <w:lang w:val="ro-MD"/>
              </w:rPr>
              <w:t>normativ conex</w:t>
            </w:r>
          </w:p>
        </w:tc>
        <w:tc>
          <w:tcPr>
            <w:tcW w:w="1417" w:type="dxa"/>
            <w:shd w:val="clear" w:color="auto" w:fill="auto"/>
          </w:tcPr>
          <w:p w14:paraId="4883E3C8" w14:textId="6713EE52" w:rsidR="00576263" w:rsidRPr="00485ACE" w:rsidRDefault="003E16CC" w:rsidP="00113BC6">
            <w:pPr>
              <w:tabs>
                <w:tab w:val="left" w:pos="171"/>
                <w:tab w:val="left" w:pos="1116"/>
              </w:tabs>
              <w:jc w:val="center"/>
              <w:rPr>
                <w:rFonts w:cs="Times New Roman"/>
                <w:sz w:val="24"/>
                <w:szCs w:val="24"/>
                <w:lang w:val="ro-MD"/>
              </w:rPr>
            </w:pPr>
            <w:r w:rsidRPr="00485ACE">
              <w:rPr>
                <w:rFonts w:cs="Times New Roman"/>
                <w:sz w:val="24"/>
                <w:szCs w:val="24"/>
                <w:lang w:val="ro-MD"/>
              </w:rPr>
              <w:t>Noiembrie</w:t>
            </w:r>
          </w:p>
        </w:tc>
        <w:tc>
          <w:tcPr>
            <w:tcW w:w="1560" w:type="dxa"/>
          </w:tcPr>
          <w:p w14:paraId="324F306E" w14:textId="77777777" w:rsidR="00576263" w:rsidRDefault="00576263"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Sesiunea</w:t>
            </w:r>
          </w:p>
          <w:p w14:paraId="06C65364" w14:textId="2301CA39" w:rsidR="00576263" w:rsidRPr="00485ACE" w:rsidRDefault="00576263" w:rsidP="00113BC6">
            <w:pPr>
              <w:tabs>
                <w:tab w:val="left" w:pos="171"/>
                <w:tab w:val="left" w:pos="1116"/>
              </w:tabs>
              <w:jc w:val="center"/>
              <w:rPr>
                <w:rFonts w:cs="Times New Roman"/>
                <w:sz w:val="24"/>
                <w:szCs w:val="24"/>
                <w:lang w:val="ro-MD"/>
              </w:rPr>
            </w:pPr>
            <w:r w:rsidRPr="00485ACE">
              <w:rPr>
                <w:rFonts w:cs="Times New Roman"/>
                <w:color w:val="000000"/>
                <w:sz w:val="24"/>
                <w:szCs w:val="24"/>
                <w:lang w:val="ro-MD"/>
              </w:rPr>
              <w:t>de toamnă</w:t>
            </w:r>
          </w:p>
        </w:tc>
        <w:tc>
          <w:tcPr>
            <w:tcW w:w="1559" w:type="dxa"/>
          </w:tcPr>
          <w:p w14:paraId="0179CDBE" w14:textId="16B7B384" w:rsidR="00576263" w:rsidRPr="00485ACE" w:rsidRDefault="00576263"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56DC2A57" w14:textId="77777777" w:rsidR="00C232A3" w:rsidRDefault="00C232A3" w:rsidP="00C232A3">
            <w:pPr>
              <w:tabs>
                <w:tab w:val="left" w:pos="171"/>
                <w:tab w:val="left" w:pos="1116"/>
              </w:tabs>
              <w:jc w:val="center"/>
              <w:rPr>
                <w:rFonts w:cs="Times New Roman"/>
                <w:color w:val="000000"/>
                <w:sz w:val="24"/>
                <w:szCs w:val="24"/>
                <w:lang w:val="ro-MD" w:eastAsia="ro-RO"/>
              </w:rPr>
            </w:pPr>
            <w:r>
              <w:rPr>
                <w:rFonts w:cs="Times New Roman"/>
                <w:color w:val="000000"/>
                <w:sz w:val="24"/>
                <w:szCs w:val="24"/>
                <w:lang w:val="ro-MD" w:eastAsia="ro-RO"/>
              </w:rPr>
              <w:t>ARFC</w:t>
            </w:r>
          </w:p>
          <w:p w14:paraId="38D69E28" w14:textId="663BD65B" w:rsidR="00576263" w:rsidRPr="00485ACE" w:rsidRDefault="00576263" w:rsidP="00113BC6">
            <w:pPr>
              <w:tabs>
                <w:tab w:val="left" w:pos="171"/>
                <w:tab w:val="left" w:pos="1116"/>
              </w:tabs>
              <w:jc w:val="center"/>
              <w:rPr>
                <w:rFonts w:cs="Times New Roman"/>
                <w:sz w:val="24"/>
                <w:szCs w:val="24"/>
                <w:lang w:val="ro-MD"/>
              </w:rPr>
            </w:pPr>
          </w:p>
        </w:tc>
        <w:tc>
          <w:tcPr>
            <w:tcW w:w="2126" w:type="dxa"/>
          </w:tcPr>
          <w:p w14:paraId="4E4BBC91" w14:textId="77777777" w:rsidR="00576263" w:rsidRPr="00485ACE" w:rsidRDefault="00576263"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PAG, cap. V</w:t>
            </w:r>
          </w:p>
          <w:p w14:paraId="1C7E3DD9" w14:textId="77777777" w:rsidR="00576263" w:rsidRPr="00485ACE" w:rsidRDefault="00576263" w:rsidP="00113BC6">
            <w:pPr>
              <w:tabs>
                <w:tab w:val="left" w:pos="171"/>
                <w:tab w:val="left" w:pos="1116"/>
              </w:tabs>
              <w:jc w:val="center"/>
              <w:rPr>
                <w:rFonts w:cs="Times New Roman"/>
                <w:color w:val="000000"/>
                <w:sz w:val="24"/>
                <w:szCs w:val="24"/>
                <w:lang w:val="ro-MD"/>
              </w:rPr>
            </w:pPr>
          </w:p>
        </w:tc>
      </w:tr>
      <w:tr w:rsidR="00576263" w:rsidRPr="00485ACE" w14:paraId="1F874F92" w14:textId="77777777" w:rsidTr="0027030F">
        <w:trPr>
          <w:trHeight w:val="1511"/>
        </w:trPr>
        <w:tc>
          <w:tcPr>
            <w:tcW w:w="562" w:type="dxa"/>
          </w:tcPr>
          <w:p w14:paraId="20DFFB13" w14:textId="51763601" w:rsidR="00576263" w:rsidRDefault="00576263" w:rsidP="00113BC6">
            <w:pPr>
              <w:jc w:val="center"/>
              <w:rPr>
                <w:rFonts w:cs="Times New Roman"/>
                <w:sz w:val="24"/>
                <w:szCs w:val="24"/>
                <w:lang w:val="ro-MD"/>
              </w:rPr>
            </w:pPr>
            <w:r>
              <w:rPr>
                <w:rFonts w:cs="Times New Roman"/>
                <w:sz w:val="24"/>
                <w:szCs w:val="24"/>
                <w:lang w:val="ro-MD"/>
              </w:rPr>
              <w:t>60</w:t>
            </w:r>
          </w:p>
        </w:tc>
        <w:tc>
          <w:tcPr>
            <w:tcW w:w="3261" w:type="dxa"/>
          </w:tcPr>
          <w:p w14:paraId="4BAFDDC5" w14:textId="7A9C8F88" w:rsidR="00576263" w:rsidRPr="00485ACE" w:rsidRDefault="00576263"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Proiectul de lege pentru modificarea</w:t>
            </w:r>
            <w:r w:rsidRPr="00485ACE">
              <w:rPr>
                <w:rFonts w:cs="Times New Roman"/>
                <w:sz w:val="24"/>
                <w:szCs w:val="24"/>
                <w:lang w:val="ro-MD"/>
              </w:rPr>
              <w:t xml:space="preserve"> Legii nr.</w:t>
            </w:r>
            <w:r w:rsidR="00D31A3E">
              <w:rPr>
                <w:rFonts w:cs="Times New Roman"/>
                <w:sz w:val="24"/>
                <w:szCs w:val="24"/>
                <w:lang w:val="ro-MD"/>
              </w:rPr>
              <w:t xml:space="preserve"> </w:t>
            </w:r>
            <w:r w:rsidRPr="00485ACE">
              <w:rPr>
                <w:rFonts w:cs="Times New Roman"/>
                <w:sz w:val="24"/>
                <w:szCs w:val="24"/>
                <w:lang w:val="ro-MD"/>
              </w:rPr>
              <w:t>160/2011 privind reglementarea prin autorizare a activității de întreprinzător</w:t>
            </w:r>
          </w:p>
        </w:tc>
        <w:tc>
          <w:tcPr>
            <w:tcW w:w="2693" w:type="dxa"/>
          </w:tcPr>
          <w:p w14:paraId="5565D319" w14:textId="77777777" w:rsidR="00576263" w:rsidRDefault="00576263" w:rsidP="00113BC6">
            <w:pPr>
              <w:tabs>
                <w:tab w:val="left" w:pos="171"/>
                <w:tab w:val="left" w:pos="1116"/>
              </w:tabs>
              <w:rPr>
                <w:rFonts w:cs="Times New Roman"/>
                <w:sz w:val="24"/>
                <w:szCs w:val="24"/>
                <w:lang w:val="ro-MD"/>
              </w:rPr>
            </w:pPr>
            <w:r w:rsidRPr="00485ACE">
              <w:rPr>
                <w:rFonts w:cs="Times New Roman"/>
                <w:sz w:val="24"/>
                <w:szCs w:val="24"/>
                <w:lang w:val="ro-MD"/>
              </w:rPr>
              <w:t>Includerea în nomenclatorul actelor permisive a certificatului verificatorului rapoartelor de evaluare a bunurilor imobile</w:t>
            </w:r>
          </w:p>
          <w:p w14:paraId="34DBAE8D" w14:textId="7CE6C189" w:rsidR="00B2237F" w:rsidRPr="00B2237F" w:rsidRDefault="00B2237F" w:rsidP="00113BC6">
            <w:pPr>
              <w:tabs>
                <w:tab w:val="left" w:pos="171"/>
                <w:tab w:val="left" w:pos="1116"/>
              </w:tabs>
              <w:rPr>
                <w:rFonts w:cs="Times New Roman"/>
                <w:iCs/>
                <w:sz w:val="10"/>
                <w:szCs w:val="10"/>
                <w:lang w:val="ro-MD"/>
              </w:rPr>
            </w:pPr>
          </w:p>
        </w:tc>
        <w:tc>
          <w:tcPr>
            <w:tcW w:w="1417" w:type="dxa"/>
            <w:shd w:val="clear" w:color="auto" w:fill="auto"/>
          </w:tcPr>
          <w:p w14:paraId="6AC424D9" w14:textId="09467812" w:rsidR="00576263" w:rsidRPr="00485ACE" w:rsidRDefault="003E16CC" w:rsidP="00113BC6">
            <w:pPr>
              <w:tabs>
                <w:tab w:val="left" w:pos="171"/>
                <w:tab w:val="left" w:pos="1116"/>
              </w:tabs>
              <w:jc w:val="center"/>
              <w:rPr>
                <w:rFonts w:cs="Times New Roman"/>
                <w:sz w:val="24"/>
                <w:szCs w:val="24"/>
                <w:lang w:val="ro-MD"/>
              </w:rPr>
            </w:pPr>
            <w:r w:rsidRPr="00485ACE">
              <w:rPr>
                <w:rFonts w:cs="Times New Roman"/>
                <w:sz w:val="24"/>
                <w:szCs w:val="24"/>
                <w:lang w:val="ro-MD"/>
              </w:rPr>
              <w:t>Iunie</w:t>
            </w:r>
          </w:p>
        </w:tc>
        <w:tc>
          <w:tcPr>
            <w:tcW w:w="1560" w:type="dxa"/>
          </w:tcPr>
          <w:p w14:paraId="5AE9EF3D" w14:textId="77777777" w:rsidR="00576263" w:rsidRDefault="00576263"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Sesiunea</w:t>
            </w:r>
          </w:p>
          <w:p w14:paraId="01C67992" w14:textId="5B8BD438" w:rsidR="00576263" w:rsidRPr="00485ACE" w:rsidRDefault="00576263"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de primăvară</w:t>
            </w:r>
          </w:p>
        </w:tc>
        <w:tc>
          <w:tcPr>
            <w:tcW w:w="1559" w:type="dxa"/>
          </w:tcPr>
          <w:p w14:paraId="36327656" w14:textId="1E59591D" w:rsidR="00576263" w:rsidRPr="00485ACE" w:rsidRDefault="00576263"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1409940D" w14:textId="77777777" w:rsidR="00C232A3" w:rsidRDefault="00C232A3" w:rsidP="00C232A3">
            <w:pPr>
              <w:tabs>
                <w:tab w:val="left" w:pos="171"/>
                <w:tab w:val="left" w:pos="1116"/>
              </w:tabs>
              <w:jc w:val="center"/>
              <w:rPr>
                <w:rFonts w:cs="Times New Roman"/>
                <w:color w:val="000000"/>
                <w:sz w:val="24"/>
                <w:szCs w:val="24"/>
                <w:lang w:val="ro-MD" w:eastAsia="ro-RO"/>
              </w:rPr>
            </w:pPr>
            <w:r>
              <w:rPr>
                <w:rFonts w:cs="Times New Roman"/>
                <w:color w:val="000000"/>
                <w:sz w:val="24"/>
                <w:szCs w:val="24"/>
                <w:lang w:val="ro-MD" w:eastAsia="ro-RO"/>
              </w:rPr>
              <w:t>ARFC</w:t>
            </w:r>
          </w:p>
          <w:p w14:paraId="48F27FBC" w14:textId="26CBC450" w:rsidR="00576263" w:rsidRPr="00485ACE" w:rsidRDefault="00576263" w:rsidP="00113BC6">
            <w:pPr>
              <w:tabs>
                <w:tab w:val="left" w:pos="171"/>
                <w:tab w:val="left" w:pos="1116"/>
              </w:tabs>
              <w:jc w:val="center"/>
              <w:rPr>
                <w:rFonts w:cs="Times New Roman"/>
                <w:sz w:val="24"/>
                <w:szCs w:val="24"/>
                <w:lang w:val="ro-MD"/>
              </w:rPr>
            </w:pPr>
          </w:p>
        </w:tc>
        <w:tc>
          <w:tcPr>
            <w:tcW w:w="2126" w:type="dxa"/>
          </w:tcPr>
          <w:p w14:paraId="1A1B2C83" w14:textId="291FA22A" w:rsidR="00576263" w:rsidRPr="00485ACE" w:rsidRDefault="00576263" w:rsidP="00113BC6">
            <w:pPr>
              <w:tabs>
                <w:tab w:val="left" w:pos="171"/>
                <w:tab w:val="left" w:pos="1116"/>
              </w:tabs>
              <w:jc w:val="center"/>
              <w:rPr>
                <w:rFonts w:cs="Times New Roman"/>
                <w:color w:val="000000"/>
                <w:sz w:val="24"/>
                <w:szCs w:val="24"/>
                <w:lang w:val="ro-MD"/>
              </w:rPr>
            </w:pPr>
            <w:r w:rsidRPr="00485ACE">
              <w:rPr>
                <w:rFonts w:cs="Times New Roman"/>
                <w:sz w:val="24"/>
                <w:szCs w:val="24"/>
                <w:lang w:val="ro-MD"/>
              </w:rPr>
              <w:t>Legea nr.</w:t>
            </w:r>
            <w:r w:rsidR="00F647C9">
              <w:rPr>
                <w:rFonts w:cs="Times New Roman"/>
                <w:sz w:val="24"/>
                <w:szCs w:val="24"/>
                <w:lang w:val="ro-MD"/>
              </w:rPr>
              <w:t xml:space="preserve"> </w:t>
            </w:r>
            <w:r w:rsidRPr="00485ACE">
              <w:rPr>
                <w:rFonts w:cs="Times New Roman"/>
                <w:sz w:val="24"/>
                <w:szCs w:val="24"/>
                <w:lang w:val="ro-MD"/>
              </w:rPr>
              <w:t>989/2002</w:t>
            </w:r>
          </w:p>
        </w:tc>
      </w:tr>
      <w:tr w:rsidR="00576263" w:rsidRPr="00485ACE" w14:paraId="08A0C1A1" w14:textId="77777777" w:rsidTr="00BF193E">
        <w:trPr>
          <w:trHeight w:val="1270"/>
        </w:trPr>
        <w:tc>
          <w:tcPr>
            <w:tcW w:w="562" w:type="dxa"/>
          </w:tcPr>
          <w:p w14:paraId="208FEA83" w14:textId="170A013D" w:rsidR="00576263" w:rsidRDefault="00576263" w:rsidP="00113BC6">
            <w:pPr>
              <w:jc w:val="center"/>
              <w:rPr>
                <w:rFonts w:cs="Times New Roman"/>
                <w:sz w:val="24"/>
                <w:szCs w:val="24"/>
                <w:lang w:val="ro-MD"/>
              </w:rPr>
            </w:pPr>
            <w:r>
              <w:rPr>
                <w:rFonts w:cs="Times New Roman"/>
                <w:sz w:val="24"/>
                <w:szCs w:val="24"/>
                <w:lang w:val="ro-MD"/>
              </w:rPr>
              <w:t>61</w:t>
            </w:r>
          </w:p>
        </w:tc>
        <w:tc>
          <w:tcPr>
            <w:tcW w:w="3261" w:type="dxa"/>
          </w:tcPr>
          <w:p w14:paraId="4C246706" w14:textId="47912C88" w:rsidR="00576263" w:rsidRPr="00485ACE" w:rsidRDefault="00576263"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Proiectul de lege pentru modificarea</w:t>
            </w:r>
            <w:r w:rsidRPr="00485ACE">
              <w:rPr>
                <w:rFonts w:cs="Times New Roman"/>
                <w:sz w:val="24"/>
                <w:szCs w:val="24"/>
                <w:lang w:val="ro-MD"/>
              </w:rPr>
              <w:t xml:space="preserve"> Legii cadastrului bunurilor imobile nr.</w:t>
            </w:r>
            <w:r w:rsidR="00D31A3E">
              <w:rPr>
                <w:rFonts w:cs="Times New Roman"/>
                <w:sz w:val="24"/>
                <w:szCs w:val="24"/>
                <w:lang w:val="ro-MD"/>
              </w:rPr>
              <w:t> </w:t>
            </w:r>
            <w:r w:rsidRPr="00485ACE">
              <w:rPr>
                <w:rFonts w:cs="Times New Roman"/>
                <w:sz w:val="24"/>
                <w:szCs w:val="24"/>
                <w:lang w:val="ro-MD"/>
              </w:rPr>
              <w:t>1543/1998</w:t>
            </w:r>
          </w:p>
        </w:tc>
        <w:tc>
          <w:tcPr>
            <w:tcW w:w="2693" w:type="dxa"/>
          </w:tcPr>
          <w:p w14:paraId="11A00E69" w14:textId="77777777" w:rsidR="00576263" w:rsidRDefault="00576263" w:rsidP="00113BC6">
            <w:pPr>
              <w:tabs>
                <w:tab w:val="left" w:pos="171"/>
                <w:tab w:val="left" w:pos="1116"/>
              </w:tabs>
              <w:rPr>
                <w:rFonts w:cs="Times New Roman"/>
                <w:sz w:val="24"/>
                <w:szCs w:val="24"/>
                <w:lang w:val="ro-MD"/>
              </w:rPr>
            </w:pPr>
            <w:r w:rsidRPr="00485ACE">
              <w:rPr>
                <w:rFonts w:cs="Times New Roman"/>
                <w:sz w:val="24"/>
                <w:szCs w:val="24"/>
                <w:lang w:val="ro-MD"/>
              </w:rPr>
              <w:t>Completarea conținutului Registrului bunurilor imobile cu informații privind statutul special conferit bunului imobil</w:t>
            </w:r>
          </w:p>
          <w:p w14:paraId="2B913D4E" w14:textId="3AD6CBDA" w:rsidR="00B2237F" w:rsidRPr="00B2237F" w:rsidRDefault="00B2237F" w:rsidP="00113BC6">
            <w:pPr>
              <w:tabs>
                <w:tab w:val="left" w:pos="171"/>
                <w:tab w:val="left" w:pos="1116"/>
              </w:tabs>
              <w:rPr>
                <w:rFonts w:cs="Times New Roman"/>
                <w:sz w:val="10"/>
                <w:szCs w:val="10"/>
                <w:lang w:val="ro-MD"/>
              </w:rPr>
            </w:pPr>
          </w:p>
        </w:tc>
        <w:tc>
          <w:tcPr>
            <w:tcW w:w="1417" w:type="dxa"/>
            <w:shd w:val="clear" w:color="auto" w:fill="auto"/>
          </w:tcPr>
          <w:p w14:paraId="7DE990EE" w14:textId="533AC68E" w:rsidR="00576263" w:rsidRPr="00485ACE" w:rsidRDefault="003E16CC" w:rsidP="00113BC6">
            <w:pPr>
              <w:tabs>
                <w:tab w:val="left" w:pos="171"/>
                <w:tab w:val="left" w:pos="1116"/>
              </w:tabs>
              <w:jc w:val="center"/>
              <w:rPr>
                <w:rFonts w:cs="Times New Roman"/>
                <w:sz w:val="24"/>
                <w:szCs w:val="24"/>
                <w:lang w:val="ro-MD"/>
              </w:rPr>
            </w:pPr>
            <w:r w:rsidRPr="00485ACE">
              <w:rPr>
                <w:rFonts w:cs="Times New Roman"/>
                <w:sz w:val="24"/>
                <w:szCs w:val="24"/>
                <w:lang w:val="ro-MD"/>
              </w:rPr>
              <w:t>Octombrie</w:t>
            </w:r>
          </w:p>
        </w:tc>
        <w:tc>
          <w:tcPr>
            <w:tcW w:w="1560" w:type="dxa"/>
          </w:tcPr>
          <w:p w14:paraId="766FAF3C" w14:textId="77777777" w:rsidR="00576263" w:rsidRDefault="00576263"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Sesiunea</w:t>
            </w:r>
          </w:p>
          <w:p w14:paraId="0469F220" w14:textId="35A27EB8" w:rsidR="00576263" w:rsidRPr="00485ACE" w:rsidRDefault="00576263"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de toamnă</w:t>
            </w:r>
          </w:p>
        </w:tc>
        <w:tc>
          <w:tcPr>
            <w:tcW w:w="1559" w:type="dxa"/>
          </w:tcPr>
          <w:p w14:paraId="6F7A6C3F" w14:textId="35E41E4E" w:rsidR="00576263" w:rsidRPr="00485ACE" w:rsidRDefault="00576263"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5CA337CA" w14:textId="77777777" w:rsidR="00C232A3" w:rsidRDefault="00C232A3" w:rsidP="00C232A3">
            <w:pPr>
              <w:tabs>
                <w:tab w:val="left" w:pos="171"/>
                <w:tab w:val="left" w:pos="1116"/>
              </w:tabs>
              <w:jc w:val="center"/>
              <w:rPr>
                <w:rFonts w:cs="Times New Roman"/>
                <w:color w:val="000000"/>
                <w:sz w:val="24"/>
                <w:szCs w:val="24"/>
                <w:lang w:val="ro-MD" w:eastAsia="ro-RO"/>
              </w:rPr>
            </w:pPr>
            <w:r>
              <w:rPr>
                <w:rFonts w:cs="Times New Roman"/>
                <w:color w:val="000000"/>
                <w:sz w:val="24"/>
                <w:szCs w:val="24"/>
                <w:lang w:val="ro-MD" w:eastAsia="ro-RO"/>
              </w:rPr>
              <w:t>ARFC</w:t>
            </w:r>
          </w:p>
          <w:p w14:paraId="469796AF" w14:textId="14819606" w:rsidR="00576263" w:rsidRPr="00485ACE" w:rsidRDefault="00576263" w:rsidP="00113BC6">
            <w:pPr>
              <w:tabs>
                <w:tab w:val="left" w:pos="171"/>
                <w:tab w:val="left" w:pos="1116"/>
              </w:tabs>
              <w:jc w:val="center"/>
              <w:rPr>
                <w:rFonts w:cs="Times New Roman"/>
                <w:sz w:val="24"/>
                <w:szCs w:val="24"/>
                <w:lang w:val="ro-MD"/>
              </w:rPr>
            </w:pPr>
          </w:p>
        </w:tc>
        <w:tc>
          <w:tcPr>
            <w:tcW w:w="2126" w:type="dxa"/>
          </w:tcPr>
          <w:p w14:paraId="302C0904" w14:textId="77777777" w:rsidR="00576263" w:rsidRPr="00485ACE" w:rsidRDefault="00576263"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PAG, cap. V</w:t>
            </w:r>
          </w:p>
          <w:p w14:paraId="407CA3B2" w14:textId="77777777" w:rsidR="00576263" w:rsidRPr="00485ACE" w:rsidRDefault="00576263" w:rsidP="00113BC6">
            <w:pPr>
              <w:tabs>
                <w:tab w:val="left" w:pos="171"/>
                <w:tab w:val="left" w:pos="1116"/>
              </w:tabs>
              <w:jc w:val="center"/>
              <w:rPr>
                <w:rFonts w:cs="Times New Roman"/>
                <w:sz w:val="24"/>
                <w:szCs w:val="24"/>
                <w:lang w:val="ro-MD"/>
              </w:rPr>
            </w:pPr>
          </w:p>
        </w:tc>
      </w:tr>
      <w:tr w:rsidR="00576263" w:rsidRPr="00485ACE" w14:paraId="152FE636" w14:textId="77777777" w:rsidTr="0027030F">
        <w:trPr>
          <w:trHeight w:val="2971"/>
        </w:trPr>
        <w:tc>
          <w:tcPr>
            <w:tcW w:w="562" w:type="dxa"/>
          </w:tcPr>
          <w:p w14:paraId="531E5329" w14:textId="4B51D34F" w:rsidR="00576263" w:rsidRDefault="00576263" w:rsidP="00113BC6">
            <w:pPr>
              <w:jc w:val="center"/>
              <w:rPr>
                <w:rFonts w:cs="Times New Roman"/>
                <w:sz w:val="24"/>
                <w:szCs w:val="24"/>
                <w:lang w:val="ro-MD"/>
              </w:rPr>
            </w:pPr>
            <w:r>
              <w:rPr>
                <w:rFonts w:cs="Times New Roman"/>
                <w:sz w:val="24"/>
                <w:szCs w:val="24"/>
                <w:lang w:val="ro-MD"/>
              </w:rPr>
              <w:lastRenderedPageBreak/>
              <w:t>62</w:t>
            </w:r>
          </w:p>
        </w:tc>
        <w:tc>
          <w:tcPr>
            <w:tcW w:w="3261" w:type="dxa"/>
          </w:tcPr>
          <w:p w14:paraId="4D691F97" w14:textId="7B6A6F2D" w:rsidR="00576263" w:rsidRPr="00485ACE" w:rsidRDefault="00576263"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 xml:space="preserve">Proiectul de lege pentru modificarea </w:t>
            </w:r>
            <w:r w:rsidRPr="00485ACE">
              <w:rPr>
                <w:rFonts w:cs="Times New Roman"/>
                <w:sz w:val="24"/>
                <w:szCs w:val="24"/>
                <w:lang w:val="ro-MD"/>
              </w:rPr>
              <w:t>actelor normative privind funcționarea instituțiilor publice</w:t>
            </w:r>
          </w:p>
        </w:tc>
        <w:tc>
          <w:tcPr>
            <w:tcW w:w="2693" w:type="dxa"/>
          </w:tcPr>
          <w:p w14:paraId="21FF1EE6" w14:textId="77777777" w:rsidR="00D31A3E" w:rsidRDefault="00576263" w:rsidP="0027030F">
            <w:pPr>
              <w:tabs>
                <w:tab w:val="left" w:pos="171"/>
                <w:tab w:val="left" w:pos="1116"/>
              </w:tabs>
              <w:rPr>
                <w:rFonts w:cs="Times New Roman"/>
                <w:sz w:val="24"/>
                <w:szCs w:val="24"/>
                <w:lang w:val="ro-MD"/>
              </w:rPr>
            </w:pPr>
            <w:r w:rsidRPr="00485ACE">
              <w:rPr>
                <w:rFonts w:cs="Times New Roman"/>
                <w:sz w:val="24"/>
                <w:szCs w:val="24"/>
                <w:lang w:val="ro-MD"/>
              </w:rPr>
              <w:t>Definirea clară a mandatelor instituțiilor publice centrale, eliminarea suprapunerilor, delimitarea clară a rolurilor între instituțiile responsabile de fundamentarea politicilor publice și instituțiile de implementare</w:t>
            </w:r>
          </w:p>
          <w:p w14:paraId="54EDB993" w14:textId="5A14F34F" w:rsidR="00B2237F" w:rsidRPr="00B2237F" w:rsidRDefault="00B2237F" w:rsidP="0027030F">
            <w:pPr>
              <w:tabs>
                <w:tab w:val="left" w:pos="171"/>
                <w:tab w:val="left" w:pos="1116"/>
              </w:tabs>
              <w:rPr>
                <w:rFonts w:cs="Times New Roman"/>
                <w:sz w:val="10"/>
                <w:szCs w:val="10"/>
                <w:lang w:val="ro-MD"/>
              </w:rPr>
            </w:pPr>
          </w:p>
        </w:tc>
        <w:tc>
          <w:tcPr>
            <w:tcW w:w="1417" w:type="dxa"/>
            <w:shd w:val="clear" w:color="auto" w:fill="auto"/>
          </w:tcPr>
          <w:p w14:paraId="3EF50E73" w14:textId="0EDA3085" w:rsidR="00576263" w:rsidRPr="00485ACE" w:rsidRDefault="003E16CC" w:rsidP="00113BC6">
            <w:pPr>
              <w:tabs>
                <w:tab w:val="left" w:pos="171"/>
                <w:tab w:val="left" w:pos="1116"/>
              </w:tabs>
              <w:jc w:val="center"/>
              <w:rPr>
                <w:rFonts w:cs="Times New Roman"/>
                <w:sz w:val="24"/>
                <w:szCs w:val="24"/>
                <w:lang w:val="ro-MD"/>
              </w:rPr>
            </w:pPr>
            <w:r w:rsidRPr="00485ACE">
              <w:rPr>
                <w:rFonts w:cs="Times New Roman"/>
                <w:sz w:val="24"/>
                <w:szCs w:val="24"/>
                <w:lang w:val="ro-MD"/>
              </w:rPr>
              <w:t>Februarie</w:t>
            </w:r>
          </w:p>
        </w:tc>
        <w:tc>
          <w:tcPr>
            <w:tcW w:w="1560" w:type="dxa"/>
          </w:tcPr>
          <w:p w14:paraId="56C19EF9" w14:textId="77777777" w:rsidR="00576263" w:rsidRDefault="00576263"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Sesiunea</w:t>
            </w:r>
          </w:p>
          <w:p w14:paraId="5A3827A5" w14:textId="5CFC8E7F" w:rsidR="00576263" w:rsidRPr="00485ACE" w:rsidRDefault="00576263"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de primăvară</w:t>
            </w:r>
          </w:p>
        </w:tc>
        <w:tc>
          <w:tcPr>
            <w:tcW w:w="1559" w:type="dxa"/>
          </w:tcPr>
          <w:p w14:paraId="3755C4ED" w14:textId="5FF38862" w:rsidR="00576263" w:rsidRPr="00485ACE" w:rsidRDefault="00576263"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23DAFD96" w14:textId="7879E0E0" w:rsidR="00C232A3" w:rsidRDefault="00C232A3" w:rsidP="00C232A3">
            <w:pPr>
              <w:tabs>
                <w:tab w:val="left" w:pos="171"/>
                <w:tab w:val="left" w:pos="1116"/>
              </w:tabs>
              <w:jc w:val="center"/>
              <w:rPr>
                <w:rFonts w:cs="Times New Roman"/>
                <w:color w:val="000000"/>
                <w:sz w:val="24"/>
                <w:szCs w:val="24"/>
                <w:lang w:val="ro-MD" w:eastAsia="ro-RO"/>
              </w:rPr>
            </w:pPr>
            <w:r>
              <w:rPr>
                <w:rFonts w:cs="Times New Roman"/>
                <w:color w:val="000000"/>
                <w:sz w:val="24"/>
                <w:szCs w:val="24"/>
                <w:lang w:val="ro-MD" w:eastAsia="ro-RO"/>
              </w:rPr>
              <w:t>CS</w:t>
            </w:r>
          </w:p>
          <w:p w14:paraId="707085B9" w14:textId="4EE3ABFA" w:rsidR="00576263" w:rsidRPr="00485ACE" w:rsidRDefault="00576263" w:rsidP="00113BC6">
            <w:pPr>
              <w:tabs>
                <w:tab w:val="left" w:pos="171"/>
                <w:tab w:val="left" w:pos="1116"/>
              </w:tabs>
              <w:jc w:val="center"/>
              <w:rPr>
                <w:rFonts w:cs="Times New Roman"/>
                <w:sz w:val="24"/>
                <w:szCs w:val="24"/>
                <w:lang w:val="ro-MD"/>
              </w:rPr>
            </w:pPr>
          </w:p>
        </w:tc>
        <w:tc>
          <w:tcPr>
            <w:tcW w:w="2126" w:type="dxa"/>
          </w:tcPr>
          <w:p w14:paraId="34739B8C" w14:textId="77777777" w:rsidR="00D31A3E" w:rsidRDefault="00576263" w:rsidP="00113BC6">
            <w:pPr>
              <w:tabs>
                <w:tab w:val="left" w:pos="171"/>
                <w:tab w:val="left" w:pos="1116"/>
              </w:tabs>
              <w:jc w:val="center"/>
              <w:rPr>
                <w:rFonts w:cs="Times New Roman"/>
                <w:sz w:val="24"/>
                <w:szCs w:val="24"/>
                <w:lang w:val="ro-MD"/>
              </w:rPr>
            </w:pPr>
            <w:r w:rsidRPr="00485ACE">
              <w:rPr>
                <w:rFonts w:cs="Times New Roman"/>
                <w:sz w:val="24"/>
                <w:szCs w:val="24"/>
                <w:lang w:val="ro-MD"/>
              </w:rPr>
              <w:t>PSRAP 2023</w:t>
            </w:r>
            <w:r w:rsidR="00D31A3E">
              <w:rPr>
                <w:rFonts w:eastAsia="Times New Roman" w:cs="Times New Roman"/>
                <w:color w:val="000000"/>
                <w:sz w:val="24"/>
                <w:szCs w:val="24"/>
                <w:lang w:val="ro-MD"/>
              </w:rPr>
              <w:t>–</w:t>
            </w:r>
            <w:r w:rsidRPr="00485ACE">
              <w:rPr>
                <w:rFonts w:cs="Times New Roman"/>
                <w:sz w:val="24"/>
                <w:szCs w:val="24"/>
                <w:lang w:val="ro-MD"/>
              </w:rPr>
              <w:t xml:space="preserve">2026, </w:t>
            </w:r>
          </w:p>
          <w:p w14:paraId="27C6EAF1" w14:textId="0E963B74" w:rsidR="00576263" w:rsidRPr="00485ACE" w:rsidRDefault="00576263" w:rsidP="00113BC6">
            <w:pPr>
              <w:tabs>
                <w:tab w:val="left" w:pos="171"/>
                <w:tab w:val="left" w:pos="1116"/>
              </w:tabs>
              <w:jc w:val="center"/>
              <w:rPr>
                <w:rFonts w:cs="Times New Roman"/>
                <w:color w:val="000000"/>
                <w:sz w:val="24"/>
                <w:szCs w:val="24"/>
                <w:lang w:val="ro-MD"/>
              </w:rPr>
            </w:pPr>
            <w:r w:rsidRPr="00485ACE">
              <w:rPr>
                <w:rFonts w:cs="Times New Roman"/>
                <w:sz w:val="24"/>
                <w:szCs w:val="24"/>
                <w:lang w:val="ro-MD"/>
              </w:rPr>
              <w:t>PA, acțiunea 2.1.3</w:t>
            </w:r>
          </w:p>
        </w:tc>
      </w:tr>
      <w:tr w:rsidR="00576263" w:rsidRPr="00485ACE" w14:paraId="6647B420" w14:textId="77777777" w:rsidTr="0027030F">
        <w:trPr>
          <w:trHeight w:val="2333"/>
        </w:trPr>
        <w:tc>
          <w:tcPr>
            <w:tcW w:w="562" w:type="dxa"/>
          </w:tcPr>
          <w:p w14:paraId="77786D74" w14:textId="60AB60AE" w:rsidR="00576263" w:rsidRDefault="00576263" w:rsidP="00113BC6">
            <w:pPr>
              <w:jc w:val="center"/>
              <w:rPr>
                <w:rFonts w:cs="Times New Roman"/>
                <w:sz w:val="24"/>
                <w:szCs w:val="24"/>
                <w:lang w:val="ro-MD"/>
              </w:rPr>
            </w:pPr>
            <w:r>
              <w:rPr>
                <w:rFonts w:cs="Times New Roman"/>
                <w:sz w:val="24"/>
                <w:szCs w:val="24"/>
                <w:lang w:val="ro-MD"/>
              </w:rPr>
              <w:t>63</w:t>
            </w:r>
          </w:p>
        </w:tc>
        <w:tc>
          <w:tcPr>
            <w:tcW w:w="3261" w:type="dxa"/>
          </w:tcPr>
          <w:p w14:paraId="620C03A9" w14:textId="069BA342" w:rsidR="00576263" w:rsidRPr="00485ACE" w:rsidRDefault="00576263" w:rsidP="00113BC6">
            <w:pPr>
              <w:tabs>
                <w:tab w:val="left" w:pos="171"/>
                <w:tab w:val="left" w:pos="1116"/>
              </w:tabs>
              <w:rPr>
                <w:rFonts w:cs="Times New Roman"/>
                <w:color w:val="000000"/>
                <w:sz w:val="24"/>
                <w:szCs w:val="24"/>
                <w:lang w:val="ro-MD"/>
              </w:rPr>
            </w:pPr>
            <w:r w:rsidRPr="00485ACE">
              <w:rPr>
                <w:rFonts w:cs="Times New Roman"/>
                <w:sz w:val="24"/>
                <w:szCs w:val="24"/>
                <w:lang w:val="ro-MD"/>
              </w:rPr>
              <w:t xml:space="preserve">Proiectul de </w:t>
            </w:r>
            <w:r w:rsidR="00065C9B">
              <w:rPr>
                <w:rFonts w:cs="Times New Roman"/>
                <w:sz w:val="24"/>
                <w:szCs w:val="24"/>
                <w:lang w:val="ro-MD"/>
              </w:rPr>
              <w:t>l</w:t>
            </w:r>
            <w:r w:rsidRPr="00485ACE">
              <w:rPr>
                <w:rFonts w:cs="Times New Roman"/>
                <w:sz w:val="24"/>
                <w:szCs w:val="24"/>
                <w:lang w:val="ro-MD"/>
              </w:rPr>
              <w:t>ege cu privire la procedura de înmatriculare a mijloacelor de transport din regiunea transnistreană și modificarea unor acte normative (Legea nr. 131/2007 privind siguranța traficului rutier, Codul contravențional nr. 218/2008)</w:t>
            </w:r>
          </w:p>
        </w:tc>
        <w:tc>
          <w:tcPr>
            <w:tcW w:w="2693" w:type="dxa"/>
          </w:tcPr>
          <w:p w14:paraId="6A8B149B" w14:textId="74A27BA9" w:rsidR="00B2237F" w:rsidRDefault="00576263" w:rsidP="0027030F">
            <w:pPr>
              <w:tabs>
                <w:tab w:val="left" w:pos="171"/>
                <w:tab w:val="left" w:pos="1116"/>
              </w:tabs>
              <w:rPr>
                <w:rFonts w:cs="Times New Roman"/>
                <w:iCs/>
                <w:sz w:val="24"/>
                <w:szCs w:val="24"/>
                <w:lang w:val="ro-MD"/>
              </w:rPr>
            </w:pPr>
            <w:r w:rsidRPr="00485ACE">
              <w:rPr>
                <w:rFonts w:cs="Times New Roman"/>
                <w:iCs/>
                <w:sz w:val="24"/>
                <w:szCs w:val="24"/>
                <w:lang w:val="ro-MD"/>
              </w:rPr>
              <w:t>Documentarea autovehiculelor din regiunea transnistreană și stabilirea interdicției de circulație pe drumurile publice naționale a autovehiculelor cu plăci ilegale, emise în regiunea transnistrean</w:t>
            </w:r>
            <w:r w:rsidR="00B2237F">
              <w:rPr>
                <w:rFonts w:cs="Times New Roman"/>
                <w:iCs/>
                <w:sz w:val="24"/>
                <w:szCs w:val="24"/>
                <w:lang w:val="ro-MD"/>
              </w:rPr>
              <w:t>ă</w:t>
            </w:r>
          </w:p>
          <w:p w14:paraId="01F54DD4" w14:textId="186EFE2E" w:rsidR="00D31A3E" w:rsidRPr="00B2237F" w:rsidRDefault="00D31A3E" w:rsidP="0027030F">
            <w:pPr>
              <w:tabs>
                <w:tab w:val="left" w:pos="171"/>
                <w:tab w:val="left" w:pos="1116"/>
              </w:tabs>
              <w:rPr>
                <w:rFonts w:cs="Times New Roman"/>
                <w:sz w:val="10"/>
                <w:szCs w:val="10"/>
                <w:lang w:val="ro-MD"/>
              </w:rPr>
            </w:pPr>
          </w:p>
        </w:tc>
        <w:tc>
          <w:tcPr>
            <w:tcW w:w="1417" w:type="dxa"/>
            <w:shd w:val="clear" w:color="auto" w:fill="auto"/>
          </w:tcPr>
          <w:p w14:paraId="3AB772EA" w14:textId="1AF4E732" w:rsidR="00576263" w:rsidRPr="00485ACE" w:rsidRDefault="003E16CC" w:rsidP="00113BC6">
            <w:pPr>
              <w:tabs>
                <w:tab w:val="left" w:pos="171"/>
                <w:tab w:val="left" w:pos="1116"/>
              </w:tabs>
              <w:jc w:val="center"/>
              <w:rPr>
                <w:rFonts w:cs="Times New Roman"/>
                <w:sz w:val="24"/>
                <w:szCs w:val="24"/>
                <w:lang w:val="ro-MD"/>
              </w:rPr>
            </w:pPr>
            <w:r w:rsidRPr="00485ACE">
              <w:rPr>
                <w:rFonts w:cs="Times New Roman"/>
                <w:sz w:val="24"/>
                <w:szCs w:val="24"/>
                <w:lang w:val="ro-MD"/>
              </w:rPr>
              <w:t>Septembrie</w:t>
            </w:r>
          </w:p>
        </w:tc>
        <w:tc>
          <w:tcPr>
            <w:tcW w:w="1560" w:type="dxa"/>
          </w:tcPr>
          <w:p w14:paraId="42BD29EF" w14:textId="77777777" w:rsidR="00576263" w:rsidRDefault="00576263"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Sesiunea</w:t>
            </w:r>
          </w:p>
          <w:p w14:paraId="2AC05DFE" w14:textId="6DFE8313" w:rsidR="00576263" w:rsidRPr="00485ACE" w:rsidRDefault="00576263"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de toamnă</w:t>
            </w:r>
          </w:p>
        </w:tc>
        <w:tc>
          <w:tcPr>
            <w:tcW w:w="1559" w:type="dxa"/>
          </w:tcPr>
          <w:p w14:paraId="30E2A1BB" w14:textId="57F75428" w:rsidR="00576263" w:rsidRPr="00485ACE" w:rsidRDefault="00576263"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1F664FCA" w14:textId="77777777" w:rsidR="00C232A3" w:rsidRDefault="00C232A3" w:rsidP="00C232A3">
            <w:pPr>
              <w:tabs>
                <w:tab w:val="left" w:pos="171"/>
                <w:tab w:val="left" w:pos="1116"/>
              </w:tabs>
              <w:jc w:val="center"/>
              <w:rPr>
                <w:rFonts w:cs="Times New Roman"/>
                <w:color w:val="000000"/>
                <w:sz w:val="24"/>
                <w:szCs w:val="24"/>
                <w:lang w:val="ro-MD" w:eastAsia="ro-RO"/>
              </w:rPr>
            </w:pPr>
            <w:r>
              <w:rPr>
                <w:rFonts w:cs="Times New Roman"/>
                <w:color w:val="000000"/>
                <w:sz w:val="24"/>
                <w:szCs w:val="24"/>
                <w:lang w:val="ro-MD" w:eastAsia="ro-RO"/>
              </w:rPr>
              <w:t>CS</w:t>
            </w:r>
          </w:p>
          <w:p w14:paraId="01634F37" w14:textId="6B12AD49" w:rsidR="00576263" w:rsidRPr="00485ACE" w:rsidRDefault="00576263" w:rsidP="00113BC6">
            <w:pPr>
              <w:tabs>
                <w:tab w:val="left" w:pos="171"/>
                <w:tab w:val="left" w:pos="1116"/>
              </w:tabs>
              <w:jc w:val="center"/>
              <w:rPr>
                <w:rFonts w:cs="Times New Roman"/>
                <w:sz w:val="24"/>
                <w:szCs w:val="24"/>
                <w:lang w:val="ro-MD"/>
              </w:rPr>
            </w:pPr>
          </w:p>
        </w:tc>
        <w:tc>
          <w:tcPr>
            <w:tcW w:w="2126" w:type="dxa"/>
          </w:tcPr>
          <w:p w14:paraId="59E2A102" w14:textId="1371F79A" w:rsidR="00576263" w:rsidRPr="00485ACE" w:rsidRDefault="00576263" w:rsidP="00113BC6">
            <w:pPr>
              <w:tabs>
                <w:tab w:val="left" w:pos="171"/>
                <w:tab w:val="left" w:pos="1116"/>
              </w:tabs>
              <w:jc w:val="center"/>
              <w:rPr>
                <w:rFonts w:cs="Times New Roman"/>
                <w:color w:val="000000"/>
                <w:sz w:val="24"/>
                <w:szCs w:val="24"/>
                <w:lang w:val="ro-MD"/>
              </w:rPr>
            </w:pPr>
            <w:r w:rsidRPr="00485ACE">
              <w:rPr>
                <w:rFonts w:cs="Times New Roman"/>
                <w:sz w:val="24"/>
                <w:szCs w:val="24"/>
                <w:lang w:val="ro-MD"/>
              </w:rPr>
              <w:t>PAG, cap. V</w:t>
            </w:r>
          </w:p>
        </w:tc>
      </w:tr>
      <w:tr w:rsidR="00576263" w:rsidRPr="00485ACE" w14:paraId="08D2E400" w14:textId="77777777" w:rsidTr="0027030F">
        <w:trPr>
          <w:trHeight w:val="1830"/>
        </w:trPr>
        <w:tc>
          <w:tcPr>
            <w:tcW w:w="562" w:type="dxa"/>
          </w:tcPr>
          <w:p w14:paraId="194C91D5" w14:textId="38E092E2" w:rsidR="00576263" w:rsidRDefault="00576263" w:rsidP="00113BC6">
            <w:pPr>
              <w:jc w:val="center"/>
              <w:rPr>
                <w:rFonts w:cs="Times New Roman"/>
                <w:sz w:val="24"/>
                <w:szCs w:val="24"/>
                <w:lang w:val="ro-MD"/>
              </w:rPr>
            </w:pPr>
            <w:r>
              <w:rPr>
                <w:rFonts w:cs="Times New Roman"/>
                <w:sz w:val="24"/>
                <w:szCs w:val="24"/>
                <w:lang w:val="ro-MD"/>
              </w:rPr>
              <w:t>64</w:t>
            </w:r>
          </w:p>
        </w:tc>
        <w:tc>
          <w:tcPr>
            <w:tcW w:w="3261" w:type="dxa"/>
          </w:tcPr>
          <w:p w14:paraId="29836495" w14:textId="07F4F1B7" w:rsidR="00576263" w:rsidRPr="00485ACE" w:rsidRDefault="00576263" w:rsidP="00113BC6">
            <w:pPr>
              <w:tabs>
                <w:tab w:val="left" w:pos="171"/>
                <w:tab w:val="left" w:pos="1116"/>
              </w:tabs>
              <w:rPr>
                <w:rFonts w:cs="Times New Roman"/>
                <w:sz w:val="24"/>
                <w:szCs w:val="24"/>
                <w:lang w:val="ro-MD"/>
              </w:rPr>
            </w:pPr>
            <w:r w:rsidRPr="00485ACE">
              <w:rPr>
                <w:rFonts w:cs="Times New Roman"/>
                <w:color w:val="000000"/>
                <w:sz w:val="24"/>
                <w:szCs w:val="24"/>
                <w:lang w:val="ro-MD"/>
              </w:rPr>
              <w:t>Proiectul de lege pentru modificarea</w:t>
            </w:r>
            <w:r w:rsidRPr="00485ACE">
              <w:rPr>
                <w:rFonts w:cs="Times New Roman"/>
                <w:sz w:val="24"/>
                <w:szCs w:val="24"/>
                <w:lang w:val="ro-MD"/>
              </w:rPr>
              <w:t xml:space="preserve"> Legii nr.</w:t>
            </w:r>
            <w:r w:rsidR="00F6091C">
              <w:rPr>
                <w:rFonts w:cs="Times New Roman"/>
                <w:sz w:val="24"/>
                <w:szCs w:val="24"/>
                <w:lang w:val="ro-MD"/>
              </w:rPr>
              <w:t xml:space="preserve"> </w:t>
            </w:r>
            <w:r w:rsidRPr="00485ACE">
              <w:rPr>
                <w:rFonts w:cs="Times New Roman"/>
                <w:sz w:val="24"/>
                <w:szCs w:val="24"/>
                <w:lang w:val="ro-MD"/>
              </w:rPr>
              <w:t>131/2012 privind controlul de stat asupra activității de întreprinzător</w:t>
            </w:r>
          </w:p>
        </w:tc>
        <w:tc>
          <w:tcPr>
            <w:tcW w:w="2693" w:type="dxa"/>
          </w:tcPr>
          <w:p w14:paraId="7CD52473" w14:textId="77777777" w:rsidR="00576263" w:rsidRDefault="00576263" w:rsidP="00113BC6">
            <w:pPr>
              <w:tabs>
                <w:tab w:val="left" w:pos="171"/>
                <w:tab w:val="left" w:pos="1116"/>
              </w:tabs>
              <w:rPr>
                <w:rFonts w:cs="Times New Roman"/>
                <w:sz w:val="24"/>
                <w:szCs w:val="24"/>
                <w:lang w:val="ro-MD"/>
              </w:rPr>
            </w:pPr>
            <w:r w:rsidRPr="00485ACE">
              <w:rPr>
                <w:rFonts w:cs="Times New Roman"/>
                <w:sz w:val="24"/>
                <w:szCs w:val="24"/>
                <w:lang w:val="ro-MD"/>
              </w:rPr>
              <w:t>Diminuarea corupției și creșterea nivelului de încredere dintre stat și antreprenori, reducerea numărului de controale de stat asupra activității de întreprinzător</w:t>
            </w:r>
          </w:p>
          <w:p w14:paraId="30B6778E" w14:textId="40F32505" w:rsidR="00B2237F" w:rsidRPr="00B2237F" w:rsidRDefault="00B2237F" w:rsidP="00113BC6">
            <w:pPr>
              <w:tabs>
                <w:tab w:val="left" w:pos="171"/>
                <w:tab w:val="left" w:pos="1116"/>
              </w:tabs>
              <w:rPr>
                <w:rFonts w:cs="Times New Roman"/>
                <w:iCs/>
                <w:sz w:val="10"/>
                <w:szCs w:val="10"/>
                <w:lang w:val="ro-MD"/>
              </w:rPr>
            </w:pPr>
          </w:p>
        </w:tc>
        <w:tc>
          <w:tcPr>
            <w:tcW w:w="1417" w:type="dxa"/>
            <w:shd w:val="clear" w:color="auto" w:fill="auto"/>
          </w:tcPr>
          <w:p w14:paraId="63154ABD" w14:textId="1DEBDA87" w:rsidR="00576263" w:rsidRPr="00485ACE" w:rsidRDefault="003E16CC" w:rsidP="00113BC6">
            <w:pPr>
              <w:tabs>
                <w:tab w:val="left" w:pos="171"/>
                <w:tab w:val="left" w:pos="1116"/>
              </w:tabs>
              <w:jc w:val="center"/>
              <w:rPr>
                <w:rFonts w:cs="Times New Roman"/>
                <w:sz w:val="24"/>
                <w:szCs w:val="24"/>
                <w:lang w:val="ro-MD"/>
              </w:rPr>
            </w:pPr>
            <w:r w:rsidRPr="00485ACE">
              <w:rPr>
                <w:rFonts w:cs="Times New Roman"/>
                <w:sz w:val="24"/>
                <w:szCs w:val="24"/>
                <w:lang w:val="ro-MD"/>
              </w:rPr>
              <w:t>Noiembrie</w:t>
            </w:r>
          </w:p>
        </w:tc>
        <w:tc>
          <w:tcPr>
            <w:tcW w:w="1560" w:type="dxa"/>
          </w:tcPr>
          <w:p w14:paraId="114A7218" w14:textId="77777777" w:rsidR="00576263" w:rsidRDefault="00576263"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Sesiunea</w:t>
            </w:r>
          </w:p>
          <w:p w14:paraId="42E131CA" w14:textId="7007B06C" w:rsidR="00576263" w:rsidRPr="00485ACE" w:rsidRDefault="00576263"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de toamnă</w:t>
            </w:r>
          </w:p>
        </w:tc>
        <w:tc>
          <w:tcPr>
            <w:tcW w:w="1559" w:type="dxa"/>
          </w:tcPr>
          <w:p w14:paraId="543FF942" w14:textId="720817CB" w:rsidR="00576263" w:rsidRPr="00485ACE" w:rsidRDefault="00576263"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2C2A7701" w14:textId="77777777" w:rsidR="00C232A3" w:rsidRDefault="00C232A3" w:rsidP="00C232A3">
            <w:pPr>
              <w:tabs>
                <w:tab w:val="left" w:pos="171"/>
                <w:tab w:val="left" w:pos="1116"/>
              </w:tabs>
              <w:jc w:val="center"/>
              <w:rPr>
                <w:rFonts w:cs="Times New Roman"/>
                <w:color w:val="000000"/>
                <w:sz w:val="24"/>
                <w:szCs w:val="24"/>
                <w:lang w:val="ro-MD" w:eastAsia="ro-RO"/>
              </w:rPr>
            </w:pPr>
            <w:r>
              <w:rPr>
                <w:rFonts w:cs="Times New Roman"/>
                <w:color w:val="000000"/>
                <w:sz w:val="24"/>
                <w:szCs w:val="24"/>
                <w:lang w:val="ro-MD" w:eastAsia="ro-RO"/>
              </w:rPr>
              <w:t>CS</w:t>
            </w:r>
          </w:p>
          <w:p w14:paraId="354A41E1" w14:textId="262AE100" w:rsidR="00576263" w:rsidRPr="00485ACE" w:rsidRDefault="00576263" w:rsidP="00113BC6">
            <w:pPr>
              <w:tabs>
                <w:tab w:val="left" w:pos="171"/>
                <w:tab w:val="left" w:pos="1116"/>
              </w:tabs>
              <w:jc w:val="center"/>
              <w:rPr>
                <w:rFonts w:cs="Times New Roman"/>
                <w:sz w:val="24"/>
                <w:szCs w:val="24"/>
                <w:lang w:val="ro-MD"/>
              </w:rPr>
            </w:pPr>
          </w:p>
        </w:tc>
        <w:tc>
          <w:tcPr>
            <w:tcW w:w="2126" w:type="dxa"/>
          </w:tcPr>
          <w:p w14:paraId="7CCE139A" w14:textId="11EF9AEA" w:rsidR="00576263" w:rsidRPr="00485ACE" w:rsidRDefault="00576263" w:rsidP="00113BC6">
            <w:pPr>
              <w:tabs>
                <w:tab w:val="left" w:pos="171"/>
                <w:tab w:val="left" w:pos="1116"/>
              </w:tabs>
              <w:jc w:val="center"/>
              <w:rPr>
                <w:rFonts w:cs="Times New Roman"/>
                <w:sz w:val="24"/>
                <w:szCs w:val="24"/>
                <w:lang w:val="ro-MD"/>
              </w:rPr>
            </w:pPr>
            <w:r w:rsidRPr="00485ACE">
              <w:rPr>
                <w:rFonts w:cs="Times New Roman"/>
                <w:sz w:val="24"/>
                <w:szCs w:val="24"/>
                <w:lang w:val="ro-MD"/>
              </w:rPr>
              <w:t>PAG, cap. V</w:t>
            </w:r>
          </w:p>
        </w:tc>
      </w:tr>
      <w:tr w:rsidR="00576263" w:rsidRPr="00485ACE" w14:paraId="0B1382BE" w14:textId="77777777" w:rsidTr="00B2237F">
        <w:trPr>
          <w:trHeight w:val="60"/>
        </w:trPr>
        <w:tc>
          <w:tcPr>
            <w:tcW w:w="562" w:type="dxa"/>
          </w:tcPr>
          <w:p w14:paraId="6A797378" w14:textId="5B27E4FB" w:rsidR="00576263" w:rsidRDefault="00576263" w:rsidP="00113BC6">
            <w:pPr>
              <w:jc w:val="center"/>
              <w:rPr>
                <w:rFonts w:cs="Times New Roman"/>
                <w:sz w:val="24"/>
                <w:szCs w:val="24"/>
                <w:lang w:val="ro-MD"/>
              </w:rPr>
            </w:pPr>
            <w:r>
              <w:rPr>
                <w:rFonts w:cs="Times New Roman"/>
                <w:sz w:val="24"/>
                <w:szCs w:val="24"/>
                <w:lang w:val="ro-MD"/>
              </w:rPr>
              <w:t>65</w:t>
            </w:r>
          </w:p>
        </w:tc>
        <w:tc>
          <w:tcPr>
            <w:tcW w:w="3261" w:type="dxa"/>
          </w:tcPr>
          <w:p w14:paraId="2D9519A8" w14:textId="77777777" w:rsidR="00576263" w:rsidRDefault="00576263" w:rsidP="00113BC6">
            <w:pPr>
              <w:tabs>
                <w:tab w:val="left" w:pos="171"/>
                <w:tab w:val="left" w:pos="1116"/>
              </w:tabs>
              <w:rPr>
                <w:rFonts w:cs="Times New Roman"/>
                <w:sz w:val="24"/>
                <w:szCs w:val="24"/>
                <w:lang w:val="ro-MD"/>
              </w:rPr>
            </w:pPr>
            <w:r w:rsidRPr="00485ACE">
              <w:rPr>
                <w:rFonts w:cs="Times New Roman"/>
                <w:sz w:val="24"/>
                <w:szCs w:val="24"/>
                <w:lang w:val="ro-MD"/>
              </w:rPr>
              <w:t>Proiectul de lege pentru modificarea Legii nr. 143/2014 privind regimul articolelor pirotehnice</w:t>
            </w:r>
          </w:p>
          <w:p w14:paraId="504FB4DC" w14:textId="5AFEE7FA" w:rsidR="00B2237F" w:rsidRPr="00B2237F" w:rsidRDefault="00B2237F" w:rsidP="00113BC6">
            <w:pPr>
              <w:tabs>
                <w:tab w:val="left" w:pos="171"/>
                <w:tab w:val="left" w:pos="1116"/>
              </w:tabs>
              <w:rPr>
                <w:rFonts w:cs="Times New Roman"/>
                <w:color w:val="000000"/>
                <w:sz w:val="10"/>
                <w:szCs w:val="10"/>
                <w:lang w:val="ro-MD"/>
              </w:rPr>
            </w:pPr>
          </w:p>
        </w:tc>
        <w:tc>
          <w:tcPr>
            <w:tcW w:w="2693" w:type="dxa"/>
          </w:tcPr>
          <w:p w14:paraId="1CDA35D7" w14:textId="00165A02" w:rsidR="00576263" w:rsidRPr="00485ACE" w:rsidRDefault="00576263" w:rsidP="00113BC6">
            <w:pPr>
              <w:tabs>
                <w:tab w:val="left" w:pos="171"/>
                <w:tab w:val="left" w:pos="1116"/>
              </w:tabs>
              <w:rPr>
                <w:rFonts w:cs="Times New Roman"/>
                <w:sz w:val="24"/>
                <w:szCs w:val="24"/>
                <w:lang w:val="ro-MD"/>
              </w:rPr>
            </w:pPr>
            <w:r w:rsidRPr="00485ACE">
              <w:rPr>
                <w:rFonts w:cs="Times New Roman"/>
                <w:sz w:val="24"/>
                <w:szCs w:val="24"/>
                <w:lang w:val="ro-MD"/>
              </w:rPr>
              <w:t>Excluderea dublărilor de competențe</w:t>
            </w:r>
          </w:p>
        </w:tc>
        <w:tc>
          <w:tcPr>
            <w:tcW w:w="1417" w:type="dxa"/>
            <w:shd w:val="clear" w:color="auto" w:fill="auto"/>
          </w:tcPr>
          <w:p w14:paraId="7A502B61" w14:textId="5EE9493A" w:rsidR="00576263" w:rsidRPr="00485ACE" w:rsidRDefault="003E16CC" w:rsidP="00113BC6">
            <w:pPr>
              <w:tabs>
                <w:tab w:val="left" w:pos="171"/>
                <w:tab w:val="left" w:pos="1116"/>
              </w:tabs>
              <w:jc w:val="center"/>
              <w:rPr>
                <w:rFonts w:cs="Times New Roman"/>
                <w:sz w:val="24"/>
                <w:szCs w:val="24"/>
                <w:lang w:val="ro-MD"/>
              </w:rPr>
            </w:pPr>
            <w:r w:rsidRPr="00485ACE">
              <w:rPr>
                <w:rFonts w:cs="Times New Roman"/>
                <w:sz w:val="24"/>
                <w:szCs w:val="24"/>
                <w:lang w:val="ro-MD"/>
              </w:rPr>
              <w:t>Septembrie</w:t>
            </w:r>
          </w:p>
        </w:tc>
        <w:tc>
          <w:tcPr>
            <w:tcW w:w="1560" w:type="dxa"/>
          </w:tcPr>
          <w:p w14:paraId="16D1AF4A" w14:textId="77777777" w:rsidR="00576263" w:rsidRDefault="00576263" w:rsidP="00113BC6">
            <w:pPr>
              <w:tabs>
                <w:tab w:val="left" w:pos="171"/>
                <w:tab w:val="left" w:pos="1116"/>
              </w:tabs>
              <w:jc w:val="center"/>
              <w:rPr>
                <w:rFonts w:cs="Times New Roman"/>
                <w:sz w:val="24"/>
                <w:szCs w:val="24"/>
                <w:lang w:val="ro-MD"/>
              </w:rPr>
            </w:pPr>
            <w:r w:rsidRPr="00485ACE">
              <w:rPr>
                <w:rFonts w:cs="Times New Roman"/>
                <w:sz w:val="24"/>
                <w:szCs w:val="24"/>
                <w:lang w:val="ro-MD"/>
              </w:rPr>
              <w:t>Sesiunea</w:t>
            </w:r>
          </w:p>
          <w:p w14:paraId="709D23DE" w14:textId="053E5DD0" w:rsidR="00576263" w:rsidRPr="00485ACE" w:rsidRDefault="00576263" w:rsidP="00113BC6">
            <w:pPr>
              <w:tabs>
                <w:tab w:val="left" w:pos="171"/>
                <w:tab w:val="left" w:pos="1116"/>
              </w:tabs>
              <w:jc w:val="center"/>
              <w:rPr>
                <w:rFonts w:cs="Times New Roman"/>
                <w:color w:val="000000"/>
                <w:sz w:val="24"/>
                <w:szCs w:val="24"/>
                <w:lang w:val="ro-MD"/>
              </w:rPr>
            </w:pPr>
            <w:r w:rsidRPr="00485ACE">
              <w:rPr>
                <w:rFonts w:cs="Times New Roman"/>
                <w:sz w:val="24"/>
                <w:szCs w:val="24"/>
                <w:lang w:val="ro-MD"/>
              </w:rPr>
              <w:t>de toamnă</w:t>
            </w:r>
          </w:p>
        </w:tc>
        <w:tc>
          <w:tcPr>
            <w:tcW w:w="1559" w:type="dxa"/>
          </w:tcPr>
          <w:p w14:paraId="5775F0C3" w14:textId="44A1A351" w:rsidR="00576263" w:rsidRPr="00485ACE" w:rsidRDefault="00576263"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1533BAF4" w14:textId="00CA189B" w:rsidR="00422B64" w:rsidRDefault="00422B64" w:rsidP="00422B64">
            <w:pPr>
              <w:tabs>
                <w:tab w:val="left" w:pos="171"/>
                <w:tab w:val="left" w:pos="1116"/>
              </w:tabs>
              <w:jc w:val="center"/>
              <w:rPr>
                <w:rFonts w:cs="Times New Roman"/>
                <w:color w:val="000000"/>
                <w:sz w:val="24"/>
                <w:szCs w:val="24"/>
                <w:lang w:val="ro-MD" w:eastAsia="ro-RO"/>
              </w:rPr>
            </w:pPr>
            <w:r w:rsidRPr="00485ACE">
              <w:rPr>
                <w:rFonts w:cs="Times New Roman"/>
                <w:color w:val="000000"/>
                <w:sz w:val="24"/>
                <w:szCs w:val="24"/>
                <w:lang w:val="ro-MD" w:eastAsia="ro-RO"/>
              </w:rPr>
              <w:t>M</w:t>
            </w:r>
            <w:r>
              <w:rPr>
                <w:rFonts w:cs="Times New Roman"/>
                <w:color w:val="000000"/>
                <w:sz w:val="24"/>
                <w:szCs w:val="24"/>
                <w:lang w:val="ro-MD" w:eastAsia="ro-RO"/>
              </w:rPr>
              <w:t>AI</w:t>
            </w:r>
          </w:p>
          <w:p w14:paraId="62A23F15" w14:textId="03FCE7D3" w:rsidR="00576263" w:rsidRPr="00485ACE" w:rsidRDefault="00576263" w:rsidP="00113BC6">
            <w:pPr>
              <w:tabs>
                <w:tab w:val="left" w:pos="171"/>
                <w:tab w:val="left" w:pos="1116"/>
              </w:tabs>
              <w:jc w:val="center"/>
              <w:rPr>
                <w:rFonts w:cs="Times New Roman"/>
                <w:sz w:val="24"/>
                <w:szCs w:val="24"/>
                <w:lang w:val="ro-MD"/>
              </w:rPr>
            </w:pPr>
          </w:p>
        </w:tc>
        <w:tc>
          <w:tcPr>
            <w:tcW w:w="2126" w:type="dxa"/>
          </w:tcPr>
          <w:p w14:paraId="50835159" w14:textId="77777777" w:rsidR="00F6091C" w:rsidRDefault="00576263" w:rsidP="00113BC6">
            <w:pPr>
              <w:tabs>
                <w:tab w:val="left" w:pos="171"/>
                <w:tab w:val="left" w:pos="1116"/>
              </w:tabs>
              <w:jc w:val="center"/>
              <w:rPr>
                <w:rFonts w:cs="Times New Roman"/>
                <w:sz w:val="24"/>
                <w:szCs w:val="24"/>
                <w:lang w:val="ro-MD"/>
              </w:rPr>
            </w:pPr>
            <w:r w:rsidRPr="00485ACE">
              <w:rPr>
                <w:rFonts w:cs="Times New Roman"/>
                <w:sz w:val="24"/>
                <w:szCs w:val="24"/>
                <w:lang w:val="ro-MD"/>
              </w:rPr>
              <w:t xml:space="preserve">PNA, cap. 1, </w:t>
            </w:r>
          </w:p>
          <w:p w14:paraId="055AE518" w14:textId="5AE9A59D" w:rsidR="00576263" w:rsidRPr="00485ACE" w:rsidRDefault="00576263" w:rsidP="00113BC6">
            <w:pPr>
              <w:tabs>
                <w:tab w:val="left" w:pos="171"/>
                <w:tab w:val="left" w:pos="1116"/>
              </w:tabs>
              <w:jc w:val="center"/>
              <w:rPr>
                <w:rFonts w:cs="Times New Roman"/>
                <w:sz w:val="24"/>
                <w:szCs w:val="24"/>
                <w:lang w:val="ro-MD"/>
              </w:rPr>
            </w:pPr>
            <w:r w:rsidRPr="00485ACE">
              <w:rPr>
                <w:rFonts w:cs="Times New Roman"/>
                <w:sz w:val="24"/>
                <w:szCs w:val="24"/>
                <w:lang w:val="ro-MD"/>
              </w:rPr>
              <w:t>acțiunea nr.</w:t>
            </w:r>
            <w:r w:rsidR="00D31A3E">
              <w:rPr>
                <w:rFonts w:cs="Times New Roman"/>
                <w:sz w:val="24"/>
                <w:szCs w:val="24"/>
                <w:lang w:val="ro-MD"/>
              </w:rPr>
              <w:t xml:space="preserve"> </w:t>
            </w:r>
            <w:r w:rsidRPr="00485ACE">
              <w:rPr>
                <w:rFonts w:cs="Times New Roman"/>
                <w:sz w:val="24"/>
                <w:szCs w:val="24"/>
                <w:lang w:val="ro-MD"/>
              </w:rPr>
              <w:t>9</w:t>
            </w:r>
          </w:p>
        </w:tc>
      </w:tr>
      <w:tr w:rsidR="00576263" w:rsidRPr="00485ACE" w14:paraId="67C41732" w14:textId="77777777" w:rsidTr="00BF193E">
        <w:trPr>
          <w:trHeight w:val="703"/>
        </w:trPr>
        <w:tc>
          <w:tcPr>
            <w:tcW w:w="562" w:type="dxa"/>
          </w:tcPr>
          <w:p w14:paraId="7758030E" w14:textId="0B9CE7BC" w:rsidR="00576263" w:rsidRDefault="00576263" w:rsidP="00113BC6">
            <w:pPr>
              <w:jc w:val="center"/>
              <w:rPr>
                <w:rFonts w:cs="Times New Roman"/>
                <w:sz w:val="24"/>
                <w:szCs w:val="24"/>
                <w:lang w:val="ro-MD"/>
              </w:rPr>
            </w:pPr>
            <w:r>
              <w:rPr>
                <w:rFonts w:cs="Times New Roman"/>
                <w:sz w:val="24"/>
                <w:szCs w:val="24"/>
                <w:lang w:val="ro-MD"/>
              </w:rPr>
              <w:lastRenderedPageBreak/>
              <w:t>66</w:t>
            </w:r>
          </w:p>
        </w:tc>
        <w:tc>
          <w:tcPr>
            <w:tcW w:w="3261" w:type="dxa"/>
          </w:tcPr>
          <w:p w14:paraId="067A2189" w14:textId="134C6786" w:rsidR="00576263" w:rsidRPr="00485ACE" w:rsidRDefault="00576263" w:rsidP="00113BC6">
            <w:pPr>
              <w:tabs>
                <w:tab w:val="left" w:pos="171"/>
                <w:tab w:val="left" w:pos="1116"/>
              </w:tabs>
              <w:rPr>
                <w:rFonts w:cs="Times New Roman"/>
                <w:sz w:val="24"/>
                <w:szCs w:val="24"/>
                <w:lang w:val="ro-MD"/>
              </w:rPr>
            </w:pPr>
            <w:r w:rsidRPr="00485ACE">
              <w:rPr>
                <w:rFonts w:cs="Times New Roman"/>
                <w:sz w:val="24"/>
                <w:szCs w:val="24"/>
                <w:lang w:val="ro-MD"/>
              </w:rPr>
              <w:t xml:space="preserve">Proiectul de lege privind </w:t>
            </w:r>
            <w:r w:rsidRPr="00486784">
              <w:rPr>
                <w:rFonts w:cs="Times New Roman"/>
                <w:sz w:val="24"/>
                <w:szCs w:val="24"/>
                <w:lang w:val="ro-MD"/>
              </w:rPr>
              <w:t>sistemul de taxe pentru</w:t>
            </w:r>
            <w:r w:rsidRPr="00485ACE">
              <w:rPr>
                <w:rFonts w:cs="Times New Roman"/>
                <w:sz w:val="24"/>
                <w:szCs w:val="24"/>
                <w:lang w:val="ro-MD"/>
              </w:rPr>
              <w:t xml:space="preserve"> utilizarea resurselor naturale</w:t>
            </w:r>
            <w:r w:rsidR="00065C9B">
              <w:rPr>
                <w:rFonts w:cs="Times New Roman"/>
                <w:sz w:val="24"/>
                <w:szCs w:val="24"/>
                <w:lang w:val="ro-MD"/>
              </w:rPr>
              <w:t xml:space="preserve"> și de</w:t>
            </w:r>
            <w:r w:rsidRPr="00485ACE">
              <w:rPr>
                <w:rFonts w:cs="Times New Roman"/>
                <w:sz w:val="24"/>
                <w:szCs w:val="24"/>
                <w:lang w:val="ro-MD"/>
              </w:rPr>
              <w:t xml:space="preserve"> plăți pentru poluarea mediului</w:t>
            </w:r>
          </w:p>
        </w:tc>
        <w:tc>
          <w:tcPr>
            <w:tcW w:w="2693" w:type="dxa"/>
          </w:tcPr>
          <w:p w14:paraId="100237B0" w14:textId="77777777" w:rsidR="00B2237F" w:rsidRDefault="00576263" w:rsidP="0027030F">
            <w:pPr>
              <w:tabs>
                <w:tab w:val="left" w:pos="171"/>
                <w:tab w:val="left" w:pos="1116"/>
              </w:tabs>
              <w:rPr>
                <w:rFonts w:cs="Times New Roman"/>
                <w:sz w:val="24"/>
                <w:szCs w:val="24"/>
                <w:lang w:val="ro-MD"/>
              </w:rPr>
            </w:pPr>
            <w:r w:rsidRPr="00485ACE">
              <w:rPr>
                <w:rFonts w:cs="Times New Roman"/>
                <w:sz w:val="24"/>
                <w:szCs w:val="24"/>
                <w:lang w:val="ro-MD"/>
              </w:rPr>
              <w:t>Actualizarea cadrului legislativ privind taxele</w:t>
            </w:r>
          </w:p>
          <w:p w14:paraId="22AE4739" w14:textId="77777777" w:rsidR="00D31A3E" w:rsidRDefault="00576263" w:rsidP="00B2237F">
            <w:pPr>
              <w:tabs>
                <w:tab w:val="left" w:pos="171"/>
                <w:tab w:val="left" w:pos="1116"/>
              </w:tabs>
              <w:ind w:right="-110"/>
              <w:rPr>
                <w:rFonts w:cs="Times New Roman"/>
                <w:sz w:val="24"/>
                <w:szCs w:val="24"/>
                <w:lang w:val="ro-MD"/>
              </w:rPr>
            </w:pPr>
            <w:r w:rsidRPr="00485ACE">
              <w:rPr>
                <w:rFonts w:cs="Times New Roman"/>
                <w:sz w:val="24"/>
                <w:szCs w:val="24"/>
                <w:lang w:val="ro-MD"/>
              </w:rPr>
              <w:t>de mediu, ajustat la cadrul normativ în vigoare, conform abordărilor și cerințelor UE</w:t>
            </w:r>
          </w:p>
          <w:p w14:paraId="1665291D" w14:textId="401F1981" w:rsidR="00B2237F" w:rsidRPr="00B2237F" w:rsidRDefault="00B2237F" w:rsidP="00B2237F">
            <w:pPr>
              <w:tabs>
                <w:tab w:val="left" w:pos="171"/>
                <w:tab w:val="left" w:pos="1116"/>
              </w:tabs>
              <w:ind w:right="-110"/>
              <w:rPr>
                <w:rFonts w:cs="Times New Roman"/>
                <w:sz w:val="10"/>
                <w:szCs w:val="10"/>
                <w:lang w:val="ro-MD"/>
              </w:rPr>
            </w:pPr>
          </w:p>
        </w:tc>
        <w:tc>
          <w:tcPr>
            <w:tcW w:w="1417" w:type="dxa"/>
            <w:shd w:val="clear" w:color="auto" w:fill="auto"/>
          </w:tcPr>
          <w:p w14:paraId="41E6F4AF" w14:textId="7F3D0032" w:rsidR="00576263" w:rsidRPr="00485ACE" w:rsidRDefault="003E16CC" w:rsidP="00482C0C">
            <w:pPr>
              <w:tabs>
                <w:tab w:val="left" w:pos="171"/>
                <w:tab w:val="left" w:pos="1116"/>
              </w:tabs>
              <w:jc w:val="center"/>
              <w:rPr>
                <w:rFonts w:cs="Times New Roman"/>
                <w:sz w:val="24"/>
                <w:szCs w:val="24"/>
                <w:lang w:val="ro-MD"/>
              </w:rPr>
            </w:pPr>
            <w:r w:rsidRPr="00485ACE">
              <w:rPr>
                <w:rFonts w:cs="Times New Roman"/>
                <w:sz w:val="24"/>
                <w:szCs w:val="24"/>
                <w:lang w:val="ro-MD"/>
              </w:rPr>
              <w:t>Aprilie</w:t>
            </w:r>
          </w:p>
        </w:tc>
        <w:tc>
          <w:tcPr>
            <w:tcW w:w="1560" w:type="dxa"/>
          </w:tcPr>
          <w:p w14:paraId="7136AA32" w14:textId="77777777" w:rsidR="00576263" w:rsidRDefault="00576263"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Sesiunea</w:t>
            </w:r>
          </w:p>
          <w:p w14:paraId="5445AB6C" w14:textId="592C434A" w:rsidR="00576263" w:rsidRPr="00485ACE" w:rsidRDefault="00576263" w:rsidP="00113BC6">
            <w:pPr>
              <w:tabs>
                <w:tab w:val="left" w:pos="171"/>
                <w:tab w:val="left" w:pos="1116"/>
              </w:tabs>
              <w:jc w:val="center"/>
              <w:rPr>
                <w:rFonts w:cs="Times New Roman"/>
                <w:sz w:val="24"/>
                <w:szCs w:val="24"/>
                <w:lang w:val="ro-MD"/>
              </w:rPr>
            </w:pPr>
            <w:r w:rsidRPr="00485ACE">
              <w:rPr>
                <w:rFonts w:cs="Times New Roman"/>
                <w:color w:val="000000"/>
                <w:sz w:val="24"/>
                <w:szCs w:val="24"/>
                <w:lang w:val="ro-MD"/>
              </w:rPr>
              <w:t>de primăvară</w:t>
            </w:r>
          </w:p>
        </w:tc>
        <w:tc>
          <w:tcPr>
            <w:tcW w:w="1559" w:type="dxa"/>
          </w:tcPr>
          <w:p w14:paraId="0FCE43E0" w14:textId="121E42EE" w:rsidR="00576263" w:rsidRPr="00485ACE" w:rsidRDefault="00576263"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3760D880" w14:textId="77777777" w:rsidR="00DF516E" w:rsidRDefault="00DF516E" w:rsidP="00113BC6">
            <w:pPr>
              <w:tabs>
                <w:tab w:val="left" w:pos="171"/>
                <w:tab w:val="left" w:pos="1116"/>
              </w:tabs>
              <w:jc w:val="center"/>
              <w:rPr>
                <w:rFonts w:cs="Times New Roman"/>
                <w:sz w:val="24"/>
                <w:szCs w:val="24"/>
                <w:lang w:val="ro-MD"/>
              </w:rPr>
            </w:pPr>
            <w:r>
              <w:rPr>
                <w:rFonts w:cs="Times New Roman"/>
                <w:sz w:val="24"/>
                <w:szCs w:val="24"/>
                <w:lang w:val="ro-MD"/>
              </w:rPr>
              <w:t>MM</w:t>
            </w:r>
          </w:p>
          <w:p w14:paraId="770EA297" w14:textId="1B41C8FF" w:rsidR="00576263" w:rsidRPr="00485ACE" w:rsidRDefault="00576263" w:rsidP="00113BC6">
            <w:pPr>
              <w:tabs>
                <w:tab w:val="left" w:pos="171"/>
                <w:tab w:val="left" w:pos="1116"/>
              </w:tabs>
              <w:jc w:val="center"/>
              <w:rPr>
                <w:rFonts w:cs="Times New Roman"/>
                <w:sz w:val="24"/>
                <w:szCs w:val="24"/>
                <w:lang w:val="ro-MD"/>
              </w:rPr>
            </w:pPr>
          </w:p>
        </w:tc>
        <w:tc>
          <w:tcPr>
            <w:tcW w:w="2126" w:type="dxa"/>
          </w:tcPr>
          <w:p w14:paraId="0780803B" w14:textId="78FAF91F" w:rsidR="00576263" w:rsidRPr="00485ACE" w:rsidRDefault="00576263" w:rsidP="00113BC6">
            <w:pPr>
              <w:tabs>
                <w:tab w:val="left" w:pos="171"/>
                <w:tab w:val="left" w:pos="1116"/>
              </w:tabs>
              <w:jc w:val="center"/>
              <w:rPr>
                <w:rFonts w:cs="Times New Roman"/>
                <w:sz w:val="24"/>
                <w:szCs w:val="24"/>
                <w:lang w:val="ro-MD"/>
              </w:rPr>
            </w:pPr>
            <w:r w:rsidRPr="00485ACE">
              <w:rPr>
                <w:rFonts w:cs="Times New Roman"/>
                <w:sz w:val="24"/>
                <w:szCs w:val="24"/>
                <w:lang w:val="ro-MD"/>
              </w:rPr>
              <w:t>SND 5.23</w:t>
            </w:r>
          </w:p>
        </w:tc>
      </w:tr>
      <w:tr w:rsidR="00576263" w:rsidRPr="00485ACE" w14:paraId="51E92612" w14:textId="77777777" w:rsidTr="0027030F">
        <w:trPr>
          <w:trHeight w:val="1003"/>
        </w:trPr>
        <w:tc>
          <w:tcPr>
            <w:tcW w:w="562" w:type="dxa"/>
          </w:tcPr>
          <w:p w14:paraId="5FDD2F5B" w14:textId="4037B91A" w:rsidR="00576263" w:rsidRDefault="00576263" w:rsidP="00113BC6">
            <w:pPr>
              <w:jc w:val="center"/>
              <w:rPr>
                <w:rFonts w:cs="Times New Roman"/>
                <w:sz w:val="24"/>
                <w:szCs w:val="24"/>
                <w:lang w:val="ro-MD"/>
              </w:rPr>
            </w:pPr>
            <w:r>
              <w:rPr>
                <w:rFonts w:cs="Times New Roman"/>
                <w:sz w:val="24"/>
                <w:szCs w:val="24"/>
                <w:lang w:val="ro-MD"/>
              </w:rPr>
              <w:t>67</w:t>
            </w:r>
          </w:p>
        </w:tc>
        <w:tc>
          <w:tcPr>
            <w:tcW w:w="3261" w:type="dxa"/>
          </w:tcPr>
          <w:p w14:paraId="436E90A6" w14:textId="75459A75" w:rsidR="00576263" w:rsidRPr="00485ACE" w:rsidRDefault="00576263" w:rsidP="00113BC6">
            <w:pPr>
              <w:tabs>
                <w:tab w:val="left" w:pos="171"/>
                <w:tab w:val="left" w:pos="1116"/>
              </w:tabs>
              <w:rPr>
                <w:rFonts w:cs="Times New Roman"/>
                <w:sz w:val="24"/>
                <w:szCs w:val="24"/>
                <w:lang w:val="ro-MD"/>
              </w:rPr>
            </w:pPr>
            <w:r w:rsidRPr="00485ACE">
              <w:rPr>
                <w:rFonts w:cs="Times New Roman"/>
                <w:sz w:val="24"/>
                <w:szCs w:val="24"/>
                <w:lang w:val="ro-MD"/>
              </w:rPr>
              <w:t>Proiectul de lege pentru reglementarea componentei de egalitate de gen în activitatea sindicatelor</w:t>
            </w:r>
          </w:p>
        </w:tc>
        <w:tc>
          <w:tcPr>
            <w:tcW w:w="2693" w:type="dxa"/>
          </w:tcPr>
          <w:p w14:paraId="7C1CC9BF" w14:textId="77777777" w:rsidR="00576263" w:rsidRDefault="00576263" w:rsidP="00113BC6">
            <w:pPr>
              <w:tabs>
                <w:tab w:val="left" w:pos="171"/>
                <w:tab w:val="left" w:pos="1116"/>
              </w:tabs>
              <w:rPr>
                <w:rFonts w:cs="Times New Roman"/>
                <w:sz w:val="24"/>
                <w:szCs w:val="24"/>
                <w:lang w:val="ro-MD"/>
              </w:rPr>
            </w:pPr>
            <w:r w:rsidRPr="00485ACE">
              <w:rPr>
                <w:rFonts w:cs="Times New Roman"/>
                <w:sz w:val="24"/>
                <w:szCs w:val="24"/>
                <w:lang w:val="ro-MD"/>
              </w:rPr>
              <w:t>Promovarea egalității de gen la locul de muncă și în cadrul parteneriatului social</w:t>
            </w:r>
          </w:p>
          <w:p w14:paraId="03B011F1" w14:textId="0A437697" w:rsidR="00B2237F" w:rsidRPr="00B2237F" w:rsidRDefault="00B2237F" w:rsidP="00113BC6">
            <w:pPr>
              <w:tabs>
                <w:tab w:val="left" w:pos="171"/>
                <w:tab w:val="left" w:pos="1116"/>
              </w:tabs>
              <w:rPr>
                <w:rFonts w:cs="Times New Roman"/>
                <w:sz w:val="10"/>
                <w:szCs w:val="10"/>
                <w:lang w:val="ro-MD"/>
              </w:rPr>
            </w:pPr>
          </w:p>
        </w:tc>
        <w:tc>
          <w:tcPr>
            <w:tcW w:w="1417" w:type="dxa"/>
            <w:shd w:val="clear" w:color="auto" w:fill="auto"/>
          </w:tcPr>
          <w:p w14:paraId="14ACF1AB" w14:textId="14097F8D" w:rsidR="00576263" w:rsidRPr="00485ACE" w:rsidRDefault="003E16CC" w:rsidP="00113BC6">
            <w:pPr>
              <w:tabs>
                <w:tab w:val="left" w:pos="171"/>
                <w:tab w:val="left" w:pos="1116"/>
              </w:tabs>
              <w:jc w:val="center"/>
              <w:rPr>
                <w:rFonts w:cs="Times New Roman"/>
                <w:sz w:val="24"/>
                <w:szCs w:val="24"/>
                <w:lang w:val="ro-MD"/>
              </w:rPr>
            </w:pPr>
            <w:r w:rsidRPr="00485ACE">
              <w:rPr>
                <w:rFonts w:cs="Times New Roman"/>
                <w:sz w:val="24"/>
                <w:szCs w:val="24"/>
                <w:lang w:val="ro-MD"/>
              </w:rPr>
              <w:t>Decembrie</w:t>
            </w:r>
          </w:p>
        </w:tc>
        <w:tc>
          <w:tcPr>
            <w:tcW w:w="1560" w:type="dxa"/>
          </w:tcPr>
          <w:p w14:paraId="1B51C601" w14:textId="77777777" w:rsidR="00576263" w:rsidRDefault="00576263"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Sesiunea</w:t>
            </w:r>
          </w:p>
          <w:p w14:paraId="49BFD98E" w14:textId="2B25CDFC" w:rsidR="00576263" w:rsidRPr="00485ACE" w:rsidRDefault="00576263"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de toamnă</w:t>
            </w:r>
          </w:p>
        </w:tc>
        <w:tc>
          <w:tcPr>
            <w:tcW w:w="1559" w:type="dxa"/>
          </w:tcPr>
          <w:p w14:paraId="6009EB69" w14:textId="645C0A2C" w:rsidR="00576263" w:rsidRPr="00485ACE" w:rsidRDefault="00576263"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0A1A4D91" w14:textId="53A6A00B" w:rsidR="00DF516E" w:rsidRDefault="00DF516E" w:rsidP="00113BC6">
            <w:pPr>
              <w:tabs>
                <w:tab w:val="left" w:pos="171"/>
                <w:tab w:val="left" w:pos="1116"/>
              </w:tabs>
              <w:jc w:val="center"/>
              <w:rPr>
                <w:rFonts w:cs="Times New Roman"/>
                <w:sz w:val="24"/>
                <w:szCs w:val="24"/>
                <w:lang w:val="ro-MD"/>
              </w:rPr>
            </w:pPr>
            <w:r>
              <w:rPr>
                <w:rFonts w:cs="Times New Roman"/>
                <w:sz w:val="24"/>
                <w:szCs w:val="24"/>
                <w:lang w:val="ro-MD"/>
              </w:rPr>
              <w:t>MMPS</w:t>
            </w:r>
          </w:p>
          <w:p w14:paraId="7798F847" w14:textId="719CE565" w:rsidR="00A767D6" w:rsidRPr="0027030F" w:rsidRDefault="00A767D6" w:rsidP="0027030F">
            <w:pPr>
              <w:tabs>
                <w:tab w:val="left" w:pos="171"/>
                <w:tab w:val="left" w:pos="1116"/>
              </w:tabs>
              <w:jc w:val="center"/>
              <w:rPr>
                <w:rFonts w:cs="Times New Roman"/>
                <w:sz w:val="24"/>
                <w:szCs w:val="24"/>
                <w:lang w:val="ro-MD"/>
              </w:rPr>
            </w:pPr>
          </w:p>
        </w:tc>
        <w:tc>
          <w:tcPr>
            <w:tcW w:w="2126" w:type="dxa"/>
          </w:tcPr>
          <w:p w14:paraId="4279B387" w14:textId="0AB0CB6E" w:rsidR="00576263" w:rsidRPr="00485ACE" w:rsidRDefault="00576263" w:rsidP="00113BC6">
            <w:pPr>
              <w:tabs>
                <w:tab w:val="left" w:pos="171"/>
                <w:tab w:val="left" w:pos="1116"/>
              </w:tabs>
              <w:jc w:val="center"/>
              <w:rPr>
                <w:rFonts w:cs="Times New Roman"/>
                <w:sz w:val="24"/>
                <w:szCs w:val="24"/>
                <w:lang w:val="ro-MD"/>
              </w:rPr>
            </w:pPr>
            <w:r w:rsidRPr="00485ACE">
              <w:rPr>
                <w:rFonts w:cs="Times New Roman"/>
                <w:sz w:val="24"/>
                <w:szCs w:val="24"/>
                <w:lang w:val="ro-MD"/>
              </w:rPr>
              <w:t>PNA, cap. 19</w:t>
            </w:r>
          </w:p>
        </w:tc>
      </w:tr>
      <w:tr w:rsidR="00576263" w:rsidRPr="00485ACE" w14:paraId="04D540A0" w14:textId="77777777" w:rsidTr="00A767D6">
        <w:trPr>
          <w:trHeight w:val="1116"/>
        </w:trPr>
        <w:tc>
          <w:tcPr>
            <w:tcW w:w="562" w:type="dxa"/>
          </w:tcPr>
          <w:p w14:paraId="7A1C0D9C" w14:textId="4F9B3B3F" w:rsidR="00576263" w:rsidRDefault="00576263" w:rsidP="00113BC6">
            <w:pPr>
              <w:jc w:val="center"/>
              <w:rPr>
                <w:rFonts w:cs="Times New Roman"/>
                <w:sz w:val="24"/>
                <w:szCs w:val="24"/>
                <w:lang w:val="ro-MD"/>
              </w:rPr>
            </w:pPr>
            <w:r>
              <w:rPr>
                <w:rFonts w:cs="Times New Roman"/>
                <w:sz w:val="24"/>
                <w:szCs w:val="24"/>
                <w:lang w:val="ro-MD"/>
              </w:rPr>
              <w:t>68</w:t>
            </w:r>
          </w:p>
        </w:tc>
        <w:tc>
          <w:tcPr>
            <w:tcW w:w="3261" w:type="dxa"/>
          </w:tcPr>
          <w:p w14:paraId="3E3FD9D9" w14:textId="77777777" w:rsidR="00576263" w:rsidRDefault="00576263" w:rsidP="00113BC6">
            <w:pPr>
              <w:tabs>
                <w:tab w:val="left" w:pos="171"/>
                <w:tab w:val="left" w:pos="1116"/>
              </w:tabs>
              <w:rPr>
                <w:rFonts w:cs="Times New Roman"/>
                <w:sz w:val="24"/>
                <w:szCs w:val="24"/>
                <w:lang w:val="ro-MD"/>
              </w:rPr>
            </w:pPr>
            <w:r w:rsidRPr="00485ACE">
              <w:rPr>
                <w:rFonts w:cs="Times New Roman"/>
                <w:sz w:val="24"/>
                <w:szCs w:val="24"/>
                <w:lang w:val="ro-MD"/>
              </w:rPr>
              <w:t xml:space="preserve">Proiectul de </w:t>
            </w:r>
            <w:r w:rsidR="00B533B1">
              <w:rPr>
                <w:rFonts w:cs="Times New Roman"/>
                <w:sz w:val="24"/>
                <w:szCs w:val="24"/>
                <w:lang w:val="ro-MD"/>
              </w:rPr>
              <w:t>l</w:t>
            </w:r>
            <w:r w:rsidRPr="00485ACE">
              <w:rPr>
                <w:rFonts w:cs="Times New Roman"/>
                <w:sz w:val="24"/>
                <w:szCs w:val="24"/>
                <w:lang w:val="ro-MD"/>
              </w:rPr>
              <w:t>ege privind reglementarea mecanismului automatizat de subvenționare a creșterii salariale</w:t>
            </w:r>
          </w:p>
          <w:p w14:paraId="214306B2" w14:textId="1CAF0A70" w:rsidR="00486784" w:rsidRPr="00486784" w:rsidRDefault="00486784" w:rsidP="00113BC6">
            <w:pPr>
              <w:tabs>
                <w:tab w:val="left" w:pos="171"/>
                <w:tab w:val="left" w:pos="1116"/>
              </w:tabs>
              <w:rPr>
                <w:rFonts w:cs="Times New Roman"/>
                <w:sz w:val="10"/>
                <w:szCs w:val="10"/>
                <w:lang w:val="ro-MD"/>
              </w:rPr>
            </w:pPr>
          </w:p>
        </w:tc>
        <w:tc>
          <w:tcPr>
            <w:tcW w:w="2693" w:type="dxa"/>
          </w:tcPr>
          <w:p w14:paraId="2364993B" w14:textId="68307F6E" w:rsidR="00576263" w:rsidRPr="00485ACE" w:rsidRDefault="00576263" w:rsidP="00113BC6">
            <w:pPr>
              <w:tabs>
                <w:tab w:val="left" w:pos="171"/>
                <w:tab w:val="left" w:pos="1116"/>
              </w:tabs>
              <w:rPr>
                <w:rFonts w:cs="Times New Roman"/>
                <w:sz w:val="24"/>
                <w:szCs w:val="24"/>
                <w:lang w:val="ro-MD"/>
              </w:rPr>
            </w:pPr>
            <w:r w:rsidRPr="00485ACE">
              <w:rPr>
                <w:rFonts w:cs="Times New Roman"/>
                <w:sz w:val="24"/>
                <w:szCs w:val="24"/>
                <w:lang w:val="ro-MD"/>
              </w:rPr>
              <w:t>Diminuarea fenomenului muncii nedeclarate și achitării salariilor în plic</w:t>
            </w:r>
          </w:p>
        </w:tc>
        <w:tc>
          <w:tcPr>
            <w:tcW w:w="1417" w:type="dxa"/>
            <w:shd w:val="clear" w:color="auto" w:fill="auto"/>
          </w:tcPr>
          <w:p w14:paraId="6557399C" w14:textId="07BA7195" w:rsidR="00576263" w:rsidRPr="00485ACE" w:rsidRDefault="003E16CC" w:rsidP="00113BC6">
            <w:pPr>
              <w:tabs>
                <w:tab w:val="left" w:pos="171"/>
                <w:tab w:val="left" w:pos="1116"/>
              </w:tabs>
              <w:jc w:val="center"/>
              <w:rPr>
                <w:rFonts w:cs="Times New Roman"/>
                <w:sz w:val="24"/>
                <w:szCs w:val="24"/>
                <w:lang w:val="ro-MD"/>
              </w:rPr>
            </w:pPr>
            <w:r w:rsidRPr="00485ACE">
              <w:rPr>
                <w:rFonts w:cs="Times New Roman"/>
                <w:sz w:val="24"/>
                <w:szCs w:val="24"/>
                <w:lang w:val="ro-MD"/>
              </w:rPr>
              <w:t>Septembrie</w:t>
            </w:r>
          </w:p>
        </w:tc>
        <w:tc>
          <w:tcPr>
            <w:tcW w:w="1560" w:type="dxa"/>
          </w:tcPr>
          <w:p w14:paraId="2CFA5A21" w14:textId="77777777" w:rsidR="00576263" w:rsidRDefault="00576263"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Sesiunea</w:t>
            </w:r>
          </w:p>
          <w:p w14:paraId="5E49F2F5" w14:textId="1B60640E" w:rsidR="00576263" w:rsidRPr="00485ACE" w:rsidRDefault="00576263"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de toamnă</w:t>
            </w:r>
          </w:p>
        </w:tc>
        <w:tc>
          <w:tcPr>
            <w:tcW w:w="1559" w:type="dxa"/>
          </w:tcPr>
          <w:p w14:paraId="55FA8050" w14:textId="5BEB2C2D" w:rsidR="00576263" w:rsidRPr="00485ACE" w:rsidRDefault="00576263"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4F293765" w14:textId="6F419A0C" w:rsidR="00DF516E" w:rsidRDefault="00DF516E" w:rsidP="00113BC6">
            <w:pPr>
              <w:tabs>
                <w:tab w:val="left" w:pos="171"/>
                <w:tab w:val="left" w:pos="1116"/>
              </w:tabs>
              <w:jc w:val="center"/>
              <w:rPr>
                <w:rFonts w:cs="Times New Roman"/>
                <w:sz w:val="24"/>
                <w:szCs w:val="24"/>
                <w:lang w:val="ro-MD"/>
              </w:rPr>
            </w:pPr>
            <w:r>
              <w:rPr>
                <w:rFonts w:cs="Times New Roman"/>
                <w:sz w:val="24"/>
                <w:szCs w:val="24"/>
                <w:lang w:val="ro-MD"/>
              </w:rPr>
              <w:t>MMPS</w:t>
            </w:r>
          </w:p>
          <w:p w14:paraId="4DD5C977" w14:textId="4E552D42" w:rsidR="00A767D6" w:rsidRDefault="00A767D6" w:rsidP="00482C0C">
            <w:pPr>
              <w:tabs>
                <w:tab w:val="left" w:pos="171"/>
                <w:tab w:val="left" w:pos="1116"/>
              </w:tabs>
              <w:jc w:val="center"/>
              <w:rPr>
                <w:rFonts w:cs="Times New Roman"/>
                <w:sz w:val="24"/>
                <w:szCs w:val="24"/>
                <w:lang w:val="ro-MD"/>
              </w:rPr>
            </w:pPr>
          </w:p>
          <w:p w14:paraId="061958B4" w14:textId="2E02C488" w:rsidR="00B2237F" w:rsidRPr="00B2237F" w:rsidRDefault="00B2237F" w:rsidP="00482C0C">
            <w:pPr>
              <w:tabs>
                <w:tab w:val="left" w:pos="171"/>
                <w:tab w:val="left" w:pos="1116"/>
              </w:tabs>
              <w:jc w:val="center"/>
              <w:rPr>
                <w:rFonts w:cs="Times New Roman"/>
                <w:sz w:val="10"/>
                <w:szCs w:val="10"/>
                <w:lang w:val="ro-MD"/>
              </w:rPr>
            </w:pPr>
          </w:p>
        </w:tc>
        <w:tc>
          <w:tcPr>
            <w:tcW w:w="2126" w:type="dxa"/>
          </w:tcPr>
          <w:p w14:paraId="156CAA7D" w14:textId="788D8AFC" w:rsidR="00576263" w:rsidRPr="00485ACE" w:rsidRDefault="00576263" w:rsidP="00113BC6">
            <w:pPr>
              <w:tabs>
                <w:tab w:val="left" w:pos="171"/>
                <w:tab w:val="left" w:pos="1116"/>
              </w:tabs>
              <w:jc w:val="center"/>
              <w:rPr>
                <w:rFonts w:cs="Times New Roman"/>
                <w:sz w:val="24"/>
                <w:szCs w:val="24"/>
                <w:lang w:val="ro-MD"/>
              </w:rPr>
            </w:pPr>
            <w:r w:rsidRPr="00485ACE">
              <w:rPr>
                <w:rFonts w:cs="Times New Roman"/>
                <w:sz w:val="24"/>
                <w:szCs w:val="24"/>
                <w:lang w:val="ro-MD"/>
              </w:rPr>
              <w:t>PNA, cap. 19</w:t>
            </w:r>
          </w:p>
        </w:tc>
      </w:tr>
      <w:tr w:rsidR="00576263" w:rsidRPr="00485ACE" w14:paraId="00E3043D" w14:textId="77777777" w:rsidTr="00482C0C">
        <w:trPr>
          <w:trHeight w:val="1317"/>
        </w:trPr>
        <w:tc>
          <w:tcPr>
            <w:tcW w:w="562" w:type="dxa"/>
          </w:tcPr>
          <w:p w14:paraId="132EE144" w14:textId="15BC7531" w:rsidR="00576263" w:rsidRDefault="00576263" w:rsidP="00113BC6">
            <w:pPr>
              <w:jc w:val="center"/>
              <w:rPr>
                <w:rFonts w:cs="Times New Roman"/>
                <w:sz w:val="24"/>
                <w:szCs w:val="24"/>
                <w:lang w:val="ro-MD"/>
              </w:rPr>
            </w:pPr>
            <w:r>
              <w:rPr>
                <w:rFonts w:cs="Times New Roman"/>
                <w:sz w:val="24"/>
                <w:szCs w:val="24"/>
                <w:lang w:val="ro-MD"/>
              </w:rPr>
              <w:t>69</w:t>
            </w:r>
          </w:p>
        </w:tc>
        <w:tc>
          <w:tcPr>
            <w:tcW w:w="3261" w:type="dxa"/>
          </w:tcPr>
          <w:p w14:paraId="0884AC92" w14:textId="062ABE00" w:rsidR="00576263" w:rsidRPr="00485ACE" w:rsidRDefault="00576263" w:rsidP="00113BC6">
            <w:pPr>
              <w:tabs>
                <w:tab w:val="left" w:pos="171"/>
                <w:tab w:val="left" w:pos="1116"/>
              </w:tabs>
              <w:rPr>
                <w:rFonts w:cs="Times New Roman"/>
                <w:sz w:val="24"/>
                <w:szCs w:val="24"/>
                <w:lang w:val="ro-MD"/>
              </w:rPr>
            </w:pPr>
            <w:r w:rsidRPr="00485ACE">
              <w:rPr>
                <w:rFonts w:cs="Times New Roman"/>
                <w:iCs/>
                <w:sz w:val="24"/>
                <w:szCs w:val="24"/>
                <w:lang w:val="ro-MD" w:eastAsia="ro-RO"/>
              </w:rPr>
              <w:t>Proiectul de lege pentru modificarea Legii bugetului de stat pentru anul 2024</w:t>
            </w:r>
          </w:p>
        </w:tc>
        <w:tc>
          <w:tcPr>
            <w:tcW w:w="2693" w:type="dxa"/>
          </w:tcPr>
          <w:p w14:paraId="64DD1FB9" w14:textId="77777777" w:rsidR="00576263" w:rsidRPr="00485ACE" w:rsidRDefault="00576263" w:rsidP="00113BC6">
            <w:pPr>
              <w:tabs>
                <w:tab w:val="left" w:pos="171"/>
                <w:tab w:val="left" w:pos="1116"/>
              </w:tabs>
              <w:rPr>
                <w:rFonts w:cs="Times New Roman"/>
                <w:sz w:val="24"/>
                <w:szCs w:val="24"/>
                <w:lang w:val="ro-MD"/>
              </w:rPr>
            </w:pPr>
          </w:p>
        </w:tc>
        <w:tc>
          <w:tcPr>
            <w:tcW w:w="1417" w:type="dxa"/>
            <w:shd w:val="clear" w:color="auto" w:fill="auto"/>
          </w:tcPr>
          <w:p w14:paraId="30C7B5F5" w14:textId="6D1AC1CA" w:rsidR="00576263" w:rsidRPr="00485ACE" w:rsidRDefault="003E16CC" w:rsidP="00113BC6">
            <w:pPr>
              <w:tabs>
                <w:tab w:val="left" w:pos="171"/>
                <w:tab w:val="left" w:pos="1116"/>
              </w:tabs>
              <w:jc w:val="center"/>
              <w:rPr>
                <w:rFonts w:cs="Times New Roman"/>
                <w:sz w:val="24"/>
                <w:szCs w:val="24"/>
                <w:lang w:val="ro-MD"/>
              </w:rPr>
            </w:pPr>
            <w:r w:rsidRPr="00485ACE">
              <w:rPr>
                <w:rFonts w:cs="Times New Roman"/>
                <w:sz w:val="24"/>
                <w:szCs w:val="24"/>
                <w:lang w:val="ro-MD"/>
              </w:rPr>
              <w:t>Iunie</w:t>
            </w:r>
          </w:p>
          <w:p w14:paraId="789C3511" w14:textId="77777777" w:rsidR="00576263" w:rsidRDefault="00576263" w:rsidP="00113BC6">
            <w:pPr>
              <w:tabs>
                <w:tab w:val="left" w:pos="171"/>
                <w:tab w:val="left" w:pos="1116"/>
              </w:tabs>
              <w:jc w:val="center"/>
              <w:rPr>
                <w:rFonts w:cs="Times New Roman"/>
                <w:sz w:val="24"/>
                <w:szCs w:val="24"/>
                <w:lang w:val="ro-MD"/>
              </w:rPr>
            </w:pPr>
          </w:p>
          <w:p w14:paraId="1BACCECE" w14:textId="77777777" w:rsidR="00576263" w:rsidRPr="00485ACE" w:rsidRDefault="00576263" w:rsidP="00113BC6">
            <w:pPr>
              <w:tabs>
                <w:tab w:val="left" w:pos="171"/>
                <w:tab w:val="left" w:pos="1116"/>
              </w:tabs>
              <w:jc w:val="center"/>
              <w:rPr>
                <w:rFonts w:cs="Times New Roman"/>
                <w:sz w:val="24"/>
                <w:szCs w:val="24"/>
                <w:lang w:val="ro-MD"/>
              </w:rPr>
            </w:pPr>
          </w:p>
          <w:p w14:paraId="1216EF60" w14:textId="7A8310F4" w:rsidR="00576263" w:rsidRPr="00485ACE" w:rsidRDefault="003E16CC" w:rsidP="00113BC6">
            <w:pPr>
              <w:tabs>
                <w:tab w:val="left" w:pos="171"/>
                <w:tab w:val="left" w:pos="1116"/>
              </w:tabs>
              <w:jc w:val="center"/>
              <w:rPr>
                <w:rFonts w:cs="Times New Roman"/>
                <w:sz w:val="24"/>
                <w:szCs w:val="24"/>
                <w:lang w:val="ro-MD"/>
              </w:rPr>
            </w:pPr>
            <w:r w:rsidRPr="00485ACE">
              <w:rPr>
                <w:rFonts w:cs="Times New Roman"/>
                <w:sz w:val="24"/>
                <w:szCs w:val="24"/>
                <w:lang w:val="ro-MD"/>
              </w:rPr>
              <w:t>Octombrie</w:t>
            </w:r>
          </w:p>
        </w:tc>
        <w:tc>
          <w:tcPr>
            <w:tcW w:w="1560" w:type="dxa"/>
          </w:tcPr>
          <w:p w14:paraId="73C106B2" w14:textId="77777777" w:rsidR="00576263" w:rsidRDefault="00576263"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Sesiunea</w:t>
            </w:r>
          </w:p>
          <w:p w14:paraId="4F2ACE21" w14:textId="77777777" w:rsidR="00576263" w:rsidRPr="00485ACE" w:rsidRDefault="00576263"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de primăvară</w:t>
            </w:r>
          </w:p>
          <w:p w14:paraId="38329E62" w14:textId="77777777" w:rsidR="00576263" w:rsidRPr="00485ACE" w:rsidRDefault="00576263" w:rsidP="00113BC6">
            <w:pPr>
              <w:tabs>
                <w:tab w:val="left" w:pos="171"/>
                <w:tab w:val="left" w:pos="1116"/>
              </w:tabs>
              <w:jc w:val="center"/>
              <w:rPr>
                <w:rFonts w:cs="Times New Roman"/>
                <w:color w:val="000000"/>
                <w:sz w:val="24"/>
                <w:szCs w:val="24"/>
                <w:lang w:val="ro-MD"/>
              </w:rPr>
            </w:pPr>
          </w:p>
          <w:p w14:paraId="08F2D9A4" w14:textId="77777777" w:rsidR="00576263" w:rsidRDefault="00576263"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Sesiunea</w:t>
            </w:r>
          </w:p>
          <w:p w14:paraId="14E9F052" w14:textId="6794195B" w:rsidR="00576263" w:rsidRPr="00485ACE" w:rsidRDefault="00576263"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de toamnă</w:t>
            </w:r>
          </w:p>
        </w:tc>
        <w:tc>
          <w:tcPr>
            <w:tcW w:w="1559" w:type="dxa"/>
          </w:tcPr>
          <w:p w14:paraId="6DB54756" w14:textId="379D9B6A" w:rsidR="00576263" w:rsidRPr="00485ACE" w:rsidRDefault="00576263"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08FE09C4" w14:textId="21A6EA36" w:rsidR="00DF516E" w:rsidRDefault="00DF516E" w:rsidP="00113BC6">
            <w:pPr>
              <w:tabs>
                <w:tab w:val="left" w:pos="171"/>
                <w:tab w:val="left" w:pos="1116"/>
              </w:tabs>
              <w:jc w:val="center"/>
              <w:rPr>
                <w:rFonts w:cs="Times New Roman"/>
                <w:color w:val="000000"/>
                <w:sz w:val="24"/>
                <w:szCs w:val="24"/>
                <w:lang w:val="ro-MD"/>
              </w:rPr>
            </w:pPr>
            <w:r>
              <w:rPr>
                <w:rFonts w:cs="Times New Roman"/>
                <w:color w:val="000000"/>
                <w:sz w:val="24"/>
                <w:szCs w:val="24"/>
                <w:lang w:val="ro-MD"/>
              </w:rPr>
              <w:t>MF</w:t>
            </w:r>
          </w:p>
          <w:p w14:paraId="5E7EAE5E" w14:textId="5461A9F2" w:rsidR="00576263" w:rsidRPr="00485ACE" w:rsidRDefault="00576263" w:rsidP="00113BC6">
            <w:pPr>
              <w:tabs>
                <w:tab w:val="left" w:pos="171"/>
                <w:tab w:val="left" w:pos="1116"/>
              </w:tabs>
              <w:jc w:val="center"/>
              <w:rPr>
                <w:rFonts w:cs="Times New Roman"/>
                <w:sz w:val="24"/>
                <w:szCs w:val="24"/>
                <w:lang w:val="ro-MD"/>
              </w:rPr>
            </w:pPr>
          </w:p>
        </w:tc>
        <w:tc>
          <w:tcPr>
            <w:tcW w:w="2126" w:type="dxa"/>
          </w:tcPr>
          <w:p w14:paraId="62CB7092" w14:textId="77777777" w:rsidR="00576263" w:rsidRPr="00485ACE" w:rsidRDefault="00576263" w:rsidP="00113BC6">
            <w:pPr>
              <w:pStyle w:val="tt"/>
              <w:tabs>
                <w:tab w:val="left" w:pos="171"/>
                <w:tab w:val="left" w:pos="1116"/>
              </w:tabs>
              <w:spacing w:before="0" w:beforeAutospacing="0" w:after="0" w:afterAutospacing="0"/>
              <w:rPr>
                <w:b w:val="0"/>
                <w:bCs w:val="0"/>
              </w:rPr>
            </w:pPr>
            <w:r w:rsidRPr="00485ACE">
              <w:rPr>
                <w:b w:val="0"/>
                <w:bCs w:val="0"/>
                <w:color w:val="000000"/>
              </w:rPr>
              <w:t>Legea</w:t>
            </w:r>
          </w:p>
          <w:p w14:paraId="31AA8ED8" w14:textId="49D2CED1" w:rsidR="00576263" w:rsidRPr="00485ACE" w:rsidRDefault="00A767D6" w:rsidP="00113BC6">
            <w:pPr>
              <w:pStyle w:val="tt"/>
              <w:tabs>
                <w:tab w:val="left" w:pos="171"/>
                <w:tab w:val="left" w:pos="1116"/>
              </w:tabs>
              <w:spacing w:before="0" w:beforeAutospacing="0" w:after="0" w:afterAutospacing="0"/>
              <w:rPr>
                <w:b w:val="0"/>
                <w:bCs w:val="0"/>
              </w:rPr>
            </w:pPr>
            <w:r w:rsidRPr="00485ACE">
              <w:rPr>
                <w:b w:val="0"/>
                <w:bCs w:val="0"/>
                <w:color w:val="000000"/>
              </w:rPr>
              <w:t>finanțelor</w:t>
            </w:r>
            <w:r w:rsidR="00576263" w:rsidRPr="00485ACE">
              <w:rPr>
                <w:b w:val="0"/>
                <w:bCs w:val="0"/>
                <w:color w:val="000000"/>
              </w:rPr>
              <w:t xml:space="preserve"> publice </w:t>
            </w:r>
            <w:r w:rsidRPr="00485ACE">
              <w:rPr>
                <w:b w:val="0"/>
                <w:bCs w:val="0"/>
                <w:color w:val="000000"/>
              </w:rPr>
              <w:t>și</w:t>
            </w:r>
            <w:r w:rsidR="00576263" w:rsidRPr="00485ACE">
              <w:rPr>
                <w:b w:val="0"/>
                <w:bCs w:val="0"/>
                <w:color w:val="000000"/>
              </w:rPr>
              <w:t xml:space="preserve"> </w:t>
            </w:r>
            <w:r w:rsidRPr="00485ACE">
              <w:rPr>
                <w:b w:val="0"/>
                <w:bCs w:val="0"/>
                <w:color w:val="000000"/>
              </w:rPr>
              <w:t>responsabilității</w:t>
            </w:r>
            <w:r w:rsidR="00576263" w:rsidRPr="00485ACE">
              <w:rPr>
                <w:b w:val="0"/>
                <w:bCs w:val="0"/>
                <w:color w:val="000000"/>
              </w:rPr>
              <w:t xml:space="preserve"> bugetar-fiscale</w:t>
            </w:r>
          </w:p>
          <w:p w14:paraId="6DDED7A8" w14:textId="77777777" w:rsidR="00A767D6" w:rsidRDefault="00576263" w:rsidP="00482C0C">
            <w:pPr>
              <w:pStyle w:val="cn"/>
              <w:tabs>
                <w:tab w:val="left" w:pos="171"/>
                <w:tab w:val="left" w:pos="1116"/>
              </w:tabs>
              <w:spacing w:before="0" w:beforeAutospacing="0" w:after="0" w:afterAutospacing="0"/>
              <w:rPr>
                <w:color w:val="000000"/>
              </w:rPr>
            </w:pPr>
            <w:r w:rsidRPr="00485ACE">
              <w:rPr>
                <w:color w:val="000000"/>
              </w:rPr>
              <w:t>nr. 181/2014</w:t>
            </w:r>
          </w:p>
          <w:p w14:paraId="3CF43D5E" w14:textId="3B3A5CAB" w:rsidR="00B2237F" w:rsidRPr="00B2237F" w:rsidRDefault="00B2237F" w:rsidP="00482C0C">
            <w:pPr>
              <w:pStyle w:val="cn"/>
              <w:tabs>
                <w:tab w:val="left" w:pos="171"/>
                <w:tab w:val="left" w:pos="1116"/>
              </w:tabs>
              <w:spacing w:before="0" w:beforeAutospacing="0" w:after="0" w:afterAutospacing="0"/>
              <w:rPr>
                <w:sz w:val="10"/>
                <w:szCs w:val="10"/>
              </w:rPr>
            </w:pPr>
          </w:p>
        </w:tc>
      </w:tr>
      <w:tr w:rsidR="00576263" w:rsidRPr="00485ACE" w14:paraId="4CDB4A7F" w14:textId="77777777" w:rsidTr="00482C0C">
        <w:trPr>
          <w:trHeight w:val="1296"/>
        </w:trPr>
        <w:tc>
          <w:tcPr>
            <w:tcW w:w="562" w:type="dxa"/>
          </w:tcPr>
          <w:p w14:paraId="1D83E467" w14:textId="76466454" w:rsidR="00576263" w:rsidRDefault="00576263" w:rsidP="00113BC6">
            <w:pPr>
              <w:jc w:val="center"/>
              <w:rPr>
                <w:rFonts w:cs="Times New Roman"/>
                <w:sz w:val="24"/>
                <w:szCs w:val="24"/>
                <w:lang w:val="ro-MD"/>
              </w:rPr>
            </w:pPr>
            <w:r>
              <w:rPr>
                <w:rFonts w:cs="Times New Roman"/>
                <w:sz w:val="24"/>
                <w:szCs w:val="24"/>
                <w:lang w:val="ro-MD"/>
              </w:rPr>
              <w:t>70</w:t>
            </w:r>
          </w:p>
        </w:tc>
        <w:tc>
          <w:tcPr>
            <w:tcW w:w="3261" w:type="dxa"/>
          </w:tcPr>
          <w:p w14:paraId="67DDF5B1" w14:textId="68674DC6" w:rsidR="00576263" w:rsidRPr="00485ACE" w:rsidRDefault="00576263" w:rsidP="00113BC6">
            <w:pPr>
              <w:tabs>
                <w:tab w:val="left" w:pos="171"/>
                <w:tab w:val="left" w:pos="1116"/>
              </w:tabs>
              <w:rPr>
                <w:rFonts w:cs="Times New Roman"/>
                <w:iCs/>
                <w:sz w:val="24"/>
                <w:szCs w:val="24"/>
                <w:lang w:val="ro-MD" w:eastAsia="ro-RO"/>
              </w:rPr>
            </w:pPr>
            <w:r w:rsidRPr="00485ACE">
              <w:rPr>
                <w:rFonts w:cs="Times New Roman"/>
                <w:iCs/>
                <w:sz w:val="24"/>
                <w:szCs w:val="24"/>
                <w:lang w:val="ro-MD"/>
              </w:rPr>
              <w:t>Proiectul de lege pentru modificarea unor acte normative ce vizează politica bugetar-fiscală</w:t>
            </w:r>
          </w:p>
        </w:tc>
        <w:tc>
          <w:tcPr>
            <w:tcW w:w="2693" w:type="dxa"/>
          </w:tcPr>
          <w:p w14:paraId="492782EF" w14:textId="77777777" w:rsidR="00576263" w:rsidRPr="00485ACE" w:rsidRDefault="00576263" w:rsidP="00113BC6">
            <w:pPr>
              <w:tabs>
                <w:tab w:val="left" w:pos="171"/>
                <w:tab w:val="left" w:pos="1116"/>
              </w:tabs>
              <w:rPr>
                <w:rFonts w:cs="Times New Roman"/>
                <w:sz w:val="24"/>
                <w:szCs w:val="24"/>
                <w:lang w:val="ro-MD"/>
              </w:rPr>
            </w:pPr>
          </w:p>
        </w:tc>
        <w:tc>
          <w:tcPr>
            <w:tcW w:w="1417" w:type="dxa"/>
            <w:shd w:val="clear" w:color="auto" w:fill="auto"/>
          </w:tcPr>
          <w:p w14:paraId="5E1FA116" w14:textId="4C2CAA16" w:rsidR="00576263" w:rsidRPr="00485ACE" w:rsidRDefault="003E16CC" w:rsidP="00113BC6">
            <w:pPr>
              <w:tabs>
                <w:tab w:val="left" w:pos="171"/>
                <w:tab w:val="left" w:pos="1116"/>
              </w:tabs>
              <w:jc w:val="center"/>
              <w:rPr>
                <w:rFonts w:cs="Times New Roman"/>
                <w:sz w:val="24"/>
                <w:szCs w:val="24"/>
                <w:lang w:val="ro-MD"/>
              </w:rPr>
            </w:pPr>
            <w:r w:rsidRPr="00485ACE">
              <w:rPr>
                <w:rFonts w:cs="Times New Roman"/>
                <w:sz w:val="24"/>
                <w:szCs w:val="24"/>
                <w:lang w:val="ro-MD"/>
              </w:rPr>
              <w:t>Iunie</w:t>
            </w:r>
          </w:p>
          <w:p w14:paraId="7E73A201" w14:textId="77777777" w:rsidR="00576263" w:rsidRDefault="00576263" w:rsidP="00113BC6">
            <w:pPr>
              <w:tabs>
                <w:tab w:val="left" w:pos="171"/>
                <w:tab w:val="left" w:pos="1116"/>
              </w:tabs>
              <w:jc w:val="center"/>
              <w:rPr>
                <w:rFonts w:cs="Times New Roman"/>
                <w:sz w:val="24"/>
                <w:szCs w:val="24"/>
                <w:lang w:val="ro-MD"/>
              </w:rPr>
            </w:pPr>
          </w:p>
          <w:p w14:paraId="351AF879" w14:textId="77777777" w:rsidR="00576263" w:rsidRPr="00485ACE" w:rsidRDefault="00576263" w:rsidP="00113BC6">
            <w:pPr>
              <w:tabs>
                <w:tab w:val="left" w:pos="171"/>
                <w:tab w:val="left" w:pos="1116"/>
              </w:tabs>
              <w:jc w:val="center"/>
              <w:rPr>
                <w:rFonts w:cs="Times New Roman"/>
                <w:sz w:val="24"/>
                <w:szCs w:val="24"/>
                <w:lang w:val="ro-MD"/>
              </w:rPr>
            </w:pPr>
          </w:p>
          <w:p w14:paraId="0BD6D96D" w14:textId="0CB8B849" w:rsidR="00576263" w:rsidRPr="00485ACE" w:rsidRDefault="003E16CC" w:rsidP="00113BC6">
            <w:pPr>
              <w:tabs>
                <w:tab w:val="left" w:pos="171"/>
                <w:tab w:val="left" w:pos="1116"/>
              </w:tabs>
              <w:jc w:val="center"/>
              <w:rPr>
                <w:rFonts w:cs="Times New Roman"/>
                <w:sz w:val="24"/>
                <w:szCs w:val="24"/>
                <w:lang w:val="ro-MD"/>
              </w:rPr>
            </w:pPr>
            <w:r w:rsidRPr="00485ACE">
              <w:rPr>
                <w:rFonts w:cs="Times New Roman"/>
                <w:sz w:val="24"/>
                <w:szCs w:val="24"/>
                <w:lang w:val="ro-MD"/>
              </w:rPr>
              <w:t>Octombrie</w:t>
            </w:r>
          </w:p>
        </w:tc>
        <w:tc>
          <w:tcPr>
            <w:tcW w:w="1560" w:type="dxa"/>
          </w:tcPr>
          <w:p w14:paraId="32F03F67" w14:textId="77777777" w:rsidR="00576263" w:rsidRDefault="00576263"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Sesiunea</w:t>
            </w:r>
          </w:p>
          <w:p w14:paraId="45BD1A6D" w14:textId="77777777" w:rsidR="00576263" w:rsidRPr="00485ACE" w:rsidRDefault="00576263"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de primăvară</w:t>
            </w:r>
          </w:p>
          <w:p w14:paraId="02AB906F" w14:textId="77777777" w:rsidR="00576263" w:rsidRPr="00485ACE" w:rsidRDefault="00576263" w:rsidP="00113BC6">
            <w:pPr>
              <w:tabs>
                <w:tab w:val="left" w:pos="171"/>
                <w:tab w:val="left" w:pos="1116"/>
              </w:tabs>
              <w:jc w:val="center"/>
              <w:rPr>
                <w:rFonts w:cs="Times New Roman"/>
                <w:color w:val="000000"/>
                <w:sz w:val="24"/>
                <w:szCs w:val="24"/>
                <w:lang w:val="ro-MD"/>
              </w:rPr>
            </w:pPr>
          </w:p>
          <w:p w14:paraId="0AD094B8" w14:textId="77777777" w:rsidR="00576263" w:rsidRDefault="00576263"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Sesiunea</w:t>
            </w:r>
          </w:p>
          <w:p w14:paraId="4C5FF2D4" w14:textId="7EE618A1" w:rsidR="00576263" w:rsidRPr="00485ACE" w:rsidRDefault="00576263"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de toamnă</w:t>
            </w:r>
          </w:p>
        </w:tc>
        <w:tc>
          <w:tcPr>
            <w:tcW w:w="1559" w:type="dxa"/>
          </w:tcPr>
          <w:p w14:paraId="17F38CC1" w14:textId="5C4BDBC0" w:rsidR="00576263" w:rsidRPr="00485ACE" w:rsidRDefault="00576263"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01CEC778" w14:textId="4D28C023" w:rsidR="00DF516E" w:rsidRDefault="00DF516E" w:rsidP="00113BC6">
            <w:pPr>
              <w:tabs>
                <w:tab w:val="left" w:pos="171"/>
                <w:tab w:val="left" w:pos="1116"/>
              </w:tabs>
              <w:jc w:val="center"/>
              <w:rPr>
                <w:rFonts w:cs="Times New Roman"/>
                <w:color w:val="000000"/>
                <w:sz w:val="24"/>
                <w:szCs w:val="24"/>
                <w:lang w:val="ro-MD"/>
              </w:rPr>
            </w:pPr>
            <w:r>
              <w:rPr>
                <w:rFonts w:cs="Times New Roman"/>
                <w:color w:val="000000"/>
                <w:sz w:val="24"/>
                <w:szCs w:val="24"/>
                <w:lang w:val="ro-MD"/>
              </w:rPr>
              <w:t>MF</w:t>
            </w:r>
          </w:p>
          <w:p w14:paraId="756B8481" w14:textId="6A28349D" w:rsidR="00576263" w:rsidRPr="00485ACE" w:rsidRDefault="00576263" w:rsidP="00113BC6">
            <w:pPr>
              <w:tabs>
                <w:tab w:val="left" w:pos="171"/>
                <w:tab w:val="left" w:pos="1116"/>
              </w:tabs>
              <w:jc w:val="center"/>
              <w:rPr>
                <w:rFonts w:cs="Times New Roman"/>
                <w:color w:val="000000"/>
                <w:sz w:val="24"/>
                <w:szCs w:val="24"/>
                <w:lang w:val="ro-MD"/>
              </w:rPr>
            </w:pPr>
          </w:p>
        </w:tc>
        <w:tc>
          <w:tcPr>
            <w:tcW w:w="2126" w:type="dxa"/>
          </w:tcPr>
          <w:p w14:paraId="08EE30EC" w14:textId="77777777" w:rsidR="00576263" w:rsidRPr="00485ACE" w:rsidRDefault="00576263" w:rsidP="00113BC6">
            <w:pPr>
              <w:pStyle w:val="tt"/>
              <w:tabs>
                <w:tab w:val="left" w:pos="171"/>
                <w:tab w:val="left" w:pos="1116"/>
              </w:tabs>
              <w:spacing w:before="0" w:beforeAutospacing="0" w:after="0" w:afterAutospacing="0"/>
              <w:rPr>
                <w:b w:val="0"/>
                <w:bCs w:val="0"/>
              </w:rPr>
            </w:pPr>
            <w:r w:rsidRPr="00485ACE">
              <w:rPr>
                <w:b w:val="0"/>
                <w:bCs w:val="0"/>
                <w:color w:val="000000"/>
              </w:rPr>
              <w:t>Legea</w:t>
            </w:r>
          </w:p>
          <w:p w14:paraId="34D7796B" w14:textId="2E881445" w:rsidR="00576263" w:rsidRPr="00485ACE" w:rsidRDefault="00A767D6" w:rsidP="00113BC6">
            <w:pPr>
              <w:pStyle w:val="tt"/>
              <w:tabs>
                <w:tab w:val="left" w:pos="171"/>
                <w:tab w:val="left" w:pos="1116"/>
              </w:tabs>
              <w:spacing w:before="0" w:beforeAutospacing="0" w:after="0" w:afterAutospacing="0"/>
              <w:rPr>
                <w:b w:val="0"/>
                <w:bCs w:val="0"/>
              </w:rPr>
            </w:pPr>
            <w:r w:rsidRPr="00485ACE">
              <w:rPr>
                <w:b w:val="0"/>
                <w:bCs w:val="0"/>
                <w:color w:val="000000"/>
              </w:rPr>
              <w:t>finanțelor</w:t>
            </w:r>
            <w:r w:rsidR="00576263" w:rsidRPr="00485ACE">
              <w:rPr>
                <w:b w:val="0"/>
                <w:bCs w:val="0"/>
                <w:color w:val="000000"/>
              </w:rPr>
              <w:t xml:space="preserve"> publice </w:t>
            </w:r>
            <w:r w:rsidRPr="00485ACE">
              <w:rPr>
                <w:b w:val="0"/>
                <w:bCs w:val="0"/>
                <w:color w:val="000000"/>
              </w:rPr>
              <w:t>și</w:t>
            </w:r>
            <w:r w:rsidR="00576263" w:rsidRPr="00485ACE">
              <w:rPr>
                <w:b w:val="0"/>
                <w:bCs w:val="0"/>
                <w:color w:val="000000"/>
              </w:rPr>
              <w:t xml:space="preserve"> </w:t>
            </w:r>
            <w:r w:rsidRPr="00485ACE">
              <w:rPr>
                <w:b w:val="0"/>
                <w:bCs w:val="0"/>
                <w:color w:val="000000"/>
              </w:rPr>
              <w:t>responsabilității</w:t>
            </w:r>
            <w:r w:rsidR="00576263" w:rsidRPr="00485ACE">
              <w:rPr>
                <w:b w:val="0"/>
                <w:bCs w:val="0"/>
                <w:color w:val="000000"/>
              </w:rPr>
              <w:t xml:space="preserve"> bugetar-fiscale</w:t>
            </w:r>
          </w:p>
          <w:p w14:paraId="4FF2E9FB" w14:textId="77777777" w:rsidR="00A767D6" w:rsidRDefault="00576263" w:rsidP="00482C0C">
            <w:pPr>
              <w:pStyle w:val="cn"/>
              <w:tabs>
                <w:tab w:val="left" w:pos="171"/>
                <w:tab w:val="left" w:pos="1116"/>
              </w:tabs>
              <w:spacing w:before="0" w:beforeAutospacing="0" w:after="0" w:afterAutospacing="0"/>
              <w:rPr>
                <w:color w:val="000000"/>
              </w:rPr>
            </w:pPr>
            <w:r w:rsidRPr="00485ACE">
              <w:rPr>
                <w:color w:val="000000"/>
              </w:rPr>
              <w:t>nr. 181/2014</w:t>
            </w:r>
          </w:p>
          <w:p w14:paraId="38C73223" w14:textId="4901CCA2" w:rsidR="00B2237F" w:rsidRPr="00B2237F" w:rsidRDefault="00B2237F" w:rsidP="00482C0C">
            <w:pPr>
              <w:pStyle w:val="cn"/>
              <w:tabs>
                <w:tab w:val="left" w:pos="171"/>
                <w:tab w:val="left" w:pos="1116"/>
              </w:tabs>
              <w:spacing w:before="0" w:beforeAutospacing="0" w:after="0" w:afterAutospacing="0"/>
              <w:rPr>
                <w:color w:val="000000"/>
                <w:sz w:val="10"/>
                <w:szCs w:val="10"/>
              </w:rPr>
            </w:pPr>
          </w:p>
        </w:tc>
      </w:tr>
      <w:tr w:rsidR="00576263" w:rsidRPr="00485ACE" w14:paraId="3D53FEDC" w14:textId="77777777" w:rsidTr="00482C0C">
        <w:trPr>
          <w:trHeight w:val="1371"/>
        </w:trPr>
        <w:tc>
          <w:tcPr>
            <w:tcW w:w="562" w:type="dxa"/>
          </w:tcPr>
          <w:p w14:paraId="4647A641" w14:textId="7D188923" w:rsidR="00576263" w:rsidRDefault="00576263" w:rsidP="00113BC6">
            <w:pPr>
              <w:jc w:val="center"/>
              <w:rPr>
                <w:rFonts w:cs="Times New Roman"/>
                <w:sz w:val="24"/>
                <w:szCs w:val="24"/>
                <w:lang w:val="ro-MD"/>
              </w:rPr>
            </w:pPr>
            <w:r>
              <w:rPr>
                <w:rFonts w:cs="Times New Roman"/>
                <w:sz w:val="24"/>
                <w:szCs w:val="24"/>
                <w:lang w:val="ro-MD"/>
              </w:rPr>
              <w:t>71</w:t>
            </w:r>
          </w:p>
        </w:tc>
        <w:tc>
          <w:tcPr>
            <w:tcW w:w="3261" w:type="dxa"/>
          </w:tcPr>
          <w:p w14:paraId="45C1D950" w14:textId="2912EDF2" w:rsidR="00576263" w:rsidRPr="00B7518B" w:rsidRDefault="00576263" w:rsidP="00113BC6">
            <w:pPr>
              <w:tabs>
                <w:tab w:val="left" w:pos="171"/>
                <w:tab w:val="left" w:pos="1116"/>
              </w:tabs>
              <w:rPr>
                <w:rFonts w:cs="Times New Roman"/>
                <w:sz w:val="24"/>
                <w:szCs w:val="24"/>
                <w:lang w:val="ro-MD"/>
              </w:rPr>
            </w:pPr>
            <w:r w:rsidRPr="00485ACE">
              <w:rPr>
                <w:rFonts w:cs="Times New Roman"/>
                <w:iCs/>
                <w:sz w:val="24"/>
                <w:szCs w:val="24"/>
                <w:lang w:val="ro-MD" w:eastAsia="ro-RO"/>
              </w:rPr>
              <w:t xml:space="preserve">Proiectul de lege pentru modificarea unor acte </w:t>
            </w:r>
            <w:r w:rsidRPr="00486784">
              <w:rPr>
                <w:rFonts w:cs="Times New Roman"/>
                <w:iCs/>
                <w:sz w:val="24"/>
                <w:szCs w:val="24"/>
                <w:lang w:val="ro-MD" w:eastAsia="ro-RO"/>
              </w:rPr>
              <w:t>normative</w:t>
            </w:r>
            <w:r w:rsidR="00A767D6" w:rsidRPr="00486784">
              <w:rPr>
                <w:rFonts w:cs="Times New Roman"/>
                <w:iCs/>
                <w:sz w:val="24"/>
                <w:szCs w:val="24"/>
                <w:lang w:val="ro-MD"/>
              </w:rPr>
              <w:t xml:space="preserve"> ce vizează</w:t>
            </w:r>
            <w:r w:rsidR="00703851" w:rsidRPr="00486784">
              <w:rPr>
                <w:rFonts w:cs="Times New Roman"/>
                <w:iCs/>
                <w:sz w:val="24"/>
                <w:szCs w:val="24"/>
                <w:lang w:val="ro-MD"/>
              </w:rPr>
              <w:t xml:space="preserve"> </w:t>
            </w:r>
            <w:r w:rsidR="00B7518B" w:rsidRPr="00486784">
              <w:rPr>
                <w:rFonts w:cs="Times New Roman"/>
                <w:color w:val="000000" w:themeColor="text1"/>
                <w:sz w:val="24"/>
                <w:szCs w:val="24"/>
                <w:lang w:val="ro-MD"/>
              </w:rPr>
              <w:t>p</w:t>
            </w:r>
            <w:r w:rsidRPr="00486784">
              <w:rPr>
                <w:rFonts w:cs="Times New Roman"/>
                <w:color w:val="000000" w:themeColor="text1"/>
                <w:sz w:val="24"/>
                <w:szCs w:val="24"/>
                <w:lang w:val="ro-MD"/>
              </w:rPr>
              <w:t>olitica</w:t>
            </w:r>
            <w:r w:rsidRPr="009E5449">
              <w:rPr>
                <w:rFonts w:cs="Times New Roman"/>
                <w:color w:val="000000" w:themeColor="text1"/>
                <w:sz w:val="24"/>
                <w:szCs w:val="24"/>
                <w:lang w:val="ro-MD"/>
              </w:rPr>
              <w:t xml:space="preserve"> bugetar-fiscală </w:t>
            </w:r>
          </w:p>
        </w:tc>
        <w:tc>
          <w:tcPr>
            <w:tcW w:w="2693" w:type="dxa"/>
          </w:tcPr>
          <w:p w14:paraId="38BAB9C4" w14:textId="77777777" w:rsidR="00576263" w:rsidRPr="00485ACE" w:rsidRDefault="00576263" w:rsidP="00113BC6">
            <w:pPr>
              <w:tabs>
                <w:tab w:val="left" w:pos="171"/>
                <w:tab w:val="left" w:pos="1116"/>
              </w:tabs>
              <w:rPr>
                <w:rFonts w:cs="Times New Roman"/>
                <w:sz w:val="24"/>
                <w:szCs w:val="24"/>
                <w:lang w:val="ro-MD"/>
              </w:rPr>
            </w:pPr>
          </w:p>
        </w:tc>
        <w:tc>
          <w:tcPr>
            <w:tcW w:w="1417" w:type="dxa"/>
            <w:shd w:val="clear" w:color="auto" w:fill="auto"/>
          </w:tcPr>
          <w:p w14:paraId="345D7D9B" w14:textId="4DF65EB8" w:rsidR="00576263" w:rsidRPr="00485ACE" w:rsidRDefault="003E16CC" w:rsidP="00113BC6">
            <w:pPr>
              <w:tabs>
                <w:tab w:val="left" w:pos="171"/>
                <w:tab w:val="left" w:pos="1116"/>
              </w:tabs>
              <w:jc w:val="center"/>
              <w:rPr>
                <w:rFonts w:cs="Times New Roman"/>
                <w:sz w:val="24"/>
                <w:szCs w:val="24"/>
                <w:lang w:val="ro-MD"/>
              </w:rPr>
            </w:pPr>
            <w:r w:rsidRPr="00485ACE">
              <w:rPr>
                <w:rFonts w:cs="Times New Roman"/>
                <w:sz w:val="24"/>
                <w:szCs w:val="24"/>
                <w:lang w:val="ro-MD"/>
              </w:rPr>
              <w:t>Iunie</w:t>
            </w:r>
          </w:p>
          <w:p w14:paraId="01A861E1" w14:textId="77777777" w:rsidR="00576263" w:rsidRDefault="00576263" w:rsidP="00113BC6">
            <w:pPr>
              <w:tabs>
                <w:tab w:val="left" w:pos="171"/>
                <w:tab w:val="left" w:pos="1116"/>
              </w:tabs>
              <w:jc w:val="center"/>
              <w:rPr>
                <w:rFonts w:cs="Times New Roman"/>
                <w:sz w:val="24"/>
                <w:szCs w:val="24"/>
                <w:lang w:val="ro-MD"/>
              </w:rPr>
            </w:pPr>
          </w:p>
          <w:p w14:paraId="33BF9B8D" w14:textId="77777777" w:rsidR="00576263" w:rsidRPr="00485ACE" w:rsidRDefault="00576263" w:rsidP="00113BC6">
            <w:pPr>
              <w:tabs>
                <w:tab w:val="left" w:pos="171"/>
                <w:tab w:val="left" w:pos="1116"/>
              </w:tabs>
              <w:jc w:val="center"/>
              <w:rPr>
                <w:rFonts w:cs="Times New Roman"/>
                <w:sz w:val="24"/>
                <w:szCs w:val="24"/>
                <w:lang w:val="ro-MD"/>
              </w:rPr>
            </w:pPr>
          </w:p>
          <w:p w14:paraId="6E7556A9" w14:textId="5FA64B3C" w:rsidR="00576263" w:rsidRPr="00485ACE" w:rsidRDefault="003E16CC" w:rsidP="00113BC6">
            <w:pPr>
              <w:tabs>
                <w:tab w:val="left" w:pos="171"/>
                <w:tab w:val="left" w:pos="1116"/>
              </w:tabs>
              <w:jc w:val="center"/>
              <w:rPr>
                <w:rFonts w:cs="Times New Roman"/>
                <w:sz w:val="24"/>
                <w:szCs w:val="24"/>
                <w:lang w:val="ro-MD"/>
              </w:rPr>
            </w:pPr>
            <w:r w:rsidRPr="00485ACE">
              <w:rPr>
                <w:rFonts w:cs="Times New Roman"/>
                <w:sz w:val="24"/>
                <w:szCs w:val="24"/>
                <w:lang w:val="ro-MD"/>
              </w:rPr>
              <w:t>Octombrie</w:t>
            </w:r>
          </w:p>
        </w:tc>
        <w:tc>
          <w:tcPr>
            <w:tcW w:w="1560" w:type="dxa"/>
          </w:tcPr>
          <w:p w14:paraId="3E0D5F0A" w14:textId="77777777" w:rsidR="00576263" w:rsidRDefault="00576263"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Sesiunea</w:t>
            </w:r>
          </w:p>
          <w:p w14:paraId="2203C685" w14:textId="77777777" w:rsidR="00576263" w:rsidRPr="00485ACE" w:rsidRDefault="00576263"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de primăvară</w:t>
            </w:r>
          </w:p>
          <w:p w14:paraId="05E3A586" w14:textId="77777777" w:rsidR="00576263" w:rsidRPr="00485ACE" w:rsidRDefault="00576263" w:rsidP="00113BC6">
            <w:pPr>
              <w:tabs>
                <w:tab w:val="left" w:pos="171"/>
                <w:tab w:val="left" w:pos="1116"/>
              </w:tabs>
              <w:jc w:val="center"/>
              <w:rPr>
                <w:rFonts w:cs="Times New Roman"/>
                <w:color w:val="000000"/>
                <w:sz w:val="24"/>
                <w:szCs w:val="24"/>
                <w:lang w:val="ro-MD"/>
              </w:rPr>
            </w:pPr>
          </w:p>
          <w:p w14:paraId="0951CAEB" w14:textId="77777777" w:rsidR="00576263" w:rsidRDefault="00576263"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Sesiunea</w:t>
            </w:r>
          </w:p>
          <w:p w14:paraId="268A9605" w14:textId="21E2468E" w:rsidR="00576263" w:rsidRPr="00485ACE" w:rsidRDefault="00576263"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de toamnă</w:t>
            </w:r>
          </w:p>
        </w:tc>
        <w:tc>
          <w:tcPr>
            <w:tcW w:w="1559" w:type="dxa"/>
          </w:tcPr>
          <w:p w14:paraId="2DAA04C6" w14:textId="00B97D5F" w:rsidR="00576263" w:rsidRPr="00485ACE" w:rsidRDefault="00576263"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5B6E5EF8" w14:textId="77777777" w:rsidR="00DF516E" w:rsidRDefault="00DF516E" w:rsidP="00DF516E">
            <w:pPr>
              <w:tabs>
                <w:tab w:val="left" w:pos="171"/>
                <w:tab w:val="left" w:pos="1116"/>
              </w:tabs>
              <w:jc w:val="center"/>
              <w:rPr>
                <w:rFonts w:cs="Times New Roman"/>
                <w:color w:val="000000"/>
                <w:sz w:val="24"/>
                <w:szCs w:val="24"/>
                <w:lang w:val="ro-MD"/>
              </w:rPr>
            </w:pPr>
            <w:r>
              <w:rPr>
                <w:rFonts w:cs="Times New Roman"/>
                <w:color w:val="000000"/>
                <w:sz w:val="24"/>
                <w:szCs w:val="24"/>
                <w:lang w:val="ro-MD"/>
              </w:rPr>
              <w:t>MF</w:t>
            </w:r>
          </w:p>
          <w:p w14:paraId="6E85FA4A" w14:textId="64D8DF8B" w:rsidR="00576263" w:rsidRPr="00485ACE" w:rsidRDefault="00576263" w:rsidP="00113BC6">
            <w:pPr>
              <w:tabs>
                <w:tab w:val="left" w:pos="171"/>
                <w:tab w:val="left" w:pos="1116"/>
              </w:tabs>
              <w:jc w:val="center"/>
              <w:rPr>
                <w:rFonts w:cs="Times New Roman"/>
                <w:color w:val="000000"/>
                <w:sz w:val="24"/>
                <w:szCs w:val="24"/>
                <w:lang w:val="ro-MD"/>
              </w:rPr>
            </w:pPr>
          </w:p>
        </w:tc>
        <w:tc>
          <w:tcPr>
            <w:tcW w:w="2126" w:type="dxa"/>
          </w:tcPr>
          <w:p w14:paraId="3972F2CF" w14:textId="77777777" w:rsidR="00576263" w:rsidRPr="00485ACE" w:rsidRDefault="00576263" w:rsidP="00113BC6">
            <w:pPr>
              <w:pStyle w:val="tt"/>
              <w:tabs>
                <w:tab w:val="left" w:pos="171"/>
                <w:tab w:val="left" w:pos="1116"/>
              </w:tabs>
              <w:spacing w:before="0" w:beforeAutospacing="0" w:after="0" w:afterAutospacing="0"/>
              <w:rPr>
                <w:b w:val="0"/>
                <w:bCs w:val="0"/>
              </w:rPr>
            </w:pPr>
            <w:r w:rsidRPr="00485ACE">
              <w:rPr>
                <w:b w:val="0"/>
                <w:bCs w:val="0"/>
                <w:color w:val="000000"/>
              </w:rPr>
              <w:t>Legea</w:t>
            </w:r>
          </w:p>
          <w:p w14:paraId="09D9BB54" w14:textId="388949CD" w:rsidR="00576263" w:rsidRPr="00485ACE" w:rsidRDefault="00A767D6" w:rsidP="00113BC6">
            <w:pPr>
              <w:pStyle w:val="tt"/>
              <w:tabs>
                <w:tab w:val="left" w:pos="171"/>
                <w:tab w:val="left" w:pos="1116"/>
              </w:tabs>
              <w:spacing w:before="0" w:beforeAutospacing="0" w:after="0" w:afterAutospacing="0"/>
              <w:rPr>
                <w:b w:val="0"/>
                <w:bCs w:val="0"/>
              </w:rPr>
            </w:pPr>
            <w:r w:rsidRPr="00485ACE">
              <w:rPr>
                <w:b w:val="0"/>
                <w:bCs w:val="0"/>
                <w:color w:val="000000"/>
              </w:rPr>
              <w:t>finanțelor</w:t>
            </w:r>
            <w:r w:rsidR="00576263" w:rsidRPr="00485ACE">
              <w:rPr>
                <w:b w:val="0"/>
                <w:bCs w:val="0"/>
                <w:color w:val="000000"/>
              </w:rPr>
              <w:t xml:space="preserve"> publice </w:t>
            </w:r>
            <w:r w:rsidRPr="00485ACE">
              <w:rPr>
                <w:b w:val="0"/>
                <w:bCs w:val="0"/>
                <w:color w:val="000000"/>
              </w:rPr>
              <w:t>și</w:t>
            </w:r>
            <w:r w:rsidR="00576263" w:rsidRPr="00485ACE">
              <w:rPr>
                <w:b w:val="0"/>
                <w:bCs w:val="0"/>
                <w:color w:val="000000"/>
              </w:rPr>
              <w:t xml:space="preserve"> </w:t>
            </w:r>
            <w:r w:rsidRPr="00485ACE">
              <w:rPr>
                <w:b w:val="0"/>
                <w:bCs w:val="0"/>
                <w:color w:val="000000"/>
              </w:rPr>
              <w:t>responsabilității</w:t>
            </w:r>
            <w:r w:rsidR="00576263" w:rsidRPr="00485ACE">
              <w:rPr>
                <w:b w:val="0"/>
                <w:bCs w:val="0"/>
                <w:color w:val="000000"/>
              </w:rPr>
              <w:t xml:space="preserve"> bugetar-fiscale</w:t>
            </w:r>
          </w:p>
          <w:p w14:paraId="6D29BF95" w14:textId="77777777" w:rsidR="00A767D6" w:rsidRDefault="00576263" w:rsidP="00482C0C">
            <w:pPr>
              <w:pStyle w:val="cn"/>
              <w:tabs>
                <w:tab w:val="left" w:pos="171"/>
                <w:tab w:val="left" w:pos="1116"/>
              </w:tabs>
              <w:spacing w:before="0" w:beforeAutospacing="0" w:after="0" w:afterAutospacing="0"/>
              <w:rPr>
                <w:color w:val="000000"/>
              </w:rPr>
            </w:pPr>
            <w:r w:rsidRPr="00485ACE">
              <w:rPr>
                <w:color w:val="000000"/>
              </w:rPr>
              <w:t>nr. 181/2014</w:t>
            </w:r>
          </w:p>
          <w:p w14:paraId="24DFEB56" w14:textId="5A09D4D2" w:rsidR="00B2237F" w:rsidRPr="00B2237F" w:rsidRDefault="00B2237F" w:rsidP="00482C0C">
            <w:pPr>
              <w:pStyle w:val="cn"/>
              <w:tabs>
                <w:tab w:val="left" w:pos="171"/>
                <w:tab w:val="left" w:pos="1116"/>
              </w:tabs>
              <w:spacing w:before="0" w:beforeAutospacing="0" w:after="0" w:afterAutospacing="0"/>
              <w:rPr>
                <w:color w:val="000000"/>
                <w:sz w:val="10"/>
                <w:szCs w:val="10"/>
              </w:rPr>
            </w:pPr>
          </w:p>
        </w:tc>
      </w:tr>
      <w:tr w:rsidR="00576263" w:rsidRPr="00485ACE" w14:paraId="72308D1A" w14:textId="77777777" w:rsidTr="00BF193E">
        <w:trPr>
          <w:trHeight w:val="420"/>
        </w:trPr>
        <w:tc>
          <w:tcPr>
            <w:tcW w:w="562" w:type="dxa"/>
          </w:tcPr>
          <w:p w14:paraId="651A223E" w14:textId="0BFF8A82" w:rsidR="00576263" w:rsidRDefault="00576263" w:rsidP="00113BC6">
            <w:pPr>
              <w:jc w:val="center"/>
              <w:rPr>
                <w:rFonts w:cs="Times New Roman"/>
                <w:sz w:val="24"/>
                <w:szCs w:val="24"/>
                <w:lang w:val="ro-MD"/>
              </w:rPr>
            </w:pPr>
            <w:r>
              <w:rPr>
                <w:rFonts w:cs="Times New Roman"/>
                <w:sz w:val="24"/>
                <w:szCs w:val="24"/>
                <w:lang w:val="ro-MD"/>
              </w:rPr>
              <w:t>72</w:t>
            </w:r>
          </w:p>
        </w:tc>
        <w:tc>
          <w:tcPr>
            <w:tcW w:w="3261" w:type="dxa"/>
          </w:tcPr>
          <w:p w14:paraId="36A08854" w14:textId="081F3E5B" w:rsidR="00576263" w:rsidRPr="00485ACE" w:rsidRDefault="00576263" w:rsidP="00113BC6">
            <w:pPr>
              <w:tabs>
                <w:tab w:val="left" w:pos="171"/>
                <w:tab w:val="left" w:pos="1116"/>
              </w:tabs>
              <w:rPr>
                <w:rFonts w:cs="Times New Roman"/>
                <w:iCs/>
                <w:sz w:val="24"/>
                <w:szCs w:val="24"/>
                <w:lang w:val="ro-MD" w:eastAsia="ro-RO"/>
              </w:rPr>
            </w:pPr>
            <w:r w:rsidRPr="00485ACE">
              <w:rPr>
                <w:rFonts w:cs="Times New Roman"/>
                <w:color w:val="000000"/>
                <w:sz w:val="24"/>
                <w:szCs w:val="24"/>
                <w:lang w:val="ro-MD"/>
              </w:rPr>
              <w:t>Proiectul legii bugetului de stat pentru anul 2025</w:t>
            </w:r>
          </w:p>
        </w:tc>
        <w:tc>
          <w:tcPr>
            <w:tcW w:w="2693" w:type="dxa"/>
          </w:tcPr>
          <w:p w14:paraId="479AD642" w14:textId="77777777" w:rsidR="00576263" w:rsidRPr="00485ACE" w:rsidRDefault="00576263" w:rsidP="00113BC6">
            <w:pPr>
              <w:tabs>
                <w:tab w:val="left" w:pos="171"/>
                <w:tab w:val="left" w:pos="1116"/>
              </w:tabs>
              <w:rPr>
                <w:rFonts w:cs="Times New Roman"/>
                <w:sz w:val="24"/>
                <w:szCs w:val="24"/>
                <w:lang w:val="ro-MD"/>
              </w:rPr>
            </w:pPr>
          </w:p>
        </w:tc>
        <w:tc>
          <w:tcPr>
            <w:tcW w:w="1417" w:type="dxa"/>
            <w:shd w:val="clear" w:color="auto" w:fill="auto"/>
          </w:tcPr>
          <w:p w14:paraId="1A1A705B" w14:textId="2A8F255F" w:rsidR="00576263" w:rsidRPr="00485ACE" w:rsidRDefault="00576263" w:rsidP="00113BC6">
            <w:pPr>
              <w:tabs>
                <w:tab w:val="left" w:pos="171"/>
                <w:tab w:val="left" w:pos="1116"/>
              </w:tabs>
              <w:jc w:val="center"/>
              <w:rPr>
                <w:rFonts w:cs="Times New Roman"/>
                <w:sz w:val="24"/>
                <w:szCs w:val="24"/>
                <w:lang w:val="ro-MD"/>
              </w:rPr>
            </w:pPr>
            <w:r w:rsidRPr="00485ACE">
              <w:rPr>
                <w:rFonts w:cs="Times New Roman"/>
                <w:sz w:val="24"/>
                <w:szCs w:val="24"/>
                <w:lang w:val="ro-MD"/>
              </w:rPr>
              <w:t>15.10.2024</w:t>
            </w:r>
          </w:p>
        </w:tc>
        <w:tc>
          <w:tcPr>
            <w:tcW w:w="1560" w:type="dxa"/>
          </w:tcPr>
          <w:p w14:paraId="509981F5" w14:textId="77777777" w:rsidR="00576263" w:rsidRDefault="00576263"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Sesiunea</w:t>
            </w:r>
          </w:p>
          <w:p w14:paraId="03550663" w14:textId="2C1B62AE" w:rsidR="00576263" w:rsidRPr="00485ACE" w:rsidRDefault="00576263"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de toamnă</w:t>
            </w:r>
          </w:p>
        </w:tc>
        <w:tc>
          <w:tcPr>
            <w:tcW w:w="1559" w:type="dxa"/>
          </w:tcPr>
          <w:p w14:paraId="6FE2C7B3" w14:textId="31A57C69" w:rsidR="00576263" w:rsidRPr="00485ACE" w:rsidRDefault="00576263"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71A6DBA2" w14:textId="77777777" w:rsidR="00DF516E" w:rsidRDefault="00DF516E" w:rsidP="00DF516E">
            <w:pPr>
              <w:tabs>
                <w:tab w:val="left" w:pos="171"/>
                <w:tab w:val="left" w:pos="1116"/>
              </w:tabs>
              <w:jc w:val="center"/>
              <w:rPr>
                <w:rFonts w:cs="Times New Roman"/>
                <w:color w:val="000000"/>
                <w:sz w:val="24"/>
                <w:szCs w:val="24"/>
                <w:lang w:val="ro-MD"/>
              </w:rPr>
            </w:pPr>
            <w:r>
              <w:rPr>
                <w:rFonts w:cs="Times New Roman"/>
                <w:color w:val="000000"/>
                <w:sz w:val="24"/>
                <w:szCs w:val="24"/>
                <w:lang w:val="ro-MD"/>
              </w:rPr>
              <w:t>MF</w:t>
            </w:r>
          </w:p>
          <w:p w14:paraId="6A13FFA9" w14:textId="783495BB" w:rsidR="00576263" w:rsidRPr="00485ACE" w:rsidRDefault="00576263" w:rsidP="00113BC6">
            <w:pPr>
              <w:tabs>
                <w:tab w:val="left" w:pos="171"/>
                <w:tab w:val="left" w:pos="1116"/>
              </w:tabs>
              <w:jc w:val="center"/>
              <w:rPr>
                <w:rFonts w:cs="Times New Roman"/>
                <w:color w:val="000000"/>
                <w:sz w:val="24"/>
                <w:szCs w:val="24"/>
                <w:lang w:val="ro-MD"/>
              </w:rPr>
            </w:pPr>
          </w:p>
        </w:tc>
        <w:tc>
          <w:tcPr>
            <w:tcW w:w="2126" w:type="dxa"/>
          </w:tcPr>
          <w:p w14:paraId="1BBE9D61" w14:textId="77777777" w:rsidR="00B2237F" w:rsidRDefault="00576263" w:rsidP="00113BC6">
            <w:pPr>
              <w:pStyle w:val="tt"/>
              <w:tabs>
                <w:tab w:val="left" w:pos="171"/>
                <w:tab w:val="left" w:pos="1116"/>
              </w:tabs>
              <w:spacing w:before="0" w:beforeAutospacing="0" w:after="0" w:afterAutospacing="0"/>
              <w:rPr>
                <w:b w:val="0"/>
                <w:bCs w:val="0"/>
                <w:color w:val="000000"/>
              </w:rPr>
            </w:pPr>
            <w:r w:rsidRPr="00485ACE">
              <w:rPr>
                <w:b w:val="0"/>
                <w:bCs w:val="0"/>
                <w:color w:val="000000"/>
              </w:rPr>
              <w:t>Legea</w:t>
            </w:r>
            <w:r w:rsidR="00B2237F">
              <w:rPr>
                <w:b w:val="0"/>
                <w:bCs w:val="0"/>
                <w:color w:val="000000"/>
              </w:rPr>
              <w:t xml:space="preserve"> </w:t>
            </w:r>
          </w:p>
          <w:p w14:paraId="374D8A10" w14:textId="49F37439" w:rsidR="00576263" w:rsidRPr="00485ACE" w:rsidRDefault="00A767D6" w:rsidP="00113BC6">
            <w:pPr>
              <w:pStyle w:val="tt"/>
              <w:tabs>
                <w:tab w:val="left" w:pos="171"/>
                <w:tab w:val="left" w:pos="1116"/>
              </w:tabs>
              <w:spacing w:before="0" w:beforeAutospacing="0" w:after="0" w:afterAutospacing="0"/>
              <w:rPr>
                <w:b w:val="0"/>
                <w:bCs w:val="0"/>
              </w:rPr>
            </w:pPr>
            <w:r w:rsidRPr="00485ACE">
              <w:rPr>
                <w:b w:val="0"/>
                <w:bCs w:val="0"/>
                <w:color w:val="000000"/>
              </w:rPr>
              <w:lastRenderedPageBreak/>
              <w:t>finanțelor</w:t>
            </w:r>
            <w:r w:rsidR="00576263" w:rsidRPr="00485ACE">
              <w:rPr>
                <w:b w:val="0"/>
                <w:bCs w:val="0"/>
                <w:color w:val="000000"/>
              </w:rPr>
              <w:t xml:space="preserve"> publice </w:t>
            </w:r>
            <w:r w:rsidRPr="00485ACE">
              <w:rPr>
                <w:b w:val="0"/>
                <w:bCs w:val="0"/>
                <w:color w:val="000000"/>
              </w:rPr>
              <w:t>și</w:t>
            </w:r>
            <w:r w:rsidR="00576263" w:rsidRPr="00485ACE">
              <w:rPr>
                <w:b w:val="0"/>
                <w:bCs w:val="0"/>
                <w:color w:val="000000"/>
              </w:rPr>
              <w:t xml:space="preserve"> </w:t>
            </w:r>
            <w:r w:rsidRPr="00485ACE">
              <w:rPr>
                <w:b w:val="0"/>
                <w:bCs w:val="0"/>
                <w:color w:val="000000"/>
              </w:rPr>
              <w:t>responsabilității</w:t>
            </w:r>
            <w:r w:rsidR="00576263" w:rsidRPr="00485ACE">
              <w:rPr>
                <w:b w:val="0"/>
                <w:bCs w:val="0"/>
                <w:color w:val="000000"/>
              </w:rPr>
              <w:t xml:space="preserve"> bugetar-fiscale</w:t>
            </w:r>
          </w:p>
          <w:p w14:paraId="3AFDCE8F" w14:textId="77777777" w:rsidR="00A767D6" w:rsidRDefault="00576263" w:rsidP="00482C0C">
            <w:pPr>
              <w:pStyle w:val="cn"/>
              <w:tabs>
                <w:tab w:val="left" w:pos="171"/>
                <w:tab w:val="left" w:pos="1116"/>
              </w:tabs>
              <w:spacing w:before="0" w:beforeAutospacing="0" w:after="0" w:afterAutospacing="0"/>
              <w:rPr>
                <w:color w:val="000000"/>
              </w:rPr>
            </w:pPr>
            <w:r w:rsidRPr="00485ACE">
              <w:rPr>
                <w:color w:val="000000"/>
              </w:rPr>
              <w:t>nr. 181/2014</w:t>
            </w:r>
          </w:p>
          <w:p w14:paraId="1C43DAE0" w14:textId="6C20ACA8" w:rsidR="00B2237F" w:rsidRPr="00B2237F" w:rsidRDefault="00B2237F" w:rsidP="00482C0C">
            <w:pPr>
              <w:pStyle w:val="cn"/>
              <w:tabs>
                <w:tab w:val="left" w:pos="171"/>
                <w:tab w:val="left" w:pos="1116"/>
              </w:tabs>
              <w:spacing w:before="0" w:beforeAutospacing="0" w:after="0" w:afterAutospacing="0"/>
              <w:rPr>
                <w:color w:val="000000"/>
                <w:sz w:val="10"/>
                <w:szCs w:val="10"/>
              </w:rPr>
            </w:pPr>
          </w:p>
        </w:tc>
      </w:tr>
      <w:tr w:rsidR="00576263" w:rsidRPr="00485ACE" w14:paraId="185C8A8A" w14:textId="77777777" w:rsidTr="00486784">
        <w:trPr>
          <w:trHeight w:val="1458"/>
        </w:trPr>
        <w:tc>
          <w:tcPr>
            <w:tcW w:w="562" w:type="dxa"/>
          </w:tcPr>
          <w:p w14:paraId="03E0AB2B" w14:textId="13DA854B" w:rsidR="00576263" w:rsidRDefault="00576263" w:rsidP="00113BC6">
            <w:pPr>
              <w:jc w:val="center"/>
              <w:rPr>
                <w:rFonts w:cs="Times New Roman"/>
                <w:sz w:val="24"/>
                <w:szCs w:val="24"/>
                <w:lang w:val="ro-MD"/>
              </w:rPr>
            </w:pPr>
            <w:r>
              <w:rPr>
                <w:rFonts w:cs="Times New Roman"/>
                <w:sz w:val="24"/>
                <w:szCs w:val="24"/>
                <w:lang w:val="ro-MD"/>
              </w:rPr>
              <w:lastRenderedPageBreak/>
              <w:t>73</w:t>
            </w:r>
          </w:p>
        </w:tc>
        <w:tc>
          <w:tcPr>
            <w:tcW w:w="3261" w:type="dxa"/>
          </w:tcPr>
          <w:p w14:paraId="5D1355A1" w14:textId="2B121657" w:rsidR="00576263" w:rsidRPr="00485ACE" w:rsidRDefault="00576263"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Proiectul legii bugetului asigurărilor sociale de stat pentru anul 2025</w:t>
            </w:r>
          </w:p>
        </w:tc>
        <w:tc>
          <w:tcPr>
            <w:tcW w:w="2693" w:type="dxa"/>
          </w:tcPr>
          <w:p w14:paraId="49C8E67E" w14:textId="77777777" w:rsidR="00576263" w:rsidRPr="00485ACE" w:rsidRDefault="00576263" w:rsidP="00113BC6">
            <w:pPr>
              <w:tabs>
                <w:tab w:val="left" w:pos="171"/>
                <w:tab w:val="left" w:pos="1116"/>
              </w:tabs>
              <w:rPr>
                <w:rFonts w:cs="Times New Roman"/>
                <w:sz w:val="24"/>
                <w:szCs w:val="24"/>
                <w:lang w:val="ro-MD"/>
              </w:rPr>
            </w:pPr>
          </w:p>
        </w:tc>
        <w:tc>
          <w:tcPr>
            <w:tcW w:w="1417" w:type="dxa"/>
            <w:shd w:val="clear" w:color="auto" w:fill="auto"/>
          </w:tcPr>
          <w:p w14:paraId="3B3F43EB" w14:textId="6FEFCE2F" w:rsidR="00576263" w:rsidRPr="00485ACE" w:rsidRDefault="00576263" w:rsidP="00113BC6">
            <w:pPr>
              <w:tabs>
                <w:tab w:val="left" w:pos="171"/>
                <w:tab w:val="left" w:pos="1116"/>
              </w:tabs>
              <w:jc w:val="center"/>
              <w:rPr>
                <w:rFonts w:cs="Times New Roman"/>
                <w:sz w:val="24"/>
                <w:szCs w:val="24"/>
                <w:lang w:val="ro-MD"/>
              </w:rPr>
            </w:pPr>
            <w:r w:rsidRPr="00485ACE">
              <w:rPr>
                <w:rFonts w:cs="Times New Roman"/>
                <w:sz w:val="24"/>
                <w:szCs w:val="24"/>
                <w:lang w:val="ro-MD"/>
              </w:rPr>
              <w:t>15.10.2024</w:t>
            </w:r>
          </w:p>
        </w:tc>
        <w:tc>
          <w:tcPr>
            <w:tcW w:w="1560" w:type="dxa"/>
          </w:tcPr>
          <w:p w14:paraId="5DC5E552" w14:textId="77777777" w:rsidR="00576263" w:rsidRDefault="00576263"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Sesiunea</w:t>
            </w:r>
          </w:p>
          <w:p w14:paraId="051D678A" w14:textId="0BFB6B8F" w:rsidR="00576263" w:rsidRPr="00485ACE" w:rsidRDefault="00576263"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de toamnă</w:t>
            </w:r>
          </w:p>
        </w:tc>
        <w:tc>
          <w:tcPr>
            <w:tcW w:w="1559" w:type="dxa"/>
          </w:tcPr>
          <w:p w14:paraId="5419D274" w14:textId="475A0E96" w:rsidR="00576263" w:rsidRPr="00485ACE" w:rsidRDefault="00576263"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0B66A0E0" w14:textId="7607436B" w:rsidR="0013753E" w:rsidRDefault="0013753E" w:rsidP="00482C0C">
            <w:pPr>
              <w:tabs>
                <w:tab w:val="left" w:pos="171"/>
                <w:tab w:val="left" w:pos="1116"/>
              </w:tabs>
              <w:jc w:val="center"/>
              <w:rPr>
                <w:rFonts w:cs="Times New Roman"/>
                <w:color w:val="000000"/>
                <w:sz w:val="24"/>
                <w:szCs w:val="24"/>
                <w:lang w:val="ro-MD"/>
              </w:rPr>
            </w:pPr>
            <w:r>
              <w:rPr>
                <w:rFonts w:cs="Times New Roman"/>
                <w:color w:val="000000"/>
                <w:sz w:val="24"/>
                <w:szCs w:val="24"/>
                <w:lang w:val="ro-MD"/>
              </w:rPr>
              <w:t>MF;</w:t>
            </w:r>
          </w:p>
          <w:p w14:paraId="700F8EE7" w14:textId="7750CC38" w:rsidR="0013753E" w:rsidRDefault="0013753E" w:rsidP="00482C0C">
            <w:pPr>
              <w:tabs>
                <w:tab w:val="left" w:pos="171"/>
                <w:tab w:val="left" w:pos="1116"/>
              </w:tabs>
              <w:jc w:val="center"/>
              <w:rPr>
                <w:rFonts w:cs="Times New Roman"/>
                <w:color w:val="000000"/>
                <w:sz w:val="24"/>
                <w:szCs w:val="24"/>
                <w:lang w:val="ro-MD"/>
              </w:rPr>
            </w:pPr>
            <w:r>
              <w:rPr>
                <w:rFonts w:cs="Times New Roman"/>
                <w:color w:val="000000"/>
                <w:sz w:val="24"/>
                <w:szCs w:val="24"/>
                <w:lang w:val="ro-MD"/>
              </w:rPr>
              <w:t>CNAS</w:t>
            </w:r>
          </w:p>
          <w:p w14:paraId="7DAB8441" w14:textId="3C8CA710" w:rsidR="00B2237F" w:rsidRPr="00B2237F" w:rsidRDefault="00B2237F" w:rsidP="0013753E">
            <w:pPr>
              <w:tabs>
                <w:tab w:val="left" w:pos="171"/>
                <w:tab w:val="left" w:pos="1116"/>
              </w:tabs>
              <w:jc w:val="center"/>
              <w:rPr>
                <w:rFonts w:cs="Times New Roman"/>
                <w:color w:val="000000"/>
                <w:sz w:val="10"/>
                <w:szCs w:val="10"/>
                <w:lang w:val="ro-MD"/>
              </w:rPr>
            </w:pPr>
          </w:p>
        </w:tc>
        <w:tc>
          <w:tcPr>
            <w:tcW w:w="2126" w:type="dxa"/>
          </w:tcPr>
          <w:p w14:paraId="77D9836C" w14:textId="77777777" w:rsidR="00576263" w:rsidRPr="00485ACE" w:rsidRDefault="00576263" w:rsidP="00113BC6">
            <w:pPr>
              <w:pStyle w:val="tt"/>
              <w:tabs>
                <w:tab w:val="left" w:pos="171"/>
                <w:tab w:val="left" w:pos="1116"/>
              </w:tabs>
              <w:spacing w:before="0" w:beforeAutospacing="0" w:after="0" w:afterAutospacing="0"/>
              <w:rPr>
                <w:b w:val="0"/>
                <w:bCs w:val="0"/>
              </w:rPr>
            </w:pPr>
            <w:r w:rsidRPr="00485ACE">
              <w:rPr>
                <w:b w:val="0"/>
                <w:bCs w:val="0"/>
                <w:color w:val="000000"/>
              </w:rPr>
              <w:t>Legea</w:t>
            </w:r>
          </w:p>
          <w:p w14:paraId="6E93CB3B" w14:textId="24A77D97" w:rsidR="00576263" w:rsidRPr="00485ACE" w:rsidRDefault="00A767D6" w:rsidP="00113BC6">
            <w:pPr>
              <w:pStyle w:val="tt"/>
              <w:tabs>
                <w:tab w:val="left" w:pos="171"/>
                <w:tab w:val="left" w:pos="1116"/>
              </w:tabs>
              <w:spacing w:before="0" w:beforeAutospacing="0" w:after="0" w:afterAutospacing="0"/>
              <w:rPr>
                <w:b w:val="0"/>
                <w:bCs w:val="0"/>
              </w:rPr>
            </w:pPr>
            <w:r w:rsidRPr="00485ACE">
              <w:rPr>
                <w:b w:val="0"/>
                <w:bCs w:val="0"/>
                <w:color w:val="000000"/>
              </w:rPr>
              <w:t>finanțelor</w:t>
            </w:r>
            <w:r w:rsidR="00576263" w:rsidRPr="00485ACE">
              <w:rPr>
                <w:b w:val="0"/>
                <w:bCs w:val="0"/>
                <w:color w:val="000000"/>
              </w:rPr>
              <w:t xml:space="preserve"> publice </w:t>
            </w:r>
            <w:r w:rsidRPr="00485ACE">
              <w:rPr>
                <w:b w:val="0"/>
                <w:bCs w:val="0"/>
                <w:color w:val="000000"/>
              </w:rPr>
              <w:t>și</w:t>
            </w:r>
            <w:r w:rsidR="00576263" w:rsidRPr="00485ACE">
              <w:rPr>
                <w:b w:val="0"/>
                <w:bCs w:val="0"/>
                <w:color w:val="000000"/>
              </w:rPr>
              <w:t xml:space="preserve"> </w:t>
            </w:r>
            <w:r w:rsidRPr="00485ACE">
              <w:rPr>
                <w:b w:val="0"/>
                <w:bCs w:val="0"/>
                <w:color w:val="000000"/>
              </w:rPr>
              <w:t>responsabilității</w:t>
            </w:r>
            <w:r w:rsidR="00576263" w:rsidRPr="00485ACE">
              <w:rPr>
                <w:b w:val="0"/>
                <w:bCs w:val="0"/>
                <w:color w:val="000000"/>
              </w:rPr>
              <w:t xml:space="preserve"> bugetar-fiscale</w:t>
            </w:r>
          </w:p>
          <w:p w14:paraId="36E88029" w14:textId="77777777" w:rsidR="00576263" w:rsidRPr="00485ACE" w:rsidRDefault="00576263" w:rsidP="00113BC6">
            <w:pPr>
              <w:pStyle w:val="cn"/>
              <w:tabs>
                <w:tab w:val="left" w:pos="171"/>
                <w:tab w:val="left" w:pos="1116"/>
              </w:tabs>
              <w:spacing w:before="0" w:beforeAutospacing="0" w:after="0" w:afterAutospacing="0"/>
            </w:pPr>
            <w:r w:rsidRPr="00485ACE">
              <w:rPr>
                <w:color w:val="000000"/>
              </w:rPr>
              <w:t>nr. 181/2014</w:t>
            </w:r>
          </w:p>
          <w:p w14:paraId="37FDA2D5" w14:textId="77777777" w:rsidR="00576263" w:rsidRPr="00486784" w:rsidRDefault="00576263" w:rsidP="00113BC6">
            <w:pPr>
              <w:pStyle w:val="tt"/>
              <w:tabs>
                <w:tab w:val="left" w:pos="171"/>
                <w:tab w:val="left" w:pos="1116"/>
              </w:tabs>
              <w:spacing w:before="0" w:beforeAutospacing="0" w:after="0" w:afterAutospacing="0"/>
              <w:rPr>
                <w:b w:val="0"/>
                <w:bCs w:val="0"/>
                <w:color w:val="000000"/>
                <w:sz w:val="10"/>
                <w:szCs w:val="10"/>
              </w:rPr>
            </w:pPr>
          </w:p>
        </w:tc>
      </w:tr>
      <w:tr w:rsidR="00576263" w:rsidRPr="00485ACE" w14:paraId="13F53ED1" w14:textId="77777777" w:rsidTr="00486784">
        <w:trPr>
          <w:trHeight w:val="1353"/>
        </w:trPr>
        <w:tc>
          <w:tcPr>
            <w:tcW w:w="562" w:type="dxa"/>
          </w:tcPr>
          <w:p w14:paraId="3E3AE2DF" w14:textId="043ACE7E" w:rsidR="00576263" w:rsidRDefault="00576263" w:rsidP="00113BC6">
            <w:pPr>
              <w:jc w:val="center"/>
              <w:rPr>
                <w:rFonts w:cs="Times New Roman"/>
                <w:sz w:val="24"/>
                <w:szCs w:val="24"/>
                <w:lang w:val="ro-MD"/>
              </w:rPr>
            </w:pPr>
            <w:r>
              <w:rPr>
                <w:rFonts w:cs="Times New Roman"/>
                <w:sz w:val="24"/>
                <w:szCs w:val="24"/>
                <w:lang w:val="ro-MD"/>
              </w:rPr>
              <w:t>74</w:t>
            </w:r>
          </w:p>
        </w:tc>
        <w:tc>
          <w:tcPr>
            <w:tcW w:w="3261" w:type="dxa"/>
          </w:tcPr>
          <w:p w14:paraId="741E6AE9" w14:textId="7BF1764A" w:rsidR="00576263" w:rsidRPr="00485ACE" w:rsidRDefault="00576263"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Proiectul legii fondurilor asigurării obligatorii de asistență medicală pe anul 2025</w:t>
            </w:r>
          </w:p>
        </w:tc>
        <w:tc>
          <w:tcPr>
            <w:tcW w:w="2693" w:type="dxa"/>
          </w:tcPr>
          <w:p w14:paraId="4DF86E0C" w14:textId="77777777" w:rsidR="00576263" w:rsidRPr="00485ACE" w:rsidRDefault="00576263" w:rsidP="00113BC6">
            <w:pPr>
              <w:tabs>
                <w:tab w:val="left" w:pos="171"/>
                <w:tab w:val="left" w:pos="1116"/>
              </w:tabs>
              <w:rPr>
                <w:rFonts w:cs="Times New Roman"/>
                <w:sz w:val="24"/>
                <w:szCs w:val="24"/>
                <w:lang w:val="ro-MD"/>
              </w:rPr>
            </w:pPr>
          </w:p>
        </w:tc>
        <w:tc>
          <w:tcPr>
            <w:tcW w:w="1417" w:type="dxa"/>
            <w:shd w:val="clear" w:color="auto" w:fill="auto"/>
          </w:tcPr>
          <w:p w14:paraId="4EA29082" w14:textId="7953ECD7" w:rsidR="00576263" w:rsidRPr="00485ACE" w:rsidRDefault="00576263" w:rsidP="00113BC6">
            <w:pPr>
              <w:tabs>
                <w:tab w:val="left" w:pos="171"/>
                <w:tab w:val="left" w:pos="1116"/>
              </w:tabs>
              <w:jc w:val="center"/>
              <w:rPr>
                <w:rFonts w:cs="Times New Roman"/>
                <w:sz w:val="24"/>
                <w:szCs w:val="24"/>
                <w:lang w:val="ro-MD"/>
              </w:rPr>
            </w:pPr>
            <w:r w:rsidRPr="00485ACE">
              <w:rPr>
                <w:rFonts w:cs="Times New Roman"/>
                <w:sz w:val="24"/>
                <w:szCs w:val="24"/>
                <w:lang w:val="ro-MD"/>
              </w:rPr>
              <w:t>15.10.2024</w:t>
            </w:r>
          </w:p>
        </w:tc>
        <w:tc>
          <w:tcPr>
            <w:tcW w:w="1560" w:type="dxa"/>
          </w:tcPr>
          <w:p w14:paraId="23B1ECF8" w14:textId="77777777" w:rsidR="00576263" w:rsidRDefault="00576263"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Sesiunea</w:t>
            </w:r>
          </w:p>
          <w:p w14:paraId="4D8EB660" w14:textId="7BDC991E" w:rsidR="00576263" w:rsidRPr="00485ACE" w:rsidRDefault="00576263"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de toamnă</w:t>
            </w:r>
          </w:p>
        </w:tc>
        <w:tc>
          <w:tcPr>
            <w:tcW w:w="1559" w:type="dxa"/>
          </w:tcPr>
          <w:p w14:paraId="76F750F8" w14:textId="58EB087C" w:rsidR="00576263" w:rsidRPr="00485ACE" w:rsidRDefault="00576263"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203B1719" w14:textId="77777777" w:rsidR="0013753E" w:rsidRDefault="0013753E" w:rsidP="0013753E">
            <w:pPr>
              <w:tabs>
                <w:tab w:val="left" w:pos="171"/>
                <w:tab w:val="left" w:pos="1116"/>
              </w:tabs>
              <w:jc w:val="center"/>
              <w:rPr>
                <w:rFonts w:cs="Times New Roman"/>
                <w:color w:val="000000"/>
                <w:sz w:val="24"/>
                <w:szCs w:val="24"/>
                <w:lang w:val="ro-MD"/>
              </w:rPr>
            </w:pPr>
            <w:r>
              <w:rPr>
                <w:rFonts w:cs="Times New Roman"/>
                <w:color w:val="000000"/>
                <w:sz w:val="24"/>
                <w:szCs w:val="24"/>
                <w:lang w:val="ro-MD"/>
              </w:rPr>
              <w:t>MF;</w:t>
            </w:r>
          </w:p>
          <w:p w14:paraId="262A2A51" w14:textId="6C985AAC" w:rsidR="0013753E" w:rsidRDefault="0013753E" w:rsidP="00482C0C">
            <w:pPr>
              <w:tabs>
                <w:tab w:val="left" w:pos="171"/>
                <w:tab w:val="left" w:pos="1116"/>
              </w:tabs>
              <w:jc w:val="center"/>
              <w:rPr>
                <w:rFonts w:cs="Times New Roman"/>
                <w:color w:val="000000"/>
                <w:sz w:val="24"/>
                <w:szCs w:val="24"/>
                <w:lang w:val="ro-MD"/>
              </w:rPr>
            </w:pPr>
            <w:r>
              <w:rPr>
                <w:rFonts w:cs="Times New Roman"/>
                <w:color w:val="000000"/>
                <w:sz w:val="24"/>
                <w:szCs w:val="24"/>
                <w:lang w:val="ro-MD"/>
              </w:rPr>
              <w:t>CNAM</w:t>
            </w:r>
          </w:p>
          <w:p w14:paraId="08EA40F8" w14:textId="53279721" w:rsidR="00B2237F" w:rsidRPr="00B2237F" w:rsidRDefault="00B2237F" w:rsidP="0013753E">
            <w:pPr>
              <w:tabs>
                <w:tab w:val="left" w:pos="171"/>
                <w:tab w:val="left" w:pos="1116"/>
              </w:tabs>
              <w:jc w:val="center"/>
              <w:rPr>
                <w:rFonts w:cs="Times New Roman"/>
                <w:color w:val="000000"/>
                <w:sz w:val="10"/>
                <w:szCs w:val="10"/>
                <w:lang w:val="ro-MD"/>
              </w:rPr>
            </w:pPr>
          </w:p>
        </w:tc>
        <w:tc>
          <w:tcPr>
            <w:tcW w:w="2126" w:type="dxa"/>
          </w:tcPr>
          <w:p w14:paraId="4A33C7CE" w14:textId="77777777" w:rsidR="00576263" w:rsidRPr="00485ACE" w:rsidRDefault="00576263" w:rsidP="00113BC6">
            <w:pPr>
              <w:pStyle w:val="tt"/>
              <w:tabs>
                <w:tab w:val="left" w:pos="171"/>
                <w:tab w:val="left" w:pos="1116"/>
              </w:tabs>
              <w:spacing w:before="0" w:beforeAutospacing="0" w:after="0" w:afterAutospacing="0"/>
              <w:rPr>
                <w:b w:val="0"/>
                <w:bCs w:val="0"/>
              </w:rPr>
            </w:pPr>
            <w:r w:rsidRPr="00485ACE">
              <w:rPr>
                <w:b w:val="0"/>
                <w:bCs w:val="0"/>
                <w:color w:val="000000"/>
              </w:rPr>
              <w:t>Legea</w:t>
            </w:r>
          </w:p>
          <w:p w14:paraId="3F850673" w14:textId="34D3CE72" w:rsidR="00576263" w:rsidRPr="00485ACE" w:rsidRDefault="00F6091C" w:rsidP="00113BC6">
            <w:pPr>
              <w:pStyle w:val="tt"/>
              <w:tabs>
                <w:tab w:val="left" w:pos="171"/>
                <w:tab w:val="left" w:pos="1116"/>
              </w:tabs>
              <w:spacing w:before="0" w:beforeAutospacing="0" w:after="0" w:afterAutospacing="0"/>
              <w:rPr>
                <w:b w:val="0"/>
                <w:bCs w:val="0"/>
              </w:rPr>
            </w:pPr>
            <w:r w:rsidRPr="00485ACE">
              <w:rPr>
                <w:b w:val="0"/>
                <w:bCs w:val="0"/>
                <w:color w:val="000000"/>
              </w:rPr>
              <w:t>finanțelor</w:t>
            </w:r>
            <w:r w:rsidR="00576263" w:rsidRPr="00485ACE">
              <w:rPr>
                <w:b w:val="0"/>
                <w:bCs w:val="0"/>
                <w:color w:val="000000"/>
              </w:rPr>
              <w:t xml:space="preserve"> publice </w:t>
            </w:r>
            <w:r w:rsidRPr="00485ACE">
              <w:rPr>
                <w:b w:val="0"/>
                <w:bCs w:val="0"/>
                <w:color w:val="000000"/>
              </w:rPr>
              <w:t>și</w:t>
            </w:r>
            <w:r w:rsidR="00576263" w:rsidRPr="00485ACE">
              <w:rPr>
                <w:b w:val="0"/>
                <w:bCs w:val="0"/>
                <w:color w:val="000000"/>
              </w:rPr>
              <w:t xml:space="preserve"> </w:t>
            </w:r>
            <w:r w:rsidRPr="00485ACE">
              <w:rPr>
                <w:b w:val="0"/>
                <w:bCs w:val="0"/>
                <w:color w:val="000000"/>
              </w:rPr>
              <w:t>responsabilității</w:t>
            </w:r>
            <w:r w:rsidR="00576263" w:rsidRPr="00485ACE">
              <w:rPr>
                <w:b w:val="0"/>
                <w:bCs w:val="0"/>
                <w:color w:val="000000"/>
              </w:rPr>
              <w:t xml:space="preserve"> bugetar-fiscale</w:t>
            </w:r>
          </w:p>
          <w:p w14:paraId="6D5530BB" w14:textId="77777777" w:rsidR="00576263" w:rsidRPr="00485ACE" w:rsidRDefault="00576263" w:rsidP="00113BC6">
            <w:pPr>
              <w:pStyle w:val="cn"/>
              <w:tabs>
                <w:tab w:val="left" w:pos="171"/>
                <w:tab w:val="left" w:pos="1116"/>
              </w:tabs>
              <w:spacing w:before="0" w:beforeAutospacing="0" w:after="0" w:afterAutospacing="0"/>
            </w:pPr>
            <w:r w:rsidRPr="00485ACE">
              <w:rPr>
                <w:color w:val="000000"/>
              </w:rPr>
              <w:t>nr. 181/2014</w:t>
            </w:r>
          </w:p>
          <w:p w14:paraId="1DCB1BC6" w14:textId="77777777" w:rsidR="00576263" w:rsidRPr="00486784" w:rsidRDefault="00576263" w:rsidP="00113BC6">
            <w:pPr>
              <w:pStyle w:val="tt"/>
              <w:tabs>
                <w:tab w:val="left" w:pos="171"/>
                <w:tab w:val="left" w:pos="1116"/>
              </w:tabs>
              <w:spacing w:before="0" w:beforeAutospacing="0" w:after="0" w:afterAutospacing="0"/>
              <w:rPr>
                <w:b w:val="0"/>
                <w:bCs w:val="0"/>
                <w:color w:val="000000"/>
                <w:sz w:val="10"/>
                <w:szCs w:val="10"/>
              </w:rPr>
            </w:pPr>
          </w:p>
        </w:tc>
      </w:tr>
      <w:tr w:rsidR="00576263" w:rsidRPr="00485ACE" w14:paraId="6E1B3CD3" w14:textId="77777777" w:rsidTr="00482C0C">
        <w:trPr>
          <w:trHeight w:val="1349"/>
        </w:trPr>
        <w:tc>
          <w:tcPr>
            <w:tcW w:w="562" w:type="dxa"/>
          </w:tcPr>
          <w:p w14:paraId="2BD57D8B" w14:textId="10DC14B5" w:rsidR="00576263" w:rsidRDefault="00576263" w:rsidP="00113BC6">
            <w:pPr>
              <w:jc w:val="center"/>
              <w:rPr>
                <w:rFonts w:cs="Times New Roman"/>
                <w:sz w:val="24"/>
                <w:szCs w:val="24"/>
                <w:lang w:val="ro-MD"/>
              </w:rPr>
            </w:pPr>
            <w:r>
              <w:rPr>
                <w:rFonts w:cs="Times New Roman"/>
                <w:sz w:val="24"/>
                <w:szCs w:val="24"/>
                <w:lang w:val="ro-MD"/>
              </w:rPr>
              <w:t>75</w:t>
            </w:r>
          </w:p>
        </w:tc>
        <w:tc>
          <w:tcPr>
            <w:tcW w:w="3261" w:type="dxa"/>
          </w:tcPr>
          <w:p w14:paraId="5CF6D8CD" w14:textId="77777777" w:rsidR="00576263" w:rsidRDefault="00576263" w:rsidP="00113BC6">
            <w:pPr>
              <w:tabs>
                <w:tab w:val="left" w:pos="171"/>
                <w:tab w:val="left" w:pos="1116"/>
              </w:tabs>
              <w:rPr>
                <w:rFonts w:cs="Times New Roman"/>
                <w:iCs/>
                <w:sz w:val="24"/>
                <w:szCs w:val="24"/>
                <w:lang w:val="ro-MD" w:eastAsia="ro-RO"/>
              </w:rPr>
            </w:pPr>
            <w:r w:rsidRPr="00485ACE">
              <w:rPr>
                <w:rFonts w:cs="Times New Roman"/>
                <w:iCs/>
                <w:sz w:val="24"/>
                <w:szCs w:val="24"/>
                <w:lang w:val="ro-MD" w:eastAsia="ro-RO"/>
              </w:rPr>
              <w:t>Proiectul de hotărâre pentru aprobarea Raportului privind executarea fondurilor asigurării obligatorii de asistență medicală în anul 2023</w:t>
            </w:r>
          </w:p>
          <w:p w14:paraId="383E01D5" w14:textId="0B25411B" w:rsidR="00B2237F" w:rsidRPr="00B2237F" w:rsidRDefault="00B2237F" w:rsidP="00113BC6">
            <w:pPr>
              <w:tabs>
                <w:tab w:val="left" w:pos="171"/>
                <w:tab w:val="left" w:pos="1116"/>
              </w:tabs>
              <w:rPr>
                <w:rFonts w:cs="Times New Roman"/>
                <w:color w:val="000000"/>
                <w:sz w:val="10"/>
                <w:szCs w:val="10"/>
                <w:lang w:val="ro-MD"/>
              </w:rPr>
            </w:pPr>
          </w:p>
        </w:tc>
        <w:tc>
          <w:tcPr>
            <w:tcW w:w="2693" w:type="dxa"/>
          </w:tcPr>
          <w:p w14:paraId="3DD91508" w14:textId="77777777" w:rsidR="00576263" w:rsidRPr="00485ACE" w:rsidRDefault="00576263" w:rsidP="00113BC6">
            <w:pPr>
              <w:tabs>
                <w:tab w:val="left" w:pos="171"/>
                <w:tab w:val="left" w:pos="1116"/>
              </w:tabs>
              <w:rPr>
                <w:rFonts w:cs="Times New Roman"/>
                <w:sz w:val="24"/>
                <w:szCs w:val="24"/>
                <w:lang w:val="ro-MD"/>
              </w:rPr>
            </w:pPr>
          </w:p>
        </w:tc>
        <w:tc>
          <w:tcPr>
            <w:tcW w:w="1417" w:type="dxa"/>
            <w:shd w:val="clear" w:color="auto" w:fill="auto"/>
          </w:tcPr>
          <w:p w14:paraId="4C08A6C7" w14:textId="5DCF487B" w:rsidR="00576263" w:rsidRPr="00485ACE" w:rsidRDefault="00576263" w:rsidP="00113BC6">
            <w:pPr>
              <w:tabs>
                <w:tab w:val="left" w:pos="171"/>
                <w:tab w:val="left" w:pos="1116"/>
              </w:tabs>
              <w:jc w:val="center"/>
              <w:rPr>
                <w:rFonts w:cs="Times New Roman"/>
                <w:sz w:val="24"/>
                <w:szCs w:val="24"/>
                <w:lang w:val="ro-MD"/>
              </w:rPr>
            </w:pPr>
            <w:r w:rsidRPr="00485ACE">
              <w:rPr>
                <w:rFonts w:cs="Times New Roman"/>
                <w:sz w:val="24"/>
                <w:szCs w:val="24"/>
                <w:lang w:val="ro-MD"/>
              </w:rPr>
              <w:t>01.06.2024</w:t>
            </w:r>
          </w:p>
        </w:tc>
        <w:tc>
          <w:tcPr>
            <w:tcW w:w="1560" w:type="dxa"/>
          </w:tcPr>
          <w:p w14:paraId="741C8E7E" w14:textId="77777777" w:rsidR="00576263" w:rsidRDefault="00576263"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Sesiunea</w:t>
            </w:r>
          </w:p>
          <w:p w14:paraId="02F2F617" w14:textId="069362A0" w:rsidR="00576263" w:rsidRPr="00485ACE" w:rsidRDefault="00576263"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de primăvară</w:t>
            </w:r>
          </w:p>
        </w:tc>
        <w:tc>
          <w:tcPr>
            <w:tcW w:w="1559" w:type="dxa"/>
          </w:tcPr>
          <w:p w14:paraId="3DD78302" w14:textId="5F3B4880" w:rsidR="00576263" w:rsidRPr="00485ACE" w:rsidRDefault="00576263" w:rsidP="00113BC6">
            <w:pPr>
              <w:tabs>
                <w:tab w:val="left" w:pos="171"/>
                <w:tab w:val="left" w:pos="1116"/>
              </w:tabs>
              <w:jc w:val="center"/>
              <w:rPr>
                <w:rFonts w:cs="Times New Roman"/>
                <w:sz w:val="24"/>
                <w:szCs w:val="24"/>
                <w:lang w:val="ro-MD"/>
              </w:rPr>
            </w:pPr>
            <w:r w:rsidRPr="00485ACE">
              <w:rPr>
                <w:rFonts w:cs="Times New Roman"/>
                <w:sz w:val="24"/>
                <w:szCs w:val="24"/>
                <w:lang w:val="ro-MD"/>
              </w:rPr>
              <w:t>Hotărâre adoptată</w:t>
            </w:r>
          </w:p>
        </w:tc>
        <w:tc>
          <w:tcPr>
            <w:tcW w:w="1843" w:type="dxa"/>
          </w:tcPr>
          <w:p w14:paraId="293EDE1F" w14:textId="77777777" w:rsidR="00F6091C" w:rsidRDefault="00F6091C"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Parlamentul</w:t>
            </w:r>
          </w:p>
          <w:p w14:paraId="6BDC2074" w14:textId="77777777" w:rsidR="00F6091C" w:rsidRDefault="00F6091C"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Republicii</w:t>
            </w:r>
          </w:p>
          <w:p w14:paraId="0FC9B57B" w14:textId="76D5F022" w:rsidR="00576263" w:rsidRPr="00485ACE" w:rsidRDefault="00F6091C"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Moldova</w:t>
            </w:r>
          </w:p>
        </w:tc>
        <w:tc>
          <w:tcPr>
            <w:tcW w:w="2126" w:type="dxa"/>
          </w:tcPr>
          <w:p w14:paraId="786F6D79" w14:textId="77777777" w:rsidR="00576263" w:rsidRPr="00485ACE" w:rsidRDefault="00576263" w:rsidP="00113BC6">
            <w:pPr>
              <w:pStyle w:val="tt"/>
              <w:tabs>
                <w:tab w:val="left" w:pos="171"/>
                <w:tab w:val="left" w:pos="1116"/>
              </w:tabs>
              <w:spacing w:before="0" w:beforeAutospacing="0" w:after="0" w:afterAutospacing="0"/>
              <w:rPr>
                <w:b w:val="0"/>
                <w:bCs w:val="0"/>
              </w:rPr>
            </w:pPr>
            <w:r w:rsidRPr="00485ACE">
              <w:rPr>
                <w:b w:val="0"/>
                <w:bCs w:val="0"/>
                <w:color w:val="000000"/>
              </w:rPr>
              <w:t>Legea</w:t>
            </w:r>
          </w:p>
          <w:p w14:paraId="65C7B40A" w14:textId="676AFE86" w:rsidR="00576263" w:rsidRPr="00485ACE" w:rsidRDefault="00F6091C" w:rsidP="00113BC6">
            <w:pPr>
              <w:pStyle w:val="tt"/>
              <w:tabs>
                <w:tab w:val="left" w:pos="171"/>
                <w:tab w:val="left" w:pos="1116"/>
              </w:tabs>
              <w:spacing w:before="0" w:beforeAutospacing="0" w:after="0" w:afterAutospacing="0"/>
              <w:rPr>
                <w:b w:val="0"/>
                <w:bCs w:val="0"/>
              </w:rPr>
            </w:pPr>
            <w:r w:rsidRPr="00485ACE">
              <w:rPr>
                <w:b w:val="0"/>
                <w:bCs w:val="0"/>
                <w:color w:val="000000"/>
              </w:rPr>
              <w:t>finanțelor</w:t>
            </w:r>
            <w:r w:rsidR="00576263" w:rsidRPr="00485ACE">
              <w:rPr>
                <w:b w:val="0"/>
                <w:bCs w:val="0"/>
                <w:color w:val="000000"/>
              </w:rPr>
              <w:t xml:space="preserve"> publice </w:t>
            </w:r>
            <w:r w:rsidRPr="00485ACE">
              <w:rPr>
                <w:b w:val="0"/>
                <w:bCs w:val="0"/>
                <w:color w:val="000000"/>
              </w:rPr>
              <w:t>și</w:t>
            </w:r>
            <w:r w:rsidR="00576263" w:rsidRPr="00485ACE">
              <w:rPr>
                <w:b w:val="0"/>
                <w:bCs w:val="0"/>
                <w:color w:val="000000"/>
              </w:rPr>
              <w:t xml:space="preserve"> </w:t>
            </w:r>
            <w:r w:rsidRPr="00485ACE">
              <w:rPr>
                <w:b w:val="0"/>
                <w:bCs w:val="0"/>
                <w:color w:val="000000"/>
              </w:rPr>
              <w:t>responsabilității</w:t>
            </w:r>
            <w:r w:rsidR="00576263" w:rsidRPr="00485ACE">
              <w:rPr>
                <w:b w:val="0"/>
                <w:bCs w:val="0"/>
                <w:color w:val="000000"/>
              </w:rPr>
              <w:t xml:space="preserve"> bugetar-fiscale</w:t>
            </w:r>
          </w:p>
          <w:p w14:paraId="4843DA51" w14:textId="3952E03D" w:rsidR="00576263" w:rsidRPr="00B7343C" w:rsidRDefault="00576263" w:rsidP="00113BC6">
            <w:pPr>
              <w:pStyle w:val="tt"/>
              <w:tabs>
                <w:tab w:val="left" w:pos="171"/>
                <w:tab w:val="left" w:pos="1116"/>
              </w:tabs>
              <w:spacing w:before="0" w:beforeAutospacing="0" w:after="0" w:afterAutospacing="0"/>
              <w:rPr>
                <w:b w:val="0"/>
                <w:bCs w:val="0"/>
                <w:color w:val="000000"/>
              </w:rPr>
            </w:pPr>
            <w:r w:rsidRPr="00B7343C">
              <w:rPr>
                <w:b w:val="0"/>
                <w:bCs w:val="0"/>
                <w:color w:val="000000"/>
              </w:rPr>
              <w:t>nr. 181/2014</w:t>
            </w:r>
          </w:p>
        </w:tc>
      </w:tr>
      <w:tr w:rsidR="00576263" w:rsidRPr="00485ACE" w14:paraId="060690A2" w14:textId="77777777" w:rsidTr="00482C0C">
        <w:trPr>
          <w:trHeight w:val="1369"/>
        </w:trPr>
        <w:tc>
          <w:tcPr>
            <w:tcW w:w="562" w:type="dxa"/>
          </w:tcPr>
          <w:p w14:paraId="6F3C3783" w14:textId="62031313" w:rsidR="00576263" w:rsidRDefault="00576263" w:rsidP="00113BC6">
            <w:pPr>
              <w:jc w:val="center"/>
              <w:rPr>
                <w:rFonts w:cs="Times New Roman"/>
                <w:sz w:val="24"/>
                <w:szCs w:val="24"/>
                <w:lang w:val="ro-MD"/>
              </w:rPr>
            </w:pPr>
            <w:r>
              <w:rPr>
                <w:rFonts w:cs="Times New Roman"/>
                <w:sz w:val="24"/>
                <w:szCs w:val="24"/>
                <w:lang w:val="ro-MD"/>
              </w:rPr>
              <w:t>76</w:t>
            </w:r>
          </w:p>
        </w:tc>
        <w:tc>
          <w:tcPr>
            <w:tcW w:w="3261" w:type="dxa"/>
          </w:tcPr>
          <w:p w14:paraId="54A13394" w14:textId="77777777" w:rsidR="00576263" w:rsidRDefault="00576263" w:rsidP="00113BC6">
            <w:pPr>
              <w:tabs>
                <w:tab w:val="left" w:pos="171"/>
                <w:tab w:val="left" w:pos="1116"/>
              </w:tabs>
              <w:rPr>
                <w:rFonts w:cs="Times New Roman"/>
                <w:iCs/>
                <w:sz w:val="24"/>
                <w:szCs w:val="24"/>
                <w:lang w:val="ro-MD" w:eastAsia="ro-RO"/>
              </w:rPr>
            </w:pPr>
            <w:r w:rsidRPr="00485ACE">
              <w:rPr>
                <w:rFonts w:cs="Times New Roman"/>
                <w:iCs/>
                <w:sz w:val="24"/>
                <w:szCs w:val="24"/>
                <w:lang w:val="ro-MD" w:eastAsia="ro-RO"/>
              </w:rPr>
              <w:t>Proiectul de hotărâre pentru aprobarea Raportului privind executarea bugetului asigurărilor sociale de stat în anul 2023</w:t>
            </w:r>
          </w:p>
          <w:p w14:paraId="742A9825" w14:textId="03ED9823" w:rsidR="00B2237F" w:rsidRPr="00B2237F" w:rsidRDefault="00B2237F" w:rsidP="00113BC6">
            <w:pPr>
              <w:tabs>
                <w:tab w:val="left" w:pos="171"/>
                <w:tab w:val="left" w:pos="1116"/>
              </w:tabs>
              <w:rPr>
                <w:rFonts w:cs="Times New Roman"/>
                <w:iCs/>
                <w:sz w:val="10"/>
                <w:szCs w:val="10"/>
                <w:lang w:val="ro-MD" w:eastAsia="ro-RO"/>
              </w:rPr>
            </w:pPr>
          </w:p>
        </w:tc>
        <w:tc>
          <w:tcPr>
            <w:tcW w:w="2693" w:type="dxa"/>
          </w:tcPr>
          <w:p w14:paraId="211BB183" w14:textId="77777777" w:rsidR="00576263" w:rsidRPr="00485ACE" w:rsidRDefault="00576263" w:rsidP="00113BC6">
            <w:pPr>
              <w:tabs>
                <w:tab w:val="left" w:pos="171"/>
                <w:tab w:val="left" w:pos="1116"/>
              </w:tabs>
              <w:rPr>
                <w:rFonts w:cs="Times New Roman"/>
                <w:sz w:val="24"/>
                <w:szCs w:val="24"/>
                <w:lang w:val="ro-MD"/>
              </w:rPr>
            </w:pPr>
          </w:p>
        </w:tc>
        <w:tc>
          <w:tcPr>
            <w:tcW w:w="1417" w:type="dxa"/>
            <w:shd w:val="clear" w:color="auto" w:fill="auto"/>
          </w:tcPr>
          <w:p w14:paraId="3E75C1FC" w14:textId="50A9984C" w:rsidR="00576263" w:rsidRPr="00485ACE" w:rsidRDefault="00576263" w:rsidP="00113BC6">
            <w:pPr>
              <w:tabs>
                <w:tab w:val="left" w:pos="171"/>
                <w:tab w:val="left" w:pos="1116"/>
              </w:tabs>
              <w:jc w:val="center"/>
              <w:rPr>
                <w:rFonts w:cs="Times New Roman"/>
                <w:sz w:val="24"/>
                <w:szCs w:val="24"/>
                <w:lang w:val="ro-MD"/>
              </w:rPr>
            </w:pPr>
            <w:r w:rsidRPr="00485ACE">
              <w:rPr>
                <w:rFonts w:cs="Times New Roman"/>
                <w:sz w:val="24"/>
                <w:szCs w:val="24"/>
                <w:lang w:val="ro-MD"/>
              </w:rPr>
              <w:t>01.06.2024</w:t>
            </w:r>
          </w:p>
        </w:tc>
        <w:tc>
          <w:tcPr>
            <w:tcW w:w="1560" w:type="dxa"/>
          </w:tcPr>
          <w:p w14:paraId="15446C16" w14:textId="77777777" w:rsidR="00576263" w:rsidRDefault="00576263"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Sesiunea</w:t>
            </w:r>
          </w:p>
          <w:p w14:paraId="469FC0C1" w14:textId="7CF33E9D" w:rsidR="00576263" w:rsidRPr="00485ACE" w:rsidRDefault="00576263"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de primăvară</w:t>
            </w:r>
          </w:p>
        </w:tc>
        <w:tc>
          <w:tcPr>
            <w:tcW w:w="1559" w:type="dxa"/>
          </w:tcPr>
          <w:p w14:paraId="79B28EA4" w14:textId="1AB5F6D6" w:rsidR="00576263" w:rsidRPr="00485ACE" w:rsidRDefault="00576263" w:rsidP="00113BC6">
            <w:pPr>
              <w:tabs>
                <w:tab w:val="left" w:pos="171"/>
                <w:tab w:val="left" w:pos="1116"/>
              </w:tabs>
              <w:jc w:val="center"/>
              <w:rPr>
                <w:rFonts w:cs="Times New Roman"/>
                <w:sz w:val="24"/>
                <w:szCs w:val="24"/>
                <w:lang w:val="ro-MD"/>
              </w:rPr>
            </w:pPr>
            <w:r w:rsidRPr="00485ACE">
              <w:rPr>
                <w:rFonts w:cs="Times New Roman"/>
                <w:sz w:val="24"/>
                <w:szCs w:val="24"/>
                <w:lang w:val="ro-MD"/>
              </w:rPr>
              <w:t>Hotărâre adoptată</w:t>
            </w:r>
          </w:p>
        </w:tc>
        <w:tc>
          <w:tcPr>
            <w:tcW w:w="1843" w:type="dxa"/>
          </w:tcPr>
          <w:p w14:paraId="2848EBAE" w14:textId="77777777" w:rsidR="00F6091C" w:rsidRDefault="00F6091C"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Parlamentul</w:t>
            </w:r>
          </w:p>
          <w:p w14:paraId="108627F0" w14:textId="77777777" w:rsidR="00F6091C" w:rsidRDefault="00F6091C"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Republicii</w:t>
            </w:r>
          </w:p>
          <w:p w14:paraId="5217244F" w14:textId="05B6DEBC" w:rsidR="00576263" w:rsidRPr="00485ACE" w:rsidRDefault="00F6091C"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Moldova</w:t>
            </w:r>
          </w:p>
        </w:tc>
        <w:tc>
          <w:tcPr>
            <w:tcW w:w="2126" w:type="dxa"/>
          </w:tcPr>
          <w:p w14:paraId="106660AD" w14:textId="77777777" w:rsidR="00F6091C" w:rsidRDefault="00576263" w:rsidP="00113BC6">
            <w:pPr>
              <w:pStyle w:val="tt"/>
              <w:tabs>
                <w:tab w:val="left" w:pos="171"/>
                <w:tab w:val="left" w:pos="1116"/>
              </w:tabs>
              <w:spacing w:before="0" w:beforeAutospacing="0" w:after="0" w:afterAutospacing="0"/>
              <w:rPr>
                <w:b w:val="0"/>
                <w:bCs w:val="0"/>
                <w:color w:val="000000"/>
              </w:rPr>
            </w:pPr>
            <w:r w:rsidRPr="00485ACE">
              <w:rPr>
                <w:b w:val="0"/>
                <w:bCs w:val="0"/>
                <w:color w:val="000000"/>
              </w:rPr>
              <w:t>Legea</w:t>
            </w:r>
            <w:r>
              <w:rPr>
                <w:b w:val="0"/>
                <w:bCs w:val="0"/>
                <w:color w:val="000000"/>
              </w:rPr>
              <w:t xml:space="preserve"> </w:t>
            </w:r>
          </w:p>
          <w:p w14:paraId="7BD04D75" w14:textId="0EB3523B" w:rsidR="00576263" w:rsidRPr="00485ACE" w:rsidRDefault="00576263" w:rsidP="00113BC6">
            <w:pPr>
              <w:pStyle w:val="tt"/>
              <w:tabs>
                <w:tab w:val="left" w:pos="171"/>
                <w:tab w:val="left" w:pos="1116"/>
              </w:tabs>
              <w:spacing w:before="0" w:beforeAutospacing="0" w:after="0" w:afterAutospacing="0"/>
              <w:rPr>
                <w:b w:val="0"/>
                <w:bCs w:val="0"/>
              </w:rPr>
            </w:pPr>
            <w:r w:rsidRPr="00485ACE">
              <w:rPr>
                <w:b w:val="0"/>
                <w:bCs w:val="0"/>
                <w:color w:val="000000"/>
              </w:rPr>
              <w:t>finanțelor publice și responsabilității bugetar-fiscale</w:t>
            </w:r>
          </w:p>
          <w:p w14:paraId="5CD8D8EB" w14:textId="4CF23368" w:rsidR="00576263" w:rsidRPr="00B7343C" w:rsidRDefault="00576263" w:rsidP="00113BC6">
            <w:pPr>
              <w:pStyle w:val="cn"/>
              <w:tabs>
                <w:tab w:val="left" w:pos="171"/>
                <w:tab w:val="left" w:pos="1116"/>
              </w:tabs>
              <w:spacing w:before="0" w:beforeAutospacing="0" w:after="0" w:afterAutospacing="0"/>
            </w:pPr>
            <w:r w:rsidRPr="00485ACE">
              <w:rPr>
                <w:color w:val="000000"/>
              </w:rPr>
              <w:t>nr. 181/2014</w:t>
            </w:r>
          </w:p>
        </w:tc>
      </w:tr>
      <w:tr w:rsidR="00576263" w:rsidRPr="00485ACE" w14:paraId="465EB1F0" w14:textId="77777777" w:rsidTr="00B2237F">
        <w:trPr>
          <w:trHeight w:val="60"/>
        </w:trPr>
        <w:tc>
          <w:tcPr>
            <w:tcW w:w="562" w:type="dxa"/>
          </w:tcPr>
          <w:p w14:paraId="2983E1A6" w14:textId="4490A780" w:rsidR="00576263" w:rsidRDefault="00576263" w:rsidP="00113BC6">
            <w:pPr>
              <w:jc w:val="center"/>
              <w:rPr>
                <w:rFonts w:cs="Times New Roman"/>
                <w:sz w:val="24"/>
                <w:szCs w:val="24"/>
                <w:lang w:val="ro-MD"/>
              </w:rPr>
            </w:pPr>
            <w:r>
              <w:rPr>
                <w:rFonts w:cs="Times New Roman"/>
                <w:sz w:val="24"/>
                <w:szCs w:val="24"/>
                <w:lang w:val="ro-MD"/>
              </w:rPr>
              <w:t>77</w:t>
            </w:r>
          </w:p>
        </w:tc>
        <w:tc>
          <w:tcPr>
            <w:tcW w:w="3261" w:type="dxa"/>
          </w:tcPr>
          <w:p w14:paraId="43745461" w14:textId="06EA0918" w:rsidR="00576263" w:rsidRPr="00485ACE" w:rsidRDefault="00576263" w:rsidP="00113BC6">
            <w:pPr>
              <w:tabs>
                <w:tab w:val="left" w:pos="171"/>
                <w:tab w:val="left" w:pos="1116"/>
              </w:tabs>
              <w:rPr>
                <w:rFonts w:cs="Times New Roman"/>
                <w:iCs/>
                <w:sz w:val="24"/>
                <w:szCs w:val="24"/>
                <w:lang w:val="ro-MD" w:eastAsia="ro-RO"/>
              </w:rPr>
            </w:pPr>
            <w:r w:rsidRPr="00485ACE">
              <w:rPr>
                <w:rFonts w:cs="Times New Roman"/>
                <w:iCs/>
                <w:sz w:val="24"/>
                <w:szCs w:val="24"/>
                <w:lang w:val="ro-MD" w:eastAsia="ro-RO"/>
              </w:rPr>
              <w:t>Proiectul de hotărâre pentru aprobarea Raportului privind executarea bugetului de stat pe anul 2023</w:t>
            </w:r>
            <w:r w:rsidR="00B7343C">
              <w:rPr>
                <w:rFonts w:cs="Times New Roman"/>
                <w:iCs/>
                <w:sz w:val="24"/>
                <w:szCs w:val="24"/>
                <w:lang w:val="ro-MD" w:eastAsia="ro-RO"/>
              </w:rPr>
              <w:t xml:space="preserve"> </w:t>
            </w:r>
          </w:p>
        </w:tc>
        <w:tc>
          <w:tcPr>
            <w:tcW w:w="2693" w:type="dxa"/>
          </w:tcPr>
          <w:p w14:paraId="60D5D41E" w14:textId="77777777" w:rsidR="00576263" w:rsidRPr="00485ACE" w:rsidRDefault="00576263" w:rsidP="00113BC6">
            <w:pPr>
              <w:tabs>
                <w:tab w:val="left" w:pos="171"/>
                <w:tab w:val="left" w:pos="1116"/>
              </w:tabs>
              <w:rPr>
                <w:rFonts w:cs="Times New Roman"/>
                <w:sz w:val="24"/>
                <w:szCs w:val="24"/>
                <w:lang w:val="ro-MD"/>
              </w:rPr>
            </w:pPr>
          </w:p>
        </w:tc>
        <w:tc>
          <w:tcPr>
            <w:tcW w:w="1417" w:type="dxa"/>
            <w:shd w:val="clear" w:color="auto" w:fill="auto"/>
          </w:tcPr>
          <w:p w14:paraId="06377CA9" w14:textId="4A4FE723" w:rsidR="00576263" w:rsidRPr="00485ACE" w:rsidRDefault="00576263" w:rsidP="00113BC6">
            <w:pPr>
              <w:tabs>
                <w:tab w:val="left" w:pos="171"/>
                <w:tab w:val="left" w:pos="1116"/>
              </w:tabs>
              <w:jc w:val="center"/>
              <w:rPr>
                <w:rFonts w:cs="Times New Roman"/>
                <w:sz w:val="24"/>
                <w:szCs w:val="24"/>
                <w:lang w:val="ro-MD"/>
              </w:rPr>
            </w:pPr>
            <w:r w:rsidRPr="00485ACE">
              <w:rPr>
                <w:rFonts w:cs="Times New Roman"/>
                <w:sz w:val="24"/>
                <w:szCs w:val="24"/>
                <w:lang w:val="ro-MD"/>
              </w:rPr>
              <w:t>01.06.2024</w:t>
            </w:r>
          </w:p>
        </w:tc>
        <w:tc>
          <w:tcPr>
            <w:tcW w:w="1560" w:type="dxa"/>
          </w:tcPr>
          <w:p w14:paraId="7663056D" w14:textId="77777777" w:rsidR="00576263" w:rsidRDefault="00576263"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Sesiunea</w:t>
            </w:r>
          </w:p>
          <w:p w14:paraId="19B6193E" w14:textId="4FD40D06" w:rsidR="00576263" w:rsidRPr="00485ACE" w:rsidRDefault="00576263"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de primăvară</w:t>
            </w:r>
          </w:p>
        </w:tc>
        <w:tc>
          <w:tcPr>
            <w:tcW w:w="1559" w:type="dxa"/>
          </w:tcPr>
          <w:p w14:paraId="79F31BB0" w14:textId="150484B6" w:rsidR="00576263" w:rsidRPr="00485ACE" w:rsidRDefault="00576263" w:rsidP="00113BC6">
            <w:pPr>
              <w:tabs>
                <w:tab w:val="left" w:pos="171"/>
                <w:tab w:val="left" w:pos="1116"/>
              </w:tabs>
              <w:jc w:val="center"/>
              <w:rPr>
                <w:rFonts w:cs="Times New Roman"/>
                <w:sz w:val="24"/>
                <w:szCs w:val="24"/>
                <w:lang w:val="ro-MD"/>
              </w:rPr>
            </w:pPr>
            <w:r w:rsidRPr="00485ACE">
              <w:rPr>
                <w:rFonts w:cs="Times New Roman"/>
                <w:sz w:val="24"/>
                <w:szCs w:val="24"/>
                <w:lang w:val="ro-MD"/>
              </w:rPr>
              <w:t>Hotărâre adoptată</w:t>
            </w:r>
          </w:p>
        </w:tc>
        <w:tc>
          <w:tcPr>
            <w:tcW w:w="1843" w:type="dxa"/>
          </w:tcPr>
          <w:p w14:paraId="2B90EF86" w14:textId="77777777" w:rsidR="00F6091C" w:rsidRDefault="00F6091C"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Parlamentul</w:t>
            </w:r>
          </w:p>
          <w:p w14:paraId="7241AA23" w14:textId="77777777" w:rsidR="00F6091C" w:rsidRDefault="00F6091C"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Republicii</w:t>
            </w:r>
          </w:p>
          <w:p w14:paraId="7E7A29AB" w14:textId="5C290556" w:rsidR="00576263" w:rsidRPr="00485ACE" w:rsidRDefault="00F6091C"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Moldova</w:t>
            </w:r>
          </w:p>
        </w:tc>
        <w:tc>
          <w:tcPr>
            <w:tcW w:w="2126" w:type="dxa"/>
          </w:tcPr>
          <w:p w14:paraId="430A70F6" w14:textId="77777777" w:rsidR="00F6091C" w:rsidRDefault="00576263" w:rsidP="00113BC6">
            <w:pPr>
              <w:pStyle w:val="tt"/>
              <w:tabs>
                <w:tab w:val="left" w:pos="171"/>
                <w:tab w:val="left" w:pos="1116"/>
              </w:tabs>
              <w:spacing w:before="0" w:beforeAutospacing="0" w:after="0" w:afterAutospacing="0"/>
              <w:rPr>
                <w:b w:val="0"/>
                <w:bCs w:val="0"/>
                <w:color w:val="000000"/>
              </w:rPr>
            </w:pPr>
            <w:r w:rsidRPr="00485ACE">
              <w:rPr>
                <w:b w:val="0"/>
                <w:bCs w:val="0"/>
                <w:color w:val="000000"/>
              </w:rPr>
              <w:t>Legea</w:t>
            </w:r>
            <w:r>
              <w:rPr>
                <w:b w:val="0"/>
                <w:bCs w:val="0"/>
                <w:color w:val="000000"/>
              </w:rPr>
              <w:t xml:space="preserve"> </w:t>
            </w:r>
          </w:p>
          <w:p w14:paraId="3A53C9BE" w14:textId="14A61899" w:rsidR="00576263" w:rsidRPr="00485ACE" w:rsidRDefault="00576263" w:rsidP="00113BC6">
            <w:pPr>
              <w:pStyle w:val="tt"/>
              <w:tabs>
                <w:tab w:val="left" w:pos="171"/>
                <w:tab w:val="left" w:pos="1116"/>
              </w:tabs>
              <w:spacing w:before="0" w:beforeAutospacing="0" w:after="0" w:afterAutospacing="0"/>
              <w:rPr>
                <w:b w:val="0"/>
                <w:bCs w:val="0"/>
              </w:rPr>
            </w:pPr>
            <w:r w:rsidRPr="00485ACE">
              <w:rPr>
                <w:b w:val="0"/>
                <w:bCs w:val="0"/>
                <w:color w:val="000000"/>
              </w:rPr>
              <w:t>finanțelor publice și responsabilității bugetar-fiscale</w:t>
            </w:r>
          </w:p>
          <w:p w14:paraId="2483C196" w14:textId="77777777" w:rsidR="00B2237F" w:rsidRDefault="00576263" w:rsidP="00B2237F">
            <w:pPr>
              <w:pStyle w:val="cn"/>
              <w:tabs>
                <w:tab w:val="left" w:pos="171"/>
                <w:tab w:val="left" w:pos="1116"/>
              </w:tabs>
              <w:spacing w:before="0" w:beforeAutospacing="0" w:after="0" w:afterAutospacing="0"/>
              <w:rPr>
                <w:color w:val="000000"/>
              </w:rPr>
            </w:pPr>
            <w:r w:rsidRPr="00485ACE">
              <w:rPr>
                <w:color w:val="000000"/>
              </w:rPr>
              <w:t>nr. 181/2014</w:t>
            </w:r>
          </w:p>
          <w:p w14:paraId="2F9D7358" w14:textId="54388B95" w:rsidR="00486784" w:rsidRPr="00486784" w:rsidRDefault="00486784" w:rsidP="00B2237F">
            <w:pPr>
              <w:pStyle w:val="cn"/>
              <w:tabs>
                <w:tab w:val="left" w:pos="171"/>
                <w:tab w:val="left" w:pos="1116"/>
              </w:tabs>
              <w:spacing w:before="0" w:beforeAutospacing="0" w:after="0" w:afterAutospacing="0"/>
              <w:rPr>
                <w:color w:val="000000"/>
                <w:sz w:val="10"/>
                <w:szCs w:val="10"/>
              </w:rPr>
            </w:pPr>
          </w:p>
        </w:tc>
      </w:tr>
      <w:tr w:rsidR="00576263" w:rsidRPr="00485ACE" w14:paraId="7954CC64" w14:textId="77777777" w:rsidTr="00482C0C">
        <w:trPr>
          <w:trHeight w:val="3255"/>
        </w:trPr>
        <w:tc>
          <w:tcPr>
            <w:tcW w:w="562" w:type="dxa"/>
          </w:tcPr>
          <w:p w14:paraId="31A31BA2" w14:textId="16632AE9" w:rsidR="00576263" w:rsidRDefault="00576263" w:rsidP="00113BC6">
            <w:pPr>
              <w:jc w:val="center"/>
              <w:rPr>
                <w:rFonts w:cs="Times New Roman"/>
                <w:sz w:val="24"/>
                <w:szCs w:val="24"/>
                <w:lang w:val="ro-MD"/>
              </w:rPr>
            </w:pPr>
            <w:r>
              <w:rPr>
                <w:rFonts w:cs="Times New Roman"/>
                <w:sz w:val="24"/>
                <w:szCs w:val="24"/>
                <w:lang w:val="ro-MD"/>
              </w:rPr>
              <w:lastRenderedPageBreak/>
              <w:t>78</w:t>
            </w:r>
          </w:p>
        </w:tc>
        <w:tc>
          <w:tcPr>
            <w:tcW w:w="3261" w:type="dxa"/>
          </w:tcPr>
          <w:p w14:paraId="5967E3A0" w14:textId="229815FC" w:rsidR="00576263" w:rsidRPr="00485ACE" w:rsidRDefault="00576263" w:rsidP="00113BC6">
            <w:pPr>
              <w:tabs>
                <w:tab w:val="left" w:pos="171"/>
                <w:tab w:val="left" w:pos="1116"/>
              </w:tabs>
              <w:rPr>
                <w:rFonts w:cs="Times New Roman"/>
                <w:iCs/>
                <w:sz w:val="24"/>
                <w:szCs w:val="24"/>
                <w:lang w:val="ro-MD" w:eastAsia="ro-RO"/>
              </w:rPr>
            </w:pPr>
            <w:r w:rsidRPr="00485ACE">
              <w:rPr>
                <w:rFonts w:cs="Times New Roman"/>
                <w:color w:val="000000"/>
                <w:sz w:val="24"/>
                <w:szCs w:val="24"/>
                <w:lang w:val="ro-MD"/>
              </w:rPr>
              <w:t>Proiectul Codului cu privire la organizarea și funcționarea Parlamentului Republicii Moldova</w:t>
            </w:r>
          </w:p>
        </w:tc>
        <w:tc>
          <w:tcPr>
            <w:tcW w:w="2693" w:type="dxa"/>
          </w:tcPr>
          <w:p w14:paraId="4779EBED" w14:textId="5A4A9911" w:rsidR="00576263" w:rsidRDefault="00576263" w:rsidP="00113BC6">
            <w:pPr>
              <w:tabs>
                <w:tab w:val="left" w:pos="171"/>
                <w:tab w:val="left" w:pos="1116"/>
              </w:tabs>
              <w:rPr>
                <w:rFonts w:cs="Times New Roman"/>
                <w:bCs/>
                <w:sz w:val="24"/>
                <w:szCs w:val="24"/>
                <w:lang w:val="ro-MD"/>
              </w:rPr>
            </w:pPr>
            <w:r w:rsidRPr="00485ACE">
              <w:rPr>
                <w:rFonts w:eastAsia="Times New Roman" w:cs="Times New Roman"/>
                <w:sz w:val="24"/>
                <w:szCs w:val="24"/>
                <w:lang w:val="ro-MD"/>
              </w:rPr>
              <w:t xml:space="preserve">Necesitatea </w:t>
            </w:r>
            <w:r w:rsidRPr="00485ACE">
              <w:rPr>
                <w:rFonts w:cs="Times New Roman"/>
                <w:sz w:val="24"/>
                <w:szCs w:val="24"/>
                <w:lang w:val="ro-MD"/>
              </w:rPr>
              <w:t xml:space="preserve">asigurării </w:t>
            </w:r>
            <w:r w:rsidRPr="00485ACE">
              <w:rPr>
                <w:rFonts w:cs="Times New Roman"/>
                <w:bCs/>
                <w:sz w:val="24"/>
                <w:szCs w:val="24"/>
                <w:lang w:val="ro-MD"/>
              </w:rPr>
              <w:t>implementării standardelor europene ce țin de fortificarea procedurii legislative,</w:t>
            </w:r>
            <w:r w:rsidR="00065C9B">
              <w:rPr>
                <w:rFonts w:cs="Times New Roman"/>
                <w:bCs/>
                <w:sz w:val="24"/>
                <w:szCs w:val="24"/>
                <w:lang w:val="ro-MD"/>
              </w:rPr>
              <w:t xml:space="preserve"> de</w:t>
            </w:r>
            <w:r w:rsidRPr="00485ACE">
              <w:rPr>
                <w:rFonts w:cs="Times New Roman"/>
                <w:bCs/>
                <w:sz w:val="24"/>
                <w:szCs w:val="24"/>
                <w:lang w:val="ro-MD"/>
              </w:rPr>
              <w:t xml:space="preserve"> lupt</w:t>
            </w:r>
            <w:r w:rsidR="00065C9B">
              <w:rPr>
                <w:rFonts w:cs="Times New Roman"/>
                <w:bCs/>
                <w:sz w:val="24"/>
                <w:szCs w:val="24"/>
                <w:lang w:val="ro-MD"/>
              </w:rPr>
              <w:t>a</w:t>
            </w:r>
            <w:r w:rsidRPr="00485ACE">
              <w:rPr>
                <w:rFonts w:cs="Times New Roman"/>
                <w:bCs/>
                <w:sz w:val="24"/>
                <w:szCs w:val="24"/>
                <w:lang w:val="ro-MD"/>
              </w:rPr>
              <w:t xml:space="preserve"> cu corupția, </w:t>
            </w:r>
            <w:r w:rsidR="00065C9B">
              <w:rPr>
                <w:rFonts w:cs="Times New Roman"/>
                <w:bCs/>
                <w:sz w:val="24"/>
                <w:szCs w:val="24"/>
                <w:lang w:val="ro-MD"/>
              </w:rPr>
              <w:t xml:space="preserve">de </w:t>
            </w:r>
            <w:r w:rsidRPr="00485ACE">
              <w:rPr>
                <w:rFonts w:cs="Times New Roman"/>
                <w:bCs/>
                <w:sz w:val="24"/>
                <w:szCs w:val="24"/>
                <w:lang w:val="ro-MD"/>
              </w:rPr>
              <w:t>evitarea conflictelor de interese ce va pune accent pentru crearea unei culturi politice</w:t>
            </w:r>
            <w:r w:rsidR="00065C9B">
              <w:rPr>
                <w:rFonts w:cs="Times New Roman"/>
                <w:bCs/>
                <w:sz w:val="24"/>
                <w:szCs w:val="24"/>
                <w:lang w:val="ro-MD"/>
              </w:rPr>
              <w:t xml:space="preserve"> și</w:t>
            </w:r>
            <w:r w:rsidRPr="00485ACE">
              <w:rPr>
                <w:rFonts w:cs="Times New Roman"/>
                <w:bCs/>
                <w:sz w:val="24"/>
                <w:szCs w:val="24"/>
                <w:lang w:val="ro-MD"/>
              </w:rPr>
              <w:t xml:space="preserve"> responsabilități a deputaților</w:t>
            </w:r>
          </w:p>
          <w:p w14:paraId="01945FCC" w14:textId="7269A193" w:rsidR="00B2237F" w:rsidRPr="00B2237F" w:rsidRDefault="00B2237F" w:rsidP="00113BC6">
            <w:pPr>
              <w:tabs>
                <w:tab w:val="left" w:pos="171"/>
                <w:tab w:val="left" w:pos="1116"/>
              </w:tabs>
              <w:rPr>
                <w:rFonts w:cs="Times New Roman"/>
                <w:sz w:val="10"/>
                <w:szCs w:val="10"/>
                <w:lang w:val="ro-MD"/>
              </w:rPr>
            </w:pPr>
          </w:p>
        </w:tc>
        <w:tc>
          <w:tcPr>
            <w:tcW w:w="1417" w:type="dxa"/>
            <w:shd w:val="clear" w:color="auto" w:fill="auto"/>
          </w:tcPr>
          <w:p w14:paraId="342BD373" w14:textId="77777777" w:rsidR="00576263" w:rsidRPr="00485ACE" w:rsidRDefault="00576263" w:rsidP="00113BC6">
            <w:pPr>
              <w:tabs>
                <w:tab w:val="left" w:pos="171"/>
                <w:tab w:val="left" w:pos="1116"/>
              </w:tabs>
              <w:jc w:val="center"/>
              <w:rPr>
                <w:rFonts w:cs="Times New Roman"/>
                <w:sz w:val="24"/>
                <w:szCs w:val="24"/>
                <w:lang w:val="ro-MD"/>
              </w:rPr>
            </w:pPr>
          </w:p>
        </w:tc>
        <w:tc>
          <w:tcPr>
            <w:tcW w:w="1560" w:type="dxa"/>
          </w:tcPr>
          <w:p w14:paraId="1AC1D8A2" w14:textId="77777777" w:rsidR="00576263" w:rsidRDefault="00576263"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Sesiunea</w:t>
            </w:r>
          </w:p>
          <w:p w14:paraId="105BC16B" w14:textId="19A076E7" w:rsidR="00576263" w:rsidRPr="00485ACE" w:rsidRDefault="00576263"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de toamnă</w:t>
            </w:r>
          </w:p>
        </w:tc>
        <w:tc>
          <w:tcPr>
            <w:tcW w:w="1559" w:type="dxa"/>
          </w:tcPr>
          <w:p w14:paraId="2B17CE4C" w14:textId="3BFE2A4D" w:rsidR="00576263" w:rsidRPr="00485ACE" w:rsidRDefault="00576263"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000E683F" w14:textId="77777777" w:rsidR="00F6091C" w:rsidRDefault="00F6091C"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Parlamentul</w:t>
            </w:r>
          </w:p>
          <w:p w14:paraId="43C1E29F" w14:textId="77777777" w:rsidR="00F6091C" w:rsidRDefault="00F6091C"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Republicii</w:t>
            </w:r>
          </w:p>
          <w:p w14:paraId="4B520014" w14:textId="001FCE46" w:rsidR="00576263" w:rsidRPr="00485ACE" w:rsidRDefault="00F6091C"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Moldova</w:t>
            </w:r>
          </w:p>
        </w:tc>
        <w:tc>
          <w:tcPr>
            <w:tcW w:w="2126" w:type="dxa"/>
          </w:tcPr>
          <w:p w14:paraId="23D9E5E2" w14:textId="77777777" w:rsidR="00576263" w:rsidRPr="00485ACE" w:rsidRDefault="00576263" w:rsidP="00113BC6">
            <w:pPr>
              <w:pStyle w:val="tt"/>
              <w:tabs>
                <w:tab w:val="left" w:pos="171"/>
                <w:tab w:val="left" w:pos="1116"/>
              </w:tabs>
              <w:spacing w:before="0" w:beforeAutospacing="0" w:after="0" w:afterAutospacing="0"/>
              <w:rPr>
                <w:b w:val="0"/>
                <w:bCs w:val="0"/>
                <w:color w:val="000000"/>
              </w:rPr>
            </w:pPr>
          </w:p>
        </w:tc>
      </w:tr>
      <w:tr w:rsidR="00576263" w:rsidRPr="00492A94" w14:paraId="4EF320D0" w14:textId="77777777" w:rsidTr="00482C0C">
        <w:trPr>
          <w:trHeight w:val="1062"/>
        </w:trPr>
        <w:tc>
          <w:tcPr>
            <w:tcW w:w="562" w:type="dxa"/>
          </w:tcPr>
          <w:p w14:paraId="0D5EA605" w14:textId="36BEF0BF" w:rsidR="00576263" w:rsidRDefault="00576263" w:rsidP="00113BC6">
            <w:pPr>
              <w:jc w:val="center"/>
              <w:rPr>
                <w:rFonts w:cs="Times New Roman"/>
                <w:sz w:val="24"/>
                <w:szCs w:val="24"/>
                <w:lang w:val="ro-MD"/>
              </w:rPr>
            </w:pPr>
            <w:r>
              <w:rPr>
                <w:rFonts w:cs="Times New Roman"/>
                <w:sz w:val="24"/>
                <w:szCs w:val="24"/>
                <w:lang w:val="ro-MD"/>
              </w:rPr>
              <w:t>79</w:t>
            </w:r>
          </w:p>
        </w:tc>
        <w:tc>
          <w:tcPr>
            <w:tcW w:w="3261" w:type="dxa"/>
          </w:tcPr>
          <w:p w14:paraId="1D53912F" w14:textId="77777777" w:rsidR="00576263" w:rsidRDefault="00576263" w:rsidP="00113BC6">
            <w:pPr>
              <w:tabs>
                <w:tab w:val="left" w:pos="171"/>
                <w:tab w:val="left" w:pos="1116"/>
              </w:tabs>
              <w:rPr>
                <w:rFonts w:eastAsia="Times New Roman" w:cs="Times New Roman"/>
                <w:sz w:val="24"/>
                <w:szCs w:val="24"/>
                <w:lang w:val="ro-MD"/>
              </w:rPr>
            </w:pPr>
            <w:r w:rsidRPr="00485ACE">
              <w:rPr>
                <w:rFonts w:cs="Times New Roman"/>
                <w:sz w:val="24"/>
                <w:szCs w:val="24"/>
                <w:lang w:val="ro-MD"/>
              </w:rPr>
              <w:t xml:space="preserve">Proiectul de hotărâre pentru aprobarea </w:t>
            </w:r>
            <w:r w:rsidRPr="00485ACE">
              <w:rPr>
                <w:rFonts w:eastAsia="Times New Roman" w:cs="Times New Roman"/>
                <w:sz w:val="24"/>
                <w:szCs w:val="24"/>
                <w:lang w:val="ro-MD"/>
              </w:rPr>
              <w:t>Programului național de integritate și anticorupție pentru anii 2024</w:t>
            </w:r>
            <w:r w:rsidR="00B7343C">
              <w:rPr>
                <w:rFonts w:eastAsia="Times New Roman" w:cs="Times New Roman"/>
                <w:sz w:val="24"/>
                <w:szCs w:val="24"/>
                <w:lang w:val="ro-MD"/>
              </w:rPr>
              <w:t>–</w:t>
            </w:r>
            <w:r w:rsidRPr="00485ACE">
              <w:rPr>
                <w:rFonts w:eastAsia="Times New Roman" w:cs="Times New Roman"/>
                <w:sz w:val="24"/>
                <w:szCs w:val="24"/>
                <w:lang w:val="ro-MD"/>
              </w:rPr>
              <w:t>2028</w:t>
            </w:r>
          </w:p>
          <w:p w14:paraId="0313CEDC" w14:textId="027B6810" w:rsidR="00B2237F" w:rsidRPr="00B2237F" w:rsidRDefault="00B2237F" w:rsidP="00113BC6">
            <w:pPr>
              <w:tabs>
                <w:tab w:val="left" w:pos="171"/>
                <w:tab w:val="left" w:pos="1116"/>
              </w:tabs>
              <w:rPr>
                <w:rFonts w:eastAsia="Times New Roman" w:cs="Times New Roman"/>
                <w:sz w:val="10"/>
                <w:szCs w:val="10"/>
                <w:lang w:val="ro-MD"/>
              </w:rPr>
            </w:pPr>
          </w:p>
        </w:tc>
        <w:tc>
          <w:tcPr>
            <w:tcW w:w="2693" w:type="dxa"/>
          </w:tcPr>
          <w:p w14:paraId="29F37483" w14:textId="77777777" w:rsidR="00576263" w:rsidRPr="00485ACE" w:rsidRDefault="00576263" w:rsidP="00113BC6">
            <w:pPr>
              <w:tabs>
                <w:tab w:val="left" w:pos="171"/>
                <w:tab w:val="left" w:pos="1116"/>
              </w:tabs>
              <w:rPr>
                <w:rFonts w:eastAsia="Times New Roman" w:cs="Times New Roman"/>
                <w:sz w:val="24"/>
                <w:szCs w:val="24"/>
                <w:lang w:val="ro-MD"/>
              </w:rPr>
            </w:pPr>
          </w:p>
        </w:tc>
        <w:tc>
          <w:tcPr>
            <w:tcW w:w="1417" w:type="dxa"/>
            <w:shd w:val="clear" w:color="auto" w:fill="auto"/>
          </w:tcPr>
          <w:p w14:paraId="7BC98DF8" w14:textId="75565175" w:rsidR="00576263" w:rsidRPr="00485ACE" w:rsidRDefault="003E16CC" w:rsidP="00113BC6">
            <w:pPr>
              <w:tabs>
                <w:tab w:val="left" w:pos="171"/>
                <w:tab w:val="left" w:pos="1116"/>
              </w:tabs>
              <w:jc w:val="center"/>
              <w:rPr>
                <w:rFonts w:cs="Times New Roman"/>
                <w:sz w:val="24"/>
                <w:szCs w:val="24"/>
                <w:lang w:val="ro-MD"/>
              </w:rPr>
            </w:pPr>
            <w:r w:rsidRPr="00485ACE">
              <w:rPr>
                <w:rFonts w:cs="Times New Roman"/>
                <w:sz w:val="24"/>
                <w:szCs w:val="24"/>
                <w:lang w:val="ro-MD"/>
              </w:rPr>
              <w:t>Ianuarie</w:t>
            </w:r>
          </w:p>
        </w:tc>
        <w:tc>
          <w:tcPr>
            <w:tcW w:w="1560" w:type="dxa"/>
          </w:tcPr>
          <w:p w14:paraId="4A973A8F" w14:textId="77777777" w:rsidR="00576263" w:rsidRDefault="00576263"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Sesiunea</w:t>
            </w:r>
          </w:p>
          <w:p w14:paraId="7E5865C4" w14:textId="26AE67F4" w:rsidR="00576263" w:rsidRPr="00485ACE" w:rsidRDefault="00576263"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de primăvară</w:t>
            </w:r>
          </w:p>
        </w:tc>
        <w:tc>
          <w:tcPr>
            <w:tcW w:w="1559" w:type="dxa"/>
          </w:tcPr>
          <w:p w14:paraId="20450804" w14:textId="0BD6B39E" w:rsidR="00576263" w:rsidRPr="00485ACE" w:rsidRDefault="00576263" w:rsidP="00113BC6">
            <w:pPr>
              <w:tabs>
                <w:tab w:val="left" w:pos="171"/>
                <w:tab w:val="left" w:pos="1116"/>
              </w:tabs>
              <w:jc w:val="center"/>
              <w:rPr>
                <w:rFonts w:cs="Times New Roman"/>
                <w:sz w:val="24"/>
                <w:szCs w:val="24"/>
                <w:lang w:val="ro-MD"/>
              </w:rPr>
            </w:pPr>
            <w:r w:rsidRPr="00485ACE">
              <w:rPr>
                <w:rFonts w:cs="Times New Roman"/>
                <w:sz w:val="24"/>
                <w:szCs w:val="24"/>
                <w:lang w:val="ro-MD"/>
              </w:rPr>
              <w:t>Hotărâre adoptată</w:t>
            </w:r>
          </w:p>
        </w:tc>
        <w:tc>
          <w:tcPr>
            <w:tcW w:w="1843" w:type="dxa"/>
          </w:tcPr>
          <w:p w14:paraId="25087BF8" w14:textId="7B7A18DF" w:rsidR="00C73878" w:rsidRDefault="00576263" w:rsidP="00113BC6">
            <w:pPr>
              <w:tabs>
                <w:tab w:val="left" w:pos="171"/>
                <w:tab w:val="left" w:pos="1116"/>
              </w:tabs>
              <w:jc w:val="center"/>
              <w:rPr>
                <w:rFonts w:cs="Times New Roman"/>
                <w:color w:val="000000"/>
                <w:sz w:val="24"/>
                <w:szCs w:val="24"/>
                <w:lang w:val="ro-MD"/>
              </w:rPr>
            </w:pPr>
            <w:r w:rsidRPr="009E5449">
              <w:rPr>
                <w:rFonts w:cs="Times New Roman"/>
                <w:color w:val="000000"/>
                <w:sz w:val="24"/>
                <w:szCs w:val="24"/>
                <w:lang w:val="ro-MD"/>
              </w:rPr>
              <w:t>CNA</w:t>
            </w:r>
            <w:r w:rsidR="00C73878">
              <w:rPr>
                <w:rFonts w:cs="Times New Roman"/>
                <w:color w:val="000000"/>
                <w:sz w:val="24"/>
                <w:szCs w:val="24"/>
                <w:lang w:val="ro-MD"/>
              </w:rPr>
              <w:t>;</w:t>
            </w:r>
            <w:r w:rsidRPr="009E5449">
              <w:rPr>
                <w:rFonts w:cs="Times New Roman"/>
                <w:color w:val="000000"/>
                <w:sz w:val="24"/>
                <w:szCs w:val="24"/>
                <w:lang w:val="ro-MD"/>
              </w:rPr>
              <w:t xml:space="preserve"> </w:t>
            </w:r>
          </w:p>
          <w:p w14:paraId="46B55BD0" w14:textId="52626D50" w:rsidR="00576263" w:rsidRPr="009E5449" w:rsidRDefault="00576263" w:rsidP="00113BC6">
            <w:pPr>
              <w:tabs>
                <w:tab w:val="left" w:pos="171"/>
                <w:tab w:val="left" w:pos="1116"/>
              </w:tabs>
              <w:jc w:val="center"/>
              <w:rPr>
                <w:rFonts w:cs="Times New Roman"/>
                <w:color w:val="000000"/>
                <w:sz w:val="24"/>
                <w:szCs w:val="24"/>
                <w:lang w:val="ro-MD"/>
              </w:rPr>
            </w:pPr>
            <w:r w:rsidRPr="009E5449">
              <w:rPr>
                <w:rFonts w:cs="Times New Roman"/>
                <w:color w:val="000000"/>
                <w:sz w:val="24"/>
                <w:szCs w:val="24"/>
                <w:lang w:val="ro-MD"/>
              </w:rPr>
              <w:t>MJ</w:t>
            </w:r>
          </w:p>
          <w:p w14:paraId="13514604" w14:textId="19E46C85" w:rsidR="00492A94" w:rsidRPr="00485ACE" w:rsidRDefault="00492A94" w:rsidP="00492A94">
            <w:pPr>
              <w:tabs>
                <w:tab w:val="left" w:pos="171"/>
                <w:tab w:val="left" w:pos="1116"/>
              </w:tabs>
              <w:jc w:val="center"/>
              <w:rPr>
                <w:rFonts w:cs="Times New Roman"/>
                <w:color w:val="000000"/>
                <w:sz w:val="24"/>
                <w:szCs w:val="24"/>
                <w:lang w:val="ro-MD"/>
              </w:rPr>
            </w:pPr>
          </w:p>
        </w:tc>
        <w:tc>
          <w:tcPr>
            <w:tcW w:w="2126" w:type="dxa"/>
          </w:tcPr>
          <w:p w14:paraId="2FF7C2A6" w14:textId="77777777" w:rsidR="00576263" w:rsidRPr="00485ACE" w:rsidRDefault="00576263" w:rsidP="00113BC6">
            <w:pPr>
              <w:pStyle w:val="tt"/>
              <w:tabs>
                <w:tab w:val="left" w:pos="171"/>
                <w:tab w:val="left" w:pos="1116"/>
              </w:tabs>
              <w:spacing w:before="0" w:beforeAutospacing="0" w:after="0" w:afterAutospacing="0"/>
              <w:rPr>
                <w:b w:val="0"/>
                <w:bCs w:val="0"/>
                <w:color w:val="000000"/>
              </w:rPr>
            </w:pPr>
          </w:p>
        </w:tc>
      </w:tr>
      <w:tr w:rsidR="00576263" w:rsidRPr="00485ACE" w14:paraId="3893D9CF" w14:textId="77777777" w:rsidTr="00482C0C">
        <w:trPr>
          <w:trHeight w:val="2084"/>
        </w:trPr>
        <w:tc>
          <w:tcPr>
            <w:tcW w:w="562" w:type="dxa"/>
          </w:tcPr>
          <w:p w14:paraId="108E06A9" w14:textId="6212A0F6" w:rsidR="00576263" w:rsidRDefault="00576263" w:rsidP="00113BC6">
            <w:pPr>
              <w:jc w:val="center"/>
              <w:rPr>
                <w:rFonts w:cs="Times New Roman"/>
                <w:sz w:val="24"/>
                <w:szCs w:val="24"/>
                <w:lang w:val="ro-MD"/>
              </w:rPr>
            </w:pPr>
            <w:r>
              <w:rPr>
                <w:rFonts w:cs="Times New Roman"/>
                <w:sz w:val="24"/>
                <w:szCs w:val="24"/>
                <w:lang w:val="ro-MD"/>
              </w:rPr>
              <w:t>80</w:t>
            </w:r>
          </w:p>
        </w:tc>
        <w:tc>
          <w:tcPr>
            <w:tcW w:w="3261" w:type="dxa"/>
          </w:tcPr>
          <w:p w14:paraId="4A1FCFE2" w14:textId="77777777" w:rsidR="00576263" w:rsidRDefault="00576263" w:rsidP="00113BC6">
            <w:pPr>
              <w:tabs>
                <w:tab w:val="left" w:pos="171"/>
                <w:tab w:val="left" w:pos="1116"/>
              </w:tabs>
              <w:rPr>
                <w:rFonts w:cs="Times New Roman"/>
                <w:sz w:val="24"/>
                <w:szCs w:val="24"/>
                <w:lang w:val="ro-MD"/>
              </w:rPr>
            </w:pPr>
            <w:r w:rsidRPr="00485ACE">
              <w:rPr>
                <w:rFonts w:cs="Times New Roman"/>
                <w:sz w:val="24"/>
                <w:szCs w:val="24"/>
                <w:lang w:val="ro-MD"/>
              </w:rPr>
              <w:t>Proiectul de lege pentru modificarea unor acte normative (Legea nr.</w:t>
            </w:r>
            <w:r w:rsidR="00B7343C">
              <w:rPr>
                <w:rFonts w:cs="Times New Roman"/>
                <w:sz w:val="24"/>
                <w:szCs w:val="24"/>
                <w:lang w:val="ro-MD"/>
              </w:rPr>
              <w:t> </w:t>
            </w:r>
            <w:r w:rsidRPr="00485ACE">
              <w:rPr>
                <w:rFonts w:cs="Times New Roman"/>
                <w:sz w:val="24"/>
                <w:szCs w:val="24"/>
                <w:lang w:val="ro-MD"/>
              </w:rPr>
              <w:t>132/2016 cu privire la Autoritatea Națională de Integritate, Legea nr.</w:t>
            </w:r>
            <w:r w:rsidR="00B7343C">
              <w:rPr>
                <w:rFonts w:cs="Times New Roman"/>
                <w:sz w:val="24"/>
                <w:szCs w:val="24"/>
                <w:lang w:val="ro-MD"/>
              </w:rPr>
              <w:t> </w:t>
            </w:r>
            <w:r w:rsidRPr="00485ACE">
              <w:rPr>
                <w:rFonts w:cs="Times New Roman"/>
                <w:sz w:val="24"/>
                <w:szCs w:val="24"/>
                <w:lang w:val="ro-MD"/>
              </w:rPr>
              <w:t>133/2016 privind declararea averii și a intereselor personale)</w:t>
            </w:r>
          </w:p>
          <w:p w14:paraId="33A22F7A" w14:textId="152CC2FB" w:rsidR="00B2237F" w:rsidRPr="00B2237F" w:rsidRDefault="00B2237F" w:rsidP="00113BC6">
            <w:pPr>
              <w:tabs>
                <w:tab w:val="left" w:pos="171"/>
                <w:tab w:val="left" w:pos="1116"/>
              </w:tabs>
              <w:rPr>
                <w:rFonts w:cs="Times New Roman"/>
                <w:sz w:val="10"/>
                <w:szCs w:val="10"/>
                <w:lang w:val="ro-MD"/>
              </w:rPr>
            </w:pPr>
          </w:p>
        </w:tc>
        <w:tc>
          <w:tcPr>
            <w:tcW w:w="2693" w:type="dxa"/>
          </w:tcPr>
          <w:p w14:paraId="700429FE" w14:textId="6C456D6B" w:rsidR="00576263" w:rsidRPr="00485ACE" w:rsidRDefault="00576263" w:rsidP="00113BC6">
            <w:pPr>
              <w:tabs>
                <w:tab w:val="left" w:pos="171"/>
                <w:tab w:val="left" w:pos="1116"/>
              </w:tabs>
              <w:rPr>
                <w:rFonts w:eastAsia="Times New Roman" w:cs="Times New Roman"/>
                <w:sz w:val="24"/>
                <w:szCs w:val="24"/>
                <w:lang w:val="ro-MD"/>
              </w:rPr>
            </w:pPr>
            <w:r w:rsidRPr="00485ACE">
              <w:rPr>
                <w:rFonts w:cs="Times New Roman"/>
                <w:sz w:val="24"/>
                <w:szCs w:val="24"/>
                <w:lang w:val="ro-MD"/>
              </w:rPr>
              <w:t>Ajustarea legislației privind controlul averilor și intereselor</w:t>
            </w:r>
            <w:r w:rsidR="00065C9B">
              <w:rPr>
                <w:rFonts w:cs="Times New Roman"/>
                <w:sz w:val="24"/>
                <w:szCs w:val="24"/>
                <w:lang w:val="ro-MD"/>
              </w:rPr>
              <w:t xml:space="preserve"> </w:t>
            </w:r>
            <w:r w:rsidR="00065C9B" w:rsidRPr="00486784">
              <w:rPr>
                <w:rFonts w:cs="Times New Roman"/>
                <w:sz w:val="24"/>
                <w:szCs w:val="24"/>
                <w:lang w:val="ro-MD"/>
              </w:rPr>
              <w:t>personale</w:t>
            </w:r>
            <w:r w:rsidRPr="00485ACE">
              <w:rPr>
                <w:rFonts w:cs="Times New Roman"/>
                <w:sz w:val="24"/>
                <w:szCs w:val="24"/>
                <w:lang w:val="ro-MD"/>
              </w:rPr>
              <w:t>, în urma analizei detaliate a activității ANI, realizat</w:t>
            </w:r>
            <w:r w:rsidR="00065C9B">
              <w:rPr>
                <w:rFonts w:cs="Times New Roman"/>
                <w:sz w:val="24"/>
                <w:szCs w:val="24"/>
                <w:lang w:val="ro-MD"/>
              </w:rPr>
              <w:t>ă</w:t>
            </w:r>
            <w:r w:rsidRPr="00485ACE">
              <w:rPr>
                <w:rFonts w:cs="Times New Roman"/>
                <w:sz w:val="24"/>
                <w:szCs w:val="24"/>
                <w:lang w:val="ro-MD"/>
              </w:rPr>
              <w:t xml:space="preserve"> cu suportul experților străini</w:t>
            </w:r>
          </w:p>
        </w:tc>
        <w:tc>
          <w:tcPr>
            <w:tcW w:w="1417" w:type="dxa"/>
            <w:shd w:val="clear" w:color="auto" w:fill="auto"/>
          </w:tcPr>
          <w:p w14:paraId="6ACBEAD5" w14:textId="5A232BE5" w:rsidR="00576263" w:rsidRPr="00485ACE" w:rsidRDefault="003E16CC" w:rsidP="00113BC6">
            <w:pPr>
              <w:tabs>
                <w:tab w:val="left" w:pos="171"/>
                <w:tab w:val="left" w:pos="1116"/>
              </w:tabs>
              <w:jc w:val="center"/>
              <w:rPr>
                <w:rFonts w:cs="Times New Roman"/>
                <w:sz w:val="24"/>
                <w:szCs w:val="24"/>
                <w:lang w:val="ro-MD"/>
              </w:rPr>
            </w:pPr>
            <w:r w:rsidRPr="00485ACE">
              <w:rPr>
                <w:rFonts w:cs="Times New Roman"/>
                <w:sz w:val="24"/>
                <w:szCs w:val="24"/>
                <w:lang w:val="ro-MD"/>
              </w:rPr>
              <w:t>Martie</w:t>
            </w:r>
          </w:p>
        </w:tc>
        <w:tc>
          <w:tcPr>
            <w:tcW w:w="1560" w:type="dxa"/>
          </w:tcPr>
          <w:p w14:paraId="7C367366" w14:textId="77777777" w:rsidR="00576263" w:rsidRDefault="00576263"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Sesiunea</w:t>
            </w:r>
          </w:p>
          <w:p w14:paraId="2BFCED6F" w14:textId="4FF5F894" w:rsidR="00576263" w:rsidRPr="00485ACE" w:rsidRDefault="00576263"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de primăvară</w:t>
            </w:r>
          </w:p>
        </w:tc>
        <w:tc>
          <w:tcPr>
            <w:tcW w:w="1559" w:type="dxa"/>
          </w:tcPr>
          <w:p w14:paraId="212D7F23" w14:textId="2A4E2E98" w:rsidR="00576263" w:rsidRPr="00485ACE" w:rsidRDefault="00576263"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6543810F" w14:textId="77777777" w:rsidR="00F6091C" w:rsidRDefault="00576263"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Parlamentul</w:t>
            </w:r>
          </w:p>
          <w:p w14:paraId="3F49EC4F" w14:textId="587D982B" w:rsidR="00F6091C" w:rsidRDefault="00576263"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Republicii</w:t>
            </w:r>
          </w:p>
          <w:p w14:paraId="697323F3" w14:textId="11FB5756" w:rsidR="00576263" w:rsidRPr="00485ACE" w:rsidRDefault="00576263"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Moldova</w:t>
            </w:r>
          </w:p>
        </w:tc>
        <w:tc>
          <w:tcPr>
            <w:tcW w:w="2126" w:type="dxa"/>
          </w:tcPr>
          <w:p w14:paraId="01371100" w14:textId="77777777" w:rsidR="00576263" w:rsidRPr="00485ACE" w:rsidRDefault="00576263" w:rsidP="00113BC6">
            <w:pPr>
              <w:pStyle w:val="tt"/>
              <w:tabs>
                <w:tab w:val="left" w:pos="171"/>
                <w:tab w:val="left" w:pos="1116"/>
              </w:tabs>
              <w:spacing w:before="0" w:beforeAutospacing="0" w:after="0" w:afterAutospacing="0"/>
              <w:rPr>
                <w:b w:val="0"/>
                <w:bCs w:val="0"/>
                <w:color w:val="000000"/>
              </w:rPr>
            </w:pPr>
          </w:p>
        </w:tc>
      </w:tr>
      <w:tr w:rsidR="00576263" w:rsidRPr="00485ACE" w14:paraId="6966D7F1" w14:textId="77777777" w:rsidTr="00B2237F">
        <w:trPr>
          <w:trHeight w:val="60"/>
        </w:trPr>
        <w:tc>
          <w:tcPr>
            <w:tcW w:w="562" w:type="dxa"/>
          </w:tcPr>
          <w:p w14:paraId="0FD3EBA4" w14:textId="61E6CA25" w:rsidR="00576263" w:rsidRDefault="00576263" w:rsidP="00113BC6">
            <w:pPr>
              <w:jc w:val="center"/>
              <w:rPr>
                <w:rFonts w:cs="Times New Roman"/>
                <w:sz w:val="24"/>
                <w:szCs w:val="24"/>
                <w:lang w:val="ro-MD"/>
              </w:rPr>
            </w:pPr>
            <w:r>
              <w:rPr>
                <w:rFonts w:cs="Times New Roman"/>
                <w:sz w:val="24"/>
                <w:szCs w:val="24"/>
                <w:lang w:val="ro-MD"/>
              </w:rPr>
              <w:t>81</w:t>
            </w:r>
          </w:p>
        </w:tc>
        <w:tc>
          <w:tcPr>
            <w:tcW w:w="3261" w:type="dxa"/>
          </w:tcPr>
          <w:p w14:paraId="5003BD35" w14:textId="3FFAFA65" w:rsidR="00576263" w:rsidRPr="00485ACE" w:rsidRDefault="00576263" w:rsidP="00113BC6">
            <w:pPr>
              <w:tabs>
                <w:tab w:val="left" w:pos="171"/>
                <w:tab w:val="left" w:pos="1116"/>
              </w:tabs>
              <w:rPr>
                <w:rFonts w:cs="Times New Roman"/>
                <w:sz w:val="24"/>
                <w:szCs w:val="24"/>
                <w:lang w:val="ro-MD"/>
              </w:rPr>
            </w:pPr>
            <w:r w:rsidRPr="00485ACE">
              <w:rPr>
                <w:rFonts w:cs="Times New Roman"/>
                <w:sz w:val="24"/>
                <w:szCs w:val="24"/>
                <w:lang w:val="ro-MD"/>
              </w:rPr>
              <w:t>Proiectul de lege pentru modificarea Codului de procedur</w:t>
            </w:r>
            <w:r w:rsidR="00065C9B">
              <w:rPr>
                <w:rFonts w:cs="Times New Roman"/>
                <w:sz w:val="24"/>
                <w:szCs w:val="24"/>
                <w:lang w:val="ro-MD"/>
              </w:rPr>
              <w:t>ă</w:t>
            </w:r>
            <w:r w:rsidRPr="00485ACE">
              <w:rPr>
                <w:rFonts w:cs="Times New Roman"/>
                <w:sz w:val="24"/>
                <w:szCs w:val="24"/>
                <w:lang w:val="ro-MD"/>
              </w:rPr>
              <w:t xml:space="preserve"> penal</w:t>
            </w:r>
            <w:r w:rsidR="00065C9B">
              <w:rPr>
                <w:rFonts w:cs="Times New Roman"/>
                <w:sz w:val="24"/>
                <w:szCs w:val="24"/>
                <w:lang w:val="ro-MD"/>
              </w:rPr>
              <w:t>ă</w:t>
            </w:r>
            <w:r w:rsidRPr="00485ACE">
              <w:rPr>
                <w:rFonts w:cs="Times New Roman"/>
                <w:sz w:val="24"/>
                <w:szCs w:val="24"/>
                <w:lang w:val="ro-MD"/>
              </w:rPr>
              <w:t xml:space="preserve"> nr.</w:t>
            </w:r>
            <w:r w:rsidR="00B7343C">
              <w:rPr>
                <w:rFonts w:cs="Times New Roman"/>
                <w:sz w:val="24"/>
                <w:szCs w:val="24"/>
                <w:lang w:val="ro-MD"/>
              </w:rPr>
              <w:t> </w:t>
            </w:r>
            <w:r w:rsidRPr="00485ACE">
              <w:rPr>
                <w:rFonts w:cs="Times New Roman"/>
                <w:sz w:val="24"/>
                <w:szCs w:val="24"/>
                <w:lang w:val="ro-MD"/>
              </w:rPr>
              <w:t>122/2003</w:t>
            </w:r>
          </w:p>
        </w:tc>
        <w:tc>
          <w:tcPr>
            <w:tcW w:w="2693" w:type="dxa"/>
          </w:tcPr>
          <w:p w14:paraId="783C2EFE" w14:textId="77777777" w:rsidR="00B2237F" w:rsidRDefault="00576263" w:rsidP="00B2237F">
            <w:pPr>
              <w:tabs>
                <w:tab w:val="left" w:pos="171"/>
                <w:tab w:val="left" w:pos="1116"/>
              </w:tabs>
              <w:rPr>
                <w:rFonts w:cs="Times New Roman"/>
                <w:sz w:val="24"/>
                <w:szCs w:val="24"/>
                <w:lang w:val="ro-MD"/>
              </w:rPr>
            </w:pPr>
            <w:r w:rsidRPr="00485ACE">
              <w:rPr>
                <w:rFonts w:cs="Times New Roman"/>
                <w:sz w:val="24"/>
                <w:szCs w:val="24"/>
                <w:lang w:val="ro-MD"/>
              </w:rPr>
              <w:t>Modificarea Codului de procedură penală pe aspectele ce țin de confidențialitatea urmăririi penale, activitatea judecătorilor de instrucție etc. în corespundere cu practicile europene</w:t>
            </w:r>
          </w:p>
          <w:p w14:paraId="3A7E70CC" w14:textId="210775F1" w:rsidR="00486784" w:rsidRPr="00486784" w:rsidRDefault="00486784" w:rsidP="00B2237F">
            <w:pPr>
              <w:tabs>
                <w:tab w:val="left" w:pos="171"/>
                <w:tab w:val="left" w:pos="1116"/>
              </w:tabs>
              <w:rPr>
                <w:rFonts w:cs="Times New Roman"/>
                <w:sz w:val="10"/>
                <w:szCs w:val="10"/>
                <w:lang w:val="ro-MD"/>
              </w:rPr>
            </w:pPr>
          </w:p>
        </w:tc>
        <w:tc>
          <w:tcPr>
            <w:tcW w:w="1417" w:type="dxa"/>
            <w:shd w:val="clear" w:color="auto" w:fill="auto"/>
          </w:tcPr>
          <w:p w14:paraId="1FBA1415" w14:textId="5A08BFD6" w:rsidR="00576263" w:rsidRPr="00485ACE" w:rsidRDefault="003E16CC" w:rsidP="00113BC6">
            <w:pPr>
              <w:tabs>
                <w:tab w:val="left" w:pos="171"/>
                <w:tab w:val="left" w:pos="1116"/>
              </w:tabs>
              <w:jc w:val="center"/>
              <w:rPr>
                <w:rFonts w:cs="Times New Roman"/>
                <w:sz w:val="24"/>
                <w:szCs w:val="24"/>
                <w:lang w:val="ro-MD"/>
              </w:rPr>
            </w:pPr>
            <w:r w:rsidRPr="00485ACE">
              <w:rPr>
                <w:rFonts w:cs="Times New Roman"/>
                <w:sz w:val="24"/>
                <w:szCs w:val="24"/>
                <w:lang w:val="ro-MD"/>
              </w:rPr>
              <w:t>Martie</w:t>
            </w:r>
          </w:p>
        </w:tc>
        <w:tc>
          <w:tcPr>
            <w:tcW w:w="1560" w:type="dxa"/>
          </w:tcPr>
          <w:p w14:paraId="4D829916" w14:textId="77777777" w:rsidR="00576263" w:rsidRDefault="00576263"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Sesiunea</w:t>
            </w:r>
          </w:p>
          <w:p w14:paraId="40A13887" w14:textId="2637BA62" w:rsidR="00576263" w:rsidRPr="00485ACE" w:rsidRDefault="00576263"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de primăvară</w:t>
            </w:r>
          </w:p>
        </w:tc>
        <w:tc>
          <w:tcPr>
            <w:tcW w:w="1559" w:type="dxa"/>
          </w:tcPr>
          <w:p w14:paraId="04027727" w14:textId="42F60FD4" w:rsidR="00576263" w:rsidRPr="00485ACE" w:rsidRDefault="00576263" w:rsidP="00113BC6">
            <w:pPr>
              <w:tabs>
                <w:tab w:val="left" w:pos="171"/>
                <w:tab w:val="left" w:pos="1116"/>
              </w:tabs>
              <w:jc w:val="center"/>
              <w:rPr>
                <w:rFonts w:cs="Times New Roman"/>
                <w:sz w:val="24"/>
                <w:szCs w:val="24"/>
                <w:lang w:val="ro-MD"/>
              </w:rPr>
            </w:pPr>
            <w:r w:rsidRPr="00485ACE">
              <w:rPr>
                <w:rFonts w:cs="Times New Roman"/>
                <w:sz w:val="24"/>
                <w:szCs w:val="24"/>
                <w:lang w:val="ro-MD"/>
              </w:rPr>
              <w:t>Lege adoptată</w:t>
            </w:r>
          </w:p>
        </w:tc>
        <w:tc>
          <w:tcPr>
            <w:tcW w:w="1843" w:type="dxa"/>
          </w:tcPr>
          <w:p w14:paraId="5BF0B9D3" w14:textId="77777777" w:rsidR="00F6091C" w:rsidRDefault="00F6091C"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Parlamentul</w:t>
            </w:r>
          </w:p>
          <w:p w14:paraId="3D15C29F" w14:textId="77777777" w:rsidR="00F6091C" w:rsidRDefault="00F6091C"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Republicii</w:t>
            </w:r>
          </w:p>
          <w:p w14:paraId="6DA1BA0E" w14:textId="06D827FB" w:rsidR="00576263" w:rsidRPr="00485ACE" w:rsidRDefault="00F6091C" w:rsidP="00113BC6">
            <w:pPr>
              <w:tabs>
                <w:tab w:val="left" w:pos="171"/>
                <w:tab w:val="left" w:pos="1116"/>
              </w:tabs>
              <w:jc w:val="center"/>
              <w:rPr>
                <w:rFonts w:cs="Times New Roman"/>
                <w:color w:val="000000"/>
                <w:sz w:val="24"/>
                <w:szCs w:val="24"/>
                <w:lang w:val="ro-MD"/>
              </w:rPr>
            </w:pPr>
            <w:r w:rsidRPr="00485ACE">
              <w:rPr>
                <w:rFonts w:cs="Times New Roman"/>
                <w:color w:val="000000"/>
                <w:sz w:val="24"/>
                <w:szCs w:val="24"/>
                <w:lang w:val="ro-MD"/>
              </w:rPr>
              <w:t>Moldova</w:t>
            </w:r>
          </w:p>
        </w:tc>
        <w:tc>
          <w:tcPr>
            <w:tcW w:w="2126" w:type="dxa"/>
          </w:tcPr>
          <w:p w14:paraId="706B8F56" w14:textId="77777777" w:rsidR="00576263" w:rsidRPr="00485ACE" w:rsidRDefault="00576263" w:rsidP="00113BC6">
            <w:pPr>
              <w:pStyle w:val="tt"/>
              <w:tabs>
                <w:tab w:val="left" w:pos="171"/>
                <w:tab w:val="left" w:pos="1116"/>
              </w:tabs>
              <w:spacing w:before="0" w:beforeAutospacing="0" w:after="0" w:afterAutospacing="0"/>
              <w:rPr>
                <w:b w:val="0"/>
                <w:bCs w:val="0"/>
                <w:color w:val="000000"/>
              </w:rPr>
            </w:pPr>
          </w:p>
        </w:tc>
      </w:tr>
    </w:tbl>
    <w:p w14:paraId="793BEC24" w14:textId="22DBD2CD" w:rsidR="004B3CA1" w:rsidRPr="00AE1FAA" w:rsidRDefault="004B3CA1">
      <w:pPr>
        <w:rPr>
          <w:rFonts w:cs="Times New Roman"/>
          <w:sz w:val="16"/>
          <w:szCs w:val="16"/>
          <w:lang w:val="ro-MD"/>
        </w:rPr>
      </w:pPr>
    </w:p>
    <w:tbl>
      <w:tblPr>
        <w:tblStyle w:val="TableGrid"/>
        <w:tblW w:w="15026" w:type="dxa"/>
        <w:tblInd w:w="-5" w:type="dxa"/>
        <w:shd w:val="clear" w:color="auto" w:fill="DEEAF6" w:themeFill="accent5" w:themeFillTint="33"/>
        <w:tblLook w:val="04A0" w:firstRow="1" w:lastRow="0" w:firstColumn="1" w:lastColumn="0" w:noHBand="0" w:noVBand="1"/>
      </w:tblPr>
      <w:tblGrid>
        <w:gridCol w:w="15026"/>
      </w:tblGrid>
      <w:tr w:rsidR="007870B4" w:rsidRPr="0058254D" w14:paraId="3AB6A983" w14:textId="77777777" w:rsidTr="00F6091C">
        <w:trPr>
          <w:trHeight w:val="444"/>
        </w:trPr>
        <w:tc>
          <w:tcPr>
            <w:tcW w:w="15026" w:type="dxa"/>
            <w:shd w:val="clear" w:color="auto" w:fill="DEEAF6" w:themeFill="accent5" w:themeFillTint="33"/>
          </w:tcPr>
          <w:p w14:paraId="217C543E" w14:textId="205716F6" w:rsidR="00834AC7" w:rsidRPr="00485ACE" w:rsidRDefault="00113BC6" w:rsidP="00113BC6">
            <w:pPr>
              <w:pStyle w:val="ListParagraph"/>
              <w:ind w:left="0"/>
              <w:jc w:val="center"/>
              <w:rPr>
                <w:rFonts w:cs="Times New Roman"/>
                <w:b/>
                <w:bCs/>
                <w:sz w:val="24"/>
                <w:szCs w:val="24"/>
                <w:lang w:val="ro-MD"/>
              </w:rPr>
            </w:pPr>
            <w:r>
              <w:rPr>
                <w:rFonts w:cs="Times New Roman"/>
                <w:b/>
                <w:bCs/>
                <w:color w:val="000000" w:themeColor="text1"/>
                <w:sz w:val="24"/>
                <w:szCs w:val="24"/>
                <w:lang w:val="ro-MD"/>
              </w:rPr>
              <w:t xml:space="preserve">2. </w:t>
            </w:r>
            <w:r w:rsidR="00F82C7E" w:rsidRPr="00485ACE">
              <w:rPr>
                <w:rFonts w:cs="Times New Roman"/>
                <w:b/>
                <w:bCs/>
                <w:color w:val="000000" w:themeColor="text1"/>
                <w:sz w:val="24"/>
                <w:szCs w:val="24"/>
                <w:lang w:val="ro-MD"/>
              </w:rPr>
              <w:t>P</w:t>
            </w:r>
            <w:r w:rsidR="007870B4" w:rsidRPr="00485ACE">
              <w:rPr>
                <w:rFonts w:cs="Times New Roman"/>
                <w:b/>
                <w:bCs/>
                <w:color w:val="000000" w:themeColor="text1"/>
                <w:sz w:val="24"/>
                <w:szCs w:val="24"/>
                <w:lang w:val="ro-MD"/>
              </w:rPr>
              <w:t xml:space="preserve">roiecte de acte normative </w:t>
            </w:r>
            <w:r w:rsidR="00F82C7E" w:rsidRPr="00485ACE">
              <w:rPr>
                <w:rFonts w:cs="Times New Roman"/>
                <w:b/>
                <w:bCs/>
                <w:color w:val="000000" w:themeColor="text1"/>
                <w:sz w:val="24"/>
                <w:szCs w:val="24"/>
                <w:lang w:val="ro-MD"/>
              </w:rPr>
              <w:t xml:space="preserve">pentru examinare </w:t>
            </w:r>
            <w:r w:rsidR="009F4971" w:rsidRPr="00485ACE">
              <w:rPr>
                <w:rFonts w:cs="Times New Roman"/>
                <w:b/>
                <w:bCs/>
                <w:color w:val="000000" w:themeColor="text1"/>
                <w:sz w:val="24"/>
                <w:szCs w:val="24"/>
                <w:lang w:val="ro-MD"/>
              </w:rPr>
              <w:t xml:space="preserve">conform </w:t>
            </w:r>
            <w:r w:rsidR="00834AC7" w:rsidRPr="00485ACE">
              <w:rPr>
                <w:rFonts w:cs="Times New Roman"/>
                <w:b/>
                <w:bCs/>
                <w:color w:val="000000" w:themeColor="text1"/>
                <w:sz w:val="24"/>
                <w:szCs w:val="24"/>
                <w:lang w:val="ro-MD"/>
              </w:rPr>
              <w:t>Planul</w:t>
            </w:r>
            <w:r w:rsidR="00A943ED">
              <w:rPr>
                <w:rFonts w:cs="Times New Roman"/>
                <w:b/>
                <w:bCs/>
                <w:color w:val="000000" w:themeColor="text1"/>
                <w:sz w:val="24"/>
                <w:szCs w:val="24"/>
                <w:lang w:val="ro-MD"/>
              </w:rPr>
              <w:t>ui</w:t>
            </w:r>
            <w:r w:rsidR="00834AC7" w:rsidRPr="00485ACE">
              <w:rPr>
                <w:rFonts w:cs="Times New Roman"/>
                <w:b/>
                <w:bCs/>
                <w:color w:val="000000" w:themeColor="text1"/>
                <w:sz w:val="24"/>
                <w:szCs w:val="24"/>
                <w:lang w:val="ro-MD"/>
              </w:rPr>
              <w:t xml:space="preserve"> național de acțiuni pentru aderarea</w:t>
            </w:r>
          </w:p>
          <w:p w14:paraId="387E6547" w14:textId="77777777" w:rsidR="007870B4" w:rsidRDefault="00834AC7" w:rsidP="00113BC6">
            <w:pPr>
              <w:jc w:val="center"/>
              <w:rPr>
                <w:rFonts w:cs="Times New Roman"/>
                <w:b/>
                <w:bCs/>
                <w:color w:val="000000" w:themeColor="text1"/>
                <w:sz w:val="24"/>
                <w:szCs w:val="24"/>
                <w:lang w:val="ro-MD"/>
              </w:rPr>
            </w:pPr>
            <w:r w:rsidRPr="00485ACE">
              <w:rPr>
                <w:rFonts w:cs="Times New Roman"/>
                <w:b/>
                <w:bCs/>
                <w:color w:val="000000" w:themeColor="text1"/>
                <w:sz w:val="24"/>
                <w:szCs w:val="24"/>
                <w:lang w:val="ro-MD"/>
              </w:rPr>
              <w:t>Republicii Moldova la Uniunea Europeană pe anii 2024</w:t>
            </w:r>
            <w:r w:rsidR="00113BC6">
              <w:rPr>
                <w:rFonts w:cs="Times New Roman"/>
                <w:b/>
                <w:bCs/>
                <w:color w:val="000000" w:themeColor="text1"/>
                <w:sz w:val="24"/>
                <w:szCs w:val="24"/>
                <w:lang w:val="ro-MD"/>
              </w:rPr>
              <w:t>–</w:t>
            </w:r>
            <w:r w:rsidRPr="00485ACE">
              <w:rPr>
                <w:rFonts w:cs="Times New Roman"/>
                <w:b/>
                <w:bCs/>
                <w:color w:val="000000" w:themeColor="text1"/>
                <w:sz w:val="24"/>
                <w:szCs w:val="24"/>
                <w:lang w:val="ro-MD"/>
              </w:rPr>
              <w:t>2027</w:t>
            </w:r>
          </w:p>
          <w:p w14:paraId="35A94B33" w14:textId="1D9A6A2A" w:rsidR="00486784" w:rsidRPr="00486784" w:rsidRDefault="00486784" w:rsidP="00113BC6">
            <w:pPr>
              <w:jc w:val="center"/>
              <w:rPr>
                <w:rFonts w:cs="Times New Roman"/>
                <w:b/>
                <w:bCs/>
                <w:sz w:val="10"/>
                <w:szCs w:val="10"/>
                <w:lang w:val="ro-MD"/>
              </w:rPr>
            </w:pPr>
          </w:p>
        </w:tc>
      </w:tr>
    </w:tbl>
    <w:tbl>
      <w:tblPr>
        <w:tblW w:w="150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7"/>
        <w:gridCol w:w="3261"/>
        <w:gridCol w:w="2693"/>
        <w:gridCol w:w="1417"/>
        <w:gridCol w:w="1560"/>
        <w:gridCol w:w="1559"/>
        <w:gridCol w:w="1843"/>
        <w:gridCol w:w="2126"/>
      </w:tblGrid>
      <w:tr w:rsidR="00610CA8" w:rsidRPr="00485ACE" w14:paraId="5924A571" w14:textId="77777777" w:rsidTr="00486784">
        <w:trPr>
          <w:trHeight w:val="1260"/>
        </w:trPr>
        <w:tc>
          <w:tcPr>
            <w:tcW w:w="567" w:type="dxa"/>
            <w:shd w:val="clear" w:color="auto" w:fill="FFF2CC"/>
            <w:tcMar>
              <w:top w:w="0" w:type="dxa"/>
              <w:left w:w="108" w:type="dxa"/>
              <w:bottom w:w="0" w:type="dxa"/>
              <w:right w:w="108" w:type="dxa"/>
            </w:tcMar>
            <w:hideMark/>
          </w:tcPr>
          <w:p w14:paraId="1F29BAFA" w14:textId="77777777" w:rsidR="00610CA8" w:rsidRPr="00486784" w:rsidRDefault="00610CA8" w:rsidP="00113BC6">
            <w:pPr>
              <w:spacing w:after="0"/>
              <w:jc w:val="center"/>
              <w:rPr>
                <w:rFonts w:cs="Times New Roman"/>
                <w:b/>
                <w:bCs/>
                <w:sz w:val="24"/>
                <w:szCs w:val="24"/>
                <w:lang w:val="ro-MD"/>
              </w:rPr>
            </w:pPr>
            <w:r w:rsidRPr="00486784">
              <w:rPr>
                <w:rFonts w:cs="Times New Roman"/>
                <w:b/>
                <w:bCs/>
                <w:color w:val="000000"/>
                <w:sz w:val="24"/>
                <w:szCs w:val="24"/>
                <w:lang w:val="ro-MD"/>
              </w:rPr>
              <w:t>Nr.</w:t>
            </w:r>
          </w:p>
          <w:p w14:paraId="1EF6DC4B" w14:textId="77777777" w:rsidR="00610CA8" w:rsidRPr="00486784" w:rsidRDefault="00610CA8" w:rsidP="00113BC6">
            <w:pPr>
              <w:spacing w:after="0"/>
              <w:ind w:left="-25"/>
              <w:jc w:val="center"/>
              <w:rPr>
                <w:rFonts w:cs="Times New Roman"/>
                <w:b/>
                <w:bCs/>
                <w:sz w:val="24"/>
                <w:szCs w:val="24"/>
                <w:lang w:val="ro-MD"/>
              </w:rPr>
            </w:pPr>
            <w:r w:rsidRPr="00486784">
              <w:rPr>
                <w:rFonts w:cs="Times New Roman"/>
                <w:b/>
                <w:bCs/>
                <w:color w:val="000000"/>
                <w:sz w:val="24"/>
                <w:szCs w:val="24"/>
                <w:lang w:val="ro-MD"/>
              </w:rPr>
              <w:t>crt.</w:t>
            </w:r>
          </w:p>
        </w:tc>
        <w:tc>
          <w:tcPr>
            <w:tcW w:w="3261" w:type="dxa"/>
            <w:shd w:val="clear" w:color="auto" w:fill="FFF2CC"/>
            <w:tcMar>
              <w:top w:w="0" w:type="dxa"/>
              <w:left w:w="108" w:type="dxa"/>
              <w:bottom w:w="0" w:type="dxa"/>
              <w:right w:w="108" w:type="dxa"/>
            </w:tcMar>
            <w:hideMark/>
          </w:tcPr>
          <w:p w14:paraId="7F6DEA0E" w14:textId="299632C9" w:rsidR="00610CA8" w:rsidRPr="00486784" w:rsidRDefault="00D678E2" w:rsidP="00113BC6">
            <w:pPr>
              <w:spacing w:after="0"/>
              <w:jc w:val="center"/>
              <w:rPr>
                <w:rFonts w:cs="Times New Roman"/>
                <w:b/>
                <w:bCs/>
                <w:i/>
                <w:iCs/>
                <w:sz w:val="24"/>
                <w:szCs w:val="24"/>
                <w:lang w:val="ro-MD"/>
              </w:rPr>
            </w:pPr>
            <w:r w:rsidRPr="00486784">
              <w:rPr>
                <w:rFonts w:cs="Times New Roman"/>
                <w:b/>
                <w:bCs/>
                <w:color w:val="000000"/>
                <w:sz w:val="24"/>
                <w:szCs w:val="24"/>
                <w:lang w:val="ro-MD"/>
              </w:rPr>
              <w:t xml:space="preserve">Denumirea </w:t>
            </w:r>
            <w:r w:rsidR="00610CA8" w:rsidRPr="00486784">
              <w:rPr>
                <w:rFonts w:cs="Times New Roman"/>
                <w:b/>
                <w:bCs/>
                <w:color w:val="000000"/>
                <w:sz w:val="24"/>
                <w:szCs w:val="24"/>
                <w:lang w:val="ro-MD"/>
              </w:rPr>
              <w:t>proiectului de act normativ</w:t>
            </w:r>
          </w:p>
        </w:tc>
        <w:tc>
          <w:tcPr>
            <w:tcW w:w="2693" w:type="dxa"/>
            <w:shd w:val="clear" w:color="auto" w:fill="FFF2CC"/>
            <w:tcMar>
              <w:top w:w="0" w:type="dxa"/>
              <w:left w:w="108" w:type="dxa"/>
              <w:bottom w:w="0" w:type="dxa"/>
              <w:right w:w="108" w:type="dxa"/>
            </w:tcMar>
            <w:hideMark/>
          </w:tcPr>
          <w:p w14:paraId="36B91FDC" w14:textId="217D9A5C" w:rsidR="00610CA8" w:rsidRPr="00486784" w:rsidRDefault="00610CA8" w:rsidP="00113BC6">
            <w:pPr>
              <w:spacing w:after="0"/>
              <w:jc w:val="center"/>
              <w:rPr>
                <w:rFonts w:cs="Times New Roman"/>
                <w:b/>
                <w:bCs/>
                <w:sz w:val="24"/>
                <w:szCs w:val="24"/>
                <w:lang w:val="ro-MD"/>
              </w:rPr>
            </w:pPr>
            <w:r w:rsidRPr="00486784">
              <w:rPr>
                <w:rFonts w:cs="Times New Roman"/>
                <w:b/>
                <w:bCs/>
                <w:color w:val="000000"/>
                <w:sz w:val="24"/>
                <w:szCs w:val="24"/>
                <w:lang w:val="ro-MD"/>
              </w:rPr>
              <w:t>Scopul proiectului de act normativ</w:t>
            </w:r>
          </w:p>
        </w:tc>
        <w:tc>
          <w:tcPr>
            <w:tcW w:w="1417" w:type="dxa"/>
            <w:shd w:val="clear" w:color="auto" w:fill="FFF2CC"/>
            <w:tcMar>
              <w:top w:w="0" w:type="dxa"/>
              <w:left w:w="108" w:type="dxa"/>
              <w:bottom w:w="0" w:type="dxa"/>
              <w:right w:w="108" w:type="dxa"/>
            </w:tcMar>
            <w:hideMark/>
          </w:tcPr>
          <w:p w14:paraId="3740C46F" w14:textId="77777777" w:rsidR="00610CA8" w:rsidRDefault="00610CA8" w:rsidP="00113BC6">
            <w:pPr>
              <w:spacing w:after="0"/>
              <w:jc w:val="center"/>
              <w:rPr>
                <w:rFonts w:cs="Times New Roman"/>
                <w:b/>
                <w:bCs/>
                <w:color w:val="000000"/>
                <w:sz w:val="24"/>
                <w:szCs w:val="24"/>
                <w:lang w:val="ro-MD"/>
              </w:rPr>
            </w:pPr>
            <w:r w:rsidRPr="00486784">
              <w:rPr>
                <w:rFonts w:cs="Times New Roman"/>
                <w:b/>
                <w:bCs/>
                <w:color w:val="000000"/>
                <w:sz w:val="24"/>
                <w:szCs w:val="24"/>
                <w:lang w:val="ro-MD"/>
              </w:rPr>
              <w:t>Termen</w:t>
            </w:r>
            <w:r w:rsidR="00007F10" w:rsidRPr="00486784">
              <w:rPr>
                <w:rFonts w:cs="Times New Roman"/>
                <w:b/>
                <w:bCs/>
                <w:color w:val="000000"/>
                <w:sz w:val="24"/>
                <w:szCs w:val="24"/>
                <w:lang w:val="ro-MD"/>
              </w:rPr>
              <w:t>ul</w:t>
            </w:r>
            <w:r w:rsidRPr="00486784">
              <w:rPr>
                <w:rFonts w:cs="Times New Roman"/>
                <w:b/>
                <w:bCs/>
                <w:color w:val="000000"/>
                <w:sz w:val="24"/>
                <w:szCs w:val="24"/>
                <w:lang w:val="ro-MD"/>
              </w:rPr>
              <w:t xml:space="preserve"> </w:t>
            </w:r>
            <w:r w:rsidR="00007F10" w:rsidRPr="00486784">
              <w:rPr>
                <w:rFonts w:cs="Times New Roman"/>
                <w:b/>
                <w:bCs/>
                <w:color w:val="000000"/>
                <w:sz w:val="24"/>
                <w:szCs w:val="24"/>
                <w:lang w:val="ro-MD"/>
              </w:rPr>
              <w:t xml:space="preserve">de </w:t>
            </w:r>
            <w:r w:rsidRPr="00486784">
              <w:rPr>
                <w:rFonts w:cs="Times New Roman"/>
                <w:b/>
                <w:bCs/>
                <w:color w:val="000000"/>
                <w:sz w:val="24"/>
                <w:szCs w:val="24"/>
                <w:lang w:val="ro-MD"/>
              </w:rPr>
              <w:t>prezentare în Parlament</w:t>
            </w:r>
          </w:p>
          <w:p w14:paraId="77080FAA" w14:textId="316D62EA" w:rsidR="00486784" w:rsidRPr="00486784" w:rsidRDefault="00486784" w:rsidP="00113BC6">
            <w:pPr>
              <w:spacing w:after="0"/>
              <w:jc w:val="center"/>
              <w:rPr>
                <w:rFonts w:cs="Times New Roman"/>
                <w:b/>
                <w:bCs/>
                <w:sz w:val="10"/>
                <w:szCs w:val="10"/>
                <w:lang w:val="ro-MD"/>
              </w:rPr>
            </w:pPr>
          </w:p>
        </w:tc>
        <w:tc>
          <w:tcPr>
            <w:tcW w:w="1560" w:type="dxa"/>
            <w:shd w:val="clear" w:color="auto" w:fill="FFF2CC"/>
            <w:tcMar>
              <w:top w:w="0" w:type="dxa"/>
              <w:left w:w="108" w:type="dxa"/>
              <w:bottom w:w="0" w:type="dxa"/>
              <w:right w:w="108" w:type="dxa"/>
            </w:tcMar>
            <w:hideMark/>
          </w:tcPr>
          <w:p w14:paraId="0B4DD74F" w14:textId="0A069460" w:rsidR="00610CA8" w:rsidRPr="00486784" w:rsidRDefault="00610CA8" w:rsidP="00113BC6">
            <w:pPr>
              <w:spacing w:after="0"/>
              <w:jc w:val="center"/>
              <w:rPr>
                <w:rFonts w:cs="Times New Roman"/>
                <w:b/>
                <w:bCs/>
                <w:sz w:val="24"/>
                <w:szCs w:val="24"/>
                <w:lang w:val="ro-MD"/>
              </w:rPr>
            </w:pPr>
            <w:r w:rsidRPr="00486784">
              <w:rPr>
                <w:rFonts w:cs="Times New Roman"/>
                <w:b/>
                <w:bCs/>
                <w:color w:val="000000"/>
                <w:sz w:val="24"/>
                <w:szCs w:val="24"/>
                <w:lang w:val="ro-MD"/>
              </w:rPr>
              <w:t>Termen</w:t>
            </w:r>
            <w:r w:rsidR="00007F10" w:rsidRPr="00486784">
              <w:rPr>
                <w:rFonts w:cs="Times New Roman"/>
                <w:b/>
                <w:bCs/>
                <w:color w:val="000000"/>
                <w:sz w:val="24"/>
                <w:szCs w:val="24"/>
                <w:lang w:val="ro-MD"/>
              </w:rPr>
              <w:t>ul</w:t>
            </w:r>
            <w:r w:rsidRPr="00486784">
              <w:rPr>
                <w:rFonts w:cs="Times New Roman"/>
                <w:b/>
                <w:bCs/>
                <w:color w:val="000000"/>
                <w:sz w:val="24"/>
                <w:szCs w:val="24"/>
                <w:lang w:val="ro-MD"/>
              </w:rPr>
              <w:t xml:space="preserve"> de examinare și adoptare în Parlament</w:t>
            </w:r>
          </w:p>
        </w:tc>
        <w:tc>
          <w:tcPr>
            <w:tcW w:w="1559" w:type="dxa"/>
            <w:shd w:val="clear" w:color="auto" w:fill="FFF2CC"/>
            <w:tcMar>
              <w:top w:w="0" w:type="dxa"/>
              <w:left w:w="108" w:type="dxa"/>
              <w:bottom w:w="0" w:type="dxa"/>
              <w:right w:w="108" w:type="dxa"/>
            </w:tcMar>
            <w:hideMark/>
          </w:tcPr>
          <w:p w14:paraId="3BBF5CAC" w14:textId="4BB45981" w:rsidR="00ED492E" w:rsidRPr="00486784" w:rsidRDefault="00ED492E" w:rsidP="00113BC6">
            <w:pPr>
              <w:spacing w:after="0"/>
              <w:jc w:val="center"/>
              <w:rPr>
                <w:rFonts w:cs="Times New Roman"/>
                <w:b/>
                <w:bCs/>
                <w:sz w:val="24"/>
                <w:szCs w:val="24"/>
                <w:lang w:val="ro-MD"/>
              </w:rPr>
            </w:pPr>
            <w:r w:rsidRPr="00486784">
              <w:rPr>
                <w:rFonts w:cs="Times New Roman"/>
                <w:b/>
                <w:bCs/>
                <w:color w:val="000000"/>
                <w:sz w:val="24"/>
                <w:szCs w:val="24"/>
                <w:lang w:val="ro-MD"/>
              </w:rPr>
              <w:t>Autoritățile</w:t>
            </w:r>
          </w:p>
          <w:p w14:paraId="4449B090" w14:textId="375303C8" w:rsidR="00610CA8" w:rsidRPr="00486784" w:rsidRDefault="00ED492E" w:rsidP="00113BC6">
            <w:pPr>
              <w:spacing w:after="0"/>
              <w:jc w:val="center"/>
              <w:rPr>
                <w:rFonts w:cs="Times New Roman"/>
                <w:b/>
                <w:bCs/>
                <w:sz w:val="24"/>
                <w:szCs w:val="24"/>
                <w:lang w:val="ro-MD"/>
              </w:rPr>
            </w:pPr>
            <w:r w:rsidRPr="00486784">
              <w:rPr>
                <w:rFonts w:cs="Times New Roman"/>
                <w:b/>
                <w:bCs/>
                <w:color w:val="000000"/>
                <w:sz w:val="24"/>
                <w:szCs w:val="24"/>
                <w:lang w:val="ro-MD"/>
              </w:rPr>
              <w:t>responsabile</w:t>
            </w:r>
          </w:p>
          <w:p w14:paraId="5A076D5C" w14:textId="77777777" w:rsidR="00610CA8" w:rsidRPr="00486784" w:rsidRDefault="00610CA8" w:rsidP="00113BC6">
            <w:pPr>
              <w:spacing w:after="0"/>
              <w:jc w:val="center"/>
              <w:rPr>
                <w:rFonts w:cs="Times New Roman"/>
                <w:b/>
                <w:bCs/>
                <w:i/>
                <w:iCs/>
                <w:sz w:val="24"/>
                <w:szCs w:val="24"/>
                <w:lang w:val="ro-MD"/>
              </w:rPr>
            </w:pPr>
          </w:p>
        </w:tc>
        <w:tc>
          <w:tcPr>
            <w:tcW w:w="1843" w:type="dxa"/>
            <w:shd w:val="clear" w:color="auto" w:fill="FFF2CC"/>
            <w:tcMar>
              <w:top w:w="0" w:type="dxa"/>
              <w:left w:w="108" w:type="dxa"/>
              <w:bottom w:w="0" w:type="dxa"/>
              <w:right w:w="108" w:type="dxa"/>
            </w:tcMar>
            <w:hideMark/>
          </w:tcPr>
          <w:p w14:paraId="1A415235" w14:textId="77777777" w:rsidR="00ED492E" w:rsidRPr="00486784" w:rsidRDefault="00ED492E" w:rsidP="00113BC6">
            <w:pPr>
              <w:spacing w:after="0"/>
              <w:jc w:val="center"/>
              <w:rPr>
                <w:rFonts w:cs="Times New Roman"/>
                <w:b/>
                <w:bCs/>
                <w:sz w:val="24"/>
                <w:szCs w:val="24"/>
                <w:lang w:val="ro-MD"/>
              </w:rPr>
            </w:pPr>
            <w:r w:rsidRPr="00486784">
              <w:rPr>
                <w:rFonts w:cs="Times New Roman"/>
                <w:b/>
                <w:bCs/>
                <w:color w:val="000000"/>
                <w:sz w:val="24"/>
                <w:szCs w:val="24"/>
                <w:lang w:val="ro-MD"/>
              </w:rPr>
              <w:t>Acte UE pentru transpunere/</w:t>
            </w:r>
          </w:p>
          <w:p w14:paraId="6A0F3C4C" w14:textId="56FB8DC0" w:rsidR="00610CA8" w:rsidRPr="00486784" w:rsidRDefault="00ED492E" w:rsidP="00113BC6">
            <w:pPr>
              <w:spacing w:after="0"/>
              <w:jc w:val="center"/>
              <w:rPr>
                <w:rFonts w:cs="Times New Roman"/>
                <w:b/>
                <w:bCs/>
                <w:sz w:val="24"/>
                <w:szCs w:val="24"/>
                <w:lang w:val="ro-MD"/>
              </w:rPr>
            </w:pPr>
            <w:r w:rsidRPr="00486784">
              <w:rPr>
                <w:rFonts w:cs="Times New Roman"/>
                <w:b/>
                <w:bCs/>
                <w:color w:val="000000"/>
                <w:sz w:val="24"/>
                <w:szCs w:val="24"/>
                <w:lang w:val="ro-MD"/>
              </w:rPr>
              <w:t>Nr. CELEX</w:t>
            </w:r>
          </w:p>
        </w:tc>
        <w:tc>
          <w:tcPr>
            <w:tcW w:w="2126" w:type="dxa"/>
            <w:shd w:val="clear" w:color="auto" w:fill="FFF2CC"/>
            <w:tcMar>
              <w:top w:w="0" w:type="dxa"/>
              <w:left w:w="108" w:type="dxa"/>
              <w:bottom w:w="0" w:type="dxa"/>
              <w:right w:w="108" w:type="dxa"/>
            </w:tcMar>
            <w:hideMark/>
          </w:tcPr>
          <w:p w14:paraId="5A870EFE" w14:textId="77777777" w:rsidR="00610CA8" w:rsidRPr="00486784" w:rsidRDefault="00610CA8" w:rsidP="00113BC6">
            <w:pPr>
              <w:spacing w:after="0"/>
              <w:jc w:val="center"/>
              <w:rPr>
                <w:rFonts w:cs="Times New Roman"/>
                <w:b/>
                <w:bCs/>
                <w:color w:val="000000"/>
                <w:sz w:val="24"/>
                <w:szCs w:val="24"/>
                <w:lang w:val="ro-MD"/>
              </w:rPr>
            </w:pPr>
            <w:r w:rsidRPr="00486784">
              <w:rPr>
                <w:rFonts w:cs="Times New Roman"/>
                <w:b/>
                <w:bCs/>
                <w:color w:val="000000"/>
                <w:sz w:val="24"/>
                <w:szCs w:val="24"/>
                <w:lang w:val="ro-MD"/>
              </w:rPr>
              <w:t>Documente de referință</w:t>
            </w:r>
          </w:p>
          <w:p w14:paraId="65892385" w14:textId="49EC9302" w:rsidR="00610CA8" w:rsidRPr="00486784" w:rsidRDefault="00610CA8" w:rsidP="00113BC6">
            <w:pPr>
              <w:spacing w:after="0"/>
              <w:jc w:val="center"/>
              <w:rPr>
                <w:rFonts w:cs="Times New Roman"/>
                <w:b/>
                <w:bCs/>
                <w:sz w:val="24"/>
                <w:szCs w:val="24"/>
                <w:lang w:val="ro-MD"/>
              </w:rPr>
            </w:pPr>
          </w:p>
        </w:tc>
      </w:tr>
    </w:tbl>
    <w:tbl>
      <w:tblPr>
        <w:tblStyle w:val="TableGrid"/>
        <w:tblpPr w:leftFromText="180" w:rightFromText="180" w:vertAnchor="text" w:tblpY="1"/>
        <w:tblOverlap w:val="never"/>
        <w:tblW w:w="15021" w:type="dxa"/>
        <w:tblLayout w:type="fixed"/>
        <w:tblLook w:val="04A0" w:firstRow="1" w:lastRow="0" w:firstColumn="1" w:lastColumn="0" w:noHBand="0" w:noVBand="1"/>
      </w:tblPr>
      <w:tblGrid>
        <w:gridCol w:w="562"/>
        <w:gridCol w:w="3261"/>
        <w:gridCol w:w="2693"/>
        <w:gridCol w:w="1417"/>
        <w:gridCol w:w="1560"/>
        <w:gridCol w:w="1559"/>
        <w:gridCol w:w="1843"/>
        <w:gridCol w:w="2126"/>
      </w:tblGrid>
      <w:tr w:rsidR="0017526F" w:rsidRPr="0058254D" w14:paraId="69A804D6" w14:textId="77777777" w:rsidTr="003A1009">
        <w:trPr>
          <w:trHeight w:val="1242"/>
        </w:trPr>
        <w:tc>
          <w:tcPr>
            <w:tcW w:w="562" w:type="dxa"/>
          </w:tcPr>
          <w:p w14:paraId="2EB2A8BC" w14:textId="5A0C5A54" w:rsidR="0017526F" w:rsidRDefault="0017526F" w:rsidP="00113BC6">
            <w:pPr>
              <w:jc w:val="center"/>
              <w:rPr>
                <w:rFonts w:cs="Times New Roman"/>
                <w:sz w:val="24"/>
                <w:szCs w:val="24"/>
                <w:lang w:val="ro-MD"/>
              </w:rPr>
            </w:pPr>
            <w:r>
              <w:rPr>
                <w:rFonts w:cs="Times New Roman"/>
                <w:sz w:val="24"/>
                <w:szCs w:val="24"/>
                <w:lang w:val="ro-MD"/>
              </w:rPr>
              <w:t>1</w:t>
            </w:r>
          </w:p>
        </w:tc>
        <w:tc>
          <w:tcPr>
            <w:tcW w:w="3261" w:type="dxa"/>
          </w:tcPr>
          <w:p w14:paraId="16FFFF27" w14:textId="155DA5EF" w:rsidR="0017526F" w:rsidRPr="00D2004B" w:rsidRDefault="0017526F" w:rsidP="00113BC6">
            <w:pPr>
              <w:tabs>
                <w:tab w:val="left" w:pos="171"/>
                <w:tab w:val="left" w:pos="1116"/>
              </w:tabs>
              <w:rPr>
                <w:rFonts w:eastAsia="Times New Roman" w:cs="Times New Roman"/>
                <w:sz w:val="24"/>
                <w:szCs w:val="24"/>
                <w:lang w:val="ro-MD"/>
              </w:rPr>
            </w:pPr>
            <w:r w:rsidRPr="00D2004B">
              <w:rPr>
                <w:rFonts w:eastAsia="Times New Roman" w:cs="Times New Roman"/>
                <w:sz w:val="24"/>
                <w:szCs w:val="24"/>
                <w:lang w:val="ro-MD"/>
              </w:rPr>
              <w:t>Proiectul de lege pentru transpunerea în legislația națională a Regulamentul (UE) 2016/679</w:t>
            </w:r>
          </w:p>
        </w:tc>
        <w:tc>
          <w:tcPr>
            <w:tcW w:w="2693" w:type="dxa"/>
          </w:tcPr>
          <w:p w14:paraId="75EC4040" w14:textId="77777777" w:rsidR="0017526F" w:rsidRPr="00D2004B" w:rsidRDefault="0017526F" w:rsidP="00113BC6">
            <w:pPr>
              <w:tabs>
                <w:tab w:val="left" w:pos="171"/>
                <w:tab w:val="left" w:pos="1116"/>
              </w:tabs>
              <w:rPr>
                <w:rFonts w:eastAsia="Times New Roman" w:cs="Times New Roman"/>
                <w:sz w:val="24"/>
                <w:szCs w:val="24"/>
                <w:lang w:val="ro-MD"/>
              </w:rPr>
            </w:pPr>
          </w:p>
        </w:tc>
        <w:tc>
          <w:tcPr>
            <w:tcW w:w="1417" w:type="dxa"/>
            <w:shd w:val="clear" w:color="auto" w:fill="auto"/>
          </w:tcPr>
          <w:p w14:paraId="190B3D22" w14:textId="77777777" w:rsidR="00DA1AB4" w:rsidRDefault="0017526F" w:rsidP="00113BC6">
            <w:pPr>
              <w:tabs>
                <w:tab w:val="left" w:pos="171"/>
                <w:tab w:val="left" w:pos="1116"/>
              </w:tabs>
              <w:jc w:val="center"/>
              <w:rPr>
                <w:rFonts w:eastAsia="Times New Roman" w:cs="Times New Roman"/>
                <w:sz w:val="24"/>
                <w:szCs w:val="24"/>
                <w:lang w:val="ro-MD"/>
              </w:rPr>
            </w:pPr>
            <w:r w:rsidRPr="0017526F">
              <w:rPr>
                <w:rFonts w:eastAsia="Times New Roman" w:cs="Times New Roman"/>
                <w:sz w:val="24"/>
                <w:szCs w:val="24"/>
                <w:lang w:val="ro-MD"/>
              </w:rPr>
              <w:t>Februarie</w:t>
            </w:r>
          </w:p>
          <w:p w14:paraId="0369C33A" w14:textId="5F350DC7" w:rsidR="0017526F" w:rsidRPr="0017526F" w:rsidRDefault="0017526F" w:rsidP="00113BC6">
            <w:pPr>
              <w:tabs>
                <w:tab w:val="left" w:pos="171"/>
                <w:tab w:val="left" w:pos="1116"/>
              </w:tabs>
              <w:jc w:val="center"/>
              <w:rPr>
                <w:rFonts w:cs="Times New Roman"/>
                <w:sz w:val="24"/>
                <w:szCs w:val="24"/>
                <w:lang w:val="ro-MD"/>
              </w:rPr>
            </w:pPr>
            <w:r w:rsidRPr="0017526F">
              <w:rPr>
                <w:rFonts w:eastAsia="Times New Roman" w:cs="Times New Roman"/>
                <w:sz w:val="24"/>
                <w:szCs w:val="24"/>
                <w:lang w:val="ro-MD"/>
              </w:rPr>
              <w:t>2024</w:t>
            </w:r>
          </w:p>
        </w:tc>
        <w:tc>
          <w:tcPr>
            <w:tcW w:w="1560" w:type="dxa"/>
          </w:tcPr>
          <w:p w14:paraId="625A9BF4" w14:textId="20E75939" w:rsidR="0017526F" w:rsidRPr="0017526F" w:rsidRDefault="0017526F" w:rsidP="00113BC6">
            <w:pPr>
              <w:jc w:val="center"/>
              <w:rPr>
                <w:rFonts w:cs="Times New Roman"/>
                <w:color w:val="000000"/>
                <w:sz w:val="24"/>
                <w:szCs w:val="24"/>
                <w:lang w:val="ro-MD"/>
              </w:rPr>
            </w:pPr>
            <w:r w:rsidRPr="0017526F">
              <w:rPr>
                <w:rFonts w:cs="Times New Roman"/>
                <w:color w:val="000000"/>
                <w:sz w:val="24"/>
                <w:szCs w:val="24"/>
                <w:lang w:val="ro-MD"/>
              </w:rPr>
              <w:t>Sesiunea</w:t>
            </w:r>
          </w:p>
          <w:p w14:paraId="5D4A8C58" w14:textId="491DC1DF" w:rsidR="0017526F" w:rsidRPr="0017526F" w:rsidRDefault="0017526F" w:rsidP="00113BC6">
            <w:pPr>
              <w:tabs>
                <w:tab w:val="left" w:pos="171"/>
                <w:tab w:val="left" w:pos="1116"/>
              </w:tabs>
              <w:jc w:val="center"/>
              <w:rPr>
                <w:rFonts w:cs="Times New Roman"/>
                <w:color w:val="000000"/>
                <w:sz w:val="24"/>
                <w:szCs w:val="24"/>
                <w:lang w:val="ro-MD"/>
              </w:rPr>
            </w:pPr>
            <w:r w:rsidRPr="0017526F">
              <w:rPr>
                <w:rFonts w:cs="Times New Roman"/>
                <w:color w:val="000000"/>
                <w:sz w:val="24"/>
                <w:szCs w:val="24"/>
                <w:lang w:val="ro-MD"/>
              </w:rPr>
              <w:t>de primăvară</w:t>
            </w:r>
          </w:p>
        </w:tc>
        <w:tc>
          <w:tcPr>
            <w:tcW w:w="1559" w:type="dxa"/>
          </w:tcPr>
          <w:p w14:paraId="15A366E0" w14:textId="280D2281" w:rsidR="0017526F" w:rsidRPr="00C73878" w:rsidRDefault="0017526F" w:rsidP="00113BC6">
            <w:pPr>
              <w:jc w:val="center"/>
              <w:rPr>
                <w:rFonts w:eastAsia="Times New Roman" w:cs="Times New Roman"/>
                <w:sz w:val="24"/>
                <w:szCs w:val="24"/>
                <w:lang w:val="ro-MD"/>
              </w:rPr>
            </w:pPr>
            <w:r w:rsidRPr="00C73878">
              <w:rPr>
                <w:rFonts w:eastAsia="Times New Roman" w:cs="Times New Roman"/>
                <w:sz w:val="24"/>
                <w:szCs w:val="24"/>
                <w:lang w:val="ro-MD"/>
              </w:rPr>
              <w:t>MJ</w:t>
            </w:r>
            <w:r w:rsidR="00C73878">
              <w:rPr>
                <w:rFonts w:eastAsia="Times New Roman" w:cs="Times New Roman"/>
                <w:sz w:val="24"/>
                <w:szCs w:val="24"/>
                <w:lang w:val="ro-MD"/>
              </w:rPr>
              <w:t>;</w:t>
            </w:r>
          </w:p>
          <w:p w14:paraId="0FF6E403" w14:textId="22DA6F9D" w:rsidR="0073583B" w:rsidRPr="0017526F" w:rsidRDefault="0017526F" w:rsidP="0073583B">
            <w:pPr>
              <w:tabs>
                <w:tab w:val="left" w:pos="171"/>
                <w:tab w:val="left" w:pos="1116"/>
              </w:tabs>
              <w:jc w:val="center"/>
              <w:rPr>
                <w:rFonts w:cs="Times New Roman"/>
                <w:sz w:val="24"/>
                <w:szCs w:val="24"/>
                <w:lang w:val="ro-MD"/>
              </w:rPr>
            </w:pPr>
            <w:r w:rsidRPr="00C73878">
              <w:rPr>
                <w:rFonts w:eastAsia="Times New Roman" w:cs="Times New Roman"/>
                <w:sz w:val="24"/>
                <w:szCs w:val="24"/>
                <w:lang w:val="ro-MD"/>
              </w:rPr>
              <w:t>CPDCP</w:t>
            </w:r>
          </w:p>
        </w:tc>
        <w:tc>
          <w:tcPr>
            <w:tcW w:w="1843" w:type="dxa"/>
          </w:tcPr>
          <w:p w14:paraId="502FE206" w14:textId="55500FAB" w:rsidR="0017526F" w:rsidRPr="0017526F" w:rsidRDefault="001C4F9B" w:rsidP="00113BC6">
            <w:pPr>
              <w:tabs>
                <w:tab w:val="left" w:pos="171"/>
                <w:tab w:val="left" w:pos="1116"/>
              </w:tabs>
              <w:jc w:val="center"/>
              <w:rPr>
                <w:rFonts w:cs="Times New Roman"/>
                <w:color w:val="000000"/>
                <w:sz w:val="24"/>
                <w:szCs w:val="24"/>
                <w:lang w:val="ro-MD"/>
              </w:rPr>
            </w:pPr>
            <w:hyperlink r:id="rId9">
              <w:r w:rsidR="0017526F" w:rsidRPr="0017526F">
                <w:rPr>
                  <w:rFonts w:eastAsia="Times New Roman" w:cs="Times New Roman"/>
                  <w:color w:val="0563C1"/>
                  <w:sz w:val="24"/>
                  <w:szCs w:val="24"/>
                  <w:u w:val="single"/>
                  <w:lang w:val="ro-MD"/>
                </w:rPr>
                <w:t>32016R0679</w:t>
              </w:r>
            </w:hyperlink>
          </w:p>
        </w:tc>
        <w:tc>
          <w:tcPr>
            <w:tcW w:w="2126" w:type="dxa"/>
          </w:tcPr>
          <w:p w14:paraId="7EE6A066" w14:textId="052E5F3A" w:rsidR="0017526F" w:rsidRPr="0017526F" w:rsidRDefault="0017526F" w:rsidP="00113BC6">
            <w:pPr>
              <w:jc w:val="center"/>
              <w:rPr>
                <w:rFonts w:eastAsia="Times New Roman" w:cs="Times New Roman"/>
                <w:sz w:val="24"/>
                <w:szCs w:val="24"/>
                <w:lang w:val="ro-MD"/>
              </w:rPr>
            </w:pPr>
            <w:r w:rsidRPr="0017526F">
              <w:rPr>
                <w:rFonts w:eastAsia="Times New Roman" w:cs="Times New Roman"/>
                <w:sz w:val="24"/>
                <w:szCs w:val="24"/>
                <w:lang w:val="ro-MD"/>
              </w:rPr>
              <w:t>AA</w:t>
            </w:r>
            <w:r w:rsidR="0073583B">
              <w:rPr>
                <w:rFonts w:eastAsia="Times New Roman" w:cs="Times New Roman"/>
                <w:sz w:val="24"/>
                <w:szCs w:val="24"/>
                <w:lang w:val="ro-MD"/>
              </w:rPr>
              <w:t>,</w:t>
            </w:r>
            <w:r w:rsidRPr="0017526F">
              <w:rPr>
                <w:rFonts w:eastAsia="Times New Roman" w:cs="Times New Roman"/>
                <w:sz w:val="24"/>
                <w:szCs w:val="24"/>
                <w:lang w:val="ro-MD"/>
              </w:rPr>
              <w:t xml:space="preserve"> </w:t>
            </w:r>
            <w:r w:rsidR="0073583B">
              <w:rPr>
                <w:rFonts w:eastAsia="Times New Roman" w:cs="Times New Roman"/>
                <w:sz w:val="24"/>
                <w:szCs w:val="24"/>
                <w:lang w:val="ro-MD"/>
              </w:rPr>
              <w:t>a</w:t>
            </w:r>
            <w:r w:rsidRPr="0017526F">
              <w:rPr>
                <w:rFonts w:eastAsia="Times New Roman" w:cs="Times New Roman"/>
                <w:sz w:val="24"/>
                <w:szCs w:val="24"/>
                <w:lang w:val="ro-MD"/>
              </w:rPr>
              <w:t xml:space="preserve">rt. 13 și </w:t>
            </w:r>
            <w:r w:rsidR="00086803">
              <w:rPr>
                <w:rFonts w:eastAsia="Times New Roman" w:cs="Times New Roman"/>
                <w:sz w:val="24"/>
                <w:szCs w:val="24"/>
                <w:lang w:val="ro-MD"/>
              </w:rPr>
              <w:t>a</w:t>
            </w:r>
            <w:r w:rsidRPr="0017526F">
              <w:rPr>
                <w:rFonts w:eastAsia="Times New Roman" w:cs="Times New Roman"/>
                <w:sz w:val="24"/>
                <w:szCs w:val="24"/>
                <w:lang w:val="ro-MD"/>
              </w:rPr>
              <w:t>nexa I</w:t>
            </w:r>
            <w:r w:rsidR="003A1009">
              <w:rPr>
                <w:rFonts w:eastAsia="Times New Roman" w:cs="Times New Roman"/>
                <w:sz w:val="24"/>
                <w:szCs w:val="24"/>
                <w:lang w:val="ro-MD"/>
              </w:rPr>
              <w:t>.</w:t>
            </w:r>
          </w:p>
          <w:p w14:paraId="70A47132" w14:textId="7F9AF2A9" w:rsidR="0017526F" w:rsidRPr="0017526F" w:rsidRDefault="0017526F" w:rsidP="00113BC6">
            <w:pPr>
              <w:jc w:val="center"/>
              <w:rPr>
                <w:rFonts w:eastAsia="Times New Roman" w:cs="Times New Roman"/>
                <w:sz w:val="24"/>
                <w:szCs w:val="24"/>
                <w:lang w:val="ro-MD"/>
              </w:rPr>
            </w:pPr>
            <w:proofErr w:type="spellStart"/>
            <w:r w:rsidRPr="00486784">
              <w:rPr>
                <w:rFonts w:eastAsia="Times New Roman" w:cs="Times New Roman"/>
                <w:sz w:val="24"/>
                <w:szCs w:val="24"/>
                <w:lang w:val="ro-MD"/>
              </w:rPr>
              <w:t>PgAA</w:t>
            </w:r>
            <w:proofErr w:type="spellEnd"/>
            <w:r w:rsidRPr="00486784">
              <w:rPr>
                <w:rFonts w:eastAsia="Times New Roman" w:cs="Times New Roman"/>
                <w:sz w:val="24"/>
                <w:szCs w:val="24"/>
                <w:lang w:val="ro-MD"/>
              </w:rPr>
              <w:t xml:space="preserve"> – 3.III</w:t>
            </w:r>
            <w:r w:rsidR="00086803">
              <w:rPr>
                <w:rFonts w:eastAsia="Times New Roman" w:cs="Times New Roman"/>
                <w:sz w:val="24"/>
                <w:szCs w:val="24"/>
                <w:lang w:val="ro-MD"/>
              </w:rPr>
              <w:t>.</w:t>
            </w:r>
          </w:p>
          <w:p w14:paraId="7F4A4A69" w14:textId="51B0A1F2" w:rsidR="0017526F" w:rsidRDefault="0017526F" w:rsidP="00113BC6">
            <w:pPr>
              <w:pStyle w:val="tt"/>
              <w:tabs>
                <w:tab w:val="left" w:pos="171"/>
                <w:tab w:val="left" w:pos="1116"/>
              </w:tabs>
              <w:spacing w:before="0" w:beforeAutospacing="0" w:after="0" w:afterAutospacing="0"/>
              <w:rPr>
                <w:rFonts w:eastAsia="Times New Roman"/>
                <w:b w:val="0"/>
                <w:bCs w:val="0"/>
              </w:rPr>
            </w:pPr>
            <w:r w:rsidRPr="0017526F">
              <w:rPr>
                <w:rFonts w:eastAsia="Times New Roman"/>
                <w:b w:val="0"/>
                <w:bCs w:val="0"/>
              </w:rPr>
              <w:t xml:space="preserve">Opinia CE privind </w:t>
            </w:r>
            <w:r w:rsidR="007C5F93">
              <w:rPr>
                <w:rFonts w:eastAsia="Times New Roman"/>
                <w:b w:val="0"/>
                <w:bCs w:val="0"/>
              </w:rPr>
              <w:t>c</w:t>
            </w:r>
            <w:r w:rsidRPr="0017526F">
              <w:rPr>
                <w:rFonts w:eastAsia="Times New Roman"/>
                <w:b w:val="0"/>
                <w:bCs w:val="0"/>
              </w:rPr>
              <w:t>ererea de aderare (Partea I)</w:t>
            </w:r>
          </w:p>
          <w:p w14:paraId="57FEEBC7" w14:textId="6F978D03" w:rsidR="008A659E" w:rsidRPr="008A659E" w:rsidRDefault="008A659E" w:rsidP="00113BC6">
            <w:pPr>
              <w:pStyle w:val="tt"/>
              <w:tabs>
                <w:tab w:val="left" w:pos="171"/>
                <w:tab w:val="left" w:pos="1116"/>
              </w:tabs>
              <w:spacing w:before="0" w:beforeAutospacing="0" w:after="0" w:afterAutospacing="0"/>
              <w:rPr>
                <w:b w:val="0"/>
                <w:bCs w:val="0"/>
                <w:color w:val="000000"/>
                <w:sz w:val="10"/>
                <w:szCs w:val="10"/>
              </w:rPr>
            </w:pPr>
          </w:p>
        </w:tc>
      </w:tr>
      <w:tr w:rsidR="0017526F" w:rsidRPr="0017526F" w14:paraId="650AFA19" w14:textId="77777777" w:rsidTr="00B2237F">
        <w:trPr>
          <w:trHeight w:val="770"/>
        </w:trPr>
        <w:tc>
          <w:tcPr>
            <w:tcW w:w="562" w:type="dxa"/>
          </w:tcPr>
          <w:p w14:paraId="617C8F53" w14:textId="4DF52480" w:rsidR="0017526F" w:rsidRDefault="0017526F" w:rsidP="00113BC6">
            <w:pPr>
              <w:jc w:val="center"/>
              <w:rPr>
                <w:rFonts w:cs="Times New Roman"/>
                <w:sz w:val="24"/>
                <w:szCs w:val="24"/>
                <w:lang w:val="ro-MD"/>
              </w:rPr>
            </w:pPr>
            <w:r>
              <w:rPr>
                <w:rFonts w:cs="Times New Roman"/>
                <w:sz w:val="24"/>
                <w:szCs w:val="24"/>
                <w:lang w:val="ro-MD"/>
              </w:rPr>
              <w:t>2</w:t>
            </w:r>
          </w:p>
        </w:tc>
        <w:tc>
          <w:tcPr>
            <w:tcW w:w="3261" w:type="dxa"/>
          </w:tcPr>
          <w:p w14:paraId="734A3C6B" w14:textId="77777777" w:rsidR="0017526F" w:rsidRDefault="0017526F" w:rsidP="00113BC6">
            <w:pPr>
              <w:tabs>
                <w:tab w:val="left" w:pos="171"/>
                <w:tab w:val="left" w:pos="1116"/>
              </w:tabs>
              <w:rPr>
                <w:rFonts w:eastAsia="Times New Roman" w:cs="Times New Roman"/>
                <w:sz w:val="24"/>
                <w:szCs w:val="24"/>
                <w:lang w:val="ro-MD"/>
              </w:rPr>
            </w:pPr>
            <w:r w:rsidRPr="00D2004B">
              <w:rPr>
                <w:rFonts w:eastAsia="Times New Roman" w:cs="Times New Roman"/>
                <w:sz w:val="24"/>
                <w:szCs w:val="24"/>
                <w:lang w:val="ro-MD"/>
              </w:rPr>
              <w:t>Proiectul de lege pentru revizuirea Codului de procedură penală</w:t>
            </w:r>
          </w:p>
          <w:p w14:paraId="02935E6A" w14:textId="115911CA" w:rsidR="00B2237F" w:rsidRPr="00B2237F" w:rsidRDefault="00B2237F" w:rsidP="00113BC6">
            <w:pPr>
              <w:tabs>
                <w:tab w:val="left" w:pos="171"/>
                <w:tab w:val="left" w:pos="1116"/>
              </w:tabs>
              <w:rPr>
                <w:rFonts w:eastAsia="Times New Roman" w:cs="Times New Roman"/>
                <w:sz w:val="10"/>
                <w:szCs w:val="10"/>
                <w:lang w:val="ro-MD"/>
              </w:rPr>
            </w:pPr>
          </w:p>
        </w:tc>
        <w:tc>
          <w:tcPr>
            <w:tcW w:w="2693" w:type="dxa"/>
          </w:tcPr>
          <w:p w14:paraId="6A99B443" w14:textId="77777777" w:rsidR="0017526F" w:rsidRPr="00D2004B" w:rsidRDefault="0017526F" w:rsidP="00113BC6">
            <w:pPr>
              <w:tabs>
                <w:tab w:val="left" w:pos="171"/>
                <w:tab w:val="left" w:pos="1116"/>
              </w:tabs>
              <w:rPr>
                <w:rFonts w:eastAsia="Times New Roman" w:cs="Times New Roman"/>
                <w:sz w:val="24"/>
                <w:szCs w:val="24"/>
                <w:lang w:val="ro-MD"/>
              </w:rPr>
            </w:pPr>
          </w:p>
        </w:tc>
        <w:tc>
          <w:tcPr>
            <w:tcW w:w="1417" w:type="dxa"/>
            <w:shd w:val="clear" w:color="auto" w:fill="auto"/>
          </w:tcPr>
          <w:p w14:paraId="6EED08EA" w14:textId="77777777" w:rsidR="00DA1AB4" w:rsidRDefault="0017526F" w:rsidP="00113BC6">
            <w:pPr>
              <w:tabs>
                <w:tab w:val="left" w:pos="171"/>
                <w:tab w:val="left" w:pos="1116"/>
              </w:tabs>
              <w:jc w:val="center"/>
              <w:rPr>
                <w:rFonts w:eastAsia="Times New Roman" w:cs="Times New Roman"/>
                <w:sz w:val="24"/>
                <w:szCs w:val="24"/>
                <w:lang w:val="ro-MD"/>
              </w:rPr>
            </w:pPr>
            <w:r w:rsidRPr="0017526F">
              <w:rPr>
                <w:rFonts w:eastAsia="Times New Roman" w:cs="Times New Roman"/>
                <w:sz w:val="24"/>
                <w:szCs w:val="24"/>
                <w:lang w:val="ro-MD"/>
              </w:rPr>
              <w:t xml:space="preserve">Martie </w:t>
            </w:r>
          </w:p>
          <w:p w14:paraId="25A5718B" w14:textId="115E6FA0" w:rsidR="0017526F" w:rsidRPr="0017526F" w:rsidRDefault="0017526F" w:rsidP="00113BC6">
            <w:pPr>
              <w:tabs>
                <w:tab w:val="left" w:pos="171"/>
                <w:tab w:val="left" w:pos="1116"/>
              </w:tabs>
              <w:jc w:val="center"/>
              <w:rPr>
                <w:rFonts w:eastAsia="Times New Roman" w:cs="Times New Roman"/>
                <w:sz w:val="24"/>
                <w:szCs w:val="24"/>
                <w:lang w:val="ro-MD"/>
              </w:rPr>
            </w:pPr>
            <w:r w:rsidRPr="0017526F">
              <w:rPr>
                <w:rFonts w:eastAsia="Times New Roman" w:cs="Times New Roman"/>
                <w:sz w:val="24"/>
                <w:szCs w:val="24"/>
                <w:lang w:val="ro-MD"/>
              </w:rPr>
              <w:t>2024</w:t>
            </w:r>
          </w:p>
        </w:tc>
        <w:tc>
          <w:tcPr>
            <w:tcW w:w="1560" w:type="dxa"/>
          </w:tcPr>
          <w:p w14:paraId="6A8DF529" w14:textId="4A308B39" w:rsidR="0017526F" w:rsidRPr="0017526F" w:rsidRDefault="0017526F" w:rsidP="00113BC6">
            <w:pPr>
              <w:jc w:val="center"/>
              <w:rPr>
                <w:rFonts w:cs="Times New Roman"/>
                <w:color w:val="000000"/>
                <w:sz w:val="24"/>
                <w:szCs w:val="24"/>
                <w:lang w:val="ro-MD"/>
              </w:rPr>
            </w:pPr>
            <w:r w:rsidRPr="0017526F">
              <w:rPr>
                <w:rFonts w:cs="Times New Roman"/>
                <w:color w:val="000000"/>
                <w:sz w:val="24"/>
                <w:szCs w:val="24"/>
                <w:lang w:val="ro-MD"/>
              </w:rPr>
              <w:t>Sesiunea</w:t>
            </w:r>
          </w:p>
          <w:p w14:paraId="5701ADFF" w14:textId="63031204" w:rsidR="0017526F" w:rsidRPr="0017526F" w:rsidRDefault="0017526F" w:rsidP="00113BC6">
            <w:pPr>
              <w:jc w:val="center"/>
              <w:rPr>
                <w:rFonts w:cs="Times New Roman"/>
                <w:color w:val="000000"/>
                <w:sz w:val="24"/>
                <w:szCs w:val="24"/>
                <w:lang w:val="ro-MD"/>
              </w:rPr>
            </w:pPr>
            <w:r w:rsidRPr="0017526F">
              <w:rPr>
                <w:rFonts w:cs="Times New Roman"/>
                <w:color w:val="000000"/>
                <w:sz w:val="24"/>
                <w:szCs w:val="24"/>
                <w:lang w:val="ro-MD"/>
              </w:rPr>
              <w:t>de primăvară</w:t>
            </w:r>
          </w:p>
        </w:tc>
        <w:tc>
          <w:tcPr>
            <w:tcW w:w="1559" w:type="dxa"/>
          </w:tcPr>
          <w:p w14:paraId="07D7016B" w14:textId="6CBDA466" w:rsidR="0017526F" w:rsidRPr="0017526F" w:rsidRDefault="0017526F" w:rsidP="00113BC6">
            <w:pPr>
              <w:jc w:val="center"/>
              <w:rPr>
                <w:rFonts w:eastAsia="Times New Roman" w:cs="Times New Roman"/>
                <w:sz w:val="24"/>
                <w:szCs w:val="24"/>
                <w:lang w:val="ro-MD"/>
              </w:rPr>
            </w:pPr>
            <w:r w:rsidRPr="0017526F">
              <w:rPr>
                <w:rFonts w:eastAsia="Times New Roman" w:cs="Times New Roman"/>
                <w:sz w:val="24"/>
                <w:szCs w:val="24"/>
                <w:lang w:val="ro-MD"/>
              </w:rPr>
              <w:t>MJ</w:t>
            </w:r>
          </w:p>
          <w:p w14:paraId="767CFAEE" w14:textId="77777777" w:rsidR="0017526F" w:rsidRPr="0017526F" w:rsidRDefault="0017526F" w:rsidP="00113BC6">
            <w:pPr>
              <w:jc w:val="center"/>
              <w:rPr>
                <w:rFonts w:eastAsia="Times New Roman" w:cs="Times New Roman"/>
                <w:sz w:val="24"/>
                <w:szCs w:val="24"/>
                <w:lang w:val="ro-MD"/>
              </w:rPr>
            </w:pPr>
          </w:p>
        </w:tc>
        <w:tc>
          <w:tcPr>
            <w:tcW w:w="1843" w:type="dxa"/>
          </w:tcPr>
          <w:p w14:paraId="33B380DC" w14:textId="1C1CD7E7" w:rsidR="0017526F" w:rsidRPr="0017526F" w:rsidRDefault="007C0DCF" w:rsidP="00113BC6">
            <w:pPr>
              <w:tabs>
                <w:tab w:val="left" w:pos="171"/>
                <w:tab w:val="left" w:pos="1116"/>
              </w:tabs>
              <w:jc w:val="center"/>
              <w:rPr>
                <w:rFonts w:cs="Times New Roman"/>
                <w:sz w:val="24"/>
                <w:szCs w:val="24"/>
                <w:lang w:val="it-IT"/>
              </w:rPr>
            </w:pPr>
            <w:r w:rsidRPr="0017526F">
              <w:rPr>
                <w:rFonts w:eastAsia="Times New Roman" w:cs="Times New Roman"/>
                <w:sz w:val="24"/>
                <w:szCs w:val="24"/>
                <w:lang w:val="ro-MD"/>
              </w:rPr>
              <w:t>–</w:t>
            </w:r>
          </w:p>
        </w:tc>
        <w:tc>
          <w:tcPr>
            <w:tcW w:w="2126" w:type="dxa"/>
          </w:tcPr>
          <w:p w14:paraId="59B78BBF" w14:textId="4C70141A" w:rsidR="0017526F" w:rsidRPr="0017526F" w:rsidRDefault="0017526F" w:rsidP="00113BC6">
            <w:pPr>
              <w:jc w:val="center"/>
              <w:rPr>
                <w:rFonts w:eastAsia="Times New Roman" w:cs="Times New Roman"/>
                <w:sz w:val="24"/>
                <w:szCs w:val="24"/>
                <w:lang w:val="ro-MD"/>
              </w:rPr>
            </w:pPr>
            <w:proofErr w:type="spellStart"/>
            <w:r w:rsidRPr="0017526F">
              <w:rPr>
                <w:rFonts w:eastAsia="Times New Roman" w:cs="Times New Roman"/>
                <w:sz w:val="24"/>
                <w:szCs w:val="24"/>
                <w:lang w:val="ro-MD"/>
              </w:rPr>
              <w:t>PgAA</w:t>
            </w:r>
            <w:proofErr w:type="spellEnd"/>
            <w:r w:rsidRPr="0017526F">
              <w:rPr>
                <w:rFonts w:eastAsia="Times New Roman" w:cs="Times New Roman"/>
                <w:sz w:val="24"/>
                <w:szCs w:val="24"/>
                <w:lang w:val="ro-MD"/>
              </w:rPr>
              <w:t xml:space="preserve"> </w:t>
            </w:r>
            <w:r w:rsidR="00796937" w:rsidRPr="00486784">
              <w:rPr>
                <w:rFonts w:eastAsia="Times New Roman" w:cs="Times New Roman"/>
                <w:sz w:val="24"/>
                <w:szCs w:val="24"/>
                <w:lang w:val="ro-MD"/>
              </w:rPr>
              <w:t xml:space="preserve">– </w:t>
            </w:r>
            <w:r w:rsidRPr="0017526F">
              <w:rPr>
                <w:rFonts w:eastAsia="Times New Roman" w:cs="Times New Roman"/>
                <w:sz w:val="24"/>
                <w:szCs w:val="24"/>
                <w:lang w:val="ro-MD"/>
              </w:rPr>
              <w:t>3.III</w:t>
            </w:r>
            <w:r w:rsidR="00F56663">
              <w:rPr>
                <w:rFonts w:eastAsia="Times New Roman" w:cs="Times New Roman"/>
                <w:sz w:val="24"/>
                <w:szCs w:val="24"/>
                <w:lang w:val="ro-MD"/>
              </w:rPr>
              <w:t>.</w:t>
            </w:r>
          </w:p>
          <w:p w14:paraId="08635044" w14:textId="440FDA38" w:rsidR="0017526F" w:rsidRPr="0017526F" w:rsidRDefault="0017526F" w:rsidP="00113BC6">
            <w:pPr>
              <w:pStyle w:val="tt"/>
              <w:tabs>
                <w:tab w:val="left" w:pos="171"/>
                <w:tab w:val="left" w:pos="1116"/>
              </w:tabs>
              <w:spacing w:before="0" w:beforeAutospacing="0" w:after="0" w:afterAutospacing="0"/>
              <w:rPr>
                <w:b w:val="0"/>
                <w:bCs w:val="0"/>
                <w:color w:val="000000"/>
              </w:rPr>
            </w:pPr>
            <w:r w:rsidRPr="0017526F">
              <w:rPr>
                <w:rFonts w:eastAsia="Times New Roman"/>
                <w:b w:val="0"/>
                <w:bCs w:val="0"/>
              </w:rPr>
              <w:t>RA</w:t>
            </w:r>
            <w:r w:rsidR="00323D5F">
              <w:rPr>
                <w:rFonts w:eastAsia="Times New Roman"/>
                <w:b w:val="0"/>
                <w:bCs w:val="0"/>
              </w:rPr>
              <w:t>,</w:t>
            </w:r>
            <w:r w:rsidRPr="0017526F">
              <w:rPr>
                <w:rFonts w:eastAsia="Times New Roman"/>
                <w:b w:val="0"/>
                <w:bCs w:val="0"/>
              </w:rPr>
              <w:t xml:space="preserve"> </w:t>
            </w:r>
            <w:r w:rsidR="00323D5F">
              <w:rPr>
                <w:rFonts w:eastAsia="Times New Roman"/>
                <w:b w:val="0"/>
                <w:bCs w:val="0"/>
              </w:rPr>
              <w:t>c</w:t>
            </w:r>
            <w:r w:rsidRPr="0017526F">
              <w:rPr>
                <w:rFonts w:eastAsia="Times New Roman"/>
                <w:b w:val="0"/>
                <w:bCs w:val="0"/>
              </w:rPr>
              <w:t>ap. 24</w:t>
            </w:r>
          </w:p>
        </w:tc>
      </w:tr>
      <w:tr w:rsidR="000118A4" w:rsidRPr="003A1009" w14:paraId="00FACF63" w14:textId="77777777" w:rsidTr="000118A4">
        <w:trPr>
          <w:trHeight w:val="1017"/>
        </w:trPr>
        <w:tc>
          <w:tcPr>
            <w:tcW w:w="562" w:type="dxa"/>
          </w:tcPr>
          <w:p w14:paraId="31E95A75" w14:textId="140CC87B" w:rsidR="000118A4" w:rsidRDefault="000118A4" w:rsidP="00113BC6">
            <w:pPr>
              <w:jc w:val="center"/>
              <w:rPr>
                <w:rFonts w:cs="Times New Roman"/>
                <w:sz w:val="24"/>
                <w:szCs w:val="24"/>
                <w:lang w:val="ro-MD"/>
              </w:rPr>
            </w:pPr>
            <w:r>
              <w:rPr>
                <w:rFonts w:cs="Times New Roman"/>
                <w:sz w:val="24"/>
                <w:szCs w:val="24"/>
                <w:lang w:val="ro-MD"/>
              </w:rPr>
              <w:t>3</w:t>
            </w:r>
          </w:p>
        </w:tc>
        <w:tc>
          <w:tcPr>
            <w:tcW w:w="3261" w:type="dxa"/>
          </w:tcPr>
          <w:p w14:paraId="603FF65F" w14:textId="2FBE6B13" w:rsidR="000118A4" w:rsidRPr="00D2004B" w:rsidRDefault="000118A4" w:rsidP="00113BC6">
            <w:pPr>
              <w:tabs>
                <w:tab w:val="left" w:pos="171"/>
                <w:tab w:val="left" w:pos="1116"/>
              </w:tabs>
              <w:rPr>
                <w:rFonts w:eastAsia="Times New Roman" w:cs="Times New Roman"/>
                <w:sz w:val="24"/>
                <w:szCs w:val="24"/>
                <w:lang w:val="ro-MD"/>
              </w:rPr>
            </w:pPr>
            <w:r w:rsidRPr="00D2004B">
              <w:rPr>
                <w:rFonts w:eastAsia="Times New Roman" w:cs="Times New Roman"/>
                <w:sz w:val="24"/>
                <w:szCs w:val="24"/>
                <w:lang w:val="ro-MD"/>
              </w:rPr>
              <w:t xml:space="preserve">Proiectul de lege pentru modificarea </w:t>
            </w:r>
            <w:r w:rsidRPr="00065C9B">
              <w:rPr>
                <w:rFonts w:eastAsia="Times New Roman" w:cs="Times New Roman"/>
                <w:sz w:val="24"/>
                <w:szCs w:val="24"/>
                <w:lang w:val="ro-MD"/>
              </w:rPr>
              <w:t>și completarea</w:t>
            </w:r>
            <w:r w:rsidRPr="00D2004B">
              <w:rPr>
                <w:rFonts w:eastAsia="Times New Roman" w:cs="Times New Roman"/>
                <w:sz w:val="24"/>
                <w:szCs w:val="24"/>
                <w:lang w:val="ro-MD"/>
              </w:rPr>
              <w:t xml:space="preserve"> Legii nr. 20/2009 privind prevenirea și combaterea criminalității informatice</w:t>
            </w:r>
          </w:p>
        </w:tc>
        <w:tc>
          <w:tcPr>
            <w:tcW w:w="2693" w:type="dxa"/>
          </w:tcPr>
          <w:p w14:paraId="10DB7960" w14:textId="77777777" w:rsidR="000118A4" w:rsidRPr="00D2004B" w:rsidRDefault="000118A4" w:rsidP="00113BC6">
            <w:pPr>
              <w:tabs>
                <w:tab w:val="left" w:pos="171"/>
                <w:tab w:val="left" w:pos="1116"/>
              </w:tabs>
              <w:rPr>
                <w:rFonts w:eastAsia="Times New Roman" w:cs="Times New Roman"/>
                <w:sz w:val="24"/>
                <w:szCs w:val="24"/>
                <w:lang w:val="ro-MD"/>
              </w:rPr>
            </w:pPr>
          </w:p>
        </w:tc>
        <w:tc>
          <w:tcPr>
            <w:tcW w:w="1417" w:type="dxa"/>
            <w:shd w:val="clear" w:color="auto" w:fill="auto"/>
          </w:tcPr>
          <w:p w14:paraId="4E4E34FC" w14:textId="77777777" w:rsidR="00DA1AB4" w:rsidRDefault="000118A4" w:rsidP="00113BC6">
            <w:pPr>
              <w:tabs>
                <w:tab w:val="left" w:pos="171"/>
                <w:tab w:val="left" w:pos="1116"/>
              </w:tabs>
              <w:jc w:val="center"/>
              <w:rPr>
                <w:rFonts w:eastAsia="Times New Roman" w:cs="Times New Roman"/>
                <w:sz w:val="24"/>
                <w:szCs w:val="24"/>
                <w:lang w:val="ro-MD"/>
              </w:rPr>
            </w:pPr>
            <w:r w:rsidRPr="007F7F75">
              <w:rPr>
                <w:rFonts w:eastAsia="Times New Roman" w:cs="Times New Roman"/>
                <w:sz w:val="24"/>
                <w:szCs w:val="24"/>
                <w:lang w:val="ro-MD"/>
              </w:rPr>
              <w:t>Decembrie</w:t>
            </w:r>
          </w:p>
          <w:p w14:paraId="4ECC09B4" w14:textId="2CC9A1BA" w:rsidR="000118A4" w:rsidRPr="0017526F" w:rsidRDefault="000118A4" w:rsidP="00113BC6">
            <w:pPr>
              <w:tabs>
                <w:tab w:val="left" w:pos="171"/>
                <w:tab w:val="left" w:pos="1116"/>
              </w:tabs>
              <w:jc w:val="center"/>
              <w:rPr>
                <w:rFonts w:eastAsia="Times New Roman" w:cs="Times New Roman"/>
                <w:sz w:val="24"/>
                <w:szCs w:val="24"/>
                <w:lang w:val="ro-MD"/>
              </w:rPr>
            </w:pPr>
            <w:r w:rsidRPr="007F7F75">
              <w:rPr>
                <w:rFonts w:eastAsia="Times New Roman" w:cs="Times New Roman"/>
                <w:sz w:val="24"/>
                <w:szCs w:val="24"/>
                <w:lang w:val="ro-MD"/>
              </w:rPr>
              <w:t>2024</w:t>
            </w:r>
          </w:p>
        </w:tc>
        <w:tc>
          <w:tcPr>
            <w:tcW w:w="1560" w:type="dxa"/>
          </w:tcPr>
          <w:p w14:paraId="2934A9EF" w14:textId="69277F42" w:rsidR="000118A4" w:rsidRPr="007F7F75" w:rsidRDefault="000118A4" w:rsidP="00113BC6">
            <w:pPr>
              <w:jc w:val="center"/>
              <w:rPr>
                <w:rFonts w:cs="Times New Roman"/>
                <w:color w:val="000000"/>
                <w:sz w:val="24"/>
                <w:szCs w:val="24"/>
                <w:lang w:val="ro-MD"/>
              </w:rPr>
            </w:pPr>
            <w:r w:rsidRPr="007F7F75">
              <w:rPr>
                <w:rFonts w:cs="Times New Roman"/>
                <w:color w:val="000000"/>
                <w:sz w:val="24"/>
                <w:szCs w:val="24"/>
                <w:lang w:val="ro-MD"/>
              </w:rPr>
              <w:t>Sesiunea</w:t>
            </w:r>
          </w:p>
          <w:p w14:paraId="049D1037" w14:textId="6467EE78" w:rsidR="000118A4" w:rsidRPr="0017526F" w:rsidRDefault="000118A4" w:rsidP="00113BC6">
            <w:pPr>
              <w:jc w:val="center"/>
              <w:rPr>
                <w:rFonts w:cs="Times New Roman"/>
                <w:color w:val="000000"/>
                <w:sz w:val="24"/>
                <w:szCs w:val="24"/>
                <w:lang w:val="ro-MD"/>
              </w:rPr>
            </w:pPr>
            <w:r w:rsidRPr="007F7F75">
              <w:rPr>
                <w:rFonts w:cs="Times New Roman"/>
                <w:color w:val="000000"/>
                <w:sz w:val="24"/>
                <w:szCs w:val="24"/>
                <w:lang w:val="ro-MD"/>
              </w:rPr>
              <w:t>de toamnă</w:t>
            </w:r>
          </w:p>
        </w:tc>
        <w:tc>
          <w:tcPr>
            <w:tcW w:w="1559" w:type="dxa"/>
          </w:tcPr>
          <w:p w14:paraId="023457BA" w14:textId="5E00E023" w:rsidR="000118A4" w:rsidRPr="007F7F75" w:rsidRDefault="000118A4" w:rsidP="00113BC6">
            <w:pPr>
              <w:jc w:val="center"/>
              <w:rPr>
                <w:rFonts w:eastAsia="Times New Roman" w:cs="Times New Roman"/>
                <w:sz w:val="24"/>
                <w:szCs w:val="24"/>
                <w:lang w:val="ro-MD"/>
              </w:rPr>
            </w:pPr>
            <w:r w:rsidRPr="007F7F75">
              <w:rPr>
                <w:rFonts w:eastAsia="Times New Roman" w:cs="Times New Roman"/>
                <w:sz w:val="24"/>
                <w:szCs w:val="24"/>
                <w:lang w:val="ro-MD"/>
              </w:rPr>
              <w:t>MAI</w:t>
            </w:r>
            <w:r w:rsidR="00C73878">
              <w:rPr>
                <w:rFonts w:eastAsia="Times New Roman" w:cs="Times New Roman"/>
                <w:sz w:val="24"/>
                <w:szCs w:val="24"/>
                <w:lang w:val="ro-MD"/>
              </w:rPr>
              <w:t>;</w:t>
            </w:r>
          </w:p>
          <w:p w14:paraId="2D161DCA" w14:textId="14C1E72E" w:rsidR="000118A4" w:rsidRPr="007F7F75" w:rsidRDefault="000118A4" w:rsidP="00113BC6">
            <w:pPr>
              <w:jc w:val="center"/>
              <w:rPr>
                <w:rFonts w:eastAsia="Times New Roman" w:cs="Times New Roman"/>
                <w:sz w:val="24"/>
                <w:szCs w:val="24"/>
                <w:lang w:val="ro-MD"/>
              </w:rPr>
            </w:pPr>
            <w:r w:rsidRPr="007F7F75">
              <w:rPr>
                <w:rFonts w:eastAsia="Times New Roman" w:cs="Times New Roman"/>
                <w:sz w:val="24"/>
                <w:szCs w:val="24"/>
                <w:lang w:val="ro-MD"/>
              </w:rPr>
              <w:t>IGP</w:t>
            </w:r>
            <w:r w:rsidR="00C73878">
              <w:rPr>
                <w:rFonts w:eastAsia="Times New Roman" w:cs="Times New Roman"/>
                <w:sz w:val="24"/>
                <w:szCs w:val="24"/>
                <w:lang w:val="ro-MD"/>
              </w:rPr>
              <w:t>;</w:t>
            </w:r>
          </w:p>
          <w:p w14:paraId="44819019" w14:textId="7D8CDAEE" w:rsidR="000118A4" w:rsidRPr="007F7F75" w:rsidRDefault="000118A4" w:rsidP="00113BC6">
            <w:pPr>
              <w:jc w:val="center"/>
              <w:rPr>
                <w:rFonts w:eastAsia="Times New Roman" w:cs="Times New Roman"/>
                <w:sz w:val="24"/>
                <w:szCs w:val="24"/>
                <w:lang w:val="ro-MD"/>
              </w:rPr>
            </w:pPr>
            <w:r w:rsidRPr="007F7F75">
              <w:rPr>
                <w:rFonts w:eastAsia="Times New Roman" w:cs="Times New Roman"/>
                <w:sz w:val="24"/>
                <w:szCs w:val="24"/>
                <w:lang w:val="ro-MD"/>
              </w:rPr>
              <w:t>MJ</w:t>
            </w:r>
            <w:r w:rsidR="00C73878">
              <w:rPr>
                <w:rFonts w:eastAsia="Times New Roman" w:cs="Times New Roman"/>
                <w:sz w:val="24"/>
                <w:szCs w:val="24"/>
                <w:lang w:val="ro-MD"/>
              </w:rPr>
              <w:t>;</w:t>
            </w:r>
          </w:p>
          <w:p w14:paraId="3981E507" w14:textId="522920FE" w:rsidR="000118A4" w:rsidRPr="007F7F75" w:rsidRDefault="000118A4" w:rsidP="00113BC6">
            <w:pPr>
              <w:jc w:val="center"/>
              <w:rPr>
                <w:rFonts w:eastAsia="Times New Roman" w:cs="Times New Roman"/>
                <w:sz w:val="24"/>
                <w:szCs w:val="24"/>
                <w:lang w:val="ro-MD"/>
              </w:rPr>
            </w:pPr>
            <w:r w:rsidRPr="007F7F75">
              <w:rPr>
                <w:rFonts w:eastAsia="Times New Roman" w:cs="Times New Roman"/>
                <w:sz w:val="24"/>
                <w:szCs w:val="24"/>
                <w:lang w:val="ro-MD"/>
              </w:rPr>
              <w:t>MIDR</w:t>
            </w:r>
            <w:r w:rsidR="00C73878">
              <w:rPr>
                <w:rFonts w:eastAsia="Times New Roman" w:cs="Times New Roman"/>
                <w:sz w:val="24"/>
                <w:szCs w:val="24"/>
                <w:lang w:val="ro-MD"/>
              </w:rPr>
              <w:t>;</w:t>
            </w:r>
          </w:p>
          <w:p w14:paraId="18AF5B6F" w14:textId="77777777" w:rsidR="000118A4" w:rsidRDefault="000118A4" w:rsidP="00113BC6">
            <w:pPr>
              <w:jc w:val="center"/>
              <w:rPr>
                <w:rFonts w:eastAsia="Times New Roman" w:cs="Times New Roman"/>
                <w:sz w:val="24"/>
                <w:szCs w:val="24"/>
                <w:lang w:val="ro-MD"/>
              </w:rPr>
            </w:pPr>
            <w:r w:rsidRPr="007F7F75">
              <w:rPr>
                <w:rFonts w:eastAsia="Times New Roman" w:cs="Times New Roman"/>
                <w:sz w:val="24"/>
                <w:szCs w:val="24"/>
                <w:lang w:val="ro-MD"/>
              </w:rPr>
              <w:t>MDED</w:t>
            </w:r>
          </w:p>
          <w:p w14:paraId="1883CEF2" w14:textId="473BFE22" w:rsidR="00AE5C7A" w:rsidRPr="00AE5C7A" w:rsidRDefault="00AE5C7A" w:rsidP="00113BC6">
            <w:pPr>
              <w:jc w:val="center"/>
              <w:rPr>
                <w:rFonts w:eastAsia="Times New Roman" w:cs="Times New Roman"/>
                <w:sz w:val="10"/>
                <w:szCs w:val="10"/>
                <w:lang w:val="ro-MD"/>
              </w:rPr>
            </w:pPr>
          </w:p>
        </w:tc>
        <w:tc>
          <w:tcPr>
            <w:tcW w:w="1843" w:type="dxa"/>
          </w:tcPr>
          <w:p w14:paraId="13A6DFE6" w14:textId="47985187" w:rsidR="000118A4" w:rsidRPr="0017526F" w:rsidRDefault="007C0DCF" w:rsidP="00113BC6">
            <w:pPr>
              <w:tabs>
                <w:tab w:val="left" w:pos="171"/>
                <w:tab w:val="left" w:pos="1116"/>
              </w:tabs>
              <w:jc w:val="center"/>
              <w:rPr>
                <w:rFonts w:eastAsia="Times New Roman" w:cs="Times New Roman"/>
                <w:sz w:val="24"/>
                <w:szCs w:val="24"/>
                <w:lang w:val="ro-MD"/>
              </w:rPr>
            </w:pPr>
            <w:r w:rsidRPr="0017526F">
              <w:rPr>
                <w:rFonts w:eastAsia="Times New Roman" w:cs="Times New Roman"/>
                <w:sz w:val="24"/>
                <w:szCs w:val="24"/>
                <w:lang w:val="ro-MD"/>
              </w:rPr>
              <w:t>–</w:t>
            </w:r>
          </w:p>
        </w:tc>
        <w:tc>
          <w:tcPr>
            <w:tcW w:w="2126" w:type="dxa"/>
          </w:tcPr>
          <w:p w14:paraId="52B2DDAA" w14:textId="6F147F41" w:rsidR="000118A4" w:rsidRPr="007F7F75" w:rsidRDefault="000118A4" w:rsidP="00113BC6">
            <w:pPr>
              <w:jc w:val="center"/>
              <w:rPr>
                <w:rFonts w:eastAsia="Times New Roman" w:cs="Times New Roman"/>
                <w:sz w:val="24"/>
                <w:szCs w:val="24"/>
                <w:lang w:val="ro-MD"/>
              </w:rPr>
            </w:pPr>
            <w:r w:rsidRPr="007F7F75">
              <w:rPr>
                <w:rFonts w:eastAsia="Times New Roman" w:cs="Times New Roman"/>
                <w:sz w:val="24"/>
                <w:szCs w:val="24"/>
                <w:lang w:val="ro-MD"/>
              </w:rPr>
              <w:t>AA</w:t>
            </w:r>
            <w:r w:rsidR="00323D5F">
              <w:rPr>
                <w:rFonts w:eastAsia="Times New Roman" w:cs="Times New Roman"/>
                <w:sz w:val="24"/>
                <w:szCs w:val="24"/>
                <w:lang w:val="ro-MD"/>
              </w:rPr>
              <w:t>,</w:t>
            </w:r>
            <w:r w:rsidRPr="007F7F75">
              <w:rPr>
                <w:rFonts w:eastAsia="Times New Roman" w:cs="Times New Roman"/>
                <w:sz w:val="24"/>
                <w:szCs w:val="24"/>
                <w:lang w:val="ro-MD"/>
              </w:rPr>
              <w:t xml:space="preserve"> </w:t>
            </w:r>
            <w:r w:rsidR="00F56663">
              <w:rPr>
                <w:rFonts w:eastAsia="Times New Roman" w:cs="Times New Roman"/>
                <w:sz w:val="24"/>
                <w:szCs w:val="24"/>
                <w:lang w:val="ro-MD"/>
              </w:rPr>
              <w:t>a</w:t>
            </w:r>
            <w:r w:rsidRPr="007F7F75">
              <w:rPr>
                <w:rFonts w:eastAsia="Times New Roman" w:cs="Times New Roman"/>
                <w:sz w:val="24"/>
                <w:szCs w:val="24"/>
                <w:lang w:val="ro-MD"/>
              </w:rPr>
              <w:t>rt. 16 alin.</w:t>
            </w:r>
            <w:r w:rsidR="000D01AF">
              <w:rPr>
                <w:rFonts w:eastAsia="Times New Roman" w:cs="Times New Roman"/>
                <w:sz w:val="24"/>
                <w:szCs w:val="24"/>
                <w:lang w:val="ro-MD"/>
              </w:rPr>
              <w:t> </w:t>
            </w:r>
            <w:r w:rsidRPr="007F7F75">
              <w:rPr>
                <w:rFonts w:eastAsia="Times New Roman" w:cs="Times New Roman"/>
                <w:sz w:val="24"/>
                <w:szCs w:val="24"/>
                <w:lang w:val="ro-MD"/>
              </w:rPr>
              <w:t>(1) lit. (g)</w:t>
            </w:r>
            <w:r w:rsidR="003A1009">
              <w:rPr>
                <w:rFonts w:eastAsia="Times New Roman" w:cs="Times New Roman"/>
                <w:sz w:val="24"/>
                <w:szCs w:val="24"/>
                <w:lang w:val="ro-MD"/>
              </w:rPr>
              <w:t>.</w:t>
            </w:r>
          </w:p>
          <w:p w14:paraId="32EEAC2F" w14:textId="2E83B768" w:rsidR="000118A4" w:rsidRPr="007F7F75" w:rsidRDefault="000118A4" w:rsidP="00113BC6">
            <w:pPr>
              <w:jc w:val="center"/>
              <w:rPr>
                <w:rFonts w:eastAsia="Times New Roman" w:cs="Times New Roman"/>
                <w:sz w:val="24"/>
                <w:szCs w:val="24"/>
                <w:lang w:val="ro-MD"/>
              </w:rPr>
            </w:pPr>
            <w:proofErr w:type="spellStart"/>
            <w:r w:rsidRPr="007F7F75">
              <w:rPr>
                <w:rFonts w:eastAsia="Times New Roman" w:cs="Times New Roman"/>
                <w:sz w:val="24"/>
                <w:szCs w:val="24"/>
                <w:lang w:val="ro-MD"/>
              </w:rPr>
              <w:t>PgAA</w:t>
            </w:r>
            <w:proofErr w:type="spellEnd"/>
            <w:r w:rsidRPr="007F7F75">
              <w:rPr>
                <w:rFonts w:eastAsia="Times New Roman" w:cs="Times New Roman"/>
                <w:sz w:val="24"/>
                <w:szCs w:val="24"/>
                <w:lang w:val="ro-MD"/>
              </w:rPr>
              <w:t xml:space="preserve"> – 3.III</w:t>
            </w:r>
            <w:r w:rsidR="003A1009">
              <w:rPr>
                <w:rFonts w:eastAsia="Times New Roman" w:cs="Times New Roman"/>
                <w:sz w:val="24"/>
                <w:szCs w:val="24"/>
                <w:lang w:val="ro-MD"/>
              </w:rPr>
              <w:t>.</w:t>
            </w:r>
          </w:p>
          <w:p w14:paraId="03E8470F" w14:textId="3242E2D2" w:rsidR="000118A4" w:rsidRPr="0017526F" w:rsidRDefault="000118A4" w:rsidP="00F0549A">
            <w:pPr>
              <w:jc w:val="center"/>
              <w:rPr>
                <w:rFonts w:eastAsia="Times New Roman" w:cs="Times New Roman"/>
                <w:sz w:val="24"/>
                <w:szCs w:val="24"/>
                <w:lang w:val="ro-MD"/>
              </w:rPr>
            </w:pPr>
            <w:r w:rsidRPr="007F7F75">
              <w:rPr>
                <w:rFonts w:eastAsia="Times New Roman" w:cs="Times New Roman"/>
                <w:sz w:val="24"/>
                <w:szCs w:val="24"/>
                <w:lang w:val="ro-MD"/>
              </w:rPr>
              <w:t>RA</w:t>
            </w:r>
            <w:r w:rsidR="003A1009">
              <w:rPr>
                <w:rFonts w:eastAsia="Times New Roman" w:cs="Times New Roman"/>
                <w:sz w:val="24"/>
                <w:szCs w:val="24"/>
                <w:lang w:val="ro-MD"/>
              </w:rPr>
              <w:t>,</w:t>
            </w:r>
            <w:r w:rsidRPr="007F7F75">
              <w:rPr>
                <w:rFonts w:eastAsia="Times New Roman" w:cs="Times New Roman"/>
                <w:sz w:val="24"/>
                <w:szCs w:val="24"/>
                <w:lang w:val="ro-MD"/>
              </w:rPr>
              <w:t xml:space="preserve"> </w:t>
            </w:r>
            <w:r w:rsidR="003A1009">
              <w:rPr>
                <w:rFonts w:eastAsia="Times New Roman" w:cs="Times New Roman"/>
                <w:sz w:val="24"/>
                <w:szCs w:val="24"/>
                <w:lang w:val="ro-MD"/>
              </w:rPr>
              <w:t>c</w:t>
            </w:r>
            <w:r w:rsidRPr="007F7F75">
              <w:rPr>
                <w:rFonts w:eastAsia="Times New Roman" w:cs="Times New Roman"/>
                <w:sz w:val="24"/>
                <w:szCs w:val="24"/>
                <w:lang w:val="ro-MD"/>
              </w:rPr>
              <w:t>ap. 24</w:t>
            </w:r>
          </w:p>
        </w:tc>
      </w:tr>
      <w:tr w:rsidR="000118A4" w:rsidRPr="000D01AF" w14:paraId="3E292831" w14:textId="77777777" w:rsidTr="00B2237F">
        <w:trPr>
          <w:trHeight w:val="136"/>
        </w:trPr>
        <w:tc>
          <w:tcPr>
            <w:tcW w:w="562" w:type="dxa"/>
          </w:tcPr>
          <w:p w14:paraId="3FF57055" w14:textId="18B865C2" w:rsidR="000118A4" w:rsidRDefault="000118A4" w:rsidP="00113BC6">
            <w:pPr>
              <w:jc w:val="center"/>
              <w:rPr>
                <w:rFonts w:cs="Times New Roman"/>
                <w:sz w:val="24"/>
                <w:szCs w:val="24"/>
                <w:lang w:val="ro-MD"/>
              </w:rPr>
            </w:pPr>
            <w:r>
              <w:rPr>
                <w:rFonts w:cs="Times New Roman"/>
                <w:sz w:val="24"/>
                <w:szCs w:val="24"/>
                <w:lang w:val="ro-MD"/>
              </w:rPr>
              <w:t>4</w:t>
            </w:r>
          </w:p>
        </w:tc>
        <w:tc>
          <w:tcPr>
            <w:tcW w:w="3261" w:type="dxa"/>
          </w:tcPr>
          <w:p w14:paraId="45E34A17" w14:textId="26AD9C3A" w:rsidR="000118A4" w:rsidRPr="00D2004B" w:rsidRDefault="000118A4" w:rsidP="00113BC6">
            <w:pPr>
              <w:tabs>
                <w:tab w:val="left" w:pos="171"/>
                <w:tab w:val="left" w:pos="1116"/>
              </w:tabs>
              <w:rPr>
                <w:rFonts w:eastAsia="Times New Roman" w:cs="Times New Roman"/>
                <w:sz w:val="24"/>
                <w:szCs w:val="24"/>
                <w:lang w:val="ro-MD"/>
              </w:rPr>
            </w:pPr>
            <w:r w:rsidRPr="00D2004B">
              <w:rPr>
                <w:rFonts w:eastAsia="Times New Roman" w:cs="Times New Roman"/>
                <w:sz w:val="24"/>
                <w:szCs w:val="24"/>
                <w:lang w:val="ro-MD"/>
              </w:rPr>
              <w:t>Proiectul de lege cu privire la frontiera de stat aliniat la Regulamentul (UE) 2016/399 (Codul Frontierelor Schengen), Regulamentul (UE) 2016/679 și Directiva 2004/82/CE</w:t>
            </w:r>
          </w:p>
        </w:tc>
        <w:tc>
          <w:tcPr>
            <w:tcW w:w="2693" w:type="dxa"/>
          </w:tcPr>
          <w:p w14:paraId="3B9E2CB2" w14:textId="77777777" w:rsidR="000118A4" w:rsidRPr="00D2004B" w:rsidRDefault="000118A4" w:rsidP="00113BC6">
            <w:pPr>
              <w:tabs>
                <w:tab w:val="left" w:pos="171"/>
                <w:tab w:val="left" w:pos="1116"/>
              </w:tabs>
              <w:rPr>
                <w:rFonts w:eastAsia="Times New Roman" w:cs="Times New Roman"/>
                <w:sz w:val="24"/>
                <w:szCs w:val="24"/>
                <w:lang w:val="ro-MD"/>
              </w:rPr>
            </w:pPr>
          </w:p>
        </w:tc>
        <w:tc>
          <w:tcPr>
            <w:tcW w:w="1417" w:type="dxa"/>
            <w:shd w:val="clear" w:color="auto" w:fill="auto"/>
          </w:tcPr>
          <w:p w14:paraId="379010EA" w14:textId="77777777" w:rsidR="00AE5C7A" w:rsidRDefault="000118A4" w:rsidP="00113BC6">
            <w:pPr>
              <w:jc w:val="center"/>
              <w:rPr>
                <w:rFonts w:eastAsia="Times New Roman" w:cs="Times New Roman"/>
                <w:sz w:val="24"/>
                <w:szCs w:val="24"/>
                <w:lang w:val="ro-MD"/>
              </w:rPr>
            </w:pPr>
            <w:r w:rsidRPr="007F7F75">
              <w:rPr>
                <w:rFonts w:eastAsia="Times New Roman" w:cs="Times New Roman"/>
                <w:sz w:val="24"/>
                <w:szCs w:val="24"/>
                <w:lang w:val="ro-MD"/>
              </w:rPr>
              <w:t xml:space="preserve">Ianuarie </w:t>
            </w:r>
          </w:p>
          <w:p w14:paraId="10FD9136" w14:textId="2CE5ABDD" w:rsidR="000118A4" w:rsidRPr="007F7F75" w:rsidRDefault="000118A4" w:rsidP="00113BC6">
            <w:pPr>
              <w:jc w:val="center"/>
              <w:rPr>
                <w:rFonts w:eastAsia="Times New Roman" w:cs="Times New Roman"/>
                <w:sz w:val="24"/>
                <w:szCs w:val="24"/>
                <w:lang w:val="ro-MD"/>
              </w:rPr>
            </w:pPr>
            <w:r w:rsidRPr="007F7F75">
              <w:rPr>
                <w:rFonts w:eastAsia="Times New Roman" w:cs="Times New Roman"/>
                <w:sz w:val="24"/>
                <w:szCs w:val="24"/>
                <w:lang w:val="ro-MD"/>
              </w:rPr>
              <w:t>2024</w:t>
            </w:r>
          </w:p>
          <w:p w14:paraId="3E25886C" w14:textId="77777777" w:rsidR="000118A4" w:rsidRPr="007F7F75" w:rsidRDefault="000118A4" w:rsidP="00113BC6">
            <w:pPr>
              <w:tabs>
                <w:tab w:val="left" w:pos="171"/>
                <w:tab w:val="left" w:pos="1116"/>
              </w:tabs>
              <w:jc w:val="center"/>
              <w:rPr>
                <w:rFonts w:eastAsia="Times New Roman" w:cs="Times New Roman"/>
                <w:sz w:val="24"/>
                <w:szCs w:val="24"/>
                <w:lang w:val="ro-MD"/>
              </w:rPr>
            </w:pPr>
          </w:p>
        </w:tc>
        <w:tc>
          <w:tcPr>
            <w:tcW w:w="1560" w:type="dxa"/>
          </w:tcPr>
          <w:p w14:paraId="6AB8783E" w14:textId="38767EB7" w:rsidR="000118A4" w:rsidRPr="007F7F75" w:rsidRDefault="000118A4" w:rsidP="00113BC6">
            <w:pPr>
              <w:jc w:val="center"/>
              <w:rPr>
                <w:rFonts w:cs="Times New Roman"/>
                <w:color w:val="000000"/>
                <w:sz w:val="24"/>
                <w:szCs w:val="24"/>
                <w:lang w:val="ro-MD"/>
              </w:rPr>
            </w:pPr>
            <w:r w:rsidRPr="007F7F75">
              <w:rPr>
                <w:rFonts w:cs="Times New Roman"/>
                <w:color w:val="000000"/>
                <w:sz w:val="24"/>
                <w:szCs w:val="24"/>
                <w:lang w:val="ro-MD"/>
              </w:rPr>
              <w:t>Sesiunea</w:t>
            </w:r>
          </w:p>
          <w:p w14:paraId="40EF7652" w14:textId="41E9C222" w:rsidR="000118A4" w:rsidRPr="007F7F75" w:rsidRDefault="000118A4" w:rsidP="00113BC6">
            <w:pPr>
              <w:jc w:val="center"/>
              <w:rPr>
                <w:rFonts w:cs="Times New Roman"/>
                <w:color w:val="000000"/>
                <w:sz w:val="24"/>
                <w:szCs w:val="24"/>
                <w:lang w:val="ro-MD"/>
              </w:rPr>
            </w:pPr>
            <w:r w:rsidRPr="007F7F75">
              <w:rPr>
                <w:rFonts w:cs="Times New Roman"/>
                <w:color w:val="000000"/>
                <w:sz w:val="24"/>
                <w:szCs w:val="24"/>
                <w:lang w:val="ro-MD"/>
              </w:rPr>
              <w:t>de primăvară</w:t>
            </w:r>
          </w:p>
        </w:tc>
        <w:tc>
          <w:tcPr>
            <w:tcW w:w="1559" w:type="dxa"/>
          </w:tcPr>
          <w:p w14:paraId="3FC96380" w14:textId="102D96A1" w:rsidR="000118A4" w:rsidRPr="007F7F75" w:rsidRDefault="000118A4" w:rsidP="00113BC6">
            <w:pPr>
              <w:jc w:val="center"/>
              <w:rPr>
                <w:rFonts w:eastAsia="Times New Roman" w:cs="Times New Roman"/>
                <w:sz w:val="24"/>
                <w:szCs w:val="24"/>
                <w:lang w:val="ro-MD"/>
              </w:rPr>
            </w:pPr>
            <w:r w:rsidRPr="007F7F75">
              <w:rPr>
                <w:rFonts w:eastAsia="Times New Roman" w:cs="Times New Roman"/>
                <w:sz w:val="24"/>
                <w:szCs w:val="24"/>
                <w:lang w:val="ro-MD"/>
              </w:rPr>
              <w:t>MAI</w:t>
            </w:r>
            <w:r w:rsidR="0013753E">
              <w:rPr>
                <w:rFonts w:eastAsia="Times New Roman" w:cs="Times New Roman"/>
                <w:sz w:val="24"/>
                <w:szCs w:val="24"/>
                <w:lang w:val="ro-MD"/>
              </w:rPr>
              <w:t>;</w:t>
            </w:r>
          </w:p>
          <w:p w14:paraId="2BFAF47A" w14:textId="06A65D76" w:rsidR="000118A4" w:rsidRPr="007F7F75" w:rsidRDefault="000118A4" w:rsidP="00113BC6">
            <w:pPr>
              <w:jc w:val="center"/>
              <w:rPr>
                <w:rFonts w:eastAsia="Times New Roman" w:cs="Times New Roman"/>
                <w:sz w:val="24"/>
                <w:szCs w:val="24"/>
                <w:lang w:val="ro-MD"/>
              </w:rPr>
            </w:pPr>
            <w:r w:rsidRPr="007F7F75">
              <w:rPr>
                <w:rFonts w:eastAsia="Times New Roman" w:cs="Times New Roman"/>
                <w:sz w:val="24"/>
                <w:szCs w:val="24"/>
                <w:lang w:val="ro-MD"/>
              </w:rPr>
              <w:t>IGPF</w:t>
            </w:r>
            <w:r w:rsidR="0013753E">
              <w:rPr>
                <w:rFonts w:eastAsia="Times New Roman" w:cs="Times New Roman"/>
                <w:sz w:val="24"/>
                <w:szCs w:val="24"/>
                <w:lang w:val="ro-MD"/>
              </w:rPr>
              <w:t>;</w:t>
            </w:r>
          </w:p>
          <w:p w14:paraId="5581B107" w14:textId="6BA8FDB2" w:rsidR="000118A4" w:rsidRPr="007F7F75" w:rsidRDefault="000118A4" w:rsidP="00113BC6">
            <w:pPr>
              <w:jc w:val="center"/>
              <w:rPr>
                <w:rFonts w:eastAsia="Times New Roman" w:cs="Times New Roman"/>
                <w:sz w:val="24"/>
                <w:szCs w:val="24"/>
                <w:lang w:val="ro-MD"/>
              </w:rPr>
            </w:pPr>
            <w:r w:rsidRPr="007F7F75">
              <w:rPr>
                <w:rFonts w:eastAsia="Times New Roman" w:cs="Times New Roman"/>
                <w:sz w:val="24"/>
                <w:szCs w:val="24"/>
                <w:lang w:val="ro-MD"/>
              </w:rPr>
              <w:t>MF</w:t>
            </w:r>
            <w:r w:rsidR="0013753E">
              <w:rPr>
                <w:rFonts w:eastAsia="Times New Roman" w:cs="Times New Roman"/>
                <w:sz w:val="24"/>
                <w:szCs w:val="24"/>
                <w:lang w:val="ro-MD"/>
              </w:rPr>
              <w:t>;</w:t>
            </w:r>
          </w:p>
          <w:p w14:paraId="3D9AEE86" w14:textId="6B714909" w:rsidR="000118A4" w:rsidRPr="007F7F75" w:rsidRDefault="000118A4" w:rsidP="00113BC6">
            <w:pPr>
              <w:jc w:val="center"/>
              <w:rPr>
                <w:rFonts w:eastAsia="Times New Roman" w:cs="Times New Roman"/>
                <w:sz w:val="24"/>
                <w:szCs w:val="24"/>
                <w:lang w:val="ro-MD"/>
              </w:rPr>
            </w:pPr>
            <w:r w:rsidRPr="00796937">
              <w:rPr>
                <w:rFonts w:eastAsia="Times New Roman" w:cs="Times New Roman"/>
                <w:sz w:val="24"/>
                <w:szCs w:val="24"/>
                <w:lang w:val="ro-MD"/>
              </w:rPr>
              <w:t>SV</w:t>
            </w:r>
          </w:p>
        </w:tc>
        <w:tc>
          <w:tcPr>
            <w:tcW w:w="1843" w:type="dxa"/>
          </w:tcPr>
          <w:p w14:paraId="740BC2E5" w14:textId="0522E10A" w:rsidR="000118A4" w:rsidRPr="007F7F75" w:rsidRDefault="001C4F9B" w:rsidP="00113BC6">
            <w:pPr>
              <w:jc w:val="center"/>
              <w:rPr>
                <w:rFonts w:eastAsia="Times New Roman" w:cs="Times New Roman"/>
                <w:sz w:val="24"/>
                <w:szCs w:val="24"/>
                <w:lang w:val="ro-MD"/>
              </w:rPr>
            </w:pPr>
            <w:hyperlink r:id="rId10">
              <w:r w:rsidR="000118A4" w:rsidRPr="007F7F75">
                <w:rPr>
                  <w:rFonts w:eastAsia="Times New Roman" w:cs="Times New Roman"/>
                  <w:color w:val="0563C1"/>
                  <w:sz w:val="24"/>
                  <w:szCs w:val="24"/>
                  <w:u w:val="single"/>
                  <w:lang w:val="ro-MD"/>
                </w:rPr>
                <w:t>32016R0399</w:t>
              </w:r>
            </w:hyperlink>
            <w:r w:rsidR="00A943ED">
              <w:rPr>
                <w:rFonts w:eastAsia="Times New Roman" w:cs="Times New Roman"/>
                <w:color w:val="0563C1"/>
                <w:sz w:val="24"/>
                <w:szCs w:val="24"/>
                <w:u w:val="single"/>
                <w:lang w:val="ro-MD"/>
              </w:rPr>
              <w:t>;</w:t>
            </w:r>
          </w:p>
          <w:p w14:paraId="0240C94D" w14:textId="6DA525B2" w:rsidR="000118A4" w:rsidRPr="007F7F75" w:rsidRDefault="001C4F9B" w:rsidP="00113BC6">
            <w:pPr>
              <w:jc w:val="center"/>
              <w:rPr>
                <w:rFonts w:eastAsia="Times New Roman" w:cs="Times New Roman"/>
                <w:sz w:val="24"/>
                <w:szCs w:val="24"/>
                <w:lang w:val="ro-MD"/>
              </w:rPr>
            </w:pPr>
            <w:hyperlink r:id="rId11">
              <w:r w:rsidR="000118A4" w:rsidRPr="007F7F75">
                <w:rPr>
                  <w:rFonts w:eastAsia="Times New Roman" w:cs="Times New Roman"/>
                  <w:color w:val="0563C1"/>
                  <w:sz w:val="24"/>
                  <w:szCs w:val="24"/>
                  <w:u w:val="single"/>
                  <w:lang w:val="ro-MD"/>
                </w:rPr>
                <w:t>32016R0679</w:t>
              </w:r>
            </w:hyperlink>
            <w:r w:rsidR="00A943ED">
              <w:rPr>
                <w:rFonts w:eastAsia="Times New Roman" w:cs="Times New Roman"/>
                <w:color w:val="0563C1"/>
                <w:sz w:val="24"/>
                <w:szCs w:val="24"/>
                <w:u w:val="single"/>
                <w:lang w:val="ro-MD"/>
              </w:rPr>
              <w:t>;</w:t>
            </w:r>
          </w:p>
          <w:p w14:paraId="7BBD5023" w14:textId="0A773710" w:rsidR="000118A4" w:rsidRPr="007F7F75" w:rsidRDefault="001C4F9B" w:rsidP="00113BC6">
            <w:pPr>
              <w:tabs>
                <w:tab w:val="left" w:pos="171"/>
                <w:tab w:val="left" w:pos="1116"/>
              </w:tabs>
              <w:jc w:val="center"/>
              <w:rPr>
                <w:rFonts w:eastAsia="Times New Roman" w:cs="Times New Roman"/>
                <w:sz w:val="24"/>
                <w:szCs w:val="24"/>
                <w:lang w:val="ro-MD"/>
              </w:rPr>
            </w:pPr>
            <w:hyperlink r:id="rId12">
              <w:r w:rsidR="000118A4" w:rsidRPr="007F7F75">
                <w:rPr>
                  <w:rFonts w:eastAsia="Times New Roman" w:cs="Times New Roman"/>
                  <w:color w:val="0563C1"/>
                  <w:sz w:val="24"/>
                  <w:szCs w:val="24"/>
                  <w:u w:val="single"/>
                  <w:lang w:val="ro-MD"/>
                </w:rPr>
                <w:t>32004L0082</w:t>
              </w:r>
            </w:hyperlink>
          </w:p>
        </w:tc>
        <w:tc>
          <w:tcPr>
            <w:tcW w:w="2126" w:type="dxa"/>
          </w:tcPr>
          <w:p w14:paraId="1A881B1D" w14:textId="0FD8A1B5" w:rsidR="000118A4" w:rsidRPr="007F7F75" w:rsidRDefault="000118A4" w:rsidP="00113BC6">
            <w:pPr>
              <w:jc w:val="center"/>
              <w:rPr>
                <w:rFonts w:eastAsia="Times New Roman" w:cs="Times New Roman"/>
                <w:sz w:val="24"/>
                <w:szCs w:val="24"/>
                <w:lang w:val="ro-MD"/>
              </w:rPr>
            </w:pPr>
            <w:r w:rsidRPr="007F7F75">
              <w:rPr>
                <w:rFonts w:eastAsia="Times New Roman" w:cs="Times New Roman"/>
                <w:sz w:val="24"/>
                <w:szCs w:val="24"/>
                <w:lang w:val="ro-MD"/>
              </w:rPr>
              <w:t>AA</w:t>
            </w:r>
            <w:r w:rsidR="00323D5F">
              <w:rPr>
                <w:rFonts w:eastAsia="Times New Roman" w:cs="Times New Roman"/>
                <w:sz w:val="24"/>
                <w:szCs w:val="24"/>
                <w:lang w:val="ro-MD"/>
              </w:rPr>
              <w:t>,</w:t>
            </w:r>
            <w:r w:rsidRPr="007F7F75">
              <w:rPr>
                <w:rFonts w:eastAsia="Times New Roman" w:cs="Times New Roman"/>
                <w:sz w:val="24"/>
                <w:szCs w:val="24"/>
                <w:lang w:val="ro-MD"/>
              </w:rPr>
              <w:t xml:space="preserve"> </w:t>
            </w:r>
            <w:r w:rsidR="00323D5F">
              <w:rPr>
                <w:rFonts w:eastAsia="Times New Roman" w:cs="Times New Roman"/>
                <w:sz w:val="24"/>
                <w:szCs w:val="24"/>
                <w:lang w:val="ro-MD"/>
              </w:rPr>
              <w:t>a</w:t>
            </w:r>
            <w:r w:rsidRPr="007F7F75">
              <w:rPr>
                <w:rFonts w:eastAsia="Times New Roman" w:cs="Times New Roman"/>
                <w:sz w:val="24"/>
                <w:szCs w:val="24"/>
                <w:lang w:val="ro-MD"/>
              </w:rPr>
              <w:t>rt. 14</w:t>
            </w:r>
            <w:r w:rsidR="003A1009">
              <w:rPr>
                <w:rFonts w:eastAsia="Times New Roman" w:cs="Times New Roman"/>
                <w:sz w:val="24"/>
                <w:szCs w:val="24"/>
                <w:lang w:val="ro-MD"/>
              </w:rPr>
              <w:t>.</w:t>
            </w:r>
          </w:p>
          <w:p w14:paraId="7284D7C7" w14:textId="1974FD80" w:rsidR="000118A4" w:rsidRPr="007F7F75" w:rsidRDefault="000118A4" w:rsidP="00113BC6">
            <w:pPr>
              <w:jc w:val="center"/>
              <w:rPr>
                <w:rFonts w:eastAsia="Times New Roman" w:cs="Times New Roman"/>
                <w:sz w:val="24"/>
                <w:szCs w:val="24"/>
                <w:lang w:val="ro-MD"/>
              </w:rPr>
            </w:pPr>
            <w:proofErr w:type="spellStart"/>
            <w:r w:rsidRPr="007F7F75">
              <w:rPr>
                <w:rFonts w:eastAsia="Times New Roman" w:cs="Times New Roman"/>
                <w:sz w:val="24"/>
                <w:szCs w:val="24"/>
                <w:lang w:val="ro-MD"/>
              </w:rPr>
              <w:t>PgAA</w:t>
            </w:r>
            <w:proofErr w:type="spellEnd"/>
            <w:r w:rsidRPr="007F7F75">
              <w:rPr>
                <w:rFonts w:eastAsia="Times New Roman" w:cs="Times New Roman"/>
                <w:sz w:val="24"/>
                <w:szCs w:val="24"/>
                <w:lang w:val="ro-MD"/>
              </w:rPr>
              <w:t xml:space="preserve"> – 3.III. Mobilitatea, migrația, azilul și gestionarea frontierelor</w:t>
            </w:r>
            <w:r w:rsidR="003A1009">
              <w:rPr>
                <w:rFonts w:eastAsia="Times New Roman" w:cs="Times New Roman"/>
                <w:sz w:val="24"/>
                <w:szCs w:val="24"/>
                <w:lang w:val="ro-MD"/>
              </w:rPr>
              <w:t>.</w:t>
            </w:r>
          </w:p>
          <w:p w14:paraId="0C297FD4" w14:textId="5A71902E" w:rsidR="000118A4" w:rsidRDefault="000118A4" w:rsidP="00113BC6">
            <w:pPr>
              <w:jc w:val="center"/>
              <w:rPr>
                <w:rFonts w:eastAsia="Times New Roman" w:cs="Times New Roman"/>
                <w:sz w:val="24"/>
                <w:szCs w:val="24"/>
                <w:lang w:val="ro-MD"/>
              </w:rPr>
            </w:pPr>
            <w:r w:rsidRPr="007F7F75">
              <w:rPr>
                <w:rFonts w:eastAsia="Times New Roman" w:cs="Times New Roman"/>
                <w:sz w:val="24"/>
                <w:szCs w:val="24"/>
                <w:lang w:val="ro-MD"/>
              </w:rPr>
              <w:t>RA</w:t>
            </w:r>
            <w:r w:rsidR="003A1009">
              <w:rPr>
                <w:rFonts w:eastAsia="Times New Roman" w:cs="Times New Roman"/>
                <w:sz w:val="24"/>
                <w:szCs w:val="24"/>
                <w:lang w:val="ro-MD"/>
              </w:rPr>
              <w:t>,</w:t>
            </w:r>
            <w:r w:rsidRPr="007F7F75">
              <w:rPr>
                <w:rFonts w:eastAsia="Times New Roman" w:cs="Times New Roman"/>
                <w:sz w:val="24"/>
                <w:szCs w:val="24"/>
                <w:lang w:val="ro-MD"/>
              </w:rPr>
              <w:t xml:space="preserve"> </w:t>
            </w:r>
            <w:r w:rsidR="003A1009">
              <w:rPr>
                <w:rFonts w:eastAsia="Times New Roman" w:cs="Times New Roman"/>
                <w:sz w:val="24"/>
                <w:szCs w:val="24"/>
                <w:lang w:val="ro-MD"/>
              </w:rPr>
              <w:t>c</w:t>
            </w:r>
            <w:r w:rsidRPr="007F7F75">
              <w:rPr>
                <w:rFonts w:eastAsia="Times New Roman" w:cs="Times New Roman"/>
                <w:sz w:val="24"/>
                <w:szCs w:val="24"/>
                <w:lang w:val="ro-MD"/>
              </w:rPr>
              <w:t>ap. 24</w:t>
            </w:r>
          </w:p>
          <w:p w14:paraId="28B8372B" w14:textId="6D56DD59" w:rsidR="00AE5C7A" w:rsidRPr="00AE5C7A" w:rsidRDefault="00AE5C7A" w:rsidP="00113BC6">
            <w:pPr>
              <w:jc w:val="center"/>
              <w:rPr>
                <w:rFonts w:eastAsia="Times New Roman" w:cs="Times New Roman"/>
                <w:sz w:val="10"/>
                <w:szCs w:val="10"/>
                <w:lang w:val="ro-MD"/>
              </w:rPr>
            </w:pPr>
          </w:p>
        </w:tc>
      </w:tr>
      <w:tr w:rsidR="000118A4" w:rsidRPr="0052119C" w14:paraId="0155C4B8" w14:textId="77777777" w:rsidTr="000118A4">
        <w:trPr>
          <w:trHeight w:val="1017"/>
        </w:trPr>
        <w:tc>
          <w:tcPr>
            <w:tcW w:w="562" w:type="dxa"/>
          </w:tcPr>
          <w:p w14:paraId="7A862531" w14:textId="457D7BA0" w:rsidR="000118A4" w:rsidRDefault="000118A4" w:rsidP="00113BC6">
            <w:pPr>
              <w:jc w:val="center"/>
              <w:rPr>
                <w:rFonts w:cs="Times New Roman"/>
                <w:sz w:val="24"/>
                <w:szCs w:val="24"/>
                <w:lang w:val="ro-MD"/>
              </w:rPr>
            </w:pPr>
            <w:r>
              <w:rPr>
                <w:rFonts w:cs="Times New Roman"/>
                <w:sz w:val="24"/>
                <w:szCs w:val="24"/>
                <w:lang w:val="ro-MD"/>
              </w:rPr>
              <w:lastRenderedPageBreak/>
              <w:t>5</w:t>
            </w:r>
          </w:p>
        </w:tc>
        <w:tc>
          <w:tcPr>
            <w:tcW w:w="3261" w:type="dxa"/>
          </w:tcPr>
          <w:p w14:paraId="06A548F9" w14:textId="77777777" w:rsidR="000118A4" w:rsidRDefault="000118A4" w:rsidP="00113BC6">
            <w:pPr>
              <w:tabs>
                <w:tab w:val="left" w:pos="171"/>
                <w:tab w:val="left" w:pos="1116"/>
              </w:tabs>
              <w:rPr>
                <w:rFonts w:eastAsia="Times New Roman" w:cs="Times New Roman"/>
                <w:sz w:val="24"/>
                <w:szCs w:val="24"/>
                <w:lang w:val="ro-MD"/>
              </w:rPr>
            </w:pPr>
            <w:r w:rsidRPr="00D2004B">
              <w:rPr>
                <w:rFonts w:eastAsia="Times New Roman" w:cs="Times New Roman"/>
                <w:sz w:val="24"/>
                <w:szCs w:val="24"/>
                <w:lang w:val="ro-MD"/>
              </w:rPr>
              <w:t>Proiectul de lege privind operarea modificărilor în Legea nr. 231/2022 privind recensământul populației și al locuințelor în anul 2024, în vederea transpunerii Regulamentului (CE) nr. 763/2008</w:t>
            </w:r>
          </w:p>
          <w:p w14:paraId="074DB85F" w14:textId="248C52D8" w:rsidR="00AE5C7A" w:rsidRPr="00AE5C7A" w:rsidRDefault="00AE5C7A" w:rsidP="00113BC6">
            <w:pPr>
              <w:tabs>
                <w:tab w:val="left" w:pos="171"/>
                <w:tab w:val="left" w:pos="1116"/>
              </w:tabs>
              <w:rPr>
                <w:rFonts w:eastAsia="Times New Roman" w:cs="Times New Roman"/>
                <w:sz w:val="10"/>
                <w:szCs w:val="10"/>
                <w:lang w:val="ro-MD"/>
              </w:rPr>
            </w:pPr>
          </w:p>
        </w:tc>
        <w:tc>
          <w:tcPr>
            <w:tcW w:w="2693" w:type="dxa"/>
          </w:tcPr>
          <w:p w14:paraId="4BA6D9D2" w14:textId="77777777" w:rsidR="000118A4" w:rsidRPr="00D2004B" w:rsidRDefault="000118A4" w:rsidP="00113BC6">
            <w:pPr>
              <w:tabs>
                <w:tab w:val="left" w:pos="171"/>
                <w:tab w:val="left" w:pos="1116"/>
              </w:tabs>
              <w:rPr>
                <w:rFonts w:eastAsia="Times New Roman" w:cs="Times New Roman"/>
                <w:sz w:val="24"/>
                <w:szCs w:val="24"/>
                <w:lang w:val="ro-MD"/>
              </w:rPr>
            </w:pPr>
          </w:p>
        </w:tc>
        <w:tc>
          <w:tcPr>
            <w:tcW w:w="1417" w:type="dxa"/>
            <w:shd w:val="clear" w:color="auto" w:fill="auto"/>
          </w:tcPr>
          <w:p w14:paraId="2F0ABC1F" w14:textId="77777777" w:rsidR="00AE5C7A" w:rsidRDefault="000118A4" w:rsidP="00113BC6">
            <w:pPr>
              <w:jc w:val="center"/>
              <w:rPr>
                <w:rFonts w:eastAsia="Times New Roman" w:cs="Times New Roman"/>
                <w:sz w:val="24"/>
                <w:szCs w:val="24"/>
                <w:lang w:val="ro-MD"/>
              </w:rPr>
            </w:pPr>
            <w:r w:rsidRPr="007F7F75">
              <w:rPr>
                <w:rFonts w:eastAsia="Times New Roman" w:cs="Times New Roman"/>
                <w:sz w:val="24"/>
                <w:szCs w:val="24"/>
                <w:lang w:val="ro-MD"/>
              </w:rPr>
              <w:t xml:space="preserve">Decembrie </w:t>
            </w:r>
          </w:p>
          <w:p w14:paraId="5AFF27CD" w14:textId="01FF0260" w:rsidR="000118A4" w:rsidRPr="007F7F75" w:rsidRDefault="000118A4" w:rsidP="00113BC6">
            <w:pPr>
              <w:jc w:val="center"/>
              <w:rPr>
                <w:rFonts w:eastAsia="Times New Roman" w:cs="Times New Roman"/>
                <w:sz w:val="24"/>
                <w:szCs w:val="24"/>
                <w:lang w:val="ro-MD"/>
              </w:rPr>
            </w:pPr>
            <w:r w:rsidRPr="007F7F75">
              <w:rPr>
                <w:rFonts w:eastAsia="Times New Roman" w:cs="Times New Roman"/>
                <w:sz w:val="24"/>
                <w:szCs w:val="24"/>
                <w:lang w:val="ro-MD"/>
              </w:rPr>
              <w:t>2024</w:t>
            </w:r>
          </w:p>
        </w:tc>
        <w:tc>
          <w:tcPr>
            <w:tcW w:w="1560" w:type="dxa"/>
          </w:tcPr>
          <w:p w14:paraId="508C26DC" w14:textId="40C41304" w:rsidR="000118A4" w:rsidRPr="007F7F75" w:rsidRDefault="000118A4" w:rsidP="00113BC6">
            <w:pPr>
              <w:jc w:val="center"/>
              <w:rPr>
                <w:rFonts w:cs="Times New Roman"/>
                <w:color w:val="000000"/>
                <w:sz w:val="24"/>
                <w:szCs w:val="24"/>
                <w:lang w:val="ro-MD"/>
              </w:rPr>
            </w:pPr>
            <w:r w:rsidRPr="007F7F75">
              <w:rPr>
                <w:rFonts w:cs="Times New Roman"/>
                <w:color w:val="000000"/>
                <w:sz w:val="24"/>
                <w:szCs w:val="24"/>
                <w:lang w:val="ro-MD"/>
              </w:rPr>
              <w:t>Sesiunea</w:t>
            </w:r>
          </w:p>
          <w:p w14:paraId="09A6CD80" w14:textId="2BBBA8D5" w:rsidR="000118A4" w:rsidRPr="007F7F75" w:rsidRDefault="000118A4" w:rsidP="00113BC6">
            <w:pPr>
              <w:jc w:val="center"/>
              <w:rPr>
                <w:rFonts w:cs="Times New Roman"/>
                <w:color w:val="000000"/>
                <w:sz w:val="24"/>
                <w:szCs w:val="24"/>
                <w:lang w:val="ro-MD"/>
              </w:rPr>
            </w:pPr>
            <w:r w:rsidRPr="007F7F75">
              <w:rPr>
                <w:rFonts w:cs="Times New Roman"/>
                <w:color w:val="000000"/>
                <w:sz w:val="24"/>
                <w:szCs w:val="24"/>
                <w:lang w:val="ro-MD"/>
              </w:rPr>
              <w:t>de toamnă</w:t>
            </w:r>
          </w:p>
        </w:tc>
        <w:tc>
          <w:tcPr>
            <w:tcW w:w="1559" w:type="dxa"/>
          </w:tcPr>
          <w:p w14:paraId="5F265BCC" w14:textId="5948AC40" w:rsidR="000118A4" w:rsidRPr="007F7F75" w:rsidRDefault="000118A4" w:rsidP="00113BC6">
            <w:pPr>
              <w:jc w:val="center"/>
              <w:rPr>
                <w:rFonts w:eastAsia="Times New Roman" w:cs="Times New Roman"/>
                <w:sz w:val="24"/>
                <w:szCs w:val="24"/>
                <w:lang w:val="ro-MD"/>
              </w:rPr>
            </w:pPr>
            <w:r w:rsidRPr="007F7F75">
              <w:rPr>
                <w:rFonts w:eastAsia="Times New Roman" w:cs="Times New Roman"/>
                <w:sz w:val="24"/>
                <w:szCs w:val="24"/>
                <w:lang w:val="ro-MD"/>
              </w:rPr>
              <w:t>BNS</w:t>
            </w:r>
          </w:p>
        </w:tc>
        <w:tc>
          <w:tcPr>
            <w:tcW w:w="1843" w:type="dxa"/>
          </w:tcPr>
          <w:p w14:paraId="5D9C9911" w14:textId="5404E7EB" w:rsidR="000118A4" w:rsidRPr="007F7F75" w:rsidRDefault="001C4F9B" w:rsidP="00113BC6">
            <w:pPr>
              <w:jc w:val="center"/>
              <w:rPr>
                <w:rFonts w:cs="Times New Roman"/>
                <w:sz w:val="24"/>
                <w:szCs w:val="24"/>
              </w:rPr>
            </w:pPr>
            <w:hyperlink r:id="rId13">
              <w:r w:rsidR="000118A4" w:rsidRPr="007F7F75">
                <w:rPr>
                  <w:rFonts w:eastAsia="Times New Roman" w:cs="Times New Roman"/>
                  <w:sz w:val="24"/>
                  <w:szCs w:val="24"/>
                  <w:lang w:val="ro-MD"/>
                </w:rPr>
                <w:t>32008R0763</w:t>
              </w:r>
            </w:hyperlink>
          </w:p>
        </w:tc>
        <w:tc>
          <w:tcPr>
            <w:tcW w:w="2126" w:type="dxa"/>
          </w:tcPr>
          <w:p w14:paraId="5B4205F3" w14:textId="543F25AB" w:rsidR="000118A4" w:rsidRPr="007F7F75" w:rsidRDefault="000118A4" w:rsidP="00113BC6">
            <w:pPr>
              <w:jc w:val="center"/>
              <w:rPr>
                <w:rFonts w:eastAsia="Times New Roman" w:cs="Times New Roman"/>
                <w:sz w:val="24"/>
                <w:szCs w:val="24"/>
                <w:lang w:val="ro-MD"/>
              </w:rPr>
            </w:pPr>
            <w:r w:rsidRPr="007F7F75">
              <w:rPr>
                <w:rFonts w:eastAsia="Times New Roman" w:cs="Times New Roman"/>
                <w:sz w:val="24"/>
                <w:szCs w:val="24"/>
                <w:lang w:val="ro-MD"/>
              </w:rPr>
              <w:t>AA</w:t>
            </w:r>
            <w:r w:rsidR="0052119C">
              <w:rPr>
                <w:rFonts w:eastAsia="Times New Roman" w:cs="Times New Roman"/>
                <w:sz w:val="24"/>
                <w:szCs w:val="24"/>
                <w:lang w:val="ro-MD"/>
              </w:rPr>
              <w:t>,</w:t>
            </w:r>
            <w:r w:rsidRPr="007F7F75">
              <w:rPr>
                <w:rFonts w:eastAsia="Times New Roman" w:cs="Times New Roman"/>
                <w:sz w:val="24"/>
                <w:szCs w:val="24"/>
                <w:lang w:val="ro-MD"/>
              </w:rPr>
              <w:t xml:space="preserve"> </w:t>
            </w:r>
            <w:r w:rsidR="0052119C">
              <w:rPr>
                <w:rFonts w:eastAsia="Times New Roman" w:cs="Times New Roman"/>
                <w:sz w:val="24"/>
                <w:szCs w:val="24"/>
                <w:lang w:val="ro-MD"/>
              </w:rPr>
              <w:t>a</w:t>
            </w:r>
            <w:r w:rsidRPr="007F7F75">
              <w:rPr>
                <w:rFonts w:eastAsia="Times New Roman" w:cs="Times New Roman"/>
                <w:sz w:val="24"/>
                <w:szCs w:val="24"/>
                <w:lang w:val="ro-MD"/>
              </w:rPr>
              <w:t>rt. 43 lit.</w:t>
            </w:r>
            <w:r>
              <w:rPr>
                <w:rFonts w:eastAsia="Times New Roman" w:cs="Times New Roman"/>
                <w:sz w:val="24"/>
                <w:szCs w:val="24"/>
                <w:lang w:val="ro-MD"/>
              </w:rPr>
              <w:t> </w:t>
            </w:r>
            <w:r w:rsidRPr="007F7F75">
              <w:rPr>
                <w:rFonts w:eastAsia="Times New Roman" w:cs="Times New Roman"/>
                <w:sz w:val="24"/>
                <w:szCs w:val="24"/>
                <w:lang w:val="ro-MD"/>
              </w:rPr>
              <w:t xml:space="preserve">(a) și </w:t>
            </w:r>
            <w:r w:rsidR="0052119C">
              <w:rPr>
                <w:rFonts w:eastAsia="Times New Roman" w:cs="Times New Roman"/>
                <w:sz w:val="24"/>
                <w:szCs w:val="24"/>
                <w:lang w:val="ro-MD"/>
              </w:rPr>
              <w:t>a</w:t>
            </w:r>
            <w:r w:rsidRPr="007F7F75">
              <w:rPr>
                <w:rFonts w:eastAsia="Times New Roman" w:cs="Times New Roman"/>
                <w:sz w:val="24"/>
                <w:szCs w:val="24"/>
                <w:lang w:val="ro-MD"/>
              </w:rPr>
              <w:t>nexa V</w:t>
            </w:r>
            <w:r w:rsidR="0052119C">
              <w:rPr>
                <w:rFonts w:eastAsia="Times New Roman" w:cs="Times New Roman"/>
                <w:sz w:val="24"/>
                <w:szCs w:val="24"/>
                <w:lang w:val="ro-MD"/>
              </w:rPr>
              <w:t>.</w:t>
            </w:r>
          </w:p>
          <w:p w14:paraId="0EEB247B" w14:textId="32E40C10" w:rsidR="000118A4" w:rsidRPr="007F7F75" w:rsidRDefault="000118A4" w:rsidP="00113BC6">
            <w:pPr>
              <w:jc w:val="center"/>
              <w:rPr>
                <w:rFonts w:eastAsia="Times New Roman" w:cs="Times New Roman"/>
                <w:sz w:val="24"/>
                <w:szCs w:val="24"/>
                <w:lang w:val="ro-MD"/>
              </w:rPr>
            </w:pPr>
            <w:proofErr w:type="spellStart"/>
            <w:r w:rsidRPr="007F7F75">
              <w:rPr>
                <w:rFonts w:eastAsia="Times New Roman" w:cs="Times New Roman"/>
                <w:sz w:val="24"/>
                <w:szCs w:val="24"/>
                <w:lang w:val="ro-MD"/>
              </w:rPr>
              <w:t>PgAA</w:t>
            </w:r>
            <w:proofErr w:type="spellEnd"/>
            <w:r w:rsidRPr="007F7F75">
              <w:rPr>
                <w:rFonts w:eastAsia="Times New Roman" w:cs="Times New Roman"/>
                <w:sz w:val="24"/>
                <w:szCs w:val="24"/>
                <w:lang w:val="ro-MD"/>
              </w:rPr>
              <w:t xml:space="preserve"> – 3.IV.10</w:t>
            </w:r>
            <w:r w:rsidR="0052119C">
              <w:rPr>
                <w:rFonts w:eastAsia="Times New Roman" w:cs="Times New Roman"/>
                <w:sz w:val="24"/>
                <w:szCs w:val="24"/>
                <w:lang w:val="ro-MD"/>
              </w:rPr>
              <w:t>.</w:t>
            </w:r>
          </w:p>
          <w:p w14:paraId="5BA919F5" w14:textId="072E58AE" w:rsidR="000118A4" w:rsidRPr="007F7F75" w:rsidRDefault="000118A4" w:rsidP="00113BC6">
            <w:pPr>
              <w:jc w:val="center"/>
              <w:rPr>
                <w:rFonts w:eastAsia="Times New Roman" w:cs="Times New Roman"/>
                <w:sz w:val="24"/>
                <w:szCs w:val="24"/>
                <w:lang w:val="ro-MD"/>
              </w:rPr>
            </w:pPr>
            <w:r w:rsidRPr="007F7F75">
              <w:rPr>
                <w:rFonts w:eastAsia="Times New Roman" w:cs="Times New Roman"/>
                <w:sz w:val="24"/>
                <w:szCs w:val="24"/>
                <w:lang w:val="ro-MD"/>
              </w:rPr>
              <w:t>RA</w:t>
            </w:r>
            <w:r w:rsidR="0052119C">
              <w:rPr>
                <w:rFonts w:eastAsia="Times New Roman" w:cs="Times New Roman"/>
                <w:sz w:val="24"/>
                <w:szCs w:val="24"/>
                <w:lang w:val="ro-MD"/>
              </w:rPr>
              <w:t>,</w:t>
            </w:r>
            <w:r w:rsidRPr="007F7F75">
              <w:rPr>
                <w:rFonts w:eastAsia="Times New Roman" w:cs="Times New Roman"/>
                <w:sz w:val="24"/>
                <w:szCs w:val="24"/>
                <w:lang w:val="ro-MD"/>
              </w:rPr>
              <w:t xml:space="preserve"> </w:t>
            </w:r>
            <w:r w:rsidR="003A1009">
              <w:rPr>
                <w:rFonts w:eastAsia="Times New Roman" w:cs="Times New Roman"/>
                <w:sz w:val="24"/>
                <w:szCs w:val="24"/>
                <w:lang w:val="ro-MD"/>
              </w:rPr>
              <w:t>c</w:t>
            </w:r>
            <w:r w:rsidRPr="007F7F75">
              <w:rPr>
                <w:rFonts w:eastAsia="Times New Roman" w:cs="Times New Roman"/>
                <w:sz w:val="24"/>
                <w:szCs w:val="24"/>
                <w:lang w:val="ro-MD"/>
              </w:rPr>
              <w:t>ap. 18</w:t>
            </w:r>
          </w:p>
        </w:tc>
      </w:tr>
      <w:tr w:rsidR="000118A4" w:rsidRPr="0058254D" w14:paraId="62CAEDCB" w14:textId="77777777" w:rsidTr="000118A4">
        <w:trPr>
          <w:trHeight w:val="1017"/>
        </w:trPr>
        <w:tc>
          <w:tcPr>
            <w:tcW w:w="562" w:type="dxa"/>
          </w:tcPr>
          <w:p w14:paraId="22048702" w14:textId="0A60AF2D" w:rsidR="000118A4" w:rsidRDefault="000118A4" w:rsidP="00113BC6">
            <w:pPr>
              <w:jc w:val="center"/>
              <w:rPr>
                <w:rFonts w:cs="Times New Roman"/>
                <w:sz w:val="24"/>
                <w:szCs w:val="24"/>
                <w:lang w:val="ro-MD"/>
              </w:rPr>
            </w:pPr>
            <w:r>
              <w:rPr>
                <w:rFonts w:cs="Times New Roman"/>
                <w:sz w:val="24"/>
                <w:szCs w:val="24"/>
                <w:lang w:val="ro-MD"/>
              </w:rPr>
              <w:t>6</w:t>
            </w:r>
          </w:p>
        </w:tc>
        <w:tc>
          <w:tcPr>
            <w:tcW w:w="3261" w:type="dxa"/>
          </w:tcPr>
          <w:p w14:paraId="22BC1F0F" w14:textId="4D450888" w:rsidR="000118A4" w:rsidRPr="00D2004B" w:rsidRDefault="000118A4" w:rsidP="00113BC6">
            <w:pPr>
              <w:tabs>
                <w:tab w:val="left" w:pos="171"/>
                <w:tab w:val="left" w:pos="1116"/>
              </w:tabs>
              <w:rPr>
                <w:rFonts w:eastAsia="Times New Roman" w:cs="Times New Roman"/>
                <w:sz w:val="24"/>
                <w:szCs w:val="24"/>
                <w:lang w:val="ro-MD"/>
              </w:rPr>
            </w:pPr>
            <w:r w:rsidRPr="00D2004B">
              <w:rPr>
                <w:rFonts w:eastAsia="Times New Roman" w:cs="Times New Roman"/>
                <w:sz w:val="24"/>
                <w:szCs w:val="24"/>
                <w:lang w:val="ro-MD"/>
              </w:rPr>
              <w:t xml:space="preserve">Proiectul de lege pentru transpunerea Directivei (UE) 2017/1371 </w:t>
            </w:r>
          </w:p>
        </w:tc>
        <w:tc>
          <w:tcPr>
            <w:tcW w:w="2693" w:type="dxa"/>
          </w:tcPr>
          <w:p w14:paraId="2600594B" w14:textId="77777777" w:rsidR="000118A4" w:rsidRPr="00D2004B" w:rsidRDefault="000118A4" w:rsidP="00113BC6">
            <w:pPr>
              <w:tabs>
                <w:tab w:val="left" w:pos="171"/>
                <w:tab w:val="left" w:pos="1116"/>
              </w:tabs>
              <w:rPr>
                <w:rFonts w:eastAsia="Times New Roman" w:cs="Times New Roman"/>
                <w:sz w:val="24"/>
                <w:szCs w:val="24"/>
                <w:lang w:val="ro-MD"/>
              </w:rPr>
            </w:pPr>
          </w:p>
        </w:tc>
        <w:tc>
          <w:tcPr>
            <w:tcW w:w="1417" w:type="dxa"/>
            <w:shd w:val="clear" w:color="auto" w:fill="auto"/>
          </w:tcPr>
          <w:p w14:paraId="2806FE10" w14:textId="77777777" w:rsidR="00AE5C7A" w:rsidRDefault="000118A4" w:rsidP="00113BC6">
            <w:pPr>
              <w:jc w:val="center"/>
              <w:rPr>
                <w:rFonts w:eastAsia="Times New Roman" w:cs="Times New Roman"/>
                <w:sz w:val="24"/>
                <w:szCs w:val="24"/>
                <w:lang w:val="ro-MD"/>
              </w:rPr>
            </w:pPr>
            <w:r w:rsidRPr="007F7F75">
              <w:rPr>
                <w:rFonts w:eastAsia="Times New Roman" w:cs="Times New Roman"/>
                <w:sz w:val="24"/>
                <w:szCs w:val="24"/>
                <w:lang w:val="ro-MD"/>
              </w:rPr>
              <w:t xml:space="preserve">Martie </w:t>
            </w:r>
          </w:p>
          <w:p w14:paraId="766E59BA" w14:textId="49DFC14A" w:rsidR="000118A4" w:rsidRPr="007F7F75" w:rsidRDefault="000118A4" w:rsidP="00113BC6">
            <w:pPr>
              <w:jc w:val="center"/>
              <w:rPr>
                <w:rFonts w:eastAsia="Times New Roman" w:cs="Times New Roman"/>
                <w:sz w:val="24"/>
                <w:szCs w:val="24"/>
                <w:lang w:val="ro-MD"/>
              </w:rPr>
            </w:pPr>
            <w:r w:rsidRPr="007F7F75">
              <w:rPr>
                <w:rFonts w:eastAsia="Times New Roman" w:cs="Times New Roman"/>
                <w:sz w:val="24"/>
                <w:szCs w:val="24"/>
                <w:lang w:val="ro-MD"/>
              </w:rPr>
              <w:t>2024</w:t>
            </w:r>
          </w:p>
        </w:tc>
        <w:tc>
          <w:tcPr>
            <w:tcW w:w="1560" w:type="dxa"/>
          </w:tcPr>
          <w:p w14:paraId="53CEBC3D" w14:textId="77777777" w:rsidR="00AE5C7A" w:rsidRDefault="000118A4" w:rsidP="00113BC6">
            <w:pPr>
              <w:jc w:val="center"/>
              <w:rPr>
                <w:rFonts w:cs="Times New Roman"/>
                <w:sz w:val="24"/>
                <w:szCs w:val="24"/>
                <w:lang w:val="ro-MD"/>
              </w:rPr>
            </w:pPr>
            <w:r w:rsidRPr="007F7F75">
              <w:rPr>
                <w:rFonts w:cs="Times New Roman"/>
                <w:sz w:val="24"/>
                <w:szCs w:val="24"/>
                <w:lang w:val="ro-MD"/>
              </w:rPr>
              <w:t xml:space="preserve">Sesiunea </w:t>
            </w:r>
          </w:p>
          <w:p w14:paraId="0275195A" w14:textId="359C9A0D" w:rsidR="000118A4" w:rsidRPr="007F7F75" w:rsidRDefault="000118A4" w:rsidP="00113BC6">
            <w:pPr>
              <w:jc w:val="center"/>
              <w:rPr>
                <w:rFonts w:cs="Times New Roman"/>
                <w:color w:val="000000"/>
                <w:sz w:val="24"/>
                <w:szCs w:val="24"/>
                <w:lang w:val="ro-MD"/>
              </w:rPr>
            </w:pPr>
            <w:r w:rsidRPr="007F7F75">
              <w:rPr>
                <w:rFonts w:cs="Times New Roman"/>
                <w:sz w:val="24"/>
                <w:szCs w:val="24"/>
                <w:lang w:val="ro-MD"/>
              </w:rPr>
              <w:t>de primăvară</w:t>
            </w:r>
          </w:p>
        </w:tc>
        <w:tc>
          <w:tcPr>
            <w:tcW w:w="1559" w:type="dxa"/>
          </w:tcPr>
          <w:p w14:paraId="0F842510" w14:textId="47D4D476" w:rsidR="000118A4" w:rsidRPr="007F7F75" w:rsidRDefault="000118A4" w:rsidP="00113BC6">
            <w:pPr>
              <w:jc w:val="center"/>
              <w:rPr>
                <w:rFonts w:eastAsia="Times New Roman" w:cs="Times New Roman"/>
                <w:sz w:val="24"/>
                <w:szCs w:val="24"/>
                <w:lang w:val="ro-MD"/>
              </w:rPr>
            </w:pPr>
            <w:r w:rsidRPr="007F7F75">
              <w:rPr>
                <w:rFonts w:eastAsia="Times New Roman" w:cs="Times New Roman"/>
                <w:sz w:val="24"/>
                <w:szCs w:val="24"/>
                <w:lang w:val="ro-MD"/>
              </w:rPr>
              <w:t>MJ</w:t>
            </w:r>
            <w:r w:rsidR="0013753E">
              <w:rPr>
                <w:rFonts w:eastAsia="Times New Roman" w:cs="Times New Roman"/>
                <w:sz w:val="24"/>
                <w:szCs w:val="24"/>
                <w:lang w:val="ro-MD"/>
              </w:rPr>
              <w:t>;</w:t>
            </w:r>
          </w:p>
          <w:p w14:paraId="5B8E89FD" w14:textId="28C878CE" w:rsidR="000118A4" w:rsidRPr="007F7F75" w:rsidRDefault="000118A4" w:rsidP="00113BC6">
            <w:pPr>
              <w:jc w:val="center"/>
              <w:rPr>
                <w:rFonts w:eastAsia="Times New Roman" w:cs="Times New Roman"/>
                <w:sz w:val="24"/>
                <w:szCs w:val="24"/>
                <w:lang w:val="ro-MD"/>
              </w:rPr>
            </w:pPr>
            <w:r w:rsidRPr="007F7F75">
              <w:rPr>
                <w:rFonts w:eastAsia="Times New Roman" w:cs="Times New Roman"/>
                <w:sz w:val="24"/>
                <w:szCs w:val="24"/>
                <w:lang w:val="ro-MD"/>
              </w:rPr>
              <w:t>MF</w:t>
            </w:r>
            <w:r w:rsidR="0013753E">
              <w:rPr>
                <w:rFonts w:eastAsia="Times New Roman" w:cs="Times New Roman"/>
                <w:sz w:val="24"/>
                <w:szCs w:val="24"/>
                <w:lang w:val="ro-MD"/>
              </w:rPr>
              <w:t>;</w:t>
            </w:r>
          </w:p>
          <w:p w14:paraId="615A5102" w14:textId="06508B13" w:rsidR="000118A4" w:rsidRPr="007F7F75" w:rsidRDefault="000118A4" w:rsidP="00113BC6">
            <w:pPr>
              <w:jc w:val="center"/>
              <w:rPr>
                <w:rFonts w:eastAsia="Times New Roman" w:cs="Times New Roman"/>
                <w:sz w:val="24"/>
                <w:szCs w:val="24"/>
                <w:lang w:val="ro-MD"/>
              </w:rPr>
            </w:pPr>
            <w:r w:rsidRPr="007F7F75">
              <w:rPr>
                <w:rFonts w:eastAsia="Times New Roman" w:cs="Times New Roman"/>
                <w:sz w:val="24"/>
                <w:szCs w:val="24"/>
                <w:lang w:val="ro-MD"/>
              </w:rPr>
              <w:t>CNA</w:t>
            </w:r>
          </w:p>
        </w:tc>
        <w:tc>
          <w:tcPr>
            <w:tcW w:w="1843" w:type="dxa"/>
          </w:tcPr>
          <w:p w14:paraId="60E2A639" w14:textId="5AF41B69" w:rsidR="000118A4" w:rsidRPr="007F7F75" w:rsidRDefault="001C4F9B" w:rsidP="00113BC6">
            <w:pPr>
              <w:jc w:val="center"/>
              <w:rPr>
                <w:rFonts w:cs="Times New Roman"/>
                <w:sz w:val="24"/>
                <w:szCs w:val="24"/>
              </w:rPr>
            </w:pPr>
            <w:hyperlink r:id="rId14">
              <w:r w:rsidR="000118A4" w:rsidRPr="007F7F75">
                <w:rPr>
                  <w:rFonts w:eastAsia="Times New Roman" w:cs="Times New Roman"/>
                  <w:color w:val="2E74B5" w:themeColor="accent5" w:themeShade="BF"/>
                  <w:sz w:val="24"/>
                  <w:szCs w:val="24"/>
                  <w:u w:val="single"/>
                  <w:lang w:val="ro-MD"/>
                </w:rPr>
                <w:t>32017L1371</w:t>
              </w:r>
            </w:hyperlink>
          </w:p>
        </w:tc>
        <w:tc>
          <w:tcPr>
            <w:tcW w:w="2126" w:type="dxa"/>
          </w:tcPr>
          <w:p w14:paraId="61CC7E3C" w14:textId="2CFBA19F" w:rsidR="000118A4" w:rsidRPr="007F7F75" w:rsidRDefault="000118A4" w:rsidP="00113BC6">
            <w:pPr>
              <w:jc w:val="center"/>
              <w:rPr>
                <w:rFonts w:eastAsia="Times New Roman" w:cs="Times New Roman"/>
                <w:sz w:val="24"/>
                <w:szCs w:val="24"/>
                <w:lang w:val="ro-MD"/>
              </w:rPr>
            </w:pPr>
            <w:r w:rsidRPr="007F7F75">
              <w:rPr>
                <w:rFonts w:eastAsia="Times New Roman" w:cs="Times New Roman"/>
                <w:sz w:val="24"/>
                <w:szCs w:val="24"/>
                <w:lang w:val="ro-MD"/>
              </w:rPr>
              <w:t>AA</w:t>
            </w:r>
            <w:r w:rsidR="0052119C">
              <w:rPr>
                <w:rFonts w:eastAsia="Times New Roman" w:cs="Times New Roman"/>
                <w:sz w:val="24"/>
                <w:szCs w:val="24"/>
                <w:lang w:val="ro-MD"/>
              </w:rPr>
              <w:t>,</w:t>
            </w:r>
            <w:r w:rsidRPr="007F7F75">
              <w:rPr>
                <w:rFonts w:eastAsia="Times New Roman" w:cs="Times New Roman"/>
                <w:sz w:val="24"/>
                <w:szCs w:val="24"/>
                <w:lang w:val="ro-MD"/>
              </w:rPr>
              <w:t xml:space="preserve"> </w:t>
            </w:r>
            <w:r w:rsidR="0052119C">
              <w:rPr>
                <w:rFonts w:eastAsia="Times New Roman" w:cs="Times New Roman"/>
                <w:sz w:val="24"/>
                <w:szCs w:val="24"/>
                <w:lang w:val="ro-MD"/>
              </w:rPr>
              <w:t>a</w:t>
            </w:r>
            <w:r w:rsidRPr="007F7F75">
              <w:rPr>
                <w:rFonts w:eastAsia="Times New Roman" w:cs="Times New Roman"/>
                <w:sz w:val="24"/>
                <w:szCs w:val="24"/>
                <w:lang w:val="ro-MD"/>
              </w:rPr>
              <w:t>rt.</w:t>
            </w:r>
            <w:r>
              <w:rPr>
                <w:rFonts w:eastAsia="Times New Roman" w:cs="Times New Roman"/>
                <w:sz w:val="24"/>
                <w:szCs w:val="24"/>
                <w:lang w:val="ro-MD"/>
              </w:rPr>
              <w:t xml:space="preserve"> </w:t>
            </w:r>
            <w:r w:rsidRPr="007F7F75">
              <w:rPr>
                <w:rFonts w:eastAsia="Times New Roman" w:cs="Times New Roman"/>
                <w:sz w:val="24"/>
                <w:szCs w:val="24"/>
                <w:lang w:val="ro-MD"/>
              </w:rPr>
              <w:t>4 lit. (e)</w:t>
            </w:r>
            <w:r w:rsidR="0052119C">
              <w:rPr>
                <w:rFonts w:eastAsia="Times New Roman" w:cs="Times New Roman"/>
                <w:sz w:val="24"/>
                <w:szCs w:val="24"/>
                <w:lang w:val="ro-MD"/>
              </w:rPr>
              <w:t>.</w:t>
            </w:r>
          </w:p>
          <w:p w14:paraId="7D139DA2" w14:textId="60DA2639" w:rsidR="000118A4" w:rsidRPr="007F7F75" w:rsidRDefault="000118A4" w:rsidP="00113BC6">
            <w:pPr>
              <w:jc w:val="center"/>
              <w:rPr>
                <w:rFonts w:eastAsia="Times New Roman" w:cs="Times New Roman"/>
                <w:sz w:val="24"/>
                <w:szCs w:val="24"/>
                <w:lang w:val="ro-MD"/>
              </w:rPr>
            </w:pPr>
            <w:proofErr w:type="spellStart"/>
            <w:r w:rsidRPr="007F7F75">
              <w:rPr>
                <w:rFonts w:eastAsia="Times New Roman" w:cs="Times New Roman"/>
                <w:sz w:val="24"/>
                <w:szCs w:val="24"/>
                <w:lang w:val="ro-MD"/>
              </w:rPr>
              <w:t>PgAA</w:t>
            </w:r>
            <w:proofErr w:type="spellEnd"/>
            <w:r w:rsidRPr="007F7F75">
              <w:rPr>
                <w:rFonts w:eastAsia="Times New Roman" w:cs="Times New Roman"/>
                <w:sz w:val="24"/>
                <w:szCs w:val="24"/>
                <w:lang w:val="ro-MD"/>
              </w:rPr>
              <w:t xml:space="preserve"> – </w:t>
            </w:r>
            <w:proofErr w:type="spellStart"/>
            <w:r w:rsidRPr="007F7F75">
              <w:rPr>
                <w:rFonts w:eastAsia="Times New Roman" w:cs="Times New Roman"/>
                <w:sz w:val="24"/>
                <w:szCs w:val="24"/>
                <w:lang w:val="ro-MD"/>
              </w:rPr>
              <w:t>Tit</w:t>
            </w:r>
            <w:proofErr w:type="spellEnd"/>
            <w:r w:rsidRPr="007F7F75">
              <w:rPr>
                <w:rFonts w:eastAsia="Times New Roman" w:cs="Times New Roman"/>
                <w:sz w:val="24"/>
                <w:szCs w:val="24"/>
                <w:lang w:val="ro-MD"/>
              </w:rPr>
              <w:t>. III</w:t>
            </w:r>
            <w:r w:rsidR="0052119C">
              <w:rPr>
                <w:rFonts w:eastAsia="Times New Roman" w:cs="Times New Roman"/>
                <w:sz w:val="24"/>
                <w:szCs w:val="24"/>
                <w:lang w:val="ro-MD"/>
              </w:rPr>
              <w:t>.</w:t>
            </w:r>
            <w:r w:rsidRPr="007F7F75">
              <w:rPr>
                <w:rFonts w:eastAsia="Times New Roman" w:cs="Times New Roman"/>
                <w:sz w:val="24"/>
                <w:szCs w:val="24"/>
                <w:lang w:val="ro-MD"/>
              </w:rPr>
              <w:t xml:space="preserve"> Libertate, securitate și justiție</w:t>
            </w:r>
            <w:r w:rsidR="0052119C">
              <w:rPr>
                <w:rFonts w:eastAsia="Times New Roman" w:cs="Times New Roman"/>
                <w:sz w:val="24"/>
                <w:szCs w:val="24"/>
                <w:lang w:val="ro-MD"/>
              </w:rPr>
              <w:t>.</w:t>
            </w:r>
          </w:p>
          <w:p w14:paraId="5DBB6D01" w14:textId="222C0FAE" w:rsidR="000118A4" w:rsidRDefault="000118A4" w:rsidP="00113BC6">
            <w:pPr>
              <w:jc w:val="center"/>
              <w:rPr>
                <w:rFonts w:eastAsia="Times New Roman" w:cs="Times New Roman"/>
                <w:sz w:val="24"/>
                <w:szCs w:val="24"/>
                <w:lang w:val="ro-MD"/>
              </w:rPr>
            </w:pPr>
            <w:r w:rsidRPr="007F7F75">
              <w:rPr>
                <w:rFonts w:eastAsia="Times New Roman" w:cs="Times New Roman"/>
                <w:sz w:val="24"/>
                <w:szCs w:val="24"/>
                <w:lang w:val="ro-MD"/>
              </w:rPr>
              <w:t>RA</w:t>
            </w:r>
            <w:r w:rsidR="0052119C">
              <w:rPr>
                <w:rFonts w:eastAsia="Times New Roman" w:cs="Times New Roman"/>
                <w:sz w:val="24"/>
                <w:szCs w:val="24"/>
                <w:lang w:val="ro-MD"/>
              </w:rPr>
              <w:t>,</w:t>
            </w:r>
            <w:r w:rsidRPr="007F7F75">
              <w:rPr>
                <w:rFonts w:eastAsia="Times New Roman" w:cs="Times New Roman"/>
                <w:sz w:val="24"/>
                <w:szCs w:val="24"/>
                <w:lang w:val="ro-MD"/>
              </w:rPr>
              <w:t xml:space="preserve"> </w:t>
            </w:r>
            <w:r w:rsidR="0052119C">
              <w:rPr>
                <w:rFonts w:eastAsia="Times New Roman" w:cs="Times New Roman"/>
                <w:sz w:val="24"/>
                <w:szCs w:val="24"/>
                <w:lang w:val="ro-MD"/>
              </w:rPr>
              <w:t>c</w:t>
            </w:r>
            <w:r w:rsidRPr="007F7F75">
              <w:rPr>
                <w:rFonts w:eastAsia="Times New Roman" w:cs="Times New Roman"/>
                <w:sz w:val="24"/>
                <w:szCs w:val="24"/>
                <w:lang w:val="ro-MD"/>
              </w:rPr>
              <w:t>ap. 32</w:t>
            </w:r>
          </w:p>
          <w:p w14:paraId="720FCA25" w14:textId="749347E2" w:rsidR="00AE5C7A" w:rsidRPr="00AE5C7A" w:rsidRDefault="00AE5C7A" w:rsidP="00113BC6">
            <w:pPr>
              <w:jc w:val="center"/>
              <w:rPr>
                <w:rFonts w:eastAsia="Times New Roman" w:cs="Times New Roman"/>
                <w:sz w:val="10"/>
                <w:szCs w:val="10"/>
                <w:lang w:val="ro-MD"/>
              </w:rPr>
            </w:pPr>
          </w:p>
        </w:tc>
      </w:tr>
      <w:tr w:rsidR="000118A4" w:rsidRPr="0058254D" w14:paraId="71FF952C" w14:textId="77777777" w:rsidTr="007C0DCF">
        <w:trPr>
          <w:trHeight w:val="562"/>
        </w:trPr>
        <w:tc>
          <w:tcPr>
            <w:tcW w:w="562" w:type="dxa"/>
          </w:tcPr>
          <w:p w14:paraId="53DD3531" w14:textId="1CC28003" w:rsidR="000118A4" w:rsidRDefault="000118A4" w:rsidP="00113BC6">
            <w:pPr>
              <w:jc w:val="center"/>
              <w:rPr>
                <w:rFonts w:cs="Times New Roman"/>
                <w:sz w:val="24"/>
                <w:szCs w:val="24"/>
                <w:lang w:val="ro-MD"/>
              </w:rPr>
            </w:pPr>
            <w:r>
              <w:rPr>
                <w:rFonts w:cs="Times New Roman"/>
                <w:sz w:val="24"/>
                <w:szCs w:val="24"/>
                <w:lang w:val="ro-MD"/>
              </w:rPr>
              <w:t>7</w:t>
            </w:r>
          </w:p>
        </w:tc>
        <w:tc>
          <w:tcPr>
            <w:tcW w:w="3261" w:type="dxa"/>
          </w:tcPr>
          <w:p w14:paraId="684E8CA3" w14:textId="767D2C39" w:rsidR="000118A4" w:rsidRPr="00D2004B" w:rsidRDefault="000118A4" w:rsidP="00113BC6">
            <w:pPr>
              <w:tabs>
                <w:tab w:val="left" w:pos="171"/>
                <w:tab w:val="left" w:pos="1116"/>
              </w:tabs>
              <w:rPr>
                <w:rFonts w:eastAsia="Times New Roman" w:cs="Times New Roman"/>
                <w:sz w:val="24"/>
                <w:szCs w:val="24"/>
                <w:lang w:val="ro-MD"/>
              </w:rPr>
            </w:pPr>
            <w:r w:rsidRPr="00D2004B">
              <w:rPr>
                <w:rFonts w:eastAsia="Times New Roman" w:cs="Times New Roman"/>
                <w:sz w:val="24"/>
                <w:szCs w:val="24"/>
                <w:lang w:val="ro-MD"/>
              </w:rPr>
              <w:t xml:space="preserve">Proiectul de lege </w:t>
            </w:r>
            <w:r w:rsidR="00A943ED" w:rsidRPr="00796937">
              <w:rPr>
                <w:rFonts w:eastAsia="Times New Roman" w:cs="Times New Roman"/>
                <w:sz w:val="24"/>
                <w:szCs w:val="24"/>
                <w:lang w:val="ro-MD"/>
              </w:rPr>
              <w:t>pentru</w:t>
            </w:r>
            <w:r w:rsidR="00A943ED" w:rsidRPr="00D2004B">
              <w:rPr>
                <w:rFonts w:eastAsia="Times New Roman" w:cs="Times New Roman"/>
                <w:sz w:val="24"/>
                <w:szCs w:val="24"/>
                <w:lang w:val="ro-MD"/>
              </w:rPr>
              <w:t xml:space="preserve"> </w:t>
            </w:r>
            <w:r w:rsidRPr="00D2004B">
              <w:rPr>
                <w:rFonts w:eastAsia="Times New Roman" w:cs="Times New Roman"/>
                <w:sz w:val="24"/>
                <w:szCs w:val="24"/>
                <w:lang w:val="ro-MD"/>
              </w:rPr>
              <w:t>modificarea art. 67 din Legea nr.</w:t>
            </w:r>
            <w:r w:rsidR="00AE5C7A">
              <w:rPr>
                <w:rFonts w:eastAsia="Times New Roman" w:cs="Times New Roman"/>
                <w:sz w:val="24"/>
                <w:szCs w:val="24"/>
                <w:lang w:val="ro-MD"/>
              </w:rPr>
              <w:t> </w:t>
            </w:r>
            <w:r w:rsidRPr="00D2004B">
              <w:rPr>
                <w:rFonts w:eastAsia="Times New Roman" w:cs="Times New Roman"/>
                <w:sz w:val="24"/>
                <w:szCs w:val="24"/>
                <w:lang w:val="ro-MD"/>
              </w:rPr>
              <w:t xml:space="preserve">158/2008 </w:t>
            </w:r>
          </w:p>
        </w:tc>
        <w:tc>
          <w:tcPr>
            <w:tcW w:w="2693" w:type="dxa"/>
          </w:tcPr>
          <w:p w14:paraId="28764260" w14:textId="77777777" w:rsidR="000118A4" w:rsidRPr="00D2004B" w:rsidRDefault="000118A4" w:rsidP="00113BC6">
            <w:pPr>
              <w:tabs>
                <w:tab w:val="left" w:pos="171"/>
                <w:tab w:val="left" w:pos="1116"/>
              </w:tabs>
              <w:rPr>
                <w:rFonts w:eastAsia="Times New Roman" w:cs="Times New Roman"/>
                <w:sz w:val="24"/>
                <w:szCs w:val="24"/>
                <w:lang w:val="ro-MD"/>
              </w:rPr>
            </w:pPr>
          </w:p>
        </w:tc>
        <w:tc>
          <w:tcPr>
            <w:tcW w:w="1417" w:type="dxa"/>
            <w:shd w:val="clear" w:color="auto" w:fill="auto"/>
          </w:tcPr>
          <w:p w14:paraId="4B0A74FB" w14:textId="77777777" w:rsidR="00AE5C7A" w:rsidRDefault="000118A4" w:rsidP="00113BC6">
            <w:pPr>
              <w:jc w:val="center"/>
              <w:rPr>
                <w:rFonts w:eastAsia="Times New Roman" w:cs="Times New Roman"/>
                <w:sz w:val="24"/>
                <w:szCs w:val="24"/>
                <w:lang w:val="ro-MD"/>
              </w:rPr>
            </w:pPr>
            <w:r w:rsidRPr="007F7F75">
              <w:rPr>
                <w:rFonts w:eastAsia="Times New Roman" w:cs="Times New Roman"/>
                <w:sz w:val="24"/>
                <w:szCs w:val="24"/>
                <w:lang w:val="ro-MD"/>
              </w:rPr>
              <w:t xml:space="preserve">Iulie </w:t>
            </w:r>
          </w:p>
          <w:p w14:paraId="5BDD2BB3" w14:textId="2F4D7EE9" w:rsidR="000118A4" w:rsidRPr="007F7F75" w:rsidRDefault="000118A4" w:rsidP="00113BC6">
            <w:pPr>
              <w:jc w:val="center"/>
              <w:rPr>
                <w:rFonts w:eastAsia="Times New Roman" w:cs="Times New Roman"/>
                <w:sz w:val="24"/>
                <w:szCs w:val="24"/>
                <w:lang w:val="ro-MD"/>
              </w:rPr>
            </w:pPr>
            <w:r w:rsidRPr="007F7F75">
              <w:rPr>
                <w:rFonts w:eastAsia="Times New Roman" w:cs="Times New Roman"/>
                <w:sz w:val="24"/>
                <w:szCs w:val="24"/>
                <w:lang w:val="ro-MD"/>
              </w:rPr>
              <w:t>2024</w:t>
            </w:r>
          </w:p>
        </w:tc>
        <w:tc>
          <w:tcPr>
            <w:tcW w:w="1560" w:type="dxa"/>
          </w:tcPr>
          <w:p w14:paraId="68C1A953" w14:textId="77777777" w:rsidR="00AE5C7A" w:rsidRDefault="000118A4" w:rsidP="00113BC6">
            <w:pPr>
              <w:jc w:val="center"/>
              <w:rPr>
                <w:rFonts w:cs="Times New Roman"/>
                <w:color w:val="000000"/>
                <w:sz w:val="24"/>
                <w:szCs w:val="24"/>
                <w:lang w:val="ro-MD"/>
              </w:rPr>
            </w:pPr>
            <w:r w:rsidRPr="007F7F75">
              <w:rPr>
                <w:rFonts w:cs="Times New Roman"/>
                <w:color w:val="000000"/>
                <w:sz w:val="24"/>
                <w:szCs w:val="24"/>
                <w:lang w:val="ro-MD"/>
              </w:rPr>
              <w:t xml:space="preserve">Sesiunea </w:t>
            </w:r>
          </w:p>
          <w:p w14:paraId="4EE24F2A" w14:textId="3D184FFE" w:rsidR="000118A4" w:rsidRPr="007F7F75" w:rsidRDefault="000118A4" w:rsidP="00113BC6">
            <w:pPr>
              <w:jc w:val="center"/>
              <w:rPr>
                <w:rFonts w:cs="Times New Roman"/>
                <w:color w:val="000000"/>
                <w:sz w:val="24"/>
                <w:szCs w:val="24"/>
                <w:lang w:val="ro-MD"/>
              </w:rPr>
            </w:pPr>
            <w:r w:rsidRPr="007F7F75">
              <w:rPr>
                <w:rFonts w:cs="Times New Roman"/>
                <w:color w:val="000000"/>
                <w:sz w:val="24"/>
                <w:szCs w:val="24"/>
                <w:lang w:val="ro-MD"/>
              </w:rPr>
              <w:t>de primăvară</w:t>
            </w:r>
          </w:p>
        </w:tc>
        <w:tc>
          <w:tcPr>
            <w:tcW w:w="1559" w:type="dxa"/>
          </w:tcPr>
          <w:p w14:paraId="11373DC1" w14:textId="5F51575C" w:rsidR="000118A4" w:rsidRPr="007F7F75" w:rsidRDefault="000118A4" w:rsidP="00113BC6">
            <w:pPr>
              <w:jc w:val="center"/>
              <w:rPr>
                <w:rFonts w:eastAsia="Times New Roman" w:cs="Times New Roman"/>
                <w:sz w:val="24"/>
                <w:szCs w:val="24"/>
                <w:lang w:val="ro-MD"/>
              </w:rPr>
            </w:pPr>
            <w:r w:rsidRPr="007F7F75">
              <w:rPr>
                <w:rFonts w:eastAsia="Times New Roman" w:cs="Times New Roman"/>
                <w:sz w:val="24"/>
                <w:szCs w:val="24"/>
                <w:lang w:val="ro-MD"/>
              </w:rPr>
              <w:t>CCRM</w:t>
            </w:r>
            <w:r w:rsidR="0013753E">
              <w:rPr>
                <w:rFonts w:eastAsia="Times New Roman" w:cs="Times New Roman"/>
                <w:sz w:val="24"/>
                <w:szCs w:val="24"/>
                <w:lang w:val="ro-MD"/>
              </w:rPr>
              <w:t>;</w:t>
            </w:r>
          </w:p>
          <w:p w14:paraId="5B03CFA1" w14:textId="0F48BD5A" w:rsidR="000118A4" w:rsidRPr="007F7F75" w:rsidRDefault="000118A4" w:rsidP="00113BC6">
            <w:pPr>
              <w:jc w:val="center"/>
              <w:rPr>
                <w:rFonts w:eastAsia="Times New Roman" w:cs="Times New Roman"/>
                <w:sz w:val="24"/>
                <w:szCs w:val="24"/>
                <w:lang w:val="ro-MD"/>
              </w:rPr>
            </w:pPr>
            <w:r w:rsidRPr="007F7F75">
              <w:rPr>
                <w:rFonts w:eastAsia="Times New Roman" w:cs="Times New Roman"/>
                <w:sz w:val="24"/>
                <w:szCs w:val="24"/>
                <w:lang w:val="ro-MD"/>
              </w:rPr>
              <w:t>CS</w:t>
            </w:r>
          </w:p>
        </w:tc>
        <w:tc>
          <w:tcPr>
            <w:tcW w:w="1843" w:type="dxa"/>
          </w:tcPr>
          <w:p w14:paraId="3C41375E" w14:textId="784D6FBF" w:rsidR="000118A4" w:rsidRPr="00796937" w:rsidRDefault="007C0DCF" w:rsidP="00113BC6">
            <w:pPr>
              <w:jc w:val="center"/>
              <w:rPr>
                <w:rFonts w:cs="Times New Roman"/>
                <w:sz w:val="24"/>
                <w:szCs w:val="24"/>
                <w:lang w:val="en-US"/>
              </w:rPr>
            </w:pPr>
            <w:r w:rsidRPr="0017526F">
              <w:rPr>
                <w:rFonts w:eastAsia="Times New Roman" w:cs="Times New Roman"/>
                <w:sz w:val="24"/>
                <w:szCs w:val="24"/>
                <w:lang w:val="ro-MD"/>
              </w:rPr>
              <w:t>–</w:t>
            </w:r>
          </w:p>
        </w:tc>
        <w:tc>
          <w:tcPr>
            <w:tcW w:w="2126" w:type="dxa"/>
          </w:tcPr>
          <w:p w14:paraId="10787AD6" w14:textId="03A94663" w:rsidR="000118A4" w:rsidRPr="007F7F75" w:rsidRDefault="000118A4" w:rsidP="00113BC6">
            <w:pPr>
              <w:jc w:val="center"/>
              <w:rPr>
                <w:rFonts w:eastAsia="Times New Roman" w:cs="Times New Roman"/>
                <w:sz w:val="24"/>
                <w:szCs w:val="24"/>
                <w:lang w:val="ro-MD"/>
              </w:rPr>
            </w:pPr>
            <w:r w:rsidRPr="007F7F75">
              <w:rPr>
                <w:rFonts w:eastAsia="Times New Roman" w:cs="Times New Roman"/>
                <w:sz w:val="24"/>
                <w:szCs w:val="24"/>
                <w:lang w:val="ro-MD"/>
              </w:rPr>
              <w:t>AA</w:t>
            </w:r>
            <w:r w:rsidR="003A79F1">
              <w:rPr>
                <w:rFonts w:eastAsia="Times New Roman" w:cs="Times New Roman"/>
                <w:sz w:val="24"/>
                <w:szCs w:val="24"/>
                <w:lang w:val="ro-MD"/>
              </w:rPr>
              <w:t>,</w:t>
            </w:r>
            <w:r w:rsidRPr="007F7F75">
              <w:rPr>
                <w:rFonts w:eastAsia="Times New Roman" w:cs="Times New Roman"/>
                <w:sz w:val="24"/>
                <w:szCs w:val="24"/>
                <w:lang w:val="ro-MD"/>
              </w:rPr>
              <w:t xml:space="preserve"> </w:t>
            </w:r>
            <w:r w:rsidR="003A79F1">
              <w:rPr>
                <w:rFonts w:eastAsia="Times New Roman" w:cs="Times New Roman"/>
                <w:sz w:val="24"/>
                <w:szCs w:val="24"/>
                <w:lang w:val="ro-MD"/>
              </w:rPr>
              <w:t>a</w:t>
            </w:r>
            <w:r w:rsidRPr="007F7F75">
              <w:rPr>
                <w:rFonts w:eastAsia="Times New Roman" w:cs="Times New Roman"/>
                <w:sz w:val="24"/>
                <w:szCs w:val="24"/>
                <w:lang w:val="ro-MD"/>
              </w:rPr>
              <w:t>rt.</w:t>
            </w:r>
            <w:r w:rsidR="000D01AF">
              <w:rPr>
                <w:rFonts w:eastAsia="Times New Roman" w:cs="Times New Roman"/>
                <w:sz w:val="24"/>
                <w:szCs w:val="24"/>
                <w:lang w:val="ro-MD"/>
              </w:rPr>
              <w:t> </w:t>
            </w:r>
            <w:r w:rsidRPr="007F7F75">
              <w:rPr>
                <w:rFonts w:eastAsia="Times New Roman" w:cs="Times New Roman"/>
                <w:sz w:val="24"/>
                <w:szCs w:val="24"/>
                <w:lang w:val="ro-MD"/>
              </w:rPr>
              <w:t>49 lit.</w:t>
            </w:r>
            <w:r>
              <w:rPr>
                <w:rFonts w:eastAsia="Times New Roman" w:cs="Times New Roman"/>
                <w:sz w:val="24"/>
                <w:szCs w:val="24"/>
                <w:lang w:val="ro-MD"/>
              </w:rPr>
              <w:t> </w:t>
            </w:r>
            <w:r w:rsidRPr="007F7F75">
              <w:rPr>
                <w:rFonts w:eastAsia="Times New Roman" w:cs="Times New Roman"/>
                <w:sz w:val="24"/>
                <w:szCs w:val="24"/>
                <w:lang w:val="ro-MD"/>
              </w:rPr>
              <w:t>(e)</w:t>
            </w:r>
            <w:r w:rsidR="003A79F1">
              <w:rPr>
                <w:rFonts w:eastAsia="Times New Roman" w:cs="Times New Roman"/>
                <w:sz w:val="24"/>
                <w:szCs w:val="24"/>
                <w:lang w:val="ro-MD"/>
              </w:rPr>
              <w:t>.</w:t>
            </w:r>
          </w:p>
          <w:p w14:paraId="10887993" w14:textId="55AFC636" w:rsidR="000118A4" w:rsidRDefault="000118A4" w:rsidP="00113BC6">
            <w:pPr>
              <w:jc w:val="center"/>
              <w:rPr>
                <w:rFonts w:eastAsia="Times New Roman" w:cs="Times New Roman"/>
                <w:sz w:val="24"/>
                <w:szCs w:val="24"/>
                <w:lang w:val="ro-MD"/>
              </w:rPr>
            </w:pPr>
            <w:proofErr w:type="spellStart"/>
            <w:r w:rsidRPr="007F7F75">
              <w:rPr>
                <w:rFonts w:eastAsia="Times New Roman" w:cs="Times New Roman"/>
                <w:sz w:val="24"/>
                <w:szCs w:val="24"/>
                <w:lang w:val="ro-MD"/>
              </w:rPr>
              <w:t>PgAA</w:t>
            </w:r>
            <w:proofErr w:type="spellEnd"/>
            <w:r w:rsidRPr="007F7F75">
              <w:rPr>
                <w:rFonts w:eastAsia="Times New Roman" w:cs="Times New Roman"/>
                <w:sz w:val="24"/>
                <w:szCs w:val="24"/>
                <w:lang w:val="ro-MD"/>
              </w:rPr>
              <w:t xml:space="preserve"> – </w:t>
            </w:r>
            <w:proofErr w:type="spellStart"/>
            <w:r w:rsidRPr="007F7F75">
              <w:rPr>
                <w:rFonts w:eastAsia="Times New Roman" w:cs="Times New Roman"/>
                <w:sz w:val="24"/>
                <w:szCs w:val="24"/>
                <w:lang w:val="ro-MD"/>
              </w:rPr>
              <w:t>Tit</w:t>
            </w:r>
            <w:proofErr w:type="spellEnd"/>
            <w:r w:rsidRPr="007F7F75">
              <w:rPr>
                <w:rFonts w:eastAsia="Times New Roman" w:cs="Times New Roman"/>
                <w:sz w:val="24"/>
                <w:szCs w:val="24"/>
                <w:lang w:val="ro-MD"/>
              </w:rPr>
              <w:t>. I.3</w:t>
            </w:r>
            <w:r w:rsidR="003A79F1">
              <w:rPr>
                <w:rFonts w:eastAsia="Times New Roman" w:cs="Times New Roman"/>
                <w:sz w:val="24"/>
                <w:szCs w:val="24"/>
                <w:lang w:val="ro-MD"/>
              </w:rPr>
              <w:t>.</w:t>
            </w:r>
          </w:p>
          <w:p w14:paraId="790D2035" w14:textId="12663CAD" w:rsidR="000118A4" w:rsidRPr="007F7F75" w:rsidRDefault="000118A4" w:rsidP="00113BC6">
            <w:pPr>
              <w:jc w:val="center"/>
              <w:rPr>
                <w:rFonts w:eastAsia="Times New Roman" w:cs="Times New Roman"/>
                <w:sz w:val="24"/>
                <w:szCs w:val="24"/>
                <w:lang w:val="ro-MD"/>
              </w:rPr>
            </w:pPr>
            <w:r w:rsidRPr="007F7F75">
              <w:rPr>
                <w:rFonts w:eastAsia="Times New Roman" w:cs="Times New Roman"/>
                <w:sz w:val="24"/>
                <w:szCs w:val="24"/>
                <w:lang w:val="ro-MD"/>
              </w:rPr>
              <w:t>Reforma administrației publice, inclusiv a gestionării finanțelor publice</w:t>
            </w:r>
            <w:r w:rsidR="003A79F1">
              <w:rPr>
                <w:rFonts w:eastAsia="Times New Roman" w:cs="Times New Roman"/>
                <w:sz w:val="24"/>
                <w:szCs w:val="24"/>
                <w:lang w:val="ro-MD"/>
              </w:rPr>
              <w:t>.</w:t>
            </w:r>
          </w:p>
          <w:p w14:paraId="07998180" w14:textId="021AFA50" w:rsidR="000118A4" w:rsidRPr="007F7F75" w:rsidRDefault="000118A4" w:rsidP="00113BC6">
            <w:pPr>
              <w:jc w:val="center"/>
              <w:rPr>
                <w:rFonts w:eastAsia="Times New Roman" w:cs="Times New Roman"/>
                <w:sz w:val="24"/>
                <w:szCs w:val="24"/>
                <w:lang w:val="ro-MD"/>
              </w:rPr>
            </w:pPr>
            <w:r w:rsidRPr="007F7F75">
              <w:rPr>
                <w:rFonts w:eastAsia="Times New Roman" w:cs="Times New Roman"/>
                <w:sz w:val="24"/>
                <w:szCs w:val="24"/>
                <w:lang w:val="ro-MD"/>
              </w:rPr>
              <w:t>RA</w:t>
            </w:r>
            <w:r w:rsidR="003A79F1">
              <w:rPr>
                <w:rFonts w:eastAsia="Times New Roman" w:cs="Times New Roman"/>
                <w:sz w:val="24"/>
                <w:szCs w:val="24"/>
                <w:lang w:val="ro-MD"/>
              </w:rPr>
              <w:t>,</w:t>
            </w:r>
            <w:r w:rsidRPr="007F7F75">
              <w:rPr>
                <w:rFonts w:eastAsia="Times New Roman" w:cs="Times New Roman"/>
                <w:sz w:val="24"/>
                <w:szCs w:val="24"/>
                <w:lang w:val="ro-MD"/>
              </w:rPr>
              <w:t xml:space="preserve"> </w:t>
            </w:r>
            <w:r w:rsidR="003A79F1">
              <w:rPr>
                <w:rFonts w:eastAsia="Times New Roman" w:cs="Times New Roman"/>
                <w:sz w:val="24"/>
                <w:szCs w:val="24"/>
                <w:lang w:val="ro-MD"/>
              </w:rPr>
              <w:t>c</w:t>
            </w:r>
            <w:r w:rsidRPr="007F7F75">
              <w:rPr>
                <w:rFonts w:eastAsia="Times New Roman" w:cs="Times New Roman"/>
                <w:sz w:val="24"/>
                <w:szCs w:val="24"/>
                <w:lang w:val="ro-MD"/>
              </w:rPr>
              <w:t>ap. 32</w:t>
            </w:r>
            <w:r w:rsidR="003A79F1">
              <w:rPr>
                <w:rFonts w:eastAsia="Times New Roman" w:cs="Times New Roman"/>
                <w:sz w:val="24"/>
                <w:szCs w:val="24"/>
                <w:lang w:val="ro-MD"/>
              </w:rPr>
              <w:t>.</w:t>
            </w:r>
          </w:p>
          <w:p w14:paraId="11A9F063" w14:textId="4ACB5D3C" w:rsidR="000118A4" w:rsidRDefault="000118A4" w:rsidP="00113BC6">
            <w:pPr>
              <w:jc w:val="center"/>
              <w:rPr>
                <w:rFonts w:eastAsia="Times New Roman" w:cs="Times New Roman"/>
                <w:sz w:val="24"/>
                <w:szCs w:val="24"/>
                <w:lang w:val="ro-MD"/>
              </w:rPr>
            </w:pPr>
            <w:r w:rsidRPr="007F7F75">
              <w:rPr>
                <w:rFonts w:eastAsia="Times New Roman" w:cs="Times New Roman"/>
                <w:sz w:val="24"/>
                <w:szCs w:val="24"/>
                <w:lang w:val="ro-MD"/>
              </w:rPr>
              <w:t>SIGMA PAR (R2023) – Rec.</w:t>
            </w:r>
            <w:r w:rsidR="000D01AF">
              <w:rPr>
                <w:rFonts w:eastAsia="Times New Roman" w:cs="Times New Roman"/>
                <w:sz w:val="24"/>
                <w:szCs w:val="24"/>
                <w:lang w:val="ro-MD"/>
              </w:rPr>
              <w:t> </w:t>
            </w:r>
            <w:r w:rsidRPr="007F7F75">
              <w:rPr>
                <w:rFonts w:eastAsia="Times New Roman" w:cs="Times New Roman"/>
                <w:sz w:val="24"/>
                <w:szCs w:val="24"/>
                <w:lang w:val="ro-MD"/>
              </w:rPr>
              <w:t>12</w:t>
            </w:r>
          </w:p>
          <w:p w14:paraId="2CF5EFDC" w14:textId="2709C2E0" w:rsidR="0069253C" w:rsidRPr="0069253C" w:rsidRDefault="0069253C" w:rsidP="00113BC6">
            <w:pPr>
              <w:jc w:val="center"/>
              <w:rPr>
                <w:rFonts w:eastAsia="Times New Roman" w:cs="Times New Roman"/>
                <w:sz w:val="10"/>
                <w:szCs w:val="10"/>
                <w:lang w:val="ro-MD"/>
              </w:rPr>
            </w:pPr>
          </w:p>
        </w:tc>
      </w:tr>
      <w:tr w:rsidR="000118A4" w:rsidRPr="0058254D" w14:paraId="12B0EB06" w14:textId="77777777" w:rsidTr="00B2237F">
        <w:trPr>
          <w:trHeight w:val="278"/>
        </w:trPr>
        <w:tc>
          <w:tcPr>
            <w:tcW w:w="562" w:type="dxa"/>
          </w:tcPr>
          <w:p w14:paraId="1E0C8549" w14:textId="70CDDCBE" w:rsidR="000118A4" w:rsidRDefault="000118A4" w:rsidP="00113BC6">
            <w:pPr>
              <w:jc w:val="center"/>
              <w:rPr>
                <w:rFonts w:cs="Times New Roman"/>
                <w:sz w:val="24"/>
                <w:szCs w:val="24"/>
                <w:lang w:val="ro-MD"/>
              </w:rPr>
            </w:pPr>
            <w:r>
              <w:rPr>
                <w:rFonts w:cs="Times New Roman"/>
                <w:sz w:val="24"/>
                <w:szCs w:val="24"/>
                <w:lang w:val="ro-MD"/>
              </w:rPr>
              <w:t>8</w:t>
            </w:r>
          </w:p>
        </w:tc>
        <w:tc>
          <w:tcPr>
            <w:tcW w:w="3261" w:type="dxa"/>
          </w:tcPr>
          <w:p w14:paraId="6161FD16" w14:textId="50788B1D" w:rsidR="000118A4" w:rsidRPr="00D2004B" w:rsidRDefault="000118A4" w:rsidP="00113BC6">
            <w:pPr>
              <w:tabs>
                <w:tab w:val="left" w:pos="171"/>
                <w:tab w:val="left" w:pos="1116"/>
              </w:tabs>
              <w:rPr>
                <w:rFonts w:eastAsia="Times New Roman" w:cs="Times New Roman"/>
                <w:sz w:val="24"/>
                <w:szCs w:val="24"/>
                <w:lang w:val="ro-MD"/>
              </w:rPr>
            </w:pPr>
            <w:r w:rsidRPr="00D2004B">
              <w:rPr>
                <w:rFonts w:eastAsia="Times New Roman" w:cs="Times New Roman"/>
                <w:sz w:val="24"/>
                <w:szCs w:val="24"/>
                <w:lang w:val="ro-MD"/>
              </w:rPr>
              <w:t xml:space="preserve">Proiectul de lege </w:t>
            </w:r>
            <w:r w:rsidR="00A943ED" w:rsidRPr="00796937">
              <w:rPr>
                <w:rFonts w:eastAsia="Times New Roman" w:cs="Times New Roman"/>
                <w:sz w:val="24"/>
                <w:szCs w:val="24"/>
                <w:lang w:val="ro-MD"/>
              </w:rPr>
              <w:t>pentru</w:t>
            </w:r>
            <w:r w:rsidR="00A943ED" w:rsidRPr="00D2004B">
              <w:rPr>
                <w:rFonts w:eastAsia="Times New Roman" w:cs="Times New Roman"/>
                <w:sz w:val="24"/>
                <w:szCs w:val="24"/>
                <w:lang w:val="ro-MD"/>
              </w:rPr>
              <w:t xml:space="preserve"> </w:t>
            </w:r>
            <w:r w:rsidRPr="00D2004B">
              <w:rPr>
                <w:rFonts w:eastAsia="Times New Roman" w:cs="Times New Roman"/>
                <w:sz w:val="24"/>
                <w:szCs w:val="24"/>
                <w:lang w:val="ro-MD"/>
              </w:rPr>
              <w:t>modificarea art. 4 din Legea nr. 260/2017</w:t>
            </w:r>
          </w:p>
        </w:tc>
        <w:tc>
          <w:tcPr>
            <w:tcW w:w="2693" w:type="dxa"/>
          </w:tcPr>
          <w:p w14:paraId="07371E58" w14:textId="77777777" w:rsidR="000118A4" w:rsidRPr="00D2004B" w:rsidRDefault="000118A4" w:rsidP="00113BC6">
            <w:pPr>
              <w:tabs>
                <w:tab w:val="left" w:pos="171"/>
                <w:tab w:val="left" w:pos="1116"/>
              </w:tabs>
              <w:rPr>
                <w:rFonts w:eastAsia="Times New Roman" w:cs="Times New Roman"/>
                <w:sz w:val="24"/>
                <w:szCs w:val="24"/>
                <w:lang w:val="ro-MD"/>
              </w:rPr>
            </w:pPr>
          </w:p>
        </w:tc>
        <w:tc>
          <w:tcPr>
            <w:tcW w:w="1417" w:type="dxa"/>
            <w:shd w:val="clear" w:color="auto" w:fill="auto"/>
          </w:tcPr>
          <w:p w14:paraId="26EC1D9D" w14:textId="77777777" w:rsidR="00AE5C7A" w:rsidRDefault="000118A4" w:rsidP="00113BC6">
            <w:pPr>
              <w:jc w:val="center"/>
              <w:rPr>
                <w:rFonts w:eastAsia="Times New Roman" w:cs="Times New Roman"/>
                <w:sz w:val="24"/>
                <w:szCs w:val="24"/>
                <w:lang w:val="ro-MD"/>
              </w:rPr>
            </w:pPr>
            <w:r w:rsidRPr="007F7F75">
              <w:rPr>
                <w:rFonts w:eastAsia="Times New Roman" w:cs="Times New Roman"/>
                <w:sz w:val="24"/>
                <w:szCs w:val="24"/>
                <w:lang w:val="ro-MD"/>
              </w:rPr>
              <w:t xml:space="preserve">Iulie </w:t>
            </w:r>
          </w:p>
          <w:p w14:paraId="6893D847" w14:textId="6B368DD5" w:rsidR="000118A4" w:rsidRPr="007F7F75" w:rsidRDefault="000118A4" w:rsidP="00113BC6">
            <w:pPr>
              <w:jc w:val="center"/>
              <w:rPr>
                <w:rFonts w:eastAsia="Times New Roman" w:cs="Times New Roman"/>
                <w:sz w:val="24"/>
                <w:szCs w:val="24"/>
                <w:lang w:val="ro-MD"/>
              </w:rPr>
            </w:pPr>
            <w:r w:rsidRPr="007F7F75">
              <w:rPr>
                <w:rFonts w:eastAsia="Times New Roman" w:cs="Times New Roman"/>
                <w:sz w:val="24"/>
                <w:szCs w:val="24"/>
                <w:lang w:val="ro-MD"/>
              </w:rPr>
              <w:t>2024</w:t>
            </w:r>
          </w:p>
        </w:tc>
        <w:tc>
          <w:tcPr>
            <w:tcW w:w="1560" w:type="dxa"/>
          </w:tcPr>
          <w:p w14:paraId="074FBDD3" w14:textId="77777777" w:rsidR="00AE5C7A" w:rsidRDefault="000118A4" w:rsidP="00113BC6">
            <w:pPr>
              <w:jc w:val="center"/>
              <w:rPr>
                <w:rFonts w:cs="Times New Roman"/>
                <w:color w:val="000000"/>
                <w:sz w:val="24"/>
                <w:szCs w:val="24"/>
                <w:lang w:val="ro-MD"/>
              </w:rPr>
            </w:pPr>
            <w:r w:rsidRPr="007F7F75">
              <w:rPr>
                <w:rFonts w:cs="Times New Roman"/>
                <w:color w:val="000000"/>
                <w:sz w:val="24"/>
                <w:szCs w:val="24"/>
                <w:lang w:val="ro-MD"/>
              </w:rPr>
              <w:t xml:space="preserve">Sesiunea </w:t>
            </w:r>
          </w:p>
          <w:p w14:paraId="0ADD127C" w14:textId="6889BE20" w:rsidR="000118A4" w:rsidRPr="007F7F75" w:rsidRDefault="000118A4" w:rsidP="00113BC6">
            <w:pPr>
              <w:jc w:val="center"/>
              <w:rPr>
                <w:rFonts w:cs="Times New Roman"/>
                <w:color w:val="000000"/>
                <w:sz w:val="24"/>
                <w:szCs w:val="24"/>
                <w:lang w:val="ro-MD"/>
              </w:rPr>
            </w:pPr>
            <w:r w:rsidRPr="007F7F75">
              <w:rPr>
                <w:rFonts w:cs="Times New Roman"/>
                <w:color w:val="000000"/>
                <w:sz w:val="24"/>
                <w:szCs w:val="24"/>
                <w:lang w:val="ro-MD"/>
              </w:rPr>
              <w:t>de primăvară</w:t>
            </w:r>
          </w:p>
        </w:tc>
        <w:tc>
          <w:tcPr>
            <w:tcW w:w="1559" w:type="dxa"/>
          </w:tcPr>
          <w:p w14:paraId="6DCC1D81" w14:textId="6BAFA8AB" w:rsidR="000118A4" w:rsidRPr="007F7F75" w:rsidRDefault="000118A4" w:rsidP="00113BC6">
            <w:pPr>
              <w:jc w:val="center"/>
              <w:rPr>
                <w:rFonts w:eastAsia="Times New Roman" w:cs="Times New Roman"/>
                <w:sz w:val="24"/>
                <w:szCs w:val="24"/>
                <w:lang w:val="ro-MD"/>
              </w:rPr>
            </w:pPr>
            <w:r w:rsidRPr="007F7F75">
              <w:rPr>
                <w:rFonts w:eastAsia="Times New Roman" w:cs="Times New Roman"/>
                <w:sz w:val="24"/>
                <w:szCs w:val="24"/>
                <w:lang w:val="ro-MD"/>
              </w:rPr>
              <w:t>CCRM</w:t>
            </w:r>
            <w:r w:rsidR="0013753E">
              <w:rPr>
                <w:rFonts w:eastAsia="Times New Roman" w:cs="Times New Roman"/>
                <w:sz w:val="24"/>
                <w:szCs w:val="24"/>
                <w:lang w:val="ro-MD"/>
              </w:rPr>
              <w:t>;</w:t>
            </w:r>
          </w:p>
          <w:p w14:paraId="4A94BCDF" w14:textId="77777777" w:rsidR="000118A4" w:rsidRPr="007F7F75" w:rsidRDefault="000118A4" w:rsidP="00113BC6">
            <w:pPr>
              <w:jc w:val="center"/>
              <w:rPr>
                <w:rFonts w:eastAsia="Times New Roman" w:cs="Times New Roman"/>
                <w:sz w:val="24"/>
                <w:szCs w:val="24"/>
                <w:lang w:val="ro-MD"/>
              </w:rPr>
            </w:pPr>
            <w:r w:rsidRPr="007F7F75">
              <w:rPr>
                <w:rFonts w:eastAsia="Times New Roman" w:cs="Times New Roman"/>
                <w:sz w:val="24"/>
                <w:szCs w:val="24"/>
                <w:lang w:val="ro-MD"/>
              </w:rPr>
              <w:t>MF</w:t>
            </w:r>
          </w:p>
          <w:p w14:paraId="5E1AC7BB" w14:textId="77777777" w:rsidR="000118A4" w:rsidRPr="007F7F75" w:rsidRDefault="000118A4" w:rsidP="00113BC6">
            <w:pPr>
              <w:jc w:val="center"/>
              <w:rPr>
                <w:rFonts w:eastAsia="Times New Roman" w:cs="Times New Roman"/>
                <w:sz w:val="24"/>
                <w:szCs w:val="24"/>
                <w:lang w:val="ro-MD"/>
              </w:rPr>
            </w:pPr>
          </w:p>
        </w:tc>
        <w:tc>
          <w:tcPr>
            <w:tcW w:w="1843" w:type="dxa"/>
          </w:tcPr>
          <w:p w14:paraId="446D42F9" w14:textId="147F2081" w:rsidR="000118A4" w:rsidRPr="007F7F75" w:rsidRDefault="007C0DCF" w:rsidP="00113BC6">
            <w:pPr>
              <w:jc w:val="center"/>
              <w:rPr>
                <w:rFonts w:eastAsia="Times New Roman" w:cs="Times New Roman"/>
                <w:sz w:val="24"/>
                <w:szCs w:val="24"/>
                <w:lang w:val="ro-MD"/>
              </w:rPr>
            </w:pPr>
            <w:r w:rsidRPr="0017526F">
              <w:rPr>
                <w:rFonts w:eastAsia="Times New Roman" w:cs="Times New Roman"/>
                <w:sz w:val="24"/>
                <w:szCs w:val="24"/>
                <w:lang w:val="ro-MD"/>
              </w:rPr>
              <w:t>–</w:t>
            </w:r>
          </w:p>
        </w:tc>
        <w:tc>
          <w:tcPr>
            <w:tcW w:w="2126" w:type="dxa"/>
          </w:tcPr>
          <w:p w14:paraId="7C7F37A8" w14:textId="46DC4925" w:rsidR="000118A4" w:rsidRPr="007F7F75" w:rsidRDefault="000118A4" w:rsidP="00B2237F">
            <w:pPr>
              <w:ind w:left="-110" w:right="-112"/>
              <w:jc w:val="center"/>
              <w:rPr>
                <w:rFonts w:eastAsia="Times New Roman" w:cs="Times New Roman"/>
                <w:sz w:val="24"/>
                <w:szCs w:val="24"/>
                <w:lang w:val="ro-MD"/>
              </w:rPr>
            </w:pPr>
            <w:r w:rsidRPr="007F7F75">
              <w:rPr>
                <w:rFonts w:eastAsia="Times New Roman" w:cs="Times New Roman"/>
                <w:sz w:val="24"/>
                <w:szCs w:val="24"/>
                <w:lang w:val="ro-MD"/>
              </w:rPr>
              <w:t>AA</w:t>
            </w:r>
            <w:r w:rsidR="003A79F1">
              <w:rPr>
                <w:rFonts w:eastAsia="Times New Roman" w:cs="Times New Roman"/>
                <w:sz w:val="24"/>
                <w:szCs w:val="24"/>
                <w:lang w:val="ro-MD"/>
              </w:rPr>
              <w:t>,</w:t>
            </w:r>
            <w:r w:rsidRPr="007F7F75">
              <w:rPr>
                <w:rFonts w:eastAsia="Times New Roman" w:cs="Times New Roman"/>
                <w:sz w:val="24"/>
                <w:szCs w:val="24"/>
                <w:lang w:val="ro-MD"/>
              </w:rPr>
              <w:t xml:space="preserve"> </w:t>
            </w:r>
            <w:r w:rsidR="003A79F1">
              <w:rPr>
                <w:rFonts w:eastAsia="Times New Roman" w:cs="Times New Roman"/>
                <w:sz w:val="24"/>
                <w:szCs w:val="24"/>
                <w:lang w:val="ro-MD"/>
              </w:rPr>
              <w:t>a</w:t>
            </w:r>
            <w:r w:rsidRPr="007F7F75">
              <w:rPr>
                <w:rFonts w:eastAsia="Times New Roman" w:cs="Times New Roman"/>
                <w:sz w:val="24"/>
                <w:szCs w:val="24"/>
                <w:lang w:val="ro-MD"/>
              </w:rPr>
              <w:t>rt. 49 lit.</w:t>
            </w:r>
            <w:r w:rsidR="00B2237F">
              <w:rPr>
                <w:rFonts w:eastAsia="Times New Roman" w:cs="Times New Roman"/>
                <w:sz w:val="24"/>
                <w:szCs w:val="24"/>
                <w:lang w:val="ro-MD"/>
              </w:rPr>
              <w:t> </w:t>
            </w:r>
            <w:r w:rsidRPr="007F7F75">
              <w:rPr>
                <w:rFonts w:eastAsia="Times New Roman" w:cs="Times New Roman"/>
                <w:sz w:val="24"/>
                <w:szCs w:val="24"/>
                <w:lang w:val="ro-MD"/>
              </w:rPr>
              <w:t>(e)</w:t>
            </w:r>
            <w:r w:rsidR="003A79F1">
              <w:rPr>
                <w:rFonts w:eastAsia="Times New Roman" w:cs="Times New Roman"/>
                <w:sz w:val="24"/>
                <w:szCs w:val="24"/>
                <w:lang w:val="ro-MD"/>
              </w:rPr>
              <w:t>.</w:t>
            </w:r>
          </w:p>
          <w:p w14:paraId="3787101C" w14:textId="089E9965" w:rsidR="000118A4" w:rsidRPr="007F7F75" w:rsidRDefault="000118A4" w:rsidP="00113BC6">
            <w:pPr>
              <w:jc w:val="center"/>
              <w:rPr>
                <w:rFonts w:eastAsia="Times New Roman" w:cs="Times New Roman"/>
                <w:sz w:val="24"/>
                <w:szCs w:val="24"/>
                <w:lang w:val="ro-MD"/>
              </w:rPr>
            </w:pPr>
            <w:proofErr w:type="spellStart"/>
            <w:r w:rsidRPr="007F7F75">
              <w:rPr>
                <w:rFonts w:eastAsia="Times New Roman" w:cs="Times New Roman"/>
                <w:sz w:val="24"/>
                <w:szCs w:val="24"/>
                <w:lang w:val="ro-MD"/>
              </w:rPr>
              <w:t>PgAA</w:t>
            </w:r>
            <w:proofErr w:type="spellEnd"/>
            <w:r w:rsidRPr="007F7F75">
              <w:rPr>
                <w:rFonts w:eastAsia="Times New Roman" w:cs="Times New Roman"/>
                <w:sz w:val="24"/>
                <w:szCs w:val="24"/>
                <w:lang w:val="ro-MD"/>
              </w:rPr>
              <w:t xml:space="preserve"> – </w:t>
            </w:r>
            <w:proofErr w:type="spellStart"/>
            <w:r w:rsidRPr="007F7F75">
              <w:rPr>
                <w:rFonts w:eastAsia="Times New Roman" w:cs="Times New Roman"/>
                <w:sz w:val="24"/>
                <w:szCs w:val="24"/>
                <w:lang w:val="ro-MD"/>
              </w:rPr>
              <w:t>Tit</w:t>
            </w:r>
            <w:proofErr w:type="spellEnd"/>
            <w:r w:rsidRPr="007F7F75">
              <w:rPr>
                <w:rFonts w:eastAsia="Times New Roman" w:cs="Times New Roman"/>
                <w:sz w:val="24"/>
                <w:szCs w:val="24"/>
                <w:lang w:val="ro-MD"/>
              </w:rPr>
              <w:t>. I.3</w:t>
            </w:r>
            <w:r w:rsidR="003A79F1">
              <w:rPr>
                <w:rFonts w:eastAsia="Times New Roman" w:cs="Times New Roman"/>
                <w:sz w:val="24"/>
                <w:szCs w:val="24"/>
                <w:lang w:val="ro-MD"/>
              </w:rPr>
              <w:t>.</w:t>
            </w:r>
            <w:r w:rsidRPr="007F7F75">
              <w:rPr>
                <w:rFonts w:eastAsia="Times New Roman" w:cs="Times New Roman"/>
                <w:sz w:val="24"/>
                <w:szCs w:val="24"/>
                <w:lang w:val="ro-MD"/>
              </w:rPr>
              <w:t xml:space="preserve"> Reforma administrației publice, inclusiv a gestionării finanțelor publice</w:t>
            </w:r>
            <w:r w:rsidR="00A943ED">
              <w:rPr>
                <w:rFonts w:eastAsia="Times New Roman" w:cs="Times New Roman"/>
                <w:sz w:val="24"/>
                <w:szCs w:val="24"/>
                <w:lang w:val="ro-MD"/>
              </w:rPr>
              <w:t>.</w:t>
            </w:r>
          </w:p>
          <w:p w14:paraId="5381C130" w14:textId="2EEA13D0" w:rsidR="000118A4" w:rsidRPr="007F7F75" w:rsidRDefault="000118A4" w:rsidP="00113BC6">
            <w:pPr>
              <w:jc w:val="center"/>
              <w:rPr>
                <w:rFonts w:eastAsia="Times New Roman" w:cs="Times New Roman"/>
                <w:sz w:val="24"/>
                <w:szCs w:val="24"/>
                <w:lang w:val="ro-MD"/>
              </w:rPr>
            </w:pPr>
            <w:r w:rsidRPr="007F7F75">
              <w:rPr>
                <w:rFonts w:eastAsia="Times New Roman" w:cs="Times New Roman"/>
                <w:sz w:val="24"/>
                <w:szCs w:val="24"/>
                <w:lang w:val="ro-MD"/>
              </w:rPr>
              <w:t>RA</w:t>
            </w:r>
            <w:r w:rsidR="003A79F1">
              <w:rPr>
                <w:rFonts w:eastAsia="Times New Roman" w:cs="Times New Roman"/>
                <w:sz w:val="24"/>
                <w:szCs w:val="24"/>
                <w:lang w:val="ro-MD"/>
              </w:rPr>
              <w:t>,</w:t>
            </w:r>
            <w:r w:rsidRPr="007F7F75">
              <w:rPr>
                <w:rFonts w:eastAsia="Times New Roman" w:cs="Times New Roman"/>
                <w:sz w:val="24"/>
                <w:szCs w:val="24"/>
                <w:lang w:val="ro-MD"/>
              </w:rPr>
              <w:t xml:space="preserve"> </w:t>
            </w:r>
            <w:r w:rsidR="003A79F1">
              <w:rPr>
                <w:rFonts w:eastAsia="Times New Roman" w:cs="Times New Roman"/>
                <w:sz w:val="24"/>
                <w:szCs w:val="24"/>
                <w:lang w:val="ro-MD"/>
              </w:rPr>
              <w:t>c</w:t>
            </w:r>
            <w:r w:rsidRPr="007F7F75">
              <w:rPr>
                <w:rFonts w:eastAsia="Times New Roman" w:cs="Times New Roman"/>
                <w:sz w:val="24"/>
                <w:szCs w:val="24"/>
                <w:lang w:val="ro-MD"/>
              </w:rPr>
              <w:t>ap. 32</w:t>
            </w:r>
            <w:r w:rsidR="003A79F1">
              <w:rPr>
                <w:rFonts w:eastAsia="Times New Roman" w:cs="Times New Roman"/>
                <w:sz w:val="24"/>
                <w:szCs w:val="24"/>
                <w:lang w:val="ro-MD"/>
              </w:rPr>
              <w:t>.</w:t>
            </w:r>
          </w:p>
          <w:p w14:paraId="70EC4062" w14:textId="76C4B0AB" w:rsidR="000118A4" w:rsidRDefault="000118A4" w:rsidP="00113BC6">
            <w:pPr>
              <w:jc w:val="center"/>
              <w:rPr>
                <w:rFonts w:eastAsia="Times New Roman" w:cs="Times New Roman"/>
                <w:sz w:val="24"/>
                <w:szCs w:val="24"/>
                <w:lang w:val="ro-MD"/>
              </w:rPr>
            </w:pPr>
            <w:r w:rsidRPr="007F7F75">
              <w:rPr>
                <w:rFonts w:eastAsia="Times New Roman" w:cs="Times New Roman"/>
                <w:sz w:val="24"/>
                <w:szCs w:val="24"/>
                <w:lang w:val="ro-MD"/>
              </w:rPr>
              <w:t>SIGMA PAR (R2023) – Rec.</w:t>
            </w:r>
            <w:r w:rsidR="000D01AF">
              <w:rPr>
                <w:rFonts w:eastAsia="Times New Roman" w:cs="Times New Roman"/>
                <w:sz w:val="24"/>
                <w:szCs w:val="24"/>
                <w:lang w:val="ro-MD"/>
              </w:rPr>
              <w:t> </w:t>
            </w:r>
            <w:r w:rsidRPr="007F7F75">
              <w:rPr>
                <w:rFonts w:eastAsia="Times New Roman" w:cs="Times New Roman"/>
                <w:sz w:val="24"/>
                <w:szCs w:val="24"/>
                <w:lang w:val="ro-MD"/>
              </w:rPr>
              <w:t>12</w:t>
            </w:r>
          </w:p>
          <w:p w14:paraId="2EAF35D5" w14:textId="33DD1F10" w:rsidR="0069253C" w:rsidRPr="0069253C" w:rsidRDefault="0069253C" w:rsidP="00113BC6">
            <w:pPr>
              <w:jc w:val="center"/>
              <w:rPr>
                <w:rFonts w:eastAsia="Times New Roman" w:cs="Times New Roman"/>
                <w:sz w:val="10"/>
                <w:szCs w:val="10"/>
                <w:lang w:val="ro-MD"/>
              </w:rPr>
            </w:pPr>
          </w:p>
        </w:tc>
      </w:tr>
      <w:tr w:rsidR="000F4C79" w:rsidRPr="0017526F" w14:paraId="7CC7C09F" w14:textId="77777777" w:rsidTr="000118A4">
        <w:trPr>
          <w:trHeight w:val="1017"/>
        </w:trPr>
        <w:tc>
          <w:tcPr>
            <w:tcW w:w="562" w:type="dxa"/>
          </w:tcPr>
          <w:p w14:paraId="3F8A0C11" w14:textId="1EE28FA7" w:rsidR="000F4C79" w:rsidRDefault="000F4C79" w:rsidP="00113BC6">
            <w:pPr>
              <w:jc w:val="center"/>
              <w:rPr>
                <w:rFonts w:cs="Times New Roman"/>
                <w:sz w:val="24"/>
                <w:szCs w:val="24"/>
                <w:lang w:val="ro-MD"/>
              </w:rPr>
            </w:pPr>
            <w:r>
              <w:rPr>
                <w:rFonts w:cs="Times New Roman"/>
                <w:sz w:val="24"/>
                <w:szCs w:val="24"/>
                <w:lang w:val="ro-MD"/>
              </w:rPr>
              <w:lastRenderedPageBreak/>
              <w:t>9</w:t>
            </w:r>
          </w:p>
        </w:tc>
        <w:tc>
          <w:tcPr>
            <w:tcW w:w="3261" w:type="dxa"/>
          </w:tcPr>
          <w:p w14:paraId="13A57212" w14:textId="77777777" w:rsidR="00AB6D66" w:rsidRDefault="000F4C79" w:rsidP="00113BC6">
            <w:pPr>
              <w:tabs>
                <w:tab w:val="left" w:pos="171"/>
                <w:tab w:val="left" w:pos="1116"/>
              </w:tabs>
              <w:rPr>
                <w:rFonts w:eastAsia="Times New Roman" w:cs="Times New Roman"/>
                <w:sz w:val="24"/>
                <w:szCs w:val="24"/>
                <w:lang w:val="ro-MD"/>
              </w:rPr>
            </w:pPr>
            <w:r w:rsidRPr="00D2004B">
              <w:rPr>
                <w:rFonts w:eastAsia="Times New Roman" w:cs="Times New Roman"/>
                <w:sz w:val="24"/>
                <w:szCs w:val="24"/>
                <w:lang w:val="ro-MD"/>
              </w:rPr>
              <w:t>Proiectul de lege privind clauzele și condițiile de transfer al produselor din domeniul apărării în interiorul țării</w:t>
            </w:r>
          </w:p>
          <w:p w14:paraId="2DFDBCFF" w14:textId="3C29D66D" w:rsidR="00AB6D66" w:rsidRPr="00AB6D66" w:rsidRDefault="00AB6D66" w:rsidP="00113BC6">
            <w:pPr>
              <w:tabs>
                <w:tab w:val="left" w:pos="171"/>
                <w:tab w:val="left" w:pos="1116"/>
              </w:tabs>
              <w:rPr>
                <w:rFonts w:eastAsia="Times New Roman" w:cs="Times New Roman"/>
                <w:sz w:val="10"/>
                <w:szCs w:val="10"/>
                <w:lang w:val="ro-MD"/>
              </w:rPr>
            </w:pPr>
          </w:p>
        </w:tc>
        <w:tc>
          <w:tcPr>
            <w:tcW w:w="2693" w:type="dxa"/>
          </w:tcPr>
          <w:p w14:paraId="7A484DC9" w14:textId="77777777" w:rsidR="000F4C79" w:rsidRPr="00D2004B" w:rsidRDefault="000F4C79" w:rsidP="00113BC6">
            <w:pPr>
              <w:tabs>
                <w:tab w:val="left" w:pos="171"/>
                <w:tab w:val="left" w:pos="1116"/>
              </w:tabs>
              <w:rPr>
                <w:rFonts w:eastAsia="Times New Roman" w:cs="Times New Roman"/>
                <w:sz w:val="24"/>
                <w:szCs w:val="24"/>
                <w:lang w:val="ro-MD"/>
              </w:rPr>
            </w:pPr>
          </w:p>
        </w:tc>
        <w:tc>
          <w:tcPr>
            <w:tcW w:w="1417" w:type="dxa"/>
            <w:shd w:val="clear" w:color="auto" w:fill="auto"/>
          </w:tcPr>
          <w:p w14:paraId="60DB8EC5" w14:textId="77777777" w:rsidR="00AE5C7A"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 xml:space="preserve">Noiembrie </w:t>
            </w:r>
          </w:p>
          <w:p w14:paraId="42DD1F57" w14:textId="4B38E5FA"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2024</w:t>
            </w:r>
          </w:p>
        </w:tc>
        <w:tc>
          <w:tcPr>
            <w:tcW w:w="1560" w:type="dxa"/>
          </w:tcPr>
          <w:p w14:paraId="2F255F85" w14:textId="77777777" w:rsidR="00AE5C7A" w:rsidRDefault="000F4C79" w:rsidP="00113BC6">
            <w:pPr>
              <w:jc w:val="center"/>
              <w:rPr>
                <w:rFonts w:cs="Times New Roman"/>
                <w:color w:val="000000"/>
                <w:sz w:val="24"/>
                <w:szCs w:val="24"/>
                <w:lang w:val="ro-MD"/>
              </w:rPr>
            </w:pPr>
            <w:r w:rsidRPr="007F7F75">
              <w:rPr>
                <w:rFonts w:cs="Times New Roman"/>
                <w:color w:val="000000"/>
                <w:sz w:val="24"/>
                <w:szCs w:val="24"/>
                <w:lang w:val="ro-MD"/>
              </w:rPr>
              <w:t xml:space="preserve">Sesiunea </w:t>
            </w:r>
          </w:p>
          <w:p w14:paraId="3808283E" w14:textId="19320638" w:rsidR="000F4C79" w:rsidRPr="007F7F75" w:rsidRDefault="000F4C79" w:rsidP="00113BC6">
            <w:pPr>
              <w:jc w:val="center"/>
              <w:rPr>
                <w:rFonts w:cs="Times New Roman"/>
                <w:color w:val="000000"/>
                <w:sz w:val="24"/>
                <w:szCs w:val="24"/>
                <w:lang w:val="ro-MD"/>
              </w:rPr>
            </w:pPr>
            <w:r w:rsidRPr="007F7F75">
              <w:rPr>
                <w:rFonts w:cs="Times New Roman"/>
                <w:color w:val="000000"/>
                <w:sz w:val="24"/>
                <w:szCs w:val="24"/>
                <w:lang w:val="ro-MD"/>
              </w:rPr>
              <w:t>de toamnă</w:t>
            </w:r>
          </w:p>
        </w:tc>
        <w:tc>
          <w:tcPr>
            <w:tcW w:w="1559" w:type="dxa"/>
          </w:tcPr>
          <w:p w14:paraId="655E2AE0" w14:textId="30E42113"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MA</w:t>
            </w:r>
            <w:r w:rsidR="0013753E">
              <w:rPr>
                <w:rFonts w:eastAsia="Times New Roman" w:cs="Times New Roman"/>
                <w:sz w:val="24"/>
                <w:szCs w:val="24"/>
                <w:lang w:val="ro-MD"/>
              </w:rPr>
              <w:t>;</w:t>
            </w:r>
          </w:p>
          <w:p w14:paraId="689FBF62" w14:textId="747E72B8"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MF</w:t>
            </w:r>
            <w:r w:rsidR="0013753E">
              <w:rPr>
                <w:rFonts w:eastAsia="Times New Roman" w:cs="Times New Roman"/>
                <w:sz w:val="24"/>
                <w:szCs w:val="24"/>
                <w:lang w:val="ro-MD"/>
              </w:rPr>
              <w:t>;</w:t>
            </w:r>
          </w:p>
          <w:p w14:paraId="2BFCB1FC" w14:textId="537DF941" w:rsidR="000F4C79" w:rsidRPr="007F7F75" w:rsidRDefault="000F4C79" w:rsidP="00113BC6">
            <w:pPr>
              <w:jc w:val="center"/>
              <w:rPr>
                <w:rFonts w:eastAsia="Times New Roman" w:cs="Times New Roman"/>
                <w:sz w:val="24"/>
                <w:szCs w:val="24"/>
                <w:lang w:val="ro-MD"/>
              </w:rPr>
            </w:pPr>
            <w:r w:rsidRPr="00796937">
              <w:rPr>
                <w:rFonts w:eastAsia="Times New Roman" w:cs="Times New Roman"/>
                <w:sz w:val="24"/>
                <w:szCs w:val="24"/>
                <w:lang w:val="ro-MD"/>
              </w:rPr>
              <w:t>SV</w:t>
            </w:r>
          </w:p>
        </w:tc>
        <w:tc>
          <w:tcPr>
            <w:tcW w:w="1843" w:type="dxa"/>
          </w:tcPr>
          <w:p w14:paraId="22D0069C" w14:textId="77777777" w:rsidR="000F4C79" w:rsidRPr="007F7F75" w:rsidRDefault="001C4F9B" w:rsidP="00113BC6">
            <w:pPr>
              <w:jc w:val="center"/>
              <w:rPr>
                <w:rFonts w:eastAsia="Times New Roman" w:cs="Times New Roman"/>
                <w:sz w:val="24"/>
                <w:szCs w:val="24"/>
                <w:lang w:val="ro-MD"/>
              </w:rPr>
            </w:pPr>
            <w:hyperlink r:id="rId15">
              <w:r w:rsidR="000F4C79" w:rsidRPr="007F7F75">
                <w:rPr>
                  <w:rFonts w:eastAsia="Times New Roman" w:cs="Times New Roman"/>
                  <w:color w:val="0563C1"/>
                  <w:sz w:val="24"/>
                  <w:szCs w:val="24"/>
                  <w:u w:val="single"/>
                  <w:lang w:val="ro-MD"/>
                </w:rPr>
                <w:t>32009L0043</w:t>
              </w:r>
            </w:hyperlink>
          </w:p>
          <w:p w14:paraId="1844D3C3" w14:textId="77777777" w:rsidR="000F4C79" w:rsidRPr="007F7F75" w:rsidRDefault="000F4C79" w:rsidP="00113BC6">
            <w:pPr>
              <w:jc w:val="center"/>
              <w:rPr>
                <w:rFonts w:eastAsia="Times New Roman" w:cs="Times New Roman"/>
                <w:sz w:val="24"/>
                <w:szCs w:val="24"/>
                <w:lang w:val="ro-MD"/>
              </w:rPr>
            </w:pPr>
          </w:p>
        </w:tc>
        <w:tc>
          <w:tcPr>
            <w:tcW w:w="2126" w:type="dxa"/>
          </w:tcPr>
          <w:p w14:paraId="237C90B2" w14:textId="700B8F9E"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RA</w:t>
            </w:r>
            <w:r w:rsidR="003A79F1">
              <w:rPr>
                <w:rFonts w:eastAsia="Times New Roman" w:cs="Times New Roman"/>
                <w:sz w:val="24"/>
                <w:szCs w:val="24"/>
                <w:lang w:val="ro-MD"/>
              </w:rPr>
              <w:t>,</w:t>
            </w:r>
            <w:r w:rsidRPr="007F7F75">
              <w:rPr>
                <w:rFonts w:eastAsia="Times New Roman" w:cs="Times New Roman"/>
                <w:sz w:val="24"/>
                <w:szCs w:val="24"/>
                <w:lang w:val="ro-MD"/>
              </w:rPr>
              <w:t xml:space="preserve"> </w:t>
            </w:r>
            <w:r w:rsidR="003A79F1">
              <w:rPr>
                <w:rFonts w:eastAsia="Times New Roman" w:cs="Times New Roman"/>
                <w:sz w:val="24"/>
                <w:szCs w:val="24"/>
                <w:lang w:val="ro-MD"/>
              </w:rPr>
              <w:t>c</w:t>
            </w:r>
            <w:r w:rsidRPr="007F7F75">
              <w:rPr>
                <w:rFonts w:eastAsia="Times New Roman" w:cs="Times New Roman"/>
                <w:sz w:val="24"/>
                <w:szCs w:val="24"/>
                <w:lang w:val="ro-MD"/>
              </w:rPr>
              <w:t>ap.</w:t>
            </w:r>
            <w:r w:rsidR="000D01AF">
              <w:rPr>
                <w:rFonts w:eastAsia="Times New Roman" w:cs="Times New Roman"/>
                <w:sz w:val="24"/>
                <w:szCs w:val="24"/>
                <w:lang w:val="ro-MD"/>
              </w:rPr>
              <w:t xml:space="preserve"> </w:t>
            </w:r>
            <w:r w:rsidRPr="007F7F75">
              <w:rPr>
                <w:rFonts w:eastAsia="Times New Roman" w:cs="Times New Roman"/>
                <w:sz w:val="24"/>
                <w:szCs w:val="24"/>
                <w:lang w:val="ro-MD"/>
              </w:rPr>
              <w:t>1</w:t>
            </w:r>
          </w:p>
        </w:tc>
      </w:tr>
      <w:tr w:rsidR="000F4C79" w:rsidRPr="0017526F" w14:paraId="3DC76340" w14:textId="77777777" w:rsidTr="000118A4">
        <w:trPr>
          <w:trHeight w:val="1017"/>
        </w:trPr>
        <w:tc>
          <w:tcPr>
            <w:tcW w:w="562" w:type="dxa"/>
          </w:tcPr>
          <w:p w14:paraId="7FAE36C7" w14:textId="5253400F" w:rsidR="000F4C79" w:rsidRDefault="000F4C79" w:rsidP="00113BC6">
            <w:pPr>
              <w:jc w:val="center"/>
              <w:rPr>
                <w:rFonts w:cs="Times New Roman"/>
                <w:sz w:val="24"/>
                <w:szCs w:val="24"/>
                <w:lang w:val="ro-MD"/>
              </w:rPr>
            </w:pPr>
            <w:r>
              <w:rPr>
                <w:rFonts w:cs="Times New Roman"/>
                <w:sz w:val="24"/>
                <w:szCs w:val="24"/>
                <w:lang w:val="ro-MD"/>
              </w:rPr>
              <w:t>10</w:t>
            </w:r>
          </w:p>
        </w:tc>
        <w:tc>
          <w:tcPr>
            <w:tcW w:w="3261" w:type="dxa"/>
          </w:tcPr>
          <w:p w14:paraId="585B80D0" w14:textId="5181AA1C" w:rsidR="00AB6D66" w:rsidRDefault="000F4C79" w:rsidP="00113BC6">
            <w:pPr>
              <w:tabs>
                <w:tab w:val="left" w:pos="171"/>
                <w:tab w:val="left" w:pos="1116"/>
              </w:tabs>
              <w:rPr>
                <w:rFonts w:eastAsia="Times New Roman" w:cs="Times New Roman"/>
                <w:sz w:val="24"/>
                <w:szCs w:val="24"/>
                <w:lang w:val="ro-MD"/>
              </w:rPr>
            </w:pPr>
            <w:r w:rsidRPr="00D2004B">
              <w:rPr>
                <w:rFonts w:eastAsia="Times New Roman" w:cs="Times New Roman"/>
                <w:sz w:val="24"/>
                <w:szCs w:val="24"/>
                <w:lang w:val="ro-MD"/>
              </w:rPr>
              <w:t xml:space="preserve">Proiectul de lege </w:t>
            </w:r>
            <w:r w:rsidR="00A943ED" w:rsidRPr="00796937">
              <w:rPr>
                <w:rFonts w:eastAsia="Times New Roman" w:cs="Times New Roman"/>
                <w:sz w:val="24"/>
                <w:szCs w:val="24"/>
                <w:lang w:val="ro-MD"/>
              </w:rPr>
              <w:t>pentru</w:t>
            </w:r>
            <w:r w:rsidR="00A943ED" w:rsidRPr="00D2004B">
              <w:rPr>
                <w:rFonts w:eastAsia="Times New Roman" w:cs="Times New Roman"/>
                <w:sz w:val="24"/>
                <w:szCs w:val="24"/>
                <w:lang w:val="ro-MD"/>
              </w:rPr>
              <w:t xml:space="preserve"> </w:t>
            </w:r>
            <w:r w:rsidRPr="00D2004B">
              <w:rPr>
                <w:rFonts w:eastAsia="Times New Roman" w:cs="Times New Roman"/>
                <w:sz w:val="24"/>
                <w:szCs w:val="24"/>
                <w:lang w:val="ro-MD"/>
              </w:rPr>
              <w:t>modificarea Legii nr. 130/2012 privind regimul armelor și al munițiilor cu destinație civilă</w:t>
            </w:r>
          </w:p>
          <w:p w14:paraId="59786614" w14:textId="312038A5" w:rsidR="00AB6D66" w:rsidRPr="00AB6D66" w:rsidRDefault="00AB6D66" w:rsidP="00113BC6">
            <w:pPr>
              <w:tabs>
                <w:tab w:val="left" w:pos="171"/>
                <w:tab w:val="left" w:pos="1116"/>
              </w:tabs>
              <w:rPr>
                <w:rFonts w:eastAsia="Times New Roman" w:cs="Times New Roman"/>
                <w:sz w:val="10"/>
                <w:szCs w:val="10"/>
                <w:lang w:val="ro-MD"/>
              </w:rPr>
            </w:pPr>
          </w:p>
        </w:tc>
        <w:tc>
          <w:tcPr>
            <w:tcW w:w="2693" w:type="dxa"/>
          </w:tcPr>
          <w:p w14:paraId="7AF0FBC8" w14:textId="77777777" w:rsidR="000F4C79" w:rsidRPr="00D2004B" w:rsidRDefault="000F4C79" w:rsidP="00113BC6">
            <w:pPr>
              <w:tabs>
                <w:tab w:val="left" w:pos="171"/>
                <w:tab w:val="left" w:pos="1116"/>
              </w:tabs>
              <w:rPr>
                <w:rFonts w:eastAsia="Times New Roman" w:cs="Times New Roman"/>
                <w:sz w:val="24"/>
                <w:szCs w:val="24"/>
                <w:lang w:val="ro-MD"/>
              </w:rPr>
            </w:pPr>
          </w:p>
        </w:tc>
        <w:tc>
          <w:tcPr>
            <w:tcW w:w="1417" w:type="dxa"/>
            <w:shd w:val="clear" w:color="auto" w:fill="auto"/>
          </w:tcPr>
          <w:p w14:paraId="5D20826E" w14:textId="77777777" w:rsidR="00AE5C7A"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 xml:space="preserve">Ianuarie </w:t>
            </w:r>
          </w:p>
          <w:p w14:paraId="09F824CA" w14:textId="62010B6F"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2024</w:t>
            </w:r>
          </w:p>
        </w:tc>
        <w:tc>
          <w:tcPr>
            <w:tcW w:w="1560" w:type="dxa"/>
          </w:tcPr>
          <w:p w14:paraId="50AA4941" w14:textId="77777777" w:rsidR="00AE5C7A" w:rsidRDefault="000F4C79" w:rsidP="00113BC6">
            <w:pPr>
              <w:jc w:val="center"/>
              <w:rPr>
                <w:rFonts w:cs="Times New Roman"/>
                <w:color w:val="000000"/>
                <w:sz w:val="24"/>
                <w:szCs w:val="24"/>
                <w:lang w:val="ro-MD"/>
              </w:rPr>
            </w:pPr>
            <w:r w:rsidRPr="007F7F75">
              <w:rPr>
                <w:rFonts w:cs="Times New Roman"/>
                <w:color w:val="000000"/>
                <w:sz w:val="24"/>
                <w:szCs w:val="24"/>
                <w:lang w:val="ro-MD"/>
              </w:rPr>
              <w:t xml:space="preserve">Sesiunea </w:t>
            </w:r>
          </w:p>
          <w:p w14:paraId="0FA81A0D" w14:textId="47CE4E9A" w:rsidR="000F4C79" w:rsidRPr="007F7F75" w:rsidRDefault="000F4C79" w:rsidP="00113BC6">
            <w:pPr>
              <w:jc w:val="center"/>
              <w:rPr>
                <w:rFonts w:cs="Times New Roman"/>
                <w:color w:val="000000"/>
                <w:sz w:val="24"/>
                <w:szCs w:val="24"/>
                <w:lang w:val="ro-MD"/>
              </w:rPr>
            </w:pPr>
            <w:r w:rsidRPr="007F7F75">
              <w:rPr>
                <w:rFonts w:cs="Times New Roman"/>
                <w:color w:val="000000"/>
                <w:sz w:val="24"/>
                <w:szCs w:val="24"/>
                <w:lang w:val="ro-MD"/>
              </w:rPr>
              <w:t>de primăvară</w:t>
            </w:r>
          </w:p>
        </w:tc>
        <w:tc>
          <w:tcPr>
            <w:tcW w:w="1559" w:type="dxa"/>
          </w:tcPr>
          <w:p w14:paraId="3EFC0ED5" w14:textId="1C1121B8"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MAI</w:t>
            </w:r>
          </w:p>
        </w:tc>
        <w:tc>
          <w:tcPr>
            <w:tcW w:w="1843" w:type="dxa"/>
          </w:tcPr>
          <w:p w14:paraId="66D1DE5D" w14:textId="584754A0" w:rsidR="000F4C79" w:rsidRPr="007F7F75" w:rsidRDefault="001C4F9B" w:rsidP="00113BC6">
            <w:pPr>
              <w:jc w:val="center"/>
              <w:rPr>
                <w:rFonts w:eastAsia="Times New Roman" w:cs="Times New Roman"/>
                <w:sz w:val="24"/>
                <w:szCs w:val="24"/>
                <w:lang w:val="ro-MD"/>
              </w:rPr>
            </w:pPr>
            <w:hyperlink r:id="rId16">
              <w:r w:rsidR="000F4C79" w:rsidRPr="007F7F75">
                <w:rPr>
                  <w:rFonts w:eastAsia="Times New Roman" w:cs="Times New Roman"/>
                  <w:color w:val="0563C1"/>
                  <w:sz w:val="24"/>
                  <w:szCs w:val="24"/>
                  <w:u w:val="single"/>
                  <w:lang w:val="ro-MD"/>
                </w:rPr>
                <w:t>32021L0555</w:t>
              </w:r>
            </w:hyperlink>
          </w:p>
        </w:tc>
        <w:tc>
          <w:tcPr>
            <w:tcW w:w="2126" w:type="dxa"/>
          </w:tcPr>
          <w:p w14:paraId="1C4C7F96" w14:textId="010E0D34"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RA</w:t>
            </w:r>
            <w:r w:rsidR="003A79F1">
              <w:rPr>
                <w:rFonts w:eastAsia="Times New Roman" w:cs="Times New Roman"/>
                <w:sz w:val="24"/>
                <w:szCs w:val="24"/>
                <w:lang w:val="ro-MD"/>
              </w:rPr>
              <w:t>,</w:t>
            </w:r>
            <w:r w:rsidRPr="007F7F75">
              <w:rPr>
                <w:rFonts w:eastAsia="Times New Roman" w:cs="Times New Roman"/>
                <w:sz w:val="24"/>
                <w:szCs w:val="24"/>
                <w:lang w:val="ro-MD"/>
              </w:rPr>
              <w:t xml:space="preserve"> </w:t>
            </w:r>
            <w:r w:rsidR="003A79F1">
              <w:rPr>
                <w:rFonts w:eastAsia="Times New Roman" w:cs="Times New Roman"/>
                <w:sz w:val="24"/>
                <w:szCs w:val="24"/>
                <w:lang w:val="ro-MD"/>
              </w:rPr>
              <w:t>c</w:t>
            </w:r>
            <w:r w:rsidRPr="007F7F75">
              <w:rPr>
                <w:rFonts w:eastAsia="Times New Roman" w:cs="Times New Roman"/>
                <w:sz w:val="24"/>
                <w:szCs w:val="24"/>
                <w:lang w:val="ro-MD"/>
              </w:rPr>
              <w:t>ap.</w:t>
            </w:r>
            <w:r w:rsidR="000D01AF">
              <w:rPr>
                <w:rFonts w:eastAsia="Times New Roman" w:cs="Times New Roman"/>
                <w:sz w:val="24"/>
                <w:szCs w:val="24"/>
                <w:lang w:val="ro-MD"/>
              </w:rPr>
              <w:t xml:space="preserve"> </w:t>
            </w:r>
            <w:r w:rsidRPr="007F7F75">
              <w:rPr>
                <w:rFonts w:eastAsia="Times New Roman" w:cs="Times New Roman"/>
                <w:sz w:val="24"/>
                <w:szCs w:val="24"/>
                <w:lang w:val="ro-MD"/>
              </w:rPr>
              <w:t>1</w:t>
            </w:r>
          </w:p>
        </w:tc>
      </w:tr>
      <w:tr w:rsidR="000F4C79" w:rsidRPr="0017526F" w14:paraId="2A8CCE2D" w14:textId="77777777" w:rsidTr="000118A4">
        <w:trPr>
          <w:trHeight w:val="1017"/>
        </w:trPr>
        <w:tc>
          <w:tcPr>
            <w:tcW w:w="562" w:type="dxa"/>
          </w:tcPr>
          <w:p w14:paraId="5073D427" w14:textId="1F281741" w:rsidR="000F4C79" w:rsidRDefault="000F4C79" w:rsidP="00113BC6">
            <w:pPr>
              <w:jc w:val="center"/>
              <w:rPr>
                <w:rFonts w:cs="Times New Roman"/>
                <w:sz w:val="24"/>
                <w:szCs w:val="24"/>
                <w:lang w:val="ro-MD"/>
              </w:rPr>
            </w:pPr>
            <w:r>
              <w:rPr>
                <w:rFonts w:cs="Times New Roman"/>
                <w:sz w:val="24"/>
                <w:szCs w:val="24"/>
                <w:lang w:val="ro-MD"/>
              </w:rPr>
              <w:t>11</w:t>
            </w:r>
          </w:p>
        </w:tc>
        <w:tc>
          <w:tcPr>
            <w:tcW w:w="3261" w:type="dxa"/>
          </w:tcPr>
          <w:p w14:paraId="744BA2C1" w14:textId="77777777" w:rsidR="00AB6D66" w:rsidRDefault="000F4C79" w:rsidP="00113BC6">
            <w:pPr>
              <w:tabs>
                <w:tab w:val="left" w:pos="171"/>
                <w:tab w:val="left" w:pos="1116"/>
              </w:tabs>
              <w:rPr>
                <w:rFonts w:eastAsia="Times New Roman" w:cs="Times New Roman"/>
                <w:sz w:val="24"/>
                <w:szCs w:val="24"/>
                <w:lang w:val="ro-MD"/>
              </w:rPr>
            </w:pPr>
            <w:r w:rsidRPr="00D2004B">
              <w:rPr>
                <w:rFonts w:eastAsia="Times New Roman" w:cs="Times New Roman"/>
                <w:sz w:val="24"/>
                <w:szCs w:val="24"/>
                <w:lang w:val="ro-MD"/>
              </w:rPr>
              <w:t>Proiectul de lege pentru transpunerea Directivei 2014/36/UE privind condițiile de intrare și de ședere a resortisanților țărilor terțe în scopul ocupării unui loc de muncă în calitate de lucrători sezonieri</w:t>
            </w:r>
          </w:p>
          <w:p w14:paraId="069EAFDE" w14:textId="4999ECDA" w:rsidR="00AB6D66" w:rsidRPr="00AB6D66" w:rsidRDefault="00AB6D66" w:rsidP="00113BC6">
            <w:pPr>
              <w:tabs>
                <w:tab w:val="left" w:pos="171"/>
                <w:tab w:val="left" w:pos="1116"/>
              </w:tabs>
              <w:rPr>
                <w:rFonts w:eastAsia="Times New Roman" w:cs="Times New Roman"/>
                <w:sz w:val="10"/>
                <w:szCs w:val="10"/>
                <w:lang w:val="ro-MD"/>
              </w:rPr>
            </w:pPr>
          </w:p>
        </w:tc>
        <w:tc>
          <w:tcPr>
            <w:tcW w:w="2693" w:type="dxa"/>
          </w:tcPr>
          <w:p w14:paraId="10CD8702" w14:textId="77777777" w:rsidR="000F4C79" w:rsidRPr="00D2004B" w:rsidRDefault="000F4C79" w:rsidP="00113BC6">
            <w:pPr>
              <w:tabs>
                <w:tab w:val="left" w:pos="171"/>
                <w:tab w:val="left" w:pos="1116"/>
              </w:tabs>
              <w:rPr>
                <w:rFonts w:eastAsia="Times New Roman" w:cs="Times New Roman"/>
                <w:sz w:val="24"/>
                <w:szCs w:val="24"/>
                <w:lang w:val="ro-MD"/>
              </w:rPr>
            </w:pPr>
          </w:p>
        </w:tc>
        <w:tc>
          <w:tcPr>
            <w:tcW w:w="1417" w:type="dxa"/>
            <w:shd w:val="clear" w:color="auto" w:fill="auto"/>
          </w:tcPr>
          <w:p w14:paraId="6E47623E" w14:textId="77777777" w:rsidR="00AE5C7A"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 xml:space="preserve">Septembrie </w:t>
            </w:r>
          </w:p>
          <w:p w14:paraId="37C10369" w14:textId="43389F63"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2024</w:t>
            </w:r>
          </w:p>
        </w:tc>
        <w:tc>
          <w:tcPr>
            <w:tcW w:w="1560" w:type="dxa"/>
          </w:tcPr>
          <w:p w14:paraId="519A5CB5" w14:textId="77777777" w:rsidR="00AE5C7A" w:rsidRDefault="000F4C79" w:rsidP="00113BC6">
            <w:pPr>
              <w:jc w:val="center"/>
              <w:rPr>
                <w:rFonts w:cs="Times New Roman"/>
                <w:sz w:val="24"/>
                <w:szCs w:val="24"/>
                <w:lang w:val="ro-MD"/>
              </w:rPr>
            </w:pPr>
            <w:r w:rsidRPr="007F7F75">
              <w:rPr>
                <w:rFonts w:cs="Times New Roman"/>
                <w:sz w:val="24"/>
                <w:szCs w:val="24"/>
                <w:lang w:val="ro-MD"/>
              </w:rPr>
              <w:t xml:space="preserve">Sesiunea </w:t>
            </w:r>
          </w:p>
          <w:p w14:paraId="02ACA904" w14:textId="2FC91E40" w:rsidR="000F4C79" w:rsidRPr="007F7F75" w:rsidRDefault="000F4C79" w:rsidP="00113BC6">
            <w:pPr>
              <w:jc w:val="center"/>
              <w:rPr>
                <w:rFonts w:cs="Times New Roman"/>
                <w:color w:val="000000"/>
                <w:sz w:val="24"/>
                <w:szCs w:val="24"/>
                <w:lang w:val="ro-MD"/>
              </w:rPr>
            </w:pPr>
            <w:r w:rsidRPr="007F7F75">
              <w:rPr>
                <w:rFonts w:cs="Times New Roman"/>
                <w:sz w:val="24"/>
                <w:szCs w:val="24"/>
                <w:lang w:val="ro-MD"/>
              </w:rPr>
              <w:t>de toamnă</w:t>
            </w:r>
          </w:p>
        </w:tc>
        <w:tc>
          <w:tcPr>
            <w:tcW w:w="1559" w:type="dxa"/>
          </w:tcPr>
          <w:p w14:paraId="5A0D76D7" w14:textId="5B7D067E"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MAI</w:t>
            </w:r>
            <w:r w:rsidR="0013753E">
              <w:rPr>
                <w:rFonts w:eastAsia="Times New Roman" w:cs="Times New Roman"/>
                <w:sz w:val="24"/>
                <w:szCs w:val="24"/>
                <w:lang w:val="ro-MD"/>
              </w:rPr>
              <w:t>;</w:t>
            </w:r>
          </w:p>
          <w:p w14:paraId="34DCB813" w14:textId="5194F962"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MMPS</w:t>
            </w:r>
          </w:p>
        </w:tc>
        <w:tc>
          <w:tcPr>
            <w:tcW w:w="1843" w:type="dxa"/>
          </w:tcPr>
          <w:p w14:paraId="128E7E89" w14:textId="5B30184A" w:rsidR="000F4C79" w:rsidRPr="007F7F75" w:rsidRDefault="001C4F9B" w:rsidP="00113BC6">
            <w:pPr>
              <w:jc w:val="center"/>
              <w:rPr>
                <w:rFonts w:eastAsia="Times New Roman" w:cs="Times New Roman"/>
                <w:sz w:val="24"/>
                <w:szCs w:val="24"/>
                <w:lang w:val="ro-MD"/>
              </w:rPr>
            </w:pPr>
            <w:hyperlink r:id="rId17">
              <w:r w:rsidR="000F4C79" w:rsidRPr="007F7F75">
                <w:rPr>
                  <w:rFonts w:eastAsia="Times New Roman" w:cs="Times New Roman"/>
                  <w:color w:val="0070C0"/>
                  <w:sz w:val="24"/>
                  <w:szCs w:val="24"/>
                  <w:u w:val="single"/>
                  <w:lang w:val="ro-MD"/>
                </w:rPr>
                <w:t>32014L0036</w:t>
              </w:r>
            </w:hyperlink>
          </w:p>
        </w:tc>
        <w:tc>
          <w:tcPr>
            <w:tcW w:w="2126" w:type="dxa"/>
          </w:tcPr>
          <w:p w14:paraId="5F20BA1B" w14:textId="66C49250"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AA</w:t>
            </w:r>
            <w:r w:rsidR="009F54BB">
              <w:rPr>
                <w:rFonts w:eastAsia="Times New Roman" w:cs="Times New Roman"/>
                <w:sz w:val="24"/>
                <w:szCs w:val="24"/>
                <w:lang w:val="ro-MD"/>
              </w:rPr>
              <w:t>,</w:t>
            </w:r>
            <w:r w:rsidRPr="007F7F75">
              <w:rPr>
                <w:rFonts w:eastAsia="Times New Roman" w:cs="Times New Roman"/>
                <w:sz w:val="24"/>
                <w:szCs w:val="24"/>
                <w:lang w:val="ro-MD"/>
              </w:rPr>
              <w:t xml:space="preserve"> </w:t>
            </w:r>
            <w:r w:rsidR="009F54BB">
              <w:rPr>
                <w:rFonts w:eastAsia="Times New Roman" w:cs="Times New Roman"/>
                <w:sz w:val="24"/>
                <w:szCs w:val="24"/>
                <w:lang w:val="ro-MD"/>
              </w:rPr>
              <w:t>a</w:t>
            </w:r>
            <w:r w:rsidRPr="007F7F75">
              <w:rPr>
                <w:rFonts w:eastAsia="Times New Roman" w:cs="Times New Roman"/>
                <w:sz w:val="24"/>
                <w:szCs w:val="24"/>
                <w:lang w:val="ro-MD"/>
              </w:rPr>
              <w:t>rt.</w:t>
            </w:r>
            <w:r w:rsidR="000D01AF">
              <w:rPr>
                <w:rFonts w:eastAsia="Times New Roman" w:cs="Times New Roman"/>
                <w:sz w:val="24"/>
                <w:szCs w:val="24"/>
                <w:lang w:val="ro-MD"/>
              </w:rPr>
              <w:t> </w:t>
            </w:r>
            <w:r w:rsidRPr="007F7F75">
              <w:rPr>
                <w:rFonts w:eastAsia="Times New Roman" w:cs="Times New Roman"/>
                <w:sz w:val="24"/>
                <w:szCs w:val="24"/>
                <w:lang w:val="ro-MD"/>
              </w:rPr>
              <w:t>32 lit.</w:t>
            </w:r>
            <w:r w:rsidR="000D01AF">
              <w:rPr>
                <w:rFonts w:eastAsia="Times New Roman" w:cs="Times New Roman"/>
                <w:sz w:val="24"/>
                <w:szCs w:val="24"/>
                <w:lang w:val="ro-MD"/>
              </w:rPr>
              <w:t> </w:t>
            </w:r>
            <w:r w:rsidRPr="007F7F75">
              <w:rPr>
                <w:rFonts w:eastAsia="Times New Roman" w:cs="Times New Roman"/>
                <w:sz w:val="24"/>
                <w:szCs w:val="24"/>
                <w:lang w:val="ro-MD"/>
              </w:rPr>
              <w:t>(e)</w:t>
            </w:r>
            <w:r w:rsidR="009F54BB">
              <w:rPr>
                <w:rFonts w:eastAsia="Times New Roman" w:cs="Times New Roman"/>
                <w:sz w:val="24"/>
                <w:szCs w:val="24"/>
                <w:lang w:val="ro-MD"/>
              </w:rPr>
              <w:t>.</w:t>
            </w:r>
          </w:p>
          <w:p w14:paraId="059074E1" w14:textId="4F3B9D9E" w:rsidR="000F4C79" w:rsidRPr="007F7F75" w:rsidRDefault="000F4C79" w:rsidP="00113BC6">
            <w:pPr>
              <w:jc w:val="center"/>
              <w:rPr>
                <w:rFonts w:eastAsia="Times New Roman" w:cs="Times New Roman"/>
                <w:sz w:val="24"/>
                <w:szCs w:val="24"/>
                <w:lang w:val="ro-MD"/>
              </w:rPr>
            </w:pPr>
            <w:proofErr w:type="spellStart"/>
            <w:r w:rsidRPr="007F7F75">
              <w:rPr>
                <w:rFonts w:eastAsia="Times New Roman" w:cs="Times New Roman"/>
                <w:sz w:val="24"/>
                <w:szCs w:val="24"/>
                <w:lang w:val="ro-MD"/>
              </w:rPr>
              <w:t>PgAA</w:t>
            </w:r>
            <w:proofErr w:type="spellEnd"/>
            <w:r w:rsidRPr="007F7F75">
              <w:rPr>
                <w:rFonts w:eastAsia="Times New Roman" w:cs="Times New Roman"/>
                <w:sz w:val="24"/>
                <w:szCs w:val="24"/>
                <w:lang w:val="ro-MD"/>
              </w:rPr>
              <w:t xml:space="preserve"> – </w:t>
            </w:r>
            <w:proofErr w:type="spellStart"/>
            <w:r w:rsidRPr="007F7F75">
              <w:rPr>
                <w:rFonts w:eastAsia="Times New Roman" w:cs="Times New Roman"/>
                <w:sz w:val="24"/>
                <w:szCs w:val="24"/>
                <w:lang w:val="ro-MD"/>
              </w:rPr>
              <w:t>Tit</w:t>
            </w:r>
            <w:proofErr w:type="spellEnd"/>
            <w:r w:rsidRPr="007F7F75">
              <w:rPr>
                <w:rFonts w:eastAsia="Times New Roman" w:cs="Times New Roman"/>
                <w:sz w:val="24"/>
                <w:szCs w:val="24"/>
                <w:lang w:val="ro-MD"/>
              </w:rPr>
              <w:t>. III</w:t>
            </w:r>
            <w:r w:rsidR="00A943ED">
              <w:rPr>
                <w:rFonts w:eastAsia="Times New Roman" w:cs="Times New Roman"/>
                <w:sz w:val="24"/>
                <w:szCs w:val="24"/>
                <w:lang w:val="ro-MD"/>
              </w:rPr>
              <w:t>.</w:t>
            </w:r>
          </w:p>
          <w:p w14:paraId="11E091C4" w14:textId="621A7894"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Mobilitatea, migrația, azilul și gestionarea frontierelor</w:t>
            </w:r>
            <w:r w:rsidR="009F54BB">
              <w:rPr>
                <w:rFonts w:eastAsia="Times New Roman" w:cs="Times New Roman"/>
                <w:sz w:val="24"/>
                <w:szCs w:val="24"/>
                <w:lang w:val="ro-MD"/>
              </w:rPr>
              <w:t>.</w:t>
            </w:r>
          </w:p>
          <w:p w14:paraId="7F98F8C6" w14:textId="74C32D5B"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RA</w:t>
            </w:r>
            <w:r w:rsidR="009F54BB">
              <w:rPr>
                <w:rFonts w:eastAsia="Times New Roman" w:cs="Times New Roman"/>
                <w:sz w:val="24"/>
                <w:szCs w:val="24"/>
                <w:lang w:val="ro-MD"/>
              </w:rPr>
              <w:t>,</w:t>
            </w:r>
            <w:r w:rsidRPr="007F7F75">
              <w:rPr>
                <w:rFonts w:eastAsia="Times New Roman" w:cs="Times New Roman"/>
                <w:sz w:val="24"/>
                <w:szCs w:val="24"/>
                <w:lang w:val="ro-MD"/>
              </w:rPr>
              <w:t xml:space="preserve"> </w:t>
            </w:r>
            <w:r w:rsidR="009F54BB">
              <w:rPr>
                <w:rFonts w:eastAsia="Times New Roman" w:cs="Times New Roman"/>
                <w:sz w:val="24"/>
                <w:szCs w:val="24"/>
                <w:lang w:val="ro-MD"/>
              </w:rPr>
              <w:t>c</w:t>
            </w:r>
            <w:r w:rsidRPr="007F7F75">
              <w:rPr>
                <w:rFonts w:eastAsia="Times New Roman" w:cs="Times New Roman"/>
                <w:sz w:val="24"/>
                <w:szCs w:val="24"/>
                <w:lang w:val="ro-MD"/>
              </w:rPr>
              <w:t>ap.</w:t>
            </w:r>
            <w:r w:rsidR="000D01AF">
              <w:rPr>
                <w:rFonts w:eastAsia="Times New Roman" w:cs="Times New Roman"/>
                <w:sz w:val="24"/>
                <w:szCs w:val="24"/>
                <w:lang w:val="ro-MD"/>
              </w:rPr>
              <w:t xml:space="preserve"> </w:t>
            </w:r>
            <w:r w:rsidRPr="007F7F75">
              <w:rPr>
                <w:rFonts w:eastAsia="Times New Roman" w:cs="Times New Roman"/>
                <w:sz w:val="24"/>
                <w:szCs w:val="24"/>
                <w:lang w:val="ro-MD"/>
              </w:rPr>
              <w:t>2</w:t>
            </w:r>
          </w:p>
        </w:tc>
      </w:tr>
      <w:tr w:rsidR="000F4C79" w:rsidRPr="0017526F" w14:paraId="3E535E1F" w14:textId="77777777" w:rsidTr="000118A4">
        <w:trPr>
          <w:trHeight w:val="1017"/>
        </w:trPr>
        <w:tc>
          <w:tcPr>
            <w:tcW w:w="562" w:type="dxa"/>
          </w:tcPr>
          <w:p w14:paraId="20710106" w14:textId="5BABD9EF" w:rsidR="000F4C79" w:rsidRDefault="000F4C79" w:rsidP="00113BC6">
            <w:pPr>
              <w:jc w:val="center"/>
              <w:rPr>
                <w:rFonts w:cs="Times New Roman"/>
                <w:sz w:val="24"/>
                <w:szCs w:val="24"/>
                <w:lang w:val="ro-MD"/>
              </w:rPr>
            </w:pPr>
            <w:r>
              <w:rPr>
                <w:rFonts w:cs="Times New Roman"/>
                <w:sz w:val="24"/>
                <w:szCs w:val="24"/>
                <w:lang w:val="ro-MD"/>
              </w:rPr>
              <w:t>12</w:t>
            </w:r>
          </w:p>
        </w:tc>
        <w:tc>
          <w:tcPr>
            <w:tcW w:w="3261" w:type="dxa"/>
          </w:tcPr>
          <w:p w14:paraId="2A4113F4" w14:textId="3CCBDEA2" w:rsidR="000F4C79" w:rsidRPr="00D2004B" w:rsidRDefault="000F4C79" w:rsidP="00113BC6">
            <w:pPr>
              <w:tabs>
                <w:tab w:val="left" w:pos="171"/>
                <w:tab w:val="left" w:pos="1116"/>
              </w:tabs>
              <w:rPr>
                <w:rFonts w:eastAsia="Times New Roman" w:cs="Times New Roman"/>
                <w:sz w:val="24"/>
                <w:szCs w:val="24"/>
                <w:lang w:val="ro-MD"/>
              </w:rPr>
            </w:pPr>
            <w:r w:rsidRPr="00D2004B">
              <w:rPr>
                <w:rFonts w:eastAsia="Times New Roman" w:cs="Times New Roman"/>
                <w:sz w:val="24"/>
                <w:szCs w:val="24"/>
                <w:lang w:val="ro-MD"/>
              </w:rPr>
              <w:t>Proiectul de lege pentru modificarea unor acte normative</w:t>
            </w:r>
          </w:p>
        </w:tc>
        <w:tc>
          <w:tcPr>
            <w:tcW w:w="2693" w:type="dxa"/>
          </w:tcPr>
          <w:p w14:paraId="1DA74A24" w14:textId="77777777" w:rsidR="000F4C79" w:rsidRPr="00D2004B" w:rsidRDefault="000F4C79" w:rsidP="00113BC6">
            <w:pPr>
              <w:tabs>
                <w:tab w:val="left" w:pos="171"/>
                <w:tab w:val="left" w:pos="1116"/>
              </w:tabs>
              <w:rPr>
                <w:rFonts w:eastAsia="Times New Roman" w:cs="Times New Roman"/>
                <w:sz w:val="24"/>
                <w:szCs w:val="24"/>
                <w:lang w:val="ro-MD"/>
              </w:rPr>
            </w:pPr>
          </w:p>
        </w:tc>
        <w:tc>
          <w:tcPr>
            <w:tcW w:w="1417" w:type="dxa"/>
            <w:shd w:val="clear" w:color="auto" w:fill="auto"/>
          </w:tcPr>
          <w:p w14:paraId="26985CDB" w14:textId="77777777" w:rsidR="00AE5C7A"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 xml:space="preserve">Decembrie </w:t>
            </w:r>
          </w:p>
          <w:p w14:paraId="35D3FA08" w14:textId="4390D717"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2024</w:t>
            </w:r>
          </w:p>
        </w:tc>
        <w:tc>
          <w:tcPr>
            <w:tcW w:w="1560" w:type="dxa"/>
          </w:tcPr>
          <w:p w14:paraId="1618EEBC" w14:textId="77777777" w:rsidR="00AE5C7A" w:rsidRDefault="000F4C79" w:rsidP="00113BC6">
            <w:pPr>
              <w:jc w:val="center"/>
              <w:rPr>
                <w:rFonts w:cs="Times New Roman"/>
                <w:color w:val="000000"/>
                <w:sz w:val="24"/>
                <w:szCs w:val="24"/>
                <w:lang w:val="ro-MD"/>
              </w:rPr>
            </w:pPr>
            <w:r w:rsidRPr="007F7F75">
              <w:rPr>
                <w:rFonts w:cs="Times New Roman"/>
                <w:color w:val="000000"/>
                <w:sz w:val="24"/>
                <w:szCs w:val="24"/>
                <w:lang w:val="ro-MD"/>
              </w:rPr>
              <w:t xml:space="preserve">Sesiunea </w:t>
            </w:r>
          </w:p>
          <w:p w14:paraId="202BCC2A" w14:textId="29E37554" w:rsidR="000F4C79" w:rsidRPr="007F7F75" w:rsidRDefault="000F4C79" w:rsidP="00113BC6">
            <w:pPr>
              <w:jc w:val="center"/>
              <w:rPr>
                <w:rFonts w:cs="Times New Roman"/>
                <w:color w:val="000000"/>
                <w:sz w:val="24"/>
                <w:szCs w:val="24"/>
                <w:lang w:val="ro-MD"/>
              </w:rPr>
            </w:pPr>
            <w:r w:rsidRPr="007F7F75">
              <w:rPr>
                <w:rFonts w:cs="Times New Roman"/>
                <w:color w:val="000000"/>
                <w:sz w:val="24"/>
                <w:szCs w:val="24"/>
                <w:lang w:val="ro-MD"/>
              </w:rPr>
              <w:t>de toamnă</w:t>
            </w:r>
          </w:p>
        </w:tc>
        <w:tc>
          <w:tcPr>
            <w:tcW w:w="1559" w:type="dxa"/>
          </w:tcPr>
          <w:p w14:paraId="4B443722" w14:textId="00FE4DA0"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MJ</w:t>
            </w:r>
          </w:p>
        </w:tc>
        <w:tc>
          <w:tcPr>
            <w:tcW w:w="1843" w:type="dxa"/>
          </w:tcPr>
          <w:p w14:paraId="1303DEF5" w14:textId="36F49FEF" w:rsidR="000F4C79" w:rsidRPr="007F7F75" w:rsidRDefault="001C4F9B" w:rsidP="00113BC6">
            <w:pPr>
              <w:jc w:val="center"/>
              <w:rPr>
                <w:rFonts w:eastAsia="Times New Roman" w:cs="Times New Roman"/>
                <w:sz w:val="24"/>
                <w:szCs w:val="24"/>
                <w:lang w:val="ro-MD"/>
              </w:rPr>
            </w:pPr>
            <w:hyperlink r:id="rId18">
              <w:r w:rsidR="000F4C79" w:rsidRPr="007F7F75">
                <w:rPr>
                  <w:rFonts w:eastAsia="Times New Roman" w:cs="Times New Roman"/>
                  <w:color w:val="0563C1"/>
                  <w:sz w:val="24"/>
                  <w:szCs w:val="24"/>
                  <w:u w:val="single"/>
                  <w:lang w:val="ro-MD"/>
                </w:rPr>
                <w:t>31977L0249</w:t>
              </w:r>
            </w:hyperlink>
          </w:p>
        </w:tc>
        <w:tc>
          <w:tcPr>
            <w:tcW w:w="2126" w:type="dxa"/>
          </w:tcPr>
          <w:p w14:paraId="61A85F20" w14:textId="06B0A34F"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AA</w:t>
            </w:r>
            <w:r w:rsidR="009F54BB">
              <w:rPr>
                <w:rFonts w:eastAsia="Times New Roman" w:cs="Times New Roman"/>
                <w:sz w:val="24"/>
                <w:szCs w:val="24"/>
                <w:lang w:val="ro-MD"/>
              </w:rPr>
              <w:t>,</w:t>
            </w:r>
            <w:r w:rsidRPr="007F7F75">
              <w:rPr>
                <w:rFonts w:eastAsia="Times New Roman" w:cs="Times New Roman"/>
                <w:sz w:val="24"/>
                <w:szCs w:val="24"/>
                <w:lang w:val="ro-MD"/>
              </w:rPr>
              <w:t xml:space="preserve"> </w:t>
            </w:r>
            <w:r w:rsidR="009F54BB">
              <w:rPr>
                <w:rFonts w:eastAsia="Times New Roman" w:cs="Times New Roman"/>
                <w:sz w:val="24"/>
                <w:szCs w:val="24"/>
                <w:lang w:val="ro-MD"/>
              </w:rPr>
              <w:t>a</w:t>
            </w:r>
            <w:r w:rsidRPr="007F7F75">
              <w:rPr>
                <w:rFonts w:eastAsia="Times New Roman" w:cs="Times New Roman"/>
                <w:sz w:val="24"/>
                <w:szCs w:val="24"/>
                <w:lang w:val="ro-MD"/>
              </w:rPr>
              <w:t>rt. 220 alin.</w:t>
            </w:r>
            <w:r w:rsidR="009F54BB">
              <w:rPr>
                <w:rFonts w:eastAsia="Times New Roman" w:cs="Times New Roman"/>
                <w:sz w:val="24"/>
                <w:szCs w:val="24"/>
                <w:lang w:val="ro-MD"/>
              </w:rPr>
              <w:t> </w:t>
            </w:r>
            <w:r w:rsidRPr="007F7F75">
              <w:rPr>
                <w:rFonts w:eastAsia="Times New Roman" w:cs="Times New Roman"/>
                <w:sz w:val="24"/>
                <w:szCs w:val="24"/>
                <w:lang w:val="ro-MD"/>
              </w:rPr>
              <w:t>(1)</w:t>
            </w:r>
            <w:r w:rsidR="00A943ED">
              <w:rPr>
                <w:rFonts w:eastAsia="Times New Roman" w:cs="Times New Roman"/>
                <w:sz w:val="24"/>
                <w:szCs w:val="24"/>
                <w:lang w:val="ro-MD"/>
              </w:rPr>
              <w:t>.</w:t>
            </w:r>
          </w:p>
          <w:p w14:paraId="135648FC" w14:textId="312CC8BB" w:rsidR="000F4C79" w:rsidRPr="007F7F75" w:rsidRDefault="000F4C79" w:rsidP="00113BC6">
            <w:pPr>
              <w:jc w:val="center"/>
              <w:rPr>
                <w:rFonts w:eastAsia="Times New Roman" w:cs="Times New Roman"/>
                <w:sz w:val="24"/>
                <w:szCs w:val="24"/>
                <w:lang w:val="ro-MD"/>
              </w:rPr>
            </w:pPr>
            <w:proofErr w:type="spellStart"/>
            <w:r w:rsidRPr="007F7F75">
              <w:rPr>
                <w:rFonts w:eastAsia="Times New Roman" w:cs="Times New Roman"/>
                <w:sz w:val="24"/>
                <w:szCs w:val="24"/>
                <w:lang w:val="ro-MD"/>
              </w:rPr>
              <w:t>PgAA</w:t>
            </w:r>
            <w:proofErr w:type="spellEnd"/>
            <w:r w:rsidRPr="007F7F75">
              <w:rPr>
                <w:rFonts w:eastAsia="Times New Roman" w:cs="Times New Roman"/>
                <w:sz w:val="24"/>
                <w:szCs w:val="24"/>
                <w:lang w:val="ro-MD"/>
              </w:rPr>
              <w:t xml:space="preserve"> – </w:t>
            </w:r>
            <w:proofErr w:type="spellStart"/>
            <w:r w:rsidRPr="007F7F75">
              <w:rPr>
                <w:rFonts w:eastAsia="Times New Roman" w:cs="Times New Roman"/>
                <w:sz w:val="24"/>
                <w:szCs w:val="24"/>
                <w:lang w:val="ro-MD"/>
              </w:rPr>
              <w:t>Tit</w:t>
            </w:r>
            <w:proofErr w:type="spellEnd"/>
            <w:r w:rsidRPr="007F7F75">
              <w:rPr>
                <w:rFonts w:eastAsia="Times New Roman" w:cs="Times New Roman"/>
                <w:sz w:val="24"/>
                <w:szCs w:val="24"/>
                <w:lang w:val="ro-MD"/>
              </w:rPr>
              <w:t>. V</w:t>
            </w:r>
            <w:r w:rsidR="00A943ED">
              <w:rPr>
                <w:rFonts w:eastAsia="Times New Roman" w:cs="Times New Roman"/>
                <w:sz w:val="24"/>
                <w:szCs w:val="24"/>
                <w:lang w:val="ro-MD"/>
              </w:rPr>
              <w:t>.</w:t>
            </w:r>
          </w:p>
          <w:p w14:paraId="6E03EFC6" w14:textId="77777777" w:rsidR="002C57DF"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Dreptul de stabilire, comerțul cu servicii și</w:t>
            </w:r>
          </w:p>
          <w:p w14:paraId="703AB6C6" w14:textId="2812632F" w:rsidR="000F4C79" w:rsidRPr="007F7F75" w:rsidRDefault="000F4C79" w:rsidP="002C57DF">
            <w:pPr>
              <w:ind w:left="-110" w:right="-112"/>
              <w:jc w:val="center"/>
              <w:rPr>
                <w:rFonts w:eastAsia="Times New Roman" w:cs="Times New Roman"/>
                <w:sz w:val="24"/>
                <w:szCs w:val="24"/>
                <w:lang w:val="ro-MD"/>
              </w:rPr>
            </w:pPr>
            <w:r w:rsidRPr="007F7F75">
              <w:rPr>
                <w:rFonts w:eastAsia="Times New Roman" w:cs="Times New Roman"/>
                <w:sz w:val="24"/>
                <w:szCs w:val="24"/>
                <w:lang w:val="ro-MD"/>
              </w:rPr>
              <w:t>comerțul electronic</w:t>
            </w:r>
            <w:r w:rsidR="009F54BB">
              <w:rPr>
                <w:rFonts w:eastAsia="Times New Roman" w:cs="Times New Roman"/>
                <w:sz w:val="24"/>
                <w:szCs w:val="24"/>
                <w:lang w:val="ro-MD"/>
              </w:rPr>
              <w:t>.</w:t>
            </w:r>
          </w:p>
          <w:p w14:paraId="1782B1DC" w14:textId="2DEF3D97"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RA</w:t>
            </w:r>
            <w:r w:rsidR="009F54BB">
              <w:rPr>
                <w:rFonts w:eastAsia="Times New Roman" w:cs="Times New Roman"/>
                <w:sz w:val="24"/>
                <w:szCs w:val="24"/>
                <w:lang w:val="ro-MD"/>
              </w:rPr>
              <w:t>,</w:t>
            </w:r>
            <w:r w:rsidRPr="007F7F75">
              <w:rPr>
                <w:rFonts w:eastAsia="Times New Roman" w:cs="Times New Roman"/>
                <w:sz w:val="24"/>
                <w:szCs w:val="24"/>
                <w:lang w:val="ro-MD"/>
              </w:rPr>
              <w:t xml:space="preserve"> </w:t>
            </w:r>
            <w:r w:rsidR="009F54BB">
              <w:rPr>
                <w:rFonts w:eastAsia="Times New Roman" w:cs="Times New Roman"/>
                <w:sz w:val="24"/>
                <w:szCs w:val="24"/>
                <w:lang w:val="ro-MD"/>
              </w:rPr>
              <w:t>c</w:t>
            </w:r>
            <w:r w:rsidRPr="007F7F75">
              <w:rPr>
                <w:rFonts w:eastAsia="Times New Roman" w:cs="Times New Roman"/>
                <w:sz w:val="24"/>
                <w:szCs w:val="24"/>
                <w:lang w:val="ro-MD"/>
              </w:rPr>
              <w:t>ap. 3</w:t>
            </w:r>
          </w:p>
          <w:p w14:paraId="168D1B0C" w14:textId="77777777" w:rsidR="000F4C79" w:rsidRPr="00AB6D66" w:rsidRDefault="000F4C79" w:rsidP="00113BC6">
            <w:pPr>
              <w:jc w:val="center"/>
              <w:rPr>
                <w:rFonts w:eastAsia="Times New Roman" w:cs="Times New Roman"/>
                <w:sz w:val="10"/>
                <w:szCs w:val="10"/>
                <w:lang w:val="ro-MD"/>
              </w:rPr>
            </w:pPr>
          </w:p>
        </w:tc>
      </w:tr>
      <w:tr w:rsidR="000F4C79" w:rsidRPr="0058254D" w14:paraId="65C8F569" w14:textId="77777777" w:rsidTr="003F13D7">
        <w:trPr>
          <w:trHeight w:val="845"/>
        </w:trPr>
        <w:tc>
          <w:tcPr>
            <w:tcW w:w="562" w:type="dxa"/>
          </w:tcPr>
          <w:p w14:paraId="482AE1E2" w14:textId="408E0C51" w:rsidR="000F4C79" w:rsidRDefault="000F4C79" w:rsidP="00113BC6">
            <w:pPr>
              <w:jc w:val="center"/>
              <w:rPr>
                <w:rFonts w:cs="Times New Roman"/>
                <w:sz w:val="24"/>
                <w:szCs w:val="24"/>
                <w:lang w:val="ro-MD"/>
              </w:rPr>
            </w:pPr>
            <w:r>
              <w:rPr>
                <w:rFonts w:cs="Times New Roman"/>
                <w:sz w:val="24"/>
                <w:szCs w:val="24"/>
                <w:lang w:val="ro-MD"/>
              </w:rPr>
              <w:t>13</w:t>
            </w:r>
          </w:p>
        </w:tc>
        <w:tc>
          <w:tcPr>
            <w:tcW w:w="3261" w:type="dxa"/>
          </w:tcPr>
          <w:p w14:paraId="3B504738" w14:textId="77777777" w:rsidR="000F4C79" w:rsidRPr="00D2004B" w:rsidRDefault="000F4C79" w:rsidP="00113BC6">
            <w:pPr>
              <w:rPr>
                <w:rFonts w:eastAsia="Times New Roman" w:cs="Times New Roman"/>
                <w:sz w:val="24"/>
                <w:szCs w:val="24"/>
                <w:lang w:val="ro-MD"/>
              </w:rPr>
            </w:pPr>
            <w:r w:rsidRPr="00D2004B">
              <w:rPr>
                <w:rFonts w:eastAsia="Times New Roman" w:cs="Times New Roman"/>
                <w:sz w:val="24"/>
                <w:szCs w:val="24"/>
                <w:lang w:val="ro-MD"/>
              </w:rPr>
              <w:t>Proiectul de lege pentru modificarea unor acte normative</w:t>
            </w:r>
          </w:p>
          <w:p w14:paraId="30288739" w14:textId="77777777" w:rsidR="000F4C79" w:rsidRPr="00D2004B" w:rsidRDefault="000F4C79" w:rsidP="00113BC6">
            <w:pPr>
              <w:tabs>
                <w:tab w:val="left" w:pos="171"/>
                <w:tab w:val="left" w:pos="1116"/>
              </w:tabs>
              <w:rPr>
                <w:rFonts w:eastAsia="Times New Roman" w:cs="Times New Roman"/>
                <w:sz w:val="24"/>
                <w:szCs w:val="24"/>
                <w:lang w:val="ro-MD"/>
              </w:rPr>
            </w:pPr>
          </w:p>
        </w:tc>
        <w:tc>
          <w:tcPr>
            <w:tcW w:w="2693" w:type="dxa"/>
          </w:tcPr>
          <w:p w14:paraId="1DD873AB" w14:textId="77777777" w:rsidR="000F4C79" w:rsidRPr="00D2004B" w:rsidRDefault="000F4C79" w:rsidP="00113BC6">
            <w:pPr>
              <w:tabs>
                <w:tab w:val="left" w:pos="171"/>
                <w:tab w:val="left" w:pos="1116"/>
              </w:tabs>
              <w:rPr>
                <w:rFonts w:eastAsia="Times New Roman" w:cs="Times New Roman"/>
                <w:sz w:val="24"/>
                <w:szCs w:val="24"/>
                <w:lang w:val="ro-MD"/>
              </w:rPr>
            </w:pPr>
          </w:p>
        </w:tc>
        <w:tc>
          <w:tcPr>
            <w:tcW w:w="1417" w:type="dxa"/>
            <w:shd w:val="clear" w:color="auto" w:fill="auto"/>
          </w:tcPr>
          <w:p w14:paraId="2E066839" w14:textId="77777777" w:rsidR="00AE5C7A"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 xml:space="preserve">Decembrie </w:t>
            </w:r>
          </w:p>
          <w:p w14:paraId="13DA386C" w14:textId="3E2F0CAF"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2024</w:t>
            </w:r>
          </w:p>
        </w:tc>
        <w:tc>
          <w:tcPr>
            <w:tcW w:w="1560" w:type="dxa"/>
          </w:tcPr>
          <w:p w14:paraId="5FDEC226" w14:textId="77777777" w:rsidR="00AE5C7A" w:rsidRDefault="000F4C79" w:rsidP="00113BC6">
            <w:pPr>
              <w:jc w:val="center"/>
              <w:rPr>
                <w:rFonts w:cs="Times New Roman"/>
                <w:color w:val="000000"/>
                <w:sz w:val="24"/>
                <w:szCs w:val="24"/>
                <w:lang w:val="ro-MD"/>
              </w:rPr>
            </w:pPr>
            <w:r w:rsidRPr="007F7F75">
              <w:rPr>
                <w:rFonts w:cs="Times New Roman"/>
                <w:color w:val="000000"/>
                <w:sz w:val="24"/>
                <w:szCs w:val="24"/>
                <w:lang w:val="ro-MD"/>
              </w:rPr>
              <w:t xml:space="preserve">Sesiunea </w:t>
            </w:r>
          </w:p>
          <w:p w14:paraId="35B33DC8" w14:textId="558B6641" w:rsidR="000F4C79" w:rsidRPr="007F7F75" w:rsidRDefault="000F4C79" w:rsidP="00113BC6">
            <w:pPr>
              <w:jc w:val="center"/>
              <w:rPr>
                <w:rFonts w:cs="Times New Roman"/>
                <w:color w:val="000000"/>
                <w:sz w:val="24"/>
                <w:szCs w:val="24"/>
                <w:lang w:val="ro-MD"/>
              </w:rPr>
            </w:pPr>
            <w:r w:rsidRPr="007F7F75">
              <w:rPr>
                <w:rFonts w:cs="Times New Roman"/>
                <w:color w:val="000000"/>
                <w:sz w:val="24"/>
                <w:szCs w:val="24"/>
                <w:lang w:val="ro-MD"/>
              </w:rPr>
              <w:t>de primăvară</w:t>
            </w:r>
          </w:p>
        </w:tc>
        <w:tc>
          <w:tcPr>
            <w:tcW w:w="1559" w:type="dxa"/>
          </w:tcPr>
          <w:p w14:paraId="3856047D" w14:textId="6D93A69F"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MJ</w:t>
            </w:r>
          </w:p>
        </w:tc>
        <w:tc>
          <w:tcPr>
            <w:tcW w:w="1843" w:type="dxa"/>
          </w:tcPr>
          <w:p w14:paraId="56F6F94A" w14:textId="546C1633" w:rsidR="000F4C79" w:rsidRPr="007F7F75" w:rsidRDefault="001C4F9B" w:rsidP="00113BC6">
            <w:pPr>
              <w:jc w:val="center"/>
              <w:rPr>
                <w:rFonts w:eastAsia="Times New Roman" w:cs="Times New Roman"/>
                <w:sz w:val="24"/>
                <w:szCs w:val="24"/>
                <w:lang w:val="ro-MD"/>
              </w:rPr>
            </w:pPr>
            <w:hyperlink r:id="rId19">
              <w:r w:rsidR="000F4C79" w:rsidRPr="007F7F75">
                <w:rPr>
                  <w:rFonts w:eastAsia="Times New Roman" w:cs="Times New Roman"/>
                  <w:color w:val="0563C1"/>
                  <w:sz w:val="24"/>
                  <w:szCs w:val="24"/>
                  <w:u w:val="single"/>
                  <w:lang w:val="ro-MD"/>
                </w:rPr>
                <w:t>31998L0005</w:t>
              </w:r>
            </w:hyperlink>
          </w:p>
        </w:tc>
        <w:tc>
          <w:tcPr>
            <w:tcW w:w="2126" w:type="dxa"/>
          </w:tcPr>
          <w:p w14:paraId="519C86DB" w14:textId="01FFC902"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AA</w:t>
            </w:r>
            <w:r w:rsidR="009F54BB">
              <w:rPr>
                <w:rFonts w:eastAsia="Times New Roman" w:cs="Times New Roman"/>
                <w:sz w:val="24"/>
                <w:szCs w:val="24"/>
                <w:lang w:val="ro-MD"/>
              </w:rPr>
              <w:t>,</w:t>
            </w:r>
            <w:r w:rsidRPr="007F7F75">
              <w:rPr>
                <w:rFonts w:eastAsia="Times New Roman" w:cs="Times New Roman"/>
                <w:sz w:val="24"/>
                <w:szCs w:val="24"/>
                <w:lang w:val="ro-MD"/>
              </w:rPr>
              <w:t xml:space="preserve"> </w:t>
            </w:r>
            <w:r w:rsidR="009F54BB">
              <w:rPr>
                <w:rFonts w:eastAsia="Times New Roman" w:cs="Times New Roman"/>
                <w:sz w:val="24"/>
                <w:szCs w:val="24"/>
                <w:lang w:val="ro-MD"/>
              </w:rPr>
              <w:t>a</w:t>
            </w:r>
            <w:r w:rsidRPr="007F7F75">
              <w:rPr>
                <w:rFonts w:eastAsia="Times New Roman" w:cs="Times New Roman"/>
                <w:sz w:val="24"/>
                <w:szCs w:val="24"/>
                <w:lang w:val="ro-MD"/>
              </w:rPr>
              <w:t>rt. 218 alin.</w:t>
            </w:r>
            <w:r w:rsidR="000D01AF">
              <w:rPr>
                <w:rFonts w:eastAsia="Times New Roman" w:cs="Times New Roman"/>
                <w:sz w:val="24"/>
                <w:szCs w:val="24"/>
                <w:lang w:val="ro-MD"/>
              </w:rPr>
              <w:t> </w:t>
            </w:r>
            <w:r w:rsidRPr="007F7F75">
              <w:rPr>
                <w:rFonts w:eastAsia="Times New Roman" w:cs="Times New Roman"/>
                <w:sz w:val="24"/>
                <w:szCs w:val="24"/>
                <w:lang w:val="ro-MD"/>
              </w:rPr>
              <w:t>(1)</w:t>
            </w:r>
            <w:r w:rsidR="009F54BB">
              <w:rPr>
                <w:rFonts w:eastAsia="Times New Roman" w:cs="Times New Roman"/>
                <w:sz w:val="24"/>
                <w:szCs w:val="24"/>
                <w:lang w:val="ro-MD"/>
              </w:rPr>
              <w:t>.</w:t>
            </w:r>
          </w:p>
          <w:p w14:paraId="7CEE61B6" w14:textId="6A7685E0" w:rsidR="000F4C79" w:rsidRPr="007F7F75" w:rsidRDefault="000F4C79" w:rsidP="00113BC6">
            <w:pPr>
              <w:jc w:val="center"/>
              <w:rPr>
                <w:rFonts w:eastAsia="Times New Roman" w:cs="Times New Roman"/>
                <w:sz w:val="24"/>
                <w:szCs w:val="24"/>
                <w:lang w:val="ro-MD"/>
              </w:rPr>
            </w:pPr>
            <w:proofErr w:type="spellStart"/>
            <w:r w:rsidRPr="007F7F75">
              <w:rPr>
                <w:rFonts w:eastAsia="Times New Roman" w:cs="Times New Roman"/>
                <w:sz w:val="24"/>
                <w:szCs w:val="24"/>
                <w:lang w:val="ro-MD"/>
              </w:rPr>
              <w:t>PgAA</w:t>
            </w:r>
            <w:proofErr w:type="spellEnd"/>
            <w:r w:rsidRPr="007F7F75">
              <w:rPr>
                <w:rFonts w:eastAsia="Times New Roman" w:cs="Times New Roman"/>
                <w:sz w:val="24"/>
                <w:szCs w:val="24"/>
                <w:lang w:val="ro-MD"/>
              </w:rPr>
              <w:t xml:space="preserve"> – </w:t>
            </w:r>
            <w:proofErr w:type="spellStart"/>
            <w:r w:rsidRPr="007F7F75">
              <w:rPr>
                <w:rFonts w:eastAsia="Times New Roman" w:cs="Times New Roman"/>
                <w:sz w:val="24"/>
                <w:szCs w:val="24"/>
                <w:lang w:val="ro-MD"/>
              </w:rPr>
              <w:t>Tit</w:t>
            </w:r>
            <w:proofErr w:type="spellEnd"/>
            <w:r w:rsidRPr="007F7F75">
              <w:rPr>
                <w:rFonts w:eastAsia="Times New Roman" w:cs="Times New Roman"/>
                <w:sz w:val="24"/>
                <w:szCs w:val="24"/>
                <w:lang w:val="ro-MD"/>
              </w:rPr>
              <w:t>. IV</w:t>
            </w:r>
            <w:r w:rsidR="00A943ED">
              <w:rPr>
                <w:rFonts w:eastAsia="Times New Roman" w:cs="Times New Roman"/>
                <w:sz w:val="24"/>
                <w:szCs w:val="24"/>
                <w:lang w:val="ro-MD"/>
              </w:rPr>
              <w:t>.</w:t>
            </w:r>
            <w:r w:rsidRPr="007F7F75">
              <w:rPr>
                <w:rFonts w:eastAsia="Times New Roman" w:cs="Times New Roman"/>
                <w:sz w:val="24"/>
                <w:szCs w:val="24"/>
                <w:lang w:val="ro-MD"/>
              </w:rPr>
              <w:t xml:space="preserve"> Cooperare economică și sectorială</w:t>
            </w:r>
            <w:r w:rsidR="009F54BB">
              <w:rPr>
                <w:rFonts w:eastAsia="Times New Roman" w:cs="Times New Roman"/>
                <w:sz w:val="24"/>
                <w:szCs w:val="24"/>
                <w:lang w:val="ro-MD"/>
              </w:rPr>
              <w:t>.</w:t>
            </w:r>
          </w:p>
          <w:p w14:paraId="3474F8E6" w14:textId="51E135DA" w:rsidR="000F4C79"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RA</w:t>
            </w:r>
            <w:r w:rsidR="009F54BB">
              <w:rPr>
                <w:rFonts w:eastAsia="Times New Roman" w:cs="Times New Roman"/>
                <w:sz w:val="24"/>
                <w:szCs w:val="24"/>
                <w:lang w:val="ro-MD"/>
              </w:rPr>
              <w:t>,</w:t>
            </w:r>
            <w:r w:rsidRPr="007F7F75">
              <w:rPr>
                <w:rFonts w:eastAsia="Times New Roman" w:cs="Times New Roman"/>
                <w:sz w:val="24"/>
                <w:szCs w:val="24"/>
                <w:lang w:val="ro-MD"/>
              </w:rPr>
              <w:t xml:space="preserve"> </w:t>
            </w:r>
            <w:r w:rsidR="009F54BB">
              <w:rPr>
                <w:rFonts w:eastAsia="Times New Roman" w:cs="Times New Roman"/>
                <w:sz w:val="24"/>
                <w:szCs w:val="24"/>
                <w:lang w:val="ro-MD"/>
              </w:rPr>
              <w:t>c</w:t>
            </w:r>
            <w:r w:rsidRPr="007F7F75">
              <w:rPr>
                <w:rFonts w:eastAsia="Times New Roman" w:cs="Times New Roman"/>
                <w:sz w:val="24"/>
                <w:szCs w:val="24"/>
                <w:lang w:val="ro-MD"/>
              </w:rPr>
              <w:t>ap. 3</w:t>
            </w:r>
          </w:p>
          <w:p w14:paraId="5BC66978" w14:textId="6027815F" w:rsidR="00AB6D66" w:rsidRPr="00AB6D66" w:rsidRDefault="00AB6D66" w:rsidP="00113BC6">
            <w:pPr>
              <w:jc w:val="center"/>
              <w:rPr>
                <w:rFonts w:eastAsia="Times New Roman" w:cs="Times New Roman"/>
                <w:sz w:val="10"/>
                <w:szCs w:val="10"/>
                <w:lang w:val="ro-MD"/>
              </w:rPr>
            </w:pPr>
          </w:p>
        </w:tc>
      </w:tr>
      <w:tr w:rsidR="000F4C79" w:rsidRPr="00CF4EA5" w14:paraId="0CDABEE1" w14:textId="77777777" w:rsidTr="000118A4">
        <w:trPr>
          <w:trHeight w:val="1017"/>
        </w:trPr>
        <w:tc>
          <w:tcPr>
            <w:tcW w:w="562" w:type="dxa"/>
          </w:tcPr>
          <w:p w14:paraId="6F724526" w14:textId="2DE29189" w:rsidR="000F4C79" w:rsidRDefault="000F4C79" w:rsidP="00113BC6">
            <w:pPr>
              <w:jc w:val="center"/>
              <w:rPr>
                <w:rFonts w:cs="Times New Roman"/>
                <w:sz w:val="24"/>
                <w:szCs w:val="24"/>
                <w:lang w:val="ro-MD"/>
              </w:rPr>
            </w:pPr>
            <w:r>
              <w:rPr>
                <w:rFonts w:cs="Times New Roman"/>
                <w:sz w:val="24"/>
                <w:szCs w:val="24"/>
                <w:lang w:val="ro-MD"/>
              </w:rPr>
              <w:lastRenderedPageBreak/>
              <w:t>14</w:t>
            </w:r>
          </w:p>
        </w:tc>
        <w:tc>
          <w:tcPr>
            <w:tcW w:w="3261" w:type="dxa"/>
          </w:tcPr>
          <w:p w14:paraId="0DD3BFCA" w14:textId="50D400ED" w:rsidR="000F4C79" w:rsidRPr="00D2004B" w:rsidRDefault="000F4C79" w:rsidP="00113BC6">
            <w:pPr>
              <w:rPr>
                <w:rFonts w:eastAsia="Times New Roman" w:cs="Times New Roman"/>
                <w:sz w:val="24"/>
                <w:szCs w:val="24"/>
                <w:lang w:val="ro-MD"/>
              </w:rPr>
            </w:pPr>
            <w:r w:rsidRPr="00D2004B">
              <w:rPr>
                <w:rFonts w:eastAsia="Times New Roman" w:cs="Times New Roman"/>
                <w:sz w:val="24"/>
                <w:szCs w:val="24"/>
                <w:lang w:val="ro-MD"/>
              </w:rPr>
              <w:t>Proiectul de lege privind mărcile</w:t>
            </w:r>
          </w:p>
        </w:tc>
        <w:tc>
          <w:tcPr>
            <w:tcW w:w="2693" w:type="dxa"/>
          </w:tcPr>
          <w:p w14:paraId="0F715AF6" w14:textId="77777777" w:rsidR="000F4C79" w:rsidRPr="00D2004B" w:rsidRDefault="000F4C79" w:rsidP="00113BC6">
            <w:pPr>
              <w:tabs>
                <w:tab w:val="left" w:pos="171"/>
                <w:tab w:val="left" w:pos="1116"/>
              </w:tabs>
              <w:rPr>
                <w:rFonts w:eastAsia="Times New Roman" w:cs="Times New Roman"/>
                <w:sz w:val="24"/>
                <w:szCs w:val="24"/>
                <w:lang w:val="ro-MD"/>
              </w:rPr>
            </w:pPr>
          </w:p>
        </w:tc>
        <w:tc>
          <w:tcPr>
            <w:tcW w:w="1417" w:type="dxa"/>
            <w:shd w:val="clear" w:color="auto" w:fill="auto"/>
          </w:tcPr>
          <w:p w14:paraId="10D1939A" w14:textId="77777777" w:rsidR="00AE5C7A"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 xml:space="preserve">Iunie </w:t>
            </w:r>
          </w:p>
          <w:p w14:paraId="0ABB5A26" w14:textId="46D91398"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2024</w:t>
            </w:r>
          </w:p>
        </w:tc>
        <w:tc>
          <w:tcPr>
            <w:tcW w:w="1560" w:type="dxa"/>
          </w:tcPr>
          <w:p w14:paraId="2CAF8514" w14:textId="77777777" w:rsidR="00AE5C7A" w:rsidRDefault="000F4C79" w:rsidP="00113BC6">
            <w:pPr>
              <w:jc w:val="center"/>
              <w:rPr>
                <w:rFonts w:cs="Times New Roman"/>
                <w:color w:val="000000"/>
                <w:sz w:val="24"/>
                <w:szCs w:val="24"/>
                <w:lang w:val="ro-MD"/>
              </w:rPr>
            </w:pPr>
            <w:r w:rsidRPr="007F7F75">
              <w:rPr>
                <w:rFonts w:cs="Times New Roman"/>
                <w:color w:val="000000"/>
                <w:sz w:val="24"/>
                <w:szCs w:val="24"/>
                <w:lang w:val="ro-MD"/>
              </w:rPr>
              <w:t xml:space="preserve">Sesiunea </w:t>
            </w:r>
          </w:p>
          <w:p w14:paraId="507E21EB" w14:textId="7FCB1347" w:rsidR="000F4C79" w:rsidRPr="007F7F75" w:rsidRDefault="000F4C79" w:rsidP="00113BC6">
            <w:pPr>
              <w:jc w:val="center"/>
              <w:rPr>
                <w:rFonts w:cs="Times New Roman"/>
                <w:color w:val="000000"/>
                <w:sz w:val="24"/>
                <w:szCs w:val="24"/>
                <w:lang w:val="ro-MD"/>
              </w:rPr>
            </w:pPr>
            <w:r w:rsidRPr="007F7F75">
              <w:rPr>
                <w:rFonts w:cs="Times New Roman"/>
                <w:color w:val="000000"/>
                <w:sz w:val="24"/>
                <w:szCs w:val="24"/>
                <w:lang w:val="ro-MD"/>
              </w:rPr>
              <w:t>de primăvară</w:t>
            </w:r>
          </w:p>
        </w:tc>
        <w:tc>
          <w:tcPr>
            <w:tcW w:w="1559" w:type="dxa"/>
          </w:tcPr>
          <w:p w14:paraId="11E82478" w14:textId="3128A3B6"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AGEPI</w:t>
            </w:r>
          </w:p>
        </w:tc>
        <w:tc>
          <w:tcPr>
            <w:tcW w:w="1843" w:type="dxa"/>
          </w:tcPr>
          <w:p w14:paraId="11CBB8E2" w14:textId="7F1D474B" w:rsidR="000F4C79" w:rsidRPr="007F7F75" w:rsidRDefault="001C4F9B" w:rsidP="00113BC6">
            <w:pPr>
              <w:jc w:val="center"/>
              <w:rPr>
                <w:rFonts w:cs="Times New Roman"/>
                <w:sz w:val="24"/>
                <w:szCs w:val="24"/>
              </w:rPr>
            </w:pPr>
            <w:hyperlink r:id="rId20">
              <w:r w:rsidR="000F4C79" w:rsidRPr="007F7F75">
                <w:rPr>
                  <w:rFonts w:eastAsia="Times New Roman" w:cs="Times New Roman"/>
                  <w:color w:val="0563C1"/>
                  <w:sz w:val="24"/>
                  <w:szCs w:val="24"/>
                  <w:u w:val="single"/>
                  <w:lang w:val="ro-MD"/>
                </w:rPr>
                <w:t>32015L2436</w:t>
              </w:r>
            </w:hyperlink>
          </w:p>
        </w:tc>
        <w:tc>
          <w:tcPr>
            <w:tcW w:w="2126" w:type="dxa"/>
          </w:tcPr>
          <w:p w14:paraId="214501B5" w14:textId="79FC7D90"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AA</w:t>
            </w:r>
            <w:r w:rsidR="009F54BB">
              <w:rPr>
                <w:rFonts w:eastAsia="Times New Roman" w:cs="Times New Roman"/>
                <w:sz w:val="24"/>
                <w:szCs w:val="24"/>
                <w:lang w:val="ro-MD"/>
              </w:rPr>
              <w:t>,</w:t>
            </w:r>
            <w:r w:rsidRPr="007F7F75">
              <w:rPr>
                <w:rFonts w:eastAsia="Times New Roman" w:cs="Times New Roman"/>
                <w:sz w:val="24"/>
                <w:szCs w:val="24"/>
                <w:lang w:val="ro-MD"/>
              </w:rPr>
              <w:t xml:space="preserve"> </w:t>
            </w:r>
            <w:r w:rsidR="009F54BB">
              <w:rPr>
                <w:rFonts w:eastAsia="Times New Roman" w:cs="Times New Roman"/>
                <w:sz w:val="24"/>
                <w:szCs w:val="24"/>
                <w:lang w:val="ro-MD"/>
              </w:rPr>
              <w:t>a</w:t>
            </w:r>
            <w:r w:rsidRPr="007F7F75">
              <w:rPr>
                <w:rFonts w:eastAsia="Times New Roman" w:cs="Times New Roman"/>
                <w:sz w:val="24"/>
                <w:szCs w:val="24"/>
                <w:lang w:val="ro-MD"/>
              </w:rPr>
              <w:t>rt. 292</w:t>
            </w:r>
            <w:r w:rsidR="000D01AF" w:rsidRPr="007F7F75">
              <w:rPr>
                <w:rFonts w:eastAsia="Times New Roman" w:cs="Times New Roman"/>
                <w:sz w:val="24"/>
                <w:szCs w:val="24"/>
                <w:lang w:val="ro-MD"/>
              </w:rPr>
              <w:t>–</w:t>
            </w:r>
            <w:r w:rsidRPr="007F7F75">
              <w:rPr>
                <w:rFonts w:eastAsia="Times New Roman" w:cs="Times New Roman"/>
                <w:sz w:val="24"/>
                <w:szCs w:val="24"/>
                <w:lang w:val="ro-MD"/>
              </w:rPr>
              <w:t>295</w:t>
            </w:r>
            <w:r w:rsidR="009F54BB">
              <w:rPr>
                <w:rFonts w:eastAsia="Times New Roman" w:cs="Times New Roman"/>
                <w:sz w:val="24"/>
                <w:szCs w:val="24"/>
                <w:lang w:val="ro-MD"/>
              </w:rPr>
              <w:t>.</w:t>
            </w:r>
          </w:p>
          <w:p w14:paraId="6F5F4129" w14:textId="46F41674" w:rsidR="000F4C79" w:rsidRPr="007F7F75" w:rsidRDefault="000F4C79" w:rsidP="00113BC6">
            <w:pPr>
              <w:jc w:val="center"/>
              <w:rPr>
                <w:rFonts w:eastAsia="Times New Roman" w:cs="Times New Roman"/>
                <w:sz w:val="24"/>
                <w:szCs w:val="24"/>
                <w:lang w:val="ro-MD"/>
              </w:rPr>
            </w:pPr>
            <w:proofErr w:type="spellStart"/>
            <w:r w:rsidRPr="007F7F75">
              <w:rPr>
                <w:rFonts w:eastAsia="Times New Roman" w:cs="Times New Roman"/>
                <w:sz w:val="24"/>
                <w:szCs w:val="24"/>
                <w:lang w:val="ro-MD"/>
              </w:rPr>
              <w:t>PgAA</w:t>
            </w:r>
            <w:proofErr w:type="spellEnd"/>
            <w:r w:rsidRPr="007F7F75">
              <w:rPr>
                <w:rFonts w:eastAsia="Times New Roman" w:cs="Times New Roman"/>
                <w:sz w:val="24"/>
                <w:szCs w:val="24"/>
                <w:lang w:val="ro-MD"/>
              </w:rPr>
              <w:t xml:space="preserve"> – </w:t>
            </w:r>
            <w:proofErr w:type="spellStart"/>
            <w:r w:rsidRPr="007F7F75">
              <w:rPr>
                <w:rFonts w:eastAsia="Times New Roman" w:cs="Times New Roman"/>
                <w:sz w:val="24"/>
                <w:szCs w:val="24"/>
                <w:lang w:val="ro-MD"/>
              </w:rPr>
              <w:t>Tit</w:t>
            </w:r>
            <w:proofErr w:type="spellEnd"/>
            <w:r w:rsidRPr="007F7F75">
              <w:rPr>
                <w:rFonts w:eastAsia="Times New Roman" w:cs="Times New Roman"/>
                <w:sz w:val="24"/>
                <w:szCs w:val="24"/>
                <w:lang w:val="ro-MD"/>
              </w:rPr>
              <w:t>. V</w:t>
            </w:r>
            <w:r w:rsidR="00A943ED">
              <w:rPr>
                <w:rFonts w:eastAsia="Times New Roman" w:cs="Times New Roman"/>
                <w:sz w:val="24"/>
                <w:szCs w:val="24"/>
                <w:lang w:val="ro-MD"/>
              </w:rPr>
              <w:t>.</w:t>
            </w:r>
          </w:p>
          <w:p w14:paraId="3453BBE1" w14:textId="468CA10C"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Drepturile de proprietate intelectuală (DPI)</w:t>
            </w:r>
            <w:r w:rsidR="009F54BB">
              <w:rPr>
                <w:rFonts w:eastAsia="Times New Roman" w:cs="Times New Roman"/>
                <w:sz w:val="24"/>
                <w:szCs w:val="24"/>
                <w:lang w:val="ro-MD"/>
              </w:rPr>
              <w:t>.</w:t>
            </w:r>
          </w:p>
          <w:p w14:paraId="15802B03" w14:textId="6C0B673B" w:rsidR="000F4C79"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RA</w:t>
            </w:r>
            <w:r w:rsidR="009F54BB">
              <w:rPr>
                <w:rFonts w:eastAsia="Times New Roman" w:cs="Times New Roman"/>
                <w:sz w:val="24"/>
                <w:szCs w:val="24"/>
                <w:lang w:val="ro-MD"/>
              </w:rPr>
              <w:t>,</w:t>
            </w:r>
            <w:r w:rsidRPr="007F7F75">
              <w:rPr>
                <w:rFonts w:eastAsia="Times New Roman" w:cs="Times New Roman"/>
                <w:sz w:val="24"/>
                <w:szCs w:val="24"/>
                <w:lang w:val="ro-MD"/>
              </w:rPr>
              <w:t xml:space="preserve"> </w:t>
            </w:r>
            <w:r w:rsidR="009F54BB">
              <w:rPr>
                <w:rFonts w:eastAsia="Times New Roman" w:cs="Times New Roman"/>
                <w:sz w:val="24"/>
                <w:szCs w:val="24"/>
                <w:lang w:val="ro-MD"/>
              </w:rPr>
              <w:t>c</w:t>
            </w:r>
            <w:r w:rsidRPr="007F7F75">
              <w:rPr>
                <w:rFonts w:eastAsia="Times New Roman" w:cs="Times New Roman"/>
                <w:sz w:val="24"/>
                <w:szCs w:val="24"/>
                <w:lang w:val="ro-MD"/>
              </w:rPr>
              <w:t>ap</w:t>
            </w:r>
            <w:r w:rsidR="000D01AF">
              <w:rPr>
                <w:rFonts w:eastAsia="Times New Roman" w:cs="Times New Roman"/>
                <w:sz w:val="24"/>
                <w:szCs w:val="24"/>
                <w:lang w:val="ro-MD"/>
              </w:rPr>
              <w:t>.</w:t>
            </w:r>
            <w:r w:rsidRPr="007F7F75">
              <w:rPr>
                <w:rFonts w:eastAsia="Times New Roman" w:cs="Times New Roman"/>
                <w:sz w:val="24"/>
                <w:szCs w:val="24"/>
                <w:lang w:val="ro-MD"/>
              </w:rPr>
              <w:t xml:space="preserve"> 7</w:t>
            </w:r>
          </w:p>
          <w:p w14:paraId="4F806CCC" w14:textId="0B5B757E" w:rsidR="00AB6D66" w:rsidRPr="00AB6D66" w:rsidRDefault="00AB6D66" w:rsidP="00113BC6">
            <w:pPr>
              <w:jc w:val="center"/>
              <w:rPr>
                <w:rFonts w:eastAsia="Times New Roman" w:cs="Times New Roman"/>
                <w:sz w:val="10"/>
                <w:szCs w:val="10"/>
                <w:lang w:val="ro-MD"/>
              </w:rPr>
            </w:pPr>
          </w:p>
        </w:tc>
      </w:tr>
      <w:tr w:rsidR="000F4C79" w:rsidRPr="003A1009" w14:paraId="6835C46F" w14:textId="77777777" w:rsidTr="000118A4">
        <w:trPr>
          <w:trHeight w:val="1017"/>
        </w:trPr>
        <w:tc>
          <w:tcPr>
            <w:tcW w:w="562" w:type="dxa"/>
          </w:tcPr>
          <w:p w14:paraId="3C6DC695" w14:textId="28F25C84" w:rsidR="000F4C79" w:rsidRDefault="000F4C79" w:rsidP="00113BC6">
            <w:pPr>
              <w:jc w:val="center"/>
              <w:rPr>
                <w:rFonts w:cs="Times New Roman"/>
                <w:sz w:val="24"/>
                <w:szCs w:val="24"/>
                <w:lang w:val="ro-MD"/>
              </w:rPr>
            </w:pPr>
            <w:r>
              <w:rPr>
                <w:rFonts w:cs="Times New Roman"/>
                <w:sz w:val="24"/>
                <w:szCs w:val="24"/>
                <w:lang w:val="ro-MD"/>
              </w:rPr>
              <w:t>15</w:t>
            </w:r>
          </w:p>
        </w:tc>
        <w:tc>
          <w:tcPr>
            <w:tcW w:w="3261" w:type="dxa"/>
          </w:tcPr>
          <w:p w14:paraId="5E0D341D" w14:textId="3525E799" w:rsidR="000F4C79" w:rsidRPr="00D2004B" w:rsidRDefault="000F4C79" w:rsidP="00113BC6">
            <w:pPr>
              <w:rPr>
                <w:rFonts w:eastAsia="Times New Roman" w:cs="Times New Roman"/>
                <w:sz w:val="24"/>
                <w:szCs w:val="24"/>
                <w:lang w:val="ro-MD"/>
              </w:rPr>
            </w:pPr>
            <w:r w:rsidRPr="00D2004B">
              <w:rPr>
                <w:rFonts w:eastAsia="Times New Roman" w:cs="Times New Roman"/>
                <w:sz w:val="24"/>
                <w:szCs w:val="24"/>
                <w:lang w:val="ro-MD"/>
              </w:rPr>
              <w:t>Proiectul de lege privind revizuirea cuprinzătoare a cadrului de lichidare a băncilor în vederea consolidării procedurilor de lichidare</w:t>
            </w:r>
          </w:p>
          <w:p w14:paraId="5A680EA1" w14:textId="77777777" w:rsidR="000F4C79" w:rsidRPr="00AB6D66" w:rsidRDefault="000F4C79" w:rsidP="00113BC6">
            <w:pPr>
              <w:rPr>
                <w:rFonts w:eastAsia="Times New Roman" w:cs="Times New Roman"/>
                <w:sz w:val="10"/>
                <w:szCs w:val="10"/>
                <w:lang w:val="ro-MD"/>
              </w:rPr>
            </w:pPr>
          </w:p>
        </w:tc>
        <w:tc>
          <w:tcPr>
            <w:tcW w:w="2693" w:type="dxa"/>
          </w:tcPr>
          <w:p w14:paraId="650621C9" w14:textId="3B952177" w:rsidR="000F4C79" w:rsidRPr="00D2004B" w:rsidRDefault="000F4C79" w:rsidP="00113BC6">
            <w:pPr>
              <w:tabs>
                <w:tab w:val="left" w:pos="171"/>
                <w:tab w:val="left" w:pos="1116"/>
              </w:tabs>
              <w:rPr>
                <w:rFonts w:eastAsia="Times New Roman" w:cs="Times New Roman"/>
                <w:sz w:val="24"/>
                <w:szCs w:val="24"/>
                <w:lang w:val="ro-MD"/>
              </w:rPr>
            </w:pPr>
            <w:r w:rsidRPr="00D2004B">
              <w:rPr>
                <w:rFonts w:cs="Times New Roman"/>
                <w:sz w:val="24"/>
                <w:szCs w:val="24"/>
                <w:lang w:val="ro-MD"/>
              </w:rPr>
              <w:t>Consolidarea procedurilor de lichidare a băncilor</w:t>
            </w:r>
          </w:p>
        </w:tc>
        <w:tc>
          <w:tcPr>
            <w:tcW w:w="1417" w:type="dxa"/>
            <w:shd w:val="clear" w:color="auto" w:fill="auto"/>
          </w:tcPr>
          <w:p w14:paraId="605826D0" w14:textId="77777777" w:rsidR="00AE5C7A"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 xml:space="preserve">Septembrie </w:t>
            </w:r>
          </w:p>
          <w:p w14:paraId="374AFA0E" w14:textId="53182534"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2024</w:t>
            </w:r>
          </w:p>
        </w:tc>
        <w:tc>
          <w:tcPr>
            <w:tcW w:w="1560" w:type="dxa"/>
          </w:tcPr>
          <w:p w14:paraId="2CCD44BA" w14:textId="77777777" w:rsidR="00AE5C7A" w:rsidRDefault="000F4C79" w:rsidP="00113BC6">
            <w:pPr>
              <w:jc w:val="center"/>
              <w:rPr>
                <w:rFonts w:cs="Times New Roman"/>
                <w:color w:val="000000"/>
                <w:sz w:val="24"/>
                <w:szCs w:val="24"/>
                <w:lang w:val="ro-MD"/>
              </w:rPr>
            </w:pPr>
            <w:r w:rsidRPr="007F7F75">
              <w:rPr>
                <w:rFonts w:cs="Times New Roman"/>
                <w:color w:val="000000"/>
                <w:sz w:val="24"/>
                <w:szCs w:val="24"/>
                <w:lang w:val="ro-MD"/>
              </w:rPr>
              <w:t xml:space="preserve">Sesiunea </w:t>
            </w:r>
          </w:p>
          <w:p w14:paraId="5267C35A" w14:textId="64911486" w:rsidR="000F4C79" w:rsidRPr="007F7F75" w:rsidRDefault="000F4C79" w:rsidP="00113BC6">
            <w:pPr>
              <w:jc w:val="center"/>
              <w:rPr>
                <w:rFonts w:cs="Times New Roman"/>
                <w:color w:val="000000"/>
                <w:sz w:val="24"/>
                <w:szCs w:val="24"/>
                <w:lang w:val="ro-MD"/>
              </w:rPr>
            </w:pPr>
            <w:r w:rsidRPr="007F7F75">
              <w:rPr>
                <w:rFonts w:cs="Times New Roman"/>
                <w:color w:val="000000"/>
                <w:sz w:val="24"/>
                <w:szCs w:val="24"/>
                <w:lang w:val="ro-MD"/>
              </w:rPr>
              <w:t>de toamnă</w:t>
            </w:r>
          </w:p>
        </w:tc>
        <w:tc>
          <w:tcPr>
            <w:tcW w:w="1559" w:type="dxa"/>
          </w:tcPr>
          <w:p w14:paraId="52D0097C" w14:textId="0BC69110"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MF</w:t>
            </w:r>
            <w:r w:rsidR="0013753E">
              <w:rPr>
                <w:rFonts w:eastAsia="Times New Roman" w:cs="Times New Roman"/>
                <w:sz w:val="24"/>
                <w:szCs w:val="24"/>
                <w:lang w:val="ro-MD"/>
              </w:rPr>
              <w:t>;</w:t>
            </w:r>
          </w:p>
          <w:p w14:paraId="71BE2C7C" w14:textId="1208B5B1"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BNM</w:t>
            </w:r>
          </w:p>
        </w:tc>
        <w:tc>
          <w:tcPr>
            <w:tcW w:w="1843" w:type="dxa"/>
          </w:tcPr>
          <w:p w14:paraId="27BD7441" w14:textId="30C7ED0C" w:rsidR="000F4C79" w:rsidRPr="007F7F75" w:rsidRDefault="007C0DCF" w:rsidP="00113BC6">
            <w:pPr>
              <w:jc w:val="center"/>
              <w:rPr>
                <w:rFonts w:cs="Times New Roman"/>
                <w:sz w:val="24"/>
                <w:szCs w:val="24"/>
              </w:rPr>
            </w:pPr>
            <w:r w:rsidRPr="0017526F">
              <w:rPr>
                <w:rFonts w:eastAsia="Times New Roman" w:cs="Times New Roman"/>
                <w:sz w:val="24"/>
                <w:szCs w:val="24"/>
                <w:lang w:val="ro-MD"/>
              </w:rPr>
              <w:t>–</w:t>
            </w:r>
          </w:p>
        </w:tc>
        <w:tc>
          <w:tcPr>
            <w:tcW w:w="2126" w:type="dxa"/>
          </w:tcPr>
          <w:p w14:paraId="6AE1C6C6" w14:textId="06261CB3"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AA</w:t>
            </w:r>
            <w:r w:rsidR="009F54BB">
              <w:rPr>
                <w:rFonts w:eastAsia="Times New Roman" w:cs="Times New Roman"/>
                <w:sz w:val="24"/>
                <w:szCs w:val="24"/>
                <w:lang w:val="ro-MD"/>
              </w:rPr>
              <w:t>,</w:t>
            </w:r>
            <w:r w:rsidRPr="007F7F75">
              <w:rPr>
                <w:rFonts w:eastAsia="Times New Roman" w:cs="Times New Roman"/>
                <w:sz w:val="24"/>
                <w:szCs w:val="24"/>
                <w:lang w:val="ro-MD"/>
              </w:rPr>
              <w:t xml:space="preserve"> </w:t>
            </w:r>
            <w:r w:rsidR="009F54BB">
              <w:rPr>
                <w:rFonts w:eastAsia="Times New Roman" w:cs="Times New Roman"/>
                <w:sz w:val="24"/>
                <w:szCs w:val="24"/>
                <w:lang w:val="ro-MD"/>
              </w:rPr>
              <w:t>a</w:t>
            </w:r>
            <w:r w:rsidRPr="007F7F75">
              <w:rPr>
                <w:rFonts w:eastAsia="Times New Roman" w:cs="Times New Roman"/>
                <w:sz w:val="24"/>
                <w:szCs w:val="24"/>
                <w:lang w:val="ro-MD"/>
              </w:rPr>
              <w:t>rt. 58 lit.</w:t>
            </w:r>
            <w:r w:rsidR="000D01AF">
              <w:rPr>
                <w:rFonts w:eastAsia="Times New Roman" w:cs="Times New Roman"/>
                <w:sz w:val="24"/>
                <w:szCs w:val="24"/>
                <w:lang w:val="ro-MD"/>
              </w:rPr>
              <w:t> </w:t>
            </w:r>
            <w:r w:rsidRPr="007F7F75">
              <w:rPr>
                <w:rFonts w:eastAsia="Times New Roman" w:cs="Times New Roman"/>
                <w:sz w:val="24"/>
                <w:szCs w:val="24"/>
                <w:lang w:val="ro-MD"/>
              </w:rPr>
              <w:t>(c)</w:t>
            </w:r>
            <w:r w:rsidR="009F54BB">
              <w:rPr>
                <w:rFonts w:eastAsia="Times New Roman" w:cs="Times New Roman"/>
                <w:sz w:val="24"/>
                <w:szCs w:val="24"/>
                <w:lang w:val="ro-MD"/>
              </w:rPr>
              <w:t xml:space="preserve"> și</w:t>
            </w:r>
            <w:r w:rsidRPr="007F7F75">
              <w:rPr>
                <w:rFonts w:eastAsia="Times New Roman" w:cs="Times New Roman"/>
                <w:sz w:val="24"/>
                <w:szCs w:val="24"/>
                <w:lang w:val="ro-MD"/>
              </w:rPr>
              <w:t xml:space="preserve"> (e)</w:t>
            </w:r>
            <w:r w:rsidR="009F54BB">
              <w:rPr>
                <w:rFonts w:eastAsia="Times New Roman" w:cs="Times New Roman"/>
                <w:sz w:val="24"/>
                <w:szCs w:val="24"/>
                <w:lang w:val="ro-MD"/>
              </w:rPr>
              <w:t>.</w:t>
            </w:r>
          </w:p>
          <w:p w14:paraId="72939855" w14:textId="4747EA36" w:rsidR="000F4C79" w:rsidRPr="007F7F75" w:rsidRDefault="000F4C79" w:rsidP="00113BC6">
            <w:pPr>
              <w:jc w:val="center"/>
              <w:rPr>
                <w:rFonts w:eastAsia="Times New Roman" w:cs="Times New Roman"/>
                <w:sz w:val="24"/>
                <w:szCs w:val="24"/>
                <w:lang w:val="ro-MD"/>
              </w:rPr>
            </w:pPr>
            <w:proofErr w:type="spellStart"/>
            <w:r w:rsidRPr="007F7F75">
              <w:rPr>
                <w:rFonts w:eastAsia="Times New Roman" w:cs="Times New Roman"/>
                <w:sz w:val="24"/>
                <w:szCs w:val="24"/>
                <w:lang w:val="ro-MD"/>
              </w:rPr>
              <w:t>PgAA</w:t>
            </w:r>
            <w:proofErr w:type="spellEnd"/>
            <w:r w:rsidRPr="007F7F75">
              <w:rPr>
                <w:rFonts w:eastAsia="Times New Roman" w:cs="Times New Roman"/>
                <w:sz w:val="24"/>
                <w:szCs w:val="24"/>
                <w:lang w:val="ro-MD"/>
              </w:rPr>
              <w:t xml:space="preserve"> – 3. IV. 6</w:t>
            </w:r>
            <w:r w:rsidR="009F54BB">
              <w:rPr>
                <w:rFonts w:eastAsia="Times New Roman" w:cs="Times New Roman"/>
                <w:sz w:val="24"/>
                <w:szCs w:val="24"/>
                <w:lang w:val="ro-MD"/>
              </w:rPr>
              <w:t>.</w:t>
            </w:r>
          </w:p>
          <w:p w14:paraId="2A21A7F9" w14:textId="000BE923"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RA</w:t>
            </w:r>
            <w:r w:rsidR="009F54BB">
              <w:rPr>
                <w:rFonts w:eastAsia="Times New Roman" w:cs="Times New Roman"/>
                <w:sz w:val="24"/>
                <w:szCs w:val="24"/>
                <w:lang w:val="ro-MD"/>
              </w:rPr>
              <w:t>,</w:t>
            </w:r>
            <w:r w:rsidRPr="007F7F75">
              <w:rPr>
                <w:rFonts w:eastAsia="Times New Roman" w:cs="Times New Roman"/>
                <w:sz w:val="24"/>
                <w:szCs w:val="24"/>
                <w:lang w:val="ro-MD"/>
              </w:rPr>
              <w:t xml:space="preserve"> </w:t>
            </w:r>
            <w:r w:rsidR="009F54BB">
              <w:rPr>
                <w:rFonts w:eastAsia="Times New Roman" w:cs="Times New Roman"/>
                <w:sz w:val="24"/>
                <w:szCs w:val="24"/>
                <w:lang w:val="ro-MD"/>
              </w:rPr>
              <w:t>c</w:t>
            </w:r>
            <w:r w:rsidRPr="007F7F75">
              <w:rPr>
                <w:rFonts w:eastAsia="Times New Roman" w:cs="Times New Roman"/>
                <w:sz w:val="24"/>
                <w:szCs w:val="24"/>
                <w:lang w:val="ro-MD"/>
              </w:rPr>
              <w:t>ap. 9</w:t>
            </w:r>
          </w:p>
        </w:tc>
      </w:tr>
      <w:tr w:rsidR="000F4C79" w:rsidRPr="002C69C6" w14:paraId="31CDFAF6" w14:textId="77777777" w:rsidTr="000118A4">
        <w:trPr>
          <w:trHeight w:val="1017"/>
        </w:trPr>
        <w:tc>
          <w:tcPr>
            <w:tcW w:w="562" w:type="dxa"/>
          </w:tcPr>
          <w:p w14:paraId="5B60731C" w14:textId="0847A251" w:rsidR="000F4C79" w:rsidRDefault="000F4C79" w:rsidP="00113BC6">
            <w:pPr>
              <w:jc w:val="center"/>
              <w:rPr>
                <w:rFonts w:cs="Times New Roman"/>
                <w:sz w:val="24"/>
                <w:szCs w:val="24"/>
                <w:lang w:val="ro-MD"/>
              </w:rPr>
            </w:pPr>
            <w:r>
              <w:rPr>
                <w:rFonts w:cs="Times New Roman"/>
                <w:sz w:val="24"/>
                <w:szCs w:val="24"/>
                <w:lang w:val="ro-MD"/>
              </w:rPr>
              <w:t>16</w:t>
            </w:r>
          </w:p>
        </w:tc>
        <w:tc>
          <w:tcPr>
            <w:tcW w:w="3261" w:type="dxa"/>
          </w:tcPr>
          <w:p w14:paraId="4A5287D1" w14:textId="77777777" w:rsidR="000F4C79" w:rsidRPr="00D2004B" w:rsidRDefault="000F4C79" w:rsidP="00113BC6">
            <w:pPr>
              <w:widowControl w:val="0"/>
              <w:pBdr>
                <w:top w:val="nil"/>
                <w:left w:val="nil"/>
                <w:bottom w:val="nil"/>
                <w:right w:val="nil"/>
                <w:between w:val="nil"/>
              </w:pBdr>
              <w:rPr>
                <w:rFonts w:eastAsia="Times New Roman" w:cs="Times New Roman"/>
                <w:color w:val="000000"/>
                <w:sz w:val="24"/>
                <w:szCs w:val="24"/>
                <w:lang w:val="ro-MD"/>
              </w:rPr>
            </w:pPr>
            <w:r w:rsidRPr="00D2004B">
              <w:rPr>
                <w:rFonts w:eastAsia="Times New Roman" w:cs="Times New Roman"/>
                <w:sz w:val="24"/>
                <w:szCs w:val="24"/>
                <w:lang w:val="ro-MD"/>
              </w:rPr>
              <w:t xml:space="preserve">Proiectul de lege </w:t>
            </w:r>
            <w:r w:rsidRPr="00D2004B">
              <w:rPr>
                <w:rFonts w:eastAsia="Times New Roman" w:cs="Times New Roman"/>
                <w:color w:val="000000"/>
                <w:sz w:val="24"/>
                <w:szCs w:val="24"/>
                <w:lang w:val="ro-MD"/>
              </w:rPr>
              <w:t xml:space="preserve">pentru modificarea Legii </w:t>
            </w:r>
          </w:p>
          <w:p w14:paraId="0B53A044" w14:textId="37B7117D" w:rsidR="000F4C79" w:rsidRPr="00291578" w:rsidRDefault="000F4C79" w:rsidP="00113BC6">
            <w:pPr>
              <w:widowControl w:val="0"/>
              <w:pBdr>
                <w:top w:val="nil"/>
                <w:left w:val="nil"/>
                <w:bottom w:val="nil"/>
                <w:right w:val="nil"/>
                <w:between w:val="nil"/>
              </w:pBdr>
              <w:rPr>
                <w:rFonts w:eastAsia="Times New Roman" w:cs="Times New Roman"/>
                <w:color w:val="000000"/>
                <w:sz w:val="24"/>
                <w:szCs w:val="24"/>
                <w:lang w:val="ro-MD"/>
              </w:rPr>
            </w:pPr>
            <w:r w:rsidRPr="00D2004B">
              <w:rPr>
                <w:rFonts w:eastAsia="Times New Roman" w:cs="Times New Roman"/>
                <w:color w:val="000000"/>
                <w:sz w:val="24"/>
                <w:szCs w:val="24"/>
                <w:lang w:val="ro-MD"/>
              </w:rPr>
              <w:t>nr. 548/1995 cu privire la BNM, Legii nr. 202/2017 privind activitatea băncilor la modificările intervenite în art.</w:t>
            </w:r>
            <w:r w:rsidR="003A14F9">
              <w:rPr>
                <w:rFonts w:eastAsia="Times New Roman" w:cs="Times New Roman"/>
                <w:color w:val="000000"/>
                <w:sz w:val="24"/>
                <w:szCs w:val="24"/>
                <w:lang w:val="ro-MD"/>
              </w:rPr>
              <w:t> </w:t>
            </w:r>
            <w:r w:rsidRPr="00D2004B">
              <w:rPr>
                <w:rFonts w:eastAsia="Times New Roman" w:cs="Times New Roman"/>
                <w:color w:val="000000"/>
                <w:sz w:val="24"/>
                <w:szCs w:val="24"/>
                <w:lang w:val="ro-MD"/>
              </w:rPr>
              <w:t xml:space="preserve">10 și 74 din Directiva 2013/36/UE, aduse prin art. 1 </w:t>
            </w:r>
            <w:r w:rsidR="00C7408A" w:rsidRPr="0046320C">
              <w:rPr>
                <w:rFonts w:eastAsia="Times New Roman" w:cs="Times New Roman"/>
                <w:color w:val="000000"/>
                <w:sz w:val="24"/>
                <w:szCs w:val="24"/>
                <w:lang w:val="ro-MD"/>
              </w:rPr>
              <w:t>alin</w:t>
            </w:r>
            <w:r w:rsidR="00C7408A">
              <w:rPr>
                <w:rFonts w:eastAsia="Times New Roman" w:cs="Times New Roman"/>
                <w:color w:val="000000"/>
                <w:sz w:val="24"/>
                <w:szCs w:val="24"/>
                <w:lang w:val="ro-MD"/>
              </w:rPr>
              <w:t xml:space="preserve">. </w:t>
            </w:r>
            <w:r w:rsidRPr="00D2004B">
              <w:rPr>
                <w:rFonts w:eastAsia="Times New Roman" w:cs="Times New Roman"/>
                <w:color w:val="000000"/>
                <w:sz w:val="24"/>
                <w:szCs w:val="24"/>
                <w:lang w:val="ro-MD"/>
              </w:rPr>
              <w:t>(6) din Directiva (UE) 2019/878</w:t>
            </w:r>
          </w:p>
          <w:p w14:paraId="1E2CDD81" w14:textId="77777777" w:rsidR="000F4C79" w:rsidRPr="00D2004B" w:rsidRDefault="000F4C79" w:rsidP="00113BC6">
            <w:pPr>
              <w:rPr>
                <w:rFonts w:eastAsia="Times New Roman" w:cs="Times New Roman"/>
                <w:sz w:val="24"/>
                <w:szCs w:val="24"/>
                <w:lang w:val="ro-MD"/>
              </w:rPr>
            </w:pPr>
          </w:p>
        </w:tc>
        <w:tc>
          <w:tcPr>
            <w:tcW w:w="2693" w:type="dxa"/>
          </w:tcPr>
          <w:p w14:paraId="794CF914" w14:textId="77777777" w:rsidR="000F4C79" w:rsidRDefault="000F4C79" w:rsidP="00113BC6">
            <w:pPr>
              <w:tabs>
                <w:tab w:val="left" w:pos="171"/>
                <w:tab w:val="left" w:pos="1116"/>
              </w:tabs>
              <w:rPr>
                <w:rFonts w:eastAsia="Times New Roman" w:cs="Times New Roman"/>
                <w:sz w:val="24"/>
                <w:szCs w:val="24"/>
                <w:lang w:val="ro-MD"/>
              </w:rPr>
            </w:pPr>
            <w:r w:rsidRPr="00D2004B">
              <w:rPr>
                <w:rFonts w:eastAsia="Times New Roman" w:cs="Times New Roman"/>
                <w:color w:val="000000"/>
                <w:sz w:val="24"/>
                <w:szCs w:val="24"/>
                <w:lang w:val="ro-MD"/>
              </w:rPr>
              <w:t xml:space="preserve">Scopul modificărilor este de a prevedea expres mandatul </w:t>
            </w:r>
            <w:proofErr w:type="spellStart"/>
            <w:r w:rsidRPr="00D2004B">
              <w:rPr>
                <w:rFonts w:eastAsia="Times New Roman" w:cs="Times New Roman"/>
                <w:color w:val="000000"/>
                <w:sz w:val="24"/>
                <w:szCs w:val="24"/>
                <w:lang w:val="ro-MD"/>
              </w:rPr>
              <w:t>macroprudențial</w:t>
            </w:r>
            <w:proofErr w:type="spellEnd"/>
            <w:r w:rsidRPr="00D2004B">
              <w:rPr>
                <w:rFonts w:eastAsia="Times New Roman" w:cs="Times New Roman"/>
                <w:color w:val="000000"/>
                <w:sz w:val="24"/>
                <w:szCs w:val="24"/>
                <w:lang w:val="ro-MD"/>
              </w:rPr>
              <w:t xml:space="preserve"> în atribuțiile BNM; de a stabili prevederi aferente instrumentarului </w:t>
            </w:r>
            <w:proofErr w:type="spellStart"/>
            <w:r w:rsidRPr="00D2004B">
              <w:rPr>
                <w:rFonts w:eastAsia="Times New Roman" w:cs="Times New Roman"/>
                <w:color w:val="000000"/>
                <w:sz w:val="24"/>
                <w:szCs w:val="24"/>
                <w:lang w:val="ro-MD"/>
              </w:rPr>
              <w:t>macroprudențial</w:t>
            </w:r>
            <w:proofErr w:type="spellEnd"/>
            <w:r w:rsidRPr="00D2004B">
              <w:rPr>
                <w:rFonts w:eastAsia="Times New Roman" w:cs="Times New Roman"/>
                <w:color w:val="000000"/>
                <w:sz w:val="24"/>
                <w:szCs w:val="24"/>
                <w:lang w:val="ro-MD"/>
              </w:rPr>
              <w:t xml:space="preserve"> care va putea fi aplicat în raport cu entitățile supravegheate de către BNM; revizuirea cadrului normativ ce reglementează procedurile administrative desfășurate de BNM în conformitate cu angajamentele asumate de Republica Moldova prin Memorandumul cu privire la politicile economice și financiare, </w:t>
            </w:r>
            <w:r w:rsidRPr="00D2004B">
              <w:rPr>
                <w:rFonts w:eastAsia="Times New Roman" w:cs="Times New Roman"/>
                <w:color w:val="000000"/>
                <w:sz w:val="24"/>
                <w:szCs w:val="24"/>
                <w:lang w:val="ro-MD"/>
              </w:rPr>
              <w:lastRenderedPageBreak/>
              <w:t xml:space="preserve">agreat cu Fondul Monetar Internațional; </w:t>
            </w:r>
            <w:r w:rsidRPr="00D2004B">
              <w:rPr>
                <w:rFonts w:eastAsia="Times New Roman" w:cs="Times New Roman"/>
                <w:sz w:val="24"/>
                <w:szCs w:val="24"/>
                <w:lang w:val="ro-MD"/>
              </w:rPr>
              <w:t>consolidarea activității operaționale a BNM</w:t>
            </w:r>
          </w:p>
          <w:p w14:paraId="3A3A59A8" w14:textId="54A766F7" w:rsidR="00AB6D66" w:rsidRPr="00AB6D66" w:rsidRDefault="00AB6D66" w:rsidP="00113BC6">
            <w:pPr>
              <w:tabs>
                <w:tab w:val="left" w:pos="171"/>
                <w:tab w:val="left" w:pos="1116"/>
              </w:tabs>
              <w:rPr>
                <w:rFonts w:cs="Times New Roman"/>
                <w:sz w:val="10"/>
                <w:szCs w:val="10"/>
                <w:lang w:val="ro-MD"/>
              </w:rPr>
            </w:pPr>
          </w:p>
        </w:tc>
        <w:tc>
          <w:tcPr>
            <w:tcW w:w="1417" w:type="dxa"/>
            <w:shd w:val="clear" w:color="auto" w:fill="auto"/>
          </w:tcPr>
          <w:p w14:paraId="1743FAC6" w14:textId="77777777" w:rsidR="00AE5C7A"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lastRenderedPageBreak/>
              <w:t xml:space="preserve">Ianuarie </w:t>
            </w:r>
          </w:p>
          <w:p w14:paraId="6B8E59EB" w14:textId="30D5DB1F"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2024</w:t>
            </w:r>
          </w:p>
        </w:tc>
        <w:tc>
          <w:tcPr>
            <w:tcW w:w="1560" w:type="dxa"/>
          </w:tcPr>
          <w:p w14:paraId="784EEBBA" w14:textId="77777777" w:rsidR="00AE5C7A" w:rsidRDefault="000F4C79" w:rsidP="00113BC6">
            <w:pPr>
              <w:jc w:val="center"/>
              <w:rPr>
                <w:rFonts w:cs="Times New Roman"/>
                <w:color w:val="000000"/>
                <w:sz w:val="24"/>
                <w:szCs w:val="24"/>
                <w:lang w:val="ro-MD"/>
              </w:rPr>
            </w:pPr>
            <w:r w:rsidRPr="007F7F75">
              <w:rPr>
                <w:rFonts w:cs="Times New Roman"/>
                <w:color w:val="000000"/>
                <w:sz w:val="24"/>
                <w:szCs w:val="24"/>
                <w:lang w:val="ro-MD"/>
              </w:rPr>
              <w:t xml:space="preserve">Sesiunea </w:t>
            </w:r>
          </w:p>
          <w:p w14:paraId="4F1C8F0C" w14:textId="59D26A90" w:rsidR="000F4C79" w:rsidRPr="007F7F75" w:rsidRDefault="000F4C79" w:rsidP="00113BC6">
            <w:pPr>
              <w:jc w:val="center"/>
              <w:rPr>
                <w:rFonts w:cs="Times New Roman"/>
                <w:color w:val="000000"/>
                <w:sz w:val="24"/>
                <w:szCs w:val="24"/>
                <w:lang w:val="ro-MD"/>
              </w:rPr>
            </w:pPr>
            <w:r w:rsidRPr="007F7F75">
              <w:rPr>
                <w:rFonts w:cs="Times New Roman"/>
                <w:color w:val="000000"/>
                <w:sz w:val="24"/>
                <w:szCs w:val="24"/>
                <w:lang w:val="ro-MD"/>
              </w:rPr>
              <w:t>de primăvară</w:t>
            </w:r>
          </w:p>
        </w:tc>
        <w:tc>
          <w:tcPr>
            <w:tcW w:w="1559" w:type="dxa"/>
          </w:tcPr>
          <w:p w14:paraId="607F20E2" w14:textId="527B37A8"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MF</w:t>
            </w:r>
            <w:r w:rsidR="0013753E">
              <w:rPr>
                <w:rFonts w:eastAsia="Times New Roman" w:cs="Times New Roman"/>
                <w:sz w:val="24"/>
                <w:szCs w:val="24"/>
                <w:lang w:val="ro-MD"/>
              </w:rPr>
              <w:t>;</w:t>
            </w:r>
          </w:p>
          <w:p w14:paraId="15A890CF" w14:textId="081D72D8"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BNM</w:t>
            </w:r>
          </w:p>
        </w:tc>
        <w:tc>
          <w:tcPr>
            <w:tcW w:w="1843" w:type="dxa"/>
          </w:tcPr>
          <w:p w14:paraId="6CCB7BCB" w14:textId="2924AAD4" w:rsidR="000F4C79" w:rsidRPr="007F7F75" w:rsidRDefault="001C4F9B" w:rsidP="00113BC6">
            <w:pPr>
              <w:jc w:val="center"/>
              <w:rPr>
                <w:rFonts w:eastAsia="Times New Roman" w:cs="Times New Roman"/>
                <w:sz w:val="24"/>
                <w:szCs w:val="24"/>
                <w:lang w:val="ro-MD"/>
              </w:rPr>
            </w:pPr>
            <w:hyperlink r:id="rId21">
              <w:r w:rsidR="000F4C79" w:rsidRPr="007F7F75">
                <w:rPr>
                  <w:rFonts w:eastAsia="Times New Roman" w:cs="Times New Roman"/>
                  <w:color w:val="0563C1"/>
                  <w:sz w:val="24"/>
                  <w:szCs w:val="24"/>
                  <w:u w:val="single"/>
                  <w:lang w:val="ro-MD"/>
                </w:rPr>
                <w:t>32013L0036</w:t>
              </w:r>
            </w:hyperlink>
            <w:r w:rsidR="00A943ED">
              <w:rPr>
                <w:rFonts w:eastAsia="Times New Roman" w:cs="Times New Roman"/>
                <w:color w:val="0563C1"/>
                <w:sz w:val="24"/>
                <w:szCs w:val="24"/>
                <w:u w:val="single"/>
                <w:lang w:val="ro-MD"/>
              </w:rPr>
              <w:t>;</w:t>
            </w:r>
          </w:p>
          <w:p w14:paraId="7EC819AE" w14:textId="555904D8" w:rsidR="000F4C79" w:rsidRPr="007F7F75" w:rsidRDefault="001C4F9B" w:rsidP="00113BC6">
            <w:pPr>
              <w:jc w:val="center"/>
              <w:rPr>
                <w:rFonts w:eastAsia="Times New Roman" w:cs="Times New Roman"/>
                <w:sz w:val="24"/>
                <w:szCs w:val="24"/>
                <w:lang w:val="ro-MD"/>
              </w:rPr>
            </w:pPr>
            <w:hyperlink r:id="rId22">
              <w:r w:rsidR="000F4C79" w:rsidRPr="007F7F75">
                <w:rPr>
                  <w:rFonts w:eastAsia="Times New Roman" w:cs="Times New Roman"/>
                  <w:color w:val="0563C1"/>
                  <w:sz w:val="24"/>
                  <w:szCs w:val="24"/>
                  <w:u w:val="single"/>
                  <w:lang w:val="ro-MD"/>
                </w:rPr>
                <w:t>32019L0878</w:t>
              </w:r>
            </w:hyperlink>
          </w:p>
        </w:tc>
        <w:tc>
          <w:tcPr>
            <w:tcW w:w="2126" w:type="dxa"/>
          </w:tcPr>
          <w:p w14:paraId="2FAEB43A" w14:textId="05CC1871" w:rsidR="000D01AF"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AA</w:t>
            </w:r>
            <w:r w:rsidR="009F54BB">
              <w:rPr>
                <w:rFonts w:eastAsia="Times New Roman" w:cs="Times New Roman"/>
                <w:sz w:val="24"/>
                <w:szCs w:val="24"/>
                <w:lang w:val="ro-MD"/>
              </w:rPr>
              <w:t>,</w:t>
            </w:r>
            <w:r w:rsidRPr="007F7F75">
              <w:rPr>
                <w:rFonts w:eastAsia="Times New Roman" w:cs="Times New Roman"/>
                <w:sz w:val="24"/>
                <w:szCs w:val="24"/>
                <w:lang w:val="ro-MD"/>
              </w:rPr>
              <w:t xml:space="preserve"> </w:t>
            </w:r>
            <w:r w:rsidR="009F54BB">
              <w:rPr>
                <w:rFonts w:eastAsia="Times New Roman" w:cs="Times New Roman"/>
                <w:sz w:val="24"/>
                <w:szCs w:val="24"/>
                <w:lang w:val="ro-MD"/>
              </w:rPr>
              <w:t>a</w:t>
            </w:r>
            <w:r w:rsidRPr="007F7F75">
              <w:rPr>
                <w:rFonts w:eastAsia="Times New Roman" w:cs="Times New Roman"/>
                <w:sz w:val="24"/>
                <w:szCs w:val="24"/>
                <w:lang w:val="ro-MD"/>
              </w:rPr>
              <w:t xml:space="preserve">rt. 24 </w:t>
            </w:r>
            <w:r w:rsidR="00291578">
              <w:rPr>
                <w:rFonts w:eastAsia="Times New Roman" w:cs="Times New Roman"/>
                <w:sz w:val="24"/>
                <w:szCs w:val="24"/>
                <w:lang w:val="ro-MD"/>
              </w:rPr>
              <w:t>alin.</w:t>
            </w:r>
            <w:r w:rsidR="0046320C">
              <w:rPr>
                <w:rFonts w:eastAsia="Times New Roman" w:cs="Times New Roman"/>
                <w:sz w:val="24"/>
                <w:szCs w:val="24"/>
                <w:lang w:val="ro-MD"/>
              </w:rPr>
              <w:t> </w:t>
            </w:r>
            <w:r w:rsidRPr="0046320C">
              <w:rPr>
                <w:rFonts w:eastAsia="Times New Roman" w:cs="Times New Roman"/>
                <w:sz w:val="24"/>
                <w:szCs w:val="24"/>
                <w:lang w:val="ro-MD"/>
              </w:rPr>
              <w:t xml:space="preserve">(2), </w:t>
            </w:r>
            <w:r w:rsidR="009F54BB" w:rsidRPr="0046320C">
              <w:rPr>
                <w:rFonts w:eastAsia="Times New Roman" w:cs="Times New Roman"/>
                <w:sz w:val="24"/>
                <w:szCs w:val="24"/>
                <w:lang w:val="ro-MD"/>
              </w:rPr>
              <w:t>a</w:t>
            </w:r>
            <w:r w:rsidRPr="0046320C">
              <w:rPr>
                <w:rFonts w:eastAsia="Times New Roman" w:cs="Times New Roman"/>
                <w:sz w:val="24"/>
                <w:szCs w:val="24"/>
                <w:lang w:val="ro-MD"/>
              </w:rPr>
              <w:t>rt</w:t>
            </w:r>
            <w:r w:rsidRPr="007F7F75">
              <w:rPr>
                <w:rFonts w:eastAsia="Times New Roman" w:cs="Times New Roman"/>
                <w:sz w:val="24"/>
                <w:szCs w:val="24"/>
                <w:lang w:val="ro-MD"/>
              </w:rPr>
              <w:t>.</w:t>
            </w:r>
            <w:r w:rsidR="009F54BB">
              <w:rPr>
                <w:rFonts w:eastAsia="Times New Roman" w:cs="Times New Roman"/>
                <w:sz w:val="24"/>
                <w:szCs w:val="24"/>
                <w:lang w:val="ro-MD"/>
              </w:rPr>
              <w:t> </w:t>
            </w:r>
            <w:r w:rsidRPr="007F7F75">
              <w:rPr>
                <w:rFonts w:eastAsia="Times New Roman" w:cs="Times New Roman"/>
                <w:sz w:val="24"/>
                <w:szCs w:val="24"/>
                <w:lang w:val="ro-MD"/>
              </w:rPr>
              <w:t xml:space="preserve">58, </w:t>
            </w:r>
            <w:r w:rsidR="009F54BB">
              <w:rPr>
                <w:rFonts w:eastAsia="Times New Roman" w:cs="Times New Roman"/>
                <w:sz w:val="24"/>
                <w:szCs w:val="24"/>
                <w:lang w:val="ro-MD"/>
              </w:rPr>
              <w:t>a</w:t>
            </w:r>
            <w:r w:rsidRPr="007F7F75">
              <w:rPr>
                <w:rFonts w:eastAsia="Times New Roman" w:cs="Times New Roman"/>
                <w:sz w:val="24"/>
                <w:szCs w:val="24"/>
                <w:lang w:val="ro-MD"/>
              </w:rPr>
              <w:t>rt. 61</w:t>
            </w:r>
            <w:r w:rsidR="009F54BB">
              <w:rPr>
                <w:rFonts w:eastAsia="Times New Roman" w:cs="Times New Roman"/>
                <w:sz w:val="24"/>
                <w:szCs w:val="24"/>
                <w:lang w:val="ro-MD"/>
              </w:rPr>
              <w:t>,</w:t>
            </w:r>
            <w:r w:rsidRPr="007F7F75">
              <w:rPr>
                <w:rFonts w:eastAsia="Times New Roman" w:cs="Times New Roman"/>
                <w:sz w:val="24"/>
                <w:szCs w:val="24"/>
                <w:lang w:val="ro-MD"/>
              </w:rPr>
              <w:t xml:space="preserve"> </w:t>
            </w:r>
            <w:r w:rsidR="009F54BB">
              <w:rPr>
                <w:rFonts w:eastAsia="Times New Roman" w:cs="Times New Roman"/>
                <w:sz w:val="24"/>
                <w:szCs w:val="24"/>
                <w:lang w:val="ro-MD"/>
              </w:rPr>
              <w:t>a</w:t>
            </w:r>
            <w:r w:rsidRPr="007F7F75">
              <w:rPr>
                <w:rFonts w:eastAsia="Times New Roman" w:cs="Times New Roman"/>
                <w:sz w:val="24"/>
                <w:szCs w:val="24"/>
                <w:lang w:val="ro-MD"/>
              </w:rPr>
              <w:t>rt.</w:t>
            </w:r>
            <w:r w:rsidR="009F54BB">
              <w:rPr>
                <w:rFonts w:eastAsia="Times New Roman" w:cs="Times New Roman"/>
                <w:sz w:val="24"/>
                <w:szCs w:val="24"/>
                <w:lang w:val="ro-MD"/>
              </w:rPr>
              <w:t> </w:t>
            </w:r>
            <w:r w:rsidRPr="007F7F75">
              <w:rPr>
                <w:rFonts w:eastAsia="Times New Roman" w:cs="Times New Roman"/>
                <w:sz w:val="24"/>
                <w:szCs w:val="24"/>
                <w:lang w:val="ro-MD"/>
              </w:rPr>
              <w:t xml:space="preserve">249, </w:t>
            </w:r>
          </w:p>
          <w:p w14:paraId="531BB419" w14:textId="18DDC57A" w:rsidR="000F4C79" w:rsidRPr="007F7F75" w:rsidRDefault="009F54BB" w:rsidP="00113BC6">
            <w:pPr>
              <w:jc w:val="center"/>
              <w:rPr>
                <w:rFonts w:eastAsia="Times New Roman" w:cs="Times New Roman"/>
                <w:sz w:val="24"/>
                <w:szCs w:val="24"/>
                <w:lang w:val="ro-MD"/>
              </w:rPr>
            </w:pPr>
            <w:r>
              <w:rPr>
                <w:rFonts w:eastAsia="Times New Roman" w:cs="Times New Roman"/>
                <w:sz w:val="24"/>
                <w:szCs w:val="24"/>
                <w:lang w:val="ro-MD"/>
              </w:rPr>
              <w:t>a</w:t>
            </w:r>
            <w:r w:rsidR="000F4C79" w:rsidRPr="007F7F75">
              <w:rPr>
                <w:rFonts w:eastAsia="Times New Roman" w:cs="Times New Roman"/>
                <w:sz w:val="24"/>
                <w:szCs w:val="24"/>
                <w:lang w:val="ro-MD"/>
              </w:rPr>
              <w:t>nexa XXVIII-A</w:t>
            </w:r>
            <w:r>
              <w:rPr>
                <w:rFonts w:eastAsia="Times New Roman" w:cs="Times New Roman"/>
                <w:sz w:val="24"/>
                <w:szCs w:val="24"/>
                <w:lang w:val="ro-MD"/>
              </w:rPr>
              <w:t>.</w:t>
            </w:r>
          </w:p>
          <w:p w14:paraId="68D916EB" w14:textId="39D5E9BE" w:rsidR="000F4C79" w:rsidRPr="007F7F75" w:rsidRDefault="000F4C79" w:rsidP="00113BC6">
            <w:pPr>
              <w:jc w:val="center"/>
              <w:rPr>
                <w:rFonts w:eastAsia="Times New Roman" w:cs="Times New Roman"/>
                <w:sz w:val="24"/>
                <w:szCs w:val="24"/>
                <w:lang w:val="ro-MD"/>
              </w:rPr>
            </w:pPr>
            <w:proofErr w:type="spellStart"/>
            <w:r w:rsidRPr="007F7F75">
              <w:rPr>
                <w:rFonts w:eastAsia="Times New Roman" w:cs="Times New Roman"/>
                <w:sz w:val="24"/>
                <w:szCs w:val="24"/>
                <w:lang w:val="ro-MD"/>
              </w:rPr>
              <w:t>PgAA</w:t>
            </w:r>
            <w:proofErr w:type="spellEnd"/>
            <w:r w:rsidRPr="007F7F75">
              <w:rPr>
                <w:rFonts w:eastAsia="Times New Roman" w:cs="Times New Roman"/>
                <w:sz w:val="24"/>
                <w:szCs w:val="24"/>
                <w:lang w:val="ro-MD"/>
              </w:rPr>
              <w:t xml:space="preserve"> – 3. IV. 6</w:t>
            </w:r>
            <w:r w:rsidR="009F54BB">
              <w:rPr>
                <w:rFonts w:eastAsia="Times New Roman" w:cs="Times New Roman"/>
                <w:sz w:val="24"/>
                <w:szCs w:val="24"/>
                <w:lang w:val="ro-MD"/>
              </w:rPr>
              <w:t>.</w:t>
            </w:r>
          </w:p>
          <w:p w14:paraId="6B512E87" w14:textId="4525528F"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RA</w:t>
            </w:r>
            <w:r w:rsidR="009F54BB">
              <w:rPr>
                <w:rFonts w:eastAsia="Times New Roman" w:cs="Times New Roman"/>
                <w:sz w:val="24"/>
                <w:szCs w:val="24"/>
                <w:lang w:val="ro-MD"/>
              </w:rPr>
              <w:t>,</w:t>
            </w:r>
            <w:r w:rsidRPr="007F7F75">
              <w:rPr>
                <w:rFonts w:eastAsia="Times New Roman" w:cs="Times New Roman"/>
                <w:sz w:val="24"/>
                <w:szCs w:val="24"/>
                <w:lang w:val="ro-MD"/>
              </w:rPr>
              <w:t xml:space="preserve"> </w:t>
            </w:r>
            <w:r w:rsidR="009F54BB">
              <w:rPr>
                <w:rFonts w:eastAsia="Times New Roman" w:cs="Times New Roman"/>
                <w:sz w:val="24"/>
                <w:szCs w:val="24"/>
                <w:lang w:val="ro-MD"/>
              </w:rPr>
              <w:t>c</w:t>
            </w:r>
            <w:r w:rsidRPr="007F7F75">
              <w:rPr>
                <w:rFonts w:eastAsia="Times New Roman" w:cs="Times New Roman"/>
                <w:sz w:val="24"/>
                <w:szCs w:val="24"/>
                <w:lang w:val="ro-MD"/>
              </w:rPr>
              <w:t>ap. 9</w:t>
            </w:r>
          </w:p>
          <w:p w14:paraId="5D8E2929" w14:textId="77777777" w:rsidR="000F4C79" w:rsidRPr="007F7F75" w:rsidRDefault="000F4C79" w:rsidP="00113BC6">
            <w:pPr>
              <w:jc w:val="center"/>
              <w:rPr>
                <w:rFonts w:eastAsia="Times New Roman" w:cs="Times New Roman"/>
                <w:sz w:val="24"/>
                <w:szCs w:val="24"/>
                <w:lang w:val="ro-MD"/>
              </w:rPr>
            </w:pPr>
          </w:p>
        </w:tc>
      </w:tr>
      <w:tr w:rsidR="000F4C79" w:rsidRPr="0058254D" w14:paraId="45643E62" w14:textId="77777777" w:rsidTr="000118A4">
        <w:trPr>
          <w:trHeight w:val="1017"/>
        </w:trPr>
        <w:tc>
          <w:tcPr>
            <w:tcW w:w="562" w:type="dxa"/>
          </w:tcPr>
          <w:p w14:paraId="5BE3290F" w14:textId="756DE72C" w:rsidR="000F4C79" w:rsidRDefault="000F4C79" w:rsidP="00113BC6">
            <w:pPr>
              <w:jc w:val="center"/>
              <w:rPr>
                <w:rFonts w:cs="Times New Roman"/>
                <w:sz w:val="24"/>
                <w:szCs w:val="24"/>
                <w:lang w:val="ro-MD"/>
              </w:rPr>
            </w:pPr>
            <w:r>
              <w:rPr>
                <w:rFonts w:cs="Times New Roman"/>
                <w:sz w:val="24"/>
                <w:szCs w:val="24"/>
                <w:lang w:val="ro-MD"/>
              </w:rPr>
              <w:t>17</w:t>
            </w:r>
          </w:p>
        </w:tc>
        <w:tc>
          <w:tcPr>
            <w:tcW w:w="3261" w:type="dxa"/>
          </w:tcPr>
          <w:p w14:paraId="34AB1B10" w14:textId="6D03FDB6" w:rsidR="000F4C79" w:rsidRPr="00D2004B" w:rsidRDefault="000F4C79" w:rsidP="00113BC6">
            <w:pPr>
              <w:widowControl w:val="0"/>
              <w:pBdr>
                <w:top w:val="nil"/>
                <w:left w:val="nil"/>
                <w:bottom w:val="nil"/>
                <w:right w:val="nil"/>
                <w:between w:val="nil"/>
              </w:pBdr>
              <w:rPr>
                <w:rFonts w:eastAsia="Times New Roman" w:cs="Times New Roman"/>
                <w:sz w:val="24"/>
                <w:szCs w:val="24"/>
                <w:lang w:val="ro-MD"/>
              </w:rPr>
            </w:pPr>
            <w:r w:rsidRPr="00D2004B">
              <w:rPr>
                <w:rFonts w:eastAsia="Times New Roman" w:cs="Times New Roman"/>
                <w:sz w:val="24"/>
                <w:szCs w:val="24"/>
                <w:lang w:val="ro-MD"/>
              </w:rPr>
              <w:t xml:space="preserve">Proiectul de lege </w:t>
            </w:r>
            <w:r w:rsidRPr="00D2004B">
              <w:rPr>
                <w:rFonts w:eastAsia="Times New Roman" w:cs="Times New Roman"/>
                <w:color w:val="000000"/>
                <w:sz w:val="24"/>
                <w:szCs w:val="24"/>
                <w:lang w:val="ro-MD"/>
              </w:rPr>
              <w:t xml:space="preserve">pentru modificarea Legii </w:t>
            </w:r>
            <w:r w:rsidR="003A14F9">
              <w:rPr>
                <w:rFonts w:eastAsia="Times New Roman" w:cs="Times New Roman"/>
                <w:color w:val="000000"/>
                <w:sz w:val="24"/>
                <w:szCs w:val="24"/>
                <w:lang w:val="ro-MD"/>
              </w:rPr>
              <w:t xml:space="preserve">nr. </w:t>
            </w:r>
            <w:r w:rsidRPr="00D2004B">
              <w:rPr>
                <w:rFonts w:eastAsia="Times New Roman" w:cs="Times New Roman"/>
                <w:color w:val="000000"/>
                <w:sz w:val="24"/>
                <w:szCs w:val="24"/>
                <w:lang w:val="ro-MD"/>
              </w:rPr>
              <w:t>278/2007 privind controlul tutunului</w:t>
            </w:r>
          </w:p>
        </w:tc>
        <w:tc>
          <w:tcPr>
            <w:tcW w:w="2693" w:type="dxa"/>
          </w:tcPr>
          <w:p w14:paraId="2339FCE5" w14:textId="77777777" w:rsidR="000F4C79" w:rsidRPr="00D2004B" w:rsidRDefault="000F4C79" w:rsidP="00113BC6">
            <w:pPr>
              <w:tabs>
                <w:tab w:val="left" w:pos="171"/>
                <w:tab w:val="left" w:pos="1116"/>
              </w:tabs>
              <w:rPr>
                <w:rFonts w:eastAsia="Times New Roman" w:cs="Times New Roman"/>
                <w:color w:val="000000"/>
                <w:sz w:val="24"/>
                <w:szCs w:val="24"/>
                <w:lang w:val="ro-MD"/>
              </w:rPr>
            </w:pPr>
          </w:p>
        </w:tc>
        <w:tc>
          <w:tcPr>
            <w:tcW w:w="1417" w:type="dxa"/>
            <w:shd w:val="clear" w:color="auto" w:fill="auto"/>
          </w:tcPr>
          <w:p w14:paraId="3D1C197F" w14:textId="77777777" w:rsidR="00AE5C7A"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 xml:space="preserve">Aprilie </w:t>
            </w:r>
          </w:p>
          <w:p w14:paraId="02A7ACFE" w14:textId="25F82E7C"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2024</w:t>
            </w:r>
          </w:p>
        </w:tc>
        <w:tc>
          <w:tcPr>
            <w:tcW w:w="1560" w:type="dxa"/>
          </w:tcPr>
          <w:p w14:paraId="18FA7F06" w14:textId="77777777" w:rsidR="00AE5C7A" w:rsidRDefault="000F4C79" w:rsidP="00113BC6">
            <w:pPr>
              <w:jc w:val="center"/>
              <w:rPr>
                <w:rFonts w:cs="Times New Roman"/>
                <w:color w:val="000000"/>
                <w:sz w:val="24"/>
                <w:szCs w:val="24"/>
                <w:lang w:val="ro-MD"/>
              </w:rPr>
            </w:pPr>
            <w:r w:rsidRPr="007F7F75">
              <w:rPr>
                <w:rFonts w:cs="Times New Roman"/>
                <w:color w:val="000000"/>
                <w:sz w:val="24"/>
                <w:szCs w:val="24"/>
                <w:lang w:val="ro-MD"/>
              </w:rPr>
              <w:t xml:space="preserve">Sesiunea </w:t>
            </w:r>
          </w:p>
          <w:p w14:paraId="75A450E8" w14:textId="06B64179" w:rsidR="000F4C79" w:rsidRPr="007F7F75" w:rsidRDefault="000F4C79" w:rsidP="00113BC6">
            <w:pPr>
              <w:jc w:val="center"/>
              <w:rPr>
                <w:rFonts w:cs="Times New Roman"/>
                <w:color w:val="000000"/>
                <w:sz w:val="24"/>
                <w:szCs w:val="24"/>
                <w:lang w:val="ro-MD"/>
              </w:rPr>
            </w:pPr>
            <w:r w:rsidRPr="007F7F75">
              <w:rPr>
                <w:rFonts w:cs="Times New Roman"/>
                <w:color w:val="000000"/>
                <w:sz w:val="24"/>
                <w:szCs w:val="24"/>
                <w:lang w:val="ro-MD"/>
              </w:rPr>
              <w:t>de primăvară</w:t>
            </w:r>
          </w:p>
        </w:tc>
        <w:tc>
          <w:tcPr>
            <w:tcW w:w="1559" w:type="dxa"/>
          </w:tcPr>
          <w:p w14:paraId="3BC0BCCF" w14:textId="01B68135"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MS</w:t>
            </w:r>
          </w:p>
        </w:tc>
        <w:tc>
          <w:tcPr>
            <w:tcW w:w="1843" w:type="dxa"/>
          </w:tcPr>
          <w:p w14:paraId="51876F5F" w14:textId="6C26F289" w:rsidR="000F4C79" w:rsidRPr="007F7F75" w:rsidRDefault="001C4F9B" w:rsidP="00113BC6">
            <w:pPr>
              <w:jc w:val="center"/>
              <w:rPr>
                <w:rFonts w:eastAsia="Times New Roman" w:cs="Times New Roman"/>
                <w:color w:val="333333"/>
                <w:sz w:val="24"/>
                <w:szCs w:val="24"/>
                <w:lang w:val="ro-MD"/>
              </w:rPr>
            </w:pPr>
            <w:hyperlink r:id="rId23">
              <w:r w:rsidR="000F4C79" w:rsidRPr="007F7F75">
                <w:rPr>
                  <w:rFonts w:eastAsia="Times New Roman" w:cs="Times New Roman"/>
                  <w:color w:val="0563C1"/>
                  <w:sz w:val="24"/>
                  <w:szCs w:val="24"/>
                  <w:u w:val="single"/>
                  <w:lang w:val="ro-MD"/>
                </w:rPr>
                <w:t>32014L0040</w:t>
              </w:r>
            </w:hyperlink>
            <w:r w:rsidR="00A943ED">
              <w:rPr>
                <w:rFonts w:eastAsia="Times New Roman" w:cs="Times New Roman"/>
                <w:color w:val="0563C1"/>
                <w:sz w:val="24"/>
                <w:szCs w:val="24"/>
                <w:u w:val="single"/>
                <w:lang w:val="ro-MD"/>
              </w:rPr>
              <w:t>;</w:t>
            </w:r>
          </w:p>
          <w:p w14:paraId="53C8744B" w14:textId="102BC977" w:rsidR="000F4C79" w:rsidRPr="007F7F75" w:rsidRDefault="001C4F9B" w:rsidP="00113BC6">
            <w:pPr>
              <w:jc w:val="center"/>
              <w:rPr>
                <w:rFonts w:eastAsia="Times New Roman" w:cs="Times New Roman"/>
                <w:color w:val="333333"/>
                <w:sz w:val="24"/>
                <w:szCs w:val="24"/>
                <w:lang w:val="ro-MD"/>
              </w:rPr>
            </w:pPr>
            <w:hyperlink r:id="rId24">
              <w:r w:rsidR="000F4C79" w:rsidRPr="007F7F75">
                <w:rPr>
                  <w:rFonts w:eastAsia="Times New Roman" w:cs="Times New Roman"/>
                  <w:color w:val="0563C1"/>
                  <w:sz w:val="24"/>
                  <w:szCs w:val="24"/>
                  <w:u w:val="single"/>
                  <w:lang w:val="ro-MD"/>
                </w:rPr>
                <w:t>32022L2100</w:t>
              </w:r>
            </w:hyperlink>
            <w:r w:rsidR="00A943ED">
              <w:rPr>
                <w:rFonts w:eastAsia="Times New Roman" w:cs="Times New Roman"/>
                <w:color w:val="0563C1"/>
                <w:sz w:val="24"/>
                <w:szCs w:val="24"/>
                <w:u w:val="single"/>
                <w:lang w:val="ro-MD"/>
              </w:rPr>
              <w:t>;</w:t>
            </w:r>
          </w:p>
          <w:p w14:paraId="6C182A96" w14:textId="4C22377D" w:rsidR="000F4C79" w:rsidRPr="007F7F75" w:rsidRDefault="001C4F9B" w:rsidP="003F13D7">
            <w:pPr>
              <w:ind w:left="-112" w:right="-103"/>
              <w:jc w:val="center"/>
              <w:rPr>
                <w:rFonts w:cs="Times New Roman"/>
                <w:sz w:val="24"/>
                <w:szCs w:val="24"/>
              </w:rPr>
            </w:pPr>
            <w:hyperlink r:id="rId25">
              <w:r w:rsidR="000F4C79" w:rsidRPr="007F7F75">
                <w:rPr>
                  <w:rFonts w:eastAsia="Times New Roman" w:cs="Times New Roman"/>
                  <w:color w:val="0563C1"/>
                  <w:sz w:val="24"/>
                  <w:szCs w:val="24"/>
                  <w:u w:val="single"/>
                  <w:lang w:val="ro-MD"/>
                </w:rPr>
                <w:t>32009H1205(01)</w:t>
              </w:r>
            </w:hyperlink>
          </w:p>
        </w:tc>
        <w:tc>
          <w:tcPr>
            <w:tcW w:w="2126" w:type="dxa"/>
          </w:tcPr>
          <w:p w14:paraId="57B792DF" w14:textId="17F45F99"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AA</w:t>
            </w:r>
            <w:r w:rsidR="00C7408A">
              <w:rPr>
                <w:rFonts w:eastAsia="Times New Roman" w:cs="Times New Roman"/>
                <w:sz w:val="24"/>
                <w:szCs w:val="24"/>
                <w:lang w:val="ro-MD"/>
              </w:rPr>
              <w:t>,</w:t>
            </w:r>
            <w:r w:rsidRPr="007F7F75">
              <w:rPr>
                <w:rFonts w:eastAsia="Times New Roman" w:cs="Times New Roman"/>
                <w:sz w:val="24"/>
                <w:szCs w:val="24"/>
                <w:lang w:val="ro-MD"/>
              </w:rPr>
              <w:t xml:space="preserve"> </w:t>
            </w:r>
            <w:r w:rsidR="00C7408A">
              <w:rPr>
                <w:rFonts w:eastAsia="Times New Roman" w:cs="Times New Roman"/>
                <w:sz w:val="24"/>
                <w:szCs w:val="24"/>
                <w:lang w:val="ro-MD"/>
              </w:rPr>
              <w:t>a</w:t>
            </w:r>
            <w:r w:rsidRPr="007F7F75">
              <w:rPr>
                <w:rFonts w:eastAsia="Times New Roman" w:cs="Times New Roman"/>
                <w:sz w:val="24"/>
                <w:szCs w:val="24"/>
                <w:lang w:val="ro-MD"/>
              </w:rPr>
              <w:t>nexa XIII</w:t>
            </w:r>
            <w:r w:rsidR="00C7408A">
              <w:rPr>
                <w:rFonts w:eastAsia="Times New Roman" w:cs="Times New Roman"/>
                <w:sz w:val="24"/>
                <w:szCs w:val="24"/>
                <w:lang w:val="ro-MD"/>
              </w:rPr>
              <w:t>.</w:t>
            </w:r>
          </w:p>
          <w:p w14:paraId="388A5465" w14:textId="593BEBB8" w:rsidR="000F4C79" w:rsidRPr="007F7F75" w:rsidRDefault="000F4C79" w:rsidP="00113BC6">
            <w:pPr>
              <w:jc w:val="center"/>
              <w:rPr>
                <w:rFonts w:eastAsia="Times New Roman" w:cs="Times New Roman"/>
                <w:sz w:val="24"/>
                <w:szCs w:val="24"/>
                <w:lang w:val="ro-MD"/>
              </w:rPr>
            </w:pPr>
            <w:proofErr w:type="spellStart"/>
            <w:r w:rsidRPr="007F7F75">
              <w:rPr>
                <w:rFonts w:eastAsia="Times New Roman" w:cs="Times New Roman"/>
                <w:sz w:val="24"/>
                <w:szCs w:val="24"/>
                <w:lang w:val="ro-MD"/>
              </w:rPr>
              <w:t>PgAA</w:t>
            </w:r>
            <w:proofErr w:type="spellEnd"/>
            <w:r w:rsidRPr="007F7F75">
              <w:rPr>
                <w:rFonts w:eastAsia="Times New Roman" w:cs="Times New Roman"/>
                <w:sz w:val="24"/>
                <w:szCs w:val="24"/>
                <w:lang w:val="ro-MD"/>
              </w:rPr>
              <w:t xml:space="preserve"> – </w:t>
            </w:r>
            <w:proofErr w:type="spellStart"/>
            <w:r w:rsidRPr="007F7F75">
              <w:rPr>
                <w:rFonts w:eastAsia="Times New Roman" w:cs="Times New Roman"/>
                <w:sz w:val="24"/>
                <w:szCs w:val="24"/>
                <w:lang w:val="ro-MD"/>
              </w:rPr>
              <w:t>Tit</w:t>
            </w:r>
            <w:proofErr w:type="spellEnd"/>
            <w:r w:rsidRPr="007F7F75">
              <w:rPr>
                <w:rFonts w:eastAsia="Times New Roman" w:cs="Times New Roman"/>
                <w:sz w:val="24"/>
                <w:szCs w:val="24"/>
                <w:lang w:val="ro-MD"/>
              </w:rPr>
              <w:t>. IV, cap. 5</w:t>
            </w:r>
            <w:r w:rsidR="00A943ED">
              <w:rPr>
                <w:rFonts w:eastAsia="Times New Roman" w:cs="Times New Roman"/>
                <w:sz w:val="24"/>
                <w:szCs w:val="24"/>
                <w:lang w:val="ro-MD"/>
              </w:rPr>
              <w:t>.</w:t>
            </w:r>
          </w:p>
          <w:p w14:paraId="2DD4894C" w14:textId="2CEA3F8F"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Sănătatea publică</w:t>
            </w:r>
            <w:r w:rsidR="00C7408A">
              <w:rPr>
                <w:rFonts w:eastAsia="Times New Roman" w:cs="Times New Roman"/>
                <w:sz w:val="24"/>
                <w:szCs w:val="24"/>
                <w:lang w:val="ro-MD"/>
              </w:rPr>
              <w:t>.</w:t>
            </w:r>
          </w:p>
          <w:p w14:paraId="24DC9612" w14:textId="5C20E3FC" w:rsidR="000F4C79"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RA</w:t>
            </w:r>
            <w:r w:rsidR="00C7408A">
              <w:rPr>
                <w:rFonts w:eastAsia="Times New Roman" w:cs="Times New Roman"/>
                <w:sz w:val="24"/>
                <w:szCs w:val="24"/>
                <w:lang w:val="ro-MD"/>
              </w:rPr>
              <w:t>,</w:t>
            </w:r>
            <w:r w:rsidRPr="007F7F75">
              <w:rPr>
                <w:rFonts w:eastAsia="Times New Roman" w:cs="Times New Roman"/>
                <w:sz w:val="24"/>
                <w:szCs w:val="24"/>
                <w:lang w:val="ro-MD"/>
              </w:rPr>
              <w:t xml:space="preserve"> </w:t>
            </w:r>
            <w:r w:rsidR="00C7408A">
              <w:rPr>
                <w:rFonts w:eastAsia="Times New Roman" w:cs="Times New Roman"/>
                <w:sz w:val="24"/>
                <w:szCs w:val="24"/>
                <w:lang w:val="ro-MD"/>
              </w:rPr>
              <w:t>c</w:t>
            </w:r>
            <w:r w:rsidRPr="007F7F75">
              <w:rPr>
                <w:rFonts w:eastAsia="Times New Roman" w:cs="Times New Roman"/>
                <w:sz w:val="24"/>
                <w:szCs w:val="24"/>
                <w:lang w:val="ro-MD"/>
              </w:rPr>
              <w:t>ap. 28</w:t>
            </w:r>
          </w:p>
          <w:p w14:paraId="7626B114" w14:textId="4DA403F2" w:rsidR="00AB6D66" w:rsidRPr="00AB6D66" w:rsidRDefault="00AB6D66" w:rsidP="00113BC6">
            <w:pPr>
              <w:jc w:val="center"/>
              <w:rPr>
                <w:rFonts w:eastAsia="Times New Roman" w:cs="Times New Roman"/>
                <w:sz w:val="10"/>
                <w:szCs w:val="10"/>
                <w:lang w:val="ro-MD"/>
              </w:rPr>
            </w:pPr>
          </w:p>
        </w:tc>
      </w:tr>
      <w:tr w:rsidR="000F4C79" w:rsidRPr="0058254D" w14:paraId="7AEB0A32" w14:textId="77777777" w:rsidTr="000118A4">
        <w:trPr>
          <w:trHeight w:val="1017"/>
        </w:trPr>
        <w:tc>
          <w:tcPr>
            <w:tcW w:w="562" w:type="dxa"/>
          </w:tcPr>
          <w:p w14:paraId="07C895A4" w14:textId="755DE79D" w:rsidR="000F4C79" w:rsidRDefault="000F4C79" w:rsidP="00113BC6">
            <w:pPr>
              <w:jc w:val="center"/>
              <w:rPr>
                <w:rFonts w:cs="Times New Roman"/>
                <w:sz w:val="24"/>
                <w:szCs w:val="24"/>
                <w:lang w:val="ro-MD"/>
              </w:rPr>
            </w:pPr>
            <w:r>
              <w:rPr>
                <w:rFonts w:cs="Times New Roman"/>
                <w:sz w:val="24"/>
                <w:szCs w:val="24"/>
                <w:lang w:val="ro-MD"/>
              </w:rPr>
              <w:t>18</w:t>
            </w:r>
          </w:p>
        </w:tc>
        <w:tc>
          <w:tcPr>
            <w:tcW w:w="3261" w:type="dxa"/>
          </w:tcPr>
          <w:p w14:paraId="35217C49" w14:textId="31CFBF36" w:rsidR="000F4C79" w:rsidRPr="00D2004B" w:rsidRDefault="000F4C79" w:rsidP="00113BC6">
            <w:pPr>
              <w:widowControl w:val="0"/>
              <w:pBdr>
                <w:top w:val="nil"/>
                <w:left w:val="nil"/>
                <w:bottom w:val="nil"/>
                <w:right w:val="nil"/>
                <w:between w:val="nil"/>
              </w:pBdr>
              <w:rPr>
                <w:rFonts w:eastAsia="Times New Roman" w:cs="Times New Roman"/>
                <w:sz w:val="24"/>
                <w:szCs w:val="24"/>
                <w:lang w:val="ro-MD"/>
              </w:rPr>
            </w:pPr>
            <w:r w:rsidRPr="0046320C">
              <w:rPr>
                <w:rFonts w:eastAsia="Times New Roman" w:cs="Times New Roman"/>
                <w:color w:val="000000"/>
                <w:sz w:val="24"/>
                <w:szCs w:val="24"/>
                <w:lang w:val="ro-MD"/>
              </w:rPr>
              <w:t xml:space="preserve">Proiectul </w:t>
            </w:r>
            <w:r w:rsidR="00492A94" w:rsidRPr="0046320C">
              <w:rPr>
                <w:rFonts w:eastAsia="Times New Roman" w:cs="Times New Roman"/>
                <w:color w:val="000000"/>
                <w:sz w:val="24"/>
                <w:szCs w:val="24"/>
                <w:lang w:val="ro-MD"/>
              </w:rPr>
              <w:t xml:space="preserve">de </w:t>
            </w:r>
            <w:r w:rsidRPr="0046320C">
              <w:rPr>
                <w:rFonts w:eastAsia="Times New Roman" w:cs="Times New Roman"/>
                <w:color w:val="000000"/>
                <w:sz w:val="24"/>
                <w:szCs w:val="24"/>
                <w:lang w:val="ro-MD"/>
              </w:rPr>
              <w:t>leg</w:t>
            </w:r>
            <w:r w:rsidR="00492A94" w:rsidRPr="0046320C">
              <w:rPr>
                <w:rFonts w:eastAsia="Times New Roman" w:cs="Times New Roman"/>
                <w:color w:val="000000"/>
                <w:sz w:val="24"/>
                <w:szCs w:val="24"/>
                <w:lang w:val="ro-MD"/>
              </w:rPr>
              <w:t>e cu privire la</w:t>
            </w:r>
            <w:r w:rsidRPr="0046320C">
              <w:rPr>
                <w:rFonts w:eastAsia="Times New Roman" w:cs="Times New Roman"/>
                <w:color w:val="000000"/>
                <w:sz w:val="24"/>
                <w:szCs w:val="24"/>
                <w:lang w:val="ro-MD"/>
              </w:rPr>
              <w:t xml:space="preserve"> medicament</w:t>
            </w:r>
            <w:r w:rsidR="00492A94" w:rsidRPr="0046320C">
              <w:rPr>
                <w:rFonts w:eastAsia="Times New Roman" w:cs="Times New Roman"/>
                <w:color w:val="000000"/>
                <w:sz w:val="24"/>
                <w:szCs w:val="24"/>
                <w:lang w:val="ro-MD"/>
              </w:rPr>
              <w:t>e</w:t>
            </w:r>
            <w:r w:rsidRPr="00D2004B">
              <w:rPr>
                <w:rFonts w:eastAsia="Times New Roman" w:cs="Times New Roman"/>
                <w:color w:val="000000"/>
                <w:sz w:val="24"/>
                <w:szCs w:val="24"/>
                <w:lang w:val="ro-MD"/>
              </w:rPr>
              <w:t xml:space="preserve"> </w:t>
            </w:r>
          </w:p>
        </w:tc>
        <w:tc>
          <w:tcPr>
            <w:tcW w:w="2693" w:type="dxa"/>
          </w:tcPr>
          <w:p w14:paraId="60A9CFD7" w14:textId="77777777" w:rsidR="000F4C79" w:rsidRPr="00D2004B" w:rsidRDefault="000F4C79" w:rsidP="00113BC6">
            <w:pPr>
              <w:tabs>
                <w:tab w:val="left" w:pos="171"/>
                <w:tab w:val="left" w:pos="1116"/>
              </w:tabs>
              <w:rPr>
                <w:rFonts w:eastAsia="Times New Roman" w:cs="Times New Roman"/>
                <w:color w:val="000000"/>
                <w:sz w:val="24"/>
                <w:szCs w:val="24"/>
                <w:lang w:val="ro-MD"/>
              </w:rPr>
            </w:pPr>
          </w:p>
        </w:tc>
        <w:tc>
          <w:tcPr>
            <w:tcW w:w="1417" w:type="dxa"/>
            <w:shd w:val="clear" w:color="auto" w:fill="auto"/>
          </w:tcPr>
          <w:p w14:paraId="12B73ABA" w14:textId="77777777" w:rsidR="00AE5C7A"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 xml:space="preserve">Iunie </w:t>
            </w:r>
          </w:p>
          <w:p w14:paraId="6D974458" w14:textId="7A0AFDCA"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2024</w:t>
            </w:r>
          </w:p>
        </w:tc>
        <w:tc>
          <w:tcPr>
            <w:tcW w:w="1560" w:type="dxa"/>
          </w:tcPr>
          <w:p w14:paraId="42FAD6A8" w14:textId="77777777" w:rsidR="00AE5C7A" w:rsidRDefault="000F4C79" w:rsidP="00113BC6">
            <w:pPr>
              <w:jc w:val="center"/>
              <w:rPr>
                <w:rFonts w:cs="Times New Roman"/>
                <w:color w:val="000000"/>
                <w:sz w:val="24"/>
                <w:szCs w:val="24"/>
                <w:lang w:val="ro-MD"/>
              </w:rPr>
            </w:pPr>
            <w:r w:rsidRPr="007F7F75">
              <w:rPr>
                <w:rFonts w:cs="Times New Roman"/>
                <w:color w:val="000000"/>
                <w:sz w:val="24"/>
                <w:szCs w:val="24"/>
                <w:lang w:val="ro-MD"/>
              </w:rPr>
              <w:t xml:space="preserve">Sesiunea </w:t>
            </w:r>
          </w:p>
          <w:p w14:paraId="5F25CA9E" w14:textId="5CE7C845" w:rsidR="000F4C79" w:rsidRPr="007F7F75" w:rsidRDefault="000F4C79" w:rsidP="00113BC6">
            <w:pPr>
              <w:jc w:val="center"/>
              <w:rPr>
                <w:rFonts w:cs="Times New Roman"/>
                <w:color w:val="000000"/>
                <w:sz w:val="24"/>
                <w:szCs w:val="24"/>
                <w:lang w:val="ro-MD"/>
              </w:rPr>
            </w:pPr>
            <w:r w:rsidRPr="007F7F75">
              <w:rPr>
                <w:rFonts w:cs="Times New Roman"/>
                <w:color w:val="000000"/>
                <w:sz w:val="24"/>
                <w:szCs w:val="24"/>
                <w:lang w:val="ro-MD"/>
              </w:rPr>
              <w:t>de primăvară</w:t>
            </w:r>
          </w:p>
        </w:tc>
        <w:tc>
          <w:tcPr>
            <w:tcW w:w="1559" w:type="dxa"/>
          </w:tcPr>
          <w:p w14:paraId="07EEEC6B" w14:textId="12D78E02"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MS</w:t>
            </w:r>
            <w:r w:rsidR="0013753E">
              <w:rPr>
                <w:rFonts w:eastAsia="Times New Roman" w:cs="Times New Roman"/>
                <w:sz w:val="24"/>
                <w:szCs w:val="24"/>
                <w:lang w:val="ro-MD"/>
              </w:rPr>
              <w:t>;</w:t>
            </w:r>
          </w:p>
          <w:p w14:paraId="47DB09E8" w14:textId="73F07280"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AMDM</w:t>
            </w:r>
          </w:p>
        </w:tc>
        <w:tc>
          <w:tcPr>
            <w:tcW w:w="1843" w:type="dxa"/>
          </w:tcPr>
          <w:p w14:paraId="6A658A17" w14:textId="78068761" w:rsidR="000F4C79" w:rsidRPr="007F7F75" w:rsidRDefault="001C4F9B" w:rsidP="00113BC6">
            <w:pPr>
              <w:jc w:val="center"/>
              <w:rPr>
                <w:rFonts w:eastAsia="Times New Roman" w:cs="Times New Roman"/>
                <w:color w:val="333333"/>
                <w:sz w:val="24"/>
                <w:szCs w:val="24"/>
                <w:lang w:val="ro-MD"/>
              </w:rPr>
            </w:pPr>
            <w:hyperlink r:id="rId26">
              <w:r w:rsidR="000F4C79" w:rsidRPr="007F7F75">
                <w:rPr>
                  <w:rFonts w:eastAsia="Times New Roman" w:cs="Times New Roman"/>
                  <w:color w:val="0563C1"/>
                  <w:sz w:val="24"/>
                  <w:szCs w:val="24"/>
                  <w:u w:val="single"/>
                  <w:lang w:val="ro-MD"/>
                </w:rPr>
                <w:t>32001L0083</w:t>
              </w:r>
            </w:hyperlink>
            <w:r w:rsidR="00A943ED">
              <w:rPr>
                <w:rFonts w:eastAsia="Times New Roman" w:cs="Times New Roman"/>
                <w:color w:val="0563C1"/>
                <w:sz w:val="24"/>
                <w:szCs w:val="24"/>
                <w:u w:val="single"/>
                <w:lang w:val="ro-MD"/>
              </w:rPr>
              <w:t>;</w:t>
            </w:r>
          </w:p>
          <w:p w14:paraId="546F7C48" w14:textId="2512FF14" w:rsidR="000F4C79" w:rsidRPr="007F7F75" w:rsidRDefault="001C4F9B" w:rsidP="00113BC6">
            <w:pPr>
              <w:jc w:val="center"/>
              <w:rPr>
                <w:rFonts w:eastAsia="Times New Roman" w:cs="Times New Roman"/>
                <w:color w:val="333333"/>
                <w:sz w:val="24"/>
                <w:szCs w:val="24"/>
                <w:lang w:val="ro-MD"/>
              </w:rPr>
            </w:pPr>
            <w:hyperlink r:id="rId27">
              <w:r w:rsidR="000F4C79" w:rsidRPr="007F7F75">
                <w:rPr>
                  <w:rFonts w:eastAsia="Times New Roman" w:cs="Times New Roman"/>
                  <w:color w:val="0563C1"/>
                  <w:sz w:val="24"/>
                  <w:szCs w:val="24"/>
                  <w:u w:val="single"/>
                  <w:lang w:val="ro-MD"/>
                </w:rPr>
                <w:t>31989L0105</w:t>
              </w:r>
            </w:hyperlink>
            <w:r w:rsidR="00A943ED">
              <w:rPr>
                <w:rFonts w:eastAsia="Times New Roman" w:cs="Times New Roman"/>
                <w:color w:val="0563C1"/>
                <w:sz w:val="24"/>
                <w:szCs w:val="24"/>
                <w:u w:val="single"/>
                <w:lang w:val="ro-MD"/>
              </w:rPr>
              <w:t>;</w:t>
            </w:r>
          </w:p>
          <w:p w14:paraId="53FFAD86" w14:textId="5E30A018" w:rsidR="000F4C79" w:rsidRPr="007F7F75" w:rsidRDefault="001C4F9B" w:rsidP="00113BC6">
            <w:pPr>
              <w:jc w:val="center"/>
              <w:rPr>
                <w:rFonts w:eastAsia="Times New Roman" w:cs="Times New Roman"/>
                <w:color w:val="333333"/>
                <w:sz w:val="24"/>
                <w:szCs w:val="24"/>
                <w:lang w:val="ro-MD"/>
              </w:rPr>
            </w:pPr>
            <w:hyperlink r:id="rId28">
              <w:r w:rsidR="000F4C79" w:rsidRPr="007F7F75">
                <w:rPr>
                  <w:rFonts w:eastAsia="Times New Roman" w:cs="Times New Roman"/>
                  <w:color w:val="0563C1"/>
                  <w:sz w:val="24"/>
                  <w:szCs w:val="24"/>
                  <w:u w:val="single"/>
                  <w:lang w:val="ro-MD"/>
                </w:rPr>
                <w:t>31995R0540</w:t>
              </w:r>
            </w:hyperlink>
            <w:r w:rsidR="00A943ED">
              <w:rPr>
                <w:rFonts w:eastAsia="Times New Roman" w:cs="Times New Roman"/>
                <w:color w:val="0563C1"/>
                <w:sz w:val="24"/>
                <w:szCs w:val="24"/>
                <w:u w:val="single"/>
                <w:lang w:val="ro-MD"/>
              </w:rPr>
              <w:t>;</w:t>
            </w:r>
          </w:p>
          <w:p w14:paraId="12B0BF94" w14:textId="23E5EF0B" w:rsidR="000F4C79" w:rsidRPr="007F7F75" w:rsidRDefault="001C4F9B" w:rsidP="00113BC6">
            <w:pPr>
              <w:jc w:val="center"/>
              <w:rPr>
                <w:rFonts w:eastAsia="Times New Roman" w:cs="Times New Roman"/>
                <w:color w:val="333333"/>
                <w:sz w:val="24"/>
                <w:szCs w:val="24"/>
                <w:lang w:val="ro-MD"/>
              </w:rPr>
            </w:pPr>
            <w:hyperlink r:id="rId29">
              <w:r w:rsidR="000F4C79" w:rsidRPr="007F7F75">
                <w:rPr>
                  <w:rFonts w:eastAsia="Times New Roman" w:cs="Times New Roman"/>
                  <w:color w:val="0563C1"/>
                  <w:sz w:val="24"/>
                  <w:szCs w:val="24"/>
                  <w:u w:val="single"/>
                  <w:lang w:val="ro-MD"/>
                </w:rPr>
                <w:t>31996R2141</w:t>
              </w:r>
            </w:hyperlink>
            <w:r w:rsidR="00A943ED">
              <w:rPr>
                <w:rFonts w:eastAsia="Times New Roman" w:cs="Times New Roman"/>
                <w:color w:val="0563C1"/>
                <w:sz w:val="24"/>
                <w:szCs w:val="24"/>
                <w:u w:val="single"/>
                <w:lang w:val="ro-MD"/>
              </w:rPr>
              <w:t>;</w:t>
            </w:r>
          </w:p>
          <w:p w14:paraId="3917E272" w14:textId="21B258B3" w:rsidR="000F4C79" w:rsidRPr="007F7F75" w:rsidRDefault="001C4F9B" w:rsidP="00113BC6">
            <w:pPr>
              <w:jc w:val="center"/>
              <w:rPr>
                <w:rFonts w:cs="Times New Roman"/>
                <w:sz w:val="24"/>
                <w:szCs w:val="24"/>
              </w:rPr>
            </w:pPr>
            <w:hyperlink r:id="rId30">
              <w:r w:rsidR="000F4C79" w:rsidRPr="007F7F75">
                <w:rPr>
                  <w:rFonts w:eastAsia="Times New Roman" w:cs="Times New Roman"/>
                  <w:color w:val="0563C1"/>
                  <w:sz w:val="24"/>
                  <w:szCs w:val="24"/>
                  <w:u w:val="single"/>
                  <w:lang w:val="ro-MD"/>
                </w:rPr>
                <w:t>32000R0141</w:t>
              </w:r>
            </w:hyperlink>
          </w:p>
        </w:tc>
        <w:tc>
          <w:tcPr>
            <w:tcW w:w="2126" w:type="dxa"/>
          </w:tcPr>
          <w:p w14:paraId="52018CE3" w14:textId="3DB31BC8"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AA</w:t>
            </w:r>
            <w:r w:rsidR="00C7408A">
              <w:rPr>
                <w:rFonts w:eastAsia="Times New Roman" w:cs="Times New Roman"/>
                <w:sz w:val="24"/>
                <w:szCs w:val="24"/>
                <w:lang w:val="ro-MD"/>
              </w:rPr>
              <w:t>,</w:t>
            </w:r>
            <w:r w:rsidRPr="007F7F75">
              <w:rPr>
                <w:rFonts w:eastAsia="Times New Roman" w:cs="Times New Roman"/>
                <w:sz w:val="24"/>
                <w:szCs w:val="24"/>
                <w:lang w:val="ro-MD"/>
              </w:rPr>
              <w:t xml:space="preserve"> </w:t>
            </w:r>
            <w:r w:rsidR="00C7408A">
              <w:rPr>
                <w:rFonts w:eastAsia="Times New Roman" w:cs="Times New Roman"/>
                <w:sz w:val="24"/>
                <w:szCs w:val="24"/>
                <w:lang w:val="ro-MD"/>
              </w:rPr>
              <w:t>a</w:t>
            </w:r>
            <w:r w:rsidRPr="007F7F75">
              <w:rPr>
                <w:rFonts w:eastAsia="Times New Roman" w:cs="Times New Roman"/>
                <w:sz w:val="24"/>
                <w:szCs w:val="24"/>
                <w:lang w:val="ro-MD"/>
              </w:rPr>
              <w:t>nexa XVI</w:t>
            </w:r>
            <w:r w:rsidR="00C7408A">
              <w:rPr>
                <w:rFonts w:eastAsia="Times New Roman" w:cs="Times New Roman"/>
                <w:sz w:val="24"/>
                <w:szCs w:val="24"/>
                <w:lang w:val="ro-MD"/>
              </w:rPr>
              <w:t>.</w:t>
            </w:r>
          </w:p>
          <w:p w14:paraId="2086D3B5" w14:textId="4BBB217F" w:rsidR="000F4C79" w:rsidRPr="007F7F75" w:rsidRDefault="000F4C79" w:rsidP="00113BC6">
            <w:pPr>
              <w:jc w:val="center"/>
              <w:rPr>
                <w:rFonts w:eastAsia="Times New Roman" w:cs="Times New Roman"/>
                <w:sz w:val="24"/>
                <w:szCs w:val="24"/>
                <w:lang w:val="ro-MD"/>
              </w:rPr>
            </w:pPr>
            <w:proofErr w:type="spellStart"/>
            <w:r w:rsidRPr="007F7F75">
              <w:rPr>
                <w:rFonts w:eastAsia="Times New Roman" w:cs="Times New Roman"/>
                <w:sz w:val="24"/>
                <w:szCs w:val="24"/>
                <w:lang w:val="ro-MD"/>
              </w:rPr>
              <w:t>PgAA</w:t>
            </w:r>
            <w:proofErr w:type="spellEnd"/>
            <w:r w:rsidRPr="007F7F75">
              <w:rPr>
                <w:rFonts w:eastAsia="Times New Roman" w:cs="Times New Roman"/>
                <w:sz w:val="24"/>
                <w:szCs w:val="24"/>
                <w:lang w:val="ro-MD"/>
              </w:rPr>
              <w:t xml:space="preserve"> – </w:t>
            </w:r>
            <w:proofErr w:type="spellStart"/>
            <w:r w:rsidRPr="007F7F75">
              <w:rPr>
                <w:rFonts w:eastAsia="Times New Roman" w:cs="Times New Roman"/>
                <w:sz w:val="24"/>
                <w:szCs w:val="24"/>
                <w:lang w:val="ro-MD"/>
              </w:rPr>
              <w:t>Tit</w:t>
            </w:r>
            <w:proofErr w:type="spellEnd"/>
            <w:r w:rsidRPr="007F7F75">
              <w:rPr>
                <w:rFonts w:eastAsia="Times New Roman" w:cs="Times New Roman"/>
                <w:sz w:val="24"/>
                <w:szCs w:val="24"/>
                <w:lang w:val="ro-MD"/>
              </w:rPr>
              <w:t>. IV, cap. 5</w:t>
            </w:r>
            <w:r w:rsidR="00A943ED">
              <w:rPr>
                <w:rFonts w:eastAsia="Times New Roman" w:cs="Times New Roman"/>
                <w:sz w:val="24"/>
                <w:szCs w:val="24"/>
                <w:lang w:val="ro-MD"/>
              </w:rPr>
              <w:t>.</w:t>
            </w:r>
          </w:p>
          <w:p w14:paraId="6F74882A" w14:textId="3D051393"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Sănătatea publică</w:t>
            </w:r>
            <w:r w:rsidR="00C7408A">
              <w:rPr>
                <w:rFonts w:eastAsia="Times New Roman" w:cs="Times New Roman"/>
                <w:sz w:val="24"/>
                <w:szCs w:val="24"/>
                <w:lang w:val="ro-MD"/>
              </w:rPr>
              <w:t>.</w:t>
            </w:r>
          </w:p>
          <w:p w14:paraId="729EB23F" w14:textId="54601571" w:rsidR="000F4C79"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RA</w:t>
            </w:r>
            <w:r w:rsidR="00C7408A">
              <w:rPr>
                <w:rFonts w:eastAsia="Times New Roman" w:cs="Times New Roman"/>
                <w:sz w:val="24"/>
                <w:szCs w:val="24"/>
                <w:lang w:val="ro-MD"/>
              </w:rPr>
              <w:t>,</w:t>
            </w:r>
            <w:r w:rsidRPr="007F7F75">
              <w:rPr>
                <w:rFonts w:eastAsia="Times New Roman" w:cs="Times New Roman"/>
                <w:sz w:val="24"/>
                <w:szCs w:val="24"/>
                <w:lang w:val="ro-MD"/>
              </w:rPr>
              <w:t xml:space="preserve"> </w:t>
            </w:r>
            <w:r w:rsidR="00C7408A">
              <w:rPr>
                <w:rFonts w:eastAsia="Times New Roman" w:cs="Times New Roman"/>
                <w:sz w:val="24"/>
                <w:szCs w:val="24"/>
                <w:lang w:val="ro-MD"/>
              </w:rPr>
              <w:t>c</w:t>
            </w:r>
            <w:r w:rsidRPr="007F7F75">
              <w:rPr>
                <w:rFonts w:eastAsia="Times New Roman" w:cs="Times New Roman"/>
                <w:sz w:val="24"/>
                <w:szCs w:val="24"/>
                <w:lang w:val="ro-MD"/>
              </w:rPr>
              <w:t>ap. 28</w:t>
            </w:r>
          </w:p>
          <w:p w14:paraId="64570F18" w14:textId="6498A30D" w:rsidR="00AB6D66" w:rsidRPr="00AB6D66" w:rsidRDefault="00AB6D66" w:rsidP="00113BC6">
            <w:pPr>
              <w:jc w:val="center"/>
              <w:rPr>
                <w:rFonts w:eastAsia="Times New Roman" w:cs="Times New Roman"/>
                <w:sz w:val="10"/>
                <w:szCs w:val="10"/>
                <w:lang w:val="ro-MD"/>
              </w:rPr>
            </w:pPr>
          </w:p>
        </w:tc>
      </w:tr>
      <w:tr w:rsidR="000F4C79" w:rsidRPr="0058254D" w14:paraId="0056558E" w14:textId="77777777" w:rsidTr="000118A4">
        <w:trPr>
          <w:trHeight w:val="1017"/>
        </w:trPr>
        <w:tc>
          <w:tcPr>
            <w:tcW w:w="562" w:type="dxa"/>
          </w:tcPr>
          <w:p w14:paraId="27321BD4" w14:textId="32EE7994" w:rsidR="000F4C79" w:rsidRDefault="000F4C79" w:rsidP="00113BC6">
            <w:pPr>
              <w:jc w:val="center"/>
              <w:rPr>
                <w:rFonts w:cs="Times New Roman"/>
                <w:sz w:val="24"/>
                <w:szCs w:val="24"/>
                <w:lang w:val="ro-MD"/>
              </w:rPr>
            </w:pPr>
            <w:r>
              <w:rPr>
                <w:rFonts w:cs="Times New Roman"/>
                <w:sz w:val="24"/>
                <w:szCs w:val="24"/>
                <w:lang w:val="ro-MD"/>
              </w:rPr>
              <w:t>19</w:t>
            </w:r>
          </w:p>
        </w:tc>
        <w:tc>
          <w:tcPr>
            <w:tcW w:w="3261" w:type="dxa"/>
          </w:tcPr>
          <w:p w14:paraId="486257D3" w14:textId="2B954967" w:rsidR="000F4C79" w:rsidRPr="00D2004B" w:rsidRDefault="000F4C79" w:rsidP="00113BC6">
            <w:pPr>
              <w:widowControl w:val="0"/>
              <w:pBdr>
                <w:top w:val="nil"/>
                <w:left w:val="nil"/>
                <w:bottom w:val="nil"/>
                <w:right w:val="nil"/>
                <w:between w:val="nil"/>
              </w:pBdr>
              <w:rPr>
                <w:rFonts w:eastAsia="Times New Roman" w:cs="Times New Roman"/>
                <w:color w:val="000000"/>
                <w:sz w:val="24"/>
                <w:szCs w:val="24"/>
                <w:lang w:val="ro-MD"/>
              </w:rPr>
            </w:pPr>
            <w:r w:rsidRPr="00D2004B">
              <w:rPr>
                <w:rFonts w:eastAsia="Times New Roman" w:cs="Times New Roman"/>
                <w:sz w:val="24"/>
                <w:szCs w:val="24"/>
                <w:lang w:val="ro-MD"/>
              </w:rPr>
              <w:t xml:space="preserve">Proiectul de lege </w:t>
            </w:r>
            <w:r w:rsidRPr="00D2004B">
              <w:rPr>
                <w:rFonts w:eastAsia="Times New Roman" w:cs="Times New Roman"/>
                <w:color w:val="000000"/>
                <w:sz w:val="24"/>
                <w:szCs w:val="24"/>
                <w:lang w:val="ro-MD"/>
              </w:rPr>
              <w:t>cu privire la dispozitivele medicale</w:t>
            </w:r>
          </w:p>
        </w:tc>
        <w:tc>
          <w:tcPr>
            <w:tcW w:w="2693" w:type="dxa"/>
          </w:tcPr>
          <w:p w14:paraId="7FD02240" w14:textId="77777777" w:rsidR="000F4C79" w:rsidRPr="00D2004B" w:rsidRDefault="000F4C79" w:rsidP="00113BC6">
            <w:pPr>
              <w:tabs>
                <w:tab w:val="left" w:pos="171"/>
                <w:tab w:val="left" w:pos="1116"/>
              </w:tabs>
              <w:rPr>
                <w:rFonts w:eastAsia="Times New Roman" w:cs="Times New Roman"/>
                <w:color w:val="000000"/>
                <w:sz w:val="24"/>
                <w:szCs w:val="24"/>
                <w:lang w:val="ro-MD"/>
              </w:rPr>
            </w:pPr>
          </w:p>
        </w:tc>
        <w:tc>
          <w:tcPr>
            <w:tcW w:w="1417" w:type="dxa"/>
            <w:shd w:val="clear" w:color="auto" w:fill="auto"/>
          </w:tcPr>
          <w:p w14:paraId="3D88C0CE" w14:textId="77777777" w:rsidR="00AE5C7A"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 xml:space="preserve">Iunie </w:t>
            </w:r>
          </w:p>
          <w:p w14:paraId="6EBEE0F7" w14:textId="1A54AD4A"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2024</w:t>
            </w:r>
          </w:p>
        </w:tc>
        <w:tc>
          <w:tcPr>
            <w:tcW w:w="1560" w:type="dxa"/>
          </w:tcPr>
          <w:p w14:paraId="0FC3BA50" w14:textId="77777777" w:rsidR="00AE5C7A" w:rsidRDefault="000F4C79" w:rsidP="00113BC6">
            <w:pPr>
              <w:jc w:val="center"/>
              <w:rPr>
                <w:rFonts w:cs="Times New Roman"/>
                <w:color w:val="000000"/>
                <w:sz w:val="24"/>
                <w:szCs w:val="24"/>
                <w:lang w:val="ro-MD"/>
              </w:rPr>
            </w:pPr>
            <w:r w:rsidRPr="007F7F75">
              <w:rPr>
                <w:rFonts w:cs="Times New Roman"/>
                <w:color w:val="000000"/>
                <w:sz w:val="24"/>
                <w:szCs w:val="24"/>
                <w:lang w:val="ro-MD"/>
              </w:rPr>
              <w:t xml:space="preserve">Sesiunea </w:t>
            </w:r>
          </w:p>
          <w:p w14:paraId="2BC95D57" w14:textId="2C09D1D6" w:rsidR="000F4C79" w:rsidRPr="007F7F75" w:rsidRDefault="000F4C79" w:rsidP="00113BC6">
            <w:pPr>
              <w:jc w:val="center"/>
              <w:rPr>
                <w:rFonts w:cs="Times New Roman"/>
                <w:color w:val="000000"/>
                <w:sz w:val="24"/>
                <w:szCs w:val="24"/>
                <w:lang w:val="ro-MD"/>
              </w:rPr>
            </w:pPr>
            <w:r w:rsidRPr="007F7F75">
              <w:rPr>
                <w:rFonts w:cs="Times New Roman"/>
                <w:color w:val="000000"/>
                <w:sz w:val="24"/>
                <w:szCs w:val="24"/>
                <w:lang w:val="ro-MD"/>
              </w:rPr>
              <w:t>de primăvară</w:t>
            </w:r>
          </w:p>
        </w:tc>
        <w:tc>
          <w:tcPr>
            <w:tcW w:w="1559" w:type="dxa"/>
          </w:tcPr>
          <w:p w14:paraId="65BBF7E7" w14:textId="63674F45"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MS</w:t>
            </w:r>
            <w:r w:rsidR="0013753E">
              <w:rPr>
                <w:rFonts w:eastAsia="Times New Roman" w:cs="Times New Roman"/>
                <w:sz w:val="24"/>
                <w:szCs w:val="24"/>
                <w:lang w:val="ro-MD"/>
              </w:rPr>
              <w:t>;</w:t>
            </w:r>
          </w:p>
          <w:p w14:paraId="670EA4F3" w14:textId="77224DBA"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AMDM</w:t>
            </w:r>
          </w:p>
        </w:tc>
        <w:tc>
          <w:tcPr>
            <w:tcW w:w="1843" w:type="dxa"/>
          </w:tcPr>
          <w:p w14:paraId="7A0CDF96" w14:textId="43D9FBC7" w:rsidR="000F4C79" w:rsidRPr="007F7F75" w:rsidRDefault="001C4F9B" w:rsidP="00113BC6">
            <w:pPr>
              <w:jc w:val="center"/>
              <w:rPr>
                <w:rFonts w:eastAsia="Times New Roman" w:cs="Times New Roman"/>
                <w:sz w:val="24"/>
                <w:szCs w:val="24"/>
                <w:lang w:val="ro-MD"/>
              </w:rPr>
            </w:pPr>
            <w:hyperlink r:id="rId31">
              <w:r w:rsidR="000F4C79" w:rsidRPr="007F7F75">
                <w:rPr>
                  <w:rFonts w:eastAsia="Times New Roman" w:cs="Times New Roman"/>
                  <w:color w:val="0563C1"/>
                  <w:sz w:val="24"/>
                  <w:szCs w:val="24"/>
                  <w:u w:val="single"/>
                  <w:lang w:val="ro-MD"/>
                </w:rPr>
                <w:t>32017R0745</w:t>
              </w:r>
            </w:hyperlink>
            <w:r w:rsidR="00A943ED">
              <w:rPr>
                <w:rFonts w:eastAsia="Times New Roman" w:cs="Times New Roman"/>
                <w:color w:val="0563C1"/>
                <w:sz w:val="24"/>
                <w:szCs w:val="24"/>
                <w:u w:val="single"/>
                <w:lang w:val="ro-MD"/>
              </w:rPr>
              <w:t>;</w:t>
            </w:r>
          </w:p>
          <w:p w14:paraId="5AEA89FB" w14:textId="77777777" w:rsidR="000F4C79" w:rsidRPr="007F7F75" w:rsidRDefault="001C4F9B" w:rsidP="00113BC6">
            <w:pPr>
              <w:jc w:val="center"/>
              <w:rPr>
                <w:rFonts w:eastAsia="Times New Roman" w:cs="Times New Roman"/>
                <w:sz w:val="24"/>
                <w:szCs w:val="24"/>
                <w:lang w:val="ro-MD"/>
              </w:rPr>
            </w:pPr>
            <w:hyperlink r:id="rId32">
              <w:r w:rsidR="000F4C79" w:rsidRPr="007F7F75">
                <w:rPr>
                  <w:rFonts w:eastAsia="Times New Roman" w:cs="Times New Roman"/>
                  <w:color w:val="0563C1"/>
                  <w:sz w:val="24"/>
                  <w:szCs w:val="24"/>
                  <w:u w:val="single"/>
                  <w:lang w:val="ro-MD"/>
                </w:rPr>
                <w:t>32017R0746</w:t>
              </w:r>
            </w:hyperlink>
          </w:p>
          <w:p w14:paraId="37DAF005" w14:textId="77777777" w:rsidR="000F4C79" w:rsidRPr="007F7F75" w:rsidRDefault="000F4C79" w:rsidP="00113BC6">
            <w:pPr>
              <w:jc w:val="center"/>
              <w:rPr>
                <w:rFonts w:cs="Times New Roman"/>
                <w:sz w:val="24"/>
                <w:szCs w:val="24"/>
              </w:rPr>
            </w:pPr>
          </w:p>
        </w:tc>
        <w:tc>
          <w:tcPr>
            <w:tcW w:w="2126" w:type="dxa"/>
          </w:tcPr>
          <w:p w14:paraId="72BC5233" w14:textId="50507066"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AA</w:t>
            </w:r>
            <w:r w:rsidR="00C7408A">
              <w:rPr>
                <w:rFonts w:eastAsia="Times New Roman" w:cs="Times New Roman"/>
                <w:sz w:val="24"/>
                <w:szCs w:val="24"/>
                <w:lang w:val="ro-MD"/>
              </w:rPr>
              <w:t>,</w:t>
            </w:r>
            <w:r w:rsidRPr="007F7F75">
              <w:rPr>
                <w:rFonts w:eastAsia="Times New Roman" w:cs="Times New Roman"/>
                <w:sz w:val="24"/>
                <w:szCs w:val="24"/>
                <w:lang w:val="ro-MD"/>
              </w:rPr>
              <w:t xml:space="preserve"> </w:t>
            </w:r>
            <w:r w:rsidR="00C7408A">
              <w:rPr>
                <w:rFonts w:eastAsia="Times New Roman" w:cs="Times New Roman"/>
                <w:sz w:val="24"/>
                <w:szCs w:val="24"/>
                <w:lang w:val="ro-MD"/>
              </w:rPr>
              <w:t>a</w:t>
            </w:r>
            <w:r w:rsidRPr="007F7F75">
              <w:rPr>
                <w:rFonts w:eastAsia="Times New Roman" w:cs="Times New Roman"/>
                <w:sz w:val="24"/>
                <w:szCs w:val="24"/>
                <w:lang w:val="ro-MD"/>
              </w:rPr>
              <w:t>nexa XVI</w:t>
            </w:r>
            <w:r w:rsidR="00C7408A">
              <w:rPr>
                <w:rFonts w:eastAsia="Times New Roman" w:cs="Times New Roman"/>
                <w:sz w:val="24"/>
                <w:szCs w:val="24"/>
                <w:lang w:val="ro-MD"/>
              </w:rPr>
              <w:t>.</w:t>
            </w:r>
          </w:p>
          <w:p w14:paraId="3DAA5D92" w14:textId="7E6D0FBD" w:rsidR="000F4C79" w:rsidRPr="007F7F75" w:rsidRDefault="000F4C79" w:rsidP="00113BC6">
            <w:pPr>
              <w:jc w:val="center"/>
              <w:rPr>
                <w:rFonts w:eastAsia="Times New Roman" w:cs="Times New Roman"/>
                <w:sz w:val="24"/>
                <w:szCs w:val="24"/>
                <w:lang w:val="ro-MD"/>
              </w:rPr>
            </w:pPr>
            <w:proofErr w:type="spellStart"/>
            <w:r w:rsidRPr="007F7F75">
              <w:rPr>
                <w:rFonts w:eastAsia="Times New Roman" w:cs="Times New Roman"/>
                <w:sz w:val="24"/>
                <w:szCs w:val="24"/>
                <w:lang w:val="ro-MD"/>
              </w:rPr>
              <w:t>PgAA</w:t>
            </w:r>
            <w:proofErr w:type="spellEnd"/>
            <w:r w:rsidRPr="007F7F75">
              <w:rPr>
                <w:rFonts w:eastAsia="Times New Roman" w:cs="Times New Roman"/>
                <w:sz w:val="24"/>
                <w:szCs w:val="24"/>
                <w:lang w:val="ro-MD"/>
              </w:rPr>
              <w:t xml:space="preserve"> – </w:t>
            </w:r>
            <w:proofErr w:type="spellStart"/>
            <w:r w:rsidRPr="007F7F75">
              <w:rPr>
                <w:rFonts w:eastAsia="Times New Roman" w:cs="Times New Roman"/>
                <w:sz w:val="24"/>
                <w:szCs w:val="24"/>
                <w:lang w:val="ro-MD"/>
              </w:rPr>
              <w:t>Tit</w:t>
            </w:r>
            <w:proofErr w:type="spellEnd"/>
            <w:r w:rsidRPr="007F7F75">
              <w:rPr>
                <w:rFonts w:eastAsia="Times New Roman" w:cs="Times New Roman"/>
                <w:sz w:val="24"/>
                <w:szCs w:val="24"/>
                <w:lang w:val="ro-MD"/>
              </w:rPr>
              <w:t>. IV, cap. 5</w:t>
            </w:r>
            <w:r w:rsidR="00A943ED">
              <w:rPr>
                <w:rFonts w:eastAsia="Times New Roman" w:cs="Times New Roman"/>
                <w:sz w:val="24"/>
                <w:szCs w:val="24"/>
                <w:lang w:val="ro-MD"/>
              </w:rPr>
              <w:t>.</w:t>
            </w:r>
          </w:p>
          <w:p w14:paraId="4BD48B5F" w14:textId="15D13AEB"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Sănătatea publică</w:t>
            </w:r>
            <w:r w:rsidR="00C7408A">
              <w:rPr>
                <w:rFonts w:eastAsia="Times New Roman" w:cs="Times New Roman"/>
                <w:sz w:val="24"/>
                <w:szCs w:val="24"/>
                <w:lang w:val="ro-MD"/>
              </w:rPr>
              <w:t>.</w:t>
            </w:r>
          </w:p>
          <w:p w14:paraId="3B5A860A" w14:textId="57E9D25E" w:rsidR="000F4C79"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RA</w:t>
            </w:r>
            <w:r w:rsidR="00C7408A">
              <w:rPr>
                <w:rFonts w:eastAsia="Times New Roman" w:cs="Times New Roman"/>
                <w:sz w:val="24"/>
                <w:szCs w:val="24"/>
                <w:lang w:val="ro-MD"/>
              </w:rPr>
              <w:t>,</w:t>
            </w:r>
            <w:r w:rsidRPr="007F7F75">
              <w:rPr>
                <w:rFonts w:eastAsia="Times New Roman" w:cs="Times New Roman"/>
                <w:sz w:val="24"/>
                <w:szCs w:val="24"/>
                <w:lang w:val="ro-MD"/>
              </w:rPr>
              <w:t xml:space="preserve"> </w:t>
            </w:r>
            <w:r w:rsidR="00C7408A">
              <w:rPr>
                <w:rFonts w:eastAsia="Times New Roman" w:cs="Times New Roman"/>
                <w:sz w:val="24"/>
                <w:szCs w:val="24"/>
                <w:lang w:val="ro-MD"/>
              </w:rPr>
              <w:t>c</w:t>
            </w:r>
            <w:r w:rsidRPr="007F7F75">
              <w:rPr>
                <w:rFonts w:eastAsia="Times New Roman" w:cs="Times New Roman"/>
                <w:sz w:val="24"/>
                <w:szCs w:val="24"/>
                <w:lang w:val="ro-MD"/>
              </w:rPr>
              <w:t>ap. 28</w:t>
            </w:r>
          </w:p>
          <w:p w14:paraId="6536BF50" w14:textId="33F3937B" w:rsidR="00AB6D66" w:rsidRPr="00AB6D66" w:rsidRDefault="00AB6D66" w:rsidP="00113BC6">
            <w:pPr>
              <w:jc w:val="center"/>
              <w:rPr>
                <w:rFonts w:eastAsia="Times New Roman" w:cs="Times New Roman"/>
                <w:sz w:val="10"/>
                <w:szCs w:val="10"/>
                <w:lang w:val="ro-MD"/>
              </w:rPr>
            </w:pPr>
          </w:p>
        </w:tc>
      </w:tr>
      <w:tr w:rsidR="000F4C79" w:rsidRPr="0017526F" w14:paraId="297C0F7D" w14:textId="77777777" w:rsidTr="0046320C">
        <w:trPr>
          <w:trHeight w:val="278"/>
        </w:trPr>
        <w:tc>
          <w:tcPr>
            <w:tcW w:w="562" w:type="dxa"/>
          </w:tcPr>
          <w:p w14:paraId="321B7EA0" w14:textId="15D29000" w:rsidR="000F4C79" w:rsidRDefault="000F4C79" w:rsidP="00113BC6">
            <w:pPr>
              <w:jc w:val="center"/>
              <w:rPr>
                <w:rFonts w:cs="Times New Roman"/>
                <w:sz w:val="24"/>
                <w:szCs w:val="24"/>
                <w:lang w:val="ro-MD"/>
              </w:rPr>
            </w:pPr>
            <w:r>
              <w:rPr>
                <w:rFonts w:cs="Times New Roman"/>
                <w:sz w:val="24"/>
                <w:szCs w:val="24"/>
                <w:lang w:val="ro-MD"/>
              </w:rPr>
              <w:t>20</w:t>
            </w:r>
          </w:p>
        </w:tc>
        <w:tc>
          <w:tcPr>
            <w:tcW w:w="3261" w:type="dxa"/>
          </w:tcPr>
          <w:p w14:paraId="7847AD3D" w14:textId="76BED670" w:rsidR="000F4C79" w:rsidRDefault="000F4C79" w:rsidP="00113BC6">
            <w:pPr>
              <w:widowControl w:val="0"/>
              <w:pBdr>
                <w:top w:val="nil"/>
                <w:left w:val="nil"/>
                <w:bottom w:val="nil"/>
                <w:right w:val="nil"/>
                <w:between w:val="nil"/>
              </w:pBdr>
              <w:rPr>
                <w:rFonts w:eastAsia="Times New Roman" w:cs="Times New Roman"/>
                <w:sz w:val="24"/>
                <w:szCs w:val="24"/>
                <w:lang w:val="ro-MD"/>
              </w:rPr>
            </w:pPr>
            <w:r w:rsidRPr="00D2004B">
              <w:rPr>
                <w:rFonts w:eastAsia="Times New Roman" w:cs="Times New Roman"/>
                <w:sz w:val="24"/>
                <w:szCs w:val="24"/>
                <w:lang w:val="ro-MD"/>
              </w:rPr>
              <w:t>Proiectul de lege pentru modificarea unor acte normative în conformitate cu Declarația Consiliului din 19</w:t>
            </w:r>
            <w:r w:rsidR="003A14F9">
              <w:rPr>
                <w:rFonts w:eastAsia="Times New Roman" w:cs="Times New Roman"/>
                <w:sz w:val="24"/>
                <w:szCs w:val="24"/>
                <w:lang w:val="ro-MD"/>
              </w:rPr>
              <w:t> </w:t>
            </w:r>
            <w:r w:rsidRPr="00D2004B">
              <w:rPr>
                <w:rFonts w:eastAsia="Times New Roman" w:cs="Times New Roman"/>
                <w:sz w:val="24"/>
                <w:szCs w:val="24"/>
                <w:lang w:val="ro-MD"/>
              </w:rPr>
              <w:t>decembrie 1991 pentru implementarea Recomandării Comisiei privind protecția demnității femeilor și bărbaților la locul de muncă, inclusiv codul de practici pentru combaterea hărțuirii sexuale</w:t>
            </w:r>
          </w:p>
          <w:p w14:paraId="63D58329" w14:textId="2ED2C6BE" w:rsidR="00AB6D66" w:rsidRPr="00AB6D66" w:rsidRDefault="00AB6D66" w:rsidP="00113BC6">
            <w:pPr>
              <w:widowControl w:val="0"/>
              <w:pBdr>
                <w:top w:val="nil"/>
                <w:left w:val="nil"/>
                <w:bottom w:val="nil"/>
                <w:right w:val="nil"/>
                <w:between w:val="nil"/>
              </w:pBdr>
              <w:rPr>
                <w:rFonts w:eastAsia="Times New Roman" w:cs="Times New Roman"/>
                <w:sz w:val="10"/>
                <w:szCs w:val="10"/>
                <w:lang w:val="ro-MD"/>
              </w:rPr>
            </w:pPr>
          </w:p>
        </w:tc>
        <w:tc>
          <w:tcPr>
            <w:tcW w:w="2693" w:type="dxa"/>
          </w:tcPr>
          <w:p w14:paraId="111594C3" w14:textId="77777777" w:rsidR="000F4C79" w:rsidRPr="00D2004B" w:rsidRDefault="000F4C79" w:rsidP="00113BC6">
            <w:pPr>
              <w:tabs>
                <w:tab w:val="left" w:pos="171"/>
                <w:tab w:val="left" w:pos="1116"/>
              </w:tabs>
              <w:rPr>
                <w:rFonts w:eastAsia="Times New Roman" w:cs="Times New Roman"/>
                <w:color w:val="000000"/>
                <w:sz w:val="24"/>
                <w:szCs w:val="24"/>
                <w:lang w:val="ro-MD"/>
              </w:rPr>
            </w:pPr>
          </w:p>
        </w:tc>
        <w:tc>
          <w:tcPr>
            <w:tcW w:w="1417" w:type="dxa"/>
            <w:shd w:val="clear" w:color="auto" w:fill="auto"/>
          </w:tcPr>
          <w:p w14:paraId="7E744B23" w14:textId="77777777" w:rsidR="00AE5C7A"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 xml:space="preserve">Iunie </w:t>
            </w:r>
          </w:p>
          <w:p w14:paraId="03F8C0A7" w14:textId="42597F45"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2024</w:t>
            </w:r>
          </w:p>
        </w:tc>
        <w:tc>
          <w:tcPr>
            <w:tcW w:w="1560" w:type="dxa"/>
          </w:tcPr>
          <w:p w14:paraId="468B7F09" w14:textId="77777777" w:rsidR="00AE5C7A" w:rsidRDefault="000F4C79" w:rsidP="00113BC6">
            <w:pPr>
              <w:jc w:val="center"/>
              <w:rPr>
                <w:rFonts w:cs="Times New Roman"/>
                <w:color w:val="000000"/>
                <w:sz w:val="24"/>
                <w:szCs w:val="24"/>
                <w:lang w:val="ro-MD"/>
              </w:rPr>
            </w:pPr>
            <w:r w:rsidRPr="007F7F75">
              <w:rPr>
                <w:rFonts w:cs="Times New Roman"/>
                <w:color w:val="000000"/>
                <w:sz w:val="24"/>
                <w:szCs w:val="24"/>
                <w:lang w:val="ro-MD"/>
              </w:rPr>
              <w:t xml:space="preserve">Sesiunea </w:t>
            </w:r>
          </w:p>
          <w:p w14:paraId="790388E7" w14:textId="62CF520C" w:rsidR="000F4C79" w:rsidRPr="007F7F75" w:rsidRDefault="000F4C79" w:rsidP="00113BC6">
            <w:pPr>
              <w:jc w:val="center"/>
              <w:rPr>
                <w:rFonts w:cs="Times New Roman"/>
                <w:color w:val="000000"/>
                <w:sz w:val="24"/>
                <w:szCs w:val="24"/>
                <w:lang w:val="ro-MD"/>
              </w:rPr>
            </w:pPr>
            <w:r w:rsidRPr="007F7F75">
              <w:rPr>
                <w:rFonts w:cs="Times New Roman"/>
                <w:color w:val="000000"/>
                <w:sz w:val="24"/>
                <w:szCs w:val="24"/>
                <w:lang w:val="ro-MD"/>
              </w:rPr>
              <w:t>de primăvară</w:t>
            </w:r>
          </w:p>
        </w:tc>
        <w:tc>
          <w:tcPr>
            <w:tcW w:w="1559" w:type="dxa"/>
          </w:tcPr>
          <w:p w14:paraId="31BE0525" w14:textId="77777777"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MMPS</w:t>
            </w:r>
          </w:p>
          <w:p w14:paraId="17A7F5A4" w14:textId="77777777" w:rsidR="000F4C79" w:rsidRPr="007F7F75" w:rsidRDefault="000F4C79" w:rsidP="00113BC6">
            <w:pPr>
              <w:jc w:val="center"/>
              <w:rPr>
                <w:rFonts w:eastAsia="Times New Roman" w:cs="Times New Roman"/>
                <w:sz w:val="24"/>
                <w:szCs w:val="24"/>
                <w:lang w:val="ro-MD"/>
              </w:rPr>
            </w:pPr>
          </w:p>
        </w:tc>
        <w:tc>
          <w:tcPr>
            <w:tcW w:w="1843" w:type="dxa"/>
          </w:tcPr>
          <w:p w14:paraId="21874176" w14:textId="61D824AC" w:rsidR="000F4C79" w:rsidRPr="007F7F75" w:rsidRDefault="001C4F9B" w:rsidP="006F64FF">
            <w:pPr>
              <w:ind w:left="-112" w:right="-103"/>
              <w:jc w:val="center"/>
              <w:rPr>
                <w:rFonts w:cs="Times New Roman"/>
                <w:sz w:val="24"/>
                <w:szCs w:val="24"/>
              </w:rPr>
            </w:pPr>
            <w:hyperlink r:id="rId33">
              <w:r w:rsidR="000F4C79" w:rsidRPr="007F7F75">
                <w:rPr>
                  <w:rFonts w:eastAsia="Times New Roman" w:cs="Times New Roman"/>
                  <w:color w:val="0563C1"/>
                  <w:sz w:val="24"/>
                  <w:szCs w:val="24"/>
                  <w:u w:val="single"/>
                  <w:lang w:val="ro-MD"/>
                </w:rPr>
                <w:t>31992Y0204(01)</w:t>
              </w:r>
            </w:hyperlink>
          </w:p>
        </w:tc>
        <w:tc>
          <w:tcPr>
            <w:tcW w:w="2126" w:type="dxa"/>
          </w:tcPr>
          <w:p w14:paraId="5CE71E23" w14:textId="3C03B838" w:rsidR="000F4C79" w:rsidRPr="007F7F75" w:rsidRDefault="000F4C79" w:rsidP="00113BC6">
            <w:pPr>
              <w:jc w:val="center"/>
              <w:rPr>
                <w:rFonts w:eastAsia="Times New Roman" w:cs="Times New Roman"/>
                <w:sz w:val="24"/>
                <w:szCs w:val="24"/>
                <w:lang w:val="ro-MD"/>
              </w:rPr>
            </w:pPr>
            <w:proofErr w:type="spellStart"/>
            <w:r w:rsidRPr="007F7F75">
              <w:rPr>
                <w:rFonts w:eastAsia="Times New Roman" w:cs="Times New Roman"/>
                <w:sz w:val="24"/>
                <w:szCs w:val="24"/>
                <w:lang w:val="ro-MD"/>
              </w:rPr>
              <w:t>PgAA</w:t>
            </w:r>
            <w:proofErr w:type="spellEnd"/>
            <w:r w:rsidRPr="007F7F75">
              <w:rPr>
                <w:rFonts w:eastAsia="Times New Roman" w:cs="Times New Roman"/>
                <w:sz w:val="24"/>
                <w:szCs w:val="24"/>
                <w:lang w:val="ro-MD"/>
              </w:rPr>
              <w:t xml:space="preserve"> – 3.IV.8</w:t>
            </w:r>
          </w:p>
        </w:tc>
      </w:tr>
      <w:tr w:rsidR="000F4C79" w:rsidRPr="0058254D" w14:paraId="10E86AE6" w14:textId="77777777" w:rsidTr="000118A4">
        <w:trPr>
          <w:trHeight w:val="1017"/>
        </w:trPr>
        <w:tc>
          <w:tcPr>
            <w:tcW w:w="562" w:type="dxa"/>
          </w:tcPr>
          <w:p w14:paraId="6F3C60EA" w14:textId="0735BB30" w:rsidR="000F4C79" w:rsidRDefault="000F4C79" w:rsidP="00113BC6">
            <w:pPr>
              <w:jc w:val="center"/>
              <w:rPr>
                <w:rFonts w:cs="Times New Roman"/>
                <w:sz w:val="24"/>
                <w:szCs w:val="24"/>
                <w:lang w:val="ro-MD"/>
              </w:rPr>
            </w:pPr>
            <w:r>
              <w:rPr>
                <w:rFonts w:cs="Times New Roman"/>
                <w:sz w:val="24"/>
                <w:szCs w:val="24"/>
                <w:lang w:val="ro-MD"/>
              </w:rPr>
              <w:lastRenderedPageBreak/>
              <w:t>21</w:t>
            </w:r>
          </w:p>
        </w:tc>
        <w:tc>
          <w:tcPr>
            <w:tcW w:w="3261" w:type="dxa"/>
          </w:tcPr>
          <w:p w14:paraId="3EF5CF98" w14:textId="220F7EC6" w:rsidR="000F4C79" w:rsidRPr="00D2004B" w:rsidRDefault="000F4C79" w:rsidP="00113BC6">
            <w:pPr>
              <w:rPr>
                <w:rFonts w:eastAsia="Times New Roman" w:cs="Times New Roman"/>
                <w:color w:val="333333"/>
                <w:sz w:val="24"/>
                <w:szCs w:val="24"/>
                <w:lang w:val="ro-MD"/>
              </w:rPr>
            </w:pPr>
            <w:r w:rsidRPr="00D2004B">
              <w:rPr>
                <w:rFonts w:eastAsia="Times New Roman" w:cs="Times New Roman"/>
                <w:sz w:val="24"/>
                <w:szCs w:val="24"/>
                <w:lang w:val="ro-MD"/>
              </w:rPr>
              <w:t xml:space="preserve">Proiectul de lege pentru modificarea Legii nr. 599/1999 </w:t>
            </w:r>
            <w:r w:rsidRPr="00D2004B">
              <w:rPr>
                <w:rFonts w:eastAsia="Times New Roman" w:cs="Times New Roman"/>
                <w:color w:val="333333"/>
                <w:sz w:val="24"/>
                <w:szCs w:val="24"/>
                <w:lang w:val="ro-MD"/>
              </w:rPr>
              <w:t xml:space="preserve">pentru aprobarea Codului </w:t>
            </w:r>
            <w:r w:rsidR="003A14F9" w:rsidRPr="00D2004B">
              <w:rPr>
                <w:rFonts w:eastAsia="Times New Roman" w:cs="Times New Roman"/>
                <w:color w:val="333333"/>
                <w:sz w:val="24"/>
                <w:szCs w:val="24"/>
                <w:lang w:val="ro-MD"/>
              </w:rPr>
              <w:t>navigației</w:t>
            </w:r>
            <w:r w:rsidRPr="00D2004B">
              <w:rPr>
                <w:rFonts w:eastAsia="Times New Roman" w:cs="Times New Roman"/>
                <w:color w:val="333333"/>
                <w:sz w:val="24"/>
                <w:szCs w:val="24"/>
                <w:lang w:val="ro-MD"/>
              </w:rPr>
              <w:t xml:space="preserve"> maritime comerciale al Republicii Moldova</w:t>
            </w:r>
          </w:p>
          <w:p w14:paraId="7A5EF16F" w14:textId="77777777" w:rsidR="000F4C79" w:rsidRPr="003F13D7" w:rsidRDefault="000F4C79" w:rsidP="00113BC6">
            <w:pPr>
              <w:widowControl w:val="0"/>
              <w:pBdr>
                <w:top w:val="nil"/>
                <w:left w:val="nil"/>
                <w:bottom w:val="nil"/>
                <w:right w:val="nil"/>
                <w:between w:val="nil"/>
              </w:pBdr>
              <w:rPr>
                <w:rFonts w:eastAsia="Times New Roman" w:cs="Times New Roman"/>
                <w:sz w:val="10"/>
                <w:szCs w:val="10"/>
                <w:lang w:val="ro-MD"/>
              </w:rPr>
            </w:pPr>
          </w:p>
        </w:tc>
        <w:tc>
          <w:tcPr>
            <w:tcW w:w="2693" w:type="dxa"/>
          </w:tcPr>
          <w:p w14:paraId="2761160E" w14:textId="77777777" w:rsidR="000F4C79" w:rsidRPr="00D2004B" w:rsidRDefault="000F4C79" w:rsidP="00113BC6">
            <w:pPr>
              <w:tabs>
                <w:tab w:val="left" w:pos="171"/>
                <w:tab w:val="left" w:pos="1116"/>
              </w:tabs>
              <w:rPr>
                <w:rFonts w:eastAsia="Times New Roman" w:cs="Times New Roman"/>
                <w:color w:val="000000"/>
                <w:sz w:val="24"/>
                <w:szCs w:val="24"/>
                <w:lang w:val="ro-MD"/>
              </w:rPr>
            </w:pPr>
          </w:p>
        </w:tc>
        <w:tc>
          <w:tcPr>
            <w:tcW w:w="1417" w:type="dxa"/>
            <w:shd w:val="clear" w:color="auto" w:fill="auto"/>
          </w:tcPr>
          <w:p w14:paraId="3D0650E6" w14:textId="77777777" w:rsidR="00AE5C7A"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 xml:space="preserve">Mai </w:t>
            </w:r>
          </w:p>
          <w:p w14:paraId="5297CBC2" w14:textId="4E736C15"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2024</w:t>
            </w:r>
          </w:p>
        </w:tc>
        <w:tc>
          <w:tcPr>
            <w:tcW w:w="1560" w:type="dxa"/>
          </w:tcPr>
          <w:p w14:paraId="2AA83245" w14:textId="77777777" w:rsidR="00AE5C7A" w:rsidRDefault="000F4C79" w:rsidP="00113BC6">
            <w:pPr>
              <w:jc w:val="center"/>
              <w:rPr>
                <w:rFonts w:cs="Times New Roman"/>
                <w:color w:val="000000"/>
                <w:sz w:val="24"/>
                <w:szCs w:val="24"/>
                <w:lang w:val="ro-MD"/>
              </w:rPr>
            </w:pPr>
            <w:r w:rsidRPr="007F7F75">
              <w:rPr>
                <w:rFonts w:cs="Times New Roman"/>
                <w:color w:val="000000"/>
                <w:sz w:val="24"/>
                <w:szCs w:val="24"/>
                <w:lang w:val="ro-MD"/>
              </w:rPr>
              <w:t xml:space="preserve">Sesiunea </w:t>
            </w:r>
          </w:p>
          <w:p w14:paraId="2470C5EB" w14:textId="70954C97" w:rsidR="000F4C79" w:rsidRPr="007F7F75" w:rsidRDefault="000F4C79" w:rsidP="00113BC6">
            <w:pPr>
              <w:jc w:val="center"/>
              <w:rPr>
                <w:rFonts w:cs="Times New Roman"/>
                <w:color w:val="000000"/>
                <w:sz w:val="24"/>
                <w:szCs w:val="24"/>
                <w:lang w:val="ro-MD"/>
              </w:rPr>
            </w:pPr>
            <w:r w:rsidRPr="007F7F75">
              <w:rPr>
                <w:rFonts w:cs="Times New Roman"/>
                <w:color w:val="000000"/>
                <w:sz w:val="24"/>
                <w:szCs w:val="24"/>
                <w:lang w:val="ro-MD"/>
              </w:rPr>
              <w:t>de primăvară</w:t>
            </w:r>
          </w:p>
        </w:tc>
        <w:tc>
          <w:tcPr>
            <w:tcW w:w="1559" w:type="dxa"/>
          </w:tcPr>
          <w:p w14:paraId="37936C70" w14:textId="24F3B14E"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MIDR</w:t>
            </w:r>
            <w:r w:rsidR="0013753E">
              <w:rPr>
                <w:rFonts w:eastAsia="Times New Roman" w:cs="Times New Roman"/>
                <w:sz w:val="24"/>
                <w:szCs w:val="24"/>
                <w:lang w:val="ro-MD"/>
              </w:rPr>
              <w:t>;</w:t>
            </w:r>
          </w:p>
          <w:p w14:paraId="15658631" w14:textId="2DB3C547"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MMPS</w:t>
            </w:r>
          </w:p>
        </w:tc>
        <w:tc>
          <w:tcPr>
            <w:tcW w:w="1843" w:type="dxa"/>
          </w:tcPr>
          <w:p w14:paraId="72D9B3A7" w14:textId="64A3FE4C" w:rsidR="000F4C79" w:rsidRPr="007F7F75" w:rsidRDefault="001C4F9B" w:rsidP="00113BC6">
            <w:pPr>
              <w:jc w:val="center"/>
              <w:rPr>
                <w:rFonts w:cs="Times New Roman"/>
                <w:sz w:val="24"/>
                <w:szCs w:val="24"/>
              </w:rPr>
            </w:pPr>
            <w:hyperlink r:id="rId34">
              <w:r w:rsidR="000F4C79" w:rsidRPr="007F7F75">
                <w:rPr>
                  <w:rFonts w:eastAsia="Times New Roman" w:cs="Times New Roman"/>
                  <w:color w:val="0563C1"/>
                  <w:sz w:val="24"/>
                  <w:szCs w:val="24"/>
                  <w:u w:val="single"/>
                  <w:lang w:val="ro-MD"/>
                </w:rPr>
                <w:t>31999L0063</w:t>
              </w:r>
            </w:hyperlink>
          </w:p>
        </w:tc>
        <w:tc>
          <w:tcPr>
            <w:tcW w:w="2126" w:type="dxa"/>
          </w:tcPr>
          <w:p w14:paraId="025F8AB8" w14:textId="5CFCCE02"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AA</w:t>
            </w:r>
            <w:r w:rsidR="00C7408A">
              <w:rPr>
                <w:rFonts w:eastAsia="Times New Roman" w:cs="Times New Roman"/>
                <w:sz w:val="24"/>
                <w:szCs w:val="24"/>
                <w:lang w:val="ro-MD"/>
              </w:rPr>
              <w:t>,</w:t>
            </w:r>
            <w:r w:rsidRPr="007F7F75">
              <w:rPr>
                <w:rFonts w:eastAsia="Times New Roman" w:cs="Times New Roman"/>
                <w:sz w:val="24"/>
                <w:szCs w:val="24"/>
                <w:lang w:val="ro-MD"/>
              </w:rPr>
              <w:t xml:space="preserve"> </w:t>
            </w:r>
            <w:r w:rsidR="00C7408A">
              <w:rPr>
                <w:rFonts w:eastAsia="Times New Roman" w:cs="Times New Roman"/>
                <w:sz w:val="24"/>
                <w:szCs w:val="24"/>
                <w:lang w:val="ro-MD"/>
              </w:rPr>
              <w:t>a</w:t>
            </w:r>
            <w:r w:rsidRPr="007F7F75">
              <w:rPr>
                <w:rFonts w:eastAsia="Times New Roman" w:cs="Times New Roman"/>
                <w:sz w:val="24"/>
                <w:szCs w:val="24"/>
                <w:lang w:val="ro-MD"/>
              </w:rPr>
              <w:t xml:space="preserve">nexa III, </w:t>
            </w:r>
            <w:proofErr w:type="spellStart"/>
            <w:r w:rsidRPr="007F7F75">
              <w:rPr>
                <w:rFonts w:eastAsia="Times New Roman" w:cs="Times New Roman"/>
                <w:sz w:val="24"/>
                <w:szCs w:val="24"/>
                <w:lang w:val="ro-MD"/>
              </w:rPr>
              <w:t>Tit</w:t>
            </w:r>
            <w:proofErr w:type="spellEnd"/>
            <w:r w:rsidR="00C7408A">
              <w:rPr>
                <w:rFonts w:eastAsia="Times New Roman" w:cs="Times New Roman"/>
                <w:sz w:val="24"/>
                <w:szCs w:val="24"/>
                <w:lang w:val="ro-MD"/>
              </w:rPr>
              <w:t>. </w:t>
            </w:r>
            <w:r w:rsidRPr="007F7F75">
              <w:rPr>
                <w:rFonts w:eastAsia="Times New Roman" w:cs="Times New Roman"/>
                <w:sz w:val="24"/>
                <w:szCs w:val="24"/>
                <w:lang w:val="ro-MD"/>
              </w:rPr>
              <w:t xml:space="preserve">IV, </w:t>
            </w:r>
            <w:r w:rsidR="00C7408A">
              <w:rPr>
                <w:rFonts w:eastAsia="Times New Roman" w:cs="Times New Roman"/>
                <w:sz w:val="24"/>
                <w:szCs w:val="24"/>
                <w:lang w:val="ro-MD"/>
              </w:rPr>
              <w:t>c</w:t>
            </w:r>
            <w:r w:rsidRPr="007F7F75">
              <w:rPr>
                <w:rFonts w:eastAsia="Times New Roman" w:cs="Times New Roman"/>
                <w:sz w:val="24"/>
                <w:szCs w:val="24"/>
                <w:lang w:val="ro-MD"/>
              </w:rPr>
              <w:t>ap. IV</w:t>
            </w:r>
            <w:r w:rsidR="00C7408A">
              <w:rPr>
                <w:rFonts w:eastAsia="Times New Roman" w:cs="Times New Roman"/>
                <w:sz w:val="24"/>
                <w:szCs w:val="24"/>
                <w:lang w:val="ro-MD"/>
              </w:rPr>
              <w:t>.</w:t>
            </w:r>
          </w:p>
          <w:p w14:paraId="5159C890" w14:textId="4A272B11" w:rsidR="000F4C79" w:rsidRPr="007F7F75" w:rsidRDefault="000F4C79" w:rsidP="00113BC6">
            <w:pPr>
              <w:jc w:val="center"/>
              <w:rPr>
                <w:rFonts w:eastAsia="Times New Roman" w:cs="Times New Roman"/>
                <w:sz w:val="24"/>
                <w:szCs w:val="24"/>
                <w:lang w:val="ro-MD"/>
              </w:rPr>
            </w:pPr>
            <w:proofErr w:type="spellStart"/>
            <w:r w:rsidRPr="007F7F75">
              <w:rPr>
                <w:rFonts w:eastAsia="Times New Roman" w:cs="Times New Roman"/>
                <w:sz w:val="24"/>
                <w:szCs w:val="24"/>
                <w:lang w:val="ro-MD"/>
              </w:rPr>
              <w:t>PgAA</w:t>
            </w:r>
            <w:proofErr w:type="spellEnd"/>
            <w:r w:rsidRPr="007F7F75">
              <w:rPr>
                <w:rFonts w:eastAsia="Times New Roman" w:cs="Times New Roman"/>
                <w:sz w:val="24"/>
                <w:szCs w:val="24"/>
                <w:lang w:val="ro-MD"/>
              </w:rPr>
              <w:t xml:space="preserve"> – 3.IV.8</w:t>
            </w:r>
            <w:r w:rsidR="00C7408A">
              <w:rPr>
                <w:rFonts w:eastAsia="Times New Roman" w:cs="Times New Roman"/>
                <w:sz w:val="24"/>
                <w:szCs w:val="24"/>
                <w:lang w:val="ro-MD"/>
              </w:rPr>
              <w:t>.</w:t>
            </w:r>
          </w:p>
          <w:p w14:paraId="2A38820D" w14:textId="740D9036" w:rsidR="000F4C79"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RA</w:t>
            </w:r>
            <w:r w:rsidR="00C7408A">
              <w:rPr>
                <w:rFonts w:eastAsia="Times New Roman" w:cs="Times New Roman"/>
                <w:sz w:val="24"/>
                <w:szCs w:val="24"/>
                <w:lang w:val="ro-MD"/>
              </w:rPr>
              <w:t>,</w:t>
            </w:r>
            <w:r w:rsidRPr="007F7F75">
              <w:rPr>
                <w:rFonts w:eastAsia="Times New Roman" w:cs="Times New Roman"/>
                <w:sz w:val="24"/>
                <w:szCs w:val="24"/>
                <w:lang w:val="ro-MD"/>
              </w:rPr>
              <w:t xml:space="preserve"> </w:t>
            </w:r>
            <w:r w:rsidR="00C7408A">
              <w:rPr>
                <w:rFonts w:eastAsia="Times New Roman" w:cs="Times New Roman"/>
                <w:sz w:val="24"/>
                <w:szCs w:val="24"/>
                <w:lang w:val="ro-MD"/>
              </w:rPr>
              <w:t>c</w:t>
            </w:r>
            <w:r w:rsidRPr="007F7F75">
              <w:rPr>
                <w:rFonts w:eastAsia="Times New Roman" w:cs="Times New Roman"/>
                <w:sz w:val="24"/>
                <w:szCs w:val="24"/>
                <w:lang w:val="ro-MD"/>
              </w:rPr>
              <w:t>ap.</w:t>
            </w:r>
            <w:r w:rsidR="00C7408A">
              <w:rPr>
                <w:rFonts w:eastAsia="Times New Roman" w:cs="Times New Roman"/>
                <w:sz w:val="24"/>
                <w:szCs w:val="24"/>
                <w:lang w:val="ro-MD"/>
              </w:rPr>
              <w:t xml:space="preserve"> </w:t>
            </w:r>
            <w:r w:rsidRPr="007F7F75">
              <w:rPr>
                <w:rFonts w:eastAsia="Times New Roman" w:cs="Times New Roman"/>
                <w:sz w:val="24"/>
                <w:szCs w:val="24"/>
                <w:lang w:val="ro-MD"/>
              </w:rPr>
              <w:t>19</w:t>
            </w:r>
          </w:p>
          <w:p w14:paraId="24CE142B" w14:textId="7475F7AC" w:rsidR="00AB6D66" w:rsidRPr="00AB6D66" w:rsidRDefault="00AB6D66" w:rsidP="00113BC6">
            <w:pPr>
              <w:jc w:val="center"/>
              <w:rPr>
                <w:rFonts w:eastAsia="Times New Roman" w:cs="Times New Roman"/>
                <w:sz w:val="10"/>
                <w:szCs w:val="10"/>
                <w:lang w:val="ro-MD"/>
              </w:rPr>
            </w:pPr>
          </w:p>
        </w:tc>
      </w:tr>
      <w:tr w:rsidR="000F4C79" w:rsidRPr="00010FF9" w14:paraId="5204F892" w14:textId="77777777" w:rsidTr="000118A4">
        <w:trPr>
          <w:trHeight w:val="1017"/>
        </w:trPr>
        <w:tc>
          <w:tcPr>
            <w:tcW w:w="562" w:type="dxa"/>
          </w:tcPr>
          <w:p w14:paraId="63A3BD15" w14:textId="28D8E52C" w:rsidR="000F4C79" w:rsidRDefault="000F4C79" w:rsidP="00113BC6">
            <w:pPr>
              <w:jc w:val="center"/>
              <w:rPr>
                <w:rFonts w:cs="Times New Roman"/>
                <w:sz w:val="24"/>
                <w:szCs w:val="24"/>
                <w:lang w:val="ro-MD"/>
              </w:rPr>
            </w:pPr>
            <w:r>
              <w:rPr>
                <w:rFonts w:cs="Times New Roman"/>
                <w:sz w:val="24"/>
                <w:szCs w:val="24"/>
                <w:lang w:val="ro-MD"/>
              </w:rPr>
              <w:t>22</w:t>
            </w:r>
          </w:p>
        </w:tc>
        <w:tc>
          <w:tcPr>
            <w:tcW w:w="3261" w:type="dxa"/>
          </w:tcPr>
          <w:p w14:paraId="1B99BF8C" w14:textId="088E9E32" w:rsidR="000F4C79" w:rsidRPr="00D2004B" w:rsidRDefault="000F4C79" w:rsidP="00113BC6">
            <w:pPr>
              <w:rPr>
                <w:rFonts w:eastAsia="Times New Roman" w:cs="Times New Roman"/>
                <w:sz w:val="24"/>
                <w:szCs w:val="24"/>
                <w:lang w:val="ro-MD"/>
              </w:rPr>
            </w:pPr>
            <w:r w:rsidRPr="00D2004B">
              <w:rPr>
                <w:rFonts w:eastAsia="Times New Roman" w:cs="Times New Roman"/>
                <w:sz w:val="24"/>
                <w:szCs w:val="24"/>
                <w:lang w:val="ro-MD"/>
              </w:rPr>
              <w:t xml:space="preserve">Proiectul de lege </w:t>
            </w:r>
            <w:r w:rsidRPr="00D2004B">
              <w:rPr>
                <w:rFonts w:eastAsia="Times New Roman" w:cs="Times New Roman"/>
                <w:color w:val="000000"/>
                <w:sz w:val="24"/>
                <w:szCs w:val="24"/>
                <w:lang w:val="ro-MD"/>
              </w:rPr>
              <w:t xml:space="preserve">privind instituirea normelor pentru operarea serviciilor aeriene  </w:t>
            </w:r>
          </w:p>
        </w:tc>
        <w:tc>
          <w:tcPr>
            <w:tcW w:w="2693" w:type="dxa"/>
          </w:tcPr>
          <w:p w14:paraId="74562D6E" w14:textId="77777777" w:rsidR="000F4C79" w:rsidRPr="00D2004B" w:rsidRDefault="000F4C79" w:rsidP="00113BC6">
            <w:pPr>
              <w:tabs>
                <w:tab w:val="left" w:pos="171"/>
                <w:tab w:val="left" w:pos="1116"/>
              </w:tabs>
              <w:rPr>
                <w:rFonts w:eastAsia="Times New Roman" w:cs="Times New Roman"/>
                <w:color w:val="000000"/>
                <w:sz w:val="24"/>
                <w:szCs w:val="24"/>
                <w:lang w:val="ro-MD"/>
              </w:rPr>
            </w:pPr>
          </w:p>
        </w:tc>
        <w:tc>
          <w:tcPr>
            <w:tcW w:w="1417" w:type="dxa"/>
            <w:shd w:val="clear" w:color="auto" w:fill="auto"/>
          </w:tcPr>
          <w:p w14:paraId="42D322D3" w14:textId="77777777" w:rsidR="00AE5C7A"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 xml:space="preserve">Decembrie </w:t>
            </w:r>
          </w:p>
          <w:p w14:paraId="2919D16B" w14:textId="365A5748"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2024</w:t>
            </w:r>
          </w:p>
        </w:tc>
        <w:tc>
          <w:tcPr>
            <w:tcW w:w="1560" w:type="dxa"/>
          </w:tcPr>
          <w:p w14:paraId="5A98E044" w14:textId="77777777" w:rsidR="00AE5C7A" w:rsidRDefault="000F4C79" w:rsidP="00113BC6">
            <w:pPr>
              <w:jc w:val="center"/>
              <w:rPr>
                <w:rFonts w:cs="Times New Roman"/>
                <w:color w:val="000000"/>
                <w:sz w:val="24"/>
                <w:szCs w:val="24"/>
                <w:lang w:val="ro-MD"/>
              </w:rPr>
            </w:pPr>
            <w:r w:rsidRPr="007F7F75">
              <w:rPr>
                <w:rFonts w:cs="Times New Roman"/>
                <w:color w:val="000000"/>
                <w:sz w:val="24"/>
                <w:szCs w:val="24"/>
                <w:lang w:val="ro-MD"/>
              </w:rPr>
              <w:t xml:space="preserve">Sesiunea </w:t>
            </w:r>
          </w:p>
          <w:p w14:paraId="5E83C478" w14:textId="119D4CD2" w:rsidR="000F4C79" w:rsidRPr="007F7F75" w:rsidRDefault="000F4C79" w:rsidP="00113BC6">
            <w:pPr>
              <w:jc w:val="center"/>
              <w:rPr>
                <w:rFonts w:cs="Times New Roman"/>
                <w:color w:val="000000"/>
                <w:sz w:val="24"/>
                <w:szCs w:val="24"/>
                <w:lang w:val="ro-MD"/>
              </w:rPr>
            </w:pPr>
            <w:r w:rsidRPr="007F7F75">
              <w:rPr>
                <w:rFonts w:cs="Times New Roman"/>
                <w:color w:val="000000"/>
                <w:sz w:val="24"/>
                <w:szCs w:val="24"/>
                <w:lang w:val="ro-MD"/>
              </w:rPr>
              <w:t>de toamnă</w:t>
            </w:r>
          </w:p>
        </w:tc>
        <w:tc>
          <w:tcPr>
            <w:tcW w:w="1559" w:type="dxa"/>
          </w:tcPr>
          <w:p w14:paraId="2C8A1390" w14:textId="0064FC0F"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MIDR</w:t>
            </w:r>
            <w:r w:rsidR="0013753E">
              <w:rPr>
                <w:rFonts w:eastAsia="Times New Roman" w:cs="Times New Roman"/>
                <w:sz w:val="24"/>
                <w:szCs w:val="24"/>
                <w:lang w:val="ro-MD"/>
              </w:rPr>
              <w:t>;</w:t>
            </w:r>
          </w:p>
          <w:p w14:paraId="00151E31" w14:textId="481D38AE"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AAC</w:t>
            </w:r>
          </w:p>
        </w:tc>
        <w:tc>
          <w:tcPr>
            <w:tcW w:w="1843" w:type="dxa"/>
          </w:tcPr>
          <w:p w14:paraId="4533F52C" w14:textId="24143BFC" w:rsidR="000F4C79" w:rsidRPr="007F7F75" w:rsidRDefault="001C4F9B" w:rsidP="00113BC6">
            <w:pPr>
              <w:jc w:val="center"/>
              <w:rPr>
                <w:rFonts w:cs="Times New Roman"/>
                <w:sz w:val="24"/>
                <w:szCs w:val="24"/>
              </w:rPr>
            </w:pPr>
            <w:hyperlink r:id="rId35">
              <w:r w:rsidR="000F4C79" w:rsidRPr="007F7F75">
                <w:rPr>
                  <w:rFonts w:eastAsia="Times New Roman" w:cs="Times New Roman"/>
                  <w:color w:val="0563C1"/>
                  <w:sz w:val="24"/>
                  <w:szCs w:val="24"/>
                  <w:u w:val="single"/>
                  <w:lang w:val="ro-MD"/>
                </w:rPr>
                <w:t>32008R1008</w:t>
              </w:r>
            </w:hyperlink>
          </w:p>
        </w:tc>
        <w:tc>
          <w:tcPr>
            <w:tcW w:w="2126" w:type="dxa"/>
          </w:tcPr>
          <w:p w14:paraId="4724504F" w14:textId="5F93BAEF" w:rsidR="000F4C79" w:rsidRPr="007F7F75" w:rsidRDefault="000F4C79" w:rsidP="00113BC6">
            <w:pPr>
              <w:jc w:val="center"/>
              <w:rPr>
                <w:rFonts w:eastAsia="Times New Roman" w:cs="Times New Roman"/>
                <w:sz w:val="24"/>
                <w:szCs w:val="24"/>
                <w:lang w:val="ro-MD"/>
              </w:rPr>
            </w:pPr>
            <w:proofErr w:type="spellStart"/>
            <w:r w:rsidRPr="007F7F75">
              <w:rPr>
                <w:rFonts w:eastAsia="Times New Roman" w:cs="Times New Roman"/>
                <w:sz w:val="24"/>
                <w:szCs w:val="24"/>
                <w:lang w:val="ro-MD"/>
              </w:rPr>
              <w:t>PgAA</w:t>
            </w:r>
            <w:proofErr w:type="spellEnd"/>
            <w:r w:rsidRPr="007F7F75">
              <w:rPr>
                <w:rFonts w:eastAsia="Times New Roman" w:cs="Times New Roman"/>
                <w:sz w:val="24"/>
                <w:szCs w:val="24"/>
                <w:lang w:val="ro-MD"/>
              </w:rPr>
              <w:t xml:space="preserve"> – </w:t>
            </w:r>
            <w:proofErr w:type="spellStart"/>
            <w:r w:rsidRPr="007F7F75">
              <w:rPr>
                <w:rFonts w:eastAsia="Times New Roman" w:cs="Times New Roman"/>
                <w:sz w:val="24"/>
                <w:szCs w:val="24"/>
                <w:lang w:val="ro-MD"/>
              </w:rPr>
              <w:t>Tit</w:t>
            </w:r>
            <w:proofErr w:type="spellEnd"/>
            <w:r w:rsidRPr="007F7F75">
              <w:rPr>
                <w:rFonts w:eastAsia="Times New Roman" w:cs="Times New Roman"/>
                <w:sz w:val="24"/>
                <w:szCs w:val="24"/>
                <w:lang w:val="ro-MD"/>
              </w:rPr>
              <w:t>. IV, cap. 16. Transporturi</w:t>
            </w:r>
            <w:r w:rsidR="00C7408A">
              <w:rPr>
                <w:rFonts w:eastAsia="Times New Roman" w:cs="Times New Roman"/>
                <w:sz w:val="24"/>
                <w:szCs w:val="24"/>
                <w:lang w:val="ro-MD"/>
              </w:rPr>
              <w:t>.</w:t>
            </w:r>
          </w:p>
          <w:p w14:paraId="5729D451" w14:textId="0EA70647"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AA</w:t>
            </w:r>
            <w:r w:rsidR="00C7408A">
              <w:rPr>
                <w:rFonts w:eastAsia="Times New Roman" w:cs="Times New Roman"/>
                <w:sz w:val="24"/>
                <w:szCs w:val="24"/>
                <w:lang w:val="ro-MD"/>
              </w:rPr>
              <w:t>,</w:t>
            </w:r>
            <w:r w:rsidRPr="007F7F75">
              <w:rPr>
                <w:rFonts w:eastAsia="Times New Roman" w:cs="Times New Roman"/>
                <w:sz w:val="24"/>
                <w:szCs w:val="24"/>
                <w:lang w:val="ro-MD"/>
              </w:rPr>
              <w:t xml:space="preserve"> </w:t>
            </w:r>
            <w:r w:rsidR="00C7408A">
              <w:rPr>
                <w:rFonts w:eastAsia="Times New Roman" w:cs="Times New Roman"/>
                <w:sz w:val="24"/>
                <w:szCs w:val="24"/>
                <w:lang w:val="ro-MD"/>
              </w:rPr>
              <w:t>a</w:t>
            </w:r>
            <w:r w:rsidRPr="007F7F75">
              <w:rPr>
                <w:rFonts w:eastAsia="Times New Roman" w:cs="Times New Roman"/>
                <w:sz w:val="24"/>
                <w:szCs w:val="24"/>
                <w:lang w:val="ro-MD"/>
              </w:rPr>
              <w:t xml:space="preserve">nexa X, </w:t>
            </w:r>
            <w:proofErr w:type="spellStart"/>
            <w:r w:rsidRPr="007F7F75">
              <w:rPr>
                <w:rFonts w:eastAsia="Times New Roman" w:cs="Times New Roman"/>
                <w:sz w:val="24"/>
                <w:szCs w:val="24"/>
                <w:lang w:val="ro-MD"/>
              </w:rPr>
              <w:t>Tit</w:t>
            </w:r>
            <w:proofErr w:type="spellEnd"/>
            <w:r w:rsidR="00010FF9">
              <w:rPr>
                <w:rFonts w:eastAsia="Times New Roman" w:cs="Times New Roman"/>
                <w:sz w:val="24"/>
                <w:szCs w:val="24"/>
                <w:lang w:val="ro-MD"/>
              </w:rPr>
              <w:t>. </w:t>
            </w:r>
            <w:r w:rsidR="0046320C">
              <w:rPr>
                <w:rFonts w:eastAsia="Times New Roman" w:cs="Times New Roman"/>
                <w:sz w:val="24"/>
                <w:szCs w:val="24"/>
                <w:lang w:val="ro-MD"/>
              </w:rPr>
              <w:t>IV</w:t>
            </w:r>
            <w:r w:rsidRPr="0046320C">
              <w:rPr>
                <w:rFonts w:eastAsia="Times New Roman" w:cs="Times New Roman"/>
                <w:sz w:val="24"/>
                <w:szCs w:val="24"/>
                <w:lang w:val="ro-MD"/>
              </w:rPr>
              <w:t xml:space="preserve">, </w:t>
            </w:r>
            <w:r w:rsidR="00C7408A" w:rsidRPr="0046320C">
              <w:rPr>
                <w:rFonts w:eastAsia="Times New Roman" w:cs="Times New Roman"/>
                <w:sz w:val="24"/>
                <w:szCs w:val="24"/>
                <w:lang w:val="ro-MD"/>
              </w:rPr>
              <w:t>c</w:t>
            </w:r>
            <w:r w:rsidRPr="007F7F75">
              <w:rPr>
                <w:rFonts w:eastAsia="Times New Roman" w:cs="Times New Roman"/>
                <w:sz w:val="24"/>
                <w:szCs w:val="24"/>
                <w:lang w:val="ro-MD"/>
              </w:rPr>
              <w:t>ap</w:t>
            </w:r>
            <w:r w:rsidR="000D01AF">
              <w:rPr>
                <w:rFonts w:eastAsia="Times New Roman" w:cs="Times New Roman"/>
                <w:sz w:val="24"/>
                <w:szCs w:val="24"/>
                <w:lang w:val="ro-MD"/>
              </w:rPr>
              <w:t>.</w:t>
            </w:r>
            <w:r w:rsidRPr="007F7F75">
              <w:rPr>
                <w:rFonts w:eastAsia="Times New Roman" w:cs="Times New Roman"/>
                <w:sz w:val="24"/>
                <w:szCs w:val="24"/>
                <w:lang w:val="ro-MD"/>
              </w:rPr>
              <w:t xml:space="preserve"> </w:t>
            </w:r>
            <w:r w:rsidR="00F6794A">
              <w:rPr>
                <w:rFonts w:eastAsia="Times New Roman" w:cs="Times New Roman"/>
                <w:sz w:val="24"/>
                <w:szCs w:val="24"/>
                <w:lang w:val="ro-MD"/>
              </w:rPr>
              <w:t>XV</w:t>
            </w:r>
            <w:r w:rsidR="00010FF9">
              <w:rPr>
                <w:rFonts w:eastAsia="Times New Roman" w:cs="Times New Roman"/>
                <w:sz w:val="24"/>
                <w:szCs w:val="24"/>
                <w:lang w:val="ro-MD"/>
              </w:rPr>
              <w:t>.</w:t>
            </w:r>
            <w:r w:rsidRPr="007F7F75">
              <w:rPr>
                <w:rFonts w:eastAsia="Times New Roman" w:cs="Times New Roman"/>
                <w:sz w:val="24"/>
                <w:szCs w:val="24"/>
                <w:lang w:val="ro-MD"/>
              </w:rPr>
              <w:t xml:space="preserve"> Transport aerian</w:t>
            </w:r>
            <w:r w:rsidR="00C7408A">
              <w:rPr>
                <w:rFonts w:eastAsia="Times New Roman" w:cs="Times New Roman"/>
                <w:sz w:val="24"/>
                <w:szCs w:val="24"/>
                <w:lang w:val="ro-MD"/>
              </w:rPr>
              <w:t>.</w:t>
            </w:r>
          </w:p>
          <w:p w14:paraId="7E2E1377" w14:textId="34172220" w:rsidR="000F4C79"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Acordul privind spațiul aerian comun dintre Moldova și UE</w:t>
            </w:r>
            <w:r w:rsidR="00F0549A">
              <w:rPr>
                <w:rFonts w:eastAsia="Times New Roman" w:cs="Times New Roman"/>
                <w:sz w:val="24"/>
                <w:szCs w:val="24"/>
                <w:lang w:val="ro-MD"/>
              </w:rPr>
              <w:t>,</w:t>
            </w:r>
            <w:r w:rsidRPr="007F7F75">
              <w:rPr>
                <w:rFonts w:eastAsia="Times New Roman" w:cs="Times New Roman"/>
                <w:sz w:val="24"/>
                <w:szCs w:val="24"/>
                <w:lang w:val="ro-MD"/>
              </w:rPr>
              <w:t xml:space="preserve"> </w:t>
            </w:r>
            <w:r w:rsidR="00010FF9">
              <w:rPr>
                <w:rFonts w:eastAsia="Times New Roman" w:cs="Times New Roman"/>
                <w:sz w:val="24"/>
                <w:szCs w:val="24"/>
                <w:lang w:val="ro-MD"/>
              </w:rPr>
              <w:t>a</w:t>
            </w:r>
            <w:r w:rsidRPr="007F7F75">
              <w:rPr>
                <w:rFonts w:eastAsia="Times New Roman" w:cs="Times New Roman"/>
                <w:sz w:val="24"/>
                <w:szCs w:val="24"/>
                <w:lang w:val="ro-MD"/>
              </w:rPr>
              <w:t xml:space="preserve">nexa III. Norme aplicabile Aviației Civile, </w:t>
            </w:r>
            <w:r w:rsidR="00F0549A">
              <w:rPr>
                <w:rFonts w:eastAsia="Times New Roman" w:cs="Times New Roman"/>
                <w:sz w:val="24"/>
                <w:szCs w:val="24"/>
                <w:lang w:val="ro-MD"/>
              </w:rPr>
              <w:t>c</w:t>
            </w:r>
            <w:r w:rsidRPr="007F7F75">
              <w:rPr>
                <w:rFonts w:eastAsia="Times New Roman" w:cs="Times New Roman"/>
                <w:sz w:val="24"/>
                <w:szCs w:val="24"/>
                <w:lang w:val="ro-MD"/>
              </w:rPr>
              <w:t>ap</w:t>
            </w:r>
            <w:r w:rsidR="00F0549A">
              <w:rPr>
                <w:rFonts w:eastAsia="Times New Roman" w:cs="Times New Roman"/>
                <w:sz w:val="24"/>
                <w:szCs w:val="24"/>
                <w:lang w:val="ro-MD"/>
              </w:rPr>
              <w:t>.</w:t>
            </w:r>
            <w:r w:rsidRPr="007F7F75">
              <w:rPr>
                <w:rFonts w:eastAsia="Times New Roman" w:cs="Times New Roman"/>
                <w:sz w:val="24"/>
                <w:szCs w:val="24"/>
                <w:lang w:val="ro-MD"/>
              </w:rPr>
              <w:t xml:space="preserve"> A</w:t>
            </w:r>
          </w:p>
          <w:p w14:paraId="75517BBD" w14:textId="2A55CE5D" w:rsidR="00AB6D66" w:rsidRPr="00AB6D66" w:rsidRDefault="00AB6D66" w:rsidP="00113BC6">
            <w:pPr>
              <w:jc w:val="center"/>
              <w:rPr>
                <w:rFonts w:eastAsia="Times New Roman" w:cs="Times New Roman"/>
                <w:sz w:val="10"/>
                <w:szCs w:val="10"/>
                <w:lang w:val="ro-MD"/>
              </w:rPr>
            </w:pPr>
          </w:p>
        </w:tc>
      </w:tr>
      <w:tr w:rsidR="000F4C79" w:rsidRPr="0046320C" w14:paraId="4B5242EB" w14:textId="77777777" w:rsidTr="000118A4">
        <w:trPr>
          <w:trHeight w:val="1017"/>
        </w:trPr>
        <w:tc>
          <w:tcPr>
            <w:tcW w:w="562" w:type="dxa"/>
          </w:tcPr>
          <w:p w14:paraId="4E9406DA" w14:textId="593E971B" w:rsidR="000F4C79" w:rsidRDefault="000F4C79" w:rsidP="00113BC6">
            <w:pPr>
              <w:jc w:val="center"/>
              <w:rPr>
                <w:rFonts w:cs="Times New Roman"/>
                <w:sz w:val="24"/>
                <w:szCs w:val="24"/>
                <w:lang w:val="ro-MD"/>
              </w:rPr>
            </w:pPr>
            <w:r>
              <w:rPr>
                <w:rFonts w:cs="Times New Roman"/>
                <w:sz w:val="24"/>
                <w:szCs w:val="24"/>
                <w:lang w:val="ro-MD"/>
              </w:rPr>
              <w:t>23</w:t>
            </w:r>
          </w:p>
        </w:tc>
        <w:tc>
          <w:tcPr>
            <w:tcW w:w="3261" w:type="dxa"/>
          </w:tcPr>
          <w:p w14:paraId="721D0137" w14:textId="77777777" w:rsidR="00010FF9" w:rsidRDefault="000F4C79" w:rsidP="00113BC6">
            <w:pPr>
              <w:rPr>
                <w:rFonts w:eastAsia="Times New Roman" w:cs="Times New Roman"/>
                <w:sz w:val="24"/>
                <w:szCs w:val="24"/>
                <w:lang w:val="ro-MD"/>
              </w:rPr>
            </w:pPr>
            <w:r w:rsidRPr="00D2004B">
              <w:rPr>
                <w:rFonts w:eastAsia="Times New Roman" w:cs="Times New Roman"/>
                <w:sz w:val="24"/>
                <w:szCs w:val="24"/>
                <w:lang w:val="ro-MD"/>
              </w:rPr>
              <w:t>Proiectul de lege pentru modificarea Codului transporturilor rutiere nr.</w:t>
            </w:r>
            <w:r w:rsidR="003A14F9">
              <w:rPr>
                <w:rFonts w:eastAsia="Times New Roman" w:cs="Times New Roman"/>
                <w:sz w:val="24"/>
                <w:szCs w:val="24"/>
                <w:lang w:val="ro-MD"/>
              </w:rPr>
              <w:t> </w:t>
            </w:r>
            <w:r w:rsidRPr="00D2004B">
              <w:rPr>
                <w:rFonts w:eastAsia="Times New Roman" w:cs="Times New Roman"/>
                <w:sz w:val="24"/>
                <w:szCs w:val="24"/>
                <w:lang w:val="ro-MD"/>
              </w:rPr>
              <w:t>150/2014 (organizarea timpului de lucru al persoanelor care efectuează activități mobile de transport rutier)</w:t>
            </w:r>
          </w:p>
          <w:p w14:paraId="1FD7BDFA" w14:textId="2578AFC2" w:rsidR="00AB6D66" w:rsidRPr="00AB6D66" w:rsidRDefault="00AB6D66" w:rsidP="0046320C">
            <w:pPr>
              <w:rPr>
                <w:rFonts w:eastAsia="Times New Roman" w:cs="Times New Roman"/>
                <w:sz w:val="10"/>
                <w:szCs w:val="10"/>
                <w:lang w:val="ro-MD"/>
              </w:rPr>
            </w:pPr>
          </w:p>
        </w:tc>
        <w:tc>
          <w:tcPr>
            <w:tcW w:w="2693" w:type="dxa"/>
          </w:tcPr>
          <w:p w14:paraId="329FDF10" w14:textId="77777777" w:rsidR="000F4C79" w:rsidRPr="00D2004B" w:rsidRDefault="000F4C79" w:rsidP="00113BC6">
            <w:pPr>
              <w:tabs>
                <w:tab w:val="left" w:pos="171"/>
                <w:tab w:val="left" w:pos="1116"/>
              </w:tabs>
              <w:rPr>
                <w:rFonts w:eastAsia="Times New Roman" w:cs="Times New Roman"/>
                <w:color w:val="000000"/>
                <w:sz w:val="24"/>
                <w:szCs w:val="24"/>
                <w:lang w:val="ro-MD"/>
              </w:rPr>
            </w:pPr>
          </w:p>
        </w:tc>
        <w:tc>
          <w:tcPr>
            <w:tcW w:w="1417" w:type="dxa"/>
            <w:shd w:val="clear" w:color="auto" w:fill="auto"/>
          </w:tcPr>
          <w:p w14:paraId="4708BF33" w14:textId="77777777" w:rsidR="00AE5C7A"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 xml:space="preserve">Decembrie </w:t>
            </w:r>
          </w:p>
          <w:p w14:paraId="3A3D27FA" w14:textId="38EBBEF0"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2024</w:t>
            </w:r>
          </w:p>
        </w:tc>
        <w:tc>
          <w:tcPr>
            <w:tcW w:w="1560" w:type="dxa"/>
          </w:tcPr>
          <w:p w14:paraId="7E725C02" w14:textId="77777777" w:rsidR="00AE5C7A" w:rsidRDefault="000F4C79" w:rsidP="00113BC6">
            <w:pPr>
              <w:jc w:val="center"/>
              <w:rPr>
                <w:rFonts w:cs="Times New Roman"/>
                <w:color w:val="000000"/>
                <w:sz w:val="24"/>
                <w:szCs w:val="24"/>
                <w:lang w:val="ro-MD"/>
              </w:rPr>
            </w:pPr>
            <w:r w:rsidRPr="007F7F75">
              <w:rPr>
                <w:rFonts w:cs="Times New Roman"/>
                <w:color w:val="000000"/>
                <w:sz w:val="24"/>
                <w:szCs w:val="24"/>
                <w:lang w:val="ro-MD"/>
              </w:rPr>
              <w:t xml:space="preserve">Sesiunea </w:t>
            </w:r>
          </w:p>
          <w:p w14:paraId="57338061" w14:textId="35E07196" w:rsidR="000F4C79" w:rsidRPr="007F7F75" w:rsidRDefault="000F4C79" w:rsidP="00113BC6">
            <w:pPr>
              <w:jc w:val="center"/>
              <w:rPr>
                <w:rFonts w:cs="Times New Roman"/>
                <w:color w:val="000000"/>
                <w:sz w:val="24"/>
                <w:szCs w:val="24"/>
                <w:lang w:val="ro-MD"/>
              </w:rPr>
            </w:pPr>
            <w:r w:rsidRPr="007F7F75">
              <w:rPr>
                <w:rFonts w:cs="Times New Roman"/>
                <w:color w:val="000000"/>
                <w:sz w:val="24"/>
                <w:szCs w:val="24"/>
                <w:lang w:val="ro-MD"/>
              </w:rPr>
              <w:t>de toamnă</w:t>
            </w:r>
          </w:p>
        </w:tc>
        <w:tc>
          <w:tcPr>
            <w:tcW w:w="1559" w:type="dxa"/>
          </w:tcPr>
          <w:p w14:paraId="13725C3C" w14:textId="77777777" w:rsidR="000F4C79" w:rsidRPr="007F7F75" w:rsidRDefault="000F4C79" w:rsidP="00113BC6">
            <w:pPr>
              <w:pBdr>
                <w:top w:val="nil"/>
                <w:left w:val="nil"/>
                <w:bottom w:val="nil"/>
                <w:right w:val="nil"/>
                <w:between w:val="nil"/>
              </w:pBdr>
              <w:jc w:val="center"/>
              <w:rPr>
                <w:rFonts w:eastAsia="Times New Roman" w:cs="Times New Roman"/>
                <w:color w:val="000000"/>
                <w:sz w:val="24"/>
                <w:szCs w:val="24"/>
                <w:lang w:val="ro-MD"/>
              </w:rPr>
            </w:pPr>
            <w:r w:rsidRPr="007F7F75">
              <w:rPr>
                <w:rFonts w:eastAsia="Times New Roman" w:cs="Times New Roman"/>
                <w:color w:val="000000"/>
                <w:sz w:val="24"/>
                <w:szCs w:val="24"/>
                <w:lang w:val="ro-MD"/>
              </w:rPr>
              <w:t>MIDR</w:t>
            </w:r>
          </w:p>
          <w:p w14:paraId="254938C6" w14:textId="77777777" w:rsidR="000F4C79" w:rsidRPr="007F7F75" w:rsidRDefault="000F4C79" w:rsidP="00113BC6">
            <w:pPr>
              <w:pBdr>
                <w:top w:val="nil"/>
                <w:left w:val="nil"/>
                <w:bottom w:val="nil"/>
                <w:right w:val="nil"/>
                <w:between w:val="nil"/>
              </w:pBdr>
              <w:jc w:val="center"/>
              <w:rPr>
                <w:rFonts w:eastAsia="Times New Roman" w:cs="Times New Roman"/>
                <w:color w:val="000000"/>
                <w:sz w:val="24"/>
                <w:szCs w:val="24"/>
                <w:lang w:val="ro-MD"/>
              </w:rPr>
            </w:pPr>
          </w:p>
          <w:p w14:paraId="6DD0EBEB" w14:textId="77777777" w:rsidR="000F4C79" w:rsidRPr="007F7F75" w:rsidRDefault="000F4C79" w:rsidP="00113BC6">
            <w:pPr>
              <w:jc w:val="center"/>
              <w:rPr>
                <w:rFonts w:eastAsia="Times New Roman" w:cs="Times New Roman"/>
                <w:sz w:val="24"/>
                <w:szCs w:val="24"/>
                <w:lang w:val="ro-MD"/>
              </w:rPr>
            </w:pPr>
          </w:p>
        </w:tc>
        <w:tc>
          <w:tcPr>
            <w:tcW w:w="1843" w:type="dxa"/>
          </w:tcPr>
          <w:p w14:paraId="02F778AE" w14:textId="0513C8A5" w:rsidR="000F4C79" w:rsidRPr="007F7F75" w:rsidRDefault="001C4F9B" w:rsidP="00113BC6">
            <w:pPr>
              <w:jc w:val="center"/>
              <w:rPr>
                <w:rFonts w:cs="Times New Roman"/>
                <w:sz w:val="24"/>
                <w:szCs w:val="24"/>
              </w:rPr>
            </w:pPr>
            <w:hyperlink r:id="rId36">
              <w:r w:rsidR="000F4C79" w:rsidRPr="007F7F75">
                <w:rPr>
                  <w:rFonts w:eastAsia="Times New Roman" w:cs="Times New Roman"/>
                  <w:color w:val="0563C1"/>
                  <w:sz w:val="24"/>
                  <w:szCs w:val="24"/>
                  <w:u w:val="single"/>
                  <w:lang w:val="ro-MD"/>
                </w:rPr>
                <w:t>32002L0015</w:t>
              </w:r>
            </w:hyperlink>
          </w:p>
        </w:tc>
        <w:tc>
          <w:tcPr>
            <w:tcW w:w="2126" w:type="dxa"/>
          </w:tcPr>
          <w:p w14:paraId="630504B5" w14:textId="7380680D" w:rsidR="000F4C79" w:rsidRPr="007F7F75" w:rsidRDefault="000F4C79" w:rsidP="00113BC6">
            <w:pPr>
              <w:jc w:val="center"/>
              <w:rPr>
                <w:rFonts w:eastAsia="Times New Roman" w:cs="Times New Roman"/>
                <w:sz w:val="24"/>
                <w:szCs w:val="24"/>
                <w:lang w:val="ro-MD"/>
              </w:rPr>
            </w:pPr>
            <w:proofErr w:type="spellStart"/>
            <w:r w:rsidRPr="007F7F75">
              <w:rPr>
                <w:rFonts w:eastAsia="Times New Roman" w:cs="Times New Roman"/>
                <w:sz w:val="24"/>
                <w:szCs w:val="24"/>
                <w:lang w:val="ro-MD"/>
              </w:rPr>
              <w:t>PgAA</w:t>
            </w:r>
            <w:proofErr w:type="spellEnd"/>
            <w:r w:rsidRPr="007F7F75">
              <w:rPr>
                <w:rFonts w:eastAsia="Times New Roman" w:cs="Times New Roman"/>
                <w:sz w:val="24"/>
                <w:szCs w:val="24"/>
                <w:lang w:val="ro-MD"/>
              </w:rPr>
              <w:t xml:space="preserve"> – </w:t>
            </w:r>
            <w:proofErr w:type="spellStart"/>
            <w:r w:rsidRPr="007F7F75">
              <w:rPr>
                <w:rFonts w:eastAsia="Times New Roman" w:cs="Times New Roman"/>
                <w:sz w:val="24"/>
                <w:szCs w:val="24"/>
                <w:lang w:val="ro-MD"/>
              </w:rPr>
              <w:t>Tit</w:t>
            </w:r>
            <w:proofErr w:type="spellEnd"/>
            <w:r w:rsidRPr="007F7F75">
              <w:rPr>
                <w:rFonts w:eastAsia="Times New Roman" w:cs="Times New Roman"/>
                <w:sz w:val="24"/>
                <w:szCs w:val="24"/>
                <w:lang w:val="ro-MD"/>
              </w:rPr>
              <w:t>. IV, cap. 16. Transporturi</w:t>
            </w:r>
            <w:r w:rsidR="00F0549A">
              <w:rPr>
                <w:rFonts w:eastAsia="Times New Roman" w:cs="Times New Roman"/>
                <w:sz w:val="24"/>
                <w:szCs w:val="24"/>
                <w:lang w:val="ro-MD"/>
              </w:rPr>
              <w:t>.</w:t>
            </w:r>
          </w:p>
          <w:p w14:paraId="52927862" w14:textId="08D2942F"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AA</w:t>
            </w:r>
            <w:r w:rsidR="00010FF9">
              <w:rPr>
                <w:rFonts w:eastAsia="Times New Roman" w:cs="Times New Roman"/>
                <w:sz w:val="24"/>
                <w:szCs w:val="24"/>
                <w:lang w:val="ro-MD"/>
              </w:rPr>
              <w:t>,</w:t>
            </w:r>
            <w:r w:rsidRPr="007F7F75">
              <w:rPr>
                <w:rFonts w:eastAsia="Times New Roman" w:cs="Times New Roman"/>
                <w:sz w:val="24"/>
                <w:szCs w:val="24"/>
                <w:lang w:val="ro-MD"/>
              </w:rPr>
              <w:t xml:space="preserve"> </w:t>
            </w:r>
            <w:r w:rsidR="00010FF9">
              <w:rPr>
                <w:rFonts w:eastAsia="Times New Roman" w:cs="Times New Roman"/>
                <w:sz w:val="24"/>
                <w:szCs w:val="24"/>
                <w:lang w:val="ro-MD"/>
              </w:rPr>
              <w:t>a</w:t>
            </w:r>
            <w:r w:rsidRPr="007F7F75">
              <w:rPr>
                <w:rFonts w:eastAsia="Times New Roman" w:cs="Times New Roman"/>
                <w:sz w:val="24"/>
                <w:szCs w:val="24"/>
                <w:lang w:val="ro-MD"/>
              </w:rPr>
              <w:t>nexa X</w:t>
            </w:r>
            <w:r w:rsidR="00F0549A">
              <w:rPr>
                <w:rFonts w:eastAsia="Times New Roman" w:cs="Times New Roman"/>
                <w:sz w:val="24"/>
                <w:szCs w:val="24"/>
                <w:lang w:val="ro-MD"/>
              </w:rPr>
              <w:t>.</w:t>
            </w:r>
            <w:r w:rsidRPr="007F7F75">
              <w:rPr>
                <w:rFonts w:eastAsia="Times New Roman" w:cs="Times New Roman"/>
                <w:sz w:val="24"/>
                <w:szCs w:val="24"/>
                <w:lang w:val="ro-MD"/>
              </w:rPr>
              <w:t xml:space="preserve"> </w:t>
            </w:r>
            <w:proofErr w:type="spellStart"/>
            <w:r w:rsidRPr="007F7F75">
              <w:rPr>
                <w:rFonts w:eastAsia="Times New Roman" w:cs="Times New Roman"/>
                <w:sz w:val="24"/>
                <w:szCs w:val="24"/>
                <w:lang w:val="ro-MD"/>
              </w:rPr>
              <w:t>Tit</w:t>
            </w:r>
            <w:proofErr w:type="spellEnd"/>
            <w:r w:rsidR="00010FF9">
              <w:rPr>
                <w:rFonts w:eastAsia="Times New Roman" w:cs="Times New Roman"/>
                <w:sz w:val="24"/>
                <w:szCs w:val="24"/>
                <w:lang w:val="ro-MD"/>
              </w:rPr>
              <w:t>. </w:t>
            </w:r>
            <w:r w:rsidR="0046320C">
              <w:rPr>
                <w:rFonts w:eastAsia="Times New Roman" w:cs="Times New Roman"/>
                <w:sz w:val="24"/>
                <w:szCs w:val="24"/>
                <w:lang w:val="ro-MD"/>
              </w:rPr>
              <w:t>IV</w:t>
            </w:r>
            <w:r w:rsidR="00F0549A">
              <w:rPr>
                <w:rFonts w:eastAsia="Times New Roman" w:cs="Times New Roman"/>
                <w:sz w:val="24"/>
                <w:szCs w:val="24"/>
                <w:lang w:val="ro-MD"/>
              </w:rPr>
              <w:t>, c</w:t>
            </w:r>
            <w:r w:rsidRPr="007F7F75">
              <w:rPr>
                <w:rFonts w:eastAsia="Times New Roman" w:cs="Times New Roman"/>
                <w:sz w:val="24"/>
                <w:szCs w:val="24"/>
                <w:lang w:val="ro-MD"/>
              </w:rPr>
              <w:t>ap</w:t>
            </w:r>
            <w:r w:rsidR="00F0549A">
              <w:rPr>
                <w:rFonts w:eastAsia="Times New Roman" w:cs="Times New Roman"/>
                <w:sz w:val="24"/>
                <w:szCs w:val="24"/>
                <w:lang w:val="ro-MD"/>
              </w:rPr>
              <w:t>.</w:t>
            </w:r>
            <w:r w:rsidRPr="007F7F75">
              <w:rPr>
                <w:rFonts w:eastAsia="Times New Roman" w:cs="Times New Roman"/>
                <w:sz w:val="24"/>
                <w:szCs w:val="24"/>
                <w:lang w:val="ro-MD"/>
              </w:rPr>
              <w:t xml:space="preserve"> </w:t>
            </w:r>
            <w:r w:rsidR="00F6794A">
              <w:rPr>
                <w:rFonts w:eastAsia="Times New Roman" w:cs="Times New Roman"/>
                <w:sz w:val="24"/>
                <w:szCs w:val="24"/>
                <w:lang w:val="ro-MD"/>
              </w:rPr>
              <w:t>XV</w:t>
            </w:r>
            <w:r w:rsidR="00010FF9">
              <w:rPr>
                <w:rFonts w:eastAsia="Times New Roman" w:cs="Times New Roman"/>
                <w:sz w:val="24"/>
                <w:szCs w:val="24"/>
                <w:lang w:val="ro-MD"/>
              </w:rPr>
              <w:t>.</w:t>
            </w:r>
            <w:r w:rsidRPr="007F7F75">
              <w:rPr>
                <w:rFonts w:eastAsia="Times New Roman" w:cs="Times New Roman"/>
                <w:sz w:val="24"/>
                <w:szCs w:val="24"/>
                <w:lang w:val="ro-MD"/>
              </w:rPr>
              <w:t xml:space="preserve"> Transporturi/ Transport rutier</w:t>
            </w:r>
          </w:p>
          <w:p w14:paraId="6ADD6AAC" w14:textId="77777777" w:rsidR="000F4C79" w:rsidRPr="007F7F75" w:rsidRDefault="000F4C79" w:rsidP="00113BC6">
            <w:pPr>
              <w:jc w:val="center"/>
              <w:rPr>
                <w:rFonts w:eastAsia="Times New Roman" w:cs="Times New Roman"/>
                <w:sz w:val="24"/>
                <w:szCs w:val="24"/>
                <w:lang w:val="ro-MD"/>
              </w:rPr>
            </w:pPr>
          </w:p>
        </w:tc>
      </w:tr>
      <w:tr w:rsidR="000F4C79" w:rsidRPr="0017526F" w14:paraId="5B7DC161" w14:textId="77777777" w:rsidTr="000118A4">
        <w:trPr>
          <w:trHeight w:val="1017"/>
        </w:trPr>
        <w:tc>
          <w:tcPr>
            <w:tcW w:w="562" w:type="dxa"/>
          </w:tcPr>
          <w:p w14:paraId="6273C842" w14:textId="2D59FD24" w:rsidR="000F4C79" w:rsidRDefault="000F4C79" w:rsidP="00113BC6">
            <w:pPr>
              <w:jc w:val="center"/>
              <w:rPr>
                <w:rFonts w:cs="Times New Roman"/>
                <w:sz w:val="24"/>
                <w:szCs w:val="24"/>
                <w:lang w:val="ro-MD"/>
              </w:rPr>
            </w:pPr>
            <w:r>
              <w:rPr>
                <w:rFonts w:cs="Times New Roman"/>
                <w:sz w:val="24"/>
                <w:szCs w:val="24"/>
                <w:lang w:val="ro-MD"/>
              </w:rPr>
              <w:t>24</w:t>
            </w:r>
          </w:p>
        </w:tc>
        <w:tc>
          <w:tcPr>
            <w:tcW w:w="3261" w:type="dxa"/>
          </w:tcPr>
          <w:p w14:paraId="0ED681FE" w14:textId="65612754" w:rsidR="00AB6D66" w:rsidRPr="00AB6D66" w:rsidRDefault="000F4C79" w:rsidP="0046320C">
            <w:pPr>
              <w:rPr>
                <w:rFonts w:eastAsia="Times New Roman" w:cs="Times New Roman"/>
                <w:sz w:val="10"/>
                <w:szCs w:val="10"/>
                <w:lang w:val="ro-MD"/>
              </w:rPr>
            </w:pPr>
            <w:r w:rsidRPr="00D2004B">
              <w:rPr>
                <w:rFonts w:eastAsia="Times New Roman" w:cs="Times New Roman"/>
                <w:sz w:val="24"/>
                <w:szCs w:val="24"/>
                <w:lang w:val="ro-MD"/>
              </w:rPr>
              <w:t xml:space="preserve">Proiectul de lege </w:t>
            </w:r>
            <w:r w:rsidRPr="00D2004B">
              <w:rPr>
                <w:rFonts w:eastAsia="Times New Roman" w:cs="Times New Roman"/>
                <w:color w:val="000000"/>
                <w:sz w:val="24"/>
                <w:szCs w:val="24"/>
                <w:lang w:val="ro-MD"/>
              </w:rPr>
              <w:t>pentru modificarea Codului transporturilor rutiere nr.</w:t>
            </w:r>
            <w:r w:rsidR="003A14F9">
              <w:rPr>
                <w:rFonts w:eastAsia="Times New Roman" w:cs="Times New Roman"/>
                <w:color w:val="000000"/>
                <w:sz w:val="24"/>
                <w:szCs w:val="24"/>
                <w:lang w:val="ro-MD"/>
              </w:rPr>
              <w:t> </w:t>
            </w:r>
            <w:r w:rsidRPr="00D2004B">
              <w:rPr>
                <w:rFonts w:eastAsia="Times New Roman" w:cs="Times New Roman"/>
                <w:color w:val="000000"/>
                <w:sz w:val="24"/>
                <w:szCs w:val="24"/>
                <w:lang w:val="ro-MD"/>
              </w:rPr>
              <w:t xml:space="preserve">150/2014 </w:t>
            </w:r>
            <w:r w:rsidRPr="00D2004B">
              <w:rPr>
                <w:rFonts w:eastAsia="Times New Roman" w:cs="Times New Roman"/>
                <w:sz w:val="24"/>
                <w:szCs w:val="24"/>
                <w:lang w:val="ro-MD"/>
              </w:rPr>
              <w:t>(</w:t>
            </w:r>
            <w:r w:rsidRPr="00D2004B">
              <w:rPr>
                <w:rFonts w:eastAsia="Times New Roman" w:cs="Times New Roman"/>
                <w:color w:val="000000"/>
                <w:sz w:val="24"/>
                <w:szCs w:val="24"/>
                <w:lang w:val="ro-MD"/>
              </w:rPr>
              <w:t>detașarea conducătorilor auto în sectorul transportului rutier</w:t>
            </w:r>
            <w:r w:rsidRPr="00D2004B">
              <w:rPr>
                <w:rFonts w:eastAsia="Times New Roman" w:cs="Times New Roman"/>
                <w:sz w:val="24"/>
                <w:szCs w:val="24"/>
                <w:lang w:val="ro-MD"/>
              </w:rPr>
              <w:t>)</w:t>
            </w:r>
          </w:p>
        </w:tc>
        <w:tc>
          <w:tcPr>
            <w:tcW w:w="2693" w:type="dxa"/>
          </w:tcPr>
          <w:p w14:paraId="5645A3F8" w14:textId="77777777" w:rsidR="000F4C79" w:rsidRPr="00D2004B" w:rsidRDefault="000F4C79" w:rsidP="00113BC6">
            <w:pPr>
              <w:tabs>
                <w:tab w:val="left" w:pos="171"/>
                <w:tab w:val="left" w:pos="1116"/>
              </w:tabs>
              <w:rPr>
                <w:rFonts w:eastAsia="Times New Roman" w:cs="Times New Roman"/>
                <w:color w:val="000000"/>
                <w:sz w:val="24"/>
                <w:szCs w:val="24"/>
                <w:lang w:val="ro-MD"/>
              </w:rPr>
            </w:pPr>
          </w:p>
        </w:tc>
        <w:tc>
          <w:tcPr>
            <w:tcW w:w="1417" w:type="dxa"/>
            <w:shd w:val="clear" w:color="auto" w:fill="auto"/>
          </w:tcPr>
          <w:p w14:paraId="38470324" w14:textId="77777777" w:rsidR="00AE5C7A"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 xml:space="preserve">Decembrie </w:t>
            </w:r>
          </w:p>
          <w:p w14:paraId="48B051DC" w14:textId="359BE257"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2024</w:t>
            </w:r>
          </w:p>
        </w:tc>
        <w:tc>
          <w:tcPr>
            <w:tcW w:w="1560" w:type="dxa"/>
          </w:tcPr>
          <w:p w14:paraId="41625B73" w14:textId="77777777" w:rsidR="00AE5C7A" w:rsidRDefault="000F4C79" w:rsidP="00113BC6">
            <w:pPr>
              <w:jc w:val="center"/>
              <w:rPr>
                <w:rFonts w:cs="Times New Roman"/>
                <w:color w:val="000000"/>
                <w:sz w:val="24"/>
                <w:szCs w:val="24"/>
                <w:lang w:val="ro-MD"/>
              </w:rPr>
            </w:pPr>
            <w:r w:rsidRPr="007F7F75">
              <w:rPr>
                <w:rFonts w:cs="Times New Roman"/>
                <w:color w:val="000000"/>
                <w:sz w:val="24"/>
                <w:szCs w:val="24"/>
                <w:lang w:val="ro-MD"/>
              </w:rPr>
              <w:t xml:space="preserve">Sesiunea </w:t>
            </w:r>
          </w:p>
          <w:p w14:paraId="2F414CEC" w14:textId="0440B4BD" w:rsidR="000F4C79" w:rsidRPr="007F7F75" w:rsidRDefault="000F4C79" w:rsidP="00113BC6">
            <w:pPr>
              <w:jc w:val="center"/>
              <w:rPr>
                <w:rFonts w:cs="Times New Roman"/>
                <w:color w:val="000000"/>
                <w:sz w:val="24"/>
                <w:szCs w:val="24"/>
                <w:lang w:val="ro-MD"/>
              </w:rPr>
            </w:pPr>
            <w:r w:rsidRPr="007F7F75">
              <w:rPr>
                <w:rFonts w:cs="Times New Roman"/>
                <w:color w:val="000000"/>
                <w:sz w:val="24"/>
                <w:szCs w:val="24"/>
                <w:lang w:val="ro-MD"/>
              </w:rPr>
              <w:t>de toamnă</w:t>
            </w:r>
          </w:p>
        </w:tc>
        <w:tc>
          <w:tcPr>
            <w:tcW w:w="1559" w:type="dxa"/>
          </w:tcPr>
          <w:p w14:paraId="53C105E7" w14:textId="77777777" w:rsidR="000F4C79" w:rsidRPr="007F7F75" w:rsidRDefault="000F4C79" w:rsidP="00113BC6">
            <w:pPr>
              <w:pBdr>
                <w:top w:val="nil"/>
                <w:left w:val="nil"/>
                <w:bottom w:val="nil"/>
                <w:right w:val="nil"/>
                <w:between w:val="nil"/>
              </w:pBdr>
              <w:jc w:val="center"/>
              <w:rPr>
                <w:rFonts w:eastAsia="Times New Roman" w:cs="Times New Roman"/>
                <w:color w:val="000000"/>
                <w:sz w:val="24"/>
                <w:szCs w:val="24"/>
                <w:lang w:val="ro-MD"/>
              </w:rPr>
            </w:pPr>
            <w:r w:rsidRPr="007F7F75">
              <w:rPr>
                <w:rFonts w:eastAsia="Times New Roman" w:cs="Times New Roman"/>
                <w:color w:val="000000"/>
                <w:sz w:val="24"/>
                <w:szCs w:val="24"/>
                <w:lang w:val="ro-MD"/>
              </w:rPr>
              <w:t>MIDR</w:t>
            </w:r>
          </w:p>
          <w:p w14:paraId="2F0C4C81" w14:textId="77777777" w:rsidR="000F4C79" w:rsidRPr="007F7F75" w:rsidRDefault="000F4C79" w:rsidP="00113BC6">
            <w:pPr>
              <w:pBdr>
                <w:top w:val="nil"/>
                <w:left w:val="nil"/>
                <w:bottom w:val="nil"/>
                <w:right w:val="nil"/>
                <w:between w:val="nil"/>
              </w:pBdr>
              <w:jc w:val="center"/>
              <w:rPr>
                <w:rFonts w:eastAsia="Times New Roman" w:cs="Times New Roman"/>
                <w:color w:val="000000"/>
                <w:sz w:val="24"/>
                <w:szCs w:val="24"/>
                <w:lang w:val="ro-MD"/>
              </w:rPr>
            </w:pPr>
          </w:p>
          <w:p w14:paraId="7730D811" w14:textId="77777777" w:rsidR="000F4C79" w:rsidRPr="007F7F75" w:rsidRDefault="000F4C79" w:rsidP="00113BC6">
            <w:pPr>
              <w:pBdr>
                <w:top w:val="nil"/>
                <w:left w:val="nil"/>
                <w:bottom w:val="nil"/>
                <w:right w:val="nil"/>
                <w:between w:val="nil"/>
              </w:pBdr>
              <w:jc w:val="center"/>
              <w:rPr>
                <w:rFonts w:eastAsia="Times New Roman" w:cs="Times New Roman"/>
                <w:color w:val="000000"/>
                <w:sz w:val="24"/>
                <w:szCs w:val="24"/>
                <w:lang w:val="ro-MD"/>
              </w:rPr>
            </w:pPr>
          </w:p>
        </w:tc>
        <w:tc>
          <w:tcPr>
            <w:tcW w:w="1843" w:type="dxa"/>
          </w:tcPr>
          <w:p w14:paraId="27DDF851" w14:textId="05DFC5B0" w:rsidR="000F4C79" w:rsidRPr="007F7F75" w:rsidRDefault="001C4F9B" w:rsidP="00113BC6">
            <w:pPr>
              <w:jc w:val="center"/>
              <w:rPr>
                <w:rFonts w:cs="Times New Roman"/>
                <w:sz w:val="24"/>
                <w:szCs w:val="24"/>
              </w:rPr>
            </w:pPr>
            <w:hyperlink r:id="rId37">
              <w:r w:rsidR="000F4C79" w:rsidRPr="007F7F75">
                <w:rPr>
                  <w:rFonts w:eastAsia="Times New Roman" w:cs="Times New Roman"/>
                  <w:color w:val="0563C1"/>
                  <w:sz w:val="24"/>
                  <w:szCs w:val="24"/>
                  <w:u w:val="single"/>
                  <w:lang w:val="ro-MD"/>
                </w:rPr>
                <w:t>32020L1057</w:t>
              </w:r>
            </w:hyperlink>
          </w:p>
        </w:tc>
        <w:tc>
          <w:tcPr>
            <w:tcW w:w="2126" w:type="dxa"/>
          </w:tcPr>
          <w:p w14:paraId="74AF95B9" w14:textId="482749B6" w:rsidR="000F4C79" w:rsidRPr="007F7F75" w:rsidRDefault="000F4C79" w:rsidP="00113BC6">
            <w:pPr>
              <w:jc w:val="center"/>
              <w:rPr>
                <w:rFonts w:eastAsia="Times New Roman" w:cs="Times New Roman"/>
                <w:sz w:val="24"/>
                <w:szCs w:val="24"/>
                <w:lang w:val="ro-MD"/>
              </w:rPr>
            </w:pPr>
            <w:proofErr w:type="spellStart"/>
            <w:r w:rsidRPr="007F7F75">
              <w:rPr>
                <w:rFonts w:eastAsia="Times New Roman" w:cs="Times New Roman"/>
                <w:sz w:val="24"/>
                <w:szCs w:val="24"/>
                <w:lang w:val="ro-MD"/>
              </w:rPr>
              <w:t>PgAA</w:t>
            </w:r>
            <w:proofErr w:type="spellEnd"/>
            <w:r w:rsidRPr="007F7F75">
              <w:rPr>
                <w:rFonts w:eastAsia="Times New Roman" w:cs="Times New Roman"/>
                <w:sz w:val="24"/>
                <w:szCs w:val="24"/>
                <w:lang w:val="ro-MD"/>
              </w:rPr>
              <w:t xml:space="preserve"> – </w:t>
            </w:r>
            <w:proofErr w:type="spellStart"/>
            <w:r w:rsidRPr="007F7F75">
              <w:rPr>
                <w:rFonts w:eastAsia="Times New Roman" w:cs="Times New Roman"/>
                <w:sz w:val="24"/>
                <w:szCs w:val="24"/>
                <w:lang w:val="ro-MD"/>
              </w:rPr>
              <w:t>Tit</w:t>
            </w:r>
            <w:proofErr w:type="spellEnd"/>
            <w:r w:rsidRPr="007F7F75">
              <w:rPr>
                <w:rFonts w:eastAsia="Times New Roman" w:cs="Times New Roman"/>
                <w:sz w:val="24"/>
                <w:szCs w:val="24"/>
                <w:lang w:val="ro-MD"/>
              </w:rPr>
              <w:t>. IV, cap. 16</w:t>
            </w:r>
            <w:r w:rsidR="00010FF9">
              <w:rPr>
                <w:rFonts w:eastAsia="Times New Roman" w:cs="Times New Roman"/>
                <w:sz w:val="24"/>
                <w:szCs w:val="24"/>
                <w:lang w:val="ro-MD"/>
              </w:rPr>
              <w:t>.</w:t>
            </w:r>
            <w:r w:rsidRPr="007F7F75">
              <w:rPr>
                <w:rFonts w:eastAsia="Times New Roman" w:cs="Times New Roman"/>
                <w:sz w:val="24"/>
                <w:szCs w:val="24"/>
                <w:lang w:val="ro-MD"/>
              </w:rPr>
              <w:t xml:space="preserve"> Transporturi</w:t>
            </w:r>
            <w:r w:rsidR="00010FF9">
              <w:rPr>
                <w:rFonts w:eastAsia="Times New Roman" w:cs="Times New Roman"/>
                <w:sz w:val="24"/>
                <w:szCs w:val="24"/>
                <w:lang w:val="ro-MD"/>
              </w:rPr>
              <w:t>.</w:t>
            </w:r>
          </w:p>
          <w:p w14:paraId="0F0FE188" w14:textId="364255AC"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AA</w:t>
            </w:r>
            <w:r w:rsidR="00F0549A">
              <w:rPr>
                <w:rFonts w:eastAsia="Times New Roman" w:cs="Times New Roman"/>
                <w:sz w:val="24"/>
                <w:szCs w:val="24"/>
                <w:lang w:val="ro-MD"/>
              </w:rPr>
              <w:t>,</w:t>
            </w:r>
            <w:r w:rsidRPr="007F7F75">
              <w:rPr>
                <w:rFonts w:eastAsia="Times New Roman" w:cs="Times New Roman"/>
                <w:sz w:val="24"/>
                <w:szCs w:val="24"/>
                <w:lang w:val="ro-MD"/>
              </w:rPr>
              <w:t xml:space="preserve"> art. 80</w:t>
            </w:r>
            <w:r w:rsidR="000D01AF" w:rsidRPr="007F7F75">
              <w:rPr>
                <w:rFonts w:eastAsia="Times New Roman" w:cs="Times New Roman"/>
                <w:sz w:val="24"/>
                <w:szCs w:val="24"/>
                <w:lang w:val="ro-MD"/>
              </w:rPr>
              <w:t>–</w:t>
            </w:r>
            <w:r w:rsidRPr="007F7F75">
              <w:rPr>
                <w:rFonts w:eastAsia="Times New Roman" w:cs="Times New Roman"/>
                <w:sz w:val="24"/>
                <w:szCs w:val="24"/>
                <w:lang w:val="ro-MD"/>
              </w:rPr>
              <w:t>82</w:t>
            </w:r>
            <w:r w:rsidR="00010FF9">
              <w:rPr>
                <w:rFonts w:eastAsia="Times New Roman" w:cs="Times New Roman"/>
                <w:sz w:val="24"/>
                <w:szCs w:val="24"/>
                <w:lang w:val="ro-MD"/>
              </w:rPr>
              <w:t>.</w:t>
            </w:r>
          </w:p>
          <w:p w14:paraId="6F4BD3AD" w14:textId="7BD9F4D6"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RA</w:t>
            </w:r>
            <w:r w:rsidR="00F0549A">
              <w:rPr>
                <w:rFonts w:eastAsia="Times New Roman" w:cs="Times New Roman"/>
                <w:sz w:val="24"/>
                <w:szCs w:val="24"/>
                <w:lang w:val="ro-MD"/>
              </w:rPr>
              <w:t>,</w:t>
            </w:r>
            <w:r w:rsidRPr="007F7F75">
              <w:rPr>
                <w:rFonts w:eastAsia="Times New Roman" w:cs="Times New Roman"/>
                <w:sz w:val="24"/>
                <w:szCs w:val="24"/>
                <w:lang w:val="ro-MD"/>
              </w:rPr>
              <w:t xml:space="preserve"> </w:t>
            </w:r>
            <w:r w:rsidR="00F0549A">
              <w:rPr>
                <w:rFonts w:eastAsia="Times New Roman" w:cs="Times New Roman"/>
                <w:sz w:val="24"/>
                <w:szCs w:val="24"/>
                <w:lang w:val="ro-MD"/>
              </w:rPr>
              <w:t>c</w:t>
            </w:r>
            <w:r w:rsidRPr="007F7F75">
              <w:rPr>
                <w:rFonts w:eastAsia="Times New Roman" w:cs="Times New Roman"/>
                <w:sz w:val="24"/>
                <w:szCs w:val="24"/>
                <w:lang w:val="ro-MD"/>
              </w:rPr>
              <w:t>ap. 14</w:t>
            </w:r>
          </w:p>
          <w:p w14:paraId="098C03E3" w14:textId="77777777" w:rsidR="000F4C79" w:rsidRPr="007F7F75" w:rsidRDefault="000F4C79" w:rsidP="00113BC6">
            <w:pPr>
              <w:jc w:val="center"/>
              <w:rPr>
                <w:rFonts w:eastAsia="Times New Roman" w:cs="Times New Roman"/>
                <w:sz w:val="24"/>
                <w:szCs w:val="24"/>
                <w:lang w:val="ro-MD"/>
              </w:rPr>
            </w:pPr>
          </w:p>
        </w:tc>
      </w:tr>
      <w:tr w:rsidR="000F4C79" w:rsidRPr="0017526F" w14:paraId="7A515E6F" w14:textId="77777777" w:rsidTr="000118A4">
        <w:trPr>
          <w:trHeight w:val="1017"/>
        </w:trPr>
        <w:tc>
          <w:tcPr>
            <w:tcW w:w="562" w:type="dxa"/>
          </w:tcPr>
          <w:p w14:paraId="2BF8EF2D" w14:textId="02FE4F75" w:rsidR="000F4C79" w:rsidRDefault="000F4C79" w:rsidP="00113BC6">
            <w:pPr>
              <w:jc w:val="center"/>
              <w:rPr>
                <w:rFonts w:cs="Times New Roman"/>
                <w:sz w:val="24"/>
                <w:szCs w:val="24"/>
                <w:lang w:val="ro-MD"/>
              </w:rPr>
            </w:pPr>
            <w:r>
              <w:rPr>
                <w:rFonts w:cs="Times New Roman"/>
                <w:sz w:val="24"/>
                <w:szCs w:val="24"/>
                <w:lang w:val="ro-MD"/>
              </w:rPr>
              <w:lastRenderedPageBreak/>
              <w:t>25</w:t>
            </w:r>
          </w:p>
        </w:tc>
        <w:tc>
          <w:tcPr>
            <w:tcW w:w="3261" w:type="dxa"/>
          </w:tcPr>
          <w:p w14:paraId="44DDE14D" w14:textId="77777777" w:rsidR="000F4C79" w:rsidRDefault="000F4C79" w:rsidP="00113BC6">
            <w:pPr>
              <w:rPr>
                <w:rFonts w:eastAsia="Times New Roman" w:cs="Times New Roman"/>
                <w:color w:val="000000"/>
                <w:sz w:val="24"/>
                <w:szCs w:val="24"/>
                <w:lang w:val="ro-MD"/>
              </w:rPr>
            </w:pPr>
            <w:r w:rsidRPr="00D2004B">
              <w:rPr>
                <w:rFonts w:eastAsia="Times New Roman" w:cs="Times New Roman"/>
                <w:sz w:val="24"/>
                <w:szCs w:val="24"/>
                <w:lang w:val="ro-MD"/>
              </w:rPr>
              <w:t xml:space="preserve">Proiectul de lege </w:t>
            </w:r>
            <w:r w:rsidRPr="00D2004B">
              <w:rPr>
                <w:rFonts w:eastAsia="Times New Roman" w:cs="Times New Roman"/>
                <w:color w:val="000000"/>
                <w:sz w:val="24"/>
                <w:szCs w:val="24"/>
                <w:lang w:val="ro-MD"/>
              </w:rPr>
              <w:t xml:space="preserve">pentru </w:t>
            </w:r>
            <w:r w:rsidRPr="00065C9B">
              <w:rPr>
                <w:rFonts w:eastAsia="Times New Roman" w:cs="Times New Roman"/>
                <w:color w:val="000000"/>
                <w:sz w:val="24"/>
                <w:szCs w:val="24"/>
                <w:lang w:val="ro-MD"/>
              </w:rPr>
              <w:t>modificarea și completarea</w:t>
            </w:r>
            <w:r w:rsidRPr="00D2004B">
              <w:rPr>
                <w:rFonts w:eastAsia="Times New Roman" w:cs="Times New Roman"/>
                <w:color w:val="000000"/>
                <w:sz w:val="24"/>
                <w:szCs w:val="24"/>
                <w:lang w:val="ro-MD"/>
              </w:rPr>
              <w:t xml:space="preserve"> Legii nr. 182/2010 cu privire la parcurile industriale</w:t>
            </w:r>
          </w:p>
          <w:p w14:paraId="07FC5A8E" w14:textId="72A12442" w:rsidR="00AB6D66" w:rsidRPr="00AB6D66" w:rsidRDefault="00AB6D66" w:rsidP="00113BC6">
            <w:pPr>
              <w:rPr>
                <w:rFonts w:eastAsia="Times New Roman" w:cs="Times New Roman"/>
                <w:sz w:val="10"/>
                <w:szCs w:val="10"/>
                <w:lang w:val="ro-MD"/>
              </w:rPr>
            </w:pPr>
          </w:p>
        </w:tc>
        <w:tc>
          <w:tcPr>
            <w:tcW w:w="2693" w:type="dxa"/>
          </w:tcPr>
          <w:p w14:paraId="772ABED1" w14:textId="77777777" w:rsidR="000F4C79" w:rsidRPr="00D2004B" w:rsidRDefault="000F4C79" w:rsidP="00113BC6">
            <w:pPr>
              <w:tabs>
                <w:tab w:val="left" w:pos="171"/>
                <w:tab w:val="left" w:pos="1116"/>
              </w:tabs>
              <w:rPr>
                <w:rFonts w:eastAsia="Times New Roman" w:cs="Times New Roman"/>
                <w:color w:val="000000"/>
                <w:sz w:val="24"/>
                <w:szCs w:val="24"/>
                <w:lang w:val="ro-MD"/>
              </w:rPr>
            </w:pPr>
          </w:p>
        </w:tc>
        <w:tc>
          <w:tcPr>
            <w:tcW w:w="1417" w:type="dxa"/>
            <w:shd w:val="clear" w:color="auto" w:fill="auto"/>
          </w:tcPr>
          <w:p w14:paraId="7DA42512" w14:textId="77777777" w:rsidR="00AE5C7A" w:rsidRDefault="000F4C79" w:rsidP="00113BC6">
            <w:pPr>
              <w:jc w:val="center"/>
              <w:rPr>
                <w:rFonts w:eastAsia="Times New Roman" w:cs="Times New Roman"/>
                <w:color w:val="000000"/>
                <w:sz w:val="24"/>
                <w:szCs w:val="24"/>
                <w:lang w:val="ro-MD"/>
              </w:rPr>
            </w:pPr>
            <w:r w:rsidRPr="007F7F75">
              <w:rPr>
                <w:rFonts w:eastAsia="Times New Roman" w:cs="Times New Roman"/>
                <w:color w:val="000000"/>
                <w:sz w:val="24"/>
                <w:szCs w:val="24"/>
                <w:lang w:val="ro-MD"/>
              </w:rPr>
              <w:t xml:space="preserve">Ianuarie </w:t>
            </w:r>
          </w:p>
          <w:p w14:paraId="3DE751D6" w14:textId="17504643" w:rsidR="000F4C79" w:rsidRPr="007F7F75" w:rsidRDefault="000F4C79" w:rsidP="00113BC6">
            <w:pPr>
              <w:jc w:val="center"/>
              <w:rPr>
                <w:rFonts w:eastAsia="Times New Roman" w:cs="Times New Roman"/>
                <w:sz w:val="24"/>
                <w:szCs w:val="24"/>
                <w:lang w:val="ro-MD"/>
              </w:rPr>
            </w:pPr>
            <w:r w:rsidRPr="007F7F75">
              <w:rPr>
                <w:rFonts w:eastAsia="Times New Roman" w:cs="Times New Roman"/>
                <w:color w:val="000000"/>
                <w:sz w:val="24"/>
                <w:szCs w:val="24"/>
                <w:lang w:val="ro-MD"/>
              </w:rPr>
              <w:t>2024</w:t>
            </w:r>
          </w:p>
        </w:tc>
        <w:tc>
          <w:tcPr>
            <w:tcW w:w="1560" w:type="dxa"/>
          </w:tcPr>
          <w:p w14:paraId="45A9A6C9" w14:textId="77777777" w:rsidR="00AE5C7A" w:rsidRDefault="000F4C79" w:rsidP="00113BC6">
            <w:pPr>
              <w:jc w:val="center"/>
              <w:rPr>
                <w:rFonts w:cs="Times New Roman"/>
                <w:color w:val="000000"/>
                <w:sz w:val="24"/>
                <w:szCs w:val="24"/>
                <w:lang w:val="ro-MD"/>
              </w:rPr>
            </w:pPr>
            <w:r w:rsidRPr="007F7F75">
              <w:rPr>
                <w:rFonts w:cs="Times New Roman"/>
                <w:color w:val="000000"/>
                <w:sz w:val="24"/>
                <w:szCs w:val="24"/>
                <w:lang w:val="ro-MD"/>
              </w:rPr>
              <w:t xml:space="preserve">Sesiunea </w:t>
            </w:r>
          </w:p>
          <w:p w14:paraId="6E3B4699" w14:textId="755B2BBB" w:rsidR="000F4C79" w:rsidRPr="007F7F75" w:rsidRDefault="000F4C79" w:rsidP="00113BC6">
            <w:pPr>
              <w:jc w:val="center"/>
              <w:rPr>
                <w:rFonts w:cs="Times New Roman"/>
                <w:color w:val="000000"/>
                <w:sz w:val="24"/>
                <w:szCs w:val="24"/>
                <w:lang w:val="ro-MD"/>
              </w:rPr>
            </w:pPr>
            <w:r w:rsidRPr="007F7F75">
              <w:rPr>
                <w:rFonts w:cs="Times New Roman"/>
                <w:color w:val="000000"/>
                <w:sz w:val="24"/>
                <w:szCs w:val="24"/>
                <w:lang w:val="ro-MD"/>
              </w:rPr>
              <w:t>de toamnă</w:t>
            </w:r>
          </w:p>
        </w:tc>
        <w:tc>
          <w:tcPr>
            <w:tcW w:w="1559" w:type="dxa"/>
          </w:tcPr>
          <w:p w14:paraId="73103CD6" w14:textId="5338DAC5" w:rsidR="000F4C79" w:rsidRPr="007F7F75" w:rsidRDefault="000F4C79" w:rsidP="00113BC6">
            <w:pPr>
              <w:pBdr>
                <w:top w:val="nil"/>
                <w:left w:val="nil"/>
                <w:bottom w:val="nil"/>
                <w:right w:val="nil"/>
                <w:between w:val="nil"/>
              </w:pBdr>
              <w:jc w:val="center"/>
              <w:rPr>
                <w:rFonts w:eastAsia="Times New Roman" w:cs="Times New Roman"/>
                <w:color w:val="000000"/>
                <w:sz w:val="24"/>
                <w:szCs w:val="24"/>
                <w:lang w:val="ro-MD"/>
              </w:rPr>
            </w:pPr>
            <w:r w:rsidRPr="007F7F75">
              <w:rPr>
                <w:rFonts w:eastAsia="Times New Roman" w:cs="Times New Roman"/>
                <w:color w:val="000000"/>
                <w:sz w:val="24"/>
                <w:szCs w:val="24"/>
                <w:lang w:val="ro-MD"/>
              </w:rPr>
              <w:t>MDED</w:t>
            </w:r>
          </w:p>
        </w:tc>
        <w:tc>
          <w:tcPr>
            <w:tcW w:w="1843" w:type="dxa"/>
          </w:tcPr>
          <w:p w14:paraId="50FAD541" w14:textId="544ACCBA" w:rsidR="000F4C79" w:rsidRPr="007F7F75" w:rsidRDefault="007C0DCF" w:rsidP="00113BC6">
            <w:pPr>
              <w:jc w:val="center"/>
              <w:rPr>
                <w:rFonts w:cs="Times New Roman"/>
                <w:sz w:val="24"/>
                <w:szCs w:val="24"/>
              </w:rPr>
            </w:pPr>
            <w:r w:rsidRPr="0017526F">
              <w:rPr>
                <w:rFonts w:eastAsia="Times New Roman" w:cs="Times New Roman"/>
                <w:sz w:val="24"/>
                <w:szCs w:val="24"/>
                <w:lang w:val="ro-MD"/>
              </w:rPr>
              <w:t>–</w:t>
            </w:r>
          </w:p>
        </w:tc>
        <w:tc>
          <w:tcPr>
            <w:tcW w:w="2126" w:type="dxa"/>
          </w:tcPr>
          <w:p w14:paraId="3BFBFFC3" w14:textId="38714946" w:rsidR="000F4C79" w:rsidRPr="007F7F75" w:rsidRDefault="000F4C79" w:rsidP="00113BC6">
            <w:pPr>
              <w:jc w:val="center"/>
              <w:rPr>
                <w:rFonts w:eastAsia="Times New Roman" w:cs="Times New Roman"/>
                <w:color w:val="000000"/>
                <w:sz w:val="24"/>
                <w:szCs w:val="24"/>
                <w:lang w:val="ro-MD"/>
              </w:rPr>
            </w:pPr>
            <w:r w:rsidRPr="007F7F75">
              <w:rPr>
                <w:rFonts w:eastAsia="Times New Roman" w:cs="Times New Roman"/>
                <w:color w:val="000000"/>
                <w:sz w:val="24"/>
                <w:szCs w:val="24"/>
                <w:lang w:val="ro-MD"/>
              </w:rPr>
              <w:t>AA</w:t>
            </w:r>
            <w:r w:rsidR="00F0549A">
              <w:rPr>
                <w:rFonts w:eastAsia="Times New Roman" w:cs="Times New Roman"/>
                <w:color w:val="000000"/>
                <w:sz w:val="24"/>
                <w:szCs w:val="24"/>
                <w:lang w:val="ro-MD"/>
              </w:rPr>
              <w:t>,</w:t>
            </w:r>
            <w:r w:rsidRPr="007F7F75">
              <w:rPr>
                <w:rFonts w:eastAsia="Times New Roman" w:cs="Times New Roman"/>
                <w:color w:val="000000"/>
                <w:sz w:val="24"/>
                <w:szCs w:val="24"/>
                <w:lang w:val="ro-MD"/>
              </w:rPr>
              <w:t xml:space="preserve"> </w:t>
            </w:r>
            <w:r w:rsidR="00F0549A">
              <w:rPr>
                <w:rFonts w:eastAsia="Times New Roman" w:cs="Times New Roman"/>
                <w:color w:val="000000"/>
                <w:sz w:val="24"/>
                <w:szCs w:val="24"/>
                <w:lang w:val="ro-MD"/>
              </w:rPr>
              <w:t>a</w:t>
            </w:r>
            <w:r w:rsidRPr="007F7F75">
              <w:rPr>
                <w:rFonts w:eastAsia="Times New Roman" w:cs="Times New Roman"/>
                <w:color w:val="000000"/>
                <w:sz w:val="24"/>
                <w:szCs w:val="24"/>
                <w:lang w:val="ro-MD"/>
              </w:rPr>
              <w:t>rt. 62</w:t>
            </w:r>
          </w:p>
          <w:p w14:paraId="41D3EDAA" w14:textId="77777777" w:rsidR="000F4C79" w:rsidRPr="007F7F75" w:rsidRDefault="000F4C79" w:rsidP="00113BC6">
            <w:pPr>
              <w:jc w:val="center"/>
              <w:rPr>
                <w:rFonts w:eastAsia="Times New Roman" w:cs="Times New Roman"/>
                <w:sz w:val="24"/>
                <w:szCs w:val="24"/>
                <w:lang w:val="ro-MD"/>
              </w:rPr>
            </w:pPr>
          </w:p>
        </w:tc>
      </w:tr>
      <w:tr w:rsidR="000F4C79" w:rsidRPr="0046320C" w14:paraId="396DFD13" w14:textId="77777777" w:rsidTr="000118A4">
        <w:trPr>
          <w:trHeight w:val="1017"/>
        </w:trPr>
        <w:tc>
          <w:tcPr>
            <w:tcW w:w="562" w:type="dxa"/>
          </w:tcPr>
          <w:p w14:paraId="7D314779" w14:textId="1EFE892C" w:rsidR="000F4C79" w:rsidRDefault="000F4C79" w:rsidP="00113BC6">
            <w:pPr>
              <w:jc w:val="center"/>
              <w:rPr>
                <w:rFonts w:cs="Times New Roman"/>
                <w:sz w:val="24"/>
                <w:szCs w:val="24"/>
                <w:lang w:val="ro-MD"/>
              </w:rPr>
            </w:pPr>
            <w:r>
              <w:rPr>
                <w:rFonts w:cs="Times New Roman"/>
                <w:sz w:val="24"/>
                <w:szCs w:val="24"/>
                <w:lang w:val="ro-MD"/>
              </w:rPr>
              <w:t>26</w:t>
            </w:r>
          </w:p>
        </w:tc>
        <w:tc>
          <w:tcPr>
            <w:tcW w:w="3261" w:type="dxa"/>
          </w:tcPr>
          <w:p w14:paraId="53430F44" w14:textId="10691EF6" w:rsidR="000F4C79" w:rsidRDefault="000F4C79" w:rsidP="00113BC6">
            <w:pPr>
              <w:rPr>
                <w:rFonts w:eastAsia="Times New Roman" w:cs="Times New Roman"/>
                <w:sz w:val="24"/>
                <w:szCs w:val="24"/>
                <w:lang w:val="ro-MD"/>
              </w:rPr>
            </w:pPr>
            <w:r w:rsidRPr="00D2004B">
              <w:rPr>
                <w:rFonts w:eastAsia="Times New Roman" w:cs="Times New Roman"/>
                <w:sz w:val="24"/>
                <w:szCs w:val="24"/>
                <w:lang w:val="ro-MD"/>
              </w:rPr>
              <w:t xml:space="preserve">Proiectul de lege pentru </w:t>
            </w:r>
            <w:r w:rsidRPr="0046320C">
              <w:rPr>
                <w:rFonts w:eastAsia="Times New Roman" w:cs="Times New Roman"/>
                <w:sz w:val="24"/>
                <w:szCs w:val="24"/>
                <w:lang w:val="ro-MD"/>
              </w:rPr>
              <w:t>modificarea Legii</w:t>
            </w:r>
            <w:r w:rsidR="0046320C" w:rsidRPr="0046320C">
              <w:rPr>
                <w:rFonts w:eastAsia="Times New Roman" w:cs="Times New Roman"/>
                <w:sz w:val="24"/>
                <w:szCs w:val="24"/>
                <w:lang w:val="ro-MD"/>
              </w:rPr>
              <w:t xml:space="preserve"> nr. 330/1999</w:t>
            </w:r>
            <w:r w:rsidRPr="0046320C">
              <w:rPr>
                <w:rFonts w:eastAsia="Times New Roman" w:cs="Times New Roman"/>
                <w:sz w:val="24"/>
                <w:szCs w:val="24"/>
                <w:lang w:val="ro-MD"/>
              </w:rPr>
              <w:t xml:space="preserve"> </w:t>
            </w:r>
            <w:r w:rsidR="0046320C" w:rsidRPr="0046320C">
              <w:rPr>
                <w:rFonts w:eastAsia="Times New Roman" w:cs="Times New Roman"/>
                <w:sz w:val="24"/>
                <w:szCs w:val="24"/>
                <w:lang w:val="ro-MD"/>
              </w:rPr>
              <w:t>cu privire la cultura</w:t>
            </w:r>
            <w:r w:rsidRPr="0046320C">
              <w:rPr>
                <w:rFonts w:eastAsia="Times New Roman" w:cs="Times New Roman"/>
                <w:sz w:val="24"/>
                <w:szCs w:val="24"/>
                <w:lang w:val="ro-MD"/>
              </w:rPr>
              <w:t xml:space="preserve"> fizic</w:t>
            </w:r>
            <w:r w:rsidR="0046320C" w:rsidRPr="0046320C">
              <w:rPr>
                <w:rFonts w:eastAsia="Times New Roman" w:cs="Times New Roman"/>
                <w:sz w:val="24"/>
                <w:szCs w:val="24"/>
                <w:lang w:val="ro-MD"/>
              </w:rPr>
              <w:t>ă</w:t>
            </w:r>
            <w:r w:rsidRPr="0046320C">
              <w:rPr>
                <w:rFonts w:eastAsia="Times New Roman" w:cs="Times New Roman"/>
                <w:sz w:val="24"/>
                <w:szCs w:val="24"/>
                <w:lang w:val="ro-MD"/>
              </w:rPr>
              <w:t xml:space="preserve"> și sport (pentru îmbunătățirea politicilor și cadrului</w:t>
            </w:r>
            <w:r w:rsidRPr="00D2004B">
              <w:rPr>
                <w:rFonts w:eastAsia="Times New Roman" w:cs="Times New Roman"/>
                <w:sz w:val="24"/>
                <w:szCs w:val="24"/>
                <w:lang w:val="ro-MD"/>
              </w:rPr>
              <w:t xml:space="preserve"> legislativ în domeniul sportului</w:t>
            </w:r>
            <w:r w:rsidR="00492A94">
              <w:rPr>
                <w:rFonts w:eastAsia="Times New Roman" w:cs="Times New Roman"/>
                <w:sz w:val="24"/>
                <w:szCs w:val="24"/>
                <w:lang w:val="ro-MD"/>
              </w:rPr>
              <w:t>)</w:t>
            </w:r>
          </w:p>
          <w:p w14:paraId="668FE225" w14:textId="11559B2C" w:rsidR="00AB6D66" w:rsidRPr="00AB6D66" w:rsidRDefault="00AB6D66" w:rsidP="00113BC6">
            <w:pPr>
              <w:rPr>
                <w:rFonts w:eastAsia="Times New Roman" w:cs="Times New Roman"/>
                <w:sz w:val="10"/>
                <w:szCs w:val="10"/>
                <w:lang w:val="ro-MD"/>
              </w:rPr>
            </w:pPr>
          </w:p>
        </w:tc>
        <w:tc>
          <w:tcPr>
            <w:tcW w:w="2693" w:type="dxa"/>
          </w:tcPr>
          <w:p w14:paraId="38E38294" w14:textId="77777777" w:rsidR="000F4C79" w:rsidRPr="00D2004B" w:rsidRDefault="000F4C79" w:rsidP="00113BC6">
            <w:pPr>
              <w:tabs>
                <w:tab w:val="left" w:pos="171"/>
                <w:tab w:val="left" w:pos="1116"/>
              </w:tabs>
              <w:rPr>
                <w:rFonts w:eastAsia="Times New Roman" w:cs="Times New Roman"/>
                <w:color w:val="000000"/>
                <w:sz w:val="24"/>
                <w:szCs w:val="24"/>
                <w:lang w:val="ro-MD"/>
              </w:rPr>
            </w:pPr>
          </w:p>
        </w:tc>
        <w:tc>
          <w:tcPr>
            <w:tcW w:w="1417" w:type="dxa"/>
            <w:shd w:val="clear" w:color="auto" w:fill="auto"/>
          </w:tcPr>
          <w:p w14:paraId="314206D0" w14:textId="77777777" w:rsidR="00AE5C7A"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 xml:space="preserve">Decembrie </w:t>
            </w:r>
          </w:p>
          <w:p w14:paraId="1C2EACAC" w14:textId="1D2F0E3D"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2024</w:t>
            </w:r>
          </w:p>
          <w:p w14:paraId="0B153924" w14:textId="77777777" w:rsidR="000F4C79" w:rsidRPr="007F7F75" w:rsidRDefault="000F4C79" w:rsidP="00113BC6">
            <w:pPr>
              <w:jc w:val="center"/>
              <w:rPr>
                <w:rFonts w:eastAsia="Times New Roman" w:cs="Times New Roman"/>
                <w:color w:val="000000"/>
                <w:sz w:val="24"/>
                <w:szCs w:val="24"/>
                <w:lang w:val="ro-MD"/>
              </w:rPr>
            </w:pPr>
          </w:p>
        </w:tc>
        <w:tc>
          <w:tcPr>
            <w:tcW w:w="1560" w:type="dxa"/>
          </w:tcPr>
          <w:p w14:paraId="251F05D2" w14:textId="77777777" w:rsidR="00AE5C7A" w:rsidRDefault="000F4C79" w:rsidP="00113BC6">
            <w:pPr>
              <w:jc w:val="center"/>
              <w:rPr>
                <w:rFonts w:cs="Times New Roman"/>
                <w:color w:val="000000"/>
                <w:sz w:val="24"/>
                <w:szCs w:val="24"/>
                <w:lang w:val="ro-MD"/>
              </w:rPr>
            </w:pPr>
            <w:r w:rsidRPr="007F7F75">
              <w:rPr>
                <w:rFonts w:cs="Times New Roman"/>
                <w:color w:val="000000"/>
                <w:sz w:val="24"/>
                <w:szCs w:val="24"/>
                <w:lang w:val="ro-MD"/>
              </w:rPr>
              <w:t xml:space="preserve">Sesiunea </w:t>
            </w:r>
          </w:p>
          <w:p w14:paraId="483DD798" w14:textId="18703E9F" w:rsidR="000F4C79" w:rsidRPr="007F7F75" w:rsidRDefault="000F4C79" w:rsidP="00113BC6">
            <w:pPr>
              <w:jc w:val="center"/>
              <w:rPr>
                <w:rFonts w:cs="Times New Roman"/>
                <w:color w:val="000000"/>
                <w:sz w:val="24"/>
                <w:szCs w:val="24"/>
                <w:lang w:val="ro-MD"/>
              </w:rPr>
            </w:pPr>
            <w:r w:rsidRPr="007F7F75">
              <w:rPr>
                <w:rFonts w:cs="Times New Roman"/>
                <w:color w:val="000000"/>
                <w:sz w:val="24"/>
                <w:szCs w:val="24"/>
                <w:lang w:val="ro-MD"/>
              </w:rPr>
              <w:t>de toamnă</w:t>
            </w:r>
          </w:p>
        </w:tc>
        <w:tc>
          <w:tcPr>
            <w:tcW w:w="1559" w:type="dxa"/>
          </w:tcPr>
          <w:p w14:paraId="0784C0EF" w14:textId="1AC7ED41" w:rsidR="000F4C79" w:rsidRPr="007F7F75" w:rsidRDefault="000F4C79" w:rsidP="00113BC6">
            <w:pPr>
              <w:pBdr>
                <w:top w:val="nil"/>
                <w:left w:val="nil"/>
                <w:bottom w:val="nil"/>
                <w:right w:val="nil"/>
                <w:between w:val="nil"/>
              </w:pBdr>
              <w:jc w:val="center"/>
              <w:rPr>
                <w:rFonts w:eastAsia="Times New Roman" w:cs="Times New Roman"/>
                <w:color w:val="000000"/>
                <w:sz w:val="24"/>
                <w:szCs w:val="24"/>
                <w:lang w:val="ro-MD"/>
              </w:rPr>
            </w:pPr>
            <w:r w:rsidRPr="007F7F75">
              <w:rPr>
                <w:rFonts w:eastAsia="Times New Roman" w:cs="Times New Roman"/>
                <w:sz w:val="24"/>
                <w:szCs w:val="24"/>
                <w:lang w:val="ro-MD"/>
              </w:rPr>
              <w:t>MEC</w:t>
            </w:r>
          </w:p>
        </w:tc>
        <w:tc>
          <w:tcPr>
            <w:tcW w:w="1843" w:type="dxa"/>
          </w:tcPr>
          <w:p w14:paraId="0AEA34B8" w14:textId="77777777" w:rsidR="000F4C79" w:rsidRPr="007F7F75" w:rsidRDefault="000F4C79" w:rsidP="00113BC6">
            <w:pPr>
              <w:jc w:val="center"/>
              <w:rPr>
                <w:rFonts w:eastAsia="Times New Roman" w:cs="Times New Roman"/>
                <w:color w:val="000000"/>
                <w:sz w:val="24"/>
                <w:szCs w:val="24"/>
                <w:lang w:val="ro-MD"/>
              </w:rPr>
            </w:pPr>
          </w:p>
        </w:tc>
        <w:tc>
          <w:tcPr>
            <w:tcW w:w="2126" w:type="dxa"/>
          </w:tcPr>
          <w:p w14:paraId="02E58D9D" w14:textId="5F091C50"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AA</w:t>
            </w:r>
            <w:r w:rsidR="00F0549A">
              <w:rPr>
                <w:rFonts w:eastAsia="Times New Roman" w:cs="Times New Roman"/>
                <w:sz w:val="24"/>
                <w:szCs w:val="24"/>
                <w:lang w:val="ro-MD"/>
              </w:rPr>
              <w:t>,</w:t>
            </w:r>
            <w:r w:rsidRPr="007F7F75">
              <w:rPr>
                <w:rFonts w:eastAsia="Times New Roman" w:cs="Times New Roman"/>
                <w:sz w:val="24"/>
                <w:szCs w:val="24"/>
                <w:lang w:val="ro-MD"/>
              </w:rPr>
              <w:t xml:space="preserve"> </w:t>
            </w:r>
            <w:r w:rsidR="00F0549A">
              <w:rPr>
                <w:rFonts w:eastAsia="Times New Roman" w:cs="Times New Roman"/>
                <w:sz w:val="24"/>
                <w:szCs w:val="24"/>
                <w:lang w:val="ro-MD"/>
              </w:rPr>
              <w:t>c</w:t>
            </w:r>
            <w:r w:rsidRPr="007F7F75">
              <w:rPr>
                <w:rFonts w:eastAsia="Times New Roman" w:cs="Times New Roman"/>
                <w:sz w:val="24"/>
                <w:szCs w:val="24"/>
                <w:lang w:val="ro-MD"/>
              </w:rPr>
              <w:t xml:space="preserve">ap. </w:t>
            </w:r>
            <w:r w:rsidR="00F6794A">
              <w:rPr>
                <w:rFonts w:eastAsia="Times New Roman" w:cs="Times New Roman"/>
                <w:sz w:val="24"/>
                <w:szCs w:val="24"/>
                <w:lang w:val="ro-MD"/>
              </w:rPr>
              <w:t>XXIII</w:t>
            </w:r>
            <w:r w:rsidRPr="007F7F75">
              <w:rPr>
                <w:rFonts w:eastAsia="Times New Roman" w:cs="Times New Roman"/>
                <w:sz w:val="24"/>
                <w:szCs w:val="24"/>
                <w:lang w:val="ro-MD"/>
              </w:rPr>
              <w:t xml:space="preserve">, </w:t>
            </w:r>
            <w:r w:rsidR="00F0549A">
              <w:rPr>
                <w:rFonts w:eastAsia="Times New Roman" w:cs="Times New Roman"/>
                <w:sz w:val="24"/>
                <w:szCs w:val="24"/>
                <w:lang w:val="ro-MD"/>
              </w:rPr>
              <w:t>a</w:t>
            </w:r>
            <w:r w:rsidRPr="007F7F75">
              <w:rPr>
                <w:rFonts w:eastAsia="Times New Roman" w:cs="Times New Roman"/>
                <w:sz w:val="24"/>
                <w:szCs w:val="24"/>
                <w:lang w:val="ro-MD"/>
              </w:rPr>
              <w:t>rt.</w:t>
            </w:r>
            <w:r w:rsidR="000D01AF">
              <w:rPr>
                <w:rFonts w:eastAsia="Times New Roman" w:cs="Times New Roman"/>
                <w:sz w:val="24"/>
                <w:szCs w:val="24"/>
                <w:lang w:val="ro-MD"/>
              </w:rPr>
              <w:t> </w:t>
            </w:r>
            <w:r w:rsidRPr="007F7F75">
              <w:rPr>
                <w:rFonts w:eastAsia="Times New Roman" w:cs="Times New Roman"/>
                <w:sz w:val="24"/>
                <w:szCs w:val="24"/>
                <w:lang w:val="ro-MD"/>
              </w:rPr>
              <w:t>126</w:t>
            </w:r>
            <w:r w:rsidR="00F0549A">
              <w:rPr>
                <w:rFonts w:eastAsia="Times New Roman" w:cs="Times New Roman"/>
                <w:sz w:val="24"/>
                <w:szCs w:val="24"/>
                <w:lang w:val="ro-MD"/>
              </w:rPr>
              <w:t>.</w:t>
            </w:r>
          </w:p>
          <w:p w14:paraId="3B767FF3" w14:textId="388841BA" w:rsidR="000F4C79" w:rsidRPr="007F7F75" w:rsidRDefault="000F4C79" w:rsidP="00113BC6">
            <w:pPr>
              <w:jc w:val="center"/>
              <w:rPr>
                <w:rFonts w:eastAsia="Times New Roman" w:cs="Times New Roman"/>
                <w:sz w:val="24"/>
                <w:szCs w:val="24"/>
                <w:lang w:val="ro-MD"/>
              </w:rPr>
            </w:pPr>
            <w:proofErr w:type="spellStart"/>
            <w:r w:rsidRPr="007F7F75">
              <w:rPr>
                <w:rFonts w:eastAsia="Times New Roman" w:cs="Times New Roman"/>
                <w:sz w:val="24"/>
                <w:szCs w:val="24"/>
                <w:lang w:val="ro-MD"/>
              </w:rPr>
              <w:t>PgAA</w:t>
            </w:r>
            <w:proofErr w:type="spellEnd"/>
            <w:r w:rsidRPr="007F7F75">
              <w:rPr>
                <w:rFonts w:eastAsia="Times New Roman" w:cs="Times New Roman"/>
                <w:sz w:val="24"/>
                <w:szCs w:val="24"/>
                <w:lang w:val="ro-MD"/>
              </w:rPr>
              <w:t xml:space="preserve"> – 3. IV. 4</w:t>
            </w:r>
            <w:r w:rsidR="00AC2BA4">
              <w:rPr>
                <w:rFonts w:eastAsia="Times New Roman" w:cs="Times New Roman"/>
                <w:sz w:val="24"/>
                <w:szCs w:val="24"/>
                <w:lang w:val="ro-MD"/>
              </w:rPr>
              <w:t>.</w:t>
            </w:r>
          </w:p>
          <w:p w14:paraId="55F52A8B" w14:textId="76116EA5" w:rsidR="000F4C79" w:rsidRPr="007F7F75" w:rsidRDefault="000F4C79" w:rsidP="00113BC6">
            <w:pPr>
              <w:jc w:val="center"/>
              <w:rPr>
                <w:rFonts w:eastAsia="Times New Roman" w:cs="Times New Roman"/>
                <w:color w:val="000000"/>
                <w:sz w:val="24"/>
                <w:szCs w:val="24"/>
                <w:lang w:val="ro-MD"/>
              </w:rPr>
            </w:pPr>
            <w:r w:rsidRPr="007F7F75">
              <w:rPr>
                <w:rFonts w:eastAsia="Times New Roman" w:cs="Times New Roman"/>
                <w:sz w:val="24"/>
                <w:szCs w:val="24"/>
                <w:lang w:val="ro-MD"/>
              </w:rPr>
              <w:t>RA</w:t>
            </w:r>
            <w:r w:rsidR="00AC2BA4">
              <w:rPr>
                <w:rFonts w:eastAsia="Times New Roman" w:cs="Times New Roman"/>
                <w:sz w:val="24"/>
                <w:szCs w:val="24"/>
                <w:lang w:val="ro-MD"/>
              </w:rPr>
              <w:t>,</w:t>
            </w:r>
            <w:r w:rsidRPr="007F7F75">
              <w:rPr>
                <w:rFonts w:eastAsia="Times New Roman" w:cs="Times New Roman"/>
                <w:sz w:val="24"/>
                <w:szCs w:val="24"/>
                <w:lang w:val="ro-MD"/>
              </w:rPr>
              <w:t xml:space="preserve"> </w:t>
            </w:r>
            <w:r w:rsidR="00AC2BA4">
              <w:rPr>
                <w:rFonts w:eastAsia="Times New Roman" w:cs="Times New Roman"/>
                <w:sz w:val="24"/>
                <w:szCs w:val="24"/>
                <w:lang w:val="ro-MD"/>
              </w:rPr>
              <w:t>c</w:t>
            </w:r>
            <w:r w:rsidRPr="007F7F75">
              <w:rPr>
                <w:rFonts w:eastAsia="Times New Roman" w:cs="Times New Roman"/>
                <w:sz w:val="24"/>
                <w:szCs w:val="24"/>
                <w:lang w:val="ro-MD"/>
              </w:rPr>
              <w:t>ap. 26</w:t>
            </w:r>
          </w:p>
        </w:tc>
      </w:tr>
      <w:tr w:rsidR="000F4C79" w:rsidRPr="0058254D" w14:paraId="2C3C3DF9" w14:textId="77777777" w:rsidTr="000118A4">
        <w:trPr>
          <w:trHeight w:val="1017"/>
        </w:trPr>
        <w:tc>
          <w:tcPr>
            <w:tcW w:w="562" w:type="dxa"/>
          </w:tcPr>
          <w:p w14:paraId="2FAD38BD" w14:textId="2A020E01" w:rsidR="000F4C79" w:rsidRDefault="000F4C79" w:rsidP="00113BC6">
            <w:pPr>
              <w:jc w:val="center"/>
              <w:rPr>
                <w:rFonts w:cs="Times New Roman"/>
                <w:sz w:val="24"/>
                <w:szCs w:val="24"/>
                <w:lang w:val="ro-MD"/>
              </w:rPr>
            </w:pPr>
            <w:r>
              <w:rPr>
                <w:rFonts w:cs="Times New Roman"/>
                <w:sz w:val="24"/>
                <w:szCs w:val="24"/>
                <w:lang w:val="ro-MD"/>
              </w:rPr>
              <w:t>27</w:t>
            </w:r>
          </w:p>
        </w:tc>
        <w:tc>
          <w:tcPr>
            <w:tcW w:w="3261" w:type="dxa"/>
          </w:tcPr>
          <w:p w14:paraId="236675D1" w14:textId="0C539F53" w:rsidR="000F4C79" w:rsidRPr="00D2004B" w:rsidRDefault="000F4C79" w:rsidP="00113BC6">
            <w:pPr>
              <w:rPr>
                <w:rFonts w:eastAsia="Times New Roman" w:cs="Times New Roman"/>
                <w:sz w:val="24"/>
                <w:szCs w:val="24"/>
                <w:lang w:val="ro-MD"/>
              </w:rPr>
            </w:pPr>
            <w:r w:rsidRPr="00D2004B">
              <w:rPr>
                <w:rFonts w:eastAsia="Times New Roman" w:cs="Times New Roman"/>
                <w:sz w:val="24"/>
                <w:szCs w:val="24"/>
                <w:lang w:val="ro-MD"/>
              </w:rPr>
              <w:t>Proiectul de lege privind Fondul național al culturii</w:t>
            </w:r>
          </w:p>
        </w:tc>
        <w:tc>
          <w:tcPr>
            <w:tcW w:w="2693" w:type="dxa"/>
          </w:tcPr>
          <w:p w14:paraId="2CC28D85" w14:textId="77777777" w:rsidR="000F4C79" w:rsidRPr="00D2004B" w:rsidRDefault="000F4C79" w:rsidP="00113BC6">
            <w:pPr>
              <w:tabs>
                <w:tab w:val="left" w:pos="171"/>
                <w:tab w:val="left" w:pos="1116"/>
              </w:tabs>
              <w:rPr>
                <w:rFonts w:eastAsia="Times New Roman" w:cs="Times New Roman"/>
                <w:color w:val="000000"/>
                <w:sz w:val="24"/>
                <w:szCs w:val="24"/>
                <w:lang w:val="ro-MD"/>
              </w:rPr>
            </w:pPr>
          </w:p>
        </w:tc>
        <w:tc>
          <w:tcPr>
            <w:tcW w:w="1417" w:type="dxa"/>
            <w:shd w:val="clear" w:color="auto" w:fill="auto"/>
          </w:tcPr>
          <w:p w14:paraId="6711741D" w14:textId="77777777" w:rsidR="00AE5C7A"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 xml:space="preserve">Ianuarie </w:t>
            </w:r>
          </w:p>
          <w:p w14:paraId="3EBC02CE" w14:textId="4D0C2C6F"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2024</w:t>
            </w:r>
          </w:p>
        </w:tc>
        <w:tc>
          <w:tcPr>
            <w:tcW w:w="1560" w:type="dxa"/>
          </w:tcPr>
          <w:p w14:paraId="54440797" w14:textId="77777777" w:rsidR="00AE5C7A" w:rsidRDefault="000F4C79" w:rsidP="00113BC6">
            <w:pPr>
              <w:jc w:val="center"/>
              <w:rPr>
                <w:rFonts w:cs="Times New Roman"/>
                <w:color w:val="000000"/>
                <w:sz w:val="24"/>
                <w:szCs w:val="24"/>
                <w:lang w:val="ro-MD"/>
              </w:rPr>
            </w:pPr>
            <w:r w:rsidRPr="007F7F75">
              <w:rPr>
                <w:rFonts w:cs="Times New Roman"/>
                <w:color w:val="000000"/>
                <w:sz w:val="24"/>
                <w:szCs w:val="24"/>
                <w:lang w:val="ro-MD"/>
              </w:rPr>
              <w:t xml:space="preserve">Sesiunea </w:t>
            </w:r>
          </w:p>
          <w:p w14:paraId="4DC46A5B" w14:textId="322F1BA3" w:rsidR="000F4C79" w:rsidRPr="007F7F75" w:rsidRDefault="000F4C79" w:rsidP="00113BC6">
            <w:pPr>
              <w:jc w:val="center"/>
              <w:rPr>
                <w:rFonts w:cs="Times New Roman"/>
                <w:color w:val="000000"/>
                <w:sz w:val="24"/>
                <w:szCs w:val="24"/>
                <w:lang w:val="ro-MD"/>
              </w:rPr>
            </w:pPr>
            <w:r w:rsidRPr="007F7F75">
              <w:rPr>
                <w:rFonts w:cs="Times New Roman"/>
                <w:color w:val="000000"/>
                <w:sz w:val="24"/>
                <w:szCs w:val="24"/>
                <w:lang w:val="ro-MD"/>
              </w:rPr>
              <w:t>de primăvară</w:t>
            </w:r>
          </w:p>
        </w:tc>
        <w:tc>
          <w:tcPr>
            <w:tcW w:w="1559" w:type="dxa"/>
          </w:tcPr>
          <w:p w14:paraId="033116E1" w14:textId="62CFC1B3" w:rsidR="000F4C79" w:rsidRPr="007F7F75" w:rsidRDefault="000F4C79" w:rsidP="00113BC6">
            <w:pPr>
              <w:pBdr>
                <w:top w:val="nil"/>
                <w:left w:val="nil"/>
                <w:bottom w:val="nil"/>
                <w:right w:val="nil"/>
                <w:between w:val="nil"/>
              </w:pBdr>
              <w:jc w:val="center"/>
              <w:rPr>
                <w:rFonts w:eastAsia="Times New Roman" w:cs="Times New Roman"/>
                <w:sz w:val="24"/>
                <w:szCs w:val="24"/>
                <w:lang w:val="ro-MD"/>
              </w:rPr>
            </w:pPr>
            <w:r w:rsidRPr="007F7F75">
              <w:rPr>
                <w:rFonts w:eastAsia="Times New Roman" w:cs="Times New Roman"/>
                <w:sz w:val="24"/>
                <w:szCs w:val="24"/>
                <w:lang w:val="ro-MD"/>
              </w:rPr>
              <w:t>MC</w:t>
            </w:r>
          </w:p>
        </w:tc>
        <w:tc>
          <w:tcPr>
            <w:tcW w:w="1843" w:type="dxa"/>
          </w:tcPr>
          <w:p w14:paraId="55391319" w14:textId="6F58823B" w:rsidR="000F4C79" w:rsidRPr="007F7F75" w:rsidRDefault="001C4F9B" w:rsidP="00113BC6">
            <w:pPr>
              <w:jc w:val="center"/>
              <w:rPr>
                <w:rFonts w:eastAsia="Times New Roman" w:cs="Times New Roman"/>
                <w:sz w:val="24"/>
                <w:szCs w:val="24"/>
                <w:lang w:val="ro-MD"/>
              </w:rPr>
            </w:pPr>
            <w:hyperlink r:id="rId38">
              <w:r w:rsidR="000F4C79" w:rsidRPr="007F7F75">
                <w:rPr>
                  <w:rFonts w:eastAsia="Times New Roman" w:cs="Times New Roman"/>
                  <w:color w:val="0563C1"/>
                  <w:sz w:val="24"/>
                  <w:szCs w:val="24"/>
                  <w:u w:val="single"/>
                  <w:lang w:val="ro-MD"/>
                </w:rPr>
                <w:t>32006D0515</w:t>
              </w:r>
            </w:hyperlink>
            <w:r w:rsidR="004010FE">
              <w:rPr>
                <w:rFonts w:eastAsia="Times New Roman" w:cs="Times New Roman"/>
                <w:color w:val="0563C1"/>
                <w:sz w:val="24"/>
                <w:szCs w:val="24"/>
                <w:u w:val="single"/>
                <w:lang w:val="ro-MD"/>
              </w:rPr>
              <w:t>;</w:t>
            </w:r>
          </w:p>
          <w:p w14:paraId="0D4765D8" w14:textId="099E962E" w:rsidR="000F4C79" w:rsidRPr="007F7F75" w:rsidRDefault="001C4F9B" w:rsidP="00113BC6">
            <w:pPr>
              <w:jc w:val="center"/>
              <w:rPr>
                <w:rFonts w:eastAsia="Times New Roman" w:cs="Times New Roman"/>
                <w:color w:val="000000"/>
                <w:sz w:val="24"/>
                <w:szCs w:val="24"/>
                <w:lang w:val="ro-MD"/>
              </w:rPr>
            </w:pPr>
            <w:hyperlink r:id="rId39">
              <w:r w:rsidR="000F4C79" w:rsidRPr="007F7F75">
                <w:rPr>
                  <w:rFonts w:eastAsia="Times New Roman" w:cs="Times New Roman"/>
                  <w:color w:val="0563C1"/>
                  <w:sz w:val="24"/>
                  <w:szCs w:val="24"/>
                  <w:u w:val="single"/>
                  <w:lang w:val="ro-MD"/>
                </w:rPr>
                <w:t>52018IP0499</w:t>
              </w:r>
            </w:hyperlink>
          </w:p>
        </w:tc>
        <w:tc>
          <w:tcPr>
            <w:tcW w:w="2126" w:type="dxa"/>
          </w:tcPr>
          <w:p w14:paraId="23F40C00" w14:textId="077C3D70"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AA</w:t>
            </w:r>
            <w:r w:rsidR="00AC2BA4">
              <w:rPr>
                <w:rFonts w:eastAsia="Times New Roman" w:cs="Times New Roman"/>
                <w:sz w:val="24"/>
                <w:szCs w:val="24"/>
                <w:lang w:val="ro-MD"/>
              </w:rPr>
              <w:t>,</w:t>
            </w:r>
            <w:r w:rsidRPr="007F7F75">
              <w:rPr>
                <w:rFonts w:eastAsia="Times New Roman" w:cs="Times New Roman"/>
                <w:sz w:val="24"/>
                <w:szCs w:val="24"/>
                <w:lang w:val="ro-MD"/>
              </w:rPr>
              <w:t xml:space="preserve"> </w:t>
            </w:r>
            <w:r w:rsidR="00AC2BA4">
              <w:rPr>
                <w:rFonts w:eastAsia="Times New Roman" w:cs="Times New Roman"/>
                <w:sz w:val="24"/>
                <w:szCs w:val="24"/>
                <w:lang w:val="ro-MD"/>
              </w:rPr>
              <w:t>c</w:t>
            </w:r>
            <w:r w:rsidRPr="007F7F75">
              <w:rPr>
                <w:rFonts w:eastAsia="Times New Roman" w:cs="Times New Roman"/>
                <w:sz w:val="24"/>
                <w:szCs w:val="24"/>
                <w:lang w:val="ro-MD"/>
              </w:rPr>
              <w:t xml:space="preserve">ap. </w:t>
            </w:r>
            <w:r w:rsidR="00F6794A">
              <w:rPr>
                <w:rFonts w:eastAsia="Times New Roman" w:cs="Times New Roman"/>
                <w:sz w:val="24"/>
                <w:szCs w:val="24"/>
                <w:lang w:val="ro-MD"/>
              </w:rPr>
              <w:t>XXV</w:t>
            </w:r>
            <w:r w:rsidRPr="007F7F75">
              <w:rPr>
                <w:rFonts w:eastAsia="Times New Roman" w:cs="Times New Roman"/>
                <w:sz w:val="24"/>
                <w:szCs w:val="24"/>
                <w:lang w:val="ro-MD"/>
              </w:rPr>
              <w:t xml:space="preserve">, </w:t>
            </w:r>
            <w:r w:rsidR="00AC2BA4">
              <w:rPr>
                <w:rFonts w:eastAsia="Times New Roman" w:cs="Times New Roman"/>
                <w:sz w:val="24"/>
                <w:szCs w:val="24"/>
                <w:lang w:val="ro-MD"/>
              </w:rPr>
              <w:t>a</w:t>
            </w:r>
            <w:r w:rsidRPr="007F7F75">
              <w:rPr>
                <w:rFonts w:eastAsia="Times New Roman" w:cs="Times New Roman"/>
                <w:sz w:val="24"/>
                <w:szCs w:val="24"/>
                <w:lang w:val="ro-MD"/>
              </w:rPr>
              <w:t>rt.</w:t>
            </w:r>
            <w:r w:rsidR="000D01AF">
              <w:rPr>
                <w:rFonts w:eastAsia="Times New Roman" w:cs="Times New Roman"/>
                <w:sz w:val="24"/>
                <w:szCs w:val="24"/>
                <w:lang w:val="ro-MD"/>
              </w:rPr>
              <w:t> </w:t>
            </w:r>
            <w:r w:rsidRPr="007F7F75">
              <w:rPr>
                <w:rFonts w:eastAsia="Times New Roman" w:cs="Times New Roman"/>
                <w:sz w:val="24"/>
                <w:szCs w:val="24"/>
                <w:lang w:val="ro-MD"/>
              </w:rPr>
              <w:t>132 lit.</w:t>
            </w:r>
            <w:r w:rsidR="000D01AF">
              <w:rPr>
                <w:rFonts w:eastAsia="Times New Roman" w:cs="Times New Roman"/>
                <w:sz w:val="24"/>
                <w:szCs w:val="24"/>
                <w:lang w:val="ro-MD"/>
              </w:rPr>
              <w:t xml:space="preserve"> </w:t>
            </w:r>
            <w:r w:rsidR="004010FE">
              <w:rPr>
                <w:rFonts w:eastAsia="Times New Roman" w:cs="Times New Roman"/>
                <w:sz w:val="24"/>
                <w:szCs w:val="24"/>
                <w:lang w:val="ro-MD"/>
              </w:rPr>
              <w:t>(</w:t>
            </w:r>
            <w:r w:rsidRPr="007F7F75">
              <w:rPr>
                <w:rFonts w:eastAsia="Times New Roman" w:cs="Times New Roman"/>
                <w:sz w:val="24"/>
                <w:szCs w:val="24"/>
                <w:lang w:val="ro-MD"/>
              </w:rPr>
              <w:t>a</w:t>
            </w:r>
            <w:r w:rsidR="004010FE">
              <w:rPr>
                <w:rFonts w:eastAsia="Times New Roman" w:cs="Times New Roman"/>
                <w:sz w:val="24"/>
                <w:szCs w:val="24"/>
                <w:lang w:val="ro-MD"/>
              </w:rPr>
              <w:t>)</w:t>
            </w:r>
            <w:r w:rsidR="00AC2BA4">
              <w:rPr>
                <w:rFonts w:eastAsia="Times New Roman" w:cs="Times New Roman"/>
                <w:sz w:val="24"/>
                <w:szCs w:val="24"/>
                <w:lang w:val="ro-MD"/>
              </w:rPr>
              <w:t>.</w:t>
            </w:r>
          </w:p>
          <w:p w14:paraId="647D12B2" w14:textId="53D9DF01" w:rsidR="000F4C79" w:rsidRPr="007F7F75" w:rsidRDefault="000F4C79" w:rsidP="00113BC6">
            <w:pPr>
              <w:jc w:val="center"/>
              <w:rPr>
                <w:rFonts w:eastAsia="Times New Roman" w:cs="Times New Roman"/>
                <w:sz w:val="24"/>
                <w:szCs w:val="24"/>
                <w:lang w:val="ro-MD"/>
              </w:rPr>
            </w:pPr>
            <w:proofErr w:type="spellStart"/>
            <w:r w:rsidRPr="007F7F75">
              <w:rPr>
                <w:rFonts w:eastAsia="Times New Roman" w:cs="Times New Roman"/>
                <w:sz w:val="24"/>
                <w:szCs w:val="24"/>
                <w:lang w:val="ro-MD"/>
              </w:rPr>
              <w:t>PgAA</w:t>
            </w:r>
            <w:proofErr w:type="spellEnd"/>
            <w:r w:rsidRPr="007F7F75">
              <w:rPr>
                <w:rFonts w:eastAsia="Times New Roman" w:cs="Times New Roman"/>
                <w:sz w:val="24"/>
                <w:szCs w:val="24"/>
                <w:lang w:val="ro-MD"/>
              </w:rPr>
              <w:t xml:space="preserve"> – 3. IV. 21</w:t>
            </w:r>
            <w:r w:rsidR="00AC2BA4">
              <w:rPr>
                <w:rFonts w:eastAsia="Times New Roman" w:cs="Times New Roman"/>
                <w:sz w:val="24"/>
                <w:szCs w:val="24"/>
                <w:lang w:val="ro-MD"/>
              </w:rPr>
              <w:t>.</w:t>
            </w:r>
          </w:p>
          <w:p w14:paraId="72EF358F" w14:textId="3CCACDE3" w:rsidR="000F4C79"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RA</w:t>
            </w:r>
            <w:r w:rsidR="00AC2BA4">
              <w:rPr>
                <w:rFonts w:eastAsia="Times New Roman" w:cs="Times New Roman"/>
                <w:sz w:val="24"/>
                <w:szCs w:val="24"/>
                <w:lang w:val="ro-MD"/>
              </w:rPr>
              <w:t>,</w:t>
            </w:r>
            <w:r w:rsidRPr="007F7F75">
              <w:rPr>
                <w:rFonts w:eastAsia="Times New Roman" w:cs="Times New Roman"/>
                <w:sz w:val="24"/>
                <w:szCs w:val="24"/>
                <w:lang w:val="ro-MD"/>
              </w:rPr>
              <w:t xml:space="preserve"> </w:t>
            </w:r>
            <w:r w:rsidR="00AC2BA4">
              <w:rPr>
                <w:rFonts w:eastAsia="Times New Roman" w:cs="Times New Roman"/>
                <w:sz w:val="24"/>
                <w:szCs w:val="24"/>
                <w:lang w:val="ro-MD"/>
              </w:rPr>
              <w:t>c</w:t>
            </w:r>
            <w:r w:rsidRPr="007F7F75">
              <w:rPr>
                <w:rFonts w:eastAsia="Times New Roman" w:cs="Times New Roman"/>
                <w:sz w:val="24"/>
                <w:szCs w:val="24"/>
                <w:lang w:val="ro-MD"/>
              </w:rPr>
              <w:t>ap. 26</w:t>
            </w:r>
          </w:p>
          <w:p w14:paraId="071ADA7A" w14:textId="2D43276F" w:rsidR="00AB6D66" w:rsidRPr="00AB6D66" w:rsidRDefault="00AB6D66" w:rsidP="00113BC6">
            <w:pPr>
              <w:jc w:val="center"/>
              <w:rPr>
                <w:rFonts w:eastAsia="Times New Roman" w:cs="Times New Roman"/>
                <w:sz w:val="10"/>
                <w:szCs w:val="10"/>
                <w:lang w:val="ro-MD"/>
              </w:rPr>
            </w:pPr>
          </w:p>
        </w:tc>
      </w:tr>
      <w:tr w:rsidR="000F4C79" w:rsidRPr="0058254D" w14:paraId="63C87251" w14:textId="77777777" w:rsidTr="000118A4">
        <w:trPr>
          <w:trHeight w:val="1017"/>
        </w:trPr>
        <w:tc>
          <w:tcPr>
            <w:tcW w:w="562" w:type="dxa"/>
          </w:tcPr>
          <w:p w14:paraId="4C94B75E" w14:textId="54ECA0BE" w:rsidR="000F4C79" w:rsidRDefault="000F4C79" w:rsidP="00113BC6">
            <w:pPr>
              <w:jc w:val="center"/>
              <w:rPr>
                <w:rFonts w:cs="Times New Roman"/>
                <w:sz w:val="24"/>
                <w:szCs w:val="24"/>
                <w:lang w:val="ro-MD"/>
              </w:rPr>
            </w:pPr>
            <w:r>
              <w:rPr>
                <w:rFonts w:cs="Times New Roman"/>
                <w:sz w:val="24"/>
                <w:szCs w:val="24"/>
                <w:lang w:val="ro-MD"/>
              </w:rPr>
              <w:t>28</w:t>
            </w:r>
          </w:p>
        </w:tc>
        <w:tc>
          <w:tcPr>
            <w:tcW w:w="3261" w:type="dxa"/>
          </w:tcPr>
          <w:p w14:paraId="004B7568" w14:textId="355DA31F" w:rsidR="000F4C79" w:rsidRPr="00D2004B" w:rsidRDefault="000F4C79" w:rsidP="00113BC6">
            <w:pPr>
              <w:rPr>
                <w:rFonts w:eastAsia="Times New Roman" w:cs="Times New Roman"/>
                <w:sz w:val="24"/>
                <w:szCs w:val="24"/>
                <w:lang w:val="ro-MD"/>
              </w:rPr>
            </w:pPr>
            <w:r w:rsidRPr="00D2004B">
              <w:rPr>
                <w:rFonts w:eastAsia="Times New Roman" w:cs="Times New Roman"/>
                <w:sz w:val="24"/>
                <w:szCs w:val="24"/>
                <w:lang w:val="ro-MD"/>
              </w:rPr>
              <w:t xml:space="preserve">Proiectul de lege pentru Aderarea la Fondul cultural european </w:t>
            </w:r>
            <w:proofErr w:type="spellStart"/>
            <w:r w:rsidRPr="00D2004B">
              <w:rPr>
                <w:rFonts w:eastAsia="Times New Roman" w:cs="Times New Roman"/>
                <w:sz w:val="24"/>
                <w:szCs w:val="24"/>
                <w:lang w:val="ro-MD"/>
              </w:rPr>
              <w:t>Eurimages</w:t>
            </w:r>
            <w:proofErr w:type="spellEnd"/>
          </w:p>
        </w:tc>
        <w:tc>
          <w:tcPr>
            <w:tcW w:w="2693" w:type="dxa"/>
          </w:tcPr>
          <w:p w14:paraId="69E3CB9A" w14:textId="77777777" w:rsidR="000F4C79" w:rsidRPr="00D2004B" w:rsidRDefault="000F4C79" w:rsidP="00113BC6">
            <w:pPr>
              <w:tabs>
                <w:tab w:val="left" w:pos="171"/>
                <w:tab w:val="left" w:pos="1116"/>
              </w:tabs>
              <w:rPr>
                <w:rFonts w:eastAsia="Times New Roman" w:cs="Times New Roman"/>
                <w:color w:val="000000"/>
                <w:sz w:val="24"/>
                <w:szCs w:val="24"/>
                <w:lang w:val="ro-MD"/>
              </w:rPr>
            </w:pPr>
          </w:p>
        </w:tc>
        <w:tc>
          <w:tcPr>
            <w:tcW w:w="1417" w:type="dxa"/>
            <w:shd w:val="clear" w:color="auto" w:fill="auto"/>
          </w:tcPr>
          <w:p w14:paraId="6306D552" w14:textId="5EBE91C1"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2024</w:t>
            </w:r>
            <w:r w:rsidR="00AE5C7A" w:rsidRPr="0017526F">
              <w:rPr>
                <w:rFonts w:eastAsia="Times New Roman" w:cs="Times New Roman"/>
                <w:sz w:val="24"/>
                <w:szCs w:val="24"/>
                <w:lang w:val="ro-MD"/>
              </w:rPr>
              <w:t>–</w:t>
            </w:r>
            <w:r w:rsidRPr="007F7F75">
              <w:rPr>
                <w:rFonts w:eastAsia="Times New Roman" w:cs="Times New Roman"/>
                <w:sz w:val="24"/>
                <w:szCs w:val="24"/>
                <w:lang w:val="ro-MD"/>
              </w:rPr>
              <w:t>2026</w:t>
            </w:r>
          </w:p>
        </w:tc>
        <w:tc>
          <w:tcPr>
            <w:tcW w:w="1560" w:type="dxa"/>
          </w:tcPr>
          <w:p w14:paraId="1832951D" w14:textId="77777777" w:rsidR="000F4C79" w:rsidRPr="007F7F75" w:rsidRDefault="000F4C79" w:rsidP="00113BC6">
            <w:pPr>
              <w:jc w:val="center"/>
              <w:rPr>
                <w:rFonts w:cs="Times New Roman"/>
                <w:color w:val="000000"/>
                <w:sz w:val="24"/>
                <w:szCs w:val="24"/>
                <w:lang w:val="ro-MD"/>
              </w:rPr>
            </w:pPr>
          </w:p>
        </w:tc>
        <w:tc>
          <w:tcPr>
            <w:tcW w:w="1559" w:type="dxa"/>
          </w:tcPr>
          <w:p w14:paraId="2F4707ED" w14:textId="34CCC352"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MC</w:t>
            </w:r>
            <w:r w:rsidR="0013753E">
              <w:rPr>
                <w:rFonts w:eastAsia="Times New Roman" w:cs="Times New Roman"/>
                <w:sz w:val="24"/>
                <w:szCs w:val="24"/>
                <w:lang w:val="ro-MD"/>
              </w:rPr>
              <w:t>;</w:t>
            </w:r>
          </w:p>
          <w:p w14:paraId="678F49B5" w14:textId="5307EA22" w:rsidR="000F4C79" w:rsidRPr="007F7F75" w:rsidRDefault="000F4C79" w:rsidP="00113BC6">
            <w:pPr>
              <w:pBdr>
                <w:top w:val="nil"/>
                <w:left w:val="nil"/>
                <w:bottom w:val="nil"/>
                <w:right w:val="nil"/>
                <w:between w:val="nil"/>
              </w:pBdr>
              <w:jc w:val="center"/>
              <w:rPr>
                <w:rFonts w:eastAsia="Times New Roman" w:cs="Times New Roman"/>
                <w:sz w:val="24"/>
                <w:szCs w:val="24"/>
                <w:lang w:val="ro-MD"/>
              </w:rPr>
            </w:pPr>
            <w:r w:rsidRPr="007F7F75">
              <w:rPr>
                <w:rFonts w:eastAsia="Times New Roman" w:cs="Times New Roman"/>
                <w:sz w:val="24"/>
                <w:szCs w:val="24"/>
                <w:lang w:val="ro-MD"/>
              </w:rPr>
              <w:t>MF</w:t>
            </w:r>
          </w:p>
        </w:tc>
        <w:tc>
          <w:tcPr>
            <w:tcW w:w="1843" w:type="dxa"/>
          </w:tcPr>
          <w:p w14:paraId="7F0B8C3A" w14:textId="20E78C72" w:rsidR="000F4C79" w:rsidRPr="007F7F75" w:rsidRDefault="007C0DCF" w:rsidP="00113BC6">
            <w:pPr>
              <w:jc w:val="center"/>
              <w:rPr>
                <w:rFonts w:cs="Times New Roman"/>
                <w:sz w:val="24"/>
                <w:szCs w:val="24"/>
              </w:rPr>
            </w:pPr>
            <w:r w:rsidRPr="0017526F">
              <w:rPr>
                <w:rFonts w:eastAsia="Times New Roman" w:cs="Times New Roman"/>
                <w:sz w:val="24"/>
                <w:szCs w:val="24"/>
                <w:lang w:val="ro-MD"/>
              </w:rPr>
              <w:t>–</w:t>
            </w:r>
          </w:p>
        </w:tc>
        <w:tc>
          <w:tcPr>
            <w:tcW w:w="2126" w:type="dxa"/>
          </w:tcPr>
          <w:p w14:paraId="3D7A3F90" w14:textId="6973EB2C"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AA</w:t>
            </w:r>
            <w:r w:rsidR="00AC2BA4">
              <w:rPr>
                <w:rFonts w:eastAsia="Times New Roman" w:cs="Times New Roman"/>
                <w:sz w:val="24"/>
                <w:szCs w:val="24"/>
                <w:lang w:val="ro-MD"/>
              </w:rPr>
              <w:t>,</w:t>
            </w:r>
            <w:r w:rsidRPr="007F7F75">
              <w:rPr>
                <w:rFonts w:eastAsia="Times New Roman" w:cs="Times New Roman"/>
                <w:sz w:val="24"/>
                <w:szCs w:val="24"/>
                <w:lang w:val="ro-MD"/>
              </w:rPr>
              <w:t xml:space="preserve"> </w:t>
            </w:r>
            <w:r w:rsidR="00AC2BA4">
              <w:rPr>
                <w:rFonts w:eastAsia="Times New Roman" w:cs="Times New Roman"/>
                <w:sz w:val="24"/>
                <w:szCs w:val="24"/>
                <w:lang w:val="ro-MD"/>
              </w:rPr>
              <w:t>c</w:t>
            </w:r>
            <w:r w:rsidRPr="007F7F75">
              <w:rPr>
                <w:rFonts w:eastAsia="Times New Roman" w:cs="Times New Roman"/>
                <w:sz w:val="24"/>
                <w:szCs w:val="24"/>
                <w:lang w:val="ro-MD"/>
              </w:rPr>
              <w:t xml:space="preserve">ap. </w:t>
            </w:r>
            <w:r w:rsidR="00F6794A">
              <w:rPr>
                <w:rFonts w:eastAsia="Times New Roman" w:cs="Times New Roman"/>
                <w:sz w:val="24"/>
                <w:szCs w:val="24"/>
                <w:lang w:val="ro-MD"/>
              </w:rPr>
              <w:t>XXV</w:t>
            </w:r>
            <w:r w:rsidRPr="007F7F75">
              <w:rPr>
                <w:rFonts w:eastAsia="Times New Roman" w:cs="Times New Roman"/>
                <w:sz w:val="24"/>
                <w:szCs w:val="24"/>
                <w:lang w:val="ro-MD"/>
              </w:rPr>
              <w:t xml:space="preserve">, </w:t>
            </w:r>
            <w:r w:rsidR="00AC2BA4">
              <w:rPr>
                <w:rFonts w:eastAsia="Times New Roman" w:cs="Times New Roman"/>
                <w:sz w:val="24"/>
                <w:szCs w:val="24"/>
                <w:lang w:val="ro-MD"/>
              </w:rPr>
              <w:t>a</w:t>
            </w:r>
            <w:r w:rsidRPr="007F7F75">
              <w:rPr>
                <w:rFonts w:eastAsia="Times New Roman" w:cs="Times New Roman"/>
                <w:sz w:val="24"/>
                <w:szCs w:val="24"/>
                <w:lang w:val="ro-MD"/>
              </w:rPr>
              <w:t>rt.</w:t>
            </w:r>
            <w:r w:rsidR="000D01AF">
              <w:rPr>
                <w:rFonts w:eastAsia="Times New Roman" w:cs="Times New Roman"/>
                <w:sz w:val="24"/>
                <w:szCs w:val="24"/>
                <w:lang w:val="ro-MD"/>
              </w:rPr>
              <w:t> </w:t>
            </w:r>
            <w:r w:rsidRPr="007F7F75">
              <w:rPr>
                <w:rFonts w:eastAsia="Times New Roman" w:cs="Times New Roman"/>
                <w:sz w:val="24"/>
                <w:szCs w:val="24"/>
                <w:lang w:val="ro-MD"/>
              </w:rPr>
              <w:t>132 lit.</w:t>
            </w:r>
            <w:r w:rsidR="000D01AF">
              <w:rPr>
                <w:rFonts w:eastAsia="Times New Roman" w:cs="Times New Roman"/>
                <w:sz w:val="24"/>
                <w:szCs w:val="24"/>
                <w:lang w:val="ro-MD"/>
              </w:rPr>
              <w:t xml:space="preserve"> </w:t>
            </w:r>
            <w:r w:rsidR="004010FE">
              <w:rPr>
                <w:rFonts w:eastAsia="Times New Roman" w:cs="Times New Roman"/>
                <w:sz w:val="24"/>
                <w:szCs w:val="24"/>
                <w:lang w:val="ro-MD"/>
              </w:rPr>
              <w:t>(</w:t>
            </w:r>
            <w:r w:rsidRPr="007F7F75">
              <w:rPr>
                <w:rFonts w:eastAsia="Times New Roman" w:cs="Times New Roman"/>
                <w:sz w:val="24"/>
                <w:szCs w:val="24"/>
                <w:lang w:val="ro-MD"/>
              </w:rPr>
              <w:t>a</w:t>
            </w:r>
            <w:r w:rsidR="004010FE">
              <w:rPr>
                <w:rFonts w:eastAsia="Times New Roman" w:cs="Times New Roman"/>
                <w:sz w:val="24"/>
                <w:szCs w:val="24"/>
                <w:lang w:val="ro-MD"/>
              </w:rPr>
              <w:t>)</w:t>
            </w:r>
            <w:r w:rsidR="00AC2BA4">
              <w:rPr>
                <w:rFonts w:eastAsia="Times New Roman" w:cs="Times New Roman"/>
                <w:sz w:val="24"/>
                <w:szCs w:val="24"/>
                <w:lang w:val="ro-MD"/>
              </w:rPr>
              <w:t>.</w:t>
            </w:r>
          </w:p>
          <w:p w14:paraId="15E54B9C" w14:textId="77B9937B" w:rsidR="000F4C79" w:rsidRPr="007F7F75" w:rsidRDefault="000F4C79" w:rsidP="00113BC6">
            <w:pPr>
              <w:jc w:val="center"/>
              <w:rPr>
                <w:rFonts w:eastAsia="Times New Roman" w:cs="Times New Roman"/>
                <w:sz w:val="24"/>
                <w:szCs w:val="24"/>
                <w:lang w:val="ro-MD"/>
              </w:rPr>
            </w:pPr>
            <w:proofErr w:type="spellStart"/>
            <w:r w:rsidRPr="007F7F75">
              <w:rPr>
                <w:rFonts w:eastAsia="Times New Roman" w:cs="Times New Roman"/>
                <w:sz w:val="24"/>
                <w:szCs w:val="24"/>
                <w:lang w:val="ro-MD"/>
              </w:rPr>
              <w:t>PgAA</w:t>
            </w:r>
            <w:proofErr w:type="spellEnd"/>
            <w:r w:rsidRPr="007F7F75">
              <w:rPr>
                <w:rFonts w:eastAsia="Times New Roman" w:cs="Times New Roman"/>
                <w:sz w:val="24"/>
                <w:szCs w:val="24"/>
                <w:lang w:val="ro-MD"/>
              </w:rPr>
              <w:t xml:space="preserve"> – 3. IV. 21</w:t>
            </w:r>
            <w:r w:rsidR="00AC2BA4">
              <w:rPr>
                <w:rFonts w:eastAsia="Times New Roman" w:cs="Times New Roman"/>
                <w:sz w:val="24"/>
                <w:szCs w:val="24"/>
                <w:lang w:val="ro-MD"/>
              </w:rPr>
              <w:t>.</w:t>
            </w:r>
          </w:p>
          <w:p w14:paraId="743C4F89" w14:textId="6821906A" w:rsidR="000F4C79"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RA</w:t>
            </w:r>
            <w:r w:rsidR="00AC2BA4">
              <w:rPr>
                <w:rFonts w:eastAsia="Times New Roman" w:cs="Times New Roman"/>
                <w:sz w:val="24"/>
                <w:szCs w:val="24"/>
                <w:lang w:val="ro-MD"/>
              </w:rPr>
              <w:t>,</w:t>
            </w:r>
            <w:r w:rsidRPr="007F7F75">
              <w:rPr>
                <w:rFonts w:eastAsia="Times New Roman" w:cs="Times New Roman"/>
                <w:sz w:val="24"/>
                <w:szCs w:val="24"/>
                <w:lang w:val="ro-MD"/>
              </w:rPr>
              <w:t xml:space="preserve"> </w:t>
            </w:r>
            <w:r w:rsidR="00AC2BA4">
              <w:rPr>
                <w:rFonts w:eastAsia="Times New Roman" w:cs="Times New Roman"/>
                <w:sz w:val="24"/>
                <w:szCs w:val="24"/>
                <w:lang w:val="ro-MD"/>
              </w:rPr>
              <w:t>c</w:t>
            </w:r>
            <w:r w:rsidRPr="007F7F75">
              <w:rPr>
                <w:rFonts w:eastAsia="Times New Roman" w:cs="Times New Roman"/>
                <w:sz w:val="24"/>
                <w:szCs w:val="24"/>
                <w:lang w:val="ro-MD"/>
              </w:rPr>
              <w:t>ap. 26</w:t>
            </w:r>
          </w:p>
          <w:p w14:paraId="790F875A" w14:textId="1892606A" w:rsidR="00AB6D66" w:rsidRPr="00AB6D66" w:rsidRDefault="00AB6D66" w:rsidP="00113BC6">
            <w:pPr>
              <w:jc w:val="center"/>
              <w:rPr>
                <w:rFonts w:eastAsia="Times New Roman" w:cs="Times New Roman"/>
                <w:sz w:val="10"/>
                <w:szCs w:val="10"/>
                <w:lang w:val="ro-MD"/>
              </w:rPr>
            </w:pPr>
          </w:p>
        </w:tc>
      </w:tr>
      <w:tr w:rsidR="000F4C79" w:rsidRPr="00AC2BA4" w14:paraId="4017764E" w14:textId="77777777" w:rsidTr="000118A4">
        <w:trPr>
          <w:trHeight w:val="1017"/>
        </w:trPr>
        <w:tc>
          <w:tcPr>
            <w:tcW w:w="562" w:type="dxa"/>
          </w:tcPr>
          <w:p w14:paraId="48958FDE" w14:textId="267ED7D1" w:rsidR="000F4C79" w:rsidRDefault="000F4C79" w:rsidP="00113BC6">
            <w:pPr>
              <w:jc w:val="center"/>
              <w:rPr>
                <w:rFonts w:cs="Times New Roman"/>
                <w:sz w:val="24"/>
                <w:szCs w:val="24"/>
                <w:lang w:val="ro-MD"/>
              </w:rPr>
            </w:pPr>
            <w:r>
              <w:rPr>
                <w:rFonts w:cs="Times New Roman"/>
                <w:sz w:val="24"/>
                <w:szCs w:val="24"/>
                <w:lang w:val="ro-MD"/>
              </w:rPr>
              <w:t>29</w:t>
            </w:r>
          </w:p>
        </w:tc>
        <w:tc>
          <w:tcPr>
            <w:tcW w:w="3261" w:type="dxa"/>
          </w:tcPr>
          <w:p w14:paraId="2CBD1D67" w14:textId="7BCCA7B9" w:rsidR="000F4C79" w:rsidRPr="00D2004B" w:rsidRDefault="000F4C79" w:rsidP="00113BC6">
            <w:pPr>
              <w:rPr>
                <w:rFonts w:eastAsia="Times New Roman" w:cs="Times New Roman"/>
                <w:sz w:val="24"/>
                <w:szCs w:val="24"/>
                <w:lang w:val="ro-MD"/>
              </w:rPr>
            </w:pPr>
            <w:r w:rsidRPr="00D2004B">
              <w:rPr>
                <w:rFonts w:eastAsia="Times New Roman" w:cs="Times New Roman"/>
                <w:sz w:val="24"/>
                <w:szCs w:val="24"/>
                <w:lang w:val="ro-MD"/>
              </w:rPr>
              <w:t>Proiectul de lege pentru modificarea Legii nr. 182/2019 privind calitatea apei potabile</w:t>
            </w:r>
          </w:p>
        </w:tc>
        <w:tc>
          <w:tcPr>
            <w:tcW w:w="2693" w:type="dxa"/>
          </w:tcPr>
          <w:p w14:paraId="6E1DC584" w14:textId="77777777" w:rsidR="000F4C79" w:rsidRPr="00D2004B" w:rsidRDefault="000F4C79" w:rsidP="00113BC6">
            <w:pPr>
              <w:tabs>
                <w:tab w:val="left" w:pos="171"/>
                <w:tab w:val="left" w:pos="1116"/>
              </w:tabs>
              <w:rPr>
                <w:rFonts w:eastAsia="Times New Roman" w:cs="Times New Roman"/>
                <w:color w:val="000000"/>
                <w:sz w:val="24"/>
                <w:szCs w:val="24"/>
                <w:lang w:val="ro-MD"/>
              </w:rPr>
            </w:pPr>
          </w:p>
        </w:tc>
        <w:tc>
          <w:tcPr>
            <w:tcW w:w="1417" w:type="dxa"/>
            <w:shd w:val="clear" w:color="auto" w:fill="auto"/>
          </w:tcPr>
          <w:p w14:paraId="7142E10F" w14:textId="77777777" w:rsidR="00AE5C7A"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 xml:space="preserve">Decembrie </w:t>
            </w:r>
          </w:p>
          <w:p w14:paraId="072F55A3" w14:textId="4FEA7978"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2024</w:t>
            </w:r>
          </w:p>
        </w:tc>
        <w:tc>
          <w:tcPr>
            <w:tcW w:w="1560" w:type="dxa"/>
          </w:tcPr>
          <w:p w14:paraId="5AEE5EF7" w14:textId="77777777" w:rsidR="00AE5C7A" w:rsidRDefault="000F4C79" w:rsidP="00113BC6">
            <w:pPr>
              <w:jc w:val="center"/>
              <w:rPr>
                <w:rFonts w:cs="Times New Roman"/>
                <w:color w:val="000000"/>
                <w:sz w:val="24"/>
                <w:szCs w:val="24"/>
                <w:lang w:val="ro-MD"/>
              </w:rPr>
            </w:pPr>
            <w:r w:rsidRPr="007F7F75">
              <w:rPr>
                <w:rFonts w:cs="Times New Roman"/>
                <w:color w:val="000000"/>
                <w:sz w:val="24"/>
                <w:szCs w:val="24"/>
                <w:lang w:val="ro-MD"/>
              </w:rPr>
              <w:t xml:space="preserve">Sesiunea </w:t>
            </w:r>
          </w:p>
          <w:p w14:paraId="3DF50B48" w14:textId="50E421B8" w:rsidR="000F4C79" w:rsidRPr="007F7F75" w:rsidRDefault="000F4C79" w:rsidP="00113BC6">
            <w:pPr>
              <w:jc w:val="center"/>
              <w:rPr>
                <w:rFonts w:cs="Times New Roman"/>
                <w:color w:val="000000"/>
                <w:sz w:val="24"/>
                <w:szCs w:val="24"/>
                <w:lang w:val="ro-MD"/>
              </w:rPr>
            </w:pPr>
            <w:r w:rsidRPr="007F7F75">
              <w:rPr>
                <w:rFonts w:cs="Times New Roman"/>
                <w:color w:val="000000"/>
                <w:sz w:val="24"/>
                <w:szCs w:val="24"/>
                <w:lang w:val="ro-MD"/>
              </w:rPr>
              <w:t>de toamnă</w:t>
            </w:r>
          </w:p>
        </w:tc>
        <w:tc>
          <w:tcPr>
            <w:tcW w:w="1559" w:type="dxa"/>
          </w:tcPr>
          <w:p w14:paraId="7CBEA46A" w14:textId="3FC1A55B" w:rsidR="000F4C79" w:rsidRPr="007F7F75" w:rsidRDefault="000F4C79" w:rsidP="00113BC6">
            <w:pPr>
              <w:pBdr>
                <w:top w:val="nil"/>
                <w:left w:val="nil"/>
                <w:bottom w:val="nil"/>
                <w:right w:val="nil"/>
                <w:between w:val="nil"/>
              </w:pBdr>
              <w:jc w:val="center"/>
              <w:rPr>
                <w:rFonts w:eastAsia="Times New Roman" w:cs="Times New Roman"/>
                <w:sz w:val="24"/>
                <w:szCs w:val="24"/>
                <w:lang w:val="ro-MD"/>
              </w:rPr>
            </w:pPr>
            <w:r w:rsidRPr="007F7F75">
              <w:rPr>
                <w:rFonts w:eastAsia="Times New Roman" w:cs="Times New Roman"/>
                <w:sz w:val="24"/>
                <w:szCs w:val="24"/>
                <w:lang w:val="ro-MD"/>
              </w:rPr>
              <w:t>MS</w:t>
            </w:r>
          </w:p>
        </w:tc>
        <w:tc>
          <w:tcPr>
            <w:tcW w:w="1843" w:type="dxa"/>
          </w:tcPr>
          <w:p w14:paraId="02F16163" w14:textId="1EECFE9C" w:rsidR="000F4C79" w:rsidRPr="007F7F75" w:rsidRDefault="001C4F9B" w:rsidP="00113BC6">
            <w:pPr>
              <w:jc w:val="center"/>
              <w:rPr>
                <w:rFonts w:eastAsia="Times New Roman" w:cs="Times New Roman"/>
                <w:color w:val="333333"/>
                <w:sz w:val="24"/>
                <w:szCs w:val="24"/>
                <w:lang w:val="ro-MD"/>
              </w:rPr>
            </w:pPr>
            <w:hyperlink r:id="rId40">
              <w:r w:rsidR="000F4C79" w:rsidRPr="007F7F75">
                <w:rPr>
                  <w:rFonts w:eastAsia="Times New Roman" w:cs="Times New Roman"/>
                  <w:color w:val="0563C1"/>
                  <w:sz w:val="24"/>
                  <w:szCs w:val="24"/>
                  <w:u w:val="single"/>
                  <w:lang w:val="ro-MD"/>
                </w:rPr>
                <w:t>32020L2184</w:t>
              </w:r>
            </w:hyperlink>
            <w:r w:rsidR="000B698C">
              <w:rPr>
                <w:rFonts w:eastAsia="Times New Roman" w:cs="Times New Roman"/>
                <w:color w:val="0563C1"/>
                <w:sz w:val="24"/>
                <w:szCs w:val="24"/>
                <w:u w:val="single"/>
                <w:lang w:val="ro-MD"/>
              </w:rPr>
              <w:t>;</w:t>
            </w:r>
          </w:p>
          <w:p w14:paraId="38B67FDA" w14:textId="0131D7D4" w:rsidR="000F4C79" w:rsidRPr="007F7F75" w:rsidRDefault="001C4F9B" w:rsidP="00113BC6">
            <w:pPr>
              <w:jc w:val="center"/>
              <w:rPr>
                <w:rFonts w:cs="Times New Roman"/>
                <w:sz w:val="24"/>
                <w:szCs w:val="24"/>
              </w:rPr>
            </w:pPr>
            <w:hyperlink r:id="rId41">
              <w:r w:rsidR="000F4C79" w:rsidRPr="007F7F75">
                <w:rPr>
                  <w:rFonts w:eastAsia="Times New Roman" w:cs="Times New Roman"/>
                  <w:color w:val="0563C1"/>
                  <w:sz w:val="24"/>
                  <w:szCs w:val="24"/>
                  <w:u w:val="single"/>
                  <w:lang w:val="ro-MD"/>
                </w:rPr>
                <w:t>32013L0051</w:t>
              </w:r>
            </w:hyperlink>
          </w:p>
        </w:tc>
        <w:tc>
          <w:tcPr>
            <w:tcW w:w="2126" w:type="dxa"/>
          </w:tcPr>
          <w:p w14:paraId="703190B8" w14:textId="1C7BC23C"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AA</w:t>
            </w:r>
            <w:r w:rsidR="00AC2BA4">
              <w:rPr>
                <w:rFonts w:eastAsia="Times New Roman" w:cs="Times New Roman"/>
                <w:sz w:val="24"/>
                <w:szCs w:val="24"/>
                <w:lang w:val="ro-MD"/>
              </w:rPr>
              <w:t>,</w:t>
            </w:r>
            <w:r w:rsidRPr="007F7F75">
              <w:rPr>
                <w:rFonts w:eastAsia="Times New Roman" w:cs="Times New Roman"/>
                <w:sz w:val="24"/>
                <w:szCs w:val="24"/>
                <w:lang w:val="ro-MD"/>
              </w:rPr>
              <w:t xml:space="preserve"> </w:t>
            </w:r>
            <w:r w:rsidR="00AC2BA4">
              <w:rPr>
                <w:rFonts w:eastAsia="Times New Roman" w:cs="Times New Roman"/>
                <w:sz w:val="24"/>
                <w:szCs w:val="24"/>
                <w:lang w:val="ro-MD"/>
              </w:rPr>
              <w:t>a</w:t>
            </w:r>
            <w:r w:rsidRPr="007F7F75">
              <w:rPr>
                <w:rFonts w:eastAsia="Times New Roman" w:cs="Times New Roman"/>
                <w:sz w:val="24"/>
                <w:szCs w:val="24"/>
                <w:lang w:val="ro-MD"/>
              </w:rPr>
              <w:t>nexa XI</w:t>
            </w:r>
            <w:r w:rsidR="004010FE">
              <w:rPr>
                <w:rFonts w:eastAsia="Times New Roman" w:cs="Times New Roman"/>
                <w:sz w:val="24"/>
                <w:szCs w:val="24"/>
                <w:lang w:val="ro-MD"/>
              </w:rPr>
              <w:t>.</w:t>
            </w:r>
          </w:p>
          <w:p w14:paraId="3889D63A" w14:textId="0A7951B5" w:rsidR="000F4C79" w:rsidRPr="007F7F75" w:rsidRDefault="000F4C79" w:rsidP="00113BC6">
            <w:pPr>
              <w:jc w:val="center"/>
              <w:rPr>
                <w:rFonts w:eastAsia="Times New Roman" w:cs="Times New Roman"/>
                <w:sz w:val="24"/>
                <w:szCs w:val="24"/>
                <w:lang w:val="ro-MD"/>
              </w:rPr>
            </w:pPr>
            <w:proofErr w:type="spellStart"/>
            <w:r w:rsidRPr="007F7F75">
              <w:rPr>
                <w:rFonts w:eastAsia="Times New Roman" w:cs="Times New Roman"/>
                <w:sz w:val="24"/>
                <w:szCs w:val="24"/>
                <w:lang w:val="ro-MD"/>
              </w:rPr>
              <w:t>PgAA</w:t>
            </w:r>
            <w:proofErr w:type="spellEnd"/>
            <w:r w:rsidRPr="007F7F75">
              <w:rPr>
                <w:rFonts w:eastAsia="Times New Roman" w:cs="Times New Roman"/>
                <w:sz w:val="24"/>
                <w:szCs w:val="24"/>
                <w:lang w:val="ro-MD"/>
              </w:rPr>
              <w:t xml:space="preserve"> – </w:t>
            </w:r>
            <w:proofErr w:type="spellStart"/>
            <w:r w:rsidRPr="007F7F75">
              <w:rPr>
                <w:rFonts w:eastAsia="Times New Roman" w:cs="Times New Roman"/>
                <w:sz w:val="24"/>
                <w:szCs w:val="24"/>
                <w:lang w:val="ro-MD"/>
              </w:rPr>
              <w:t>Tit</w:t>
            </w:r>
            <w:proofErr w:type="spellEnd"/>
            <w:r w:rsidRPr="007F7F75">
              <w:rPr>
                <w:rFonts w:eastAsia="Times New Roman" w:cs="Times New Roman"/>
                <w:sz w:val="24"/>
                <w:szCs w:val="24"/>
                <w:lang w:val="ro-MD"/>
              </w:rPr>
              <w:t>. IV.2. Mediu</w:t>
            </w:r>
            <w:r w:rsidR="004010FE">
              <w:rPr>
                <w:rFonts w:eastAsia="Times New Roman" w:cs="Times New Roman"/>
                <w:sz w:val="24"/>
                <w:szCs w:val="24"/>
                <w:lang w:val="ro-MD"/>
              </w:rPr>
              <w:t>.</w:t>
            </w:r>
          </w:p>
          <w:p w14:paraId="29036C35" w14:textId="7A803E62" w:rsidR="000F4C79"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RA</w:t>
            </w:r>
            <w:r w:rsidR="0046320C">
              <w:rPr>
                <w:rFonts w:eastAsia="Times New Roman" w:cs="Times New Roman"/>
                <w:sz w:val="24"/>
                <w:szCs w:val="24"/>
                <w:lang w:val="ro-MD"/>
              </w:rPr>
              <w:t>,</w:t>
            </w:r>
            <w:r w:rsidRPr="007F7F75">
              <w:rPr>
                <w:rFonts w:eastAsia="Times New Roman" w:cs="Times New Roman"/>
                <w:sz w:val="24"/>
                <w:szCs w:val="24"/>
                <w:lang w:val="ro-MD"/>
              </w:rPr>
              <w:t xml:space="preserve"> </w:t>
            </w:r>
            <w:r w:rsidR="00AC2BA4">
              <w:rPr>
                <w:rFonts w:eastAsia="Times New Roman" w:cs="Times New Roman"/>
                <w:sz w:val="24"/>
                <w:szCs w:val="24"/>
                <w:lang w:val="ro-MD"/>
              </w:rPr>
              <w:t>c</w:t>
            </w:r>
            <w:r w:rsidRPr="007F7F75">
              <w:rPr>
                <w:rFonts w:eastAsia="Times New Roman" w:cs="Times New Roman"/>
                <w:sz w:val="24"/>
                <w:szCs w:val="24"/>
                <w:lang w:val="ro-MD"/>
              </w:rPr>
              <w:t>ap. 27</w:t>
            </w:r>
          </w:p>
          <w:p w14:paraId="4C53A616" w14:textId="1AEC51C1" w:rsidR="00AB6D66" w:rsidRPr="00AB6D66" w:rsidRDefault="00AB6D66" w:rsidP="00113BC6">
            <w:pPr>
              <w:jc w:val="center"/>
              <w:rPr>
                <w:rFonts w:eastAsia="Times New Roman" w:cs="Times New Roman"/>
                <w:sz w:val="10"/>
                <w:szCs w:val="10"/>
                <w:lang w:val="ro-MD"/>
              </w:rPr>
            </w:pPr>
          </w:p>
        </w:tc>
      </w:tr>
      <w:tr w:rsidR="000F4C79" w:rsidRPr="0058254D" w14:paraId="1907F717" w14:textId="77777777" w:rsidTr="000118A4">
        <w:trPr>
          <w:trHeight w:val="1017"/>
        </w:trPr>
        <w:tc>
          <w:tcPr>
            <w:tcW w:w="562" w:type="dxa"/>
          </w:tcPr>
          <w:p w14:paraId="71B0F19C" w14:textId="56831A7D" w:rsidR="000F4C79" w:rsidRDefault="000F4C79" w:rsidP="00113BC6">
            <w:pPr>
              <w:jc w:val="center"/>
              <w:rPr>
                <w:rFonts w:cs="Times New Roman"/>
                <w:sz w:val="24"/>
                <w:szCs w:val="24"/>
                <w:lang w:val="ro-MD"/>
              </w:rPr>
            </w:pPr>
            <w:r>
              <w:rPr>
                <w:rFonts w:cs="Times New Roman"/>
                <w:sz w:val="24"/>
                <w:szCs w:val="24"/>
                <w:lang w:val="ro-MD"/>
              </w:rPr>
              <w:t>30</w:t>
            </w:r>
          </w:p>
        </w:tc>
        <w:tc>
          <w:tcPr>
            <w:tcW w:w="3261" w:type="dxa"/>
          </w:tcPr>
          <w:p w14:paraId="2C31E5EF" w14:textId="6E5D2275" w:rsidR="000F4C79" w:rsidRPr="00D2004B" w:rsidRDefault="000F4C79" w:rsidP="00113BC6">
            <w:pPr>
              <w:rPr>
                <w:rFonts w:eastAsia="Times New Roman" w:cs="Times New Roman"/>
                <w:sz w:val="24"/>
                <w:szCs w:val="24"/>
                <w:lang w:val="ro-MD"/>
              </w:rPr>
            </w:pPr>
            <w:r w:rsidRPr="00D2004B">
              <w:rPr>
                <w:rFonts w:eastAsia="Times New Roman" w:cs="Times New Roman"/>
                <w:sz w:val="24"/>
                <w:szCs w:val="24"/>
                <w:lang w:val="ro-MD"/>
              </w:rPr>
              <w:t>Proiectul de lege privind speciile alogene invazive</w:t>
            </w:r>
          </w:p>
        </w:tc>
        <w:tc>
          <w:tcPr>
            <w:tcW w:w="2693" w:type="dxa"/>
          </w:tcPr>
          <w:p w14:paraId="114EC9D5" w14:textId="77777777" w:rsidR="000F4C79" w:rsidRPr="00D2004B" w:rsidRDefault="000F4C79" w:rsidP="00113BC6">
            <w:pPr>
              <w:tabs>
                <w:tab w:val="left" w:pos="171"/>
                <w:tab w:val="left" w:pos="1116"/>
              </w:tabs>
              <w:rPr>
                <w:rFonts w:eastAsia="Times New Roman" w:cs="Times New Roman"/>
                <w:color w:val="000000"/>
                <w:sz w:val="24"/>
                <w:szCs w:val="24"/>
                <w:lang w:val="ro-MD"/>
              </w:rPr>
            </w:pPr>
          </w:p>
        </w:tc>
        <w:tc>
          <w:tcPr>
            <w:tcW w:w="1417" w:type="dxa"/>
            <w:shd w:val="clear" w:color="auto" w:fill="auto"/>
          </w:tcPr>
          <w:p w14:paraId="5D9B5C01" w14:textId="77777777" w:rsidR="00AE5C7A"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 xml:space="preserve">Decembrie </w:t>
            </w:r>
          </w:p>
          <w:p w14:paraId="16A1B936" w14:textId="2DC0EEF1"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2025</w:t>
            </w:r>
          </w:p>
        </w:tc>
        <w:tc>
          <w:tcPr>
            <w:tcW w:w="1560" w:type="dxa"/>
          </w:tcPr>
          <w:p w14:paraId="6A4793E9" w14:textId="77777777" w:rsidR="00AE5C7A" w:rsidRDefault="000F4C79" w:rsidP="00113BC6">
            <w:pPr>
              <w:jc w:val="center"/>
              <w:rPr>
                <w:rFonts w:cs="Times New Roman"/>
                <w:color w:val="000000"/>
                <w:sz w:val="24"/>
                <w:szCs w:val="24"/>
                <w:lang w:val="ro-MD"/>
              </w:rPr>
            </w:pPr>
            <w:r w:rsidRPr="007F7F75">
              <w:rPr>
                <w:rFonts w:cs="Times New Roman"/>
                <w:color w:val="000000"/>
                <w:sz w:val="24"/>
                <w:szCs w:val="24"/>
                <w:lang w:val="ro-MD"/>
              </w:rPr>
              <w:t xml:space="preserve">Sesiunea </w:t>
            </w:r>
          </w:p>
          <w:p w14:paraId="554B155F" w14:textId="05BE22BE" w:rsidR="000F4C79" w:rsidRPr="007F7F75" w:rsidRDefault="000F4C79" w:rsidP="00113BC6">
            <w:pPr>
              <w:jc w:val="center"/>
              <w:rPr>
                <w:rFonts w:cs="Times New Roman"/>
                <w:color w:val="000000"/>
                <w:sz w:val="24"/>
                <w:szCs w:val="24"/>
                <w:lang w:val="ro-MD"/>
              </w:rPr>
            </w:pPr>
            <w:r w:rsidRPr="007F7F75">
              <w:rPr>
                <w:rFonts w:cs="Times New Roman"/>
                <w:color w:val="000000"/>
                <w:sz w:val="24"/>
                <w:szCs w:val="24"/>
                <w:lang w:val="ro-MD"/>
              </w:rPr>
              <w:t>de toamnă</w:t>
            </w:r>
          </w:p>
        </w:tc>
        <w:tc>
          <w:tcPr>
            <w:tcW w:w="1559" w:type="dxa"/>
          </w:tcPr>
          <w:p w14:paraId="3C7FC5AA" w14:textId="6D74BEC9" w:rsidR="000F4C79" w:rsidRPr="007F7F75" w:rsidRDefault="000F4C79" w:rsidP="00113BC6">
            <w:pPr>
              <w:pBdr>
                <w:top w:val="nil"/>
                <w:left w:val="nil"/>
                <w:bottom w:val="nil"/>
                <w:right w:val="nil"/>
                <w:between w:val="nil"/>
              </w:pBdr>
              <w:jc w:val="center"/>
              <w:rPr>
                <w:rFonts w:eastAsia="Times New Roman" w:cs="Times New Roman"/>
                <w:sz w:val="24"/>
                <w:szCs w:val="24"/>
                <w:lang w:val="ro-MD"/>
              </w:rPr>
            </w:pPr>
            <w:r w:rsidRPr="007F7F75">
              <w:rPr>
                <w:rFonts w:eastAsia="Times New Roman" w:cs="Times New Roman"/>
                <w:sz w:val="24"/>
                <w:szCs w:val="24"/>
                <w:lang w:val="ro-MD"/>
              </w:rPr>
              <w:t>MM</w:t>
            </w:r>
          </w:p>
        </w:tc>
        <w:tc>
          <w:tcPr>
            <w:tcW w:w="1843" w:type="dxa"/>
          </w:tcPr>
          <w:p w14:paraId="0CCED0AB" w14:textId="32C80CCC" w:rsidR="000F4C79" w:rsidRPr="007F7F75" w:rsidRDefault="001C4F9B" w:rsidP="00113BC6">
            <w:pPr>
              <w:jc w:val="center"/>
              <w:rPr>
                <w:rFonts w:cs="Times New Roman"/>
                <w:sz w:val="24"/>
                <w:szCs w:val="24"/>
              </w:rPr>
            </w:pPr>
            <w:hyperlink r:id="rId42">
              <w:r w:rsidR="000F4C79" w:rsidRPr="007F7F75">
                <w:rPr>
                  <w:rFonts w:eastAsia="Times New Roman" w:cs="Times New Roman"/>
                  <w:color w:val="0563C1"/>
                  <w:sz w:val="24"/>
                  <w:szCs w:val="24"/>
                  <w:u w:val="single"/>
                  <w:lang w:val="ro-MD"/>
                </w:rPr>
                <w:t>32014R1143</w:t>
              </w:r>
            </w:hyperlink>
          </w:p>
        </w:tc>
        <w:tc>
          <w:tcPr>
            <w:tcW w:w="2126" w:type="dxa"/>
          </w:tcPr>
          <w:p w14:paraId="3F9FB79D" w14:textId="2788220D"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AA</w:t>
            </w:r>
            <w:r w:rsidR="00AC2BA4">
              <w:rPr>
                <w:rFonts w:eastAsia="Times New Roman" w:cs="Times New Roman"/>
                <w:sz w:val="24"/>
                <w:szCs w:val="24"/>
                <w:lang w:val="ro-MD"/>
              </w:rPr>
              <w:t>,</w:t>
            </w:r>
            <w:r w:rsidRPr="007F7F75">
              <w:rPr>
                <w:rFonts w:eastAsia="Times New Roman" w:cs="Times New Roman"/>
                <w:sz w:val="24"/>
                <w:szCs w:val="24"/>
                <w:lang w:val="ro-MD"/>
              </w:rPr>
              <w:t xml:space="preserve"> </w:t>
            </w:r>
            <w:r w:rsidR="00AC2BA4">
              <w:rPr>
                <w:rFonts w:eastAsia="Times New Roman" w:cs="Times New Roman"/>
                <w:sz w:val="24"/>
                <w:szCs w:val="24"/>
                <w:lang w:val="ro-MD"/>
              </w:rPr>
              <w:t>a</w:t>
            </w:r>
            <w:r w:rsidRPr="007F7F75">
              <w:rPr>
                <w:rFonts w:eastAsia="Times New Roman" w:cs="Times New Roman"/>
                <w:sz w:val="24"/>
                <w:szCs w:val="24"/>
                <w:lang w:val="ro-MD"/>
              </w:rPr>
              <w:t xml:space="preserve">rt. 87 </w:t>
            </w:r>
            <w:r w:rsidR="00AC2BA4">
              <w:rPr>
                <w:rFonts w:eastAsia="Times New Roman" w:cs="Times New Roman"/>
                <w:sz w:val="24"/>
                <w:szCs w:val="24"/>
                <w:lang w:val="ro-MD"/>
              </w:rPr>
              <w:t xml:space="preserve">lit. </w:t>
            </w:r>
            <w:r w:rsidRPr="007F7F75">
              <w:rPr>
                <w:rFonts w:eastAsia="Times New Roman" w:cs="Times New Roman"/>
                <w:sz w:val="24"/>
                <w:szCs w:val="24"/>
                <w:lang w:val="ro-MD"/>
              </w:rPr>
              <w:t>(e)</w:t>
            </w:r>
            <w:r w:rsidR="00AC2BA4">
              <w:rPr>
                <w:rFonts w:eastAsia="Times New Roman" w:cs="Times New Roman"/>
                <w:sz w:val="24"/>
                <w:szCs w:val="24"/>
                <w:lang w:val="ro-MD"/>
              </w:rPr>
              <w:t xml:space="preserve"> și </w:t>
            </w:r>
            <w:r w:rsidRPr="007F7F75">
              <w:rPr>
                <w:rFonts w:eastAsia="Times New Roman" w:cs="Times New Roman"/>
                <w:sz w:val="24"/>
                <w:szCs w:val="24"/>
                <w:lang w:val="ro-MD"/>
              </w:rPr>
              <w:t>(l)</w:t>
            </w:r>
            <w:r w:rsidR="00AC2BA4">
              <w:rPr>
                <w:rFonts w:eastAsia="Times New Roman" w:cs="Times New Roman"/>
                <w:sz w:val="24"/>
                <w:szCs w:val="24"/>
                <w:lang w:val="ro-MD"/>
              </w:rPr>
              <w:t>.</w:t>
            </w:r>
          </w:p>
          <w:p w14:paraId="6D53E324" w14:textId="09DF70FE" w:rsidR="000F4C79" w:rsidRPr="007F7F75" w:rsidRDefault="000F4C79" w:rsidP="00113BC6">
            <w:pPr>
              <w:jc w:val="center"/>
              <w:rPr>
                <w:rFonts w:eastAsia="Times New Roman" w:cs="Times New Roman"/>
                <w:sz w:val="24"/>
                <w:szCs w:val="24"/>
                <w:lang w:val="ro-MD"/>
              </w:rPr>
            </w:pPr>
            <w:proofErr w:type="spellStart"/>
            <w:r w:rsidRPr="007F7F75">
              <w:rPr>
                <w:rFonts w:eastAsia="Times New Roman" w:cs="Times New Roman"/>
                <w:sz w:val="24"/>
                <w:szCs w:val="24"/>
                <w:lang w:val="ro-MD"/>
              </w:rPr>
              <w:t>PgAA</w:t>
            </w:r>
            <w:proofErr w:type="spellEnd"/>
            <w:r w:rsidRPr="007F7F75">
              <w:rPr>
                <w:rFonts w:eastAsia="Times New Roman" w:cs="Times New Roman"/>
                <w:sz w:val="24"/>
                <w:szCs w:val="24"/>
                <w:lang w:val="ro-MD"/>
              </w:rPr>
              <w:t xml:space="preserve"> – </w:t>
            </w:r>
            <w:proofErr w:type="spellStart"/>
            <w:r w:rsidRPr="007F7F75">
              <w:rPr>
                <w:rFonts w:eastAsia="Times New Roman" w:cs="Times New Roman"/>
                <w:sz w:val="24"/>
                <w:szCs w:val="24"/>
                <w:lang w:val="ro-MD"/>
              </w:rPr>
              <w:t>Tit</w:t>
            </w:r>
            <w:proofErr w:type="spellEnd"/>
            <w:r w:rsidRPr="007F7F75">
              <w:rPr>
                <w:rFonts w:eastAsia="Times New Roman" w:cs="Times New Roman"/>
                <w:sz w:val="24"/>
                <w:szCs w:val="24"/>
                <w:lang w:val="ro-MD"/>
              </w:rPr>
              <w:t>. IV.2. Mediu</w:t>
            </w:r>
            <w:r w:rsidR="004010FE">
              <w:rPr>
                <w:rFonts w:eastAsia="Times New Roman" w:cs="Times New Roman"/>
                <w:sz w:val="24"/>
                <w:szCs w:val="24"/>
                <w:lang w:val="ro-MD"/>
              </w:rPr>
              <w:t>.</w:t>
            </w:r>
          </w:p>
          <w:p w14:paraId="51B6C8BB" w14:textId="094965F5" w:rsidR="000F4C79"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RA</w:t>
            </w:r>
            <w:r w:rsidR="00AC2BA4">
              <w:rPr>
                <w:rFonts w:eastAsia="Times New Roman" w:cs="Times New Roman"/>
                <w:sz w:val="24"/>
                <w:szCs w:val="24"/>
                <w:lang w:val="ro-MD"/>
              </w:rPr>
              <w:t>,</w:t>
            </w:r>
            <w:r w:rsidRPr="007F7F75">
              <w:rPr>
                <w:rFonts w:eastAsia="Times New Roman" w:cs="Times New Roman"/>
                <w:sz w:val="24"/>
                <w:szCs w:val="24"/>
                <w:lang w:val="ro-MD"/>
              </w:rPr>
              <w:t xml:space="preserve"> </w:t>
            </w:r>
            <w:r w:rsidR="00AC2BA4">
              <w:rPr>
                <w:rFonts w:eastAsia="Times New Roman" w:cs="Times New Roman"/>
                <w:sz w:val="24"/>
                <w:szCs w:val="24"/>
                <w:lang w:val="ro-MD"/>
              </w:rPr>
              <w:t>c</w:t>
            </w:r>
            <w:r w:rsidRPr="007F7F75">
              <w:rPr>
                <w:rFonts w:eastAsia="Times New Roman" w:cs="Times New Roman"/>
                <w:sz w:val="24"/>
                <w:szCs w:val="24"/>
                <w:lang w:val="ro-MD"/>
              </w:rPr>
              <w:t>ap. 27</w:t>
            </w:r>
          </w:p>
          <w:p w14:paraId="7527F5A7" w14:textId="463DC581" w:rsidR="00AB6D66" w:rsidRPr="00AB6D66" w:rsidRDefault="00AB6D66" w:rsidP="00113BC6">
            <w:pPr>
              <w:jc w:val="center"/>
              <w:rPr>
                <w:rFonts w:eastAsia="Times New Roman" w:cs="Times New Roman"/>
                <w:sz w:val="10"/>
                <w:szCs w:val="10"/>
                <w:lang w:val="ro-MD"/>
              </w:rPr>
            </w:pPr>
          </w:p>
        </w:tc>
      </w:tr>
      <w:tr w:rsidR="000F4C79" w:rsidRPr="0017526F" w14:paraId="5D5B8DEC" w14:textId="77777777" w:rsidTr="000118A4">
        <w:trPr>
          <w:trHeight w:val="1017"/>
        </w:trPr>
        <w:tc>
          <w:tcPr>
            <w:tcW w:w="562" w:type="dxa"/>
          </w:tcPr>
          <w:p w14:paraId="45AF6524" w14:textId="769DAD8E" w:rsidR="000F4C79" w:rsidRDefault="000F4C79" w:rsidP="00113BC6">
            <w:pPr>
              <w:jc w:val="center"/>
              <w:rPr>
                <w:rFonts w:cs="Times New Roman"/>
                <w:sz w:val="24"/>
                <w:szCs w:val="24"/>
                <w:lang w:val="ro-MD"/>
              </w:rPr>
            </w:pPr>
            <w:r>
              <w:rPr>
                <w:rFonts w:cs="Times New Roman"/>
                <w:sz w:val="24"/>
                <w:szCs w:val="24"/>
                <w:lang w:val="ro-MD"/>
              </w:rPr>
              <w:t>31</w:t>
            </w:r>
          </w:p>
        </w:tc>
        <w:tc>
          <w:tcPr>
            <w:tcW w:w="3261" w:type="dxa"/>
          </w:tcPr>
          <w:p w14:paraId="74C7E6A0" w14:textId="1FBEA013" w:rsidR="000F4C79" w:rsidRPr="00D2004B" w:rsidRDefault="000F4C79" w:rsidP="00113BC6">
            <w:pPr>
              <w:rPr>
                <w:rFonts w:eastAsia="Times New Roman" w:cs="Times New Roman"/>
                <w:sz w:val="24"/>
                <w:szCs w:val="24"/>
                <w:lang w:val="ro-MD"/>
              </w:rPr>
            </w:pPr>
            <w:r w:rsidRPr="00D2004B">
              <w:rPr>
                <w:rFonts w:eastAsia="Times New Roman" w:cs="Times New Roman"/>
                <w:sz w:val="24"/>
                <w:szCs w:val="24"/>
                <w:lang w:val="ro-MD"/>
              </w:rPr>
              <w:t>Proiectul de lege privind utilizarea în condiții de izolare a microorganismelor modificate genetic</w:t>
            </w:r>
          </w:p>
        </w:tc>
        <w:tc>
          <w:tcPr>
            <w:tcW w:w="2693" w:type="dxa"/>
          </w:tcPr>
          <w:p w14:paraId="33E76C15" w14:textId="77777777" w:rsidR="000F4C79" w:rsidRPr="00D2004B" w:rsidRDefault="000F4C79" w:rsidP="00113BC6">
            <w:pPr>
              <w:tabs>
                <w:tab w:val="left" w:pos="171"/>
                <w:tab w:val="left" w:pos="1116"/>
              </w:tabs>
              <w:rPr>
                <w:rFonts w:eastAsia="Times New Roman" w:cs="Times New Roman"/>
                <w:color w:val="000000"/>
                <w:sz w:val="24"/>
                <w:szCs w:val="24"/>
                <w:lang w:val="ro-MD"/>
              </w:rPr>
            </w:pPr>
          </w:p>
        </w:tc>
        <w:tc>
          <w:tcPr>
            <w:tcW w:w="1417" w:type="dxa"/>
            <w:shd w:val="clear" w:color="auto" w:fill="auto"/>
          </w:tcPr>
          <w:p w14:paraId="366C4DC2" w14:textId="77777777" w:rsidR="00AE5C7A"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 xml:space="preserve">Iunie </w:t>
            </w:r>
          </w:p>
          <w:p w14:paraId="502A2118" w14:textId="2C258501"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2024</w:t>
            </w:r>
          </w:p>
        </w:tc>
        <w:tc>
          <w:tcPr>
            <w:tcW w:w="1560" w:type="dxa"/>
          </w:tcPr>
          <w:p w14:paraId="0B05B1CE" w14:textId="77777777" w:rsidR="00AE5C7A" w:rsidRDefault="000F4C79" w:rsidP="00113BC6">
            <w:pPr>
              <w:jc w:val="center"/>
              <w:rPr>
                <w:rFonts w:cs="Times New Roman"/>
                <w:sz w:val="24"/>
                <w:szCs w:val="24"/>
                <w:lang w:val="ro-MD"/>
              </w:rPr>
            </w:pPr>
            <w:r w:rsidRPr="007F7F75">
              <w:rPr>
                <w:rFonts w:cs="Times New Roman"/>
                <w:sz w:val="24"/>
                <w:szCs w:val="24"/>
                <w:lang w:val="ro-MD"/>
              </w:rPr>
              <w:t xml:space="preserve">Sesiunea </w:t>
            </w:r>
          </w:p>
          <w:p w14:paraId="7B4469C9" w14:textId="57023705" w:rsidR="000F4C79" w:rsidRPr="007F7F75" w:rsidRDefault="000F4C79" w:rsidP="00113BC6">
            <w:pPr>
              <w:jc w:val="center"/>
              <w:rPr>
                <w:rFonts w:cs="Times New Roman"/>
                <w:color w:val="000000"/>
                <w:sz w:val="24"/>
                <w:szCs w:val="24"/>
                <w:lang w:val="ro-MD"/>
              </w:rPr>
            </w:pPr>
            <w:r w:rsidRPr="007F7F75">
              <w:rPr>
                <w:rFonts w:cs="Times New Roman"/>
                <w:sz w:val="24"/>
                <w:szCs w:val="24"/>
                <w:lang w:val="ro-MD"/>
              </w:rPr>
              <w:t>de primăvară</w:t>
            </w:r>
          </w:p>
        </w:tc>
        <w:tc>
          <w:tcPr>
            <w:tcW w:w="1559" w:type="dxa"/>
          </w:tcPr>
          <w:p w14:paraId="0A9B3C95" w14:textId="61A5D960" w:rsidR="000F4C79" w:rsidRPr="007F7F75" w:rsidRDefault="000F4C79" w:rsidP="00113BC6">
            <w:pPr>
              <w:pBdr>
                <w:top w:val="nil"/>
                <w:left w:val="nil"/>
                <w:bottom w:val="nil"/>
                <w:right w:val="nil"/>
                <w:between w:val="nil"/>
              </w:pBdr>
              <w:jc w:val="center"/>
              <w:rPr>
                <w:rFonts w:eastAsia="Times New Roman" w:cs="Times New Roman"/>
                <w:sz w:val="24"/>
                <w:szCs w:val="24"/>
                <w:lang w:val="ro-MD"/>
              </w:rPr>
            </w:pPr>
            <w:r w:rsidRPr="007F7F75">
              <w:rPr>
                <w:rFonts w:eastAsia="Times New Roman" w:cs="Times New Roman"/>
                <w:sz w:val="24"/>
                <w:szCs w:val="24"/>
                <w:lang w:val="ro-MD"/>
              </w:rPr>
              <w:t>MM</w:t>
            </w:r>
          </w:p>
        </w:tc>
        <w:tc>
          <w:tcPr>
            <w:tcW w:w="1843" w:type="dxa"/>
          </w:tcPr>
          <w:p w14:paraId="006FDDA6" w14:textId="32911670" w:rsidR="000F4C79" w:rsidRPr="007F7F75" w:rsidRDefault="001C4F9B" w:rsidP="00113BC6">
            <w:pPr>
              <w:jc w:val="center"/>
              <w:rPr>
                <w:rFonts w:cs="Times New Roman"/>
                <w:sz w:val="24"/>
                <w:szCs w:val="24"/>
              </w:rPr>
            </w:pPr>
            <w:hyperlink r:id="rId43">
              <w:r w:rsidR="000F4C79" w:rsidRPr="007F7F75">
                <w:rPr>
                  <w:rFonts w:eastAsia="Times New Roman" w:cs="Times New Roman"/>
                  <w:color w:val="0563C1"/>
                  <w:sz w:val="24"/>
                  <w:szCs w:val="24"/>
                  <w:u w:val="single"/>
                  <w:lang w:val="ro-MD"/>
                </w:rPr>
                <w:t>32009L0041</w:t>
              </w:r>
            </w:hyperlink>
          </w:p>
        </w:tc>
        <w:tc>
          <w:tcPr>
            <w:tcW w:w="2126" w:type="dxa"/>
          </w:tcPr>
          <w:p w14:paraId="03168302" w14:textId="3363507C"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AA</w:t>
            </w:r>
            <w:r w:rsidR="00AC2BA4">
              <w:rPr>
                <w:rFonts w:eastAsia="Times New Roman" w:cs="Times New Roman"/>
                <w:sz w:val="24"/>
                <w:szCs w:val="24"/>
                <w:lang w:val="ro-MD"/>
              </w:rPr>
              <w:t>,</w:t>
            </w:r>
            <w:r w:rsidRPr="007F7F75">
              <w:rPr>
                <w:rFonts w:eastAsia="Times New Roman" w:cs="Times New Roman"/>
                <w:sz w:val="24"/>
                <w:szCs w:val="24"/>
                <w:lang w:val="ro-MD"/>
              </w:rPr>
              <w:t xml:space="preserve"> </w:t>
            </w:r>
            <w:r w:rsidR="00AC2BA4">
              <w:rPr>
                <w:rFonts w:eastAsia="Times New Roman" w:cs="Times New Roman"/>
                <w:sz w:val="24"/>
                <w:szCs w:val="24"/>
                <w:lang w:val="ro-MD"/>
              </w:rPr>
              <w:t>a</w:t>
            </w:r>
            <w:r w:rsidRPr="007F7F75">
              <w:rPr>
                <w:rFonts w:eastAsia="Times New Roman" w:cs="Times New Roman"/>
                <w:sz w:val="24"/>
                <w:szCs w:val="24"/>
                <w:lang w:val="ro-MD"/>
              </w:rPr>
              <w:t>nexa XVI</w:t>
            </w:r>
            <w:r w:rsidR="005D5A3F">
              <w:rPr>
                <w:rFonts w:eastAsia="Times New Roman" w:cs="Times New Roman"/>
                <w:sz w:val="24"/>
                <w:szCs w:val="24"/>
                <w:lang w:val="ro-MD"/>
              </w:rPr>
              <w:t>.</w:t>
            </w:r>
          </w:p>
          <w:p w14:paraId="11AC9FAC" w14:textId="7370E279" w:rsidR="000F4C79" w:rsidRPr="007F7F75" w:rsidRDefault="000F4C79" w:rsidP="00113BC6">
            <w:pPr>
              <w:jc w:val="center"/>
              <w:rPr>
                <w:rFonts w:eastAsia="Times New Roman" w:cs="Times New Roman"/>
                <w:sz w:val="24"/>
                <w:szCs w:val="24"/>
                <w:lang w:val="ro-MD"/>
              </w:rPr>
            </w:pPr>
            <w:proofErr w:type="spellStart"/>
            <w:r w:rsidRPr="007F7F75">
              <w:rPr>
                <w:rFonts w:eastAsia="Times New Roman" w:cs="Times New Roman"/>
                <w:sz w:val="24"/>
                <w:szCs w:val="24"/>
                <w:lang w:val="ro-MD"/>
              </w:rPr>
              <w:t>PgAA</w:t>
            </w:r>
            <w:proofErr w:type="spellEnd"/>
            <w:r w:rsidRPr="007F7F75">
              <w:rPr>
                <w:rFonts w:eastAsia="Times New Roman" w:cs="Times New Roman"/>
                <w:sz w:val="24"/>
                <w:szCs w:val="24"/>
                <w:lang w:val="ro-MD"/>
              </w:rPr>
              <w:t xml:space="preserve"> – </w:t>
            </w:r>
            <w:proofErr w:type="spellStart"/>
            <w:r w:rsidRPr="007F7F75">
              <w:rPr>
                <w:rFonts w:eastAsia="Times New Roman" w:cs="Times New Roman"/>
                <w:sz w:val="24"/>
                <w:szCs w:val="24"/>
                <w:lang w:val="ro-MD"/>
              </w:rPr>
              <w:t>Tit</w:t>
            </w:r>
            <w:proofErr w:type="spellEnd"/>
            <w:r w:rsidRPr="007F7F75">
              <w:rPr>
                <w:rFonts w:eastAsia="Times New Roman" w:cs="Times New Roman"/>
                <w:sz w:val="24"/>
                <w:szCs w:val="24"/>
                <w:lang w:val="ro-MD"/>
              </w:rPr>
              <w:t>. IV.2. Mediu</w:t>
            </w:r>
            <w:r w:rsidR="005D5A3F">
              <w:rPr>
                <w:rFonts w:eastAsia="Times New Roman" w:cs="Times New Roman"/>
                <w:sz w:val="24"/>
                <w:szCs w:val="24"/>
                <w:lang w:val="ro-MD"/>
              </w:rPr>
              <w:t>.</w:t>
            </w:r>
          </w:p>
          <w:p w14:paraId="5FEEBE92" w14:textId="0067C718" w:rsidR="000F4C79"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RA</w:t>
            </w:r>
            <w:r w:rsidR="005D5A3F">
              <w:rPr>
                <w:rFonts w:eastAsia="Times New Roman" w:cs="Times New Roman"/>
                <w:sz w:val="24"/>
                <w:szCs w:val="24"/>
                <w:lang w:val="ro-MD"/>
              </w:rPr>
              <w:t>,</w:t>
            </w:r>
            <w:r w:rsidRPr="007F7F75">
              <w:rPr>
                <w:rFonts w:eastAsia="Times New Roman" w:cs="Times New Roman"/>
                <w:sz w:val="24"/>
                <w:szCs w:val="24"/>
                <w:lang w:val="ro-MD"/>
              </w:rPr>
              <w:t xml:space="preserve"> </w:t>
            </w:r>
            <w:r w:rsidR="005D5A3F">
              <w:rPr>
                <w:rFonts w:eastAsia="Times New Roman" w:cs="Times New Roman"/>
                <w:sz w:val="24"/>
                <w:szCs w:val="24"/>
                <w:lang w:val="ro-MD"/>
              </w:rPr>
              <w:t>c</w:t>
            </w:r>
            <w:r w:rsidRPr="007F7F75">
              <w:rPr>
                <w:rFonts w:eastAsia="Times New Roman" w:cs="Times New Roman"/>
                <w:sz w:val="24"/>
                <w:szCs w:val="24"/>
                <w:lang w:val="ro-MD"/>
              </w:rPr>
              <w:t>ap. 27</w:t>
            </w:r>
          </w:p>
          <w:p w14:paraId="5E96E1A6" w14:textId="267648F4" w:rsidR="00AB6D66" w:rsidRPr="00AB6D66" w:rsidRDefault="00AB6D66" w:rsidP="00113BC6">
            <w:pPr>
              <w:jc w:val="center"/>
              <w:rPr>
                <w:rFonts w:eastAsia="Times New Roman" w:cs="Times New Roman"/>
                <w:sz w:val="10"/>
                <w:szCs w:val="10"/>
                <w:lang w:val="ro-MD"/>
              </w:rPr>
            </w:pPr>
          </w:p>
        </w:tc>
      </w:tr>
      <w:tr w:rsidR="000F4C79" w:rsidRPr="00B06C63" w14:paraId="178A9070" w14:textId="77777777" w:rsidTr="000118A4">
        <w:trPr>
          <w:trHeight w:val="1017"/>
        </w:trPr>
        <w:tc>
          <w:tcPr>
            <w:tcW w:w="562" w:type="dxa"/>
          </w:tcPr>
          <w:p w14:paraId="4C30985E" w14:textId="76B573E2" w:rsidR="000F4C79" w:rsidRDefault="000F4C79" w:rsidP="00113BC6">
            <w:pPr>
              <w:jc w:val="center"/>
              <w:rPr>
                <w:rFonts w:cs="Times New Roman"/>
                <w:sz w:val="24"/>
                <w:szCs w:val="24"/>
                <w:lang w:val="ro-MD"/>
              </w:rPr>
            </w:pPr>
            <w:r>
              <w:rPr>
                <w:rFonts w:cs="Times New Roman"/>
                <w:sz w:val="24"/>
                <w:szCs w:val="24"/>
                <w:lang w:val="ro-MD"/>
              </w:rPr>
              <w:lastRenderedPageBreak/>
              <w:t>32</w:t>
            </w:r>
          </w:p>
        </w:tc>
        <w:tc>
          <w:tcPr>
            <w:tcW w:w="3261" w:type="dxa"/>
          </w:tcPr>
          <w:p w14:paraId="7594443C" w14:textId="5CE347CE" w:rsidR="000F4C79" w:rsidRDefault="000F4C79" w:rsidP="00113BC6">
            <w:pPr>
              <w:rPr>
                <w:rFonts w:eastAsia="Times New Roman" w:cs="Times New Roman"/>
                <w:sz w:val="24"/>
                <w:szCs w:val="24"/>
                <w:lang w:val="ro-MD"/>
              </w:rPr>
            </w:pPr>
            <w:r w:rsidRPr="00D2004B">
              <w:rPr>
                <w:rFonts w:eastAsia="Times New Roman" w:cs="Times New Roman"/>
                <w:sz w:val="24"/>
                <w:szCs w:val="24"/>
                <w:lang w:val="ro-MD"/>
              </w:rPr>
              <w:t xml:space="preserve">Proiectul de lege privind modificarea Legii nr. 852/2002 pentru aprobarea Regulamentului cu privire la regimul comercial </w:t>
            </w:r>
            <w:r w:rsidR="003A14F9" w:rsidRPr="00D2004B">
              <w:rPr>
                <w:rFonts w:eastAsia="Times New Roman" w:cs="Times New Roman"/>
                <w:sz w:val="24"/>
                <w:szCs w:val="24"/>
                <w:lang w:val="ro-MD"/>
              </w:rPr>
              <w:t>și</w:t>
            </w:r>
            <w:r w:rsidRPr="00D2004B">
              <w:rPr>
                <w:rFonts w:eastAsia="Times New Roman" w:cs="Times New Roman"/>
                <w:sz w:val="24"/>
                <w:szCs w:val="24"/>
                <w:lang w:val="ro-MD"/>
              </w:rPr>
              <w:t xml:space="preserve"> reglementarea utilizării hidrocarburilor halogenate care distrug stratul de ozon</w:t>
            </w:r>
          </w:p>
          <w:p w14:paraId="7F52297C" w14:textId="5443B87A" w:rsidR="00AB6D66" w:rsidRPr="00AB6D66" w:rsidRDefault="00AB6D66" w:rsidP="00113BC6">
            <w:pPr>
              <w:rPr>
                <w:rFonts w:eastAsia="Times New Roman" w:cs="Times New Roman"/>
                <w:sz w:val="10"/>
                <w:szCs w:val="10"/>
                <w:lang w:val="ro-MD"/>
              </w:rPr>
            </w:pPr>
          </w:p>
        </w:tc>
        <w:tc>
          <w:tcPr>
            <w:tcW w:w="2693" w:type="dxa"/>
          </w:tcPr>
          <w:p w14:paraId="0E0E6400" w14:textId="77777777" w:rsidR="000F4C79" w:rsidRPr="00D2004B" w:rsidRDefault="000F4C79" w:rsidP="00113BC6">
            <w:pPr>
              <w:tabs>
                <w:tab w:val="left" w:pos="171"/>
                <w:tab w:val="left" w:pos="1116"/>
              </w:tabs>
              <w:rPr>
                <w:rFonts w:eastAsia="Times New Roman" w:cs="Times New Roman"/>
                <w:color w:val="000000"/>
                <w:sz w:val="24"/>
                <w:szCs w:val="24"/>
                <w:lang w:val="ro-MD"/>
              </w:rPr>
            </w:pPr>
          </w:p>
        </w:tc>
        <w:tc>
          <w:tcPr>
            <w:tcW w:w="1417" w:type="dxa"/>
            <w:shd w:val="clear" w:color="auto" w:fill="auto"/>
          </w:tcPr>
          <w:p w14:paraId="51F8ABBB" w14:textId="77777777" w:rsidR="00AE5C7A"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 xml:space="preserve">Ianuarie </w:t>
            </w:r>
          </w:p>
          <w:p w14:paraId="591F017B" w14:textId="73EFCF82"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2024</w:t>
            </w:r>
          </w:p>
        </w:tc>
        <w:tc>
          <w:tcPr>
            <w:tcW w:w="1560" w:type="dxa"/>
          </w:tcPr>
          <w:p w14:paraId="5E4D343F" w14:textId="77777777" w:rsidR="00AE5C7A" w:rsidRDefault="000F4C79" w:rsidP="00113BC6">
            <w:pPr>
              <w:jc w:val="center"/>
              <w:rPr>
                <w:rFonts w:cs="Times New Roman"/>
                <w:color w:val="000000"/>
                <w:sz w:val="24"/>
                <w:szCs w:val="24"/>
                <w:lang w:val="ro-MD"/>
              </w:rPr>
            </w:pPr>
            <w:r w:rsidRPr="007F7F75">
              <w:rPr>
                <w:rFonts w:cs="Times New Roman"/>
                <w:color w:val="000000"/>
                <w:sz w:val="24"/>
                <w:szCs w:val="24"/>
                <w:lang w:val="ro-MD"/>
              </w:rPr>
              <w:t xml:space="preserve">Sesiunea </w:t>
            </w:r>
          </w:p>
          <w:p w14:paraId="1588AF57" w14:textId="7482F064" w:rsidR="000F4C79" w:rsidRPr="007F7F75" w:rsidRDefault="000F4C79" w:rsidP="00113BC6">
            <w:pPr>
              <w:jc w:val="center"/>
              <w:rPr>
                <w:rFonts w:cs="Times New Roman"/>
                <w:sz w:val="24"/>
                <w:szCs w:val="24"/>
                <w:lang w:val="ro-MD"/>
              </w:rPr>
            </w:pPr>
            <w:r w:rsidRPr="007F7F75">
              <w:rPr>
                <w:rFonts w:cs="Times New Roman"/>
                <w:color w:val="000000"/>
                <w:sz w:val="24"/>
                <w:szCs w:val="24"/>
                <w:lang w:val="ro-MD"/>
              </w:rPr>
              <w:t>de toamnă</w:t>
            </w:r>
          </w:p>
        </w:tc>
        <w:tc>
          <w:tcPr>
            <w:tcW w:w="1559" w:type="dxa"/>
          </w:tcPr>
          <w:p w14:paraId="37BB6669" w14:textId="4B04C0AB" w:rsidR="000F4C79" w:rsidRPr="007F7F75" w:rsidRDefault="000F4C79" w:rsidP="00113BC6">
            <w:pPr>
              <w:pBdr>
                <w:top w:val="nil"/>
                <w:left w:val="nil"/>
                <w:bottom w:val="nil"/>
                <w:right w:val="nil"/>
                <w:between w:val="nil"/>
              </w:pBdr>
              <w:jc w:val="center"/>
              <w:rPr>
                <w:rFonts w:eastAsia="Times New Roman" w:cs="Times New Roman"/>
                <w:sz w:val="24"/>
                <w:szCs w:val="24"/>
                <w:lang w:val="ro-MD"/>
              </w:rPr>
            </w:pPr>
            <w:r w:rsidRPr="007F7F75">
              <w:rPr>
                <w:rFonts w:eastAsia="Times New Roman" w:cs="Times New Roman"/>
                <w:sz w:val="24"/>
                <w:szCs w:val="24"/>
                <w:lang w:val="ro-MD"/>
              </w:rPr>
              <w:t>MM</w:t>
            </w:r>
          </w:p>
        </w:tc>
        <w:tc>
          <w:tcPr>
            <w:tcW w:w="1843" w:type="dxa"/>
          </w:tcPr>
          <w:p w14:paraId="2B54A0C3" w14:textId="106031CC" w:rsidR="000F4C79" w:rsidRPr="007F7F75" w:rsidRDefault="001C4F9B" w:rsidP="00113BC6">
            <w:pPr>
              <w:jc w:val="center"/>
              <w:rPr>
                <w:rFonts w:cs="Times New Roman"/>
                <w:sz w:val="24"/>
                <w:szCs w:val="24"/>
              </w:rPr>
            </w:pPr>
            <w:hyperlink r:id="rId44">
              <w:r w:rsidR="000F4C79" w:rsidRPr="007F7F75">
                <w:rPr>
                  <w:rFonts w:eastAsia="Times New Roman" w:cs="Times New Roman"/>
                  <w:color w:val="0563C1"/>
                  <w:sz w:val="24"/>
                  <w:szCs w:val="24"/>
                  <w:u w:val="single"/>
                  <w:lang w:val="ro-MD"/>
                </w:rPr>
                <w:t>32009R1005</w:t>
              </w:r>
            </w:hyperlink>
          </w:p>
        </w:tc>
        <w:tc>
          <w:tcPr>
            <w:tcW w:w="2126" w:type="dxa"/>
          </w:tcPr>
          <w:p w14:paraId="55631222" w14:textId="6931740A"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AA</w:t>
            </w:r>
            <w:r w:rsidR="005D5A3F">
              <w:rPr>
                <w:rFonts w:eastAsia="Times New Roman" w:cs="Times New Roman"/>
                <w:sz w:val="24"/>
                <w:szCs w:val="24"/>
                <w:lang w:val="ro-MD"/>
              </w:rPr>
              <w:t>,</w:t>
            </w:r>
            <w:r w:rsidRPr="007F7F75">
              <w:rPr>
                <w:rFonts w:eastAsia="Times New Roman" w:cs="Times New Roman"/>
                <w:sz w:val="24"/>
                <w:szCs w:val="24"/>
                <w:lang w:val="ro-MD"/>
              </w:rPr>
              <w:t xml:space="preserve"> </w:t>
            </w:r>
            <w:r w:rsidR="005D5A3F">
              <w:rPr>
                <w:rFonts w:eastAsia="Times New Roman" w:cs="Times New Roman"/>
                <w:sz w:val="24"/>
                <w:szCs w:val="24"/>
                <w:lang w:val="ro-MD"/>
              </w:rPr>
              <w:t>a</w:t>
            </w:r>
            <w:r w:rsidRPr="007F7F75">
              <w:rPr>
                <w:rFonts w:eastAsia="Times New Roman" w:cs="Times New Roman"/>
                <w:sz w:val="24"/>
                <w:szCs w:val="24"/>
                <w:lang w:val="ro-MD"/>
              </w:rPr>
              <w:t>nexa XVI</w:t>
            </w:r>
            <w:r w:rsidR="005D5A3F">
              <w:rPr>
                <w:rFonts w:eastAsia="Times New Roman" w:cs="Times New Roman"/>
                <w:sz w:val="24"/>
                <w:szCs w:val="24"/>
                <w:lang w:val="ro-MD"/>
              </w:rPr>
              <w:t>.</w:t>
            </w:r>
          </w:p>
          <w:p w14:paraId="68A831C7" w14:textId="0AB5DF8A" w:rsidR="000F4C79" w:rsidRPr="007F7F75" w:rsidRDefault="000F4C79" w:rsidP="0046320C">
            <w:pPr>
              <w:jc w:val="center"/>
              <w:rPr>
                <w:rFonts w:eastAsia="Times New Roman" w:cs="Times New Roman"/>
                <w:sz w:val="24"/>
                <w:szCs w:val="24"/>
                <w:lang w:val="ro-MD"/>
              </w:rPr>
            </w:pPr>
            <w:proofErr w:type="spellStart"/>
            <w:r w:rsidRPr="007F7F75">
              <w:rPr>
                <w:rFonts w:eastAsia="Times New Roman" w:cs="Times New Roman"/>
                <w:sz w:val="24"/>
                <w:szCs w:val="24"/>
                <w:lang w:val="ro-MD"/>
              </w:rPr>
              <w:t>PgAA</w:t>
            </w:r>
            <w:proofErr w:type="spellEnd"/>
            <w:r w:rsidRPr="007F7F75">
              <w:rPr>
                <w:rFonts w:eastAsia="Times New Roman" w:cs="Times New Roman"/>
                <w:sz w:val="24"/>
                <w:szCs w:val="24"/>
                <w:lang w:val="ro-MD"/>
              </w:rPr>
              <w:t xml:space="preserve"> – </w:t>
            </w:r>
            <w:proofErr w:type="spellStart"/>
            <w:r w:rsidRPr="007F7F75">
              <w:rPr>
                <w:rFonts w:eastAsia="Times New Roman" w:cs="Times New Roman"/>
                <w:sz w:val="24"/>
                <w:szCs w:val="24"/>
                <w:lang w:val="ro-MD"/>
              </w:rPr>
              <w:t>Tit</w:t>
            </w:r>
            <w:proofErr w:type="spellEnd"/>
            <w:r w:rsidRPr="007F7F75">
              <w:rPr>
                <w:rFonts w:eastAsia="Times New Roman" w:cs="Times New Roman"/>
                <w:sz w:val="24"/>
                <w:szCs w:val="24"/>
                <w:lang w:val="ro-MD"/>
              </w:rPr>
              <w:t xml:space="preserve">. </w:t>
            </w:r>
            <w:r w:rsidRPr="0046320C">
              <w:rPr>
                <w:rFonts w:eastAsia="Times New Roman" w:cs="Times New Roman"/>
                <w:sz w:val="24"/>
                <w:szCs w:val="24"/>
                <w:lang w:val="ro-MD"/>
              </w:rPr>
              <w:t>IV</w:t>
            </w:r>
            <w:r w:rsidR="004010FE" w:rsidRPr="0046320C">
              <w:rPr>
                <w:rFonts w:eastAsia="Times New Roman" w:cs="Times New Roman"/>
                <w:sz w:val="24"/>
                <w:szCs w:val="24"/>
                <w:lang w:val="ro-MD"/>
              </w:rPr>
              <w:t>.</w:t>
            </w:r>
            <w:r w:rsidR="0046320C" w:rsidRPr="0046320C">
              <w:rPr>
                <w:rFonts w:eastAsia="Times New Roman" w:cs="Times New Roman"/>
                <w:sz w:val="24"/>
                <w:szCs w:val="24"/>
                <w:lang w:val="ro-MD"/>
              </w:rPr>
              <w:t xml:space="preserve"> </w:t>
            </w:r>
            <w:r w:rsidRPr="0046320C">
              <w:rPr>
                <w:rFonts w:eastAsia="Times New Roman" w:cs="Times New Roman"/>
                <w:sz w:val="24"/>
                <w:szCs w:val="24"/>
                <w:lang w:val="ro-MD"/>
              </w:rPr>
              <w:t>1.</w:t>
            </w:r>
            <w:r w:rsidRPr="007F7F75">
              <w:rPr>
                <w:rFonts w:eastAsia="Times New Roman" w:cs="Times New Roman"/>
                <w:sz w:val="24"/>
                <w:szCs w:val="24"/>
                <w:lang w:val="ro-MD"/>
              </w:rPr>
              <w:t xml:space="preserve"> Politici </w:t>
            </w:r>
            <w:r w:rsidR="004010FE">
              <w:rPr>
                <w:rFonts w:eastAsia="Times New Roman" w:cs="Times New Roman"/>
                <w:sz w:val="24"/>
                <w:szCs w:val="24"/>
                <w:lang w:val="ro-MD"/>
              </w:rPr>
              <w:t>c</w:t>
            </w:r>
            <w:r w:rsidRPr="007F7F75">
              <w:rPr>
                <w:rFonts w:eastAsia="Times New Roman" w:cs="Times New Roman"/>
                <w:sz w:val="24"/>
                <w:szCs w:val="24"/>
                <w:lang w:val="ro-MD"/>
              </w:rPr>
              <w:t>limatice</w:t>
            </w:r>
          </w:p>
        </w:tc>
      </w:tr>
      <w:tr w:rsidR="000F4C79" w:rsidRPr="0017526F" w14:paraId="374175DD" w14:textId="77777777" w:rsidTr="00AB6D66">
        <w:trPr>
          <w:trHeight w:val="558"/>
        </w:trPr>
        <w:tc>
          <w:tcPr>
            <w:tcW w:w="562" w:type="dxa"/>
          </w:tcPr>
          <w:p w14:paraId="60BED786" w14:textId="074F9381" w:rsidR="000F4C79" w:rsidRDefault="000F4C79" w:rsidP="00113BC6">
            <w:pPr>
              <w:jc w:val="center"/>
              <w:rPr>
                <w:rFonts w:cs="Times New Roman"/>
                <w:sz w:val="24"/>
                <w:szCs w:val="24"/>
                <w:lang w:val="ro-MD"/>
              </w:rPr>
            </w:pPr>
            <w:r>
              <w:rPr>
                <w:rFonts w:cs="Times New Roman"/>
                <w:sz w:val="24"/>
                <w:szCs w:val="24"/>
                <w:lang w:val="ro-MD"/>
              </w:rPr>
              <w:t>33</w:t>
            </w:r>
          </w:p>
        </w:tc>
        <w:tc>
          <w:tcPr>
            <w:tcW w:w="3261" w:type="dxa"/>
          </w:tcPr>
          <w:p w14:paraId="30AD4FDC" w14:textId="04B70D7F" w:rsidR="000F4C79" w:rsidRDefault="000F4C79" w:rsidP="00113BC6">
            <w:pPr>
              <w:rPr>
                <w:rFonts w:eastAsia="Times New Roman" w:cs="Times New Roman"/>
                <w:sz w:val="24"/>
                <w:szCs w:val="24"/>
                <w:lang w:val="ro-MD"/>
              </w:rPr>
            </w:pPr>
            <w:r w:rsidRPr="00D2004B">
              <w:rPr>
                <w:rFonts w:eastAsia="Times New Roman" w:cs="Times New Roman"/>
                <w:sz w:val="24"/>
                <w:szCs w:val="24"/>
                <w:lang w:val="ro-MD"/>
              </w:rPr>
              <w:t xml:space="preserve">Proiect de lege pentru modificarea Codului </w:t>
            </w:r>
            <w:r w:rsidR="004010FE">
              <w:rPr>
                <w:rFonts w:eastAsia="Times New Roman" w:cs="Times New Roman"/>
                <w:sz w:val="24"/>
                <w:szCs w:val="24"/>
                <w:lang w:val="ro-MD"/>
              </w:rPr>
              <w:t>c</w:t>
            </w:r>
            <w:r w:rsidRPr="00D2004B">
              <w:rPr>
                <w:rFonts w:eastAsia="Times New Roman" w:cs="Times New Roman"/>
                <w:sz w:val="24"/>
                <w:szCs w:val="24"/>
                <w:lang w:val="ro-MD"/>
              </w:rPr>
              <w:t>ontravențional al Republicii Moldova nr.</w:t>
            </w:r>
            <w:r w:rsidR="003A14F9">
              <w:rPr>
                <w:rFonts w:eastAsia="Times New Roman" w:cs="Times New Roman"/>
                <w:sz w:val="24"/>
                <w:szCs w:val="24"/>
                <w:lang w:val="ro-MD"/>
              </w:rPr>
              <w:t xml:space="preserve"> </w:t>
            </w:r>
            <w:r w:rsidRPr="00D2004B">
              <w:rPr>
                <w:rFonts w:eastAsia="Times New Roman" w:cs="Times New Roman"/>
                <w:sz w:val="24"/>
                <w:szCs w:val="24"/>
                <w:lang w:val="ro-MD"/>
              </w:rPr>
              <w:t>218/2008 (stabilirea sancțiunilor pentru utilizarea ilegală a termenilor de „ecologic”, „biologic” și „organic”</w:t>
            </w:r>
            <w:r w:rsidR="005D5A3F">
              <w:rPr>
                <w:rFonts w:eastAsia="Times New Roman" w:cs="Times New Roman"/>
                <w:sz w:val="24"/>
                <w:szCs w:val="24"/>
                <w:lang w:val="ro-MD"/>
              </w:rPr>
              <w:t>)</w:t>
            </w:r>
          </w:p>
          <w:p w14:paraId="145F1E6D" w14:textId="2D79E751" w:rsidR="00AB6D66" w:rsidRPr="00AB6D66" w:rsidRDefault="00AB6D66" w:rsidP="00113BC6">
            <w:pPr>
              <w:rPr>
                <w:rFonts w:eastAsia="Times New Roman" w:cs="Times New Roman"/>
                <w:sz w:val="10"/>
                <w:szCs w:val="10"/>
                <w:lang w:val="ro-MD"/>
              </w:rPr>
            </w:pPr>
          </w:p>
        </w:tc>
        <w:tc>
          <w:tcPr>
            <w:tcW w:w="2693" w:type="dxa"/>
          </w:tcPr>
          <w:p w14:paraId="201F00E9" w14:textId="77777777" w:rsidR="000F4C79" w:rsidRPr="00D2004B" w:rsidRDefault="000F4C79" w:rsidP="00113BC6">
            <w:pPr>
              <w:tabs>
                <w:tab w:val="left" w:pos="171"/>
                <w:tab w:val="left" w:pos="1116"/>
              </w:tabs>
              <w:rPr>
                <w:rFonts w:eastAsia="Times New Roman" w:cs="Times New Roman"/>
                <w:color w:val="000000"/>
                <w:sz w:val="24"/>
                <w:szCs w:val="24"/>
                <w:lang w:val="ro-MD"/>
              </w:rPr>
            </w:pPr>
          </w:p>
        </w:tc>
        <w:tc>
          <w:tcPr>
            <w:tcW w:w="1417" w:type="dxa"/>
            <w:shd w:val="clear" w:color="auto" w:fill="auto"/>
          </w:tcPr>
          <w:p w14:paraId="130AB30D" w14:textId="77777777" w:rsidR="00AE5C7A"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 xml:space="preserve">Iunie </w:t>
            </w:r>
          </w:p>
          <w:p w14:paraId="60729ECB" w14:textId="4BE1085D"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2024</w:t>
            </w:r>
          </w:p>
        </w:tc>
        <w:tc>
          <w:tcPr>
            <w:tcW w:w="1560" w:type="dxa"/>
          </w:tcPr>
          <w:p w14:paraId="1A1F4623" w14:textId="77777777" w:rsidR="00AE5C7A" w:rsidRDefault="000F4C79" w:rsidP="00113BC6">
            <w:pPr>
              <w:jc w:val="center"/>
              <w:rPr>
                <w:rFonts w:cs="Times New Roman"/>
                <w:color w:val="000000"/>
                <w:sz w:val="24"/>
                <w:szCs w:val="24"/>
                <w:lang w:val="ro-MD"/>
              </w:rPr>
            </w:pPr>
            <w:r w:rsidRPr="007F7F75">
              <w:rPr>
                <w:rFonts w:cs="Times New Roman"/>
                <w:color w:val="000000"/>
                <w:sz w:val="24"/>
                <w:szCs w:val="24"/>
                <w:lang w:val="ro-MD"/>
              </w:rPr>
              <w:t xml:space="preserve">Sesiunea </w:t>
            </w:r>
          </w:p>
          <w:p w14:paraId="2842BBC5" w14:textId="52DA41E8" w:rsidR="000F4C79" w:rsidRPr="007F7F75" w:rsidRDefault="000F4C79" w:rsidP="00113BC6">
            <w:pPr>
              <w:jc w:val="center"/>
              <w:rPr>
                <w:rFonts w:cs="Times New Roman"/>
                <w:sz w:val="24"/>
                <w:szCs w:val="24"/>
                <w:lang w:val="ro-MD"/>
              </w:rPr>
            </w:pPr>
            <w:r w:rsidRPr="007F7F75">
              <w:rPr>
                <w:rFonts w:cs="Times New Roman"/>
                <w:color w:val="000000"/>
                <w:sz w:val="24"/>
                <w:szCs w:val="24"/>
                <w:lang w:val="ro-MD"/>
              </w:rPr>
              <w:t>de primăvară</w:t>
            </w:r>
          </w:p>
        </w:tc>
        <w:tc>
          <w:tcPr>
            <w:tcW w:w="1559" w:type="dxa"/>
          </w:tcPr>
          <w:p w14:paraId="232A4F3B" w14:textId="4F0B37F7" w:rsidR="000F4C79" w:rsidRPr="007F7F75" w:rsidRDefault="000F4C79" w:rsidP="00113BC6">
            <w:pPr>
              <w:pBdr>
                <w:top w:val="nil"/>
                <w:left w:val="nil"/>
                <w:bottom w:val="nil"/>
                <w:right w:val="nil"/>
                <w:between w:val="nil"/>
              </w:pBdr>
              <w:jc w:val="center"/>
              <w:rPr>
                <w:rFonts w:eastAsia="Times New Roman" w:cs="Times New Roman"/>
                <w:sz w:val="24"/>
                <w:szCs w:val="24"/>
                <w:lang w:val="ro-MD"/>
              </w:rPr>
            </w:pPr>
            <w:r w:rsidRPr="007F7F75">
              <w:rPr>
                <w:rFonts w:eastAsia="Times New Roman" w:cs="Times New Roman"/>
                <w:sz w:val="24"/>
                <w:szCs w:val="24"/>
                <w:lang w:val="ro-MD"/>
              </w:rPr>
              <w:t>MAIA</w:t>
            </w:r>
          </w:p>
        </w:tc>
        <w:tc>
          <w:tcPr>
            <w:tcW w:w="1843" w:type="dxa"/>
          </w:tcPr>
          <w:p w14:paraId="292E5C08" w14:textId="7C6EF02B" w:rsidR="000F4C79" w:rsidRPr="007F7F75" w:rsidRDefault="001C4F9B" w:rsidP="00113BC6">
            <w:pPr>
              <w:jc w:val="center"/>
              <w:rPr>
                <w:rFonts w:cs="Times New Roman"/>
                <w:sz w:val="24"/>
                <w:szCs w:val="24"/>
              </w:rPr>
            </w:pPr>
            <w:hyperlink r:id="rId45">
              <w:r w:rsidR="000F4C79" w:rsidRPr="007F7F75">
                <w:rPr>
                  <w:rFonts w:eastAsia="Times New Roman" w:cs="Times New Roman"/>
                  <w:color w:val="0563C1"/>
                  <w:sz w:val="24"/>
                  <w:szCs w:val="24"/>
                  <w:u w:val="single"/>
                  <w:lang w:val="ro-MD"/>
                </w:rPr>
                <w:t>32018R0848</w:t>
              </w:r>
            </w:hyperlink>
          </w:p>
        </w:tc>
        <w:tc>
          <w:tcPr>
            <w:tcW w:w="2126" w:type="dxa"/>
          </w:tcPr>
          <w:p w14:paraId="728D7153" w14:textId="512653E6" w:rsidR="000F4C79" w:rsidRPr="007F7F75" w:rsidRDefault="000F4C79" w:rsidP="00113BC6">
            <w:pPr>
              <w:jc w:val="center"/>
              <w:rPr>
                <w:rFonts w:eastAsia="Times New Roman" w:cs="Times New Roman"/>
                <w:sz w:val="24"/>
                <w:szCs w:val="24"/>
                <w:lang w:val="ro-MD"/>
              </w:rPr>
            </w:pPr>
            <w:r w:rsidRPr="007F7F75">
              <w:rPr>
                <w:rFonts w:eastAsia="Times New Roman" w:cs="Times New Roman"/>
                <w:sz w:val="24"/>
                <w:szCs w:val="24"/>
                <w:lang w:val="ro-MD"/>
              </w:rPr>
              <w:t>AA</w:t>
            </w:r>
            <w:r w:rsidR="005D5A3F">
              <w:rPr>
                <w:rFonts w:eastAsia="Times New Roman" w:cs="Times New Roman"/>
                <w:sz w:val="24"/>
                <w:szCs w:val="24"/>
                <w:lang w:val="ro-MD"/>
              </w:rPr>
              <w:t>,</w:t>
            </w:r>
            <w:r w:rsidRPr="007F7F75">
              <w:rPr>
                <w:rFonts w:eastAsia="Times New Roman" w:cs="Times New Roman"/>
                <w:sz w:val="24"/>
                <w:szCs w:val="24"/>
                <w:lang w:val="ro-MD"/>
              </w:rPr>
              <w:t xml:space="preserve"> </w:t>
            </w:r>
            <w:r w:rsidR="005D5A3F">
              <w:rPr>
                <w:rFonts w:eastAsia="Times New Roman" w:cs="Times New Roman"/>
                <w:sz w:val="24"/>
                <w:szCs w:val="24"/>
                <w:lang w:val="ro-MD"/>
              </w:rPr>
              <w:t>a</w:t>
            </w:r>
            <w:r w:rsidRPr="007F7F75">
              <w:rPr>
                <w:rFonts w:eastAsia="Times New Roman" w:cs="Times New Roman"/>
                <w:sz w:val="24"/>
                <w:szCs w:val="24"/>
                <w:lang w:val="ro-MD"/>
              </w:rPr>
              <w:t>nexa VII</w:t>
            </w:r>
          </w:p>
        </w:tc>
      </w:tr>
      <w:tr w:rsidR="000F4C79" w:rsidRPr="0058254D" w14:paraId="5D13CB90" w14:textId="77777777" w:rsidTr="000118A4">
        <w:trPr>
          <w:trHeight w:val="1017"/>
        </w:trPr>
        <w:tc>
          <w:tcPr>
            <w:tcW w:w="562" w:type="dxa"/>
          </w:tcPr>
          <w:p w14:paraId="25A836DD" w14:textId="75276C1C" w:rsidR="000F4C79" w:rsidRDefault="00733DB8" w:rsidP="002950D4">
            <w:pPr>
              <w:jc w:val="center"/>
              <w:rPr>
                <w:rFonts w:cs="Times New Roman"/>
                <w:sz w:val="24"/>
                <w:szCs w:val="24"/>
                <w:lang w:val="ro-MD"/>
              </w:rPr>
            </w:pPr>
            <w:r>
              <w:rPr>
                <w:rFonts w:cs="Times New Roman"/>
                <w:sz w:val="24"/>
                <w:szCs w:val="24"/>
                <w:lang w:val="ro-MD"/>
              </w:rPr>
              <w:t>34</w:t>
            </w:r>
          </w:p>
        </w:tc>
        <w:tc>
          <w:tcPr>
            <w:tcW w:w="3261" w:type="dxa"/>
          </w:tcPr>
          <w:p w14:paraId="3635BE2F" w14:textId="77777777" w:rsidR="000F4C79" w:rsidRPr="00D2004B" w:rsidRDefault="000F4C79" w:rsidP="00113BC6">
            <w:pPr>
              <w:widowControl w:val="0"/>
              <w:pBdr>
                <w:top w:val="nil"/>
                <w:left w:val="nil"/>
                <w:bottom w:val="nil"/>
                <w:right w:val="nil"/>
                <w:between w:val="nil"/>
              </w:pBdr>
              <w:rPr>
                <w:rFonts w:eastAsia="Times New Roman" w:cs="Times New Roman"/>
                <w:color w:val="000000"/>
                <w:sz w:val="24"/>
                <w:szCs w:val="24"/>
                <w:lang w:val="ro-MD"/>
              </w:rPr>
            </w:pPr>
            <w:r w:rsidRPr="00D2004B">
              <w:rPr>
                <w:rFonts w:eastAsia="Times New Roman" w:cs="Times New Roman"/>
                <w:sz w:val="24"/>
                <w:szCs w:val="24"/>
                <w:lang w:val="ro-MD"/>
              </w:rPr>
              <w:t xml:space="preserve">Proiectul de lege </w:t>
            </w:r>
            <w:r w:rsidRPr="00D2004B">
              <w:rPr>
                <w:rFonts w:eastAsia="Times New Roman" w:cs="Times New Roman"/>
                <w:color w:val="000000"/>
                <w:sz w:val="24"/>
                <w:szCs w:val="24"/>
                <w:lang w:val="ro-MD"/>
              </w:rPr>
              <w:t>privind activitatea sanitar-veterinară</w:t>
            </w:r>
          </w:p>
          <w:p w14:paraId="414D8318" w14:textId="36B410F7" w:rsidR="000F4C79" w:rsidRPr="003F13D7" w:rsidRDefault="000F4C79" w:rsidP="003F13D7">
            <w:pPr>
              <w:widowControl w:val="0"/>
              <w:pBdr>
                <w:top w:val="nil"/>
                <w:left w:val="nil"/>
                <w:bottom w:val="nil"/>
                <w:right w:val="nil"/>
                <w:between w:val="nil"/>
              </w:pBdr>
              <w:rPr>
                <w:rFonts w:eastAsia="Times New Roman" w:cs="Times New Roman"/>
                <w:color w:val="000000"/>
                <w:sz w:val="24"/>
                <w:szCs w:val="24"/>
                <w:lang w:val="ro-MD"/>
              </w:rPr>
            </w:pPr>
          </w:p>
        </w:tc>
        <w:tc>
          <w:tcPr>
            <w:tcW w:w="2693" w:type="dxa"/>
          </w:tcPr>
          <w:p w14:paraId="55AAFC25" w14:textId="77777777" w:rsidR="000F4C79" w:rsidRPr="00D2004B" w:rsidRDefault="000F4C79" w:rsidP="00113BC6">
            <w:pPr>
              <w:tabs>
                <w:tab w:val="left" w:pos="171"/>
                <w:tab w:val="left" w:pos="1116"/>
              </w:tabs>
              <w:rPr>
                <w:rFonts w:eastAsia="Times New Roman" w:cs="Times New Roman"/>
                <w:color w:val="000000"/>
                <w:sz w:val="24"/>
                <w:szCs w:val="24"/>
                <w:lang w:val="ro-MD"/>
              </w:rPr>
            </w:pPr>
          </w:p>
        </w:tc>
        <w:tc>
          <w:tcPr>
            <w:tcW w:w="1417" w:type="dxa"/>
            <w:shd w:val="clear" w:color="auto" w:fill="auto"/>
          </w:tcPr>
          <w:p w14:paraId="03F6FF6D" w14:textId="77777777" w:rsidR="00AE5C7A" w:rsidRDefault="000F4C79" w:rsidP="00113BC6">
            <w:pPr>
              <w:jc w:val="center"/>
              <w:rPr>
                <w:rFonts w:eastAsia="Times New Roman" w:cs="Times New Roman"/>
                <w:color w:val="000000"/>
                <w:sz w:val="24"/>
                <w:szCs w:val="24"/>
                <w:lang w:val="ro-MD"/>
              </w:rPr>
            </w:pPr>
            <w:r w:rsidRPr="007F7F75">
              <w:rPr>
                <w:rFonts w:eastAsia="Times New Roman" w:cs="Times New Roman"/>
                <w:color w:val="000000"/>
                <w:sz w:val="24"/>
                <w:szCs w:val="24"/>
                <w:lang w:val="ro-MD"/>
              </w:rPr>
              <w:t xml:space="preserve">Ianuarie </w:t>
            </w:r>
          </w:p>
          <w:p w14:paraId="1B97FBC6" w14:textId="1C83B658" w:rsidR="000F4C79" w:rsidRPr="007F7F75" w:rsidRDefault="000F4C79" w:rsidP="00113BC6">
            <w:pPr>
              <w:jc w:val="center"/>
              <w:rPr>
                <w:rFonts w:eastAsia="Times New Roman" w:cs="Times New Roman"/>
                <w:sz w:val="24"/>
                <w:szCs w:val="24"/>
                <w:lang w:val="ro-MD"/>
              </w:rPr>
            </w:pPr>
            <w:r w:rsidRPr="007F7F75">
              <w:rPr>
                <w:rFonts w:eastAsia="Times New Roman" w:cs="Times New Roman"/>
                <w:color w:val="000000"/>
                <w:sz w:val="24"/>
                <w:szCs w:val="24"/>
                <w:lang w:val="ro-MD"/>
              </w:rPr>
              <w:t>2024</w:t>
            </w:r>
          </w:p>
        </w:tc>
        <w:tc>
          <w:tcPr>
            <w:tcW w:w="1560" w:type="dxa"/>
          </w:tcPr>
          <w:p w14:paraId="708FA923" w14:textId="77777777" w:rsidR="00AE5C7A" w:rsidRDefault="000F4C79" w:rsidP="00113BC6">
            <w:pPr>
              <w:jc w:val="center"/>
              <w:rPr>
                <w:rFonts w:cs="Times New Roman"/>
                <w:color w:val="000000"/>
                <w:sz w:val="24"/>
                <w:szCs w:val="24"/>
                <w:lang w:val="ro-MD"/>
              </w:rPr>
            </w:pPr>
            <w:r w:rsidRPr="007F7F75">
              <w:rPr>
                <w:rFonts w:cs="Times New Roman"/>
                <w:color w:val="000000"/>
                <w:sz w:val="24"/>
                <w:szCs w:val="24"/>
                <w:lang w:val="ro-MD"/>
              </w:rPr>
              <w:t xml:space="preserve">Sesiunea </w:t>
            </w:r>
          </w:p>
          <w:p w14:paraId="30A296B9" w14:textId="3CD272EC" w:rsidR="000F4C79" w:rsidRPr="007F7F75" w:rsidRDefault="000F4C79" w:rsidP="00113BC6">
            <w:pPr>
              <w:jc w:val="center"/>
              <w:rPr>
                <w:rFonts w:cs="Times New Roman"/>
                <w:sz w:val="24"/>
                <w:szCs w:val="24"/>
                <w:lang w:val="ro-MD"/>
              </w:rPr>
            </w:pPr>
            <w:r w:rsidRPr="007F7F75">
              <w:rPr>
                <w:rFonts w:cs="Times New Roman"/>
                <w:color w:val="000000"/>
                <w:sz w:val="24"/>
                <w:szCs w:val="24"/>
                <w:lang w:val="ro-MD"/>
              </w:rPr>
              <w:t>de primăvară</w:t>
            </w:r>
          </w:p>
        </w:tc>
        <w:tc>
          <w:tcPr>
            <w:tcW w:w="1559" w:type="dxa"/>
          </w:tcPr>
          <w:p w14:paraId="687D0F19" w14:textId="361A51EF" w:rsidR="000F4C79" w:rsidRPr="007F7F75" w:rsidRDefault="000F4C79" w:rsidP="00113BC6">
            <w:pPr>
              <w:pBdr>
                <w:top w:val="nil"/>
                <w:left w:val="nil"/>
                <w:bottom w:val="nil"/>
                <w:right w:val="nil"/>
                <w:between w:val="nil"/>
              </w:pBdr>
              <w:jc w:val="center"/>
              <w:rPr>
                <w:rFonts w:eastAsia="Times New Roman" w:cs="Times New Roman"/>
                <w:sz w:val="24"/>
                <w:szCs w:val="24"/>
                <w:lang w:val="ro-MD"/>
              </w:rPr>
            </w:pPr>
            <w:r w:rsidRPr="007F7F75">
              <w:rPr>
                <w:rFonts w:eastAsia="Times New Roman" w:cs="Times New Roman"/>
                <w:color w:val="000000"/>
                <w:sz w:val="24"/>
                <w:szCs w:val="24"/>
                <w:lang w:val="ro-MD"/>
              </w:rPr>
              <w:t>MAIA</w:t>
            </w:r>
          </w:p>
        </w:tc>
        <w:tc>
          <w:tcPr>
            <w:tcW w:w="1843" w:type="dxa"/>
          </w:tcPr>
          <w:p w14:paraId="2AC601A3" w14:textId="7D9FF91A" w:rsidR="000F4C79" w:rsidRPr="007F7F75" w:rsidRDefault="001C4F9B" w:rsidP="00113BC6">
            <w:pPr>
              <w:jc w:val="center"/>
              <w:rPr>
                <w:rFonts w:eastAsia="Times New Roman" w:cs="Times New Roman"/>
                <w:color w:val="000000"/>
                <w:sz w:val="24"/>
                <w:szCs w:val="24"/>
                <w:lang w:val="ro-MD"/>
              </w:rPr>
            </w:pPr>
            <w:hyperlink r:id="rId46">
              <w:r w:rsidR="000F4C79" w:rsidRPr="007F7F75">
                <w:rPr>
                  <w:rFonts w:eastAsia="Times New Roman" w:cs="Times New Roman"/>
                  <w:color w:val="0563C1"/>
                  <w:sz w:val="24"/>
                  <w:szCs w:val="24"/>
                  <w:u w:val="single"/>
                  <w:lang w:val="ro-MD"/>
                </w:rPr>
                <w:t>32016R0429</w:t>
              </w:r>
            </w:hyperlink>
            <w:r w:rsidR="004010FE">
              <w:rPr>
                <w:rFonts w:eastAsia="Times New Roman" w:cs="Times New Roman"/>
                <w:color w:val="0563C1"/>
                <w:sz w:val="24"/>
                <w:szCs w:val="24"/>
                <w:u w:val="single"/>
                <w:lang w:val="ro-MD"/>
              </w:rPr>
              <w:t>;</w:t>
            </w:r>
          </w:p>
          <w:p w14:paraId="20B90E65" w14:textId="09398C75" w:rsidR="000F4C79" w:rsidRPr="007F7F75" w:rsidRDefault="001C4F9B" w:rsidP="00113BC6">
            <w:pPr>
              <w:jc w:val="center"/>
              <w:rPr>
                <w:rFonts w:cs="Times New Roman"/>
                <w:sz w:val="24"/>
                <w:szCs w:val="24"/>
              </w:rPr>
            </w:pPr>
            <w:hyperlink r:id="rId47">
              <w:r w:rsidR="000F4C79" w:rsidRPr="007F7F75">
                <w:rPr>
                  <w:rFonts w:eastAsia="Times New Roman" w:cs="Times New Roman"/>
                  <w:color w:val="0563C1"/>
                  <w:sz w:val="24"/>
                  <w:szCs w:val="24"/>
                  <w:u w:val="single"/>
                  <w:lang w:val="ro-MD"/>
                </w:rPr>
                <w:t>02016R0429-20210421</w:t>
              </w:r>
            </w:hyperlink>
          </w:p>
        </w:tc>
        <w:tc>
          <w:tcPr>
            <w:tcW w:w="2126" w:type="dxa"/>
          </w:tcPr>
          <w:p w14:paraId="7FCE077E" w14:textId="2FF026F0" w:rsidR="000F4C79" w:rsidRPr="007F7F75" w:rsidRDefault="000F4C79" w:rsidP="005D5A3F">
            <w:pPr>
              <w:widowControl w:val="0"/>
              <w:pBdr>
                <w:top w:val="nil"/>
                <w:left w:val="nil"/>
                <w:bottom w:val="nil"/>
                <w:right w:val="nil"/>
                <w:between w:val="nil"/>
              </w:pBdr>
              <w:ind w:left="-110" w:right="-106"/>
              <w:jc w:val="center"/>
              <w:rPr>
                <w:rFonts w:eastAsia="Times New Roman" w:cs="Times New Roman"/>
                <w:sz w:val="24"/>
                <w:szCs w:val="24"/>
                <w:lang w:val="ro-MD"/>
              </w:rPr>
            </w:pPr>
            <w:r w:rsidRPr="007F7F75">
              <w:rPr>
                <w:rFonts w:eastAsia="Times New Roman" w:cs="Times New Roman"/>
                <w:color w:val="000000"/>
                <w:sz w:val="24"/>
                <w:szCs w:val="24"/>
                <w:lang w:val="ro-MD"/>
              </w:rPr>
              <w:t>AA</w:t>
            </w:r>
            <w:r w:rsidR="005D5A3F">
              <w:rPr>
                <w:rFonts w:eastAsia="Times New Roman" w:cs="Times New Roman"/>
                <w:color w:val="000000"/>
                <w:sz w:val="24"/>
                <w:szCs w:val="24"/>
                <w:lang w:val="ro-MD"/>
              </w:rPr>
              <w:t>,</w:t>
            </w:r>
            <w:r w:rsidRPr="007F7F75">
              <w:rPr>
                <w:rFonts w:eastAsia="Times New Roman" w:cs="Times New Roman"/>
                <w:color w:val="000000"/>
                <w:sz w:val="24"/>
                <w:szCs w:val="24"/>
                <w:lang w:val="ro-MD"/>
              </w:rPr>
              <w:t xml:space="preserve"> </w:t>
            </w:r>
            <w:r w:rsidR="005D5A3F">
              <w:rPr>
                <w:rFonts w:eastAsia="Times New Roman" w:cs="Times New Roman"/>
                <w:color w:val="000000"/>
                <w:sz w:val="24"/>
                <w:szCs w:val="24"/>
                <w:lang w:val="ro-MD"/>
              </w:rPr>
              <w:t>a</w:t>
            </w:r>
            <w:r w:rsidRPr="007F7F75">
              <w:rPr>
                <w:rFonts w:eastAsia="Times New Roman" w:cs="Times New Roman"/>
                <w:color w:val="000000"/>
                <w:sz w:val="24"/>
                <w:szCs w:val="24"/>
                <w:lang w:val="ro-MD"/>
              </w:rPr>
              <w:t>nexa XXIV-B</w:t>
            </w:r>
            <w:r w:rsidR="005D5A3F">
              <w:rPr>
                <w:rFonts w:eastAsia="Times New Roman" w:cs="Times New Roman"/>
                <w:color w:val="000000"/>
                <w:sz w:val="24"/>
                <w:szCs w:val="24"/>
                <w:lang w:val="ro-MD"/>
              </w:rPr>
              <w:t>.</w:t>
            </w:r>
          </w:p>
          <w:p w14:paraId="611BE276" w14:textId="77777777" w:rsidR="000F4C79" w:rsidRDefault="000F4C79" w:rsidP="00113BC6">
            <w:pPr>
              <w:jc w:val="center"/>
              <w:rPr>
                <w:rFonts w:eastAsia="Times New Roman" w:cs="Times New Roman"/>
                <w:color w:val="000000"/>
                <w:sz w:val="24"/>
                <w:szCs w:val="24"/>
                <w:lang w:val="ro-MD"/>
              </w:rPr>
            </w:pPr>
            <w:proofErr w:type="spellStart"/>
            <w:r w:rsidRPr="007F7F75">
              <w:rPr>
                <w:rFonts w:eastAsia="Times New Roman" w:cs="Times New Roman"/>
                <w:sz w:val="24"/>
                <w:szCs w:val="24"/>
                <w:lang w:val="ro-MD"/>
              </w:rPr>
              <w:t>PgAA</w:t>
            </w:r>
            <w:proofErr w:type="spellEnd"/>
            <w:r w:rsidRPr="007F7F75">
              <w:rPr>
                <w:rFonts w:eastAsia="Times New Roman" w:cs="Times New Roman"/>
                <w:sz w:val="24"/>
                <w:szCs w:val="24"/>
                <w:lang w:val="ro-MD"/>
              </w:rPr>
              <w:t xml:space="preserve"> </w:t>
            </w:r>
            <w:r w:rsidRPr="007F7F75">
              <w:rPr>
                <w:rFonts w:eastAsia="Times New Roman" w:cs="Times New Roman"/>
                <w:color w:val="000000"/>
                <w:sz w:val="24"/>
                <w:szCs w:val="24"/>
                <w:lang w:val="ro-MD"/>
              </w:rPr>
              <w:t>– 3.V. Măsuri sanitare și fitosanitare (SPS)</w:t>
            </w:r>
          </w:p>
          <w:p w14:paraId="766A0A23" w14:textId="1E02664F" w:rsidR="00AB6D66" w:rsidRPr="00AB6D66" w:rsidRDefault="00AB6D66" w:rsidP="00113BC6">
            <w:pPr>
              <w:jc w:val="center"/>
              <w:rPr>
                <w:rFonts w:eastAsia="Times New Roman" w:cs="Times New Roman"/>
                <w:sz w:val="10"/>
                <w:szCs w:val="10"/>
                <w:lang w:val="ro-MD"/>
              </w:rPr>
            </w:pPr>
          </w:p>
        </w:tc>
      </w:tr>
      <w:tr w:rsidR="000F4C79" w:rsidRPr="0058254D" w14:paraId="71F933FC" w14:textId="77777777" w:rsidTr="000118A4">
        <w:trPr>
          <w:trHeight w:val="1017"/>
        </w:trPr>
        <w:tc>
          <w:tcPr>
            <w:tcW w:w="562" w:type="dxa"/>
          </w:tcPr>
          <w:p w14:paraId="5C21C570" w14:textId="2C3F8ADB" w:rsidR="000F4C79" w:rsidRDefault="00733DB8" w:rsidP="00113BC6">
            <w:pPr>
              <w:jc w:val="center"/>
              <w:rPr>
                <w:rFonts w:cs="Times New Roman"/>
                <w:sz w:val="24"/>
                <w:szCs w:val="24"/>
                <w:lang w:val="ro-MD"/>
              </w:rPr>
            </w:pPr>
            <w:r>
              <w:rPr>
                <w:rFonts w:cs="Times New Roman"/>
                <w:sz w:val="24"/>
                <w:szCs w:val="24"/>
                <w:lang w:val="ro-MD"/>
              </w:rPr>
              <w:t>35</w:t>
            </w:r>
          </w:p>
        </w:tc>
        <w:tc>
          <w:tcPr>
            <w:tcW w:w="3261" w:type="dxa"/>
          </w:tcPr>
          <w:p w14:paraId="16A04DD4" w14:textId="12A222F9" w:rsidR="000F4C79" w:rsidRPr="00AB6D66" w:rsidRDefault="000F4C79" w:rsidP="005D300A">
            <w:pPr>
              <w:rPr>
                <w:rFonts w:eastAsia="Times New Roman" w:cs="Times New Roman"/>
                <w:sz w:val="10"/>
                <w:szCs w:val="10"/>
                <w:lang w:val="ro-MD"/>
              </w:rPr>
            </w:pPr>
            <w:r w:rsidRPr="00D2004B">
              <w:rPr>
                <w:rFonts w:eastAsia="Times New Roman" w:cs="Times New Roman"/>
                <w:sz w:val="24"/>
                <w:szCs w:val="24"/>
                <w:lang w:val="ro-MD"/>
              </w:rPr>
              <w:t xml:space="preserve">Proiectul de lege </w:t>
            </w:r>
            <w:r w:rsidRPr="00D2004B">
              <w:rPr>
                <w:rFonts w:eastAsia="Times New Roman" w:cs="Times New Roman"/>
                <w:color w:val="000000"/>
                <w:sz w:val="24"/>
                <w:szCs w:val="24"/>
                <w:lang w:val="ro-MD"/>
              </w:rPr>
              <w:t>privind controalele oficiale în domeniul agroalimentar</w:t>
            </w:r>
            <w:r w:rsidR="00AB6D66">
              <w:rPr>
                <w:rFonts w:eastAsia="Times New Roman" w:cs="Times New Roman"/>
                <w:color w:val="000000"/>
                <w:sz w:val="24"/>
                <w:szCs w:val="24"/>
                <w:lang w:val="ro-MD"/>
              </w:rPr>
              <w:t xml:space="preserve"> </w:t>
            </w:r>
          </w:p>
        </w:tc>
        <w:tc>
          <w:tcPr>
            <w:tcW w:w="2693" w:type="dxa"/>
          </w:tcPr>
          <w:p w14:paraId="1ED68653" w14:textId="77777777" w:rsidR="000F4C79" w:rsidRPr="00D2004B" w:rsidRDefault="000F4C79" w:rsidP="00113BC6">
            <w:pPr>
              <w:tabs>
                <w:tab w:val="left" w:pos="171"/>
                <w:tab w:val="left" w:pos="1116"/>
              </w:tabs>
              <w:rPr>
                <w:rFonts w:eastAsia="Times New Roman" w:cs="Times New Roman"/>
                <w:color w:val="000000"/>
                <w:sz w:val="24"/>
                <w:szCs w:val="24"/>
                <w:lang w:val="ro-MD"/>
              </w:rPr>
            </w:pPr>
          </w:p>
        </w:tc>
        <w:tc>
          <w:tcPr>
            <w:tcW w:w="1417" w:type="dxa"/>
            <w:shd w:val="clear" w:color="auto" w:fill="auto"/>
          </w:tcPr>
          <w:p w14:paraId="7B76AE55" w14:textId="77777777" w:rsidR="00AE5C7A" w:rsidRDefault="000F4C79" w:rsidP="00113BC6">
            <w:pPr>
              <w:jc w:val="center"/>
              <w:rPr>
                <w:rFonts w:eastAsia="Times New Roman" w:cs="Times New Roman"/>
                <w:color w:val="000000"/>
                <w:sz w:val="24"/>
                <w:szCs w:val="24"/>
                <w:lang w:val="ro-MD"/>
              </w:rPr>
            </w:pPr>
            <w:r w:rsidRPr="007F7F75">
              <w:rPr>
                <w:rFonts w:eastAsia="Times New Roman" w:cs="Times New Roman"/>
                <w:color w:val="000000"/>
                <w:sz w:val="24"/>
                <w:szCs w:val="24"/>
                <w:lang w:val="ro-MD"/>
              </w:rPr>
              <w:t xml:space="preserve">Ianuarie </w:t>
            </w:r>
          </w:p>
          <w:p w14:paraId="26EBDC7F" w14:textId="35B1A794" w:rsidR="000F4C79" w:rsidRPr="007F7F75" w:rsidRDefault="000F4C79" w:rsidP="00113BC6">
            <w:pPr>
              <w:jc w:val="center"/>
              <w:rPr>
                <w:rFonts w:eastAsia="Times New Roman" w:cs="Times New Roman"/>
                <w:sz w:val="24"/>
                <w:szCs w:val="24"/>
                <w:lang w:val="ro-MD"/>
              </w:rPr>
            </w:pPr>
            <w:r w:rsidRPr="007F7F75">
              <w:rPr>
                <w:rFonts w:eastAsia="Times New Roman" w:cs="Times New Roman"/>
                <w:color w:val="000000"/>
                <w:sz w:val="24"/>
                <w:szCs w:val="24"/>
                <w:lang w:val="ro-MD"/>
              </w:rPr>
              <w:t>2024</w:t>
            </w:r>
          </w:p>
        </w:tc>
        <w:tc>
          <w:tcPr>
            <w:tcW w:w="1560" w:type="dxa"/>
          </w:tcPr>
          <w:p w14:paraId="2E58B753" w14:textId="77777777" w:rsidR="00AE5C7A" w:rsidRDefault="000F4C79" w:rsidP="00113BC6">
            <w:pPr>
              <w:jc w:val="center"/>
              <w:rPr>
                <w:rFonts w:cs="Times New Roman"/>
                <w:color w:val="000000"/>
                <w:sz w:val="24"/>
                <w:szCs w:val="24"/>
                <w:lang w:val="ro-MD"/>
              </w:rPr>
            </w:pPr>
            <w:r w:rsidRPr="007F7F75">
              <w:rPr>
                <w:rFonts w:cs="Times New Roman"/>
                <w:color w:val="000000"/>
                <w:sz w:val="24"/>
                <w:szCs w:val="24"/>
                <w:lang w:val="ro-MD"/>
              </w:rPr>
              <w:t xml:space="preserve">Sesiunea </w:t>
            </w:r>
          </w:p>
          <w:p w14:paraId="4176AC68" w14:textId="5258A903" w:rsidR="000F4C79" w:rsidRPr="007F7F75" w:rsidRDefault="000F4C79" w:rsidP="00113BC6">
            <w:pPr>
              <w:jc w:val="center"/>
              <w:rPr>
                <w:rFonts w:cs="Times New Roman"/>
                <w:sz w:val="24"/>
                <w:szCs w:val="24"/>
                <w:lang w:val="ro-MD"/>
              </w:rPr>
            </w:pPr>
            <w:r w:rsidRPr="007F7F75">
              <w:rPr>
                <w:rFonts w:cs="Times New Roman"/>
                <w:color w:val="000000"/>
                <w:sz w:val="24"/>
                <w:szCs w:val="24"/>
                <w:lang w:val="ro-MD"/>
              </w:rPr>
              <w:t>de primăvară</w:t>
            </w:r>
          </w:p>
        </w:tc>
        <w:tc>
          <w:tcPr>
            <w:tcW w:w="1559" w:type="dxa"/>
          </w:tcPr>
          <w:p w14:paraId="00C0FB6F" w14:textId="1F6820D4" w:rsidR="000F4C79" w:rsidRPr="007F7F75" w:rsidRDefault="000F4C79" w:rsidP="00113BC6">
            <w:pPr>
              <w:pBdr>
                <w:top w:val="nil"/>
                <w:left w:val="nil"/>
                <w:bottom w:val="nil"/>
                <w:right w:val="nil"/>
                <w:between w:val="nil"/>
              </w:pBdr>
              <w:jc w:val="center"/>
              <w:rPr>
                <w:rFonts w:eastAsia="Times New Roman" w:cs="Times New Roman"/>
                <w:sz w:val="24"/>
                <w:szCs w:val="24"/>
                <w:lang w:val="ro-MD"/>
              </w:rPr>
            </w:pPr>
            <w:r w:rsidRPr="007F7F75">
              <w:rPr>
                <w:rFonts w:eastAsia="Times New Roman" w:cs="Times New Roman"/>
                <w:color w:val="000000"/>
                <w:sz w:val="24"/>
                <w:szCs w:val="24"/>
                <w:lang w:val="ro-MD"/>
              </w:rPr>
              <w:t>MAIA</w:t>
            </w:r>
          </w:p>
        </w:tc>
        <w:tc>
          <w:tcPr>
            <w:tcW w:w="1843" w:type="dxa"/>
          </w:tcPr>
          <w:p w14:paraId="067A8926" w14:textId="78C02D65" w:rsidR="000F4C79" w:rsidRPr="007F7F75" w:rsidRDefault="001C4F9B" w:rsidP="00113BC6">
            <w:pPr>
              <w:jc w:val="center"/>
              <w:rPr>
                <w:rFonts w:cs="Times New Roman"/>
                <w:sz w:val="24"/>
                <w:szCs w:val="24"/>
              </w:rPr>
            </w:pPr>
            <w:hyperlink r:id="rId48">
              <w:r w:rsidR="000F4C79" w:rsidRPr="007F7F75">
                <w:rPr>
                  <w:rFonts w:eastAsia="Times New Roman" w:cs="Times New Roman"/>
                  <w:color w:val="0563C1"/>
                  <w:sz w:val="24"/>
                  <w:szCs w:val="24"/>
                  <w:u w:val="single"/>
                  <w:lang w:val="ro-MD"/>
                </w:rPr>
                <w:t>32017R0625</w:t>
              </w:r>
            </w:hyperlink>
          </w:p>
        </w:tc>
        <w:tc>
          <w:tcPr>
            <w:tcW w:w="2126" w:type="dxa"/>
          </w:tcPr>
          <w:p w14:paraId="7F9A675C" w14:textId="16E4B31C" w:rsidR="000F4C79" w:rsidRPr="007F7F75" w:rsidRDefault="000F4C79" w:rsidP="005D5A3F">
            <w:pPr>
              <w:widowControl w:val="0"/>
              <w:pBdr>
                <w:top w:val="nil"/>
                <w:left w:val="nil"/>
                <w:bottom w:val="nil"/>
                <w:right w:val="nil"/>
                <w:between w:val="nil"/>
              </w:pBdr>
              <w:ind w:left="-110"/>
              <w:jc w:val="center"/>
              <w:rPr>
                <w:rFonts w:eastAsia="Times New Roman" w:cs="Times New Roman"/>
                <w:sz w:val="24"/>
                <w:szCs w:val="24"/>
                <w:lang w:val="ro-MD"/>
              </w:rPr>
            </w:pPr>
            <w:r w:rsidRPr="007F7F75">
              <w:rPr>
                <w:rFonts w:eastAsia="Times New Roman" w:cs="Times New Roman"/>
                <w:color w:val="000000"/>
                <w:sz w:val="24"/>
                <w:szCs w:val="24"/>
                <w:lang w:val="ro-MD"/>
              </w:rPr>
              <w:t>AA</w:t>
            </w:r>
            <w:r w:rsidR="005D5A3F">
              <w:rPr>
                <w:rFonts w:eastAsia="Times New Roman" w:cs="Times New Roman"/>
                <w:color w:val="000000"/>
                <w:sz w:val="24"/>
                <w:szCs w:val="24"/>
                <w:lang w:val="ro-MD"/>
              </w:rPr>
              <w:t>,</w:t>
            </w:r>
            <w:r w:rsidRPr="007F7F75">
              <w:rPr>
                <w:rFonts w:eastAsia="Times New Roman" w:cs="Times New Roman"/>
                <w:color w:val="000000"/>
                <w:sz w:val="24"/>
                <w:szCs w:val="24"/>
                <w:lang w:val="ro-MD"/>
              </w:rPr>
              <w:t xml:space="preserve"> </w:t>
            </w:r>
            <w:r w:rsidR="005D5A3F">
              <w:rPr>
                <w:rFonts w:eastAsia="Times New Roman" w:cs="Times New Roman"/>
                <w:color w:val="000000"/>
                <w:sz w:val="24"/>
                <w:szCs w:val="24"/>
                <w:lang w:val="ro-MD"/>
              </w:rPr>
              <w:t>a</w:t>
            </w:r>
            <w:r w:rsidRPr="007F7F75">
              <w:rPr>
                <w:rFonts w:eastAsia="Times New Roman" w:cs="Times New Roman"/>
                <w:color w:val="000000"/>
                <w:sz w:val="24"/>
                <w:szCs w:val="24"/>
                <w:lang w:val="ro-MD"/>
              </w:rPr>
              <w:t>nexa XXIV-B</w:t>
            </w:r>
            <w:r w:rsidR="004010FE">
              <w:rPr>
                <w:rFonts w:eastAsia="Times New Roman" w:cs="Times New Roman"/>
                <w:color w:val="000000"/>
                <w:sz w:val="24"/>
                <w:szCs w:val="24"/>
                <w:lang w:val="ro-MD"/>
              </w:rPr>
              <w:t>.</w:t>
            </w:r>
          </w:p>
          <w:p w14:paraId="1260A33A" w14:textId="77777777" w:rsidR="000F4C79" w:rsidRDefault="000F4C79" w:rsidP="00113BC6">
            <w:pPr>
              <w:jc w:val="center"/>
              <w:rPr>
                <w:rFonts w:eastAsia="Times New Roman" w:cs="Times New Roman"/>
                <w:color w:val="000000"/>
                <w:sz w:val="24"/>
                <w:szCs w:val="24"/>
                <w:lang w:val="ro-MD"/>
              </w:rPr>
            </w:pPr>
            <w:proofErr w:type="spellStart"/>
            <w:r w:rsidRPr="007F7F75">
              <w:rPr>
                <w:rFonts w:eastAsia="Times New Roman" w:cs="Times New Roman"/>
                <w:sz w:val="24"/>
                <w:szCs w:val="24"/>
                <w:lang w:val="ro-MD"/>
              </w:rPr>
              <w:t>PgAA</w:t>
            </w:r>
            <w:proofErr w:type="spellEnd"/>
            <w:r w:rsidRPr="007F7F75">
              <w:rPr>
                <w:rFonts w:eastAsia="Times New Roman" w:cs="Times New Roman"/>
                <w:sz w:val="24"/>
                <w:szCs w:val="24"/>
                <w:lang w:val="ro-MD"/>
              </w:rPr>
              <w:t xml:space="preserve"> </w:t>
            </w:r>
            <w:r w:rsidRPr="007F7F75">
              <w:rPr>
                <w:rFonts w:eastAsia="Times New Roman" w:cs="Times New Roman"/>
                <w:color w:val="000000"/>
                <w:sz w:val="24"/>
                <w:szCs w:val="24"/>
                <w:lang w:val="ro-MD"/>
              </w:rPr>
              <w:t>– 3.V. Măsuri sanitare și fitosanitare (SPS)</w:t>
            </w:r>
          </w:p>
          <w:p w14:paraId="25EC36A6" w14:textId="617C355F" w:rsidR="005D300A" w:rsidRPr="005D300A" w:rsidRDefault="005D300A" w:rsidP="00113BC6">
            <w:pPr>
              <w:jc w:val="center"/>
              <w:rPr>
                <w:rFonts w:eastAsia="Times New Roman" w:cs="Times New Roman"/>
                <w:sz w:val="10"/>
                <w:szCs w:val="10"/>
                <w:lang w:val="ro-MD"/>
              </w:rPr>
            </w:pPr>
          </w:p>
        </w:tc>
      </w:tr>
      <w:tr w:rsidR="000F4C79" w:rsidRPr="0058254D" w14:paraId="2876F86A" w14:textId="77777777" w:rsidTr="000118A4">
        <w:trPr>
          <w:trHeight w:val="1017"/>
        </w:trPr>
        <w:tc>
          <w:tcPr>
            <w:tcW w:w="562" w:type="dxa"/>
          </w:tcPr>
          <w:p w14:paraId="44E65349" w14:textId="5CEC68D9" w:rsidR="000F4C79" w:rsidRDefault="00733DB8" w:rsidP="00113BC6">
            <w:pPr>
              <w:jc w:val="center"/>
              <w:rPr>
                <w:rFonts w:cs="Times New Roman"/>
                <w:sz w:val="24"/>
                <w:szCs w:val="24"/>
                <w:lang w:val="ro-MD"/>
              </w:rPr>
            </w:pPr>
            <w:r>
              <w:rPr>
                <w:rFonts w:cs="Times New Roman"/>
                <w:sz w:val="24"/>
                <w:szCs w:val="24"/>
                <w:lang w:val="ro-MD"/>
              </w:rPr>
              <w:t>36</w:t>
            </w:r>
          </w:p>
        </w:tc>
        <w:tc>
          <w:tcPr>
            <w:tcW w:w="3261" w:type="dxa"/>
          </w:tcPr>
          <w:p w14:paraId="5315EDFC" w14:textId="083F08F8" w:rsidR="00AB6D66" w:rsidRPr="00AB6D66" w:rsidRDefault="000F4C79" w:rsidP="005D300A">
            <w:pPr>
              <w:rPr>
                <w:rFonts w:eastAsia="Times New Roman" w:cs="Times New Roman"/>
                <w:sz w:val="10"/>
                <w:szCs w:val="10"/>
                <w:lang w:val="ro-MD"/>
              </w:rPr>
            </w:pPr>
            <w:r w:rsidRPr="00D2004B">
              <w:rPr>
                <w:rFonts w:eastAsia="Times New Roman" w:cs="Times New Roman"/>
                <w:sz w:val="24"/>
                <w:szCs w:val="24"/>
                <w:lang w:val="ro-MD"/>
              </w:rPr>
              <w:t xml:space="preserve">Proiectul de lege </w:t>
            </w:r>
            <w:r w:rsidRPr="00D2004B">
              <w:rPr>
                <w:rFonts w:eastAsia="Times New Roman" w:cs="Times New Roman"/>
                <w:color w:val="000000"/>
                <w:sz w:val="24"/>
                <w:szCs w:val="24"/>
                <w:lang w:val="ro-MD"/>
              </w:rPr>
              <w:t xml:space="preserve">privind produsele alimentare și </w:t>
            </w:r>
            <w:r w:rsidR="005D300A">
              <w:rPr>
                <w:rFonts w:eastAsia="Times New Roman" w:cs="Times New Roman"/>
                <w:color w:val="000000"/>
                <w:sz w:val="24"/>
                <w:szCs w:val="24"/>
                <w:lang w:val="ro-MD"/>
              </w:rPr>
              <w:t>furajele</w:t>
            </w:r>
            <w:r w:rsidRPr="00D2004B">
              <w:rPr>
                <w:rFonts w:eastAsia="Times New Roman" w:cs="Times New Roman"/>
                <w:color w:val="000000"/>
                <w:sz w:val="24"/>
                <w:szCs w:val="24"/>
                <w:lang w:val="ro-MD"/>
              </w:rPr>
              <w:t xml:space="preserve"> modificate genetic</w:t>
            </w:r>
          </w:p>
        </w:tc>
        <w:tc>
          <w:tcPr>
            <w:tcW w:w="2693" w:type="dxa"/>
          </w:tcPr>
          <w:p w14:paraId="0B57CDEB" w14:textId="77777777" w:rsidR="000F4C79" w:rsidRPr="00D2004B" w:rsidRDefault="000F4C79" w:rsidP="00113BC6">
            <w:pPr>
              <w:tabs>
                <w:tab w:val="left" w:pos="171"/>
                <w:tab w:val="left" w:pos="1116"/>
              </w:tabs>
              <w:rPr>
                <w:rFonts w:eastAsia="Times New Roman" w:cs="Times New Roman"/>
                <w:color w:val="000000"/>
                <w:sz w:val="24"/>
                <w:szCs w:val="24"/>
                <w:lang w:val="ro-MD"/>
              </w:rPr>
            </w:pPr>
          </w:p>
        </w:tc>
        <w:tc>
          <w:tcPr>
            <w:tcW w:w="1417" w:type="dxa"/>
            <w:shd w:val="clear" w:color="auto" w:fill="auto"/>
          </w:tcPr>
          <w:p w14:paraId="22DAA3E2" w14:textId="77777777" w:rsidR="00AE5C7A" w:rsidRDefault="000F4C79" w:rsidP="00113BC6">
            <w:pPr>
              <w:jc w:val="center"/>
              <w:rPr>
                <w:rFonts w:eastAsia="Times New Roman" w:cs="Times New Roman"/>
                <w:color w:val="000000"/>
                <w:sz w:val="24"/>
                <w:szCs w:val="24"/>
                <w:lang w:val="ro-MD"/>
              </w:rPr>
            </w:pPr>
            <w:r w:rsidRPr="007F7F75">
              <w:rPr>
                <w:rFonts w:eastAsia="Times New Roman" w:cs="Times New Roman"/>
                <w:color w:val="000000"/>
                <w:sz w:val="24"/>
                <w:szCs w:val="24"/>
                <w:lang w:val="ro-MD"/>
              </w:rPr>
              <w:t xml:space="preserve">Decembrie </w:t>
            </w:r>
          </w:p>
          <w:p w14:paraId="42835D07" w14:textId="130ADD5B" w:rsidR="000F4C79" w:rsidRPr="007F7F75" w:rsidRDefault="000F4C79" w:rsidP="00113BC6">
            <w:pPr>
              <w:jc w:val="center"/>
              <w:rPr>
                <w:rFonts w:eastAsia="Times New Roman" w:cs="Times New Roman"/>
                <w:sz w:val="24"/>
                <w:szCs w:val="24"/>
                <w:lang w:val="ro-MD"/>
              </w:rPr>
            </w:pPr>
            <w:r w:rsidRPr="007F7F75">
              <w:rPr>
                <w:rFonts w:eastAsia="Times New Roman" w:cs="Times New Roman"/>
                <w:color w:val="000000"/>
                <w:sz w:val="24"/>
                <w:szCs w:val="24"/>
                <w:lang w:val="ro-MD"/>
              </w:rPr>
              <w:t>2024</w:t>
            </w:r>
          </w:p>
        </w:tc>
        <w:tc>
          <w:tcPr>
            <w:tcW w:w="1560" w:type="dxa"/>
          </w:tcPr>
          <w:p w14:paraId="1F34BEDF" w14:textId="77777777" w:rsidR="00AE5C7A" w:rsidRDefault="000F4C79" w:rsidP="00113BC6">
            <w:pPr>
              <w:jc w:val="center"/>
              <w:rPr>
                <w:rFonts w:cs="Times New Roman"/>
                <w:color w:val="000000"/>
                <w:sz w:val="24"/>
                <w:szCs w:val="24"/>
                <w:lang w:val="ro-MD"/>
              </w:rPr>
            </w:pPr>
            <w:r w:rsidRPr="007F7F75">
              <w:rPr>
                <w:rFonts w:cs="Times New Roman"/>
                <w:color w:val="000000"/>
                <w:sz w:val="24"/>
                <w:szCs w:val="24"/>
                <w:lang w:val="ro-MD"/>
              </w:rPr>
              <w:t xml:space="preserve">Sesiunea </w:t>
            </w:r>
          </w:p>
          <w:p w14:paraId="4494B946" w14:textId="1C7DBFD3" w:rsidR="000F4C79" w:rsidRPr="007F7F75" w:rsidRDefault="000F4C79" w:rsidP="00113BC6">
            <w:pPr>
              <w:jc w:val="center"/>
              <w:rPr>
                <w:rFonts w:cs="Times New Roman"/>
                <w:sz w:val="24"/>
                <w:szCs w:val="24"/>
                <w:lang w:val="ro-MD"/>
              </w:rPr>
            </w:pPr>
            <w:r w:rsidRPr="007F7F75">
              <w:rPr>
                <w:rFonts w:cs="Times New Roman"/>
                <w:color w:val="000000"/>
                <w:sz w:val="24"/>
                <w:szCs w:val="24"/>
                <w:lang w:val="ro-MD"/>
              </w:rPr>
              <w:t>de toamnă</w:t>
            </w:r>
          </w:p>
        </w:tc>
        <w:tc>
          <w:tcPr>
            <w:tcW w:w="1559" w:type="dxa"/>
          </w:tcPr>
          <w:p w14:paraId="18948335" w14:textId="777A6AAB" w:rsidR="000F4C79" w:rsidRPr="007F7F75" w:rsidRDefault="000F4C79" w:rsidP="00113BC6">
            <w:pPr>
              <w:pBdr>
                <w:top w:val="nil"/>
                <w:left w:val="nil"/>
                <w:bottom w:val="nil"/>
                <w:right w:val="nil"/>
                <w:between w:val="nil"/>
              </w:pBdr>
              <w:jc w:val="center"/>
              <w:rPr>
                <w:rFonts w:eastAsia="Times New Roman" w:cs="Times New Roman"/>
                <w:sz w:val="24"/>
                <w:szCs w:val="24"/>
                <w:lang w:val="ro-MD"/>
              </w:rPr>
            </w:pPr>
            <w:r w:rsidRPr="007F7F75">
              <w:rPr>
                <w:rFonts w:eastAsia="Times New Roman" w:cs="Times New Roman"/>
                <w:color w:val="000000"/>
                <w:sz w:val="24"/>
                <w:szCs w:val="24"/>
                <w:lang w:val="ro-MD"/>
              </w:rPr>
              <w:t>MAIA</w:t>
            </w:r>
          </w:p>
        </w:tc>
        <w:tc>
          <w:tcPr>
            <w:tcW w:w="1843" w:type="dxa"/>
          </w:tcPr>
          <w:p w14:paraId="2E5B0939" w14:textId="4123EEE9" w:rsidR="000F4C79" w:rsidRDefault="001C4F9B" w:rsidP="00113BC6">
            <w:pPr>
              <w:jc w:val="center"/>
              <w:rPr>
                <w:rFonts w:eastAsia="Times New Roman" w:cs="Times New Roman"/>
                <w:color w:val="0563C1"/>
                <w:sz w:val="24"/>
                <w:szCs w:val="24"/>
                <w:u w:val="single"/>
                <w:lang w:val="ro-MD"/>
              </w:rPr>
            </w:pPr>
            <w:hyperlink r:id="rId49">
              <w:r w:rsidR="000F4C79" w:rsidRPr="007F7F75">
                <w:rPr>
                  <w:rFonts w:eastAsia="Times New Roman" w:cs="Times New Roman"/>
                  <w:color w:val="0563C1"/>
                  <w:sz w:val="24"/>
                  <w:szCs w:val="24"/>
                  <w:u w:val="single"/>
                  <w:lang w:val="ro-MD"/>
                </w:rPr>
                <w:t>32003R1829</w:t>
              </w:r>
            </w:hyperlink>
            <w:r w:rsidR="004010FE">
              <w:rPr>
                <w:rFonts w:eastAsia="Times New Roman" w:cs="Times New Roman"/>
                <w:color w:val="0563C1"/>
                <w:sz w:val="24"/>
                <w:szCs w:val="24"/>
                <w:u w:val="single"/>
                <w:lang w:val="ro-MD"/>
              </w:rPr>
              <w:t>;</w:t>
            </w:r>
          </w:p>
          <w:p w14:paraId="757DA725" w14:textId="6C2BE4C4" w:rsidR="000F4C79" w:rsidRPr="007F7F75" w:rsidRDefault="000B698C" w:rsidP="00113BC6">
            <w:pPr>
              <w:jc w:val="center"/>
              <w:rPr>
                <w:rFonts w:eastAsia="Times New Roman" w:cs="Times New Roman"/>
                <w:color w:val="000000"/>
                <w:sz w:val="24"/>
                <w:szCs w:val="24"/>
                <w:lang w:val="ro-MD"/>
              </w:rPr>
            </w:pPr>
            <w:r>
              <w:rPr>
                <w:rFonts w:eastAsia="Times New Roman" w:cs="Times New Roman"/>
                <w:color w:val="0563C1"/>
                <w:sz w:val="24"/>
                <w:szCs w:val="24"/>
                <w:u w:val="single"/>
                <w:lang w:val="ro-MD"/>
              </w:rPr>
              <w:t>2004R0641;</w:t>
            </w:r>
          </w:p>
          <w:p w14:paraId="147A3464" w14:textId="708235AB" w:rsidR="000F4C79" w:rsidRPr="007F7F75" w:rsidRDefault="001C4F9B" w:rsidP="00113BC6">
            <w:pPr>
              <w:jc w:val="center"/>
              <w:rPr>
                <w:rFonts w:cs="Times New Roman"/>
                <w:sz w:val="24"/>
                <w:szCs w:val="24"/>
              </w:rPr>
            </w:pPr>
            <w:hyperlink r:id="rId50">
              <w:r w:rsidR="000F4C79" w:rsidRPr="007F7F75">
                <w:rPr>
                  <w:rFonts w:eastAsia="Times New Roman" w:cs="Times New Roman"/>
                  <w:color w:val="0563C1"/>
                  <w:sz w:val="24"/>
                  <w:szCs w:val="24"/>
                  <w:u w:val="single"/>
                  <w:lang w:val="ro-MD"/>
                </w:rPr>
                <w:t>32003R1830</w:t>
              </w:r>
            </w:hyperlink>
          </w:p>
        </w:tc>
        <w:tc>
          <w:tcPr>
            <w:tcW w:w="2126" w:type="dxa"/>
          </w:tcPr>
          <w:p w14:paraId="4E51CB72" w14:textId="5BCA8AD2" w:rsidR="000F4C79" w:rsidRPr="007F7F75" w:rsidRDefault="000F4C79" w:rsidP="005D5A3F">
            <w:pPr>
              <w:widowControl w:val="0"/>
              <w:pBdr>
                <w:top w:val="nil"/>
                <w:left w:val="nil"/>
                <w:bottom w:val="nil"/>
                <w:right w:val="nil"/>
                <w:between w:val="nil"/>
              </w:pBdr>
              <w:ind w:left="-110"/>
              <w:jc w:val="center"/>
              <w:rPr>
                <w:rFonts w:eastAsia="Times New Roman" w:cs="Times New Roman"/>
                <w:sz w:val="24"/>
                <w:szCs w:val="24"/>
                <w:lang w:val="ro-MD"/>
              </w:rPr>
            </w:pPr>
            <w:r w:rsidRPr="007F7F75">
              <w:rPr>
                <w:rFonts w:eastAsia="Times New Roman" w:cs="Times New Roman"/>
                <w:color w:val="000000"/>
                <w:sz w:val="24"/>
                <w:szCs w:val="24"/>
                <w:lang w:val="ro-MD"/>
              </w:rPr>
              <w:t>AA</w:t>
            </w:r>
            <w:r w:rsidR="005D5A3F">
              <w:rPr>
                <w:rFonts w:eastAsia="Times New Roman" w:cs="Times New Roman"/>
                <w:color w:val="000000"/>
                <w:sz w:val="24"/>
                <w:szCs w:val="24"/>
                <w:lang w:val="ro-MD"/>
              </w:rPr>
              <w:t>,</w:t>
            </w:r>
            <w:r w:rsidRPr="007F7F75">
              <w:rPr>
                <w:rFonts w:eastAsia="Times New Roman" w:cs="Times New Roman"/>
                <w:color w:val="000000"/>
                <w:sz w:val="24"/>
                <w:szCs w:val="24"/>
                <w:lang w:val="ro-MD"/>
              </w:rPr>
              <w:t xml:space="preserve"> </w:t>
            </w:r>
            <w:r w:rsidR="005D5A3F">
              <w:rPr>
                <w:rFonts w:eastAsia="Times New Roman" w:cs="Times New Roman"/>
                <w:color w:val="000000"/>
                <w:sz w:val="24"/>
                <w:szCs w:val="24"/>
                <w:lang w:val="ro-MD"/>
              </w:rPr>
              <w:t>a</w:t>
            </w:r>
            <w:r w:rsidRPr="007F7F75">
              <w:rPr>
                <w:rFonts w:eastAsia="Times New Roman" w:cs="Times New Roman"/>
                <w:color w:val="000000"/>
                <w:sz w:val="24"/>
                <w:szCs w:val="24"/>
                <w:lang w:val="ro-MD"/>
              </w:rPr>
              <w:t>nexa XXIV-B</w:t>
            </w:r>
            <w:r w:rsidR="00263727">
              <w:rPr>
                <w:rFonts w:eastAsia="Times New Roman" w:cs="Times New Roman"/>
                <w:color w:val="000000"/>
                <w:sz w:val="24"/>
                <w:szCs w:val="24"/>
                <w:lang w:val="ro-MD"/>
              </w:rPr>
              <w:t>.</w:t>
            </w:r>
          </w:p>
          <w:p w14:paraId="1833B361" w14:textId="77777777" w:rsidR="000F4C79" w:rsidRDefault="000F4C79" w:rsidP="00113BC6">
            <w:pPr>
              <w:jc w:val="center"/>
              <w:rPr>
                <w:rFonts w:eastAsia="Times New Roman" w:cs="Times New Roman"/>
                <w:color w:val="000000"/>
                <w:sz w:val="24"/>
                <w:szCs w:val="24"/>
                <w:lang w:val="ro-MD"/>
              </w:rPr>
            </w:pPr>
            <w:proofErr w:type="spellStart"/>
            <w:r w:rsidRPr="007F7F75">
              <w:rPr>
                <w:rFonts w:eastAsia="Times New Roman" w:cs="Times New Roman"/>
                <w:sz w:val="24"/>
                <w:szCs w:val="24"/>
                <w:lang w:val="ro-MD"/>
              </w:rPr>
              <w:t>PgAA</w:t>
            </w:r>
            <w:proofErr w:type="spellEnd"/>
            <w:r w:rsidRPr="007F7F75">
              <w:rPr>
                <w:rFonts w:eastAsia="Times New Roman" w:cs="Times New Roman"/>
                <w:sz w:val="24"/>
                <w:szCs w:val="24"/>
                <w:lang w:val="ro-MD"/>
              </w:rPr>
              <w:t xml:space="preserve"> </w:t>
            </w:r>
            <w:r w:rsidRPr="007F7F75">
              <w:rPr>
                <w:rFonts w:eastAsia="Times New Roman" w:cs="Times New Roman"/>
                <w:color w:val="000000"/>
                <w:sz w:val="24"/>
                <w:szCs w:val="24"/>
                <w:lang w:val="ro-MD"/>
              </w:rPr>
              <w:t>– 3.V. Măsuri sanitare și fitosanitare (SPS)</w:t>
            </w:r>
          </w:p>
          <w:p w14:paraId="2F389348" w14:textId="32F6A4AA" w:rsidR="005D300A" w:rsidRPr="005D300A" w:rsidRDefault="005D300A" w:rsidP="00113BC6">
            <w:pPr>
              <w:jc w:val="center"/>
              <w:rPr>
                <w:rFonts w:eastAsia="Times New Roman" w:cs="Times New Roman"/>
                <w:sz w:val="10"/>
                <w:szCs w:val="10"/>
                <w:lang w:val="ro-MD"/>
              </w:rPr>
            </w:pPr>
          </w:p>
        </w:tc>
      </w:tr>
      <w:tr w:rsidR="000F4C79" w:rsidRPr="0058254D" w14:paraId="38875872" w14:textId="77777777" w:rsidTr="000118A4">
        <w:trPr>
          <w:trHeight w:val="1017"/>
        </w:trPr>
        <w:tc>
          <w:tcPr>
            <w:tcW w:w="562" w:type="dxa"/>
          </w:tcPr>
          <w:p w14:paraId="1143966B" w14:textId="12F54DAB" w:rsidR="000F4C79" w:rsidRDefault="00733DB8" w:rsidP="00113BC6">
            <w:pPr>
              <w:jc w:val="center"/>
              <w:rPr>
                <w:rFonts w:cs="Times New Roman"/>
                <w:sz w:val="24"/>
                <w:szCs w:val="24"/>
                <w:lang w:val="ro-MD"/>
              </w:rPr>
            </w:pPr>
            <w:r>
              <w:rPr>
                <w:rFonts w:cs="Times New Roman"/>
                <w:sz w:val="24"/>
                <w:szCs w:val="24"/>
                <w:lang w:val="ro-MD"/>
              </w:rPr>
              <w:t>37</w:t>
            </w:r>
          </w:p>
        </w:tc>
        <w:tc>
          <w:tcPr>
            <w:tcW w:w="3261" w:type="dxa"/>
          </w:tcPr>
          <w:p w14:paraId="6B8EC157" w14:textId="22CEF258" w:rsidR="005D300A" w:rsidRPr="00D2004B" w:rsidRDefault="000F4C79" w:rsidP="005D300A">
            <w:pPr>
              <w:rPr>
                <w:rFonts w:eastAsia="Times New Roman" w:cs="Times New Roman"/>
                <w:sz w:val="24"/>
                <w:szCs w:val="24"/>
                <w:lang w:val="ro-MD"/>
              </w:rPr>
            </w:pPr>
            <w:r w:rsidRPr="00D2004B">
              <w:rPr>
                <w:rFonts w:eastAsia="Times New Roman" w:cs="Times New Roman"/>
                <w:sz w:val="24"/>
                <w:szCs w:val="24"/>
                <w:lang w:val="ro-MD"/>
              </w:rPr>
              <w:t xml:space="preserve">Proiectul de lege </w:t>
            </w:r>
            <w:r w:rsidRPr="00D2004B">
              <w:rPr>
                <w:rFonts w:eastAsia="Times New Roman" w:cs="Times New Roman"/>
                <w:color w:val="000000"/>
                <w:sz w:val="24"/>
                <w:szCs w:val="24"/>
                <w:lang w:val="ro-MD"/>
              </w:rPr>
              <w:t xml:space="preserve">privind </w:t>
            </w:r>
            <w:r w:rsidR="005D300A">
              <w:rPr>
                <w:rFonts w:eastAsia="Times New Roman" w:cs="Times New Roman"/>
                <w:color w:val="000000"/>
                <w:sz w:val="24"/>
                <w:szCs w:val="24"/>
                <w:lang w:val="ro-MD"/>
              </w:rPr>
              <w:t>introducerea</w:t>
            </w:r>
            <w:r w:rsidRPr="00D2004B">
              <w:rPr>
                <w:rFonts w:eastAsia="Times New Roman" w:cs="Times New Roman"/>
                <w:color w:val="000000"/>
                <w:sz w:val="24"/>
                <w:szCs w:val="24"/>
                <w:lang w:val="ro-MD"/>
              </w:rPr>
              <w:t xml:space="preserve"> pe piață a produselor </w:t>
            </w:r>
          </w:p>
          <w:p w14:paraId="68EE36F9" w14:textId="71963CAE" w:rsidR="000F4C79" w:rsidRPr="00D2004B" w:rsidRDefault="000F4C79" w:rsidP="00113BC6">
            <w:pPr>
              <w:rPr>
                <w:rFonts w:eastAsia="Times New Roman" w:cs="Times New Roman"/>
                <w:sz w:val="24"/>
                <w:szCs w:val="24"/>
                <w:lang w:val="ro-MD"/>
              </w:rPr>
            </w:pPr>
          </w:p>
        </w:tc>
        <w:tc>
          <w:tcPr>
            <w:tcW w:w="2693" w:type="dxa"/>
          </w:tcPr>
          <w:p w14:paraId="15BFDFD4" w14:textId="77777777" w:rsidR="000F4C79" w:rsidRPr="00D2004B" w:rsidRDefault="000F4C79" w:rsidP="00113BC6">
            <w:pPr>
              <w:tabs>
                <w:tab w:val="left" w:pos="171"/>
                <w:tab w:val="left" w:pos="1116"/>
              </w:tabs>
              <w:rPr>
                <w:rFonts w:eastAsia="Times New Roman" w:cs="Times New Roman"/>
                <w:color w:val="000000"/>
                <w:sz w:val="24"/>
                <w:szCs w:val="24"/>
                <w:lang w:val="ro-MD"/>
              </w:rPr>
            </w:pPr>
          </w:p>
        </w:tc>
        <w:tc>
          <w:tcPr>
            <w:tcW w:w="1417" w:type="dxa"/>
            <w:shd w:val="clear" w:color="auto" w:fill="auto"/>
          </w:tcPr>
          <w:p w14:paraId="4B6EF219" w14:textId="77777777" w:rsidR="00AE5C7A" w:rsidRDefault="000F4C79" w:rsidP="00113BC6">
            <w:pPr>
              <w:jc w:val="center"/>
              <w:rPr>
                <w:rFonts w:eastAsia="Times New Roman" w:cs="Times New Roman"/>
                <w:color w:val="000000"/>
                <w:sz w:val="24"/>
                <w:szCs w:val="24"/>
                <w:lang w:val="ro-MD"/>
              </w:rPr>
            </w:pPr>
            <w:r w:rsidRPr="007F7F75">
              <w:rPr>
                <w:rFonts w:eastAsia="Times New Roman" w:cs="Times New Roman"/>
                <w:color w:val="000000"/>
                <w:sz w:val="24"/>
                <w:szCs w:val="24"/>
                <w:lang w:val="ro-MD"/>
              </w:rPr>
              <w:t xml:space="preserve">Ianuarie </w:t>
            </w:r>
          </w:p>
          <w:p w14:paraId="7CFA74AB" w14:textId="38CDD4F1" w:rsidR="000F4C79" w:rsidRPr="007F7F75" w:rsidRDefault="000F4C79" w:rsidP="00113BC6">
            <w:pPr>
              <w:jc w:val="center"/>
              <w:rPr>
                <w:rFonts w:eastAsia="Times New Roman" w:cs="Times New Roman"/>
                <w:sz w:val="24"/>
                <w:szCs w:val="24"/>
                <w:lang w:val="ro-MD"/>
              </w:rPr>
            </w:pPr>
            <w:r w:rsidRPr="007F7F75">
              <w:rPr>
                <w:rFonts w:eastAsia="Times New Roman" w:cs="Times New Roman"/>
                <w:color w:val="000000"/>
                <w:sz w:val="24"/>
                <w:szCs w:val="24"/>
                <w:lang w:val="ro-MD"/>
              </w:rPr>
              <w:t>2024</w:t>
            </w:r>
          </w:p>
        </w:tc>
        <w:tc>
          <w:tcPr>
            <w:tcW w:w="1560" w:type="dxa"/>
          </w:tcPr>
          <w:p w14:paraId="0850E693" w14:textId="77777777" w:rsidR="00AE5C7A" w:rsidRDefault="000F4C79" w:rsidP="00113BC6">
            <w:pPr>
              <w:jc w:val="center"/>
              <w:rPr>
                <w:rFonts w:cs="Times New Roman"/>
                <w:color w:val="000000"/>
                <w:sz w:val="24"/>
                <w:szCs w:val="24"/>
                <w:lang w:val="ro-MD"/>
              </w:rPr>
            </w:pPr>
            <w:r w:rsidRPr="007F7F75">
              <w:rPr>
                <w:rFonts w:cs="Times New Roman"/>
                <w:color w:val="000000"/>
                <w:sz w:val="24"/>
                <w:szCs w:val="24"/>
                <w:lang w:val="ro-MD"/>
              </w:rPr>
              <w:t xml:space="preserve">Sesiunea </w:t>
            </w:r>
          </w:p>
          <w:p w14:paraId="2F5ACE37" w14:textId="458B33D9" w:rsidR="000F4C79" w:rsidRPr="007F7F75" w:rsidRDefault="000F4C79" w:rsidP="00113BC6">
            <w:pPr>
              <w:jc w:val="center"/>
              <w:rPr>
                <w:rFonts w:cs="Times New Roman"/>
                <w:sz w:val="24"/>
                <w:szCs w:val="24"/>
                <w:lang w:val="ro-MD"/>
              </w:rPr>
            </w:pPr>
            <w:r w:rsidRPr="007F7F75">
              <w:rPr>
                <w:rFonts w:cs="Times New Roman"/>
                <w:color w:val="000000"/>
                <w:sz w:val="24"/>
                <w:szCs w:val="24"/>
                <w:lang w:val="ro-MD"/>
              </w:rPr>
              <w:t>de primăvară</w:t>
            </w:r>
          </w:p>
        </w:tc>
        <w:tc>
          <w:tcPr>
            <w:tcW w:w="1559" w:type="dxa"/>
          </w:tcPr>
          <w:p w14:paraId="17AA1C4B" w14:textId="77777777" w:rsidR="000F4C79" w:rsidRPr="007F7F75" w:rsidRDefault="000F4C79" w:rsidP="00113BC6">
            <w:pPr>
              <w:jc w:val="center"/>
              <w:rPr>
                <w:rFonts w:eastAsia="Times New Roman" w:cs="Times New Roman"/>
                <w:color w:val="000000"/>
                <w:sz w:val="24"/>
                <w:szCs w:val="24"/>
                <w:lang w:val="ro-MD"/>
              </w:rPr>
            </w:pPr>
            <w:r w:rsidRPr="007F7F75">
              <w:rPr>
                <w:rFonts w:eastAsia="Times New Roman" w:cs="Times New Roman"/>
                <w:color w:val="000000"/>
                <w:sz w:val="24"/>
                <w:szCs w:val="24"/>
                <w:lang w:val="ro-MD"/>
              </w:rPr>
              <w:t>MAIA</w:t>
            </w:r>
          </w:p>
          <w:p w14:paraId="49A5E4D4" w14:textId="77777777" w:rsidR="000F4C79" w:rsidRPr="007F7F75" w:rsidRDefault="000F4C79" w:rsidP="00113BC6">
            <w:pPr>
              <w:pBdr>
                <w:top w:val="nil"/>
                <w:left w:val="nil"/>
                <w:bottom w:val="nil"/>
                <w:right w:val="nil"/>
                <w:between w:val="nil"/>
              </w:pBdr>
              <w:jc w:val="center"/>
              <w:rPr>
                <w:rFonts w:eastAsia="Times New Roman" w:cs="Times New Roman"/>
                <w:sz w:val="24"/>
                <w:szCs w:val="24"/>
                <w:lang w:val="ro-MD"/>
              </w:rPr>
            </w:pPr>
          </w:p>
        </w:tc>
        <w:tc>
          <w:tcPr>
            <w:tcW w:w="1843" w:type="dxa"/>
          </w:tcPr>
          <w:p w14:paraId="7C48727A" w14:textId="740C20FE" w:rsidR="000F4C79" w:rsidRPr="007F7F75" w:rsidRDefault="001C4F9B" w:rsidP="00113BC6">
            <w:pPr>
              <w:jc w:val="center"/>
              <w:rPr>
                <w:rFonts w:cs="Times New Roman"/>
                <w:sz w:val="24"/>
                <w:szCs w:val="24"/>
              </w:rPr>
            </w:pPr>
            <w:hyperlink r:id="rId51">
              <w:r w:rsidR="000F4C79" w:rsidRPr="007F7F75">
                <w:rPr>
                  <w:rFonts w:eastAsia="Roboto" w:cs="Times New Roman"/>
                  <w:color w:val="1155CC"/>
                  <w:sz w:val="24"/>
                  <w:szCs w:val="24"/>
                  <w:u w:val="single"/>
                  <w:lang w:val="ro-MD"/>
                </w:rPr>
                <w:t>32009R1107</w:t>
              </w:r>
            </w:hyperlink>
          </w:p>
        </w:tc>
        <w:tc>
          <w:tcPr>
            <w:tcW w:w="2126" w:type="dxa"/>
          </w:tcPr>
          <w:p w14:paraId="105AA683" w14:textId="12098AD6" w:rsidR="000F4C79" w:rsidRPr="007F7F75" w:rsidRDefault="000F4C79" w:rsidP="005D5A3F">
            <w:pPr>
              <w:widowControl w:val="0"/>
              <w:pBdr>
                <w:top w:val="nil"/>
                <w:left w:val="nil"/>
                <w:bottom w:val="nil"/>
                <w:right w:val="nil"/>
                <w:between w:val="nil"/>
              </w:pBdr>
              <w:ind w:left="-110"/>
              <w:jc w:val="center"/>
              <w:rPr>
                <w:rFonts w:eastAsia="Times New Roman" w:cs="Times New Roman"/>
                <w:color w:val="000000"/>
                <w:sz w:val="24"/>
                <w:szCs w:val="24"/>
                <w:lang w:val="ro-MD"/>
              </w:rPr>
            </w:pPr>
            <w:r w:rsidRPr="007F7F75">
              <w:rPr>
                <w:rFonts w:eastAsia="Times New Roman" w:cs="Times New Roman"/>
                <w:color w:val="000000"/>
                <w:sz w:val="24"/>
                <w:szCs w:val="24"/>
                <w:lang w:val="ro-MD"/>
              </w:rPr>
              <w:t>AA</w:t>
            </w:r>
            <w:r w:rsidR="005D5A3F">
              <w:rPr>
                <w:rFonts w:eastAsia="Times New Roman" w:cs="Times New Roman"/>
                <w:color w:val="000000"/>
                <w:sz w:val="24"/>
                <w:szCs w:val="24"/>
                <w:lang w:val="ro-MD"/>
              </w:rPr>
              <w:t>,</w:t>
            </w:r>
            <w:r w:rsidRPr="007F7F75">
              <w:rPr>
                <w:rFonts w:eastAsia="Times New Roman" w:cs="Times New Roman"/>
                <w:color w:val="000000"/>
                <w:sz w:val="24"/>
                <w:szCs w:val="24"/>
                <w:lang w:val="ro-MD"/>
              </w:rPr>
              <w:t xml:space="preserve"> </w:t>
            </w:r>
            <w:r w:rsidR="005D5A3F">
              <w:rPr>
                <w:rFonts w:eastAsia="Times New Roman" w:cs="Times New Roman"/>
                <w:color w:val="000000"/>
                <w:sz w:val="24"/>
                <w:szCs w:val="24"/>
                <w:lang w:val="ro-MD"/>
              </w:rPr>
              <w:t>a</w:t>
            </w:r>
            <w:r w:rsidRPr="007F7F75">
              <w:rPr>
                <w:rFonts w:eastAsia="Times New Roman" w:cs="Times New Roman"/>
                <w:color w:val="000000"/>
                <w:sz w:val="24"/>
                <w:szCs w:val="24"/>
                <w:lang w:val="ro-MD"/>
              </w:rPr>
              <w:t>nexa XXIV-B</w:t>
            </w:r>
            <w:r w:rsidR="005D5A3F">
              <w:rPr>
                <w:rFonts w:eastAsia="Times New Roman" w:cs="Times New Roman"/>
                <w:color w:val="000000"/>
                <w:sz w:val="24"/>
                <w:szCs w:val="24"/>
                <w:lang w:val="ro-MD"/>
              </w:rPr>
              <w:t>.</w:t>
            </w:r>
          </w:p>
          <w:p w14:paraId="3C246838" w14:textId="77777777" w:rsidR="000F4C79" w:rsidRDefault="000F4C79" w:rsidP="00113BC6">
            <w:pPr>
              <w:jc w:val="center"/>
              <w:rPr>
                <w:rFonts w:eastAsia="Times New Roman" w:cs="Times New Roman"/>
                <w:color w:val="000000"/>
                <w:sz w:val="24"/>
                <w:szCs w:val="24"/>
                <w:lang w:val="ro-MD"/>
              </w:rPr>
            </w:pPr>
            <w:proofErr w:type="spellStart"/>
            <w:r w:rsidRPr="007F7F75">
              <w:rPr>
                <w:rFonts w:eastAsia="Times New Roman" w:cs="Times New Roman"/>
                <w:sz w:val="24"/>
                <w:szCs w:val="24"/>
                <w:lang w:val="ro-MD"/>
              </w:rPr>
              <w:t>PgAA</w:t>
            </w:r>
            <w:proofErr w:type="spellEnd"/>
            <w:r w:rsidRPr="007F7F75">
              <w:rPr>
                <w:rFonts w:eastAsia="Times New Roman" w:cs="Times New Roman"/>
                <w:sz w:val="24"/>
                <w:szCs w:val="24"/>
                <w:lang w:val="ro-MD"/>
              </w:rPr>
              <w:t xml:space="preserve"> </w:t>
            </w:r>
            <w:r w:rsidRPr="007F7F75">
              <w:rPr>
                <w:rFonts w:eastAsia="Times New Roman" w:cs="Times New Roman"/>
                <w:color w:val="000000"/>
                <w:sz w:val="24"/>
                <w:szCs w:val="24"/>
                <w:lang w:val="ro-MD"/>
              </w:rPr>
              <w:t xml:space="preserve">– </w:t>
            </w:r>
            <w:proofErr w:type="spellStart"/>
            <w:r w:rsidRPr="007F7F75">
              <w:rPr>
                <w:rFonts w:eastAsia="Times New Roman" w:cs="Times New Roman"/>
                <w:color w:val="000000"/>
                <w:sz w:val="24"/>
                <w:szCs w:val="24"/>
                <w:lang w:val="ro-MD"/>
              </w:rPr>
              <w:t>Tit</w:t>
            </w:r>
            <w:proofErr w:type="spellEnd"/>
            <w:r w:rsidRPr="007F7F75">
              <w:rPr>
                <w:rFonts w:eastAsia="Times New Roman" w:cs="Times New Roman"/>
                <w:color w:val="000000"/>
                <w:sz w:val="24"/>
                <w:szCs w:val="24"/>
                <w:lang w:val="ro-MD"/>
              </w:rPr>
              <w:t>. 3.V. Măsuri sanitare și fitosanitare (SPS)</w:t>
            </w:r>
          </w:p>
          <w:p w14:paraId="025CADE2" w14:textId="00B2BB59" w:rsidR="00AB6D66" w:rsidRPr="00AB6D66" w:rsidRDefault="00AB6D66" w:rsidP="00113BC6">
            <w:pPr>
              <w:jc w:val="center"/>
              <w:rPr>
                <w:rFonts w:eastAsia="Times New Roman" w:cs="Times New Roman"/>
                <w:sz w:val="10"/>
                <w:szCs w:val="10"/>
                <w:lang w:val="ro-MD"/>
              </w:rPr>
            </w:pPr>
          </w:p>
        </w:tc>
      </w:tr>
      <w:tr w:rsidR="00862FC4" w:rsidRPr="0058254D" w14:paraId="474B60DD" w14:textId="77777777" w:rsidTr="000118A4">
        <w:trPr>
          <w:trHeight w:val="1017"/>
        </w:trPr>
        <w:tc>
          <w:tcPr>
            <w:tcW w:w="562" w:type="dxa"/>
          </w:tcPr>
          <w:p w14:paraId="5F9F7865" w14:textId="13F1AA7E" w:rsidR="00862FC4" w:rsidRDefault="00733DB8" w:rsidP="00113BC6">
            <w:pPr>
              <w:jc w:val="center"/>
              <w:rPr>
                <w:rFonts w:cs="Times New Roman"/>
                <w:sz w:val="24"/>
                <w:szCs w:val="24"/>
                <w:lang w:val="ro-MD"/>
              </w:rPr>
            </w:pPr>
            <w:r>
              <w:rPr>
                <w:rFonts w:cs="Times New Roman"/>
                <w:sz w:val="24"/>
                <w:szCs w:val="24"/>
                <w:lang w:val="ro-MD"/>
              </w:rPr>
              <w:lastRenderedPageBreak/>
              <w:t>38</w:t>
            </w:r>
          </w:p>
        </w:tc>
        <w:tc>
          <w:tcPr>
            <w:tcW w:w="3261" w:type="dxa"/>
          </w:tcPr>
          <w:p w14:paraId="03DAACF6" w14:textId="6844E48C" w:rsidR="00862FC4" w:rsidRPr="00D2004B" w:rsidRDefault="00862FC4" w:rsidP="00113BC6">
            <w:pPr>
              <w:rPr>
                <w:rFonts w:eastAsia="Times New Roman" w:cs="Times New Roman"/>
                <w:sz w:val="24"/>
                <w:szCs w:val="24"/>
                <w:lang w:val="ro-MD"/>
              </w:rPr>
            </w:pPr>
            <w:r w:rsidRPr="00D2004B">
              <w:rPr>
                <w:rFonts w:eastAsia="Times New Roman" w:cs="Times New Roman"/>
                <w:sz w:val="24"/>
                <w:szCs w:val="24"/>
                <w:lang w:val="ro-MD"/>
              </w:rPr>
              <w:t xml:space="preserve">Proiectul de lege </w:t>
            </w:r>
            <w:r w:rsidRPr="00D2004B">
              <w:rPr>
                <w:rFonts w:eastAsia="Times New Roman" w:cs="Times New Roman"/>
                <w:color w:val="000000"/>
                <w:sz w:val="24"/>
                <w:szCs w:val="24"/>
                <w:lang w:val="ro-MD"/>
              </w:rPr>
              <w:t>privind organismele dăunătoare plantelor</w:t>
            </w:r>
          </w:p>
        </w:tc>
        <w:tc>
          <w:tcPr>
            <w:tcW w:w="2693" w:type="dxa"/>
          </w:tcPr>
          <w:p w14:paraId="772A0CEA" w14:textId="77777777" w:rsidR="00862FC4" w:rsidRPr="00D2004B" w:rsidRDefault="00862FC4" w:rsidP="00113BC6">
            <w:pPr>
              <w:tabs>
                <w:tab w:val="left" w:pos="171"/>
                <w:tab w:val="left" w:pos="1116"/>
              </w:tabs>
              <w:rPr>
                <w:rFonts w:eastAsia="Times New Roman" w:cs="Times New Roman"/>
                <w:color w:val="000000"/>
                <w:sz w:val="24"/>
                <w:szCs w:val="24"/>
                <w:lang w:val="ro-MD"/>
              </w:rPr>
            </w:pPr>
          </w:p>
        </w:tc>
        <w:tc>
          <w:tcPr>
            <w:tcW w:w="1417" w:type="dxa"/>
            <w:shd w:val="clear" w:color="auto" w:fill="auto"/>
          </w:tcPr>
          <w:p w14:paraId="191177F3" w14:textId="77777777" w:rsidR="00AE5C7A" w:rsidRDefault="00862FC4" w:rsidP="00113BC6">
            <w:pPr>
              <w:jc w:val="center"/>
              <w:rPr>
                <w:rFonts w:eastAsia="Times New Roman" w:cs="Times New Roman"/>
                <w:color w:val="000000"/>
                <w:sz w:val="24"/>
                <w:szCs w:val="24"/>
                <w:lang w:val="ro-MD"/>
              </w:rPr>
            </w:pPr>
            <w:r w:rsidRPr="007F7F75">
              <w:rPr>
                <w:rFonts w:eastAsia="Times New Roman" w:cs="Times New Roman"/>
                <w:color w:val="000000"/>
                <w:sz w:val="24"/>
                <w:szCs w:val="24"/>
                <w:lang w:val="ro-MD"/>
              </w:rPr>
              <w:t xml:space="preserve">Ianuarie </w:t>
            </w:r>
          </w:p>
          <w:p w14:paraId="233E6C03" w14:textId="7A4A8D08" w:rsidR="00862FC4" w:rsidRPr="007F7F75" w:rsidRDefault="00862FC4" w:rsidP="00113BC6">
            <w:pPr>
              <w:jc w:val="center"/>
              <w:rPr>
                <w:rFonts w:eastAsia="Times New Roman" w:cs="Times New Roman"/>
                <w:color w:val="000000"/>
                <w:sz w:val="24"/>
                <w:szCs w:val="24"/>
                <w:lang w:val="ro-MD"/>
              </w:rPr>
            </w:pPr>
            <w:r w:rsidRPr="007F7F75">
              <w:rPr>
                <w:rFonts w:eastAsia="Times New Roman" w:cs="Times New Roman"/>
                <w:color w:val="000000"/>
                <w:sz w:val="24"/>
                <w:szCs w:val="24"/>
                <w:lang w:val="ro-MD"/>
              </w:rPr>
              <w:t>2024</w:t>
            </w:r>
          </w:p>
        </w:tc>
        <w:tc>
          <w:tcPr>
            <w:tcW w:w="1560" w:type="dxa"/>
          </w:tcPr>
          <w:p w14:paraId="7989D39B" w14:textId="77777777" w:rsidR="00AE5C7A" w:rsidRDefault="00862FC4" w:rsidP="00113BC6">
            <w:pPr>
              <w:jc w:val="center"/>
              <w:rPr>
                <w:rFonts w:cs="Times New Roman"/>
                <w:color w:val="000000"/>
                <w:sz w:val="24"/>
                <w:szCs w:val="24"/>
                <w:lang w:val="ro-MD"/>
              </w:rPr>
            </w:pPr>
            <w:r w:rsidRPr="007F7F75">
              <w:rPr>
                <w:rFonts w:cs="Times New Roman"/>
                <w:color w:val="000000"/>
                <w:sz w:val="24"/>
                <w:szCs w:val="24"/>
                <w:lang w:val="ro-MD"/>
              </w:rPr>
              <w:t xml:space="preserve">Sesiunea </w:t>
            </w:r>
          </w:p>
          <w:p w14:paraId="2CC2846F" w14:textId="22AA479B" w:rsidR="00862FC4" w:rsidRPr="007F7F75" w:rsidRDefault="00862FC4" w:rsidP="00113BC6">
            <w:pPr>
              <w:jc w:val="center"/>
              <w:rPr>
                <w:rFonts w:cs="Times New Roman"/>
                <w:color w:val="000000"/>
                <w:sz w:val="24"/>
                <w:szCs w:val="24"/>
                <w:lang w:val="ro-MD"/>
              </w:rPr>
            </w:pPr>
            <w:r w:rsidRPr="007F7F75">
              <w:rPr>
                <w:rFonts w:cs="Times New Roman"/>
                <w:color w:val="000000"/>
                <w:sz w:val="24"/>
                <w:szCs w:val="24"/>
                <w:lang w:val="ro-MD"/>
              </w:rPr>
              <w:t>de primăvară</w:t>
            </w:r>
          </w:p>
        </w:tc>
        <w:tc>
          <w:tcPr>
            <w:tcW w:w="1559" w:type="dxa"/>
          </w:tcPr>
          <w:p w14:paraId="71253072" w14:textId="77777777" w:rsidR="00862FC4" w:rsidRPr="007F7F75" w:rsidRDefault="00862FC4" w:rsidP="00113BC6">
            <w:pPr>
              <w:jc w:val="center"/>
              <w:rPr>
                <w:rFonts w:eastAsia="Times New Roman" w:cs="Times New Roman"/>
                <w:color w:val="000000"/>
                <w:sz w:val="24"/>
                <w:szCs w:val="24"/>
                <w:lang w:val="ro-MD"/>
              </w:rPr>
            </w:pPr>
            <w:r w:rsidRPr="007F7F75">
              <w:rPr>
                <w:rFonts w:eastAsia="Times New Roman" w:cs="Times New Roman"/>
                <w:color w:val="000000"/>
                <w:sz w:val="24"/>
                <w:szCs w:val="24"/>
                <w:lang w:val="ro-MD"/>
              </w:rPr>
              <w:t>MAIA</w:t>
            </w:r>
          </w:p>
          <w:p w14:paraId="3D5F6BE5" w14:textId="77777777" w:rsidR="00862FC4" w:rsidRPr="007F7F75" w:rsidRDefault="00862FC4" w:rsidP="00113BC6">
            <w:pPr>
              <w:jc w:val="center"/>
              <w:rPr>
                <w:rFonts w:eastAsia="Times New Roman" w:cs="Times New Roman"/>
                <w:color w:val="000000"/>
                <w:sz w:val="24"/>
                <w:szCs w:val="24"/>
                <w:lang w:val="ro-MD"/>
              </w:rPr>
            </w:pPr>
          </w:p>
        </w:tc>
        <w:tc>
          <w:tcPr>
            <w:tcW w:w="1843" w:type="dxa"/>
          </w:tcPr>
          <w:p w14:paraId="10BAF44E" w14:textId="3AC08BC3" w:rsidR="00862FC4" w:rsidRPr="007F7F75" w:rsidRDefault="001C4F9B" w:rsidP="00113BC6">
            <w:pPr>
              <w:jc w:val="center"/>
              <w:rPr>
                <w:rFonts w:cs="Times New Roman"/>
                <w:sz w:val="24"/>
                <w:szCs w:val="24"/>
              </w:rPr>
            </w:pPr>
            <w:hyperlink r:id="rId52">
              <w:r w:rsidR="00862FC4" w:rsidRPr="007F7F75">
                <w:rPr>
                  <w:rFonts w:eastAsia="Times New Roman" w:cs="Times New Roman"/>
                  <w:color w:val="0563C1"/>
                  <w:sz w:val="24"/>
                  <w:szCs w:val="24"/>
                  <w:u w:val="single"/>
                  <w:lang w:val="ro-MD"/>
                </w:rPr>
                <w:t>32016R2031</w:t>
              </w:r>
            </w:hyperlink>
          </w:p>
        </w:tc>
        <w:tc>
          <w:tcPr>
            <w:tcW w:w="2126" w:type="dxa"/>
          </w:tcPr>
          <w:p w14:paraId="07BE858B" w14:textId="4BA2374C" w:rsidR="00862FC4" w:rsidRPr="007F7F75" w:rsidRDefault="00862FC4" w:rsidP="005D5A3F">
            <w:pPr>
              <w:widowControl w:val="0"/>
              <w:pBdr>
                <w:top w:val="nil"/>
                <w:left w:val="nil"/>
                <w:bottom w:val="nil"/>
                <w:right w:val="nil"/>
                <w:between w:val="nil"/>
              </w:pBdr>
              <w:ind w:left="-110" w:right="-106"/>
              <w:jc w:val="center"/>
              <w:rPr>
                <w:rFonts w:eastAsia="Times New Roman" w:cs="Times New Roman"/>
                <w:sz w:val="24"/>
                <w:szCs w:val="24"/>
                <w:lang w:val="ro-MD"/>
              </w:rPr>
            </w:pPr>
            <w:r w:rsidRPr="007F7F75">
              <w:rPr>
                <w:rFonts w:eastAsia="Times New Roman" w:cs="Times New Roman"/>
                <w:color w:val="000000"/>
                <w:sz w:val="24"/>
                <w:szCs w:val="24"/>
                <w:lang w:val="ro-MD"/>
              </w:rPr>
              <w:t>AA</w:t>
            </w:r>
            <w:r w:rsidR="005D5A3F">
              <w:rPr>
                <w:rFonts w:eastAsia="Times New Roman" w:cs="Times New Roman"/>
                <w:color w:val="000000"/>
                <w:sz w:val="24"/>
                <w:szCs w:val="24"/>
                <w:lang w:val="ro-MD"/>
              </w:rPr>
              <w:t>,</w:t>
            </w:r>
            <w:r w:rsidRPr="007F7F75">
              <w:rPr>
                <w:rFonts w:eastAsia="Times New Roman" w:cs="Times New Roman"/>
                <w:color w:val="000000"/>
                <w:sz w:val="24"/>
                <w:szCs w:val="24"/>
                <w:lang w:val="ro-MD"/>
              </w:rPr>
              <w:t xml:space="preserve"> </w:t>
            </w:r>
            <w:r w:rsidR="005D5A3F">
              <w:rPr>
                <w:rFonts w:eastAsia="Times New Roman" w:cs="Times New Roman"/>
                <w:color w:val="000000"/>
                <w:sz w:val="24"/>
                <w:szCs w:val="24"/>
                <w:lang w:val="ro-MD"/>
              </w:rPr>
              <w:t>a</w:t>
            </w:r>
            <w:r w:rsidRPr="007F7F75">
              <w:rPr>
                <w:rFonts w:eastAsia="Times New Roman" w:cs="Times New Roman"/>
                <w:color w:val="000000"/>
                <w:sz w:val="24"/>
                <w:szCs w:val="24"/>
                <w:lang w:val="ro-MD"/>
              </w:rPr>
              <w:t>nexa XXIV-B</w:t>
            </w:r>
            <w:r w:rsidR="005D5A3F">
              <w:rPr>
                <w:rFonts w:eastAsia="Times New Roman" w:cs="Times New Roman"/>
                <w:color w:val="000000"/>
                <w:sz w:val="24"/>
                <w:szCs w:val="24"/>
                <w:lang w:val="ro-MD"/>
              </w:rPr>
              <w:t>.</w:t>
            </w:r>
          </w:p>
          <w:p w14:paraId="48D8FC34" w14:textId="77777777" w:rsidR="00862FC4" w:rsidRDefault="00862FC4" w:rsidP="00113BC6">
            <w:pPr>
              <w:widowControl w:val="0"/>
              <w:pBdr>
                <w:top w:val="nil"/>
                <w:left w:val="nil"/>
                <w:bottom w:val="nil"/>
                <w:right w:val="nil"/>
                <w:between w:val="nil"/>
              </w:pBdr>
              <w:jc w:val="center"/>
              <w:rPr>
                <w:rFonts w:eastAsia="Times New Roman" w:cs="Times New Roman"/>
                <w:color w:val="000000"/>
                <w:sz w:val="24"/>
                <w:szCs w:val="24"/>
                <w:lang w:val="ro-MD"/>
              </w:rPr>
            </w:pPr>
            <w:proofErr w:type="spellStart"/>
            <w:r w:rsidRPr="007F7F75">
              <w:rPr>
                <w:rFonts w:eastAsia="Times New Roman" w:cs="Times New Roman"/>
                <w:sz w:val="24"/>
                <w:szCs w:val="24"/>
                <w:lang w:val="ro-MD"/>
              </w:rPr>
              <w:t>PgAA</w:t>
            </w:r>
            <w:proofErr w:type="spellEnd"/>
            <w:r w:rsidRPr="007F7F75">
              <w:rPr>
                <w:rFonts w:eastAsia="Times New Roman" w:cs="Times New Roman"/>
                <w:sz w:val="24"/>
                <w:szCs w:val="24"/>
                <w:lang w:val="ro-MD"/>
              </w:rPr>
              <w:t xml:space="preserve"> </w:t>
            </w:r>
            <w:r w:rsidRPr="007F7F75">
              <w:rPr>
                <w:rFonts w:eastAsia="Times New Roman" w:cs="Times New Roman"/>
                <w:color w:val="000000"/>
                <w:sz w:val="24"/>
                <w:szCs w:val="24"/>
                <w:lang w:val="ro-MD"/>
              </w:rPr>
              <w:t xml:space="preserve">– </w:t>
            </w:r>
            <w:proofErr w:type="spellStart"/>
            <w:r w:rsidRPr="007F7F75">
              <w:rPr>
                <w:rFonts w:eastAsia="Times New Roman" w:cs="Times New Roman"/>
                <w:color w:val="000000"/>
                <w:sz w:val="24"/>
                <w:szCs w:val="24"/>
                <w:lang w:val="ro-MD"/>
              </w:rPr>
              <w:t>Tit</w:t>
            </w:r>
            <w:proofErr w:type="spellEnd"/>
            <w:r w:rsidRPr="007F7F75">
              <w:rPr>
                <w:rFonts w:eastAsia="Times New Roman" w:cs="Times New Roman"/>
                <w:color w:val="000000"/>
                <w:sz w:val="24"/>
                <w:szCs w:val="24"/>
                <w:lang w:val="ro-MD"/>
              </w:rPr>
              <w:t>. 3.V. Măsuri sanitare și fitosanitare (SPS)</w:t>
            </w:r>
          </w:p>
          <w:p w14:paraId="6F3B0C14" w14:textId="3315E6D6" w:rsidR="00AB6D66" w:rsidRPr="00AB6D66" w:rsidRDefault="00AB6D66" w:rsidP="00113BC6">
            <w:pPr>
              <w:widowControl w:val="0"/>
              <w:pBdr>
                <w:top w:val="nil"/>
                <w:left w:val="nil"/>
                <w:bottom w:val="nil"/>
                <w:right w:val="nil"/>
                <w:between w:val="nil"/>
              </w:pBdr>
              <w:jc w:val="center"/>
              <w:rPr>
                <w:rFonts w:eastAsia="Times New Roman" w:cs="Times New Roman"/>
                <w:color w:val="000000"/>
                <w:sz w:val="10"/>
                <w:szCs w:val="10"/>
                <w:lang w:val="ro-MD"/>
              </w:rPr>
            </w:pPr>
          </w:p>
        </w:tc>
      </w:tr>
      <w:tr w:rsidR="00862FC4" w:rsidRPr="0058254D" w14:paraId="0C41260D" w14:textId="77777777" w:rsidTr="00AB6D66">
        <w:trPr>
          <w:trHeight w:val="60"/>
        </w:trPr>
        <w:tc>
          <w:tcPr>
            <w:tcW w:w="562" w:type="dxa"/>
          </w:tcPr>
          <w:p w14:paraId="0CB490A6" w14:textId="39111D16" w:rsidR="00862FC4" w:rsidRDefault="00733DB8" w:rsidP="00113BC6">
            <w:pPr>
              <w:jc w:val="center"/>
              <w:rPr>
                <w:rFonts w:cs="Times New Roman"/>
                <w:sz w:val="24"/>
                <w:szCs w:val="24"/>
                <w:lang w:val="ro-MD"/>
              </w:rPr>
            </w:pPr>
            <w:r>
              <w:rPr>
                <w:rFonts w:cs="Times New Roman"/>
                <w:sz w:val="24"/>
                <w:szCs w:val="24"/>
                <w:lang w:val="ro-MD"/>
              </w:rPr>
              <w:t>39</w:t>
            </w:r>
          </w:p>
        </w:tc>
        <w:tc>
          <w:tcPr>
            <w:tcW w:w="3261" w:type="dxa"/>
          </w:tcPr>
          <w:p w14:paraId="4C42DF9E" w14:textId="77777777" w:rsidR="003F13D7" w:rsidRDefault="00862FC4" w:rsidP="005D300A">
            <w:pPr>
              <w:widowControl w:val="0"/>
              <w:pBdr>
                <w:top w:val="nil"/>
                <w:left w:val="nil"/>
                <w:bottom w:val="nil"/>
                <w:right w:val="nil"/>
                <w:between w:val="nil"/>
              </w:pBdr>
              <w:rPr>
                <w:rFonts w:eastAsia="Times New Roman" w:cs="Times New Roman"/>
                <w:color w:val="000000"/>
                <w:sz w:val="24"/>
                <w:szCs w:val="24"/>
                <w:lang w:val="ro-MD"/>
              </w:rPr>
            </w:pPr>
            <w:r w:rsidRPr="00D2004B">
              <w:rPr>
                <w:rFonts w:eastAsia="Times New Roman" w:cs="Times New Roman"/>
                <w:sz w:val="24"/>
                <w:szCs w:val="24"/>
                <w:lang w:val="ro-MD"/>
              </w:rPr>
              <w:t xml:space="preserve">Proiectul de lege </w:t>
            </w:r>
            <w:r w:rsidRPr="00D2004B">
              <w:rPr>
                <w:rFonts w:eastAsia="Times New Roman" w:cs="Times New Roman"/>
                <w:color w:val="000000"/>
                <w:sz w:val="24"/>
                <w:szCs w:val="24"/>
                <w:lang w:val="ro-MD"/>
              </w:rPr>
              <w:t>privind măsurile de protecție împotriva organismelor dăunătoare plantelor</w:t>
            </w:r>
          </w:p>
          <w:p w14:paraId="061DEE46" w14:textId="5F0290E7" w:rsidR="005D300A" w:rsidRPr="003F13D7" w:rsidRDefault="005D300A" w:rsidP="005D300A">
            <w:pPr>
              <w:widowControl w:val="0"/>
              <w:pBdr>
                <w:top w:val="nil"/>
                <w:left w:val="nil"/>
                <w:bottom w:val="nil"/>
                <w:right w:val="nil"/>
                <w:between w:val="nil"/>
              </w:pBdr>
              <w:rPr>
                <w:rFonts w:eastAsia="Times New Roman" w:cs="Times New Roman"/>
                <w:sz w:val="10"/>
                <w:szCs w:val="10"/>
                <w:lang w:val="ro-MD"/>
              </w:rPr>
            </w:pPr>
          </w:p>
        </w:tc>
        <w:tc>
          <w:tcPr>
            <w:tcW w:w="2693" w:type="dxa"/>
          </w:tcPr>
          <w:p w14:paraId="454AAF39" w14:textId="77777777" w:rsidR="00862FC4" w:rsidRPr="00D2004B" w:rsidRDefault="00862FC4" w:rsidP="00113BC6">
            <w:pPr>
              <w:tabs>
                <w:tab w:val="left" w:pos="171"/>
                <w:tab w:val="left" w:pos="1116"/>
              </w:tabs>
              <w:rPr>
                <w:rFonts w:eastAsia="Times New Roman" w:cs="Times New Roman"/>
                <w:color w:val="000000"/>
                <w:sz w:val="24"/>
                <w:szCs w:val="24"/>
                <w:lang w:val="ro-MD"/>
              </w:rPr>
            </w:pPr>
          </w:p>
        </w:tc>
        <w:tc>
          <w:tcPr>
            <w:tcW w:w="1417" w:type="dxa"/>
            <w:shd w:val="clear" w:color="auto" w:fill="auto"/>
          </w:tcPr>
          <w:p w14:paraId="25AF5575" w14:textId="77777777" w:rsidR="00AE5C7A" w:rsidRDefault="00862FC4" w:rsidP="00113BC6">
            <w:pPr>
              <w:jc w:val="center"/>
              <w:rPr>
                <w:rFonts w:eastAsia="Times New Roman" w:cs="Times New Roman"/>
                <w:color w:val="000000"/>
                <w:sz w:val="24"/>
                <w:szCs w:val="24"/>
                <w:lang w:val="ro-MD"/>
              </w:rPr>
            </w:pPr>
            <w:r w:rsidRPr="007F7F75">
              <w:rPr>
                <w:rFonts w:eastAsia="Times New Roman" w:cs="Times New Roman"/>
                <w:color w:val="000000"/>
                <w:sz w:val="24"/>
                <w:szCs w:val="24"/>
                <w:lang w:val="ro-MD"/>
              </w:rPr>
              <w:t xml:space="preserve">Decembrie </w:t>
            </w:r>
          </w:p>
          <w:p w14:paraId="5D30F599" w14:textId="4E336B7C" w:rsidR="00862FC4" w:rsidRPr="007F7F75" w:rsidRDefault="00862FC4" w:rsidP="00113BC6">
            <w:pPr>
              <w:jc w:val="center"/>
              <w:rPr>
                <w:rFonts w:eastAsia="Times New Roman" w:cs="Times New Roman"/>
                <w:color w:val="000000"/>
                <w:sz w:val="24"/>
                <w:szCs w:val="24"/>
                <w:lang w:val="ro-MD"/>
              </w:rPr>
            </w:pPr>
            <w:r w:rsidRPr="007F7F75">
              <w:rPr>
                <w:rFonts w:eastAsia="Times New Roman" w:cs="Times New Roman"/>
                <w:color w:val="000000"/>
                <w:sz w:val="24"/>
                <w:szCs w:val="24"/>
                <w:lang w:val="ro-MD"/>
              </w:rPr>
              <w:t>2024</w:t>
            </w:r>
          </w:p>
        </w:tc>
        <w:tc>
          <w:tcPr>
            <w:tcW w:w="1560" w:type="dxa"/>
          </w:tcPr>
          <w:p w14:paraId="71D21C8C" w14:textId="77777777" w:rsidR="00AE5C7A" w:rsidRDefault="00862FC4" w:rsidP="00113BC6">
            <w:pPr>
              <w:jc w:val="center"/>
              <w:rPr>
                <w:rFonts w:cs="Times New Roman"/>
                <w:color w:val="000000"/>
                <w:sz w:val="24"/>
                <w:szCs w:val="24"/>
                <w:lang w:val="ro-MD"/>
              </w:rPr>
            </w:pPr>
            <w:r w:rsidRPr="007F7F75">
              <w:rPr>
                <w:rFonts w:cs="Times New Roman"/>
                <w:color w:val="000000"/>
                <w:sz w:val="24"/>
                <w:szCs w:val="24"/>
                <w:lang w:val="ro-MD"/>
              </w:rPr>
              <w:t xml:space="preserve">Sesiunea </w:t>
            </w:r>
          </w:p>
          <w:p w14:paraId="3A4ACAE5" w14:textId="3787DA65" w:rsidR="00862FC4" w:rsidRPr="007F7F75" w:rsidRDefault="00862FC4" w:rsidP="00113BC6">
            <w:pPr>
              <w:jc w:val="center"/>
              <w:rPr>
                <w:rFonts w:cs="Times New Roman"/>
                <w:color w:val="000000"/>
                <w:sz w:val="24"/>
                <w:szCs w:val="24"/>
                <w:lang w:val="ro-MD"/>
              </w:rPr>
            </w:pPr>
            <w:r w:rsidRPr="007F7F75">
              <w:rPr>
                <w:rFonts w:cs="Times New Roman"/>
                <w:color w:val="000000"/>
                <w:sz w:val="24"/>
                <w:szCs w:val="24"/>
                <w:lang w:val="ro-MD"/>
              </w:rPr>
              <w:t>de toamnă</w:t>
            </w:r>
          </w:p>
        </w:tc>
        <w:tc>
          <w:tcPr>
            <w:tcW w:w="1559" w:type="dxa"/>
          </w:tcPr>
          <w:p w14:paraId="7938B04C" w14:textId="77777777" w:rsidR="00862FC4" w:rsidRPr="007F7F75" w:rsidRDefault="00862FC4" w:rsidP="00113BC6">
            <w:pPr>
              <w:jc w:val="center"/>
              <w:rPr>
                <w:rFonts w:eastAsia="Times New Roman" w:cs="Times New Roman"/>
                <w:color w:val="000000"/>
                <w:sz w:val="24"/>
                <w:szCs w:val="24"/>
                <w:lang w:val="ro-MD"/>
              </w:rPr>
            </w:pPr>
            <w:r w:rsidRPr="007F7F75">
              <w:rPr>
                <w:rFonts w:eastAsia="Times New Roman" w:cs="Times New Roman"/>
                <w:color w:val="000000"/>
                <w:sz w:val="24"/>
                <w:szCs w:val="24"/>
                <w:lang w:val="ro-MD"/>
              </w:rPr>
              <w:t>MAIA</w:t>
            </w:r>
          </w:p>
          <w:p w14:paraId="625684A3" w14:textId="77777777" w:rsidR="00862FC4" w:rsidRPr="007F7F75" w:rsidRDefault="00862FC4" w:rsidP="00113BC6">
            <w:pPr>
              <w:jc w:val="center"/>
              <w:rPr>
                <w:rFonts w:eastAsia="Times New Roman" w:cs="Times New Roman"/>
                <w:color w:val="000000"/>
                <w:sz w:val="24"/>
                <w:szCs w:val="24"/>
                <w:lang w:val="ro-MD"/>
              </w:rPr>
            </w:pPr>
          </w:p>
        </w:tc>
        <w:tc>
          <w:tcPr>
            <w:tcW w:w="1843" w:type="dxa"/>
          </w:tcPr>
          <w:p w14:paraId="2C2B4C10" w14:textId="0ED041E8" w:rsidR="00862FC4" w:rsidRPr="007F7F75" w:rsidRDefault="001C4F9B" w:rsidP="00113BC6">
            <w:pPr>
              <w:jc w:val="center"/>
              <w:rPr>
                <w:rFonts w:cs="Times New Roman"/>
                <w:sz w:val="24"/>
                <w:szCs w:val="24"/>
              </w:rPr>
            </w:pPr>
            <w:hyperlink r:id="rId53">
              <w:r w:rsidR="00862FC4" w:rsidRPr="007F7F75">
                <w:rPr>
                  <w:rFonts w:eastAsia="Times New Roman" w:cs="Times New Roman"/>
                  <w:color w:val="0563C1"/>
                  <w:sz w:val="24"/>
                  <w:szCs w:val="24"/>
                  <w:u w:val="single"/>
                  <w:lang w:val="ro-MD"/>
                </w:rPr>
                <w:t>32016R2031</w:t>
              </w:r>
            </w:hyperlink>
          </w:p>
        </w:tc>
        <w:tc>
          <w:tcPr>
            <w:tcW w:w="2126" w:type="dxa"/>
          </w:tcPr>
          <w:p w14:paraId="667D2324" w14:textId="4E52DF70" w:rsidR="00862FC4" w:rsidRPr="007F7F75" w:rsidRDefault="00862FC4" w:rsidP="005D5A3F">
            <w:pPr>
              <w:widowControl w:val="0"/>
              <w:pBdr>
                <w:top w:val="nil"/>
                <w:left w:val="nil"/>
                <w:bottom w:val="nil"/>
                <w:right w:val="nil"/>
                <w:between w:val="nil"/>
              </w:pBdr>
              <w:ind w:left="-110"/>
              <w:jc w:val="center"/>
              <w:rPr>
                <w:rFonts w:eastAsia="Times New Roman" w:cs="Times New Roman"/>
                <w:sz w:val="24"/>
                <w:szCs w:val="24"/>
                <w:lang w:val="ro-MD"/>
              </w:rPr>
            </w:pPr>
            <w:r w:rsidRPr="007F7F75">
              <w:rPr>
                <w:rFonts w:eastAsia="Times New Roman" w:cs="Times New Roman"/>
                <w:color w:val="000000"/>
                <w:sz w:val="24"/>
                <w:szCs w:val="24"/>
                <w:lang w:val="ro-MD"/>
              </w:rPr>
              <w:t>AA</w:t>
            </w:r>
            <w:r w:rsidR="005D5A3F">
              <w:rPr>
                <w:rFonts w:eastAsia="Times New Roman" w:cs="Times New Roman"/>
                <w:color w:val="000000"/>
                <w:sz w:val="24"/>
                <w:szCs w:val="24"/>
                <w:lang w:val="ro-MD"/>
              </w:rPr>
              <w:t>,</w:t>
            </w:r>
            <w:r w:rsidRPr="007F7F75">
              <w:rPr>
                <w:rFonts w:eastAsia="Times New Roman" w:cs="Times New Roman"/>
                <w:color w:val="000000"/>
                <w:sz w:val="24"/>
                <w:szCs w:val="24"/>
                <w:lang w:val="ro-MD"/>
              </w:rPr>
              <w:t xml:space="preserve"> </w:t>
            </w:r>
            <w:r w:rsidR="005D5A3F">
              <w:rPr>
                <w:rFonts w:eastAsia="Times New Roman" w:cs="Times New Roman"/>
                <w:color w:val="000000"/>
                <w:sz w:val="24"/>
                <w:szCs w:val="24"/>
                <w:lang w:val="ro-MD"/>
              </w:rPr>
              <w:t>a</w:t>
            </w:r>
            <w:r w:rsidRPr="007F7F75">
              <w:rPr>
                <w:rFonts w:eastAsia="Times New Roman" w:cs="Times New Roman"/>
                <w:color w:val="000000"/>
                <w:sz w:val="24"/>
                <w:szCs w:val="24"/>
                <w:lang w:val="ro-MD"/>
              </w:rPr>
              <w:t>nexa XXIV-B</w:t>
            </w:r>
            <w:r w:rsidR="005D5A3F">
              <w:rPr>
                <w:rFonts w:eastAsia="Times New Roman" w:cs="Times New Roman"/>
                <w:color w:val="000000"/>
                <w:sz w:val="24"/>
                <w:szCs w:val="24"/>
                <w:lang w:val="ro-MD"/>
              </w:rPr>
              <w:t>.</w:t>
            </w:r>
          </w:p>
          <w:p w14:paraId="1411DC67" w14:textId="6C3AFE0D" w:rsidR="00AB6D66" w:rsidRPr="00AB6D66" w:rsidRDefault="00862FC4" w:rsidP="00113BC6">
            <w:pPr>
              <w:widowControl w:val="0"/>
              <w:pBdr>
                <w:top w:val="nil"/>
                <w:left w:val="nil"/>
                <w:bottom w:val="nil"/>
                <w:right w:val="nil"/>
                <w:between w:val="nil"/>
              </w:pBdr>
              <w:jc w:val="center"/>
              <w:rPr>
                <w:rFonts w:eastAsia="Times New Roman" w:cs="Times New Roman"/>
                <w:color w:val="000000"/>
                <w:sz w:val="10"/>
                <w:szCs w:val="10"/>
                <w:lang w:val="ro-MD"/>
              </w:rPr>
            </w:pPr>
            <w:proofErr w:type="spellStart"/>
            <w:r w:rsidRPr="007F7F75">
              <w:rPr>
                <w:rFonts w:eastAsia="Times New Roman" w:cs="Times New Roman"/>
                <w:sz w:val="24"/>
                <w:szCs w:val="24"/>
                <w:lang w:val="ro-MD"/>
              </w:rPr>
              <w:t>PgAA</w:t>
            </w:r>
            <w:proofErr w:type="spellEnd"/>
            <w:r w:rsidRPr="007F7F75">
              <w:rPr>
                <w:rFonts w:eastAsia="Times New Roman" w:cs="Times New Roman"/>
                <w:sz w:val="24"/>
                <w:szCs w:val="24"/>
                <w:lang w:val="ro-MD"/>
              </w:rPr>
              <w:t xml:space="preserve"> </w:t>
            </w:r>
            <w:r w:rsidRPr="007F7F75">
              <w:rPr>
                <w:rFonts w:eastAsia="Times New Roman" w:cs="Times New Roman"/>
                <w:color w:val="000000"/>
                <w:sz w:val="24"/>
                <w:szCs w:val="24"/>
                <w:lang w:val="ro-MD"/>
              </w:rPr>
              <w:t xml:space="preserve">– </w:t>
            </w:r>
            <w:proofErr w:type="spellStart"/>
            <w:r w:rsidRPr="007F7F75">
              <w:rPr>
                <w:rFonts w:eastAsia="Times New Roman" w:cs="Times New Roman"/>
                <w:color w:val="000000"/>
                <w:sz w:val="24"/>
                <w:szCs w:val="24"/>
                <w:lang w:val="ro-MD"/>
              </w:rPr>
              <w:t>Tit</w:t>
            </w:r>
            <w:proofErr w:type="spellEnd"/>
            <w:r w:rsidRPr="007F7F75">
              <w:rPr>
                <w:rFonts w:eastAsia="Times New Roman" w:cs="Times New Roman"/>
                <w:color w:val="000000"/>
                <w:sz w:val="24"/>
                <w:szCs w:val="24"/>
                <w:lang w:val="ro-MD"/>
              </w:rPr>
              <w:t>. 3.V. Măsuri sanitare și fitosanitare (SPS)</w:t>
            </w:r>
          </w:p>
        </w:tc>
      </w:tr>
      <w:tr w:rsidR="00862FC4" w:rsidRPr="00B06C63" w14:paraId="7C1A0798" w14:textId="77777777" w:rsidTr="00AB6D66">
        <w:trPr>
          <w:trHeight w:val="845"/>
        </w:trPr>
        <w:tc>
          <w:tcPr>
            <w:tcW w:w="562" w:type="dxa"/>
          </w:tcPr>
          <w:p w14:paraId="1ACC30BA" w14:textId="57214F81" w:rsidR="00862FC4" w:rsidRDefault="00733DB8" w:rsidP="00113BC6">
            <w:pPr>
              <w:jc w:val="center"/>
              <w:rPr>
                <w:rFonts w:cs="Times New Roman"/>
                <w:sz w:val="24"/>
                <w:szCs w:val="24"/>
                <w:lang w:val="ro-MD"/>
              </w:rPr>
            </w:pPr>
            <w:r>
              <w:rPr>
                <w:rFonts w:cs="Times New Roman"/>
                <w:sz w:val="24"/>
                <w:szCs w:val="24"/>
                <w:lang w:val="ro-MD"/>
              </w:rPr>
              <w:t>40</w:t>
            </w:r>
          </w:p>
        </w:tc>
        <w:tc>
          <w:tcPr>
            <w:tcW w:w="3261" w:type="dxa"/>
          </w:tcPr>
          <w:p w14:paraId="774C196D" w14:textId="77777777" w:rsidR="00862FC4" w:rsidRDefault="00862FC4" w:rsidP="00113BC6">
            <w:pPr>
              <w:rPr>
                <w:rFonts w:eastAsia="Times New Roman" w:cs="Times New Roman"/>
                <w:sz w:val="24"/>
                <w:szCs w:val="24"/>
                <w:lang w:val="ro-MD"/>
              </w:rPr>
            </w:pPr>
            <w:r w:rsidRPr="00D2004B">
              <w:rPr>
                <w:rFonts w:eastAsia="Times New Roman" w:cs="Times New Roman"/>
                <w:sz w:val="24"/>
                <w:szCs w:val="24"/>
                <w:lang w:val="ro-MD"/>
              </w:rPr>
              <w:t xml:space="preserve">Proiectul de lege pentru transpunerea Regulamentului (UE) 2019/452 </w:t>
            </w:r>
          </w:p>
          <w:p w14:paraId="2676182D" w14:textId="58E34A83" w:rsidR="00AB6D66" w:rsidRPr="00AB6D66" w:rsidRDefault="00AB6D66" w:rsidP="00113BC6">
            <w:pPr>
              <w:rPr>
                <w:rFonts w:eastAsia="Times New Roman" w:cs="Times New Roman"/>
                <w:sz w:val="10"/>
                <w:szCs w:val="10"/>
                <w:lang w:val="ro-MD"/>
              </w:rPr>
            </w:pPr>
          </w:p>
        </w:tc>
        <w:tc>
          <w:tcPr>
            <w:tcW w:w="2693" w:type="dxa"/>
          </w:tcPr>
          <w:p w14:paraId="1B8A5090" w14:textId="77777777" w:rsidR="00862FC4" w:rsidRPr="00D2004B" w:rsidRDefault="00862FC4" w:rsidP="00113BC6">
            <w:pPr>
              <w:tabs>
                <w:tab w:val="left" w:pos="171"/>
                <w:tab w:val="left" w:pos="1116"/>
              </w:tabs>
              <w:rPr>
                <w:rFonts w:eastAsia="Times New Roman" w:cs="Times New Roman"/>
                <w:color w:val="000000"/>
                <w:sz w:val="24"/>
                <w:szCs w:val="24"/>
                <w:lang w:val="ro-MD"/>
              </w:rPr>
            </w:pPr>
          </w:p>
        </w:tc>
        <w:tc>
          <w:tcPr>
            <w:tcW w:w="1417" w:type="dxa"/>
            <w:shd w:val="clear" w:color="auto" w:fill="auto"/>
          </w:tcPr>
          <w:p w14:paraId="661E120F" w14:textId="77777777" w:rsidR="00AE5C7A" w:rsidRDefault="00862FC4" w:rsidP="00113BC6">
            <w:pPr>
              <w:jc w:val="center"/>
              <w:rPr>
                <w:rFonts w:eastAsia="Times New Roman" w:cs="Times New Roman"/>
                <w:sz w:val="24"/>
                <w:szCs w:val="24"/>
                <w:lang w:val="ro-MD"/>
              </w:rPr>
            </w:pPr>
            <w:r w:rsidRPr="007F7F75">
              <w:rPr>
                <w:rFonts w:eastAsia="Times New Roman" w:cs="Times New Roman"/>
                <w:sz w:val="24"/>
                <w:szCs w:val="24"/>
                <w:lang w:val="ro-MD"/>
              </w:rPr>
              <w:t xml:space="preserve">Decembrie </w:t>
            </w:r>
          </w:p>
          <w:p w14:paraId="24417277" w14:textId="526E2213" w:rsidR="00862FC4" w:rsidRPr="007F7F75" w:rsidRDefault="00862FC4" w:rsidP="00113BC6">
            <w:pPr>
              <w:jc w:val="center"/>
              <w:rPr>
                <w:rFonts w:eastAsia="Times New Roman" w:cs="Times New Roman"/>
                <w:color w:val="000000"/>
                <w:sz w:val="24"/>
                <w:szCs w:val="24"/>
                <w:lang w:val="ro-MD"/>
              </w:rPr>
            </w:pPr>
            <w:r w:rsidRPr="007F7F75">
              <w:rPr>
                <w:rFonts w:eastAsia="Times New Roman" w:cs="Times New Roman"/>
                <w:sz w:val="24"/>
                <w:szCs w:val="24"/>
                <w:lang w:val="ro-MD"/>
              </w:rPr>
              <w:t>2024</w:t>
            </w:r>
          </w:p>
        </w:tc>
        <w:tc>
          <w:tcPr>
            <w:tcW w:w="1560" w:type="dxa"/>
          </w:tcPr>
          <w:p w14:paraId="5DAA380B" w14:textId="77777777" w:rsidR="00AE5C7A" w:rsidRDefault="00862FC4" w:rsidP="00113BC6">
            <w:pPr>
              <w:jc w:val="center"/>
              <w:rPr>
                <w:rFonts w:cs="Times New Roman"/>
                <w:color w:val="000000"/>
                <w:sz w:val="24"/>
                <w:szCs w:val="24"/>
                <w:lang w:val="ro-MD"/>
              </w:rPr>
            </w:pPr>
            <w:r w:rsidRPr="007F7F75">
              <w:rPr>
                <w:rFonts w:cs="Times New Roman"/>
                <w:color w:val="000000"/>
                <w:sz w:val="24"/>
                <w:szCs w:val="24"/>
                <w:lang w:val="ro-MD"/>
              </w:rPr>
              <w:t xml:space="preserve">Sesiunea </w:t>
            </w:r>
          </w:p>
          <w:p w14:paraId="7DD10403" w14:textId="249E081E" w:rsidR="00862FC4" w:rsidRPr="007F7F75" w:rsidRDefault="00862FC4" w:rsidP="00113BC6">
            <w:pPr>
              <w:jc w:val="center"/>
              <w:rPr>
                <w:rFonts w:cs="Times New Roman"/>
                <w:color w:val="000000"/>
                <w:sz w:val="24"/>
                <w:szCs w:val="24"/>
                <w:lang w:val="ro-MD"/>
              </w:rPr>
            </w:pPr>
            <w:r w:rsidRPr="007F7F75">
              <w:rPr>
                <w:rFonts w:cs="Times New Roman"/>
                <w:color w:val="000000"/>
                <w:sz w:val="24"/>
                <w:szCs w:val="24"/>
                <w:lang w:val="ro-MD"/>
              </w:rPr>
              <w:t>de toamnă</w:t>
            </w:r>
          </w:p>
        </w:tc>
        <w:tc>
          <w:tcPr>
            <w:tcW w:w="1559" w:type="dxa"/>
          </w:tcPr>
          <w:p w14:paraId="2AEEC698" w14:textId="77777777" w:rsidR="00862FC4" w:rsidRPr="007F7F75" w:rsidRDefault="00862FC4" w:rsidP="00113BC6">
            <w:pPr>
              <w:jc w:val="center"/>
              <w:rPr>
                <w:rFonts w:eastAsia="Times New Roman" w:cs="Times New Roman"/>
                <w:sz w:val="24"/>
                <w:szCs w:val="24"/>
                <w:lang w:val="ro-MD"/>
              </w:rPr>
            </w:pPr>
            <w:r w:rsidRPr="007F7F75">
              <w:rPr>
                <w:rFonts w:eastAsia="Times New Roman" w:cs="Times New Roman"/>
                <w:sz w:val="24"/>
                <w:szCs w:val="24"/>
                <w:lang w:val="ro-MD"/>
              </w:rPr>
              <w:t>MDED</w:t>
            </w:r>
          </w:p>
          <w:p w14:paraId="5693DD8D" w14:textId="77777777" w:rsidR="00862FC4" w:rsidRPr="007F7F75" w:rsidRDefault="00862FC4" w:rsidP="00113BC6">
            <w:pPr>
              <w:jc w:val="center"/>
              <w:rPr>
                <w:rFonts w:eastAsia="Times New Roman" w:cs="Times New Roman"/>
                <w:color w:val="000000"/>
                <w:sz w:val="24"/>
                <w:szCs w:val="24"/>
                <w:lang w:val="ro-MD"/>
              </w:rPr>
            </w:pPr>
          </w:p>
        </w:tc>
        <w:tc>
          <w:tcPr>
            <w:tcW w:w="1843" w:type="dxa"/>
          </w:tcPr>
          <w:p w14:paraId="01A74ACF" w14:textId="25457582" w:rsidR="00862FC4" w:rsidRPr="007F7F75" w:rsidRDefault="001C4F9B" w:rsidP="00113BC6">
            <w:pPr>
              <w:jc w:val="center"/>
              <w:rPr>
                <w:rFonts w:cs="Times New Roman"/>
                <w:sz w:val="24"/>
                <w:szCs w:val="24"/>
              </w:rPr>
            </w:pPr>
            <w:hyperlink r:id="rId54">
              <w:r w:rsidR="00862FC4" w:rsidRPr="007F7F75">
                <w:rPr>
                  <w:rFonts w:eastAsia="Times New Roman" w:cs="Times New Roman"/>
                  <w:color w:val="0563C1"/>
                  <w:sz w:val="24"/>
                  <w:szCs w:val="24"/>
                  <w:u w:val="single"/>
                  <w:lang w:val="ro-MD"/>
                </w:rPr>
                <w:t>32019R0452</w:t>
              </w:r>
            </w:hyperlink>
          </w:p>
        </w:tc>
        <w:tc>
          <w:tcPr>
            <w:tcW w:w="2126" w:type="dxa"/>
          </w:tcPr>
          <w:p w14:paraId="74B9D038" w14:textId="38D80311" w:rsidR="00862FC4" w:rsidRPr="007F7F75" w:rsidRDefault="00862FC4" w:rsidP="00113BC6">
            <w:pPr>
              <w:jc w:val="center"/>
              <w:rPr>
                <w:rFonts w:eastAsia="Times New Roman" w:cs="Times New Roman"/>
                <w:sz w:val="24"/>
                <w:szCs w:val="24"/>
                <w:lang w:val="ro-MD"/>
              </w:rPr>
            </w:pPr>
            <w:r w:rsidRPr="007F7F75">
              <w:rPr>
                <w:rFonts w:eastAsia="Times New Roman" w:cs="Times New Roman"/>
                <w:sz w:val="24"/>
                <w:szCs w:val="24"/>
                <w:lang w:val="ro-MD"/>
              </w:rPr>
              <w:t>AA</w:t>
            </w:r>
            <w:r w:rsidR="00263727">
              <w:rPr>
                <w:rFonts w:eastAsia="Times New Roman" w:cs="Times New Roman"/>
                <w:sz w:val="24"/>
                <w:szCs w:val="24"/>
                <w:lang w:val="ro-MD"/>
              </w:rPr>
              <w:t>,</w:t>
            </w:r>
            <w:r w:rsidRPr="007F7F75">
              <w:rPr>
                <w:rFonts w:eastAsia="Times New Roman" w:cs="Times New Roman"/>
                <w:sz w:val="24"/>
                <w:szCs w:val="24"/>
                <w:lang w:val="ro-MD"/>
              </w:rPr>
              <w:t xml:space="preserve"> </w:t>
            </w:r>
            <w:proofErr w:type="spellStart"/>
            <w:r w:rsidR="00767D1E">
              <w:rPr>
                <w:rFonts w:eastAsia="Times New Roman" w:cs="Times New Roman"/>
                <w:sz w:val="24"/>
                <w:szCs w:val="24"/>
                <w:lang w:val="ro-MD"/>
              </w:rPr>
              <w:t>t</w:t>
            </w:r>
            <w:r w:rsidRPr="007F7F75">
              <w:rPr>
                <w:rFonts w:eastAsia="Times New Roman" w:cs="Times New Roman"/>
                <w:sz w:val="24"/>
                <w:szCs w:val="24"/>
                <w:lang w:val="ro-MD"/>
              </w:rPr>
              <w:t>it</w:t>
            </w:r>
            <w:proofErr w:type="spellEnd"/>
            <w:r w:rsidRPr="007F7F75">
              <w:rPr>
                <w:rFonts w:eastAsia="Times New Roman" w:cs="Times New Roman"/>
                <w:sz w:val="24"/>
                <w:szCs w:val="24"/>
                <w:lang w:val="ro-MD"/>
              </w:rPr>
              <w:t>. IV</w:t>
            </w:r>
            <w:r w:rsidR="005D5A3F">
              <w:rPr>
                <w:rFonts w:eastAsia="Times New Roman" w:cs="Times New Roman"/>
                <w:sz w:val="24"/>
                <w:szCs w:val="24"/>
                <w:lang w:val="ro-MD"/>
              </w:rPr>
              <w:t>,</w:t>
            </w:r>
            <w:r w:rsidRPr="007F7F75">
              <w:rPr>
                <w:rFonts w:eastAsia="Times New Roman" w:cs="Times New Roman"/>
                <w:sz w:val="24"/>
                <w:szCs w:val="24"/>
                <w:lang w:val="ro-MD"/>
              </w:rPr>
              <w:t xml:space="preserve"> cap.</w:t>
            </w:r>
            <w:r w:rsidR="000D01AF">
              <w:rPr>
                <w:rFonts w:eastAsia="Times New Roman" w:cs="Times New Roman"/>
                <w:sz w:val="24"/>
                <w:szCs w:val="24"/>
                <w:lang w:val="ro-MD"/>
              </w:rPr>
              <w:t> </w:t>
            </w:r>
            <w:r w:rsidR="00F6794A">
              <w:rPr>
                <w:rFonts w:eastAsia="Times New Roman" w:cs="Times New Roman"/>
                <w:sz w:val="24"/>
                <w:szCs w:val="24"/>
                <w:lang w:val="ro-MD"/>
              </w:rPr>
              <w:t>XXII</w:t>
            </w:r>
            <w:r w:rsidR="005D5A3F">
              <w:rPr>
                <w:rFonts w:eastAsia="Times New Roman" w:cs="Times New Roman"/>
                <w:sz w:val="24"/>
                <w:szCs w:val="24"/>
                <w:lang w:val="ro-MD"/>
              </w:rPr>
              <w:t>.</w:t>
            </w:r>
          </w:p>
          <w:p w14:paraId="09ED9FD9" w14:textId="407578AB" w:rsidR="00862FC4" w:rsidRPr="007F7F75" w:rsidRDefault="00862FC4" w:rsidP="005D5A3F">
            <w:pPr>
              <w:widowControl w:val="0"/>
              <w:pBdr>
                <w:top w:val="nil"/>
                <w:left w:val="nil"/>
                <w:bottom w:val="nil"/>
                <w:right w:val="nil"/>
                <w:between w:val="nil"/>
              </w:pBdr>
              <w:jc w:val="center"/>
              <w:rPr>
                <w:rFonts w:eastAsia="Times New Roman" w:cs="Times New Roman"/>
                <w:color w:val="000000"/>
                <w:sz w:val="24"/>
                <w:szCs w:val="24"/>
                <w:lang w:val="ro-MD"/>
              </w:rPr>
            </w:pPr>
            <w:r w:rsidRPr="007F7F75">
              <w:rPr>
                <w:rFonts w:eastAsia="Times New Roman" w:cs="Times New Roman"/>
                <w:sz w:val="24"/>
                <w:szCs w:val="24"/>
                <w:lang w:val="ro-MD"/>
              </w:rPr>
              <w:t>RA</w:t>
            </w:r>
            <w:r w:rsidR="005D5A3F">
              <w:rPr>
                <w:rFonts w:eastAsia="Times New Roman" w:cs="Times New Roman"/>
                <w:sz w:val="24"/>
                <w:szCs w:val="24"/>
                <w:lang w:val="ro-MD"/>
              </w:rPr>
              <w:t>,</w:t>
            </w:r>
            <w:r w:rsidRPr="007F7F75">
              <w:rPr>
                <w:rFonts w:eastAsia="Times New Roman" w:cs="Times New Roman"/>
                <w:sz w:val="24"/>
                <w:szCs w:val="24"/>
                <w:lang w:val="ro-MD"/>
              </w:rPr>
              <w:t xml:space="preserve"> </w:t>
            </w:r>
            <w:r w:rsidR="005D5A3F">
              <w:rPr>
                <w:rFonts w:eastAsia="Times New Roman" w:cs="Times New Roman"/>
                <w:sz w:val="24"/>
                <w:szCs w:val="24"/>
                <w:lang w:val="ro-MD"/>
              </w:rPr>
              <w:t>c</w:t>
            </w:r>
            <w:r w:rsidRPr="007F7F75">
              <w:rPr>
                <w:rFonts w:eastAsia="Times New Roman" w:cs="Times New Roman"/>
                <w:sz w:val="24"/>
                <w:szCs w:val="24"/>
                <w:lang w:val="ro-MD"/>
              </w:rPr>
              <w:t>ap. 30</w:t>
            </w:r>
          </w:p>
        </w:tc>
      </w:tr>
      <w:tr w:rsidR="00862FC4" w:rsidRPr="00CF4EA5" w14:paraId="6124D0F1" w14:textId="77777777" w:rsidTr="000118A4">
        <w:trPr>
          <w:trHeight w:val="1017"/>
        </w:trPr>
        <w:tc>
          <w:tcPr>
            <w:tcW w:w="562" w:type="dxa"/>
          </w:tcPr>
          <w:p w14:paraId="1872F9AA" w14:textId="74415F80" w:rsidR="00862FC4" w:rsidRDefault="00733DB8" w:rsidP="00113BC6">
            <w:pPr>
              <w:jc w:val="center"/>
              <w:rPr>
                <w:rFonts w:cs="Times New Roman"/>
                <w:sz w:val="24"/>
                <w:szCs w:val="24"/>
                <w:lang w:val="ro-MD"/>
              </w:rPr>
            </w:pPr>
            <w:r>
              <w:rPr>
                <w:rFonts w:cs="Times New Roman"/>
                <w:sz w:val="24"/>
                <w:szCs w:val="24"/>
                <w:lang w:val="ro-MD"/>
              </w:rPr>
              <w:t>41</w:t>
            </w:r>
          </w:p>
        </w:tc>
        <w:tc>
          <w:tcPr>
            <w:tcW w:w="3261" w:type="dxa"/>
          </w:tcPr>
          <w:p w14:paraId="1A4E35A6" w14:textId="3F8AB239" w:rsidR="00862FC4" w:rsidRPr="00D2004B" w:rsidRDefault="00862FC4" w:rsidP="00113BC6">
            <w:pPr>
              <w:rPr>
                <w:rFonts w:eastAsia="Times New Roman" w:cs="Times New Roman"/>
                <w:sz w:val="24"/>
                <w:szCs w:val="24"/>
                <w:lang w:val="ro-MD"/>
              </w:rPr>
            </w:pPr>
            <w:r w:rsidRPr="00D2004B">
              <w:rPr>
                <w:rFonts w:eastAsia="Times New Roman" w:cs="Times New Roman"/>
                <w:sz w:val="24"/>
                <w:szCs w:val="24"/>
                <w:lang w:val="ro-MD"/>
              </w:rPr>
              <w:t>Proiectul de lege pentru transpunerea Deciziei Consiliului 2013/488/UE din 23 septembrie 2013, a Deciziei Comisiei 2015/444 din 13</w:t>
            </w:r>
            <w:r w:rsidR="003A14F9">
              <w:rPr>
                <w:rFonts w:eastAsia="Times New Roman" w:cs="Times New Roman"/>
                <w:sz w:val="24"/>
                <w:szCs w:val="24"/>
                <w:lang w:val="ro-MD"/>
              </w:rPr>
              <w:t> </w:t>
            </w:r>
            <w:r w:rsidRPr="00D2004B">
              <w:rPr>
                <w:rFonts w:eastAsia="Times New Roman" w:cs="Times New Roman"/>
                <w:sz w:val="24"/>
                <w:szCs w:val="24"/>
                <w:lang w:val="ro-MD"/>
              </w:rPr>
              <w:t>martie 2015 și a Deciziei Comisiei UE 2015/443, prin care se vor abroga prevederile Legii nr. 245/2008 cu privire la secretul de stat și actele normative subsecvente</w:t>
            </w:r>
          </w:p>
          <w:p w14:paraId="0DE0A0AA" w14:textId="77777777" w:rsidR="00862FC4" w:rsidRPr="00AB6D66" w:rsidRDefault="00862FC4" w:rsidP="00113BC6">
            <w:pPr>
              <w:rPr>
                <w:rFonts w:eastAsia="Times New Roman" w:cs="Times New Roman"/>
                <w:sz w:val="10"/>
                <w:szCs w:val="10"/>
                <w:lang w:val="ro-MD"/>
              </w:rPr>
            </w:pPr>
          </w:p>
        </w:tc>
        <w:tc>
          <w:tcPr>
            <w:tcW w:w="2693" w:type="dxa"/>
          </w:tcPr>
          <w:p w14:paraId="7D804C2E" w14:textId="77777777" w:rsidR="00862FC4" w:rsidRPr="00D2004B" w:rsidRDefault="00862FC4" w:rsidP="00113BC6">
            <w:pPr>
              <w:tabs>
                <w:tab w:val="left" w:pos="171"/>
                <w:tab w:val="left" w:pos="1116"/>
              </w:tabs>
              <w:rPr>
                <w:rFonts w:eastAsia="Times New Roman" w:cs="Times New Roman"/>
                <w:color w:val="000000"/>
                <w:sz w:val="24"/>
                <w:szCs w:val="24"/>
                <w:lang w:val="ro-MD"/>
              </w:rPr>
            </w:pPr>
          </w:p>
        </w:tc>
        <w:tc>
          <w:tcPr>
            <w:tcW w:w="1417" w:type="dxa"/>
            <w:shd w:val="clear" w:color="auto" w:fill="auto"/>
          </w:tcPr>
          <w:p w14:paraId="001E324B" w14:textId="77777777" w:rsidR="00AE5C7A" w:rsidRDefault="00862FC4" w:rsidP="00113BC6">
            <w:pPr>
              <w:jc w:val="center"/>
              <w:rPr>
                <w:rFonts w:eastAsia="Times New Roman" w:cs="Times New Roman"/>
                <w:sz w:val="24"/>
                <w:szCs w:val="24"/>
                <w:lang w:val="ro-MD"/>
              </w:rPr>
            </w:pPr>
            <w:r w:rsidRPr="007F7F75">
              <w:rPr>
                <w:rFonts w:eastAsia="Times New Roman" w:cs="Times New Roman"/>
                <w:sz w:val="24"/>
                <w:szCs w:val="24"/>
                <w:lang w:val="ro-MD"/>
              </w:rPr>
              <w:t xml:space="preserve">Iunie </w:t>
            </w:r>
          </w:p>
          <w:p w14:paraId="3DF78A48" w14:textId="2AA7BD84" w:rsidR="00862FC4" w:rsidRPr="007F7F75" w:rsidRDefault="00862FC4" w:rsidP="00113BC6">
            <w:pPr>
              <w:jc w:val="center"/>
              <w:rPr>
                <w:rFonts w:eastAsia="Times New Roman" w:cs="Times New Roman"/>
                <w:color w:val="000000"/>
                <w:sz w:val="24"/>
                <w:szCs w:val="24"/>
                <w:lang w:val="ro-MD"/>
              </w:rPr>
            </w:pPr>
            <w:r w:rsidRPr="007F7F75">
              <w:rPr>
                <w:rFonts w:eastAsia="Times New Roman" w:cs="Times New Roman"/>
                <w:sz w:val="24"/>
                <w:szCs w:val="24"/>
                <w:lang w:val="ro-MD"/>
              </w:rPr>
              <w:t>2024</w:t>
            </w:r>
          </w:p>
        </w:tc>
        <w:tc>
          <w:tcPr>
            <w:tcW w:w="1560" w:type="dxa"/>
          </w:tcPr>
          <w:p w14:paraId="1867EEF4" w14:textId="77777777" w:rsidR="00AE5C7A" w:rsidRDefault="00862FC4" w:rsidP="00113BC6">
            <w:pPr>
              <w:jc w:val="center"/>
              <w:rPr>
                <w:rFonts w:cs="Times New Roman"/>
                <w:color w:val="000000"/>
                <w:sz w:val="24"/>
                <w:szCs w:val="24"/>
                <w:lang w:val="ro-MD"/>
              </w:rPr>
            </w:pPr>
            <w:r w:rsidRPr="007F7F75">
              <w:rPr>
                <w:rFonts w:cs="Times New Roman"/>
                <w:color w:val="000000"/>
                <w:sz w:val="24"/>
                <w:szCs w:val="24"/>
                <w:lang w:val="ro-MD"/>
              </w:rPr>
              <w:t xml:space="preserve">Sesiunea </w:t>
            </w:r>
          </w:p>
          <w:p w14:paraId="5C80B283" w14:textId="6634F355" w:rsidR="00862FC4" w:rsidRPr="007F7F75" w:rsidRDefault="00862FC4" w:rsidP="00113BC6">
            <w:pPr>
              <w:jc w:val="center"/>
              <w:rPr>
                <w:rFonts w:cs="Times New Roman"/>
                <w:color w:val="000000"/>
                <w:sz w:val="24"/>
                <w:szCs w:val="24"/>
                <w:lang w:val="ro-MD"/>
              </w:rPr>
            </w:pPr>
            <w:r w:rsidRPr="007F7F75">
              <w:rPr>
                <w:rFonts w:cs="Times New Roman"/>
                <w:color w:val="000000"/>
                <w:sz w:val="24"/>
                <w:szCs w:val="24"/>
                <w:lang w:val="ro-MD"/>
              </w:rPr>
              <w:t>de primăvară</w:t>
            </w:r>
          </w:p>
        </w:tc>
        <w:tc>
          <w:tcPr>
            <w:tcW w:w="1559" w:type="dxa"/>
          </w:tcPr>
          <w:p w14:paraId="59FBB45F" w14:textId="27503BEE" w:rsidR="00862FC4" w:rsidRPr="007F7F75" w:rsidRDefault="00862FC4" w:rsidP="00113BC6">
            <w:pPr>
              <w:jc w:val="center"/>
              <w:rPr>
                <w:rFonts w:eastAsia="Times New Roman" w:cs="Times New Roman"/>
                <w:sz w:val="24"/>
                <w:szCs w:val="24"/>
                <w:lang w:val="ro-MD"/>
              </w:rPr>
            </w:pPr>
            <w:r w:rsidRPr="007F7F75">
              <w:rPr>
                <w:rFonts w:eastAsia="Times New Roman" w:cs="Times New Roman"/>
                <w:sz w:val="24"/>
                <w:szCs w:val="24"/>
                <w:lang w:val="ro-MD"/>
              </w:rPr>
              <w:t>SIS</w:t>
            </w:r>
            <w:r w:rsidR="0013753E">
              <w:rPr>
                <w:rFonts w:eastAsia="Times New Roman" w:cs="Times New Roman"/>
                <w:sz w:val="24"/>
                <w:szCs w:val="24"/>
                <w:lang w:val="ro-MD"/>
              </w:rPr>
              <w:t>;</w:t>
            </w:r>
          </w:p>
          <w:p w14:paraId="504D3AEF" w14:textId="2843758F" w:rsidR="00862FC4" w:rsidRPr="007F7F75" w:rsidRDefault="00862FC4" w:rsidP="00113BC6">
            <w:pPr>
              <w:jc w:val="center"/>
              <w:rPr>
                <w:rFonts w:eastAsia="Times New Roman" w:cs="Times New Roman"/>
                <w:color w:val="000000"/>
                <w:sz w:val="24"/>
                <w:szCs w:val="24"/>
                <w:lang w:val="ro-MD"/>
              </w:rPr>
            </w:pPr>
            <w:r w:rsidRPr="007F7F75">
              <w:rPr>
                <w:rFonts w:eastAsia="Times New Roman" w:cs="Times New Roman"/>
                <w:sz w:val="24"/>
                <w:szCs w:val="24"/>
                <w:lang w:val="ro-MD"/>
              </w:rPr>
              <w:t>MJ</w:t>
            </w:r>
          </w:p>
        </w:tc>
        <w:tc>
          <w:tcPr>
            <w:tcW w:w="1843" w:type="dxa"/>
          </w:tcPr>
          <w:p w14:paraId="3F01A8A5" w14:textId="18FF92C0" w:rsidR="00862FC4" w:rsidRPr="007F7F75" w:rsidRDefault="001C4F9B" w:rsidP="00113BC6">
            <w:pPr>
              <w:jc w:val="center"/>
              <w:rPr>
                <w:rFonts w:eastAsia="Times New Roman" w:cs="Times New Roman"/>
                <w:sz w:val="24"/>
                <w:szCs w:val="24"/>
                <w:lang w:val="ro-MD"/>
              </w:rPr>
            </w:pPr>
            <w:hyperlink r:id="rId55">
              <w:r w:rsidR="00862FC4" w:rsidRPr="007F7F75">
                <w:rPr>
                  <w:rFonts w:eastAsia="Times New Roman" w:cs="Times New Roman"/>
                  <w:color w:val="0563C1"/>
                  <w:sz w:val="24"/>
                  <w:szCs w:val="24"/>
                  <w:u w:val="single"/>
                  <w:lang w:val="ro-MD"/>
                </w:rPr>
                <w:t>32013D0488</w:t>
              </w:r>
            </w:hyperlink>
            <w:r w:rsidR="00263727">
              <w:rPr>
                <w:rFonts w:eastAsia="Times New Roman" w:cs="Times New Roman"/>
                <w:color w:val="0563C1"/>
                <w:sz w:val="24"/>
                <w:szCs w:val="24"/>
                <w:u w:val="single"/>
                <w:lang w:val="ro-MD"/>
              </w:rPr>
              <w:t>;</w:t>
            </w:r>
          </w:p>
          <w:p w14:paraId="3DAF9689" w14:textId="1FAD9177" w:rsidR="00862FC4" w:rsidRPr="007F7F75" w:rsidRDefault="001C4F9B" w:rsidP="00113BC6">
            <w:pPr>
              <w:jc w:val="center"/>
              <w:rPr>
                <w:rFonts w:eastAsia="Times New Roman" w:cs="Times New Roman"/>
                <w:sz w:val="24"/>
                <w:szCs w:val="24"/>
                <w:lang w:val="ro-MD"/>
              </w:rPr>
            </w:pPr>
            <w:hyperlink r:id="rId56">
              <w:r w:rsidR="00862FC4" w:rsidRPr="007F7F75">
                <w:rPr>
                  <w:rFonts w:eastAsia="Times New Roman" w:cs="Times New Roman"/>
                  <w:color w:val="0563C1"/>
                  <w:sz w:val="24"/>
                  <w:szCs w:val="24"/>
                  <w:u w:val="single"/>
                  <w:lang w:val="ro-MD"/>
                </w:rPr>
                <w:t>32015D0444</w:t>
              </w:r>
            </w:hyperlink>
            <w:r w:rsidR="00263727">
              <w:rPr>
                <w:rFonts w:eastAsia="Times New Roman" w:cs="Times New Roman"/>
                <w:color w:val="0563C1"/>
                <w:sz w:val="24"/>
                <w:szCs w:val="24"/>
                <w:u w:val="single"/>
                <w:lang w:val="ro-MD"/>
              </w:rPr>
              <w:t>;</w:t>
            </w:r>
          </w:p>
          <w:p w14:paraId="3DDAB984" w14:textId="142EE262" w:rsidR="00862FC4" w:rsidRPr="007F7F75" w:rsidRDefault="001C4F9B" w:rsidP="00113BC6">
            <w:pPr>
              <w:jc w:val="center"/>
              <w:rPr>
                <w:rFonts w:cs="Times New Roman"/>
                <w:sz w:val="24"/>
                <w:szCs w:val="24"/>
              </w:rPr>
            </w:pPr>
            <w:hyperlink r:id="rId57">
              <w:r w:rsidR="00862FC4" w:rsidRPr="007F7F75">
                <w:rPr>
                  <w:rFonts w:eastAsia="Times New Roman" w:cs="Times New Roman"/>
                  <w:color w:val="0563C1"/>
                  <w:sz w:val="24"/>
                  <w:szCs w:val="24"/>
                  <w:u w:val="single"/>
                  <w:lang w:val="ro-MD"/>
                </w:rPr>
                <w:t>32015D0443</w:t>
              </w:r>
            </w:hyperlink>
          </w:p>
        </w:tc>
        <w:tc>
          <w:tcPr>
            <w:tcW w:w="2126" w:type="dxa"/>
          </w:tcPr>
          <w:p w14:paraId="65AF908F" w14:textId="2BEBB136" w:rsidR="00862FC4" w:rsidRPr="007F7F75" w:rsidRDefault="00862FC4" w:rsidP="00113BC6">
            <w:pPr>
              <w:jc w:val="center"/>
              <w:rPr>
                <w:rFonts w:eastAsia="Times New Roman" w:cs="Times New Roman"/>
                <w:sz w:val="24"/>
                <w:szCs w:val="24"/>
                <w:lang w:val="ro-MD"/>
              </w:rPr>
            </w:pPr>
            <w:r w:rsidRPr="007F7F75">
              <w:rPr>
                <w:rFonts w:eastAsia="Times New Roman" w:cs="Times New Roman"/>
                <w:sz w:val="24"/>
                <w:szCs w:val="24"/>
                <w:lang w:val="ro-MD"/>
              </w:rPr>
              <w:t>AA</w:t>
            </w:r>
            <w:r w:rsidR="005D5A3F">
              <w:rPr>
                <w:rFonts w:eastAsia="Times New Roman" w:cs="Times New Roman"/>
                <w:sz w:val="24"/>
                <w:szCs w:val="24"/>
                <w:lang w:val="ro-MD"/>
              </w:rPr>
              <w:t>,</w:t>
            </w:r>
            <w:r w:rsidRPr="007F7F75">
              <w:rPr>
                <w:rFonts w:eastAsia="Times New Roman" w:cs="Times New Roman"/>
                <w:sz w:val="24"/>
                <w:szCs w:val="24"/>
                <w:lang w:val="ro-MD"/>
              </w:rPr>
              <w:t xml:space="preserve"> </w:t>
            </w:r>
            <w:r w:rsidR="005D5A3F">
              <w:rPr>
                <w:rFonts w:eastAsia="Times New Roman" w:cs="Times New Roman"/>
                <w:sz w:val="24"/>
                <w:szCs w:val="24"/>
                <w:lang w:val="ro-MD"/>
              </w:rPr>
              <w:t>a</w:t>
            </w:r>
            <w:r w:rsidRPr="007F7F75">
              <w:rPr>
                <w:rFonts w:eastAsia="Times New Roman" w:cs="Times New Roman"/>
                <w:sz w:val="24"/>
                <w:szCs w:val="24"/>
                <w:lang w:val="ro-MD"/>
              </w:rPr>
              <w:t>rt. 5 alin.</w:t>
            </w:r>
            <w:r w:rsidR="000D01AF">
              <w:rPr>
                <w:rFonts w:eastAsia="Times New Roman" w:cs="Times New Roman"/>
                <w:sz w:val="24"/>
                <w:szCs w:val="24"/>
                <w:lang w:val="ro-MD"/>
              </w:rPr>
              <w:t> </w:t>
            </w:r>
            <w:r w:rsidRPr="007F7F75">
              <w:rPr>
                <w:rFonts w:eastAsia="Times New Roman" w:cs="Times New Roman"/>
                <w:sz w:val="24"/>
                <w:szCs w:val="24"/>
                <w:lang w:val="ro-MD"/>
              </w:rPr>
              <w:t>(1)</w:t>
            </w:r>
            <w:r w:rsidR="005D5A3F">
              <w:rPr>
                <w:rFonts w:eastAsia="Times New Roman" w:cs="Times New Roman"/>
                <w:sz w:val="24"/>
                <w:szCs w:val="24"/>
                <w:lang w:val="ro-MD"/>
              </w:rPr>
              <w:t>.</w:t>
            </w:r>
          </w:p>
          <w:p w14:paraId="1B499851" w14:textId="60B2412B" w:rsidR="00862FC4" w:rsidRPr="007F7F75" w:rsidRDefault="00862FC4" w:rsidP="00113BC6">
            <w:pPr>
              <w:jc w:val="center"/>
              <w:rPr>
                <w:rFonts w:eastAsia="Times New Roman" w:cs="Times New Roman"/>
                <w:sz w:val="24"/>
                <w:szCs w:val="24"/>
                <w:lang w:val="ro-MD"/>
              </w:rPr>
            </w:pPr>
            <w:proofErr w:type="spellStart"/>
            <w:r w:rsidRPr="007F7F75">
              <w:rPr>
                <w:rFonts w:eastAsia="Times New Roman" w:cs="Times New Roman"/>
                <w:sz w:val="24"/>
                <w:szCs w:val="24"/>
                <w:lang w:val="ro-MD"/>
              </w:rPr>
              <w:t>PgAA</w:t>
            </w:r>
            <w:proofErr w:type="spellEnd"/>
            <w:r w:rsidRPr="007F7F75">
              <w:rPr>
                <w:rFonts w:eastAsia="Times New Roman" w:cs="Times New Roman"/>
                <w:sz w:val="24"/>
                <w:szCs w:val="24"/>
                <w:lang w:val="ro-MD"/>
              </w:rPr>
              <w:t xml:space="preserve"> – 3.II</w:t>
            </w:r>
            <w:r w:rsidR="00263727">
              <w:rPr>
                <w:rFonts w:eastAsia="Times New Roman" w:cs="Times New Roman"/>
                <w:sz w:val="24"/>
                <w:szCs w:val="24"/>
                <w:lang w:val="ro-MD"/>
              </w:rPr>
              <w:t>.</w:t>
            </w:r>
          </w:p>
          <w:p w14:paraId="71651126" w14:textId="77777777" w:rsidR="00862FC4" w:rsidRPr="007F7F75" w:rsidRDefault="00862FC4" w:rsidP="00113BC6">
            <w:pPr>
              <w:jc w:val="center"/>
              <w:rPr>
                <w:rFonts w:eastAsia="Times New Roman" w:cs="Times New Roman"/>
                <w:sz w:val="24"/>
                <w:szCs w:val="24"/>
                <w:lang w:val="ro-MD"/>
              </w:rPr>
            </w:pPr>
            <w:r w:rsidRPr="007F7F75">
              <w:rPr>
                <w:rFonts w:eastAsia="Times New Roman" w:cs="Times New Roman"/>
                <w:sz w:val="24"/>
                <w:szCs w:val="24"/>
                <w:lang w:val="ro-MD"/>
              </w:rPr>
              <w:t>Chestionar UE: Cererea de aderare</w:t>
            </w:r>
          </w:p>
          <w:p w14:paraId="0B0BDCDD" w14:textId="77777777" w:rsidR="00862FC4" w:rsidRPr="007F7F75" w:rsidRDefault="00862FC4" w:rsidP="00113BC6">
            <w:pPr>
              <w:widowControl w:val="0"/>
              <w:pBdr>
                <w:top w:val="nil"/>
                <w:left w:val="nil"/>
                <w:bottom w:val="nil"/>
                <w:right w:val="nil"/>
                <w:between w:val="nil"/>
              </w:pBdr>
              <w:jc w:val="center"/>
              <w:rPr>
                <w:rFonts w:eastAsia="Times New Roman" w:cs="Times New Roman"/>
                <w:color w:val="000000"/>
                <w:sz w:val="24"/>
                <w:szCs w:val="24"/>
                <w:lang w:val="ro-MD"/>
              </w:rPr>
            </w:pPr>
          </w:p>
        </w:tc>
      </w:tr>
      <w:tr w:rsidR="00862FC4" w:rsidRPr="0017526F" w14:paraId="4C77E476" w14:textId="77777777" w:rsidTr="000118A4">
        <w:trPr>
          <w:trHeight w:val="1017"/>
        </w:trPr>
        <w:tc>
          <w:tcPr>
            <w:tcW w:w="562" w:type="dxa"/>
          </w:tcPr>
          <w:p w14:paraId="5709A19D" w14:textId="47011AAE" w:rsidR="00862FC4" w:rsidRDefault="00733DB8" w:rsidP="00113BC6">
            <w:pPr>
              <w:jc w:val="center"/>
              <w:rPr>
                <w:rFonts w:cs="Times New Roman"/>
                <w:sz w:val="24"/>
                <w:szCs w:val="24"/>
                <w:lang w:val="ro-MD"/>
              </w:rPr>
            </w:pPr>
            <w:r>
              <w:rPr>
                <w:rFonts w:cs="Times New Roman"/>
                <w:sz w:val="24"/>
                <w:szCs w:val="24"/>
                <w:lang w:val="ro-MD"/>
              </w:rPr>
              <w:t>42</w:t>
            </w:r>
          </w:p>
        </w:tc>
        <w:tc>
          <w:tcPr>
            <w:tcW w:w="3261" w:type="dxa"/>
          </w:tcPr>
          <w:p w14:paraId="2789E55E" w14:textId="18C104DC" w:rsidR="00862FC4" w:rsidRPr="00D2004B" w:rsidRDefault="00862FC4" w:rsidP="00113BC6">
            <w:pPr>
              <w:rPr>
                <w:rFonts w:eastAsia="Times New Roman" w:cs="Times New Roman"/>
                <w:sz w:val="24"/>
                <w:szCs w:val="24"/>
                <w:lang w:val="ro-MD"/>
              </w:rPr>
            </w:pPr>
            <w:r w:rsidRPr="00D2004B">
              <w:rPr>
                <w:rFonts w:cs="Times New Roman"/>
                <w:sz w:val="24"/>
                <w:szCs w:val="24"/>
                <w:lang w:val="ro-MD"/>
              </w:rPr>
              <w:t>[UE] Proiectul de lege privind măsurile pentru combaterea întârzierii în efectuarea plăților în tranzacțiile comerciale</w:t>
            </w:r>
          </w:p>
        </w:tc>
        <w:tc>
          <w:tcPr>
            <w:tcW w:w="2693" w:type="dxa"/>
          </w:tcPr>
          <w:p w14:paraId="3FE43008" w14:textId="16ACA08E" w:rsidR="00862FC4" w:rsidRPr="00D2004B" w:rsidRDefault="00862FC4" w:rsidP="00113BC6">
            <w:pPr>
              <w:rPr>
                <w:rFonts w:cs="Times New Roman"/>
                <w:color w:val="000000"/>
                <w:sz w:val="24"/>
                <w:szCs w:val="24"/>
                <w:lang w:val="ro-MD"/>
              </w:rPr>
            </w:pPr>
            <w:r w:rsidRPr="00D2004B">
              <w:rPr>
                <w:rFonts w:cs="Times New Roman"/>
                <w:color w:val="000000"/>
                <w:sz w:val="24"/>
                <w:szCs w:val="24"/>
                <w:lang w:val="ro-MD"/>
              </w:rPr>
              <w:t xml:space="preserve">Alinierea la </w:t>
            </w:r>
            <w:r w:rsidRPr="004748AD">
              <w:rPr>
                <w:rFonts w:cs="Times New Roman"/>
                <w:color w:val="000000"/>
                <w:sz w:val="24"/>
                <w:szCs w:val="24"/>
                <w:lang w:val="ro-MD"/>
              </w:rPr>
              <w:t>acquis-</w:t>
            </w:r>
            <w:proofErr w:type="spellStart"/>
            <w:r w:rsidRPr="004748AD">
              <w:rPr>
                <w:rFonts w:cs="Times New Roman"/>
                <w:color w:val="000000"/>
                <w:sz w:val="24"/>
                <w:szCs w:val="24"/>
                <w:lang w:val="ro-MD"/>
              </w:rPr>
              <w:t>ul</w:t>
            </w:r>
            <w:proofErr w:type="spellEnd"/>
            <w:r w:rsidRPr="00D2004B">
              <w:rPr>
                <w:rFonts w:cs="Times New Roman"/>
                <w:color w:val="000000"/>
                <w:sz w:val="24"/>
                <w:szCs w:val="24"/>
                <w:lang w:val="ro-MD"/>
              </w:rPr>
              <w:t xml:space="preserve"> UE în ceea ce </w:t>
            </w:r>
            <w:r w:rsidRPr="005D300A">
              <w:rPr>
                <w:rFonts w:cs="Times New Roman"/>
                <w:color w:val="000000"/>
                <w:sz w:val="24"/>
                <w:szCs w:val="24"/>
                <w:lang w:val="ro-MD"/>
              </w:rPr>
              <w:t xml:space="preserve">privește întârzierea în efectuarea plăților și </w:t>
            </w:r>
            <w:r w:rsidR="00624088" w:rsidRPr="005D300A">
              <w:rPr>
                <w:rFonts w:cs="Times New Roman"/>
                <w:color w:val="000000"/>
                <w:sz w:val="24"/>
                <w:szCs w:val="24"/>
                <w:lang w:val="ro-MD"/>
              </w:rPr>
              <w:t>formarea unui</w:t>
            </w:r>
            <w:r w:rsidRPr="005D300A">
              <w:rPr>
                <w:rFonts w:cs="Times New Roman"/>
                <w:color w:val="000000"/>
                <w:sz w:val="24"/>
                <w:szCs w:val="24"/>
                <w:lang w:val="ro-MD"/>
              </w:rPr>
              <w:t xml:space="preserve"> mediu de afaceri mai atractiv, în speci</w:t>
            </w:r>
            <w:r w:rsidRPr="00D2004B">
              <w:rPr>
                <w:rFonts w:cs="Times New Roman"/>
                <w:color w:val="000000"/>
                <w:sz w:val="24"/>
                <w:szCs w:val="24"/>
                <w:lang w:val="ro-MD"/>
              </w:rPr>
              <w:t>al pentru investițiile străine directe</w:t>
            </w:r>
          </w:p>
          <w:p w14:paraId="70311F1D" w14:textId="77777777" w:rsidR="00862FC4" w:rsidRPr="00AB6D66" w:rsidRDefault="00862FC4" w:rsidP="00113BC6">
            <w:pPr>
              <w:tabs>
                <w:tab w:val="left" w:pos="171"/>
                <w:tab w:val="left" w:pos="1116"/>
              </w:tabs>
              <w:rPr>
                <w:rFonts w:eastAsia="Times New Roman" w:cs="Times New Roman"/>
                <w:color w:val="000000"/>
                <w:sz w:val="10"/>
                <w:szCs w:val="10"/>
                <w:lang w:val="ro-MD"/>
              </w:rPr>
            </w:pPr>
          </w:p>
        </w:tc>
        <w:tc>
          <w:tcPr>
            <w:tcW w:w="1417" w:type="dxa"/>
            <w:shd w:val="clear" w:color="auto" w:fill="auto"/>
          </w:tcPr>
          <w:p w14:paraId="27837ED1" w14:textId="77777777" w:rsidR="00862FC4" w:rsidRPr="007F7F75" w:rsidRDefault="00862FC4" w:rsidP="00113BC6">
            <w:pPr>
              <w:jc w:val="center"/>
              <w:rPr>
                <w:rFonts w:eastAsia="Times New Roman" w:cs="Times New Roman"/>
                <w:sz w:val="24"/>
                <w:szCs w:val="24"/>
                <w:lang w:val="ro-MD"/>
              </w:rPr>
            </w:pPr>
          </w:p>
        </w:tc>
        <w:tc>
          <w:tcPr>
            <w:tcW w:w="1560" w:type="dxa"/>
          </w:tcPr>
          <w:p w14:paraId="459D9D32" w14:textId="77777777" w:rsidR="00AE5C7A" w:rsidRDefault="00862FC4" w:rsidP="00113BC6">
            <w:pPr>
              <w:jc w:val="center"/>
              <w:rPr>
                <w:rFonts w:cs="Times New Roman"/>
                <w:sz w:val="24"/>
                <w:szCs w:val="24"/>
                <w:lang w:val="ro-MD"/>
              </w:rPr>
            </w:pPr>
            <w:r w:rsidRPr="007F7F75">
              <w:rPr>
                <w:rFonts w:cs="Times New Roman"/>
                <w:sz w:val="24"/>
                <w:szCs w:val="24"/>
                <w:lang w:val="ro-MD"/>
              </w:rPr>
              <w:t xml:space="preserve">Sesiunea </w:t>
            </w:r>
          </w:p>
          <w:p w14:paraId="7AA4E553" w14:textId="5B972A0C" w:rsidR="00862FC4" w:rsidRPr="007F7F75" w:rsidRDefault="00862FC4" w:rsidP="00113BC6">
            <w:pPr>
              <w:jc w:val="center"/>
              <w:rPr>
                <w:rFonts w:cs="Times New Roman"/>
                <w:color w:val="000000"/>
                <w:sz w:val="24"/>
                <w:szCs w:val="24"/>
                <w:lang w:val="ro-MD"/>
              </w:rPr>
            </w:pPr>
            <w:r w:rsidRPr="007F7F75">
              <w:rPr>
                <w:rFonts w:cs="Times New Roman"/>
                <w:sz w:val="24"/>
                <w:szCs w:val="24"/>
                <w:lang w:val="ro-MD"/>
              </w:rPr>
              <w:t>de toamn</w:t>
            </w:r>
            <w:r w:rsidR="00263727">
              <w:rPr>
                <w:rFonts w:cs="Times New Roman"/>
                <w:sz w:val="24"/>
                <w:szCs w:val="24"/>
                <w:lang w:val="ro-MD"/>
              </w:rPr>
              <w:t>ă</w:t>
            </w:r>
          </w:p>
        </w:tc>
        <w:tc>
          <w:tcPr>
            <w:tcW w:w="1559" w:type="dxa"/>
          </w:tcPr>
          <w:p w14:paraId="22FE9358" w14:textId="0957EE81" w:rsidR="00862FC4" w:rsidRPr="005D300A" w:rsidRDefault="005D300A" w:rsidP="00113BC6">
            <w:pPr>
              <w:jc w:val="center"/>
              <w:rPr>
                <w:rFonts w:eastAsia="Times New Roman" w:cs="Times New Roman"/>
                <w:sz w:val="24"/>
                <w:szCs w:val="24"/>
                <w:lang w:val="ro-MD"/>
              </w:rPr>
            </w:pPr>
            <w:r w:rsidRPr="005D300A">
              <w:rPr>
                <w:rFonts w:eastAsia="Times New Roman" w:cs="Times New Roman"/>
                <w:bCs/>
                <w:sz w:val="24"/>
                <w:szCs w:val="24"/>
                <w:lang w:val="ro-MD"/>
              </w:rPr>
              <w:t>MDED</w:t>
            </w:r>
          </w:p>
        </w:tc>
        <w:tc>
          <w:tcPr>
            <w:tcW w:w="1843" w:type="dxa"/>
          </w:tcPr>
          <w:p w14:paraId="1B6769EB" w14:textId="1B2C30C6" w:rsidR="00862FC4" w:rsidRPr="005D300A" w:rsidRDefault="00862FC4" w:rsidP="00113BC6">
            <w:pPr>
              <w:jc w:val="center"/>
              <w:rPr>
                <w:rFonts w:cs="Times New Roman"/>
                <w:sz w:val="24"/>
                <w:szCs w:val="24"/>
                <w:lang w:val="it-IT"/>
              </w:rPr>
            </w:pPr>
          </w:p>
        </w:tc>
        <w:tc>
          <w:tcPr>
            <w:tcW w:w="2126" w:type="dxa"/>
          </w:tcPr>
          <w:p w14:paraId="016EBF0B" w14:textId="646091F9" w:rsidR="00862FC4" w:rsidRPr="007F7F75" w:rsidRDefault="00862FC4" w:rsidP="00113BC6">
            <w:pPr>
              <w:jc w:val="center"/>
              <w:rPr>
                <w:rFonts w:eastAsia="Times New Roman" w:cs="Times New Roman"/>
                <w:color w:val="000000"/>
                <w:sz w:val="24"/>
                <w:szCs w:val="24"/>
                <w:lang w:val="ro-MD"/>
              </w:rPr>
            </w:pPr>
            <w:r w:rsidRPr="007F7F75">
              <w:rPr>
                <w:rFonts w:eastAsia="Times New Roman" w:cs="Times New Roman"/>
                <w:color w:val="000000"/>
                <w:sz w:val="24"/>
                <w:szCs w:val="24"/>
                <w:lang w:val="ro-MD"/>
              </w:rPr>
              <w:t>PNA</w:t>
            </w:r>
            <w:r w:rsidR="002950D4">
              <w:rPr>
                <w:rFonts w:eastAsia="Times New Roman" w:cs="Times New Roman"/>
                <w:color w:val="000000"/>
                <w:sz w:val="24"/>
                <w:szCs w:val="24"/>
                <w:lang w:val="ro-MD"/>
              </w:rPr>
              <w:t>,</w:t>
            </w:r>
            <w:r w:rsidRPr="007F7F75">
              <w:rPr>
                <w:rFonts w:eastAsia="Times New Roman" w:cs="Times New Roman"/>
                <w:color w:val="000000"/>
                <w:sz w:val="24"/>
                <w:szCs w:val="24"/>
                <w:lang w:val="ro-MD"/>
              </w:rPr>
              <w:t xml:space="preserve"> cap.</w:t>
            </w:r>
            <w:r w:rsidR="000D01AF">
              <w:rPr>
                <w:rFonts w:eastAsia="Times New Roman" w:cs="Times New Roman"/>
                <w:color w:val="000000"/>
                <w:sz w:val="24"/>
                <w:szCs w:val="24"/>
                <w:lang w:val="ro-MD"/>
              </w:rPr>
              <w:t xml:space="preserve"> </w:t>
            </w:r>
            <w:r w:rsidRPr="007F7F75">
              <w:rPr>
                <w:rFonts w:eastAsia="Times New Roman" w:cs="Times New Roman"/>
                <w:color w:val="000000"/>
                <w:sz w:val="24"/>
                <w:szCs w:val="24"/>
                <w:lang w:val="ro-MD"/>
              </w:rPr>
              <w:t>20</w:t>
            </w:r>
            <w:r w:rsidR="002950D4">
              <w:rPr>
                <w:rFonts w:eastAsia="Times New Roman" w:cs="Times New Roman"/>
                <w:color w:val="000000"/>
                <w:sz w:val="24"/>
                <w:szCs w:val="24"/>
                <w:lang w:val="ro-MD"/>
              </w:rPr>
              <w:t>.</w:t>
            </w:r>
          </w:p>
          <w:p w14:paraId="695712C4" w14:textId="10A3B369" w:rsidR="00862FC4" w:rsidRPr="007F7F75" w:rsidRDefault="00862FC4" w:rsidP="00113BC6">
            <w:pPr>
              <w:jc w:val="center"/>
              <w:rPr>
                <w:rFonts w:eastAsia="Times New Roman" w:cs="Times New Roman"/>
                <w:sz w:val="24"/>
                <w:szCs w:val="24"/>
                <w:lang w:val="ro-MD"/>
              </w:rPr>
            </w:pPr>
            <w:r w:rsidRPr="007F7F75">
              <w:rPr>
                <w:rFonts w:cs="Times New Roman"/>
                <w:sz w:val="24"/>
                <w:szCs w:val="24"/>
                <w:lang w:val="ro-MD"/>
              </w:rPr>
              <w:t>Directiva 2011/7/UE</w:t>
            </w:r>
          </w:p>
        </w:tc>
      </w:tr>
      <w:tr w:rsidR="00862FC4" w:rsidRPr="003A1009" w14:paraId="177D0C41" w14:textId="77777777" w:rsidTr="000118A4">
        <w:trPr>
          <w:trHeight w:val="1017"/>
        </w:trPr>
        <w:tc>
          <w:tcPr>
            <w:tcW w:w="562" w:type="dxa"/>
          </w:tcPr>
          <w:p w14:paraId="072F46EC" w14:textId="15F53EF9" w:rsidR="00862FC4" w:rsidRDefault="00733DB8" w:rsidP="002950D4">
            <w:pPr>
              <w:jc w:val="center"/>
              <w:rPr>
                <w:rFonts w:cs="Times New Roman"/>
                <w:sz w:val="24"/>
                <w:szCs w:val="24"/>
                <w:lang w:val="ro-MD"/>
              </w:rPr>
            </w:pPr>
            <w:r>
              <w:rPr>
                <w:rFonts w:cs="Times New Roman"/>
                <w:sz w:val="24"/>
                <w:szCs w:val="24"/>
                <w:lang w:val="ro-MD"/>
              </w:rPr>
              <w:t>43</w:t>
            </w:r>
          </w:p>
        </w:tc>
        <w:tc>
          <w:tcPr>
            <w:tcW w:w="3261" w:type="dxa"/>
          </w:tcPr>
          <w:p w14:paraId="4C02B61F" w14:textId="77777777" w:rsidR="00862FC4" w:rsidRDefault="00862FC4" w:rsidP="00113BC6">
            <w:pPr>
              <w:rPr>
                <w:rFonts w:cs="Times New Roman"/>
                <w:sz w:val="24"/>
                <w:szCs w:val="24"/>
                <w:lang w:val="ro-MD"/>
              </w:rPr>
            </w:pPr>
            <w:r w:rsidRPr="00D2004B">
              <w:rPr>
                <w:rFonts w:cs="Times New Roman"/>
                <w:sz w:val="24"/>
                <w:szCs w:val="24"/>
                <w:lang w:val="ro-MD"/>
              </w:rPr>
              <w:t xml:space="preserve">[UE] Proiectul de Lege pentru transpunerea Regulamentului (UE) 2019/1150 al </w:t>
            </w:r>
            <w:r w:rsidRPr="00D2004B">
              <w:rPr>
                <w:rFonts w:cs="Times New Roman"/>
                <w:sz w:val="24"/>
                <w:szCs w:val="24"/>
                <w:lang w:val="ro-MD"/>
              </w:rPr>
              <w:lastRenderedPageBreak/>
              <w:t>Parlamentului European și al Consiliului din 20 iunie 2019 privind promovarea echități și a transparenței pentru întreprinderile utilizatoare de servicii de intermediere online</w:t>
            </w:r>
          </w:p>
          <w:p w14:paraId="3BC0922B" w14:textId="6500CB0F" w:rsidR="00AB6D66" w:rsidRPr="00AB6D66" w:rsidRDefault="00AB6D66" w:rsidP="00113BC6">
            <w:pPr>
              <w:rPr>
                <w:rFonts w:eastAsia="Times New Roman" w:cs="Times New Roman"/>
                <w:sz w:val="10"/>
                <w:szCs w:val="10"/>
                <w:lang w:val="ro-MD"/>
              </w:rPr>
            </w:pPr>
          </w:p>
        </w:tc>
        <w:tc>
          <w:tcPr>
            <w:tcW w:w="2693" w:type="dxa"/>
          </w:tcPr>
          <w:p w14:paraId="65B44B91" w14:textId="6A7AFC7A" w:rsidR="00862FC4" w:rsidRPr="00D2004B" w:rsidRDefault="00862FC4" w:rsidP="00113BC6">
            <w:pPr>
              <w:tabs>
                <w:tab w:val="left" w:pos="171"/>
                <w:tab w:val="left" w:pos="1116"/>
              </w:tabs>
              <w:rPr>
                <w:rFonts w:eastAsia="Times New Roman" w:cs="Times New Roman"/>
                <w:color w:val="000000"/>
                <w:sz w:val="24"/>
                <w:szCs w:val="24"/>
                <w:lang w:val="ro-MD"/>
              </w:rPr>
            </w:pPr>
            <w:r w:rsidRPr="00D2004B">
              <w:rPr>
                <w:rFonts w:cs="Times New Roman"/>
                <w:sz w:val="24"/>
                <w:szCs w:val="24"/>
                <w:lang w:val="ro-MD"/>
              </w:rPr>
              <w:lastRenderedPageBreak/>
              <w:t>Alinierea cadrului juridic național la acquis-</w:t>
            </w:r>
            <w:proofErr w:type="spellStart"/>
            <w:r w:rsidRPr="00D2004B">
              <w:rPr>
                <w:rFonts w:cs="Times New Roman"/>
                <w:sz w:val="24"/>
                <w:szCs w:val="24"/>
                <w:lang w:val="ro-MD"/>
              </w:rPr>
              <w:t>ul</w:t>
            </w:r>
            <w:proofErr w:type="spellEnd"/>
            <w:r w:rsidRPr="00D2004B">
              <w:rPr>
                <w:rFonts w:cs="Times New Roman"/>
                <w:sz w:val="24"/>
                <w:szCs w:val="24"/>
                <w:lang w:val="ro-MD"/>
              </w:rPr>
              <w:t xml:space="preserve"> UE</w:t>
            </w:r>
          </w:p>
        </w:tc>
        <w:tc>
          <w:tcPr>
            <w:tcW w:w="1417" w:type="dxa"/>
            <w:shd w:val="clear" w:color="auto" w:fill="auto"/>
          </w:tcPr>
          <w:p w14:paraId="50C3F29C" w14:textId="77777777" w:rsidR="00862FC4" w:rsidRPr="007F7F75" w:rsidRDefault="00862FC4" w:rsidP="00113BC6">
            <w:pPr>
              <w:jc w:val="center"/>
              <w:rPr>
                <w:rFonts w:eastAsia="Times New Roman" w:cs="Times New Roman"/>
                <w:sz w:val="24"/>
                <w:szCs w:val="24"/>
                <w:lang w:val="ro-MD"/>
              </w:rPr>
            </w:pPr>
          </w:p>
        </w:tc>
        <w:tc>
          <w:tcPr>
            <w:tcW w:w="1560" w:type="dxa"/>
          </w:tcPr>
          <w:p w14:paraId="1ED6D8CA" w14:textId="77777777" w:rsidR="00AE5C7A" w:rsidRDefault="00862FC4" w:rsidP="00113BC6">
            <w:pPr>
              <w:jc w:val="center"/>
              <w:rPr>
                <w:rFonts w:cs="Times New Roman"/>
                <w:sz w:val="24"/>
                <w:szCs w:val="24"/>
                <w:lang w:val="ro-MD"/>
              </w:rPr>
            </w:pPr>
            <w:r w:rsidRPr="007F7F75">
              <w:rPr>
                <w:rFonts w:cs="Times New Roman"/>
                <w:sz w:val="24"/>
                <w:szCs w:val="24"/>
                <w:lang w:val="ro-MD"/>
              </w:rPr>
              <w:t xml:space="preserve">Sesiunea </w:t>
            </w:r>
          </w:p>
          <w:p w14:paraId="083F2AF5" w14:textId="23ABA41A" w:rsidR="00862FC4" w:rsidRPr="007F7F75" w:rsidRDefault="00862FC4" w:rsidP="00113BC6">
            <w:pPr>
              <w:jc w:val="center"/>
              <w:rPr>
                <w:rFonts w:cs="Times New Roman"/>
                <w:color w:val="000000"/>
                <w:sz w:val="24"/>
                <w:szCs w:val="24"/>
                <w:lang w:val="ro-MD"/>
              </w:rPr>
            </w:pPr>
            <w:r w:rsidRPr="007F7F75">
              <w:rPr>
                <w:rFonts w:cs="Times New Roman"/>
                <w:sz w:val="24"/>
                <w:szCs w:val="24"/>
                <w:lang w:val="ro-MD"/>
              </w:rPr>
              <w:t>de toamn</w:t>
            </w:r>
            <w:r w:rsidR="00263727">
              <w:rPr>
                <w:rFonts w:cs="Times New Roman"/>
                <w:sz w:val="24"/>
                <w:szCs w:val="24"/>
                <w:lang w:val="ro-MD"/>
              </w:rPr>
              <w:t>ă</w:t>
            </w:r>
          </w:p>
        </w:tc>
        <w:tc>
          <w:tcPr>
            <w:tcW w:w="1559" w:type="dxa"/>
          </w:tcPr>
          <w:p w14:paraId="7A5FBC23" w14:textId="48D4B0CE" w:rsidR="00862FC4" w:rsidRPr="007F7F75" w:rsidRDefault="005D300A" w:rsidP="00113BC6">
            <w:pPr>
              <w:jc w:val="center"/>
              <w:rPr>
                <w:rFonts w:eastAsia="Times New Roman" w:cs="Times New Roman"/>
                <w:sz w:val="24"/>
                <w:szCs w:val="24"/>
                <w:lang w:val="ro-MD"/>
              </w:rPr>
            </w:pPr>
            <w:r w:rsidRPr="000B698C">
              <w:rPr>
                <w:rFonts w:eastAsia="Times New Roman" w:cs="Times New Roman"/>
                <w:bCs/>
                <w:sz w:val="24"/>
                <w:szCs w:val="24"/>
                <w:lang w:val="ro-MD"/>
              </w:rPr>
              <w:t>MDED</w:t>
            </w:r>
          </w:p>
        </w:tc>
        <w:tc>
          <w:tcPr>
            <w:tcW w:w="1843" w:type="dxa"/>
          </w:tcPr>
          <w:p w14:paraId="45C18154" w14:textId="45362275" w:rsidR="00862FC4" w:rsidRPr="000B698C" w:rsidRDefault="00862FC4" w:rsidP="00113BC6">
            <w:pPr>
              <w:jc w:val="center"/>
              <w:rPr>
                <w:rFonts w:cs="Times New Roman"/>
                <w:sz w:val="24"/>
                <w:szCs w:val="24"/>
                <w:lang w:val="it-IT"/>
              </w:rPr>
            </w:pPr>
          </w:p>
        </w:tc>
        <w:tc>
          <w:tcPr>
            <w:tcW w:w="2126" w:type="dxa"/>
          </w:tcPr>
          <w:p w14:paraId="5447A126" w14:textId="77777777" w:rsidR="000D01AF" w:rsidRDefault="00862FC4" w:rsidP="00113BC6">
            <w:pPr>
              <w:jc w:val="center"/>
              <w:rPr>
                <w:rFonts w:eastAsia="Times New Roman" w:cs="Times New Roman"/>
                <w:color w:val="000000"/>
                <w:sz w:val="24"/>
                <w:szCs w:val="24"/>
                <w:lang w:val="ro-MD"/>
              </w:rPr>
            </w:pPr>
            <w:r w:rsidRPr="007F7F75">
              <w:rPr>
                <w:rFonts w:eastAsia="Times New Roman" w:cs="Times New Roman"/>
                <w:color w:val="000000"/>
                <w:sz w:val="24"/>
                <w:szCs w:val="24"/>
                <w:lang w:val="ro-MD"/>
              </w:rPr>
              <w:t>PACC 2023</w:t>
            </w:r>
            <w:r w:rsidR="000D01AF" w:rsidRPr="007F7F75">
              <w:rPr>
                <w:rFonts w:eastAsia="Times New Roman" w:cs="Times New Roman"/>
                <w:sz w:val="24"/>
                <w:szCs w:val="24"/>
                <w:lang w:val="ro-MD"/>
              </w:rPr>
              <w:t>–</w:t>
            </w:r>
            <w:r w:rsidRPr="007F7F75">
              <w:rPr>
                <w:rFonts w:eastAsia="Times New Roman" w:cs="Times New Roman"/>
                <w:color w:val="000000"/>
                <w:sz w:val="24"/>
                <w:szCs w:val="24"/>
                <w:lang w:val="ro-MD"/>
              </w:rPr>
              <w:t>2027,</w:t>
            </w:r>
          </w:p>
          <w:p w14:paraId="5D3CE385" w14:textId="77777777" w:rsidR="000D01AF" w:rsidRDefault="00862FC4" w:rsidP="00113BC6">
            <w:pPr>
              <w:jc w:val="center"/>
              <w:rPr>
                <w:rFonts w:eastAsia="Times New Roman" w:cs="Times New Roman"/>
                <w:color w:val="000000"/>
                <w:sz w:val="24"/>
                <w:szCs w:val="24"/>
                <w:lang w:val="ro-MD"/>
              </w:rPr>
            </w:pPr>
            <w:r w:rsidRPr="007F7F75">
              <w:rPr>
                <w:rFonts w:eastAsia="Times New Roman" w:cs="Times New Roman"/>
                <w:color w:val="000000"/>
                <w:sz w:val="24"/>
                <w:szCs w:val="24"/>
                <w:lang w:val="ro-MD"/>
              </w:rPr>
              <w:t xml:space="preserve">OS 1.2, </w:t>
            </w:r>
          </w:p>
          <w:p w14:paraId="1B5B0057" w14:textId="5AFDFF6D" w:rsidR="00862FC4" w:rsidRPr="007F7F75" w:rsidRDefault="00862FC4" w:rsidP="00113BC6">
            <w:pPr>
              <w:jc w:val="center"/>
              <w:rPr>
                <w:rFonts w:eastAsia="Times New Roman" w:cs="Times New Roman"/>
                <w:color w:val="000000"/>
                <w:sz w:val="24"/>
                <w:szCs w:val="24"/>
                <w:lang w:val="ro-MD"/>
              </w:rPr>
            </w:pPr>
            <w:r w:rsidRPr="007F7F75">
              <w:rPr>
                <w:rFonts w:eastAsia="Times New Roman" w:cs="Times New Roman"/>
                <w:color w:val="000000"/>
                <w:sz w:val="24"/>
                <w:szCs w:val="24"/>
                <w:lang w:val="ro-MD"/>
              </w:rPr>
              <w:t>acțiunea 1.2.4.</w:t>
            </w:r>
          </w:p>
          <w:p w14:paraId="2B8B3BAC" w14:textId="5D287238" w:rsidR="00862FC4" w:rsidRPr="007F7F75" w:rsidRDefault="00862FC4" w:rsidP="00113BC6">
            <w:pPr>
              <w:jc w:val="center"/>
              <w:rPr>
                <w:rFonts w:eastAsia="Times New Roman" w:cs="Times New Roman"/>
                <w:sz w:val="24"/>
                <w:szCs w:val="24"/>
                <w:lang w:val="ro-MD"/>
              </w:rPr>
            </w:pPr>
            <w:r w:rsidRPr="007F7F75">
              <w:rPr>
                <w:rFonts w:cs="Times New Roman"/>
                <w:sz w:val="24"/>
                <w:szCs w:val="24"/>
                <w:lang w:val="ro-MD"/>
              </w:rPr>
              <w:lastRenderedPageBreak/>
              <w:t xml:space="preserve">Regulamentul (UE) </w:t>
            </w:r>
            <w:r w:rsidR="00263727">
              <w:rPr>
                <w:rFonts w:cs="Times New Roman"/>
                <w:sz w:val="24"/>
                <w:szCs w:val="24"/>
                <w:lang w:val="ro-MD"/>
              </w:rPr>
              <w:t xml:space="preserve">nr. </w:t>
            </w:r>
            <w:r w:rsidRPr="007F7F75">
              <w:rPr>
                <w:rFonts w:cs="Times New Roman"/>
                <w:sz w:val="24"/>
                <w:szCs w:val="24"/>
                <w:lang w:val="ro-MD"/>
              </w:rPr>
              <w:t>2019/1150</w:t>
            </w:r>
            <w:r w:rsidR="00263727">
              <w:rPr>
                <w:rFonts w:cs="Times New Roman"/>
                <w:sz w:val="24"/>
                <w:szCs w:val="24"/>
                <w:lang w:val="ro-MD"/>
              </w:rPr>
              <w:t>.</w:t>
            </w:r>
            <w:r w:rsidRPr="007F7F75">
              <w:rPr>
                <w:rFonts w:cs="Times New Roman"/>
                <w:sz w:val="24"/>
                <w:szCs w:val="24"/>
                <w:lang w:val="ro-MD"/>
              </w:rPr>
              <w:t xml:space="preserve"> Regulamentul (UE) </w:t>
            </w:r>
            <w:r w:rsidR="00263727">
              <w:rPr>
                <w:rFonts w:cs="Times New Roman"/>
                <w:sz w:val="24"/>
                <w:szCs w:val="24"/>
                <w:lang w:val="ro-MD"/>
              </w:rPr>
              <w:t xml:space="preserve">nr. </w:t>
            </w:r>
            <w:r w:rsidRPr="007F7F75">
              <w:rPr>
                <w:rFonts w:cs="Times New Roman"/>
                <w:sz w:val="24"/>
                <w:szCs w:val="24"/>
                <w:lang w:val="ro-MD"/>
              </w:rPr>
              <w:t>2019/1150</w:t>
            </w:r>
          </w:p>
        </w:tc>
      </w:tr>
      <w:tr w:rsidR="00862FC4" w:rsidRPr="0058254D" w14:paraId="696B04C5" w14:textId="77777777" w:rsidTr="000118A4">
        <w:trPr>
          <w:trHeight w:val="1017"/>
        </w:trPr>
        <w:tc>
          <w:tcPr>
            <w:tcW w:w="562" w:type="dxa"/>
          </w:tcPr>
          <w:p w14:paraId="04CF4EAE" w14:textId="03194D5B" w:rsidR="00862FC4" w:rsidRDefault="00733DB8" w:rsidP="002950D4">
            <w:pPr>
              <w:jc w:val="center"/>
              <w:rPr>
                <w:rFonts w:cs="Times New Roman"/>
                <w:sz w:val="24"/>
                <w:szCs w:val="24"/>
                <w:lang w:val="ro-MD"/>
              </w:rPr>
            </w:pPr>
            <w:r>
              <w:rPr>
                <w:rFonts w:cs="Times New Roman"/>
                <w:sz w:val="24"/>
                <w:szCs w:val="24"/>
                <w:lang w:val="ro-MD"/>
              </w:rPr>
              <w:lastRenderedPageBreak/>
              <w:t>44</w:t>
            </w:r>
          </w:p>
        </w:tc>
        <w:tc>
          <w:tcPr>
            <w:tcW w:w="3261" w:type="dxa"/>
          </w:tcPr>
          <w:p w14:paraId="200A2C59" w14:textId="0C91FD88" w:rsidR="00862FC4" w:rsidRPr="00D2004B" w:rsidRDefault="00862FC4" w:rsidP="00113BC6">
            <w:pPr>
              <w:rPr>
                <w:rFonts w:eastAsia="Times New Roman" w:cs="Times New Roman"/>
                <w:sz w:val="24"/>
                <w:szCs w:val="24"/>
                <w:lang w:val="ro-MD"/>
              </w:rPr>
            </w:pPr>
            <w:r w:rsidRPr="00D2004B">
              <w:rPr>
                <w:rFonts w:cs="Times New Roman"/>
                <w:sz w:val="24"/>
                <w:szCs w:val="24"/>
                <w:lang w:val="ro-MD"/>
              </w:rPr>
              <w:t>[UE] Proiectul de lege privind Codul comunicațiilor electronice</w:t>
            </w:r>
          </w:p>
        </w:tc>
        <w:tc>
          <w:tcPr>
            <w:tcW w:w="2693" w:type="dxa"/>
          </w:tcPr>
          <w:p w14:paraId="019F61CD" w14:textId="288644A6" w:rsidR="00862FC4" w:rsidRDefault="00862FC4" w:rsidP="00113BC6">
            <w:pPr>
              <w:tabs>
                <w:tab w:val="left" w:pos="171"/>
                <w:tab w:val="left" w:pos="1116"/>
              </w:tabs>
              <w:rPr>
                <w:rFonts w:cs="Times New Roman"/>
                <w:color w:val="000000"/>
                <w:sz w:val="24"/>
                <w:szCs w:val="24"/>
                <w:lang w:val="ro-MD"/>
              </w:rPr>
            </w:pPr>
            <w:r w:rsidRPr="00D2004B">
              <w:rPr>
                <w:rFonts w:cs="Times New Roman"/>
                <w:color w:val="000000"/>
                <w:sz w:val="24"/>
                <w:szCs w:val="24"/>
                <w:lang w:val="ro-MD"/>
              </w:rPr>
              <w:t xml:space="preserve">Armonizarea legislației </w:t>
            </w:r>
            <w:r w:rsidR="00806978">
              <w:rPr>
                <w:rFonts w:cs="Times New Roman"/>
                <w:color w:val="000000"/>
                <w:sz w:val="24"/>
                <w:szCs w:val="24"/>
                <w:lang w:val="ro-MD"/>
              </w:rPr>
              <w:t>î</w:t>
            </w:r>
            <w:r w:rsidRPr="00D2004B">
              <w:rPr>
                <w:rFonts w:cs="Times New Roman"/>
                <w:color w:val="000000"/>
                <w:sz w:val="24"/>
                <w:szCs w:val="24"/>
                <w:lang w:val="ro-MD"/>
              </w:rPr>
              <w:t>n domeniu la acquis-</w:t>
            </w:r>
            <w:proofErr w:type="spellStart"/>
            <w:r w:rsidRPr="00D2004B">
              <w:rPr>
                <w:rFonts w:cs="Times New Roman"/>
                <w:color w:val="000000"/>
                <w:sz w:val="24"/>
                <w:szCs w:val="24"/>
                <w:lang w:val="ro-MD"/>
              </w:rPr>
              <w:t>ul</w:t>
            </w:r>
            <w:proofErr w:type="spellEnd"/>
            <w:r w:rsidRPr="00D2004B">
              <w:rPr>
                <w:rFonts w:cs="Times New Roman"/>
                <w:color w:val="000000"/>
                <w:sz w:val="24"/>
                <w:szCs w:val="24"/>
                <w:lang w:val="ro-MD"/>
              </w:rPr>
              <w:t xml:space="preserve"> comunitar în domeniul comunicațiilor electronice, inclusiv în contextul implementării </w:t>
            </w:r>
            <w:r w:rsidRPr="00624088">
              <w:rPr>
                <w:rFonts w:cs="Times New Roman"/>
                <w:color w:val="000000"/>
                <w:sz w:val="24"/>
                <w:szCs w:val="24"/>
                <w:lang w:val="ro-MD"/>
              </w:rPr>
              <w:t>soluții</w:t>
            </w:r>
            <w:r w:rsidR="002950D4" w:rsidRPr="00624088">
              <w:rPr>
                <w:rFonts w:cs="Times New Roman"/>
                <w:color w:val="000000"/>
                <w:sz w:val="24"/>
                <w:szCs w:val="24"/>
                <w:lang w:val="ro-MD"/>
              </w:rPr>
              <w:t>lor</w:t>
            </w:r>
            <w:r w:rsidRPr="00D2004B">
              <w:rPr>
                <w:rFonts w:cs="Times New Roman"/>
                <w:color w:val="000000"/>
                <w:sz w:val="24"/>
                <w:szCs w:val="24"/>
                <w:lang w:val="ro-MD"/>
              </w:rPr>
              <w:t xml:space="preserve"> pe termen lung pentru „</w:t>
            </w:r>
            <w:proofErr w:type="spellStart"/>
            <w:r w:rsidRPr="00D2004B">
              <w:rPr>
                <w:rFonts w:cs="Times New Roman"/>
                <w:color w:val="000000"/>
                <w:sz w:val="24"/>
                <w:szCs w:val="24"/>
                <w:lang w:val="ro-MD"/>
              </w:rPr>
              <w:t>roam</w:t>
            </w:r>
            <w:proofErr w:type="spellEnd"/>
            <w:r w:rsidRPr="00D2004B">
              <w:rPr>
                <w:rFonts w:cs="Times New Roman"/>
                <w:color w:val="000000"/>
                <w:sz w:val="24"/>
                <w:szCs w:val="24"/>
                <w:lang w:val="ro-MD"/>
              </w:rPr>
              <w:t xml:space="preserve"> </w:t>
            </w:r>
            <w:proofErr w:type="spellStart"/>
            <w:r w:rsidRPr="00D2004B">
              <w:rPr>
                <w:rFonts w:cs="Times New Roman"/>
                <w:color w:val="000000"/>
                <w:sz w:val="24"/>
                <w:szCs w:val="24"/>
                <w:lang w:val="ro-MD"/>
              </w:rPr>
              <w:t>like</w:t>
            </w:r>
            <w:proofErr w:type="spellEnd"/>
            <w:r w:rsidRPr="00D2004B">
              <w:rPr>
                <w:rFonts w:cs="Times New Roman"/>
                <w:color w:val="000000"/>
                <w:sz w:val="24"/>
                <w:szCs w:val="24"/>
                <w:lang w:val="ro-MD"/>
              </w:rPr>
              <w:t xml:space="preserve"> at </w:t>
            </w:r>
            <w:proofErr w:type="spellStart"/>
            <w:r w:rsidRPr="00D2004B">
              <w:rPr>
                <w:rFonts w:cs="Times New Roman"/>
                <w:color w:val="000000"/>
                <w:sz w:val="24"/>
                <w:szCs w:val="24"/>
                <w:lang w:val="ro-MD"/>
              </w:rPr>
              <w:t>home</w:t>
            </w:r>
            <w:proofErr w:type="spellEnd"/>
            <w:r w:rsidRPr="00D2004B">
              <w:rPr>
                <w:rFonts w:cs="Times New Roman"/>
                <w:color w:val="000000"/>
                <w:sz w:val="24"/>
                <w:szCs w:val="24"/>
                <w:lang w:val="ro-MD"/>
              </w:rPr>
              <w:t>”</w:t>
            </w:r>
          </w:p>
          <w:p w14:paraId="41542295" w14:textId="57B7F377" w:rsidR="00AB6D66" w:rsidRPr="00AB6D66" w:rsidRDefault="00AB6D66" w:rsidP="00113BC6">
            <w:pPr>
              <w:tabs>
                <w:tab w:val="left" w:pos="171"/>
                <w:tab w:val="left" w:pos="1116"/>
              </w:tabs>
              <w:rPr>
                <w:rFonts w:eastAsia="Times New Roman" w:cs="Times New Roman"/>
                <w:color w:val="000000"/>
                <w:sz w:val="10"/>
                <w:szCs w:val="10"/>
                <w:lang w:val="ro-MD"/>
              </w:rPr>
            </w:pPr>
          </w:p>
        </w:tc>
        <w:tc>
          <w:tcPr>
            <w:tcW w:w="1417" w:type="dxa"/>
            <w:shd w:val="clear" w:color="auto" w:fill="auto"/>
          </w:tcPr>
          <w:p w14:paraId="53BF7636" w14:textId="77777777" w:rsidR="00862FC4" w:rsidRPr="007F7F75" w:rsidRDefault="00862FC4" w:rsidP="00113BC6">
            <w:pPr>
              <w:jc w:val="center"/>
              <w:rPr>
                <w:rFonts w:eastAsia="Times New Roman" w:cs="Times New Roman"/>
                <w:sz w:val="24"/>
                <w:szCs w:val="24"/>
                <w:lang w:val="ro-MD"/>
              </w:rPr>
            </w:pPr>
          </w:p>
        </w:tc>
        <w:tc>
          <w:tcPr>
            <w:tcW w:w="1560" w:type="dxa"/>
          </w:tcPr>
          <w:p w14:paraId="5759D2BD" w14:textId="77777777" w:rsidR="00AE5C7A" w:rsidRDefault="00862FC4" w:rsidP="00113BC6">
            <w:pPr>
              <w:jc w:val="center"/>
              <w:rPr>
                <w:rFonts w:cs="Times New Roman"/>
                <w:sz w:val="24"/>
                <w:szCs w:val="24"/>
                <w:lang w:val="ro-MD"/>
              </w:rPr>
            </w:pPr>
            <w:r w:rsidRPr="007F7F75">
              <w:rPr>
                <w:rFonts w:cs="Times New Roman"/>
                <w:sz w:val="24"/>
                <w:szCs w:val="24"/>
                <w:lang w:val="ro-MD"/>
              </w:rPr>
              <w:t xml:space="preserve">Sesiunea </w:t>
            </w:r>
          </w:p>
          <w:p w14:paraId="7326C56A" w14:textId="3522D928" w:rsidR="00862FC4" w:rsidRPr="007F7F75" w:rsidRDefault="00862FC4" w:rsidP="00113BC6">
            <w:pPr>
              <w:jc w:val="center"/>
              <w:rPr>
                <w:rFonts w:cs="Times New Roman"/>
                <w:color w:val="000000"/>
                <w:sz w:val="24"/>
                <w:szCs w:val="24"/>
                <w:lang w:val="ro-MD"/>
              </w:rPr>
            </w:pPr>
            <w:r w:rsidRPr="007F7F75">
              <w:rPr>
                <w:rFonts w:cs="Times New Roman"/>
                <w:sz w:val="24"/>
                <w:szCs w:val="24"/>
                <w:lang w:val="ro-MD"/>
              </w:rPr>
              <w:t>de toamn</w:t>
            </w:r>
            <w:r w:rsidR="00263727">
              <w:rPr>
                <w:rFonts w:cs="Times New Roman"/>
                <w:sz w:val="24"/>
                <w:szCs w:val="24"/>
                <w:lang w:val="ro-MD"/>
              </w:rPr>
              <w:t>ă</w:t>
            </w:r>
          </w:p>
        </w:tc>
        <w:tc>
          <w:tcPr>
            <w:tcW w:w="1559" w:type="dxa"/>
          </w:tcPr>
          <w:p w14:paraId="31705E82" w14:textId="314C1BE7" w:rsidR="00862FC4" w:rsidRPr="007F7F75" w:rsidRDefault="005D300A" w:rsidP="00113BC6">
            <w:pPr>
              <w:jc w:val="center"/>
              <w:rPr>
                <w:rFonts w:eastAsia="Times New Roman" w:cs="Times New Roman"/>
                <w:sz w:val="24"/>
                <w:szCs w:val="24"/>
                <w:lang w:val="ro-MD"/>
              </w:rPr>
            </w:pPr>
            <w:r w:rsidRPr="000B698C">
              <w:rPr>
                <w:rFonts w:eastAsia="Times New Roman" w:cs="Times New Roman"/>
                <w:bCs/>
                <w:sz w:val="24"/>
                <w:szCs w:val="24"/>
                <w:lang w:val="ro-MD"/>
              </w:rPr>
              <w:t>MDED</w:t>
            </w:r>
          </w:p>
        </w:tc>
        <w:tc>
          <w:tcPr>
            <w:tcW w:w="1843" w:type="dxa"/>
          </w:tcPr>
          <w:p w14:paraId="3EE66363" w14:textId="4163EB71" w:rsidR="00862FC4" w:rsidRPr="000B698C" w:rsidRDefault="00862FC4" w:rsidP="00113BC6">
            <w:pPr>
              <w:jc w:val="center"/>
              <w:rPr>
                <w:rFonts w:cs="Times New Roman"/>
                <w:sz w:val="24"/>
                <w:szCs w:val="24"/>
                <w:lang w:val="it-IT"/>
              </w:rPr>
            </w:pPr>
          </w:p>
        </w:tc>
        <w:tc>
          <w:tcPr>
            <w:tcW w:w="2126" w:type="dxa"/>
          </w:tcPr>
          <w:p w14:paraId="089B91EC" w14:textId="75D38839" w:rsidR="00862FC4" w:rsidRPr="007F7F75" w:rsidRDefault="00862FC4" w:rsidP="00113BC6">
            <w:pPr>
              <w:jc w:val="center"/>
              <w:rPr>
                <w:rFonts w:cs="Times New Roman"/>
                <w:sz w:val="24"/>
                <w:szCs w:val="24"/>
                <w:lang w:val="ro-MD"/>
              </w:rPr>
            </w:pPr>
            <w:r w:rsidRPr="007F7F75">
              <w:rPr>
                <w:rFonts w:cs="Times New Roman"/>
                <w:sz w:val="24"/>
                <w:szCs w:val="24"/>
                <w:lang w:val="ro-MD"/>
              </w:rPr>
              <w:t>AA</w:t>
            </w:r>
            <w:r w:rsidR="00263727">
              <w:rPr>
                <w:rFonts w:cs="Times New Roman"/>
                <w:sz w:val="24"/>
                <w:szCs w:val="24"/>
                <w:lang w:val="ro-MD"/>
              </w:rPr>
              <w:t>.</w:t>
            </w:r>
          </w:p>
          <w:p w14:paraId="7AF75741" w14:textId="77777777" w:rsidR="005D300A" w:rsidRDefault="00862FC4" w:rsidP="00113BC6">
            <w:pPr>
              <w:jc w:val="center"/>
              <w:rPr>
                <w:rFonts w:cs="Times New Roman"/>
                <w:sz w:val="24"/>
                <w:szCs w:val="24"/>
                <w:lang w:val="ro-MD"/>
              </w:rPr>
            </w:pPr>
            <w:r w:rsidRPr="007F7F75">
              <w:rPr>
                <w:rFonts w:cs="Times New Roman"/>
                <w:sz w:val="24"/>
                <w:szCs w:val="24"/>
                <w:lang w:val="ro-MD"/>
              </w:rPr>
              <w:t>Directiva (UE) 2018/1972</w:t>
            </w:r>
            <w:r w:rsidR="00263727">
              <w:rPr>
                <w:rFonts w:cs="Times New Roman"/>
                <w:sz w:val="24"/>
                <w:szCs w:val="24"/>
                <w:lang w:val="ro-MD"/>
              </w:rPr>
              <w:t>.</w:t>
            </w:r>
          </w:p>
          <w:p w14:paraId="277FB5B7" w14:textId="399DEF6F" w:rsidR="00862FC4" w:rsidRPr="007F7F75" w:rsidRDefault="00862FC4" w:rsidP="00113BC6">
            <w:pPr>
              <w:jc w:val="center"/>
              <w:rPr>
                <w:rFonts w:eastAsia="Times New Roman" w:cs="Times New Roman"/>
                <w:sz w:val="24"/>
                <w:szCs w:val="24"/>
                <w:lang w:val="ro-MD"/>
              </w:rPr>
            </w:pPr>
            <w:r w:rsidRPr="007F7F75">
              <w:rPr>
                <w:rFonts w:cs="Times New Roman"/>
                <w:sz w:val="24"/>
                <w:szCs w:val="24"/>
                <w:lang w:val="ro-MD"/>
              </w:rPr>
              <w:t>Regulamentul (UE)</w:t>
            </w:r>
            <w:r w:rsidR="00263727">
              <w:rPr>
                <w:rFonts w:cs="Times New Roman"/>
                <w:sz w:val="24"/>
                <w:szCs w:val="24"/>
                <w:lang w:val="ro-MD"/>
              </w:rPr>
              <w:t xml:space="preserve"> nr. </w:t>
            </w:r>
            <w:r w:rsidRPr="007F7F75">
              <w:rPr>
                <w:rFonts w:cs="Times New Roman"/>
                <w:sz w:val="24"/>
                <w:szCs w:val="24"/>
                <w:lang w:val="ro-MD"/>
              </w:rPr>
              <w:t>2019/2243</w:t>
            </w:r>
          </w:p>
        </w:tc>
      </w:tr>
      <w:tr w:rsidR="00862FC4" w:rsidRPr="003A1009" w14:paraId="2CEC6780" w14:textId="77777777" w:rsidTr="000118A4">
        <w:trPr>
          <w:trHeight w:val="1017"/>
        </w:trPr>
        <w:tc>
          <w:tcPr>
            <w:tcW w:w="562" w:type="dxa"/>
          </w:tcPr>
          <w:p w14:paraId="6E09866C" w14:textId="0CD8D7D3" w:rsidR="00862FC4" w:rsidRDefault="00733DB8" w:rsidP="00113BC6">
            <w:pPr>
              <w:jc w:val="center"/>
              <w:rPr>
                <w:rFonts w:cs="Times New Roman"/>
                <w:sz w:val="24"/>
                <w:szCs w:val="24"/>
                <w:lang w:val="ro-MD"/>
              </w:rPr>
            </w:pPr>
            <w:r>
              <w:rPr>
                <w:rFonts w:cs="Times New Roman"/>
                <w:sz w:val="24"/>
                <w:szCs w:val="24"/>
                <w:lang w:val="ro-MD"/>
              </w:rPr>
              <w:t>45</w:t>
            </w:r>
          </w:p>
        </w:tc>
        <w:tc>
          <w:tcPr>
            <w:tcW w:w="3261" w:type="dxa"/>
          </w:tcPr>
          <w:p w14:paraId="7E76C47B" w14:textId="5CC2215F" w:rsidR="00862FC4" w:rsidRPr="00D2004B" w:rsidRDefault="00862FC4" w:rsidP="00113BC6">
            <w:pPr>
              <w:rPr>
                <w:rFonts w:eastAsia="Times New Roman" w:cs="Times New Roman"/>
                <w:sz w:val="24"/>
                <w:szCs w:val="24"/>
                <w:lang w:val="ro-MD"/>
              </w:rPr>
            </w:pPr>
            <w:r w:rsidRPr="000B698C">
              <w:rPr>
                <w:rFonts w:cs="Times New Roman"/>
                <w:bCs/>
                <w:sz w:val="24"/>
                <w:szCs w:val="24"/>
                <w:lang w:val="ro-MD"/>
              </w:rPr>
              <w:t>[</w:t>
            </w:r>
            <w:r w:rsidRPr="00D2004B">
              <w:rPr>
                <w:rFonts w:cs="Times New Roman"/>
                <w:sz w:val="24"/>
                <w:szCs w:val="24"/>
                <w:lang w:val="ro-MD"/>
              </w:rPr>
              <w:t>UE]</w:t>
            </w:r>
            <w:r w:rsidR="002950D4">
              <w:rPr>
                <w:rFonts w:cs="Times New Roman"/>
                <w:sz w:val="24"/>
                <w:szCs w:val="24"/>
                <w:lang w:val="ro-MD"/>
              </w:rPr>
              <w:t xml:space="preserve"> </w:t>
            </w:r>
            <w:r w:rsidRPr="00D2004B">
              <w:rPr>
                <w:rFonts w:cs="Times New Roman"/>
                <w:sz w:val="24"/>
                <w:szCs w:val="24"/>
                <w:lang w:val="ro-MD"/>
              </w:rPr>
              <w:t>Proiectul de lege privind reglementarea tarifelor de roaming cu statele membre ale UE</w:t>
            </w:r>
          </w:p>
        </w:tc>
        <w:tc>
          <w:tcPr>
            <w:tcW w:w="2693" w:type="dxa"/>
          </w:tcPr>
          <w:p w14:paraId="1D92ADC9" w14:textId="0C0B96F4" w:rsidR="00862FC4" w:rsidRPr="00D2004B" w:rsidRDefault="00862FC4" w:rsidP="00113BC6">
            <w:pPr>
              <w:rPr>
                <w:rFonts w:cs="Times New Roman"/>
                <w:sz w:val="24"/>
                <w:szCs w:val="24"/>
                <w:lang w:val="ro-MD"/>
              </w:rPr>
            </w:pPr>
            <w:r w:rsidRPr="00D2004B">
              <w:rPr>
                <w:rFonts w:cs="Times New Roman"/>
                <w:sz w:val="24"/>
                <w:szCs w:val="24"/>
                <w:lang w:val="ro-MD"/>
              </w:rPr>
              <w:t xml:space="preserve">Armonizarea legislației </w:t>
            </w:r>
            <w:r w:rsidR="00806978">
              <w:rPr>
                <w:rFonts w:cs="Times New Roman"/>
                <w:sz w:val="24"/>
                <w:szCs w:val="24"/>
                <w:lang w:val="ro-MD"/>
              </w:rPr>
              <w:t>î</w:t>
            </w:r>
            <w:r w:rsidRPr="00D2004B">
              <w:rPr>
                <w:rFonts w:cs="Times New Roman"/>
                <w:sz w:val="24"/>
                <w:szCs w:val="24"/>
                <w:lang w:val="ro-MD"/>
              </w:rPr>
              <w:t>n domeniu la acquis-</w:t>
            </w:r>
            <w:proofErr w:type="spellStart"/>
            <w:r w:rsidRPr="00D2004B">
              <w:rPr>
                <w:rFonts w:cs="Times New Roman"/>
                <w:sz w:val="24"/>
                <w:szCs w:val="24"/>
                <w:lang w:val="ro-MD"/>
              </w:rPr>
              <w:t>ul</w:t>
            </w:r>
            <w:proofErr w:type="spellEnd"/>
            <w:r w:rsidRPr="00D2004B">
              <w:rPr>
                <w:rFonts w:cs="Times New Roman"/>
                <w:sz w:val="24"/>
                <w:szCs w:val="24"/>
                <w:lang w:val="ro-MD"/>
              </w:rPr>
              <w:t xml:space="preserve"> comunitar în domeniul comunicațiilor electronice în contextul implementării soluții</w:t>
            </w:r>
            <w:r w:rsidR="007D5290">
              <w:rPr>
                <w:rFonts w:cs="Times New Roman"/>
                <w:sz w:val="24"/>
                <w:szCs w:val="24"/>
                <w:lang w:val="ro-MD"/>
              </w:rPr>
              <w:t>lor</w:t>
            </w:r>
            <w:r w:rsidRPr="00D2004B">
              <w:rPr>
                <w:rFonts w:cs="Times New Roman"/>
                <w:sz w:val="24"/>
                <w:szCs w:val="24"/>
                <w:lang w:val="ro-MD"/>
              </w:rPr>
              <w:t xml:space="preserve"> pe termen lung pentru „</w:t>
            </w:r>
            <w:proofErr w:type="spellStart"/>
            <w:r w:rsidRPr="00D2004B">
              <w:rPr>
                <w:rFonts w:cs="Times New Roman"/>
                <w:sz w:val="24"/>
                <w:szCs w:val="24"/>
                <w:lang w:val="ro-MD"/>
              </w:rPr>
              <w:t>roam</w:t>
            </w:r>
            <w:proofErr w:type="spellEnd"/>
            <w:r w:rsidRPr="00D2004B">
              <w:rPr>
                <w:rFonts w:cs="Times New Roman"/>
                <w:sz w:val="24"/>
                <w:szCs w:val="24"/>
                <w:lang w:val="ro-MD"/>
              </w:rPr>
              <w:t xml:space="preserve"> </w:t>
            </w:r>
            <w:proofErr w:type="spellStart"/>
            <w:r w:rsidRPr="00D2004B">
              <w:rPr>
                <w:rFonts w:cs="Times New Roman"/>
                <w:sz w:val="24"/>
                <w:szCs w:val="24"/>
                <w:lang w:val="ro-MD"/>
              </w:rPr>
              <w:t>like</w:t>
            </w:r>
            <w:proofErr w:type="spellEnd"/>
            <w:r w:rsidRPr="00D2004B">
              <w:rPr>
                <w:rFonts w:cs="Times New Roman"/>
                <w:sz w:val="24"/>
                <w:szCs w:val="24"/>
                <w:lang w:val="ro-MD"/>
              </w:rPr>
              <w:t xml:space="preserve"> at </w:t>
            </w:r>
            <w:proofErr w:type="spellStart"/>
            <w:r w:rsidRPr="00D2004B">
              <w:rPr>
                <w:rFonts w:cs="Times New Roman"/>
                <w:sz w:val="24"/>
                <w:szCs w:val="24"/>
                <w:lang w:val="ro-MD"/>
              </w:rPr>
              <w:t>home</w:t>
            </w:r>
            <w:proofErr w:type="spellEnd"/>
            <w:r w:rsidRPr="00D2004B">
              <w:rPr>
                <w:rFonts w:cs="Times New Roman"/>
                <w:sz w:val="24"/>
                <w:szCs w:val="24"/>
                <w:lang w:val="ro-MD"/>
              </w:rPr>
              <w:t>”</w:t>
            </w:r>
          </w:p>
          <w:p w14:paraId="2D5CAE94" w14:textId="77777777" w:rsidR="00862FC4" w:rsidRPr="00D2004B" w:rsidRDefault="00862FC4" w:rsidP="00113BC6">
            <w:pPr>
              <w:tabs>
                <w:tab w:val="left" w:pos="171"/>
                <w:tab w:val="left" w:pos="1116"/>
              </w:tabs>
              <w:rPr>
                <w:rFonts w:eastAsia="Times New Roman" w:cs="Times New Roman"/>
                <w:color w:val="000000"/>
                <w:sz w:val="24"/>
                <w:szCs w:val="24"/>
                <w:lang w:val="ro-MD"/>
              </w:rPr>
            </w:pPr>
          </w:p>
        </w:tc>
        <w:tc>
          <w:tcPr>
            <w:tcW w:w="1417" w:type="dxa"/>
            <w:shd w:val="clear" w:color="auto" w:fill="auto"/>
          </w:tcPr>
          <w:p w14:paraId="57A21C09" w14:textId="77777777" w:rsidR="00862FC4" w:rsidRPr="007F7F75" w:rsidRDefault="00862FC4" w:rsidP="00113BC6">
            <w:pPr>
              <w:jc w:val="center"/>
              <w:rPr>
                <w:rFonts w:eastAsia="Times New Roman" w:cs="Times New Roman"/>
                <w:sz w:val="24"/>
                <w:szCs w:val="24"/>
                <w:lang w:val="ro-MD"/>
              </w:rPr>
            </w:pPr>
          </w:p>
        </w:tc>
        <w:tc>
          <w:tcPr>
            <w:tcW w:w="1560" w:type="dxa"/>
          </w:tcPr>
          <w:p w14:paraId="2ADEEAA5" w14:textId="77777777" w:rsidR="00AE5C7A" w:rsidRDefault="00862FC4" w:rsidP="00113BC6">
            <w:pPr>
              <w:jc w:val="center"/>
              <w:rPr>
                <w:rFonts w:cs="Times New Roman"/>
                <w:sz w:val="24"/>
                <w:szCs w:val="24"/>
                <w:lang w:val="ro-MD"/>
              </w:rPr>
            </w:pPr>
            <w:r w:rsidRPr="007F7F75">
              <w:rPr>
                <w:rFonts w:cs="Times New Roman"/>
                <w:sz w:val="24"/>
                <w:szCs w:val="24"/>
                <w:lang w:val="ro-MD"/>
              </w:rPr>
              <w:t xml:space="preserve">Sesiunea </w:t>
            </w:r>
          </w:p>
          <w:p w14:paraId="011A6EEC" w14:textId="4C94DBCB" w:rsidR="00862FC4" w:rsidRPr="007F7F75" w:rsidRDefault="00862FC4" w:rsidP="00113BC6">
            <w:pPr>
              <w:jc w:val="center"/>
              <w:rPr>
                <w:rFonts w:cs="Times New Roman"/>
                <w:color w:val="000000"/>
                <w:sz w:val="24"/>
                <w:szCs w:val="24"/>
                <w:lang w:val="ro-MD"/>
              </w:rPr>
            </w:pPr>
            <w:r w:rsidRPr="007F7F75">
              <w:rPr>
                <w:rFonts w:cs="Times New Roman"/>
                <w:sz w:val="24"/>
                <w:szCs w:val="24"/>
                <w:lang w:val="ro-MD"/>
              </w:rPr>
              <w:t>de toamn</w:t>
            </w:r>
            <w:r w:rsidR="00263727">
              <w:rPr>
                <w:rFonts w:cs="Times New Roman"/>
                <w:sz w:val="24"/>
                <w:szCs w:val="24"/>
                <w:lang w:val="ro-MD"/>
              </w:rPr>
              <w:t>ă</w:t>
            </w:r>
          </w:p>
        </w:tc>
        <w:tc>
          <w:tcPr>
            <w:tcW w:w="1559" w:type="dxa"/>
          </w:tcPr>
          <w:p w14:paraId="6E1E0B8E" w14:textId="26BCEE02" w:rsidR="00862FC4" w:rsidRPr="000B698C" w:rsidRDefault="005D300A" w:rsidP="00113BC6">
            <w:pPr>
              <w:jc w:val="center"/>
              <w:rPr>
                <w:rFonts w:eastAsia="Times New Roman" w:cs="Times New Roman"/>
                <w:sz w:val="24"/>
                <w:szCs w:val="24"/>
                <w:highlight w:val="yellow"/>
                <w:lang w:val="ro-MD"/>
              </w:rPr>
            </w:pPr>
            <w:r w:rsidRPr="000B698C">
              <w:rPr>
                <w:rFonts w:eastAsia="Times New Roman" w:cs="Times New Roman"/>
                <w:bCs/>
                <w:sz w:val="24"/>
                <w:szCs w:val="24"/>
                <w:lang w:val="ro-MD"/>
              </w:rPr>
              <w:t>MDED</w:t>
            </w:r>
          </w:p>
        </w:tc>
        <w:tc>
          <w:tcPr>
            <w:tcW w:w="1843" w:type="dxa"/>
          </w:tcPr>
          <w:p w14:paraId="11AE2CCB" w14:textId="3A45E708" w:rsidR="00862FC4" w:rsidRPr="000B698C" w:rsidRDefault="00862FC4" w:rsidP="00113BC6">
            <w:pPr>
              <w:jc w:val="center"/>
              <w:rPr>
                <w:rFonts w:cs="Times New Roman"/>
                <w:sz w:val="24"/>
                <w:szCs w:val="24"/>
                <w:highlight w:val="yellow"/>
                <w:lang w:val="it-IT"/>
              </w:rPr>
            </w:pPr>
          </w:p>
        </w:tc>
        <w:tc>
          <w:tcPr>
            <w:tcW w:w="2126" w:type="dxa"/>
          </w:tcPr>
          <w:p w14:paraId="1C6E2D49" w14:textId="46B02CE0" w:rsidR="002950D4" w:rsidRDefault="00862FC4" w:rsidP="00113BC6">
            <w:pPr>
              <w:jc w:val="center"/>
              <w:rPr>
                <w:rFonts w:cs="Times New Roman"/>
                <w:sz w:val="24"/>
                <w:szCs w:val="24"/>
                <w:lang w:val="ro-MD"/>
              </w:rPr>
            </w:pPr>
            <w:r w:rsidRPr="007F7F75">
              <w:rPr>
                <w:rFonts w:cs="Times New Roman"/>
                <w:sz w:val="24"/>
                <w:szCs w:val="24"/>
                <w:lang w:val="ro-MD"/>
              </w:rPr>
              <w:t>AA</w:t>
            </w:r>
            <w:r w:rsidR="002950D4">
              <w:rPr>
                <w:rFonts w:cs="Times New Roman"/>
                <w:sz w:val="24"/>
                <w:szCs w:val="24"/>
                <w:lang w:val="ro-MD"/>
              </w:rPr>
              <w:t>.</w:t>
            </w:r>
            <w:r w:rsidRPr="007F7F75">
              <w:rPr>
                <w:rFonts w:cs="Times New Roman"/>
                <w:sz w:val="24"/>
                <w:szCs w:val="24"/>
                <w:lang w:val="ro-MD"/>
              </w:rPr>
              <w:t xml:space="preserve"> </w:t>
            </w:r>
          </w:p>
          <w:p w14:paraId="3767368F" w14:textId="2E8A62F9" w:rsidR="00862FC4" w:rsidRPr="007F7F75" w:rsidRDefault="00862FC4" w:rsidP="00113BC6">
            <w:pPr>
              <w:jc w:val="center"/>
              <w:rPr>
                <w:rFonts w:cs="Times New Roman"/>
                <w:sz w:val="24"/>
                <w:szCs w:val="24"/>
                <w:lang w:val="ro-MD"/>
              </w:rPr>
            </w:pPr>
            <w:r w:rsidRPr="007F7F75">
              <w:rPr>
                <w:rFonts w:cs="Times New Roman"/>
                <w:sz w:val="24"/>
                <w:szCs w:val="24"/>
                <w:lang w:val="ro-MD"/>
              </w:rPr>
              <w:t>AA RM</w:t>
            </w:r>
            <w:r w:rsidR="006846D3" w:rsidRPr="007F7F75">
              <w:rPr>
                <w:rFonts w:eastAsia="Times New Roman" w:cs="Times New Roman"/>
                <w:sz w:val="24"/>
                <w:szCs w:val="24"/>
                <w:lang w:val="ro-MD"/>
              </w:rPr>
              <w:t>–</w:t>
            </w:r>
            <w:r w:rsidRPr="007F7F75">
              <w:rPr>
                <w:rFonts w:cs="Times New Roman"/>
                <w:sz w:val="24"/>
                <w:szCs w:val="24"/>
                <w:lang w:val="ro-MD"/>
              </w:rPr>
              <w:t>UE</w:t>
            </w:r>
            <w:r w:rsidR="002950D4">
              <w:rPr>
                <w:rFonts w:cs="Times New Roman"/>
                <w:sz w:val="24"/>
                <w:szCs w:val="24"/>
                <w:lang w:val="ro-MD"/>
              </w:rPr>
              <w:t>.</w:t>
            </w:r>
          </w:p>
          <w:p w14:paraId="3DCF8A79" w14:textId="75AFC49D" w:rsidR="00862FC4" w:rsidRDefault="00862FC4" w:rsidP="00113BC6">
            <w:pPr>
              <w:jc w:val="center"/>
              <w:rPr>
                <w:rFonts w:cs="Times New Roman"/>
                <w:sz w:val="24"/>
                <w:szCs w:val="24"/>
                <w:lang w:val="ro-MD"/>
              </w:rPr>
            </w:pPr>
            <w:r w:rsidRPr="007F7F75">
              <w:rPr>
                <w:rFonts w:cs="Times New Roman"/>
                <w:sz w:val="24"/>
                <w:szCs w:val="24"/>
                <w:lang w:val="ro-MD"/>
              </w:rPr>
              <w:t xml:space="preserve">Regulamentul (UE) </w:t>
            </w:r>
            <w:r w:rsidR="00263727">
              <w:rPr>
                <w:rFonts w:cs="Times New Roman"/>
                <w:sz w:val="24"/>
                <w:szCs w:val="24"/>
                <w:lang w:val="ro-MD"/>
              </w:rPr>
              <w:t xml:space="preserve">nr. </w:t>
            </w:r>
            <w:r w:rsidRPr="007F7F75">
              <w:rPr>
                <w:rFonts w:cs="Times New Roman"/>
                <w:sz w:val="24"/>
                <w:szCs w:val="24"/>
                <w:lang w:val="ro-MD"/>
              </w:rPr>
              <w:t>2022/612</w:t>
            </w:r>
            <w:r w:rsidR="002950D4">
              <w:rPr>
                <w:rFonts w:cs="Times New Roman"/>
                <w:sz w:val="24"/>
                <w:szCs w:val="24"/>
                <w:lang w:val="ro-MD"/>
              </w:rPr>
              <w:t>.</w:t>
            </w:r>
            <w:r w:rsidRPr="007F7F75">
              <w:rPr>
                <w:rFonts w:cs="Times New Roman"/>
                <w:sz w:val="24"/>
                <w:szCs w:val="24"/>
                <w:lang w:val="ro-MD"/>
              </w:rPr>
              <w:t xml:space="preserve"> Regulamentul </w:t>
            </w:r>
            <w:r w:rsidR="00AD3743">
              <w:rPr>
                <w:rFonts w:cs="Times New Roman"/>
                <w:sz w:val="24"/>
                <w:szCs w:val="24"/>
                <w:lang w:val="ro-MD"/>
              </w:rPr>
              <w:t>d</w:t>
            </w:r>
            <w:r w:rsidRPr="007F7F75">
              <w:rPr>
                <w:rFonts w:cs="Times New Roman"/>
                <w:sz w:val="24"/>
                <w:szCs w:val="24"/>
                <w:lang w:val="ro-MD"/>
              </w:rPr>
              <w:t xml:space="preserve">elegat (UE) </w:t>
            </w:r>
            <w:r w:rsidR="00263727">
              <w:rPr>
                <w:rFonts w:cs="Times New Roman"/>
                <w:sz w:val="24"/>
                <w:szCs w:val="24"/>
                <w:lang w:val="ro-MD"/>
              </w:rPr>
              <w:t>nr. </w:t>
            </w:r>
            <w:r w:rsidRPr="007F7F75">
              <w:rPr>
                <w:rFonts w:cs="Times New Roman"/>
                <w:sz w:val="24"/>
                <w:szCs w:val="24"/>
                <w:lang w:val="ro-MD"/>
              </w:rPr>
              <w:t>2021/654</w:t>
            </w:r>
            <w:r w:rsidR="002950D4">
              <w:rPr>
                <w:rFonts w:cs="Times New Roman"/>
                <w:sz w:val="24"/>
                <w:szCs w:val="24"/>
                <w:lang w:val="ro-MD"/>
              </w:rPr>
              <w:t>.</w:t>
            </w:r>
            <w:r w:rsidRPr="007F7F75">
              <w:rPr>
                <w:rFonts w:cs="Times New Roman"/>
                <w:sz w:val="24"/>
                <w:szCs w:val="24"/>
                <w:lang w:val="ro-MD"/>
              </w:rPr>
              <w:t xml:space="preserve"> Regulamentul (UE) </w:t>
            </w:r>
            <w:r w:rsidR="00263727">
              <w:rPr>
                <w:rFonts w:cs="Times New Roman"/>
                <w:sz w:val="24"/>
                <w:szCs w:val="24"/>
                <w:lang w:val="ro-MD"/>
              </w:rPr>
              <w:t xml:space="preserve">nr. </w:t>
            </w:r>
            <w:r w:rsidRPr="007F7F75">
              <w:rPr>
                <w:rFonts w:cs="Times New Roman"/>
                <w:sz w:val="24"/>
                <w:szCs w:val="24"/>
                <w:lang w:val="ro-MD"/>
              </w:rPr>
              <w:t>2016/2286</w:t>
            </w:r>
            <w:r w:rsidR="002950D4">
              <w:rPr>
                <w:rFonts w:cs="Times New Roman"/>
                <w:sz w:val="24"/>
                <w:szCs w:val="24"/>
                <w:lang w:val="ro-MD"/>
              </w:rPr>
              <w:t>.</w:t>
            </w:r>
            <w:r w:rsidRPr="007F7F75">
              <w:rPr>
                <w:rFonts w:cs="Times New Roman"/>
                <w:sz w:val="24"/>
                <w:szCs w:val="24"/>
                <w:lang w:val="ro-MD"/>
              </w:rPr>
              <w:t xml:space="preserve"> Regulamentul (UE) </w:t>
            </w:r>
            <w:r w:rsidR="00263727">
              <w:rPr>
                <w:rFonts w:cs="Times New Roman"/>
                <w:sz w:val="24"/>
                <w:szCs w:val="24"/>
                <w:lang w:val="ro-MD"/>
              </w:rPr>
              <w:t xml:space="preserve">nr. </w:t>
            </w:r>
            <w:r w:rsidRPr="007F7F75">
              <w:rPr>
                <w:rFonts w:cs="Times New Roman"/>
                <w:sz w:val="24"/>
                <w:szCs w:val="24"/>
                <w:lang w:val="ro-MD"/>
              </w:rPr>
              <w:t>2018/1971</w:t>
            </w:r>
          </w:p>
          <w:p w14:paraId="61F91D78" w14:textId="0DA4D5D5" w:rsidR="00AB6D66" w:rsidRPr="00AB6D66" w:rsidRDefault="00AB6D66" w:rsidP="00113BC6">
            <w:pPr>
              <w:jc w:val="center"/>
              <w:rPr>
                <w:rFonts w:eastAsia="Times New Roman" w:cs="Times New Roman"/>
                <w:sz w:val="10"/>
                <w:szCs w:val="10"/>
                <w:lang w:val="ro-MD"/>
              </w:rPr>
            </w:pPr>
          </w:p>
        </w:tc>
      </w:tr>
      <w:tr w:rsidR="00862FC4" w:rsidRPr="0017526F" w14:paraId="5B6E5379" w14:textId="77777777" w:rsidTr="002C57DF">
        <w:trPr>
          <w:trHeight w:val="562"/>
        </w:trPr>
        <w:tc>
          <w:tcPr>
            <w:tcW w:w="562" w:type="dxa"/>
          </w:tcPr>
          <w:p w14:paraId="46F39BC1" w14:textId="0145708B" w:rsidR="00862FC4" w:rsidRDefault="00733DB8" w:rsidP="007D5290">
            <w:pPr>
              <w:jc w:val="center"/>
              <w:rPr>
                <w:rFonts w:cs="Times New Roman"/>
                <w:sz w:val="24"/>
                <w:szCs w:val="24"/>
                <w:lang w:val="ro-MD"/>
              </w:rPr>
            </w:pPr>
            <w:r>
              <w:rPr>
                <w:rFonts w:cs="Times New Roman"/>
                <w:sz w:val="24"/>
                <w:szCs w:val="24"/>
                <w:lang w:val="ro-MD"/>
              </w:rPr>
              <w:t>46</w:t>
            </w:r>
          </w:p>
        </w:tc>
        <w:tc>
          <w:tcPr>
            <w:tcW w:w="3261" w:type="dxa"/>
          </w:tcPr>
          <w:p w14:paraId="463BE481" w14:textId="74D85BB8" w:rsidR="00862FC4" w:rsidRDefault="00862FC4" w:rsidP="00113BC6">
            <w:pPr>
              <w:rPr>
                <w:rFonts w:cs="Times New Roman"/>
                <w:sz w:val="24"/>
                <w:szCs w:val="24"/>
                <w:lang w:val="ro-MD"/>
              </w:rPr>
            </w:pPr>
            <w:r w:rsidRPr="00D2004B">
              <w:rPr>
                <w:rFonts w:cs="Times New Roman"/>
                <w:sz w:val="24"/>
                <w:szCs w:val="24"/>
                <w:lang w:val="ro-MD"/>
              </w:rPr>
              <w:t>[UE] Proiectul de lege pentru modificarea unor acte normative (Legea nr.</w:t>
            </w:r>
            <w:r w:rsidR="003A14F9">
              <w:rPr>
                <w:rFonts w:cs="Times New Roman"/>
                <w:sz w:val="24"/>
                <w:szCs w:val="24"/>
                <w:lang w:val="ro-MD"/>
              </w:rPr>
              <w:t xml:space="preserve"> </w:t>
            </w:r>
            <w:r w:rsidRPr="00D2004B">
              <w:rPr>
                <w:rFonts w:cs="Times New Roman"/>
                <w:sz w:val="24"/>
                <w:szCs w:val="24"/>
                <w:lang w:val="ro-MD"/>
              </w:rPr>
              <w:t xml:space="preserve">28/2016 privind accesul pe proprietăți și utilizarea partajată a infrastructurii asociate rețelelor publice de comunicații </w:t>
            </w:r>
            <w:r w:rsidRPr="00D2004B">
              <w:rPr>
                <w:rFonts w:cs="Times New Roman"/>
                <w:sz w:val="24"/>
                <w:szCs w:val="24"/>
                <w:lang w:val="ro-MD"/>
              </w:rPr>
              <w:lastRenderedPageBreak/>
              <w:t>electronice, Codul contravențional nr.</w:t>
            </w:r>
            <w:r w:rsidR="003A14F9">
              <w:rPr>
                <w:rFonts w:cs="Times New Roman"/>
                <w:sz w:val="24"/>
                <w:szCs w:val="24"/>
                <w:lang w:val="ro-MD"/>
              </w:rPr>
              <w:t xml:space="preserve"> </w:t>
            </w:r>
            <w:r w:rsidRPr="00D2004B">
              <w:rPr>
                <w:rFonts w:cs="Times New Roman"/>
                <w:sz w:val="24"/>
                <w:szCs w:val="24"/>
                <w:lang w:val="ro-MD"/>
              </w:rPr>
              <w:t>218/2008)</w:t>
            </w:r>
          </w:p>
          <w:p w14:paraId="0AAB1BED" w14:textId="02ADD1C8" w:rsidR="00AB6D66" w:rsidRPr="00AB6D66" w:rsidRDefault="00AB6D66" w:rsidP="00113BC6">
            <w:pPr>
              <w:rPr>
                <w:rFonts w:eastAsia="Times New Roman" w:cs="Times New Roman"/>
                <w:sz w:val="10"/>
                <w:szCs w:val="10"/>
                <w:lang w:val="ro-MD"/>
              </w:rPr>
            </w:pPr>
          </w:p>
        </w:tc>
        <w:tc>
          <w:tcPr>
            <w:tcW w:w="2693" w:type="dxa"/>
          </w:tcPr>
          <w:p w14:paraId="615AFA49" w14:textId="6155A4BF" w:rsidR="00862FC4" w:rsidRPr="00D2004B" w:rsidRDefault="00862FC4" w:rsidP="00113BC6">
            <w:pPr>
              <w:tabs>
                <w:tab w:val="left" w:pos="171"/>
                <w:tab w:val="left" w:pos="1116"/>
              </w:tabs>
              <w:rPr>
                <w:rFonts w:eastAsia="Times New Roman" w:cs="Times New Roman"/>
                <w:color w:val="000000"/>
                <w:sz w:val="24"/>
                <w:szCs w:val="24"/>
                <w:lang w:val="ro-MD"/>
              </w:rPr>
            </w:pPr>
            <w:r w:rsidRPr="00D2004B">
              <w:rPr>
                <w:rFonts w:cs="Times New Roman"/>
                <w:sz w:val="24"/>
                <w:szCs w:val="24"/>
                <w:lang w:val="ro-MD"/>
              </w:rPr>
              <w:lastRenderedPageBreak/>
              <w:t>Armonizarea legislației în domeniu la acquis-</w:t>
            </w:r>
            <w:proofErr w:type="spellStart"/>
            <w:r w:rsidRPr="00D2004B">
              <w:rPr>
                <w:rFonts w:cs="Times New Roman"/>
                <w:sz w:val="24"/>
                <w:szCs w:val="24"/>
                <w:lang w:val="ro-MD"/>
              </w:rPr>
              <w:t>ul</w:t>
            </w:r>
            <w:proofErr w:type="spellEnd"/>
            <w:r w:rsidRPr="00D2004B">
              <w:rPr>
                <w:rFonts w:cs="Times New Roman"/>
                <w:sz w:val="24"/>
                <w:szCs w:val="24"/>
                <w:lang w:val="ro-MD"/>
              </w:rPr>
              <w:t xml:space="preserve"> comunitar în domeniul comunicațiilor electronice pentru facilitarea creării rețelelor de comunicații </w:t>
            </w:r>
            <w:r w:rsidRPr="00D2004B">
              <w:rPr>
                <w:rFonts w:cs="Times New Roman"/>
                <w:sz w:val="24"/>
                <w:szCs w:val="24"/>
                <w:lang w:val="ro-MD"/>
              </w:rPr>
              <w:lastRenderedPageBreak/>
              <w:t>electronice de mare viteză</w:t>
            </w:r>
          </w:p>
        </w:tc>
        <w:tc>
          <w:tcPr>
            <w:tcW w:w="1417" w:type="dxa"/>
            <w:shd w:val="clear" w:color="auto" w:fill="auto"/>
          </w:tcPr>
          <w:p w14:paraId="7A409C48" w14:textId="77777777" w:rsidR="00862FC4" w:rsidRPr="007F7F75" w:rsidRDefault="00862FC4" w:rsidP="00113BC6">
            <w:pPr>
              <w:jc w:val="center"/>
              <w:rPr>
                <w:rFonts w:eastAsia="Times New Roman" w:cs="Times New Roman"/>
                <w:sz w:val="24"/>
                <w:szCs w:val="24"/>
                <w:lang w:val="ro-MD"/>
              </w:rPr>
            </w:pPr>
          </w:p>
        </w:tc>
        <w:tc>
          <w:tcPr>
            <w:tcW w:w="1560" w:type="dxa"/>
          </w:tcPr>
          <w:p w14:paraId="5C14DAB7" w14:textId="77777777" w:rsidR="00AE5C7A" w:rsidRDefault="00862FC4" w:rsidP="00113BC6">
            <w:pPr>
              <w:jc w:val="center"/>
              <w:rPr>
                <w:rFonts w:cs="Times New Roman"/>
                <w:sz w:val="24"/>
                <w:szCs w:val="24"/>
                <w:lang w:val="ro-MD"/>
              </w:rPr>
            </w:pPr>
            <w:r w:rsidRPr="007F7F75">
              <w:rPr>
                <w:rFonts w:cs="Times New Roman"/>
                <w:sz w:val="24"/>
                <w:szCs w:val="24"/>
                <w:lang w:val="ro-MD"/>
              </w:rPr>
              <w:t xml:space="preserve">Sesiunea </w:t>
            </w:r>
          </w:p>
          <w:p w14:paraId="1BB8673A" w14:textId="7826DF3B" w:rsidR="00862FC4" w:rsidRPr="007F7F75" w:rsidRDefault="00862FC4" w:rsidP="00113BC6">
            <w:pPr>
              <w:jc w:val="center"/>
              <w:rPr>
                <w:rFonts w:cs="Times New Roman"/>
                <w:color w:val="000000"/>
                <w:sz w:val="24"/>
                <w:szCs w:val="24"/>
                <w:lang w:val="ro-MD"/>
              </w:rPr>
            </w:pPr>
            <w:r w:rsidRPr="007F7F75">
              <w:rPr>
                <w:rFonts w:cs="Times New Roman"/>
                <w:sz w:val="24"/>
                <w:szCs w:val="24"/>
                <w:lang w:val="ro-MD"/>
              </w:rPr>
              <w:t>de primăvar</w:t>
            </w:r>
            <w:r w:rsidR="00D906D4">
              <w:rPr>
                <w:rFonts w:cs="Times New Roman"/>
                <w:sz w:val="24"/>
                <w:szCs w:val="24"/>
                <w:lang w:val="ro-MD"/>
              </w:rPr>
              <w:t>ă</w:t>
            </w:r>
          </w:p>
        </w:tc>
        <w:tc>
          <w:tcPr>
            <w:tcW w:w="1559" w:type="dxa"/>
          </w:tcPr>
          <w:p w14:paraId="0C5CD34C" w14:textId="2D30D389" w:rsidR="00862FC4" w:rsidRPr="007F7F75" w:rsidRDefault="005D300A" w:rsidP="00113BC6">
            <w:pPr>
              <w:jc w:val="center"/>
              <w:rPr>
                <w:rFonts w:eastAsia="Times New Roman" w:cs="Times New Roman"/>
                <w:sz w:val="24"/>
                <w:szCs w:val="24"/>
                <w:lang w:val="ro-MD"/>
              </w:rPr>
            </w:pPr>
            <w:r w:rsidRPr="000B698C">
              <w:rPr>
                <w:rFonts w:eastAsia="Times New Roman" w:cs="Times New Roman"/>
                <w:bCs/>
                <w:sz w:val="24"/>
                <w:szCs w:val="24"/>
                <w:lang w:val="ro-MD"/>
              </w:rPr>
              <w:t>MDED</w:t>
            </w:r>
          </w:p>
        </w:tc>
        <w:tc>
          <w:tcPr>
            <w:tcW w:w="1843" w:type="dxa"/>
          </w:tcPr>
          <w:p w14:paraId="6022B910" w14:textId="39989249" w:rsidR="00862FC4" w:rsidRPr="000B698C" w:rsidRDefault="00862FC4" w:rsidP="00113BC6">
            <w:pPr>
              <w:jc w:val="center"/>
              <w:rPr>
                <w:rFonts w:cs="Times New Roman"/>
                <w:sz w:val="24"/>
                <w:szCs w:val="24"/>
                <w:lang w:val="it-IT"/>
              </w:rPr>
            </w:pPr>
          </w:p>
        </w:tc>
        <w:tc>
          <w:tcPr>
            <w:tcW w:w="2126" w:type="dxa"/>
          </w:tcPr>
          <w:p w14:paraId="2EE66416" w14:textId="37931EFD" w:rsidR="00862FC4" w:rsidRPr="004748AD" w:rsidRDefault="00862FC4" w:rsidP="00113BC6">
            <w:pPr>
              <w:jc w:val="center"/>
              <w:rPr>
                <w:rFonts w:cs="Times New Roman"/>
                <w:sz w:val="24"/>
                <w:szCs w:val="24"/>
                <w:lang w:val="ro-MD"/>
              </w:rPr>
            </w:pPr>
            <w:r w:rsidRPr="004748AD">
              <w:rPr>
                <w:rFonts w:cs="Times New Roman"/>
                <w:sz w:val="24"/>
                <w:szCs w:val="24"/>
                <w:lang w:val="ro-MD"/>
              </w:rPr>
              <w:t>PAG</w:t>
            </w:r>
            <w:r w:rsidR="00C94D99">
              <w:rPr>
                <w:rFonts w:cs="Times New Roman"/>
                <w:sz w:val="24"/>
                <w:szCs w:val="24"/>
                <w:lang w:val="ro-MD"/>
              </w:rPr>
              <w:t>,</w:t>
            </w:r>
            <w:r w:rsidRPr="004748AD">
              <w:rPr>
                <w:rFonts w:cs="Times New Roman"/>
                <w:sz w:val="24"/>
                <w:szCs w:val="24"/>
                <w:lang w:val="ro-MD"/>
              </w:rPr>
              <w:t xml:space="preserve"> acțiunea 40</w:t>
            </w:r>
            <w:r w:rsidR="007D5290">
              <w:rPr>
                <w:rFonts w:cs="Times New Roman"/>
                <w:sz w:val="24"/>
                <w:szCs w:val="24"/>
                <w:lang w:val="ro-MD"/>
              </w:rPr>
              <w:t>.</w:t>
            </w:r>
          </w:p>
          <w:p w14:paraId="58BA1AA8" w14:textId="77777777" w:rsidR="00862FC4" w:rsidRPr="007F7F75" w:rsidRDefault="00862FC4" w:rsidP="00113BC6">
            <w:pPr>
              <w:jc w:val="center"/>
              <w:rPr>
                <w:rFonts w:cs="Times New Roman"/>
                <w:sz w:val="24"/>
                <w:szCs w:val="24"/>
                <w:lang w:val="ro-MD"/>
              </w:rPr>
            </w:pPr>
            <w:r w:rsidRPr="007F7F75">
              <w:rPr>
                <w:rFonts w:cs="Times New Roman"/>
                <w:sz w:val="24"/>
                <w:szCs w:val="24"/>
                <w:lang w:val="ro-MD"/>
              </w:rPr>
              <w:t>Directiva 2014/61/UE</w:t>
            </w:r>
          </w:p>
          <w:p w14:paraId="2F228C55" w14:textId="77777777" w:rsidR="00862FC4" w:rsidRPr="007F7F75" w:rsidRDefault="00862FC4" w:rsidP="00113BC6">
            <w:pPr>
              <w:jc w:val="center"/>
              <w:rPr>
                <w:rFonts w:eastAsia="Times New Roman" w:cs="Times New Roman"/>
                <w:sz w:val="24"/>
                <w:szCs w:val="24"/>
                <w:lang w:val="ro-MD"/>
              </w:rPr>
            </w:pPr>
          </w:p>
        </w:tc>
      </w:tr>
      <w:tr w:rsidR="005D300A" w:rsidRPr="0017526F" w14:paraId="282137F4" w14:textId="77777777" w:rsidTr="00AB6D66">
        <w:trPr>
          <w:trHeight w:val="561"/>
        </w:trPr>
        <w:tc>
          <w:tcPr>
            <w:tcW w:w="562" w:type="dxa"/>
          </w:tcPr>
          <w:p w14:paraId="09A88F93" w14:textId="45727548" w:rsidR="005D300A" w:rsidRDefault="005D300A" w:rsidP="005D300A">
            <w:pPr>
              <w:jc w:val="center"/>
              <w:rPr>
                <w:rFonts w:cs="Times New Roman"/>
                <w:sz w:val="24"/>
                <w:szCs w:val="24"/>
                <w:lang w:val="ro-MD"/>
              </w:rPr>
            </w:pPr>
            <w:r>
              <w:rPr>
                <w:rFonts w:cs="Times New Roman"/>
                <w:sz w:val="24"/>
                <w:szCs w:val="24"/>
                <w:lang w:val="ro-MD"/>
              </w:rPr>
              <w:t>47</w:t>
            </w:r>
          </w:p>
        </w:tc>
        <w:tc>
          <w:tcPr>
            <w:tcW w:w="3261" w:type="dxa"/>
          </w:tcPr>
          <w:p w14:paraId="67307A88" w14:textId="2E6486B5" w:rsidR="005D300A" w:rsidRDefault="005D300A" w:rsidP="005D300A">
            <w:pPr>
              <w:rPr>
                <w:rFonts w:cs="Times New Roman"/>
                <w:sz w:val="24"/>
                <w:szCs w:val="24"/>
                <w:lang w:val="ro-MD"/>
              </w:rPr>
            </w:pPr>
            <w:r w:rsidRPr="00D2004B">
              <w:rPr>
                <w:rFonts w:cs="Times New Roman"/>
                <w:sz w:val="24"/>
                <w:szCs w:val="24"/>
                <w:lang w:val="ro-MD"/>
              </w:rPr>
              <w:t>[UE] Proiectul de lege pentru modificarea unor acte normative privind societățile comerciale cu răspundere limitată cu asociat unic (Legea nr.</w:t>
            </w:r>
            <w:r>
              <w:rPr>
                <w:rFonts w:cs="Times New Roman"/>
                <w:sz w:val="24"/>
                <w:szCs w:val="24"/>
                <w:lang w:val="ro-MD"/>
              </w:rPr>
              <w:t> </w:t>
            </w:r>
            <w:r w:rsidRPr="00D2004B">
              <w:rPr>
                <w:rFonts w:cs="Times New Roman"/>
                <w:sz w:val="24"/>
                <w:szCs w:val="24"/>
                <w:lang w:val="ro-MD"/>
              </w:rPr>
              <w:t xml:space="preserve">135/2007 privind </w:t>
            </w:r>
            <w:r>
              <w:rPr>
                <w:rFonts w:cs="Times New Roman"/>
                <w:sz w:val="24"/>
                <w:szCs w:val="24"/>
                <w:lang w:val="ro-MD"/>
              </w:rPr>
              <w:t>societățile cu răspundere limitată</w:t>
            </w:r>
            <w:r w:rsidRPr="00D2004B">
              <w:rPr>
                <w:rFonts w:cs="Times New Roman"/>
                <w:sz w:val="24"/>
                <w:szCs w:val="24"/>
                <w:lang w:val="ro-MD"/>
              </w:rPr>
              <w:t>)</w:t>
            </w:r>
          </w:p>
          <w:p w14:paraId="2298AC9B" w14:textId="6AF6933D" w:rsidR="005D300A" w:rsidRPr="00AB6D66" w:rsidRDefault="005D300A" w:rsidP="005D300A">
            <w:pPr>
              <w:rPr>
                <w:rFonts w:eastAsia="Times New Roman" w:cs="Times New Roman"/>
                <w:sz w:val="10"/>
                <w:szCs w:val="10"/>
                <w:lang w:val="ro-MD"/>
              </w:rPr>
            </w:pPr>
          </w:p>
        </w:tc>
        <w:tc>
          <w:tcPr>
            <w:tcW w:w="2693" w:type="dxa"/>
          </w:tcPr>
          <w:p w14:paraId="5622849C" w14:textId="107B88D1" w:rsidR="005D300A" w:rsidRPr="00D2004B" w:rsidRDefault="005D300A" w:rsidP="005D300A">
            <w:pPr>
              <w:tabs>
                <w:tab w:val="left" w:pos="171"/>
                <w:tab w:val="left" w:pos="1116"/>
              </w:tabs>
              <w:rPr>
                <w:rFonts w:eastAsia="Times New Roman" w:cs="Times New Roman"/>
                <w:color w:val="000000"/>
                <w:sz w:val="24"/>
                <w:szCs w:val="24"/>
                <w:lang w:val="ro-MD"/>
              </w:rPr>
            </w:pPr>
            <w:r w:rsidRPr="00D2004B">
              <w:rPr>
                <w:rFonts w:cs="Times New Roman"/>
                <w:sz w:val="24"/>
                <w:szCs w:val="24"/>
                <w:lang w:val="ro-MD"/>
              </w:rPr>
              <w:t>Armonizarea cadrului național cu legislația europeană privind dreptul societăților comerciale cu răspundere limitată cu asociat unic</w:t>
            </w:r>
          </w:p>
        </w:tc>
        <w:tc>
          <w:tcPr>
            <w:tcW w:w="1417" w:type="dxa"/>
            <w:shd w:val="clear" w:color="auto" w:fill="auto"/>
          </w:tcPr>
          <w:p w14:paraId="05462766" w14:textId="77777777" w:rsidR="005D300A" w:rsidRPr="007F7F75" w:rsidRDefault="005D300A" w:rsidP="005D300A">
            <w:pPr>
              <w:jc w:val="center"/>
              <w:rPr>
                <w:rFonts w:eastAsia="Times New Roman" w:cs="Times New Roman"/>
                <w:sz w:val="24"/>
                <w:szCs w:val="24"/>
                <w:lang w:val="ro-MD"/>
              </w:rPr>
            </w:pPr>
          </w:p>
        </w:tc>
        <w:tc>
          <w:tcPr>
            <w:tcW w:w="1560" w:type="dxa"/>
          </w:tcPr>
          <w:p w14:paraId="4EDF2060" w14:textId="77777777" w:rsidR="005D300A" w:rsidRDefault="005D300A" w:rsidP="005D300A">
            <w:pPr>
              <w:jc w:val="center"/>
              <w:rPr>
                <w:rFonts w:cs="Times New Roman"/>
                <w:sz w:val="24"/>
                <w:szCs w:val="24"/>
                <w:lang w:val="ro-MD"/>
              </w:rPr>
            </w:pPr>
            <w:r w:rsidRPr="007F7F75">
              <w:rPr>
                <w:rFonts w:cs="Times New Roman"/>
                <w:sz w:val="24"/>
                <w:szCs w:val="24"/>
                <w:lang w:val="ro-MD"/>
              </w:rPr>
              <w:t xml:space="preserve">Sesiunea </w:t>
            </w:r>
          </w:p>
          <w:p w14:paraId="6F62158C" w14:textId="271795EB" w:rsidR="005D300A" w:rsidRPr="007F7F75" w:rsidRDefault="005D300A" w:rsidP="005D300A">
            <w:pPr>
              <w:jc w:val="center"/>
              <w:rPr>
                <w:rFonts w:cs="Times New Roman"/>
                <w:color w:val="000000"/>
                <w:sz w:val="24"/>
                <w:szCs w:val="24"/>
                <w:lang w:val="ro-MD"/>
              </w:rPr>
            </w:pPr>
            <w:r w:rsidRPr="007F7F75">
              <w:rPr>
                <w:rFonts w:cs="Times New Roman"/>
                <w:sz w:val="24"/>
                <w:szCs w:val="24"/>
                <w:lang w:val="ro-MD"/>
              </w:rPr>
              <w:t>de primăvară</w:t>
            </w:r>
          </w:p>
        </w:tc>
        <w:tc>
          <w:tcPr>
            <w:tcW w:w="1559" w:type="dxa"/>
          </w:tcPr>
          <w:p w14:paraId="20E17D1E" w14:textId="4B7162E7" w:rsidR="005D300A" w:rsidRPr="007F7F75" w:rsidRDefault="005D300A" w:rsidP="005D300A">
            <w:pPr>
              <w:jc w:val="center"/>
              <w:rPr>
                <w:rFonts w:eastAsia="Times New Roman" w:cs="Times New Roman"/>
                <w:sz w:val="24"/>
                <w:szCs w:val="24"/>
                <w:lang w:val="ro-MD"/>
              </w:rPr>
            </w:pPr>
            <w:r w:rsidRPr="000B698C">
              <w:rPr>
                <w:rFonts w:eastAsia="Times New Roman" w:cs="Times New Roman"/>
                <w:bCs/>
                <w:sz w:val="24"/>
                <w:szCs w:val="24"/>
                <w:lang w:val="ro-MD"/>
              </w:rPr>
              <w:t>MDED</w:t>
            </w:r>
          </w:p>
        </w:tc>
        <w:tc>
          <w:tcPr>
            <w:tcW w:w="1843" w:type="dxa"/>
          </w:tcPr>
          <w:p w14:paraId="0589B90D" w14:textId="7B82A50F" w:rsidR="005D300A" w:rsidRPr="000B698C" w:rsidRDefault="005D300A" w:rsidP="005D300A">
            <w:pPr>
              <w:jc w:val="center"/>
              <w:rPr>
                <w:rFonts w:cs="Times New Roman"/>
                <w:sz w:val="24"/>
                <w:szCs w:val="24"/>
                <w:lang w:val="it-IT"/>
              </w:rPr>
            </w:pPr>
          </w:p>
        </w:tc>
        <w:tc>
          <w:tcPr>
            <w:tcW w:w="2126" w:type="dxa"/>
          </w:tcPr>
          <w:p w14:paraId="32B0D8D3" w14:textId="1CCB3B68" w:rsidR="005D300A" w:rsidRDefault="005D300A" w:rsidP="005D300A">
            <w:pPr>
              <w:jc w:val="center"/>
              <w:rPr>
                <w:rFonts w:cs="Times New Roman"/>
                <w:sz w:val="24"/>
                <w:szCs w:val="24"/>
                <w:lang w:val="ro-MD"/>
              </w:rPr>
            </w:pPr>
            <w:r w:rsidRPr="007F7F75">
              <w:rPr>
                <w:rFonts w:cs="Times New Roman"/>
                <w:sz w:val="24"/>
                <w:szCs w:val="24"/>
                <w:lang w:val="ro-MD"/>
              </w:rPr>
              <w:t>PNA</w:t>
            </w:r>
            <w:r>
              <w:rPr>
                <w:rFonts w:cs="Times New Roman"/>
                <w:sz w:val="24"/>
                <w:szCs w:val="24"/>
                <w:lang w:val="ro-MD"/>
              </w:rPr>
              <w:t>,</w:t>
            </w:r>
            <w:r w:rsidRPr="007F7F75">
              <w:rPr>
                <w:rFonts w:cs="Times New Roman"/>
                <w:sz w:val="24"/>
                <w:szCs w:val="24"/>
                <w:lang w:val="ro-MD"/>
              </w:rPr>
              <w:t xml:space="preserve"> cap.</w:t>
            </w:r>
            <w:r>
              <w:rPr>
                <w:rFonts w:cs="Times New Roman"/>
                <w:sz w:val="24"/>
                <w:szCs w:val="24"/>
                <w:lang w:val="ro-MD"/>
              </w:rPr>
              <w:t xml:space="preserve"> </w:t>
            </w:r>
            <w:r w:rsidRPr="007F7F75">
              <w:rPr>
                <w:rFonts w:cs="Times New Roman"/>
                <w:sz w:val="24"/>
                <w:szCs w:val="24"/>
                <w:lang w:val="ro-MD"/>
              </w:rPr>
              <w:t>6</w:t>
            </w:r>
            <w:r>
              <w:rPr>
                <w:rFonts w:cs="Times New Roman"/>
                <w:sz w:val="24"/>
                <w:szCs w:val="24"/>
                <w:lang w:val="ro-MD"/>
              </w:rPr>
              <w:t>.</w:t>
            </w:r>
          </w:p>
          <w:p w14:paraId="0F8CD056" w14:textId="693F0BB4" w:rsidR="005D300A" w:rsidRPr="007F7F75" w:rsidRDefault="005D300A" w:rsidP="005D300A">
            <w:pPr>
              <w:jc w:val="center"/>
              <w:rPr>
                <w:rFonts w:eastAsia="Times New Roman" w:cs="Times New Roman"/>
                <w:sz w:val="24"/>
                <w:szCs w:val="24"/>
                <w:lang w:val="ro-MD"/>
              </w:rPr>
            </w:pPr>
            <w:r w:rsidRPr="007F7F75">
              <w:rPr>
                <w:rFonts w:cs="Times New Roman"/>
                <w:sz w:val="24"/>
                <w:szCs w:val="24"/>
                <w:lang w:val="ro-MD"/>
              </w:rPr>
              <w:t>Directiva 2009/102/CE</w:t>
            </w:r>
          </w:p>
        </w:tc>
      </w:tr>
      <w:tr w:rsidR="005D300A" w:rsidRPr="0017526F" w14:paraId="4C8B7FF5" w14:textId="77777777" w:rsidTr="003F13D7">
        <w:trPr>
          <w:trHeight w:val="562"/>
        </w:trPr>
        <w:tc>
          <w:tcPr>
            <w:tcW w:w="562" w:type="dxa"/>
          </w:tcPr>
          <w:p w14:paraId="267CAF99" w14:textId="27BEE45C" w:rsidR="005D300A" w:rsidRDefault="005D300A" w:rsidP="005D300A">
            <w:pPr>
              <w:jc w:val="center"/>
              <w:rPr>
                <w:rFonts w:cs="Times New Roman"/>
                <w:sz w:val="24"/>
                <w:szCs w:val="24"/>
                <w:lang w:val="ro-MD"/>
              </w:rPr>
            </w:pPr>
            <w:r>
              <w:rPr>
                <w:rFonts w:cs="Times New Roman"/>
                <w:sz w:val="24"/>
                <w:szCs w:val="24"/>
                <w:lang w:val="ro-MD"/>
              </w:rPr>
              <w:t>48</w:t>
            </w:r>
          </w:p>
        </w:tc>
        <w:tc>
          <w:tcPr>
            <w:tcW w:w="3261" w:type="dxa"/>
          </w:tcPr>
          <w:p w14:paraId="186956D4" w14:textId="49477561" w:rsidR="005D300A" w:rsidRPr="00D2004B" w:rsidRDefault="005D300A" w:rsidP="005D300A">
            <w:pPr>
              <w:rPr>
                <w:rFonts w:cs="Times New Roman"/>
                <w:sz w:val="24"/>
                <w:szCs w:val="24"/>
                <w:lang w:val="ro-MD"/>
              </w:rPr>
            </w:pPr>
            <w:r w:rsidRPr="00D2004B">
              <w:rPr>
                <w:rFonts w:cs="Times New Roman"/>
                <w:sz w:val="24"/>
                <w:szCs w:val="24"/>
                <w:lang w:val="ro-MD"/>
              </w:rPr>
              <w:t>[UE] Proiectul de lege pentru modificarea unor acte normative (Codul de procedur</w:t>
            </w:r>
            <w:r>
              <w:rPr>
                <w:rFonts w:cs="Times New Roman"/>
                <w:sz w:val="24"/>
                <w:szCs w:val="24"/>
                <w:lang w:val="ro-MD"/>
              </w:rPr>
              <w:t>ă</w:t>
            </w:r>
            <w:r w:rsidRPr="00D2004B">
              <w:rPr>
                <w:rFonts w:cs="Times New Roman"/>
                <w:sz w:val="24"/>
                <w:szCs w:val="24"/>
                <w:lang w:val="ro-MD"/>
              </w:rPr>
              <w:t xml:space="preserve"> civilă</w:t>
            </w:r>
            <w:r w:rsidRPr="00485ACE">
              <w:rPr>
                <w:rFonts w:cs="Times New Roman"/>
                <w:color w:val="000000"/>
                <w:sz w:val="24"/>
                <w:szCs w:val="24"/>
                <w:lang w:val="ro-MD"/>
              </w:rPr>
              <w:t xml:space="preserve"> nr.</w:t>
            </w:r>
            <w:r>
              <w:rPr>
                <w:rFonts w:cs="Times New Roman"/>
                <w:color w:val="000000"/>
                <w:sz w:val="24"/>
                <w:szCs w:val="24"/>
                <w:lang w:val="ro-MD"/>
              </w:rPr>
              <w:t> </w:t>
            </w:r>
            <w:r w:rsidRPr="00485ACE">
              <w:rPr>
                <w:rFonts w:cs="Times New Roman"/>
                <w:color w:val="000000"/>
                <w:sz w:val="24"/>
                <w:szCs w:val="24"/>
                <w:lang w:val="ro-MD"/>
              </w:rPr>
              <w:t>225/2003</w:t>
            </w:r>
            <w:r w:rsidRPr="00D2004B">
              <w:rPr>
                <w:rFonts w:cs="Times New Roman"/>
                <w:sz w:val="24"/>
                <w:szCs w:val="24"/>
                <w:lang w:val="ro-MD"/>
              </w:rPr>
              <w:t>, Legea nr.</w:t>
            </w:r>
            <w:r>
              <w:rPr>
                <w:rFonts w:cs="Times New Roman"/>
                <w:sz w:val="24"/>
                <w:szCs w:val="24"/>
                <w:lang w:val="ro-MD"/>
              </w:rPr>
              <w:t xml:space="preserve"> </w:t>
            </w:r>
            <w:r w:rsidRPr="00D2004B">
              <w:rPr>
                <w:rFonts w:cs="Times New Roman"/>
                <w:sz w:val="24"/>
                <w:szCs w:val="24"/>
                <w:lang w:val="ro-MD"/>
              </w:rPr>
              <w:t xml:space="preserve">105/2003 privind protecția consumatorilor </w:t>
            </w:r>
            <w:r>
              <w:rPr>
                <w:rFonts w:cs="Times New Roman"/>
                <w:sz w:val="24"/>
                <w:szCs w:val="24"/>
                <w:lang w:val="ro-MD"/>
              </w:rPr>
              <w:t>etc.</w:t>
            </w:r>
            <w:r w:rsidRPr="00D2004B">
              <w:rPr>
                <w:rFonts w:cs="Times New Roman"/>
                <w:sz w:val="24"/>
                <w:szCs w:val="24"/>
                <w:lang w:val="ro-MD"/>
              </w:rPr>
              <w:t>)</w:t>
            </w:r>
          </w:p>
        </w:tc>
        <w:tc>
          <w:tcPr>
            <w:tcW w:w="2693" w:type="dxa"/>
          </w:tcPr>
          <w:p w14:paraId="3A93957B" w14:textId="77777777" w:rsidR="005D300A" w:rsidRDefault="005D300A" w:rsidP="005D300A">
            <w:pPr>
              <w:tabs>
                <w:tab w:val="left" w:pos="171"/>
                <w:tab w:val="left" w:pos="1116"/>
              </w:tabs>
              <w:rPr>
                <w:rFonts w:cs="Times New Roman"/>
                <w:sz w:val="24"/>
                <w:szCs w:val="24"/>
                <w:lang w:val="ro-MD"/>
              </w:rPr>
            </w:pPr>
            <w:r w:rsidRPr="00D2004B">
              <w:rPr>
                <w:rFonts w:cs="Times New Roman"/>
                <w:sz w:val="24"/>
                <w:szCs w:val="24"/>
                <w:lang w:val="ro-MD"/>
              </w:rPr>
              <w:t>Îmbunătățirea accesului consumatorilor la justiție prin crearea unui mecanism pentru acțiunile în reprezentare pentru protecția intereselor colective ale consumatorilor</w:t>
            </w:r>
          </w:p>
          <w:p w14:paraId="1C34B91E" w14:textId="2FD7E126" w:rsidR="005D300A" w:rsidRPr="00AB6D66" w:rsidRDefault="005D300A" w:rsidP="005D300A">
            <w:pPr>
              <w:tabs>
                <w:tab w:val="left" w:pos="171"/>
                <w:tab w:val="left" w:pos="1116"/>
              </w:tabs>
              <w:rPr>
                <w:rFonts w:cs="Times New Roman"/>
                <w:sz w:val="10"/>
                <w:szCs w:val="10"/>
                <w:lang w:val="ro-MD"/>
              </w:rPr>
            </w:pPr>
          </w:p>
        </w:tc>
        <w:tc>
          <w:tcPr>
            <w:tcW w:w="1417" w:type="dxa"/>
            <w:shd w:val="clear" w:color="auto" w:fill="auto"/>
          </w:tcPr>
          <w:p w14:paraId="2DAE6CEC" w14:textId="77777777" w:rsidR="005D300A" w:rsidRPr="007F7F75" w:rsidRDefault="005D300A" w:rsidP="005D300A">
            <w:pPr>
              <w:jc w:val="center"/>
              <w:rPr>
                <w:rFonts w:eastAsia="Times New Roman" w:cs="Times New Roman"/>
                <w:sz w:val="24"/>
                <w:szCs w:val="24"/>
                <w:lang w:val="ro-MD"/>
              </w:rPr>
            </w:pPr>
          </w:p>
        </w:tc>
        <w:tc>
          <w:tcPr>
            <w:tcW w:w="1560" w:type="dxa"/>
          </w:tcPr>
          <w:p w14:paraId="09F8654C" w14:textId="77777777" w:rsidR="005D300A" w:rsidRDefault="005D300A" w:rsidP="005D300A">
            <w:pPr>
              <w:jc w:val="center"/>
              <w:rPr>
                <w:rFonts w:cs="Times New Roman"/>
                <w:sz w:val="24"/>
                <w:szCs w:val="24"/>
                <w:lang w:val="ro-MD"/>
              </w:rPr>
            </w:pPr>
            <w:r w:rsidRPr="007F7F75">
              <w:rPr>
                <w:rFonts w:cs="Times New Roman"/>
                <w:sz w:val="24"/>
                <w:szCs w:val="24"/>
                <w:lang w:val="ro-MD"/>
              </w:rPr>
              <w:t xml:space="preserve">Sesiunea </w:t>
            </w:r>
          </w:p>
          <w:p w14:paraId="179555FB" w14:textId="60E9F211" w:rsidR="005D300A" w:rsidRPr="007F7F75" w:rsidRDefault="005D300A" w:rsidP="005D300A">
            <w:pPr>
              <w:jc w:val="center"/>
              <w:rPr>
                <w:rFonts w:cs="Times New Roman"/>
                <w:sz w:val="24"/>
                <w:szCs w:val="24"/>
                <w:lang w:val="ro-MD"/>
              </w:rPr>
            </w:pPr>
            <w:r w:rsidRPr="007F7F75">
              <w:rPr>
                <w:rFonts w:cs="Times New Roman"/>
                <w:sz w:val="24"/>
                <w:szCs w:val="24"/>
                <w:lang w:val="ro-MD"/>
              </w:rPr>
              <w:t>de primăvară</w:t>
            </w:r>
          </w:p>
        </w:tc>
        <w:tc>
          <w:tcPr>
            <w:tcW w:w="1559" w:type="dxa"/>
          </w:tcPr>
          <w:p w14:paraId="57103328" w14:textId="57EC0C96" w:rsidR="005D300A" w:rsidRPr="007F7F75" w:rsidRDefault="005D300A" w:rsidP="005D300A">
            <w:pPr>
              <w:jc w:val="center"/>
              <w:rPr>
                <w:rFonts w:cs="Times New Roman"/>
                <w:sz w:val="24"/>
                <w:szCs w:val="24"/>
                <w:lang w:val="ro-MD"/>
              </w:rPr>
            </w:pPr>
            <w:r w:rsidRPr="00323B51">
              <w:rPr>
                <w:rFonts w:eastAsia="Times New Roman" w:cs="Times New Roman"/>
                <w:bCs/>
                <w:sz w:val="24"/>
                <w:szCs w:val="24"/>
                <w:lang w:val="ro-MD"/>
              </w:rPr>
              <w:t>MDED</w:t>
            </w:r>
          </w:p>
        </w:tc>
        <w:tc>
          <w:tcPr>
            <w:tcW w:w="1843" w:type="dxa"/>
          </w:tcPr>
          <w:p w14:paraId="23876F7B" w14:textId="5E032DF4" w:rsidR="005D300A" w:rsidRPr="00323B51" w:rsidRDefault="005D300A" w:rsidP="005D300A">
            <w:pPr>
              <w:jc w:val="center"/>
              <w:rPr>
                <w:rFonts w:cs="Times New Roman"/>
                <w:sz w:val="24"/>
                <w:szCs w:val="24"/>
                <w:lang w:val="ro-MD"/>
              </w:rPr>
            </w:pPr>
          </w:p>
        </w:tc>
        <w:tc>
          <w:tcPr>
            <w:tcW w:w="2126" w:type="dxa"/>
          </w:tcPr>
          <w:p w14:paraId="1C7E0C92" w14:textId="106C578C" w:rsidR="005D300A" w:rsidRDefault="005D300A" w:rsidP="005D300A">
            <w:pPr>
              <w:jc w:val="center"/>
              <w:rPr>
                <w:rFonts w:cs="Times New Roman"/>
                <w:sz w:val="24"/>
                <w:szCs w:val="24"/>
                <w:lang w:val="ro-MD"/>
              </w:rPr>
            </w:pPr>
            <w:r w:rsidRPr="007F7F75">
              <w:rPr>
                <w:rFonts w:cs="Times New Roman"/>
                <w:sz w:val="24"/>
                <w:szCs w:val="24"/>
                <w:lang w:val="ro-MD"/>
              </w:rPr>
              <w:t>PNA</w:t>
            </w:r>
            <w:r>
              <w:rPr>
                <w:rFonts w:cs="Times New Roman"/>
                <w:sz w:val="24"/>
                <w:szCs w:val="24"/>
                <w:lang w:val="ro-MD"/>
              </w:rPr>
              <w:t>,</w:t>
            </w:r>
            <w:r w:rsidRPr="007F7F75">
              <w:rPr>
                <w:rFonts w:cs="Times New Roman"/>
                <w:sz w:val="24"/>
                <w:szCs w:val="24"/>
                <w:lang w:val="ro-MD"/>
              </w:rPr>
              <w:t xml:space="preserve"> cap.</w:t>
            </w:r>
            <w:r>
              <w:rPr>
                <w:rFonts w:cs="Times New Roman"/>
                <w:sz w:val="24"/>
                <w:szCs w:val="24"/>
                <w:lang w:val="ro-MD"/>
              </w:rPr>
              <w:t xml:space="preserve"> </w:t>
            </w:r>
            <w:r w:rsidRPr="007F7F75">
              <w:rPr>
                <w:rFonts w:cs="Times New Roman"/>
                <w:sz w:val="24"/>
                <w:szCs w:val="24"/>
                <w:lang w:val="ro-MD"/>
              </w:rPr>
              <w:t>28</w:t>
            </w:r>
            <w:r>
              <w:rPr>
                <w:rFonts w:cs="Times New Roman"/>
                <w:sz w:val="24"/>
                <w:szCs w:val="24"/>
                <w:lang w:val="ro-MD"/>
              </w:rPr>
              <w:t>.</w:t>
            </w:r>
          </w:p>
          <w:p w14:paraId="1DCC9562" w14:textId="1C26EDD0" w:rsidR="005D300A" w:rsidRPr="007F7F75" w:rsidRDefault="005D300A" w:rsidP="005D300A">
            <w:pPr>
              <w:jc w:val="center"/>
              <w:rPr>
                <w:rFonts w:cs="Times New Roman"/>
                <w:sz w:val="24"/>
                <w:szCs w:val="24"/>
                <w:lang w:val="ro-MD"/>
              </w:rPr>
            </w:pPr>
            <w:r w:rsidRPr="007F7F75">
              <w:rPr>
                <w:rFonts w:cs="Times New Roman"/>
                <w:sz w:val="24"/>
                <w:szCs w:val="24"/>
                <w:lang w:val="ro-MD"/>
              </w:rPr>
              <w:t>Directiva (UE) 2020/1828</w:t>
            </w:r>
          </w:p>
        </w:tc>
      </w:tr>
      <w:tr w:rsidR="005D300A" w:rsidRPr="0017526F" w14:paraId="01BD3664" w14:textId="77777777" w:rsidTr="000118A4">
        <w:trPr>
          <w:trHeight w:val="1017"/>
        </w:trPr>
        <w:tc>
          <w:tcPr>
            <w:tcW w:w="562" w:type="dxa"/>
          </w:tcPr>
          <w:p w14:paraId="3086C036" w14:textId="3E9CEC35" w:rsidR="005D300A" w:rsidRDefault="005D300A" w:rsidP="005D300A">
            <w:pPr>
              <w:jc w:val="center"/>
              <w:rPr>
                <w:rFonts w:cs="Times New Roman"/>
                <w:sz w:val="24"/>
                <w:szCs w:val="24"/>
                <w:lang w:val="ro-MD"/>
              </w:rPr>
            </w:pPr>
            <w:r>
              <w:rPr>
                <w:rFonts w:cs="Times New Roman"/>
                <w:sz w:val="24"/>
                <w:szCs w:val="24"/>
                <w:lang w:val="ro-MD"/>
              </w:rPr>
              <w:t>49</w:t>
            </w:r>
          </w:p>
        </w:tc>
        <w:tc>
          <w:tcPr>
            <w:tcW w:w="3261" w:type="dxa"/>
          </w:tcPr>
          <w:p w14:paraId="3C88A94A" w14:textId="325C64D9" w:rsidR="005D300A" w:rsidRPr="005D300A" w:rsidRDefault="005D300A" w:rsidP="005D300A">
            <w:pPr>
              <w:rPr>
                <w:rFonts w:cs="Times New Roman"/>
                <w:sz w:val="24"/>
                <w:szCs w:val="24"/>
                <w:lang w:val="ro-MD"/>
              </w:rPr>
            </w:pPr>
            <w:r w:rsidRPr="005D300A">
              <w:rPr>
                <w:rFonts w:cs="Times New Roman"/>
                <w:sz w:val="24"/>
                <w:szCs w:val="24"/>
                <w:lang w:val="ro-MD"/>
              </w:rPr>
              <w:t>[UE] Proiectul de lege privind contractele de furnizare de conținut digital și de servicii digitale consumatorilor</w:t>
            </w:r>
          </w:p>
        </w:tc>
        <w:tc>
          <w:tcPr>
            <w:tcW w:w="2693" w:type="dxa"/>
          </w:tcPr>
          <w:p w14:paraId="37B5EF5D" w14:textId="6CE33DEC" w:rsidR="005D300A" w:rsidRPr="005D300A" w:rsidRDefault="005D300A" w:rsidP="005D300A">
            <w:pPr>
              <w:tabs>
                <w:tab w:val="left" w:pos="171"/>
                <w:tab w:val="left" w:pos="1116"/>
              </w:tabs>
              <w:rPr>
                <w:rFonts w:cs="Times New Roman"/>
                <w:sz w:val="24"/>
                <w:szCs w:val="24"/>
                <w:lang w:val="ro-MD"/>
              </w:rPr>
            </w:pPr>
            <w:r w:rsidRPr="005D300A">
              <w:rPr>
                <w:rFonts w:cs="Times New Roman"/>
                <w:sz w:val="24"/>
                <w:szCs w:val="24"/>
                <w:lang w:val="ro-MD"/>
              </w:rPr>
              <w:t>Stabilirea unor reguli privind contractele de furnizare de conținut digital și de servicii digitale consumatorilor</w:t>
            </w:r>
          </w:p>
          <w:p w14:paraId="61D35545" w14:textId="1D959EF8" w:rsidR="005D300A" w:rsidRPr="005D300A" w:rsidRDefault="005D300A" w:rsidP="005D300A">
            <w:pPr>
              <w:tabs>
                <w:tab w:val="left" w:pos="171"/>
                <w:tab w:val="left" w:pos="1116"/>
              </w:tabs>
              <w:rPr>
                <w:rFonts w:cs="Times New Roman"/>
                <w:sz w:val="10"/>
                <w:szCs w:val="10"/>
                <w:lang w:val="ro-MD"/>
              </w:rPr>
            </w:pPr>
          </w:p>
        </w:tc>
        <w:tc>
          <w:tcPr>
            <w:tcW w:w="1417" w:type="dxa"/>
            <w:shd w:val="clear" w:color="auto" w:fill="auto"/>
          </w:tcPr>
          <w:p w14:paraId="037B2CA9" w14:textId="77777777" w:rsidR="005D300A" w:rsidRPr="007F7F75" w:rsidRDefault="005D300A" w:rsidP="005D300A">
            <w:pPr>
              <w:jc w:val="center"/>
              <w:rPr>
                <w:rFonts w:eastAsia="Times New Roman" w:cs="Times New Roman"/>
                <w:sz w:val="24"/>
                <w:szCs w:val="24"/>
                <w:lang w:val="ro-MD"/>
              </w:rPr>
            </w:pPr>
          </w:p>
        </w:tc>
        <w:tc>
          <w:tcPr>
            <w:tcW w:w="1560" w:type="dxa"/>
          </w:tcPr>
          <w:p w14:paraId="19F7CCF7" w14:textId="77777777" w:rsidR="005D300A" w:rsidRDefault="005D300A" w:rsidP="005D300A">
            <w:pPr>
              <w:jc w:val="center"/>
              <w:rPr>
                <w:rFonts w:cs="Times New Roman"/>
                <w:sz w:val="24"/>
                <w:szCs w:val="24"/>
                <w:lang w:val="ro-MD"/>
              </w:rPr>
            </w:pPr>
            <w:r w:rsidRPr="007F7F75">
              <w:rPr>
                <w:rFonts w:cs="Times New Roman"/>
                <w:sz w:val="24"/>
                <w:szCs w:val="24"/>
                <w:lang w:val="ro-MD"/>
              </w:rPr>
              <w:t xml:space="preserve">Sesiunea </w:t>
            </w:r>
          </w:p>
          <w:p w14:paraId="276CF4C9" w14:textId="1952D666" w:rsidR="005D300A" w:rsidRPr="007F7F75" w:rsidRDefault="005D300A" w:rsidP="005D300A">
            <w:pPr>
              <w:jc w:val="center"/>
              <w:rPr>
                <w:rFonts w:cs="Times New Roman"/>
                <w:sz w:val="24"/>
                <w:szCs w:val="24"/>
                <w:lang w:val="ro-MD"/>
              </w:rPr>
            </w:pPr>
            <w:r w:rsidRPr="007F7F75">
              <w:rPr>
                <w:rFonts w:cs="Times New Roman"/>
                <w:sz w:val="24"/>
                <w:szCs w:val="24"/>
                <w:lang w:val="ro-MD"/>
              </w:rPr>
              <w:t>de toamnă</w:t>
            </w:r>
          </w:p>
        </w:tc>
        <w:tc>
          <w:tcPr>
            <w:tcW w:w="1559" w:type="dxa"/>
          </w:tcPr>
          <w:p w14:paraId="19F78F00" w14:textId="15ABBA13" w:rsidR="005D300A" w:rsidRPr="007F7F75" w:rsidRDefault="005D300A" w:rsidP="005D300A">
            <w:pPr>
              <w:jc w:val="center"/>
              <w:rPr>
                <w:rFonts w:cs="Times New Roman"/>
                <w:sz w:val="24"/>
                <w:szCs w:val="24"/>
                <w:lang w:val="ro-MD"/>
              </w:rPr>
            </w:pPr>
            <w:r w:rsidRPr="00323B51">
              <w:rPr>
                <w:rFonts w:eastAsia="Times New Roman" w:cs="Times New Roman"/>
                <w:bCs/>
                <w:sz w:val="24"/>
                <w:szCs w:val="24"/>
                <w:lang w:val="ro-MD"/>
              </w:rPr>
              <w:t>MDED</w:t>
            </w:r>
          </w:p>
        </w:tc>
        <w:tc>
          <w:tcPr>
            <w:tcW w:w="1843" w:type="dxa"/>
          </w:tcPr>
          <w:p w14:paraId="4935AD85" w14:textId="3B06CD12" w:rsidR="005D300A" w:rsidRPr="00323B51" w:rsidRDefault="005D300A" w:rsidP="005D300A">
            <w:pPr>
              <w:jc w:val="center"/>
              <w:rPr>
                <w:rFonts w:cs="Times New Roman"/>
                <w:sz w:val="24"/>
                <w:szCs w:val="24"/>
                <w:lang w:val="ro-MD"/>
              </w:rPr>
            </w:pPr>
          </w:p>
        </w:tc>
        <w:tc>
          <w:tcPr>
            <w:tcW w:w="2126" w:type="dxa"/>
          </w:tcPr>
          <w:p w14:paraId="307858B8" w14:textId="3EEB076C" w:rsidR="005D300A" w:rsidRDefault="005D300A" w:rsidP="005D300A">
            <w:pPr>
              <w:jc w:val="center"/>
              <w:rPr>
                <w:rFonts w:cs="Times New Roman"/>
                <w:sz w:val="24"/>
                <w:szCs w:val="24"/>
                <w:lang w:val="ro-MD"/>
              </w:rPr>
            </w:pPr>
            <w:r w:rsidRPr="007F7F75">
              <w:rPr>
                <w:rFonts w:cs="Times New Roman"/>
                <w:sz w:val="24"/>
                <w:szCs w:val="24"/>
                <w:lang w:val="ro-MD"/>
              </w:rPr>
              <w:t>PNA</w:t>
            </w:r>
            <w:r>
              <w:rPr>
                <w:rFonts w:cs="Times New Roman"/>
                <w:sz w:val="24"/>
                <w:szCs w:val="24"/>
                <w:lang w:val="ro-MD"/>
              </w:rPr>
              <w:t>,</w:t>
            </w:r>
            <w:r w:rsidRPr="007F7F75">
              <w:rPr>
                <w:rFonts w:cs="Times New Roman"/>
                <w:sz w:val="24"/>
                <w:szCs w:val="24"/>
                <w:lang w:val="ro-MD"/>
              </w:rPr>
              <w:t xml:space="preserve"> cap.</w:t>
            </w:r>
            <w:r>
              <w:rPr>
                <w:rFonts w:cs="Times New Roman"/>
                <w:sz w:val="24"/>
                <w:szCs w:val="24"/>
                <w:lang w:val="ro-MD"/>
              </w:rPr>
              <w:t xml:space="preserve"> </w:t>
            </w:r>
            <w:r w:rsidRPr="007F7F75">
              <w:rPr>
                <w:rFonts w:cs="Times New Roman"/>
                <w:sz w:val="24"/>
                <w:szCs w:val="24"/>
                <w:lang w:val="ro-MD"/>
              </w:rPr>
              <w:t>28</w:t>
            </w:r>
            <w:r>
              <w:rPr>
                <w:rFonts w:cs="Times New Roman"/>
                <w:sz w:val="24"/>
                <w:szCs w:val="24"/>
                <w:lang w:val="ro-MD"/>
              </w:rPr>
              <w:t>.</w:t>
            </w:r>
          </w:p>
          <w:p w14:paraId="2B4E9BD6" w14:textId="45C84E80" w:rsidR="005D300A" w:rsidRPr="007F7F75" w:rsidRDefault="005D300A" w:rsidP="005D300A">
            <w:pPr>
              <w:jc w:val="center"/>
              <w:rPr>
                <w:rFonts w:cs="Times New Roman"/>
                <w:sz w:val="24"/>
                <w:szCs w:val="24"/>
                <w:lang w:val="ro-MD"/>
              </w:rPr>
            </w:pPr>
            <w:r w:rsidRPr="007F7F75">
              <w:rPr>
                <w:rFonts w:cs="Times New Roman"/>
                <w:sz w:val="24"/>
                <w:szCs w:val="24"/>
                <w:lang w:val="ro-MD"/>
              </w:rPr>
              <w:t>Directiva (UE) 2019/770</w:t>
            </w:r>
          </w:p>
        </w:tc>
      </w:tr>
      <w:tr w:rsidR="005D300A" w:rsidRPr="0017526F" w14:paraId="58FE00F0" w14:textId="77777777" w:rsidTr="000118A4">
        <w:trPr>
          <w:trHeight w:val="1017"/>
        </w:trPr>
        <w:tc>
          <w:tcPr>
            <w:tcW w:w="562" w:type="dxa"/>
          </w:tcPr>
          <w:p w14:paraId="1FBE8010" w14:textId="7CDC8957" w:rsidR="005D300A" w:rsidRDefault="005D300A" w:rsidP="005D300A">
            <w:pPr>
              <w:jc w:val="center"/>
              <w:rPr>
                <w:rFonts w:cs="Times New Roman"/>
                <w:sz w:val="24"/>
                <w:szCs w:val="24"/>
                <w:lang w:val="ro-MD"/>
              </w:rPr>
            </w:pPr>
            <w:r>
              <w:rPr>
                <w:rFonts w:cs="Times New Roman"/>
                <w:sz w:val="24"/>
                <w:szCs w:val="24"/>
                <w:lang w:val="ro-MD"/>
              </w:rPr>
              <w:t>50</w:t>
            </w:r>
          </w:p>
        </w:tc>
        <w:tc>
          <w:tcPr>
            <w:tcW w:w="3261" w:type="dxa"/>
          </w:tcPr>
          <w:p w14:paraId="6A439FA8" w14:textId="31BA8C26" w:rsidR="005D300A" w:rsidRPr="00D2004B" w:rsidRDefault="005D300A" w:rsidP="005D300A">
            <w:pPr>
              <w:rPr>
                <w:rFonts w:cs="Times New Roman"/>
                <w:sz w:val="24"/>
                <w:szCs w:val="24"/>
                <w:lang w:val="ro-MD"/>
              </w:rPr>
            </w:pPr>
            <w:r w:rsidRPr="00D2004B">
              <w:rPr>
                <w:rFonts w:cs="Times New Roman"/>
                <w:sz w:val="24"/>
                <w:szCs w:val="24"/>
                <w:lang w:val="ro-MD"/>
              </w:rPr>
              <w:t xml:space="preserve">[UE] Proiectul de </w:t>
            </w:r>
            <w:r>
              <w:rPr>
                <w:rFonts w:cs="Times New Roman"/>
                <w:sz w:val="24"/>
                <w:szCs w:val="24"/>
                <w:lang w:val="ro-MD"/>
              </w:rPr>
              <w:t>l</w:t>
            </w:r>
            <w:r w:rsidRPr="00D2004B">
              <w:rPr>
                <w:rFonts w:cs="Times New Roman"/>
                <w:sz w:val="24"/>
                <w:szCs w:val="24"/>
                <w:lang w:val="ro-MD"/>
              </w:rPr>
              <w:t>ege privind siguranța generală a produselor</w:t>
            </w:r>
          </w:p>
        </w:tc>
        <w:tc>
          <w:tcPr>
            <w:tcW w:w="2693" w:type="dxa"/>
          </w:tcPr>
          <w:p w14:paraId="4A1644EE" w14:textId="77777777" w:rsidR="005D300A" w:rsidRDefault="005D300A" w:rsidP="005D300A">
            <w:pPr>
              <w:tabs>
                <w:tab w:val="left" w:pos="171"/>
                <w:tab w:val="left" w:pos="1116"/>
              </w:tabs>
              <w:rPr>
                <w:rFonts w:cs="Times New Roman"/>
                <w:sz w:val="24"/>
                <w:szCs w:val="24"/>
                <w:lang w:val="ro-MD"/>
              </w:rPr>
            </w:pPr>
            <w:r w:rsidRPr="00D2004B">
              <w:rPr>
                <w:rFonts w:cs="Times New Roman"/>
                <w:sz w:val="24"/>
                <w:szCs w:val="24"/>
                <w:lang w:val="ro-MD"/>
              </w:rPr>
              <w:t>Stabilirea cadrului legal general pentru asigurarea securității produselor plasate pe piața Republicii Moldova</w:t>
            </w:r>
          </w:p>
          <w:p w14:paraId="3F50D290" w14:textId="2DE95E59" w:rsidR="005D300A" w:rsidRPr="00AB6D66" w:rsidRDefault="005D300A" w:rsidP="005D300A">
            <w:pPr>
              <w:tabs>
                <w:tab w:val="left" w:pos="171"/>
                <w:tab w:val="left" w:pos="1116"/>
              </w:tabs>
              <w:rPr>
                <w:rFonts w:cs="Times New Roman"/>
                <w:sz w:val="10"/>
                <w:szCs w:val="10"/>
                <w:lang w:val="ro-MD"/>
              </w:rPr>
            </w:pPr>
          </w:p>
        </w:tc>
        <w:tc>
          <w:tcPr>
            <w:tcW w:w="1417" w:type="dxa"/>
            <w:shd w:val="clear" w:color="auto" w:fill="auto"/>
          </w:tcPr>
          <w:p w14:paraId="1AAAB2AF" w14:textId="77777777" w:rsidR="005D300A" w:rsidRPr="007F7F75" w:rsidRDefault="005D300A" w:rsidP="005D300A">
            <w:pPr>
              <w:jc w:val="center"/>
              <w:rPr>
                <w:rFonts w:eastAsia="Times New Roman" w:cs="Times New Roman"/>
                <w:sz w:val="24"/>
                <w:szCs w:val="24"/>
                <w:lang w:val="ro-MD"/>
              </w:rPr>
            </w:pPr>
          </w:p>
        </w:tc>
        <w:tc>
          <w:tcPr>
            <w:tcW w:w="1560" w:type="dxa"/>
          </w:tcPr>
          <w:p w14:paraId="692E2AC2" w14:textId="77777777" w:rsidR="005D300A" w:rsidRDefault="005D300A" w:rsidP="005D300A">
            <w:pPr>
              <w:jc w:val="center"/>
              <w:rPr>
                <w:rFonts w:cs="Times New Roman"/>
                <w:sz w:val="24"/>
                <w:szCs w:val="24"/>
                <w:lang w:val="ro-MD"/>
              </w:rPr>
            </w:pPr>
            <w:r w:rsidRPr="007F7F75">
              <w:rPr>
                <w:rFonts w:cs="Times New Roman"/>
                <w:sz w:val="24"/>
                <w:szCs w:val="24"/>
                <w:lang w:val="ro-MD"/>
              </w:rPr>
              <w:t xml:space="preserve">Sesiunea </w:t>
            </w:r>
          </w:p>
          <w:p w14:paraId="2195AB48" w14:textId="527EE543" w:rsidR="005D300A" w:rsidRPr="007F7F75" w:rsidRDefault="005D300A" w:rsidP="005D300A">
            <w:pPr>
              <w:jc w:val="center"/>
              <w:rPr>
                <w:rFonts w:cs="Times New Roman"/>
                <w:sz w:val="24"/>
                <w:szCs w:val="24"/>
                <w:lang w:val="ro-MD"/>
              </w:rPr>
            </w:pPr>
            <w:r w:rsidRPr="007F7F75">
              <w:rPr>
                <w:rFonts w:cs="Times New Roman"/>
                <w:sz w:val="24"/>
                <w:szCs w:val="24"/>
                <w:lang w:val="ro-MD"/>
              </w:rPr>
              <w:t>de toamnă</w:t>
            </w:r>
          </w:p>
        </w:tc>
        <w:tc>
          <w:tcPr>
            <w:tcW w:w="1559" w:type="dxa"/>
          </w:tcPr>
          <w:p w14:paraId="05D8BC7B" w14:textId="780E2DBC" w:rsidR="005D300A" w:rsidRPr="007F7F75" w:rsidRDefault="005D300A" w:rsidP="005D300A">
            <w:pPr>
              <w:jc w:val="center"/>
              <w:rPr>
                <w:rFonts w:cs="Times New Roman"/>
                <w:sz w:val="24"/>
                <w:szCs w:val="24"/>
                <w:lang w:val="ro-MD"/>
              </w:rPr>
            </w:pPr>
            <w:r w:rsidRPr="00323B51">
              <w:rPr>
                <w:rFonts w:eastAsia="Times New Roman" w:cs="Times New Roman"/>
                <w:bCs/>
                <w:sz w:val="24"/>
                <w:szCs w:val="24"/>
                <w:lang w:val="ro-MD"/>
              </w:rPr>
              <w:t>MDED</w:t>
            </w:r>
          </w:p>
        </w:tc>
        <w:tc>
          <w:tcPr>
            <w:tcW w:w="1843" w:type="dxa"/>
          </w:tcPr>
          <w:p w14:paraId="66C36D8F" w14:textId="0EF606CE" w:rsidR="005D300A" w:rsidRPr="00323B51" w:rsidRDefault="005D300A" w:rsidP="005D300A">
            <w:pPr>
              <w:jc w:val="center"/>
              <w:rPr>
                <w:rFonts w:cs="Times New Roman"/>
                <w:sz w:val="24"/>
                <w:szCs w:val="24"/>
                <w:lang w:val="ro-MD"/>
              </w:rPr>
            </w:pPr>
          </w:p>
        </w:tc>
        <w:tc>
          <w:tcPr>
            <w:tcW w:w="2126" w:type="dxa"/>
          </w:tcPr>
          <w:p w14:paraId="724EED99" w14:textId="09A64E01" w:rsidR="005D300A" w:rsidRPr="007F7F75" w:rsidRDefault="005D300A" w:rsidP="005D300A">
            <w:pPr>
              <w:jc w:val="center"/>
              <w:rPr>
                <w:rFonts w:cs="Times New Roman"/>
                <w:sz w:val="24"/>
                <w:szCs w:val="24"/>
                <w:lang w:val="ro-MD"/>
              </w:rPr>
            </w:pPr>
            <w:r w:rsidRPr="007F7F75">
              <w:rPr>
                <w:rFonts w:cs="Times New Roman"/>
                <w:sz w:val="24"/>
                <w:szCs w:val="24"/>
                <w:lang w:val="ro-MD"/>
              </w:rPr>
              <w:t>PNA</w:t>
            </w:r>
            <w:r>
              <w:rPr>
                <w:rFonts w:cs="Times New Roman"/>
                <w:sz w:val="24"/>
                <w:szCs w:val="24"/>
                <w:lang w:val="ro-MD"/>
              </w:rPr>
              <w:t>,</w:t>
            </w:r>
            <w:r w:rsidRPr="007F7F75">
              <w:rPr>
                <w:rFonts w:cs="Times New Roman"/>
                <w:sz w:val="24"/>
                <w:szCs w:val="24"/>
                <w:lang w:val="ro-MD"/>
              </w:rPr>
              <w:t xml:space="preserve"> cap.</w:t>
            </w:r>
            <w:r>
              <w:rPr>
                <w:rFonts w:cs="Times New Roman"/>
                <w:sz w:val="24"/>
                <w:szCs w:val="24"/>
                <w:lang w:val="ro-MD"/>
              </w:rPr>
              <w:t xml:space="preserve"> </w:t>
            </w:r>
            <w:r w:rsidRPr="007F7F75">
              <w:rPr>
                <w:rFonts w:cs="Times New Roman"/>
                <w:sz w:val="24"/>
                <w:szCs w:val="24"/>
                <w:lang w:val="ro-MD"/>
              </w:rPr>
              <w:t>28</w:t>
            </w:r>
          </w:p>
        </w:tc>
      </w:tr>
      <w:tr w:rsidR="005D300A" w:rsidRPr="002C69C6" w14:paraId="6DB1561E" w14:textId="77777777" w:rsidTr="005D300A">
        <w:trPr>
          <w:trHeight w:val="561"/>
        </w:trPr>
        <w:tc>
          <w:tcPr>
            <w:tcW w:w="562" w:type="dxa"/>
          </w:tcPr>
          <w:p w14:paraId="75B954E3" w14:textId="4C2AF666" w:rsidR="005D300A" w:rsidRDefault="005D300A" w:rsidP="005D300A">
            <w:pPr>
              <w:jc w:val="center"/>
              <w:rPr>
                <w:rFonts w:cs="Times New Roman"/>
                <w:sz w:val="24"/>
                <w:szCs w:val="24"/>
                <w:lang w:val="ro-MD"/>
              </w:rPr>
            </w:pPr>
            <w:r>
              <w:rPr>
                <w:rFonts w:cs="Times New Roman"/>
                <w:sz w:val="24"/>
                <w:szCs w:val="24"/>
                <w:lang w:val="ro-MD"/>
              </w:rPr>
              <w:t>51</w:t>
            </w:r>
          </w:p>
        </w:tc>
        <w:tc>
          <w:tcPr>
            <w:tcW w:w="3261" w:type="dxa"/>
          </w:tcPr>
          <w:p w14:paraId="61FA75A2" w14:textId="2C9BF410" w:rsidR="005D300A" w:rsidRPr="00D2004B" w:rsidRDefault="005D300A" w:rsidP="005D300A">
            <w:pPr>
              <w:rPr>
                <w:rFonts w:cs="Times New Roman"/>
                <w:sz w:val="24"/>
                <w:szCs w:val="24"/>
                <w:lang w:val="ro-MD"/>
              </w:rPr>
            </w:pPr>
            <w:r w:rsidRPr="00323B51">
              <w:rPr>
                <w:rFonts w:cs="Times New Roman"/>
                <w:bCs/>
                <w:sz w:val="24"/>
                <w:szCs w:val="24"/>
                <w:lang w:val="ro-MD"/>
              </w:rPr>
              <w:t>[</w:t>
            </w:r>
            <w:r w:rsidRPr="00D2004B">
              <w:rPr>
                <w:rFonts w:cs="Times New Roman"/>
                <w:sz w:val="24"/>
                <w:szCs w:val="24"/>
                <w:lang w:val="ro-MD"/>
              </w:rPr>
              <w:t>UE] Proiectul de lege privind libera circulație și recunoașterea reciprocă a mărfurilor comercializate în mod legal</w:t>
            </w:r>
          </w:p>
        </w:tc>
        <w:tc>
          <w:tcPr>
            <w:tcW w:w="2693" w:type="dxa"/>
          </w:tcPr>
          <w:p w14:paraId="607FBAB7" w14:textId="1D85C10D" w:rsidR="005D300A" w:rsidRPr="00D2004B" w:rsidRDefault="005D300A" w:rsidP="005D300A">
            <w:pPr>
              <w:tabs>
                <w:tab w:val="left" w:pos="171"/>
                <w:tab w:val="left" w:pos="1116"/>
              </w:tabs>
              <w:rPr>
                <w:rFonts w:cs="Times New Roman"/>
                <w:sz w:val="24"/>
                <w:szCs w:val="24"/>
                <w:lang w:val="ro-MD"/>
              </w:rPr>
            </w:pPr>
            <w:r w:rsidRPr="00D2004B">
              <w:rPr>
                <w:rFonts w:cs="Times New Roman"/>
                <w:sz w:val="24"/>
                <w:szCs w:val="24"/>
                <w:lang w:val="ro-MD"/>
              </w:rPr>
              <w:t>Includerea progresivă a acquis-</w:t>
            </w:r>
            <w:proofErr w:type="spellStart"/>
            <w:r w:rsidRPr="00D2004B">
              <w:rPr>
                <w:rFonts w:cs="Times New Roman"/>
                <w:sz w:val="24"/>
                <w:szCs w:val="24"/>
                <w:lang w:val="ro-MD"/>
              </w:rPr>
              <w:t>ul</w:t>
            </w:r>
            <w:proofErr w:type="spellEnd"/>
            <w:r w:rsidRPr="00D2004B">
              <w:rPr>
                <w:rFonts w:cs="Times New Roman"/>
                <w:sz w:val="24"/>
                <w:szCs w:val="24"/>
                <w:lang w:val="ro-MD"/>
              </w:rPr>
              <w:t xml:space="preserve"> UE în legislația națională</w:t>
            </w:r>
          </w:p>
        </w:tc>
        <w:tc>
          <w:tcPr>
            <w:tcW w:w="1417" w:type="dxa"/>
            <w:shd w:val="clear" w:color="auto" w:fill="auto"/>
          </w:tcPr>
          <w:p w14:paraId="1F2AE9C8" w14:textId="77777777" w:rsidR="005D300A" w:rsidRPr="007F7F75" w:rsidRDefault="005D300A" w:rsidP="005D300A">
            <w:pPr>
              <w:jc w:val="center"/>
              <w:rPr>
                <w:rFonts w:eastAsia="Times New Roman" w:cs="Times New Roman"/>
                <w:sz w:val="24"/>
                <w:szCs w:val="24"/>
                <w:lang w:val="ro-MD"/>
              </w:rPr>
            </w:pPr>
          </w:p>
        </w:tc>
        <w:tc>
          <w:tcPr>
            <w:tcW w:w="1560" w:type="dxa"/>
          </w:tcPr>
          <w:p w14:paraId="332F4481" w14:textId="77777777" w:rsidR="005D300A" w:rsidRDefault="005D300A" w:rsidP="005D300A">
            <w:pPr>
              <w:jc w:val="center"/>
              <w:rPr>
                <w:rFonts w:cs="Times New Roman"/>
                <w:sz w:val="24"/>
                <w:szCs w:val="24"/>
                <w:lang w:val="ro-MD"/>
              </w:rPr>
            </w:pPr>
            <w:r w:rsidRPr="007F7F75">
              <w:rPr>
                <w:rFonts w:cs="Times New Roman"/>
                <w:sz w:val="24"/>
                <w:szCs w:val="24"/>
                <w:lang w:val="ro-MD"/>
              </w:rPr>
              <w:t xml:space="preserve">Sesiunea </w:t>
            </w:r>
          </w:p>
          <w:p w14:paraId="4C575554" w14:textId="2B2B3223" w:rsidR="005D300A" w:rsidRPr="007F7F75" w:rsidRDefault="005D300A" w:rsidP="005D300A">
            <w:pPr>
              <w:jc w:val="center"/>
              <w:rPr>
                <w:rFonts w:cs="Times New Roman"/>
                <w:sz w:val="24"/>
                <w:szCs w:val="24"/>
                <w:lang w:val="ro-MD"/>
              </w:rPr>
            </w:pPr>
            <w:r w:rsidRPr="007F7F75">
              <w:rPr>
                <w:rFonts w:cs="Times New Roman"/>
                <w:sz w:val="24"/>
                <w:szCs w:val="24"/>
                <w:lang w:val="ro-MD"/>
              </w:rPr>
              <w:t>de toamnă</w:t>
            </w:r>
          </w:p>
        </w:tc>
        <w:tc>
          <w:tcPr>
            <w:tcW w:w="1559" w:type="dxa"/>
          </w:tcPr>
          <w:p w14:paraId="4D714FC8" w14:textId="54F27545" w:rsidR="005D300A" w:rsidRPr="007F7F75" w:rsidRDefault="004F1879" w:rsidP="005D300A">
            <w:pPr>
              <w:jc w:val="center"/>
              <w:rPr>
                <w:rFonts w:cs="Times New Roman"/>
                <w:sz w:val="24"/>
                <w:szCs w:val="24"/>
                <w:lang w:val="ro-MD"/>
              </w:rPr>
            </w:pPr>
            <w:r w:rsidRPr="00323B51">
              <w:rPr>
                <w:rFonts w:eastAsia="Times New Roman" w:cs="Times New Roman"/>
                <w:bCs/>
                <w:sz w:val="24"/>
                <w:szCs w:val="24"/>
                <w:lang w:val="ro-MD"/>
              </w:rPr>
              <w:t>MDED</w:t>
            </w:r>
          </w:p>
        </w:tc>
        <w:tc>
          <w:tcPr>
            <w:tcW w:w="1843" w:type="dxa"/>
          </w:tcPr>
          <w:p w14:paraId="0F0E8473" w14:textId="6E01C514" w:rsidR="005D300A" w:rsidRPr="00323B51" w:rsidRDefault="005D300A" w:rsidP="005D300A">
            <w:pPr>
              <w:jc w:val="center"/>
              <w:rPr>
                <w:rFonts w:cs="Times New Roman"/>
                <w:sz w:val="24"/>
                <w:szCs w:val="24"/>
                <w:lang w:val="ro-MD"/>
              </w:rPr>
            </w:pPr>
          </w:p>
        </w:tc>
        <w:tc>
          <w:tcPr>
            <w:tcW w:w="2126" w:type="dxa"/>
          </w:tcPr>
          <w:p w14:paraId="09BFF3F7" w14:textId="5D2BC528" w:rsidR="005D300A" w:rsidRDefault="005D300A" w:rsidP="005D300A">
            <w:pPr>
              <w:jc w:val="center"/>
              <w:rPr>
                <w:rFonts w:cs="Times New Roman"/>
                <w:sz w:val="24"/>
                <w:szCs w:val="24"/>
                <w:lang w:val="ro-MD"/>
              </w:rPr>
            </w:pPr>
            <w:r w:rsidRPr="007F7F75">
              <w:rPr>
                <w:rFonts w:cs="Times New Roman"/>
                <w:sz w:val="24"/>
                <w:szCs w:val="24"/>
                <w:lang w:val="ro-MD"/>
              </w:rPr>
              <w:t>AA RM</w:t>
            </w:r>
            <w:r>
              <w:rPr>
                <w:rFonts w:eastAsia="Times New Roman" w:cs="Times New Roman"/>
                <w:color w:val="000000"/>
                <w:szCs w:val="28"/>
                <w:lang w:val="ro-MD" w:eastAsia="ro-MD"/>
              </w:rPr>
              <w:t>–</w:t>
            </w:r>
            <w:r w:rsidRPr="007F7F75">
              <w:rPr>
                <w:rFonts w:cs="Times New Roman"/>
                <w:sz w:val="24"/>
                <w:szCs w:val="24"/>
                <w:lang w:val="ro-MD"/>
              </w:rPr>
              <w:t>UE</w:t>
            </w:r>
            <w:r>
              <w:rPr>
                <w:rFonts w:cs="Times New Roman"/>
                <w:sz w:val="24"/>
                <w:szCs w:val="24"/>
                <w:lang w:val="ro-MD"/>
              </w:rPr>
              <w:t>.</w:t>
            </w:r>
            <w:r w:rsidRPr="007F7F75">
              <w:rPr>
                <w:rFonts w:cs="Times New Roman"/>
                <w:sz w:val="24"/>
                <w:szCs w:val="24"/>
                <w:lang w:val="ro-MD"/>
              </w:rPr>
              <w:t xml:space="preserve"> Regulamentul (CE) nr. 2679/98</w:t>
            </w:r>
            <w:r>
              <w:rPr>
                <w:rFonts w:cs="Times New Roman"/>
                <w:sz w:val="24"/>
                <w:szCs w:val="24"/>
                <w:lang w:val="ro-MD"/>
              </w:rPr>
              <w:t>.</w:t>
            </w:r>
            <w:r w:rsidRPr="007F7F75">
              <w:rPr>
                <w:rFonts w:cs="Times New Roman"/>
                <w:sz w:val="24"/>
                <w:szCs w:val="24"/>
                <w:lang w:val="ro-MD"/>
              </w:rPr>
              <w:t xml:space="preserve"> Regulamentul (UE) </w:t>
            </w:r>
            <w:r>
              <w:rPr>
                <w:rFonts w:cs="Times New Roman"/>
                <w:sz w:val="24"/>
                <w:szCs w:val="24"/>
                <w:lang w:val="ro-MD"/>
              </w:rPr>
              <w:t xml:space="preserve">nr. </w:t>
            </w:r>
            <w:r w:rsidRPr="007F7F75">
              <w:rPr>
                <w:rFonts w:cs="Times New Roman"/>
                <w:sz w:val="24"/>
                <w:szCs w:val="24"/>
                <w:lang w:val="ro-MD"/>
              </w:rPr>
              <w:t>2019/515</w:t>
            </w:r>
          </w:p>
          <w:p w14:paraId="3AFBEC9F" w14:textId="030330B6" w:rsidR="005D300A" w:rsidRPr="00AB6D66" w:rsidRDefault="005D300A" w:rsidP="005D300A">
            <w:pPr>
              <w:jc w:val="center"/>
              <w:rPr>
                <w:rFonts w:cs="Times New Roman"/>
                <w:sz w:val="10"/>
                <w:szCs w:val="10"/>
                <w:lang w:val="ro-MD"/>
              </w:rPr>
            </w:pPr>
          </w:p>
        </w:tc>
      </w:tr>
      <w:tr w:rsidR="005D300A" w:rsidRPr="00B06C63" w14:paraId="7C8B0C0E" w14:textId="77777777" w:rsidTr="000118A4">
        <w:trPr>
          <w:trHeight w:val="1017"/>
        </w:trPr>
        <w:tc>
          <w:tcPr>
            <w:tcW w:w="562" w:type="dxa"/>
          </w:tcPr>
          <w:p w14:paraId="0108428A" w14:textId="3F3E5176" w:rsidR="005D300A" w:rsidRDefault="005D300A" w:rsidP="005D300A">
            <w:pPr>
              <w:jc w:val="center"/>
              <w:rPr>
                <w:rFonts w:cs="Times New Roman"/>
                <w:sz w:val="24"/>
                <w:szCs w:val="24"/>
                <w:lang w:val="ro-MD"/>
              </w:rPr>
            </w:pPr>
            <w:r>
              <w:rPr>
                <w:rFonts w:cs="Times New Roman"/>
                <w:sz w:val="24"/>
                <w:szCs w:val="24"/>
                <w:lang w:val="ro-MD"/>
              </w:rPr>
              <w:lastRenderedPageBreak/>
              <w:t>52</w:t>
            </w:r>
          </w:p>
        </w:tc>
        <w:tc>
          <w:tcPr>
            <w:tcW w:w="3261" w:type="dxa"/>
          </w:tcPr>
          <w:p w14:paraId="563D8AD6" w14:textId="77777777" w:rsidR="005D300A" w:rsidRDefault="005D300A" w:rsidP="005D300A">
            <w:pPr>
              <w:rPr>
                <w:rFonts w:cs="Times New Roman"/>
                <w:sz w:val="24"/>
                <w:szCs w:val="24"/>
                <w:lang w:val="ro-MD"/>
              </w:rPr>
            </w:pPr>
            <w:r w:rsidRPr="00D2004B">
              <w:rPr>
                <w:rFonts w:cs="Times New Roman"/>
                <w:sz w:val="24"/>
                <w:szCs w:val="24"/>
                <w:lang w:val="ro-MD"/>
              </w:rPr>
              <w:t>[UE] Proiectul de lege privind comerțul cu anumite bunuri care ar putea fi utilizate pentru a aplica pedeapsa capitală, tortura și alte pedepse sau tratamente cu cruzime, inumane sau degradante</w:t>
            </w:r>
          </w:p>
          <w:p w14:paraId="34ED5DEF" w14:textId="5664CA3A" w:rsidR="005D300A" w:rsidRPr="003F13D7" w:rsidRDefault="005D300A" w:rsidP="005D300A">
            <w:pPr>
              <w:rPr>
                <w:rFonts w:cs="Times New Roman"/>
                <w:b/>
                <w:bCs/>
                <w:sz w:val="10"/>
                <w:szCs w:val="10"/>
                <w:lang w:val="ro-MD"/>
              </w:rPr>
            </w:pPr>
          </w:p>
        </w:tc>
        <w:tc>
          <w:tcPr>
            <w:tcW w:w="2693" w:type="dxa"/>
          </w:tcPr>
          <w:p w14:paraId="11395D57" w14:textId="6651FF30" w:rsidR="005D300A" w:rsidRPr="00D2004B" w:rsidRDefault="005D300A" w:rsidP="005D300A">
            <w:pPr>
              <w:tabs>
                <w:tab w:val="left" w:pos="171"/>
                <w:tab w:val="left" w:pos="1116"/>
              </w:tabs>
              <w:rPr>
                <w:rFonts w:cs="Times New Roman"/>
                <w:sz w:val="24"/>
                <w:szCs w:val="24"/>
                <w:lang w:val="ro-MD"/>
              </w:rPr>
            </w:pPr>
            <w:r w:rsidRPr="00D2004B">
              <w:rPr>
                <w:rFonts w:cs="Times New Roman"/>
                <w:sz w:val="24"/>
                <w:szCs w:val="24"/>
                <w:lang w:val="ro-MD"/>
              </w:rPr>
              <w:t xml:space="preserve">Armonizarea legislației </w:t>
            </w:r>
            <w:r>
              <w:rPr>
                <w:rFonts w:cs="Times New Roman"/>
                <w:sz w:val="24"/>
                <w:szCs w:val="24"/>
                <w:lang w:val="ro-MD"/>
              </w:rPr>
              <w:t>î</w:t>
            </w:r>
            <w:r w:rsidRPr="00D2004B">
              <w:rPr>
                <w:rFonts w:cs="Times New Roman"/>
                <w:sz w:val="24"/>
                <w:szCs w:val="24"/>
                <w:lang w:val="ro-MD"/>
              </w:rPr>
              <w:t>n domeniu la acquis-</w:t>
            </w:r>
            <w:proofErr w:type="spellStart"/>
            <w:r w:rsidRPr="00D2004B">
              <w:rPr>
                <w:rFonts w:cs="Times New Roman"/>
                <w:sz w:val="24"/>
                <w:szCs w:val="24"/>
                <w:lang w:val="ro-MD"/>
              </w:rPr>
              <w:t>ul</w:t>
            </w:r>
            <w:proofErr w:type="spellEnd"/>
            <w:r w:rsidRPr="00D2004B">
              <w:rPr>
                <w:rFonts w:cs="Times New Roman"/>
                <w:sz w:val="24"/>
                <w:szCs w:val="24"/>
                <w:lang w:val="ro-MD"/>
              </w:rPr>
              <w:t xml:space="preserve"> comunitar</w:t>
            </w:r>
          </w:p>
        </w:tc>
        <w:tc>
          <w:tcPr>
            <w:tcW w:w="1417" w:type="dxa"/>
            <w:shd w:val="clear" w:color="auto" w:fill="auto"/>
          </w:tcPr>
          <w:p w14:paraId="60BE8478" w14:textId="77777777" w:rsidR="005D300A" w:rsidRPr="007F7F75" w:rsidRDefault="005D300A" w:rsidP="005D300A">
            <w:pPr>
              <w:jc w:val="center"/>
              <w:rPr>
                <w:rFonts w:eastAsia="Times New Roman" w:cs="Times New Roman"/>
                <w:sz w:val="24"/>
                <w:szCs w:val="24"/>
                <w:lang w:val="ro-MD"/>
              </w:rPr>
            </w:pPr>
          </w:p>
        </w:tc>
        <w:tc>
          <w:tcPr>
            <w:tcW w:w="1560" w:type="dxa"/>
          </w:tcPr>
          <w:p w14:paraId="0B2B6587" w14:textId="77777777" w:rsidR="005D300A" w:rsidRDefault="005D300A" w:rsidP="005D300A">
            <w:pPr>
              <w:jc w:val="center"/>
              <w:rPr>
                <w:rFonts w:cs="Times New Roman"/>
                <w:sz w:val="24"/>
                <w:szCs w:val="24"/>
                <w:lang w:val="ro-MD"/>
              </w:rPr>
            </w:pPr>
            <w:r w:rsidRPr="007F7F75">
              <w:rPr>
                <w:rFonts w:cs="Times New Roman"/>
                <w:sz w:val="24"/>
                <w:szCs w:val="24"/>
                <w:lang w:val="ro-MD"/>
              </w:rPr>
              <w:t xml:space="preserve">Sesiunea </w:t>
            </w:r>
          </w:p>
          <w:p w14:paraId="1C586F10" w14:textId="3763CFE5" w:rsidR="005D300A" w:rsidRPr="007F7F75" w:rsidRDefault="005D300A" w:rsidP="005D300A">
            <w:pPr>
              <w:jc w:val="center"/>
              <w:rPr>
                <w:rFonts w:cs="Times New Roman"/>
                <w:sz w:val="24"/>
                <w:szCs w:val="24"/>
                <w:lang w:val="ro-MD"/>
              </w:rPr>
            </w:pPr>
            <w:r w:rsidRPr="007F7F75">
              <w:rPr>
                <w:rFonts w:cs="Times New Roman"/>
                <w:sz w:val="24"/>
                <w:szCs w:val="24"/>
                <w:lang w:val="ro-MD"/>
              </w:rPr>
              <w:t>de toamnă</w:t>
            </w:r>
          </w:p>
          <w:p w14:paraId="07ECD816" w14:textId="77777777" w:rsidR="005D300A" w:rsidRPr="007F7F75" w:rsidRDefault="005D300A" w:rsidP="005D300A">
            <w:pPr>
              <w:jc w:val="center"/>
              <w:rPr>
                <w:rFonts w:cs="Times New Roman"/>
                <w:sz w:val="24"/>
                <w:szCs w:val="24"/>
                <w:lang w:val="ro-MD"/>
              </w:rPr>
            </w:pPr>
          </w:p>
        </w:tc>
        <w:tc>
          <w:tcPr>
            <w:tcW w:w="1559" w:type="dxa"/>
          </w:tcPr>
          <w:p w14:paraId="242A6FC1" w14:textId="7C80DCED" w:rsidR="005D300A" w:rsidRPr="007F7F75" w:rsidRDefault="004F1879" w:rsidP="005D300A">
            <w:pPr>
              <w:jc w:val="center"/>
              <w:rPr>
                <w:rFonts w:cs="Times New Roman"/>
                <w:sz w:val="24"/>
                <w:szCs w:val="24"/>
                <w:lang w:val="ro-MD"/>
              </w:rPr>
            </w:pPr>
            <w:r w:rsidRPr="00323B51">
              <w:rPr>
                <w:rFonts w:eastAsia="Times New Roman" w:cs="Times New Roman"/>
                <w:bCs/>
                <w:sz w:val="24"/>
                <w:szCs w:val="24"/>
                <w:lang w:val="ro-MD"/>
              </w:rPr>
              <w:t>MDED</w:t>
            </w:r>
          </w:p>
        </w:tc>
        <w:tc>
          <w:tcPr>
            <w:tcW w:w="1843" w:type="dxa"/>
          </w:tcPr>
          <w:p w14:paraId="0B0DF597" w14:textId="072DA0DC" w:rsidR="005D300A" w:rsidRPr="00323B51" w:rsidRDefault="005D300A" w:rsidP="005D300A">
            <w:pPr>
              <w:jc w:val="center"/>
              <w:rPr>
                <w:rFonts w:cs="Times New Roman"/>
                <w:sz w:val="24"/>
                <w:szCs w:val="24"/>
                <w:lang w:val="ro-MD"/>
              </w:rPr>
            </w:pPr>
          </w:p>
        </w:tc>
        <w:tc>
          <w:tcPr>
            <w:tcW w:w="2126" w:type="dxa"/>
          </w:tcPr>
          <w:p w14:paraId="3193575B" w14:textId="1D66FB54" w:rsidR="005D300A" w:rsidRPr="007F7F75" w:rsidRDefault="005D300A" w:rsidP="005D300A">
            <w:pPr>
              <w:jc w:val="center"/>
              <w:rPr>
                <w:rFonts w:cs="Times New Roman"/>
                <w:sz w:val="24"/>
                <w:szCs w:val="24"/>
                <w:lang w:val="ro-MD"/>
              </w:rPr>
            </w:pPr>
            <w:r w:rsidRPr="007F7F75">
              <w:rPr>
                <w:rFonts w:cs="Times New Roman"/>
                <w:sz w:val="24"/>
                <w:szCs w:val="24"/>
                <w:lang w:val="ro-MD"/>
              </w:rPr>
              <w:t>SND 5.10</w:t>
            </w:r>
            <w:r>
              <w:rPr>
                <w:rFonts w:cs="Times New Roman"/>
                <w:sz w:val="24"/>
                <w:szCs w:val="24"/>
                <w:lang w:val="ro-MD"/>
              </w:rPr>
              <w:t>, alin.</w:t>
            </w:r>
            <w:r w:rsidRPr="007F7F75">
              <w:rPr>
                <w:rFonts w:cs="Times New Roman"/>
                <w:sz w:val="24"/>
                <w:szCs w:val="24"/>
                <w:lang w:val="ro-MD"/>
              </w:rPr>
              <w:t xml:space="preserve"> 3) (O1.2, O7.1, O8.3, O9.1, O9.2)</w:t>
            </w:r>
            <w:r>
              <w:rPr>
                <w:rFonts w:cs="Times New Roman"/>
                <w:sz w:val="24"/>
                <w:szCs w:val="24"/>
                <w:lang w:val="ro-MD"/>
              </w:rPr>
              <w:t>.</w:t>
            </w:r>
            <w:r w:rsidRPr="007F7F75">
              <w:rPr>
                <w:rFonts w:cs="Times New Roman"/>
                <w:sz w:val="24"/>
                <w:szCs w:val="24"/>
                <w:lang w:val="ro-MD"/>
              </w:rPr>
              <w:t xml:space="preserve"> Regulamentul (UE) </w:t>
            </w:r>
            <w:r>
              <w:rPr>
                <w:rFonts w:cs="Times New Roman"/>
                <w:sz w:val="24"/>
                <w:szCs w:val="24"/>
                <w:lang w:val="ro-MD"/>
              </w:rPr>
              <w:t xml:space="preserve">nr. </w:t>
            </w:r>
            <w:r w:rsidRPr="007F7F75">
              <w:rPr>
                <w:rFonts w:cs="Times New Roman"/>
                <w:sz w:val="24"/>
                <w:szCs w:val="24"/>
                <w:lang w:val="ro-MD"/>
              </w:rPr>
              <w:t>2019/125</w:t>
            </w:r>
          </w:p>
        </w:tc>
      </w:tr>
      <w:tr w:rsidR="005D300A" w:rsidRPr="00B06C63" w14:paraId="751406C7" w14:textId="77777777" w:rsidTr="000118A4">
        <w:trPr>
          <w:trHeight w:val="1017"/>
        </w:trPr>
        <w:tc>
          <w:tcPr>
            <w:tcW w:w="562" w:type="dxa"/>
          </w:tcPr>
          <w:p w14:paraId="16EC5F70" w14:textId="6D59EC96" w:rsidR="005D300A" w:rsidRDefault="005D300A" w:rsidP="005D300A">
            <w:pPr>
              <w:jc w:val="center"/>
              <w:rPr>
                <w:rFonts w:cs="Times New Roman"/>
                <w:sz w:val="24"/>
                <w:szCs w:val="24"/>
                <w:lang w:val="ro-MD"/>
              </w:rPr>
            </w:pPr>
            <w:r>
              <w:rPr>
                <w:rFonts w:cs="Times New Roman"/>
                <w:sz w:val="24"/>
                <w:szCs w:val="24"/>
                <w:lang w:val="ro-MD"/>
              </w:rPr>
              <w:t>53</w:t>
            </w:r>
          </w:p>
        </w:tc>
        <w:tc>
          <w:tcPr>
            <w:tcW w:w="3261" w:type="dxa"/>
          </w:tcPr>
          <w:p w14:paraId="05160FCD" w14:textId="5E3272D6" w:rsidR="005D300A" w:rsidRPr="00D2004B" w:rsidRDefault="005D300A" w:rsidP="005D300A">
            <w:pPr>
              <w:rPr>
                <w:rFonts w:cs="Times New Roman"/>
                <w:sz w:val="24"/>
                <w:szCs w:val="24"/>
                <w:lang w:val="ro-MD"/>
              </w:rPr>
            </w:pPr>
            <w:r w:rsidRPr="00D2004B">
              <w:rPr>
                <w:rFonts w:cs="Times New Roman"/>
                <w:sz w:val="24"/>
                <w:szCs w:val="24"/>
                <w:lang w:val="ro-MD"/>
              </w:rPr>
              <w:t>[UE] Proiectul de lege privind regimul de control al operațiunilor cu produse cu dublă utilizare</w:t>
            </w:r>
          </w:p>
        </w:tc>
        <w:tc>
          <w:tcPr>
            <w:tcW w:w="2693" w:type="dxa"/>
          </w:tcPr>
          <w:p w14:paraId="3A68E338" w14:textId="19CB178D" w:rsidR="005D300A" w:rsidRPr="00D2004B" w:rsidRDefault="005D300A" w:rsidP="005D300A">
            <w:pPr>
              <w:tabs>
                <w:tab w:val="left" w:pos="171"/>
                <w:tab w:val="left" w:pos="1116"/>
              </w:tabs>
              <w:rPr>
                <w:rFonts w:cs="Times New Roman"/>
                <w:sz w:val="24"/>
                <w:szCs w:val="24"/>
                <w:lang w:val="ro-MD"/>
              </w:rPr>
            </w:pPr>
            <w:r w:rsidRPr="00D2004B">
              <w:rPr>
                <w:rFonts w:cs="Times New Roman"/>
                <w:sz w:val="24"/>
                <w:szCs w:val="24"/>
                <w:lang w:val="ro-MD"/>
              </w:rPr>
              <w:t xml:space="preserve">Armonizarea legislației </w:t>
            </w:r>
            <w:r>
              <w:rPr>
                <w:rFonts w:cs="Times New Roman"/>
                <w:sz w:val="24"/>
                <w:szCs w:val="24"/>
                <w:lang w:val="ro-MD"/>
              </w:rPr>
              <w:t>î</w:t>
            </w:r>
            <w:r w:rsidRPr="00D2004B">
              <w:rPr>
                <w:rFonts w:cs="Times New Roman"/>
                <w:sz w:val="24"/>
                <w:szCs w:val="24"/>
                <w:lang w:val="ro-MD"/>
              </w:rPr>
              <w:t>n domeniu la acquis-</w:t>
            </w:r>
            <w:proofErr w:type="spellStart"/>
            <w:r w:rsidRPr="00D2004B">
              <w:rPr>
                <w:rFonts w:cs="Times New Roman"/>
                <w:sz w:val="24"/>
                <w:szCs w:val="24"/>
                <w:lang w:val="ro-MD"/>
              </w:rPr>
              <w:t>ul</w:t>
            </w:r>
            <w:proofErr w:type="spellEnd"/>
            <w:r w:rsidRPr="00D2004B">
              <w:rPr>
                <w:rFonts w:cs="Times New Roman"/>
                <w:sz w:val="24"/>
                <w:szCs w:val="24"/>
                <w:lang w:val="ro-MD"/>
              </w:rPr>
              <w:t xml:space="preserve"> comunitar</w:t>
            </w:r>
          </w:p>
        </w:tc>
        <w:tc>
          <w:tcPr>
            <w:tcW w:w="1417" w:type="dxa"/>
            <w:shd w:val="clear" w:color="auto" w:fill="auto"/>
          </w:tcPr>
          <w:p w14:paraId="64E1BA93" w14:textId="77777777" w:rsidR="005D300A" w:rsidRPr="007F7F75" w:rsidRDefault="005D300A" w:rsidP="005D300A">
            <w:pPr>
              <w:jc w:val="center"/>
              <w:rPr>
                <w:rFonts w:eastAsia="Times New Roman" w:cs="Times New Roman"/>
                <w:sz w:val="24"/>
                <w:szCs w:val="24"/>
                <w:lang w:val="ro-MD"/>
              </w:rPr>
            </w:pPr>
          </w:p>
        </w:tc>
        <w:tc>
          <w:tcPr>
            <w:tcW w:w="1560" w:type="dxa"/>
          </w:tcPr>
          <w:p w14:paraId="02C6A63A" w14:textId="77777777" w:rsidR="005D300A" w:rsidRDefault="005D300A" w:rsidP="005D300A">
            <w:pPr>
              <w:jc w:val="center"/>
              <w:rPr>
                <w:rFonts w:cs="Times New Roman"/>
                <w:sz w:val="24"/>
                <w:szCs w:val="24"/>
                <w:lang w:val="ro-MD"/>
              </w:rPr>
            </w:pPr>
            <w:r w:rsidRPr="007F7F75">
              <w:rPr>
                <w:rFonts w:cs="Times New Roman"/>
                <w:sz w:val="24"/>
                <w:szCs w:val="24"/>
                <w:lang w:val="ro-MD"/>
              </w:rPr>
              <w:t xml:space="preserve">Sesiunea </w:t>
            </w:r>
          </w:p>
          <w:p w14:paraId="42BF946F" w14:textId="1AE29DA6" w:rsidR="005D300A" w:rsidRPr="007F7F75" w:rsidRDefault="005D300A" w:rsidP="005D300A">
            <w:pPr>
              <w:jc w:val="center"/>
              <w:rPr>
                <w:rFonts w:cs="Times New Roman"/>
                <w:sz w:val="24"/>
                <w:szCs w:val="24"/>
                <w:lang w:val="ro-MD"/>
              </w:rPr>
            </w:pPr>
            <w:r w:rsidRPr="007F7F75">
              <w:rPr>
                <w:rFonts w:cs="Times New Roman"/>
                <w:sz w:val="24"/>
                <w:szCs w:val="24"/>
                <w:lang w:val="ro-MD"/>
              </w:rPr>
              <w:t>de primăvară</w:t>
            </w:r>
          </w:p>
        </w:tc>
        <w:tc>
          <w:tcPr>
            <w:tcW w:w="1559" w:type="dxa"/>
          </w:tcPr>
          <w:p w14:paraId="4AAE49E7" w14:textId="75BD6BE6" w:rsidR="005D300A" w:rsidRPr="007F7F75" w:rsidRDefault="004F1879" w:rsidP="005D300A">
            <w:pPr>
              <w:jc w:val="center"/>
              <w:rPr>
                <w:rFonts w:cs="Times New Roman"/>
                <w:sz w:val="24"/>
                <w:szCs w:val="24"/>
                <w:lang w:val="ro-MD"/>
              </w:rPr>
            </w:pPr>
            <w:r w:rsidRPr="00323B51">
              <w:rPr>
                <w:rFonts w:eastAsia="Times New Roman" w:cs="Times New Roman"/>
                <w:bCs/>
                <w:sz w:val="24"/>
                <w:szCs w:val="24"/>
                <w:lang w:val="ro-MD"/>
              </w:rPr>
              <w:t>MDED</w:t>
            </w:r>
          </w:p>
        </w:tc>
        <w:tc>
          <w:tcPr>
            <w:tcW w:w="1843" w:type="dxa"/>
          </w:tcPr>
          <w:p w14:paraId="1B560C1F" w14:textId="370FD725" w:rsidR="005D300A" w:rsidRPr="00323B51" w:rsidRDefault="005D300A" w:rsidP="005D300A">
            <w:pPr>
              <w:jc w:val="center"/>
              <w:rPr>
                <w:rFonts w:cs="Times New Roman"/>
                <w:sz w:val="24"/>
                <w:szCs w:val="24"/>
                <w:lang w:val="ro-MD"/>
              </w:rPr>
            </w:pPr>
          </w:p>
        </w:tc>
        <w:tc>
          <w:tcPr>
            <w:tcW w:w="2126" w:type="dxa"/>
          </w:tcPr>
          <w:p w14:paraId="08743AC1" w14:textId="547659F2" w:rsidR="005D300A" w:rsidRDefault="005D300A" w:rsidP="005D300A">
            <w:pPr>
              <w:jc w:val="center"/>
              <w:rPr>
                <w:rFonts w:cs="Times New Roman"/>
                <w:sz w:val="24"/>
                <w:szCs w:val="24"/>
                <w:lang w:val="ro-MD"/>
              </w:rPr>
            </w:pPr>
            <w:r w:rsidRPr="007F7F75">
              <w:rPr>
                <w:rFonts w:cs="Times New Roman"/>
                <w:sz w:val="24"/>
                <w:szCs w:val="24"/>
                <w:lang w:val="ro-MD"/>
              </w:rPr>
              <w:t>SND 5.10</w:t>
            </w:r>
            <w:r>
              <w:rPr>
                <w:rFonts w:cs="Times New Roman"/>
                <w:sz w:val="24"/>
                <w:szCs w:val="24"/>
                <w:lang w:val="ro-MD"/>
              </w:rPr>
              <w:t>, alin.</w:t>
            </w:r>
            <w:r w:rsidRPr="007F7F75">
              <w:rPr>
                <w:rFonts w:cs="Times New Roman"/>
                <w:sz w:val="24"/>
                <w:szCs w:val="24"/>
                <w:lang w:val="ro-MD"/>
              </w:rPr>
              <w:t>3) (O1.2, O7.1, O8.3, O9.1, O9.2)</w:t>
            </w:r>
            <w:r>
              <w:rPr>
                <w:rFonts w:cs="Times New Roman"/>
                <w:sz w:val="24"/>
                <w:szCs w:val="24"/>
                <w:lang w:val="ro-MD"/>
              </w:rPr>
              <w:t>.</w:t>
            </w:r>
            <w:r w:rsidRPr="007F7F75">
              <w:rPr>
                <w:rFonts w:cs="Times New Roman"/>
                <w:sz w:val="24"/>
                <w:szCs w:val="24"/>
                <w:lang w:val="ro-MD"/>
              </w:rPr>
              <w:t xml:space="preserve"> Regulamentul (UE) </w:t>
            </w:r>
            <w:r>
              <w:rPr>
                <w:rFonts w:cs="Times New Roman"/>
                <w:sz w:val="24"/>
                <w:szCs w:val="24"/>
                <w:lang w:val="ro-MD"/>
              </w:rPr>
              <w:t xml:space="preserve">nr. </w:t>
            </w:r>
            <w:r w:rsidRPr="007F7F75">
              <w:rPr>
                <w:rFonts w:cs="Times New Roman"/>
                <w:sz w:val="24"/>
                <w:szCs w:val="24"/>
                <w:lang w:val="ro-MD"/>
              </w:rPr>
              <w:t>2021/821</w:t>
            </w:r>
          </w:p>
          <w:p w14:paraId="4F1BB5A3" w14:textId="2686DD0E" w:rsidR="005D300A" w:rsidRPr="00AB6D66" w:rsidRDefault="005D300A" w:rsidP="005D300A">
            <w:pPr>
              <w:jc w:val="center"/>
              <w:rPr>
                <w:rFonts w:cs="Times New Roman"/>
                <w:sz w:val="10"/>
                <w:szCs w:val="10"/>
                <w:lang w:val="ro-MD"/>
              </w:rPr>
            </w:pPr>
          </w:p>
        </w:tc>
      </w:tr>
      <w:tr w:rsidR="005D300A" w:rsidRPr="003A1009" w14:paraId="0E6D0563" w14:textId="77777777" w:rsidTr="000118A4">
        <w:trPr>
          <w:trHeight w:val="1017"/>
        </w:trPr>
        <w:tc>
          <w:tcPr>
            <w:tcW w:w="562" w:type="dxa"/>
          </w:tcPr>
          <w:p w14:paraId="616C8B4C" w14:textId="73B550F5" w:rsidR="005D300A" w:rsidRDefault="005D300A" w:rsidP="005D300A">
            <w:pPr>
              <w:jc w:val="center"/>
              <w:rPr>
                <w:rFonts w:cs="Times New Roman"/>
                <w:sz w:val="24"/>
                <w:szCs w:val="24"/>
                <w:lang w:val="ro-MD"/>
              </w:rPr>
            </w:pPr>
            <w:r>
              <w:rPr>
                <w:rFonts w:cs="Times New Roman"/>
                <w:sz w:val="24"/>
                <w:szCs w:val="24"/>
                <w:lang w:val="ro-MD"/>
              </w:rPr>
              <w:t>54</w:t>
            </w:r>
          </w:p>
        </w:tc>
        <w:tc>
          <w:tcPr>
            <w:tcW w:w="3261" w:type="dxa"/>
          </w:tcPr>
          <w:p w14:paraId="1C28CF68" w14:textId="269EE79A" w:rsidR="005D300A" w:rsidRPr="00D2004B" w:rsidRDefault="005D300A" w:rsidP="005D300A">
            <w:pPr>
              <w:rPr>
                <w:rFonts w:cs="Times New Roman"/>
                <w:sz w:val="24"/>
                <w:szCs w:val="24"/>
                <w:lang w:val="ro-MD"/>
              </w:rPr>
            </w:pPr>
            <w:r w:rsidRPr="00D2004B">
              <w:rPr>
                <w:rFonts w:cs="Times New Roman"/>
                <w:sz w:val="24"/>
                <w:szCs w:val="24"/>
                <w:lang w:val="ro-MD"/>
              </w:rPr>
              <w:t>[UE] Proiectul de lege pentru modificarea unor acte normative (Legea nr.</w:t>
            </w:r>
            <w:r>
              <w:rPr>
                <w:rFonts w:cs="Times New Roman"/>
                <w:sz w:val="24"/>
                <w:szCs w:val="24"/>
                <w:lang w:val="ro-MD"/>
              </w:rPr>
              <w:t xml:space="preserve"> </w:t>
            </w:r>
            <w:r w:rsidRPr="00D2004B">
              <w:rPr>
                <w:rFonts w:cs="Times New Roman"/>
                <w:sz w:val="24"/>
                <w:szCs w:val="24"/>
                <w:lang w:val="ro-MD"/>
              </w:rPr>
              <w:t xml:space="preserve">105/2018 </w:t>
            </w:r>
            <w:r>
              <w:rPr>
                <w:rFonts w:cs="Times New Roman"/>
                <w:sz w:val="24"/>
                <w:szCs w:val="24"/>
                <w:lang w:val="ro-MD"/>
              </w:rPr>
              <w:t xml:space="preserve">cu </w:t>
            </w:r>
            <w:r w:rsidRPr="00D2004B">
              <w:rPr>
                <w:rFonts w:cs="Times New Roman"/>
                <w:sz w:val="24"/>
                <w:szCs w:val="24"/>
                <w:lang w:val="ro-MD"/>
              </w:rPr>
              <w:t>privi</w:t>
            </w:r>
            <w:r>
              <w:rPr>
                <w:rFonts w:cs="Times New Roman"/>
                <w:sz w:val="24"/>
                <w:szCs w:val="24"/>
                <w:lang w:val="ro-MD"/>
              </w:rPr>
              <w:t>re la promovarea</w:t>
            </w:r>
            <w:r w:rsidRPr="00D2004B">
              <w:rPr>
                <w:rFonts w:cs="Times New Roman"/>
                <w:sz w:val="24"/>
                <w:szCs w:val="24"/>
                <w:lang w:val="ro-MD"/>
              </w:rPr>
              <w:t xml:space="preserve"> ocup</w:t>
            </w:r>
            <w:r>
              <w:rPr>
                <w:rFonts w:cs="Times New Roman"/>
                <w:sz w:val="24"/>
                <w:szCs w:val="24"/>
                <w:lang w:val="ro-MD"/>
              </w:rPr>
              <w:t>ării</w:t>
            </w:r>
            <w:r w:rsidRPr="00D2004B">
              <w:rPr>
                <w:rFonts w:cs="Times New Roman"/>
                <w:sz w:val="24"/>
                <w:szCs w:val="24"/>
                <w:lang w:val="ro-MD"/>
              </w:rPr>
              <w:t xml:space="preserve"> forței de muncă și </w:t>
            </w:r>
            <w:r w:rsidRPr="00A12F18">
              <w:rPr>
                <w:rFonts w:cs="Times New Roman"/>
                <w:sz w:val="24"/>
                <w:szCs w:val="24"/>
                <w:lang w:val="ro-MD"/>
              </w:rPr>
              <w:t>asigurarea</w:t>
            </w:r>
            <w:r w:rsidRPr="00D2004B">
              <w:rPr>
                <w:rFonts w:cs="Times New Roman"/>
                <w:sz w:val="24"/>
                <w:szCs w:val="24"/>
                <w:lang w:val="ro-MD"/>
              </w:rPr>
              <w:t xml:space="preserve"> de șomaj, Legea nr.</w:t>
            </w:r>
            <w:r>
              <w:rPr>
                <w:rFonts w:cs="Times New Roman"/>
                <w:sz w:val="24"/>
                <w:szCs w:val="24"/>
                <w:lang w:val="ro-MD"/>
              </w:rPr>
              <w:t> </w:t>
            </w:r>
            <w:r w:rsidRPr="00D2004B">
              <w:rPr>
                <w:rFonts w:cs="Times New Roman"/>
                <w:sz w:val="24"/>
                <w:szCs w:val="24"/>
                <w:lang w:val="ro-MD"/>
              </w:rPr>
              <w:t>200/2010 privind regimul străinilor</w:t>
            </w:r>
            <w:r>
              <w:rPr>
                <w:rFonts w:cs="Times New Roman"/>
                <w:sz w:val="24"/>
                <w:szCs w:val="24"/>
                <w:lang w:val="ro-MD"/>
              </w:rPr>
              <w:t xml:space="preserve"> în Republica Moldova</w:t>
            </w:r>
            <w:r w:rsidRPr="00D2004B">
              <w:rPr>
                <w:rFonts w:cs="Times New Roman"/>
                <w:sz w:val="24"/>
                <w:szCs w:val="24"/>
                <w:lang w:val="ro-MD"/>
              </w:rPr>
              <w:t xml:space="preserve">, Codul </w:t>
            </w:r>
            <w:r>
              <w:rPr>
                <w:rFonts w:cs="Times New Roman"/>
                <w:sz w:val="24"/>
                <w:szCs w:val="24"/>
                <w:lang w:val="ro-MD"/>
              </w:rPr>
              <w:t>m</w:t>
            </w:r>
            <w:r w:rsidRPr="00D2004B">
              <w:rPr>
                <w:rFonts w:cs="Times New Roman"/>
                <w:sz w:val="24"/>
                <w:szCs w:val="24"/>
                <w:lang w:val="ro-MD"/>
              </w:rPr>
              <w:t>uncii al Republicii Moldova nr.</w:t>
            </w:r>
            <w:r>
              <w:rPr>
                <w:rFonts w:cs="Times New Roman"/>
                <w:sz w:val="24"/>
                <w:szCs w:val="24"/>
                <w:lang w:val="ro-MD"/>
              </w:rPr>
              <w:t> </w:t>
            </w:r>
            <w:r w:rsidRPr="00D2004B">
              <w:rPr>
                <w:rFonts w:cs="Times New Roman"/>
                <w:sz w:val="24"/>
                <w:szCs w:val="24"/>
                <w:lang w:val="ro-MD"/>
              </w:rPr>
              <w:t>154/2003)</w:t>
            </w:r>
          </w:p>
        </w:tc>
        <w:tc>
          <w:tcPr>
            <w:tcW w:w="2693" w:type="dxa"/>
          </w:tcPr>
          <w:p w14:paraId="5D7FD014" w14:textId="6CB177B3" w:rsidR="005D300A" w:rsidRDefault="005D300A" w:rsidP="005D300A">
            <w:pPr>
              <w:tabs>
                <w:tab w:val="left" w:pos="171"/>
                <w:tab w:val="left" w:pos="1116"/>
              </w:tabs>
              <w:rPr>
                <w:rFonts w:cs="Times New Roman"/>
                <w:sz w:val="24"/>
                <w:szCs w:val="24"/>
                <w:lang w:val="ro-MD"/>
              </w:rPr>
            </w:pPr>
            <w:r w:rsidRPr="00D2004B">
              <w:rPr>
                <w:rFonts w:cs="Times New Roman"/>
                <w:sz w:val="24"/>
                <w:szCs w:val="24"/>
                <w:lang w:val="ro-MD"/>
              </w:rPr>
              <w:t xml:space="preserve">Garantarea unui tratament nediscriminatoriu în domeniul muncii </w:t>
            </w:r>
            <w:r>
              <w:rPr>
                <w:rFonts w:cs="Times New Roman"/>
                <w:sz w:val="24"/>
                <w:szCs w:val="24"/>
                <w:lang w:val="ro-MD"/>
              </w:rPr>
              <w:t>pentru</w:t>
            </w:r>
            <w:r w:rsidRPr="00D2004B">
              <w:rPr>
                <w:rFonts w:cs="Times New Roman"/>
                <w:sz w:val="24"/>
                <w:szCs w:val="24"/>
                <w:lang w:val="ro-MD"/>
              </w:rPr>
              <w:t xml:space="preserve"> lucrători</w:t>
            </w:r>
            <w:r>
              <w:rPr>
                <w:rFonts w:cs="Times New Roman"/>
                <w:sz w:val="24"/>
                <w:szCs w:val="24"/>
                <w:lang w:val="ro-MD"/>
              </w:rPr>
              <w:t>i</w:t>
            </w:r>
            <w:r w:rsidRPr="00D2004B">
              <w:rPr>
                <w:rFonts w:cs="Times New Roman"/>
                <w:sz w:val="24"/>
                <w:szCs w:val="24"/>
                <w:lang w:val="ro-MD"/>
              </w:rPr>
              <w:t xml:space="preserve"> statelor membre UE în comparație cu cel al lucrătorilor naționali; </w:t>
            </w:r>
            <w:r>
              <w:rPr>
                <w:rFonts w:cs="Times New Roman"/>
                <w:sz w:val="24"/>
                <w:szCs w:val="24"/>
                <w:lang w:val="ro-MD"/>
              </w:rPr>
              <w:t>a</w:t>
            </w:r>
            <w:r w:rsidRPr="00D2004B">
              <w:rPr>
                <w:rFonts w:cs="Times New Roman"/>
                <w:sz w:val="24"/>
                <w:szCs w:val="24"/>
                <w:lang w:val="ro-MD"/>
              </w:rPr>
              <w:t>sigurarea respectării drepturilor conferite lucrătorilor în contextul liberei circulați</w:t>
            </w:r>
            <w:r>
              <w:rPr>
                <w:rFonts w:cs="Times New Roman"/>
                <w:sz w:val="24"/>
                <w:szCs w:val="24"/>
                <w:lang w:val="ro-MD"/>
              </w:rPr>
              <w:t>i</w:t>
            </w:r>
          </w:p>
          <w:p w14:paraId="64A998BA" w14:textId="65F90335" w:rsidR="005D300A" w:rsidRPr="00AB6D66" w:rsidRDefault="005D300A" w:rsidP="005D300A">
            <w:pPr>
              <w:tabs>
                <w:tab w:val="left" w:pos="171"/>
                <w:tab w:val="left" w:pos="1116"/>
              </w:tabs>
              <w:rPr>
                <w:rFonts w:cs="Times New Roman"/>
                <w:sz w:val="10"/>
                <w:szCs w:val="10"/>
                <w:lang w:val="ro-MD"/>
              </w:rPr>
            </w:pPr>
          </w:p>
        </w:tc>
        <w:tc>
          <w:tcPr>
            <w:tcW w:w="1417" w:type="dxa"/>
            <w:shd w:val="clear" w:color="auto" w:fill="auto"/>
          </w:tcPr>
          <w:p w14:paraId="59551081" w14:textId="77777777" w:rsidR="005D300A" w:rsidRPr="007F7F75" w:rsidRDefault="005D300A" w:rsidP="005D300A">
            <w:pPr>
              <w:jc w:val="center"/>
              <w:rPr>
                <w:rFonts w:eastAsia="Times New Roman" w:cs="Times New Roman"/>
                <w:sz w:val="24"/>
                <w:szCs w:val="24"/>
                <w:lang w:val="ro-MD"/>
              </w:rPr>
            </w:pPr>
          </w:p>
        </w:tc>
        <w:tc>
          <w:tcPr>
            <w:tcW w:w="1560" w:type="dxa"/>
          </w:tcPr>
          <w:p w14:paraId="4D656C21" w14:textId="77777777" w:rsidR="005D300A" w:rsidRDefault="005D300A" w:rsidP="005D300A">
            <w:pPr>
              <w:jc w:val="center"/>
              <w:rPr>
                <w:rFonts w:cs="Times New Roman"/>
                <w:sz w:val="24"/>
                <w:szCs w:val="24"/>
                <w:lang w:val="ro-MD"/>
              </w:rPr>
            </w:pPr>
            <w:r w:rsidRPr="007F7F75">
              <w:rPr>
                <w:rFonts w:cs="Times New Roman"/>
                <w:sz w:val="24"/>
                <w:szCs w:val="24"/>
                <w:lang w:val="ro-MD"/>
              </w:rPr>
              <w:t xml:space="preserve">Sesiunea </w:t>
            </w:r>
          </w:p>
          <w:p w14:paraId="2F670526" w14:textId="19E3A609" w:rsidR="005D300A" w:rsidRPr="007F7F75" w:rsidRDefault="005D300A" w:rsidP="005D300A">
            <w:pPr>
              <w:jc w:val="center"/>
              <w:rPr>
                <w:rFonts w:cs="Times New Roman"/>
                <w:sz w:val="24"/>
                <w:szCs w:val="24"/>
                <w:lang w:val="ro-MD"/>
              </w:rPr>
            </w:pPr>
            <w:r w:rsidRPr="007F7F75">
              <w:rPr>
                <w:rFonts w:cs="Times New Roman"/>
                <w:sz w:val="24"/>
                <w:szCs w:val="24"/>
                <w:lang w:val="ro-MD"/>
              </w:rPr>
              <w:t>de toamnă</w:t>
            </w:r>
          </w:p>
        </w:tc>
        <w:tc>
          <w:tcPr>
            <w:tcW w:w="1559" w:type="dxa"/>
          </w:tcPr>
          <w:p w14:paraId="0DF30925" w14:textId="77777777" w:rsidR="004F1879" w:rsidRPr="00323B51" w:rsidRDefault="004F1879" w:rsidP="004F1879">
            <w:pPr>
              <w:jc w:val="center"/>
              <w:rPr>
                <w:rFonts w:cs="Times New Roman"/>
                <w:sz w:val="24"/>
                <w:szCs w:val="24"/>
                <w:lang w:val="ro-MD"/>
              </w:rPr>
            </w:pPr>
            <w:r w:rsidRPr="00323B51">
              <w:rPr>
                <w:rFonts w:cs="Times New Roman"/>
                <w:sz w:val="24"/>
                <w:szCs w:val="24"/>
                <w:lang w:val="ro-MD"/>
              </w:rPr>
              <w:t>MMPS</w:t>
            </w:r>
          </w:p>
          <w:p w14:paraId="1E3D45F1" w14:textId="50FF2582" w:rsidR="005D300A" w:rsidRPr="007F7F75" w:rsidRDefault="005D300A" w:rsidP="005D300A">
            <w:pPr>
              <w:jc w:val="center"/>
              <w:rPr>
                <w:rFonts w:cs="Times New Roman"/>
                <w:sz w:val="24"/>
                <w:szCs w:val="24"/>
                <w:lang w:val="ro-MD"/>
              </w:rPr>
            </w:pPr>
          </w:p>
        </w:tc>
        <w:tc>
          <w:tcPr>
            <w:tcW w:w="1843" w:type="dxa"/>
          </w:tcPr>
          <w:p w14:paraId="2FB0FECD" w14:textId="37C09955" w:rsidR="005D300A" w:rsidRPr="00323B51" w:rsidRDefault="005D300A" w:rsidP="004F1879">
            <w:pPr>
              <w:jc w:val="center"/>
              <w:rPr>
                <w:rFonts w:cs="Times New Roman"/>
                <w:sz w:val="24"/>
                <w:szCs w:val="24"/>
                <w:lang w:val="ro-MD"/>
              </w:rPr>
            </w:pPr>
          </w:p>
        </w:tc>
        <w:tc>
          <w:tcPr>
            <w:tcW w:w="2126" w:type="dxa"/>
          </w:tcPr>
          <w:p w14:paraId="342BC68E" w14:textId="0A264AA4" w:rsidR="005D300A" w:rsidRPr="007F7F75" w:rsidRDefault="005D300A" w:rsidP="005D300A">
            <w:pPr>
              <w:jc w:val="center"/>
              <w:rPr>
                <w:rFonts w:cs="Times New Roman"/>
                <w:sz w:val="24"/>
                <w:szCs w:val="24"/>
                <w:lang w:val="ro-MD"/>
              </w:rPr>
            </w:pPr>
            <w:r w:rsidRPr="007F7F75">
              <w:rPr>
                <w:rFonts w:cs="Times New Roman"/>
                <w:sz w:val="24"/>
                <w:szCs w:val="24"/>
                <w:lang w:val="ro-MD"/>
              </w:rPr>
              <w:t>PNA</w:t>
            </w:r>
            <w:r>
              <w:rPr>
                <w:rFonts w:cs="Times New Roman"/>
                <w:sz w:val="24"/>
                <w:szCs w:val="24"/>
                <w:lang w:val="ro-MD"/>
              </w:rPr>
              <w:t>,</w:t>
            </w:r>
            <w:r w:rsidRPr="007F7F75">
              <w:rPr>
                <w:rFonts w:cs="Times New Roman"/>
                <w:sz w:val="24"/>
                <w:szCs w:val="24"/>
                <w:lang w:val="ro-MD"/>
              </w:rPr>
              <w:t xml:space="preserve"> cap.</w:t>
            </w:r>
            <w:r>
              <w:rPr>
                <w:rFonts w:cs="Times New Roman"/>
                <w:sz w:val="24"/>
                <w:szCs w:val="24"/>
                <w:lang w:val="ro-MD"/>
              </w:rPr>
              <w:t xml:space="preserve"> </w:t>
            </w:r>
            <w:r w:rsidRPr="007F7F75">
              <w:rPr>
                <w:rFonts w:cs="Times New Roman"/>
                <w:sz w:val="24"/>
                <w:szCs w:val="24"/>
                <w:lang w:val="ro-MD"/>
              </w:rPr>
              <w:t>2</w:t>
            </w:r>
            <w:r>
              <w:rPr>
                <w:rFonts w:cs="Times New Roman"/>
                <w:sz w:val="24"/>
                <w:szCs w:val="24"/>
                <w:lang w:val="ro-MD"/>
              </w:rPr>
              <w:t>.</w:t>
            </w:r>
            <w:r w:rsidRPr="007F7F75">
              <w:rPr>
                <w:rFonts w:cs="Times New Roman"/>
                <w:sz w:val="24"/>
                <w:szCs w:val="24"/>
                <w:lang w:val="ro-MD"/>
              </w:rPr>
              <w:t xml:space="preserve"> Directiva UE </w:t>
            </w:r>
            <w:r w:rsidRPr="005D300A">
              <w:rPr>
                <w:rFonts w:cs="Times New Roman"/>
                <w:sz w:val="24"/>
                <w:szCs w:val="24"/>
                <w:lang w:val="ro-MD"/>
              </w:rPr>
              <w:t>nr. 492/</w:t>
            </w:r>
            <w:r w:rsidRPr="007F7F75">
              <w:rPr>
                <w:rFonts w:cs="Times New Roman"/>
                <w:sz w:val="24"/>
                <w:szCs w:val="24"/>
                <w:lang w:val="ro-MD"/>
              </w:rPr>
              <w:t>2011</w:t>
            </w:r>
            <w:r>
              <w:rPr>
                <w:rFonts w:cs="Times New Roman"/>
                <w:sz w:val="24"/>
                <w:szCs w:val="24"/>
                <w:lang w:val="ro-MD"/>
              </w:rPr>
              <w:t>.</w:t>
            </w:r>
            <w:r w:rsidRPr="007F7F75">
              <w:rPr>
                <w:rFonts w:cs="Times New Roman"/>
                <w:sz w:val="24"/>
                <w:szCs w:val="24"/>
                <w:lang w:val="ro-MD"/>
              </w:rPr>
              <w:t xml:space="preserve"> Directiva 2014/54/CE</w:t>
            </w:r>
          </w:p>
        </w:tc>
      </w:tr>
      <w:tr w:rsidR="005D300A" w:rsidRPr="0058254D" w14:paraId="4D5E0B23" w14:textId="77777777" w:rsidTr="005D300A">
        <w:trPr>
          <w:trHeight w:val="562"/>
        </w:trPr>
        <w:tc>
          <w:tcPr>
            <w:tcW w:w="562" w:type="dxa"/>
          </w:tcPr>
          <w:p w14:paraId="2922C0B2" w14:textId="7953C303" w:rsidR="005D300A" w:rsidRDefault="005D300A" w:rsidP="005D300A">
            <w:pPr>
              <w:jc w:val="center"/>
              <w:rPr>
                <w:rFonts w:cs="Times New Roman"/>
                <w:sz w:val="24"/>
                <w:szCs w:val="24"/>
                <w:lang w:val="ro-MD"/>
              </w:rPr>
            </w:pPr>
            <w:r>
              <w:rPr>
                <w:rFonts w:cs="Times New Roman"/>
                <w:sz w:val="24"/>
                <w:szCs w:val="24"/>
                <w:lang w:val="ro-MD"/>
              </w:rPr>
              <w:t>55</w:t>
            </w:r>
          </w:p>
        </w:tc>
        <w:tc>
          <w:tcPr>
            <w:tcW w:w="3261" w:type="dxa"/>
          </w:tcPr>
          <w:p w14:paraId="35473AAA" w14:textId="1897E14B" w:rsidR="005D300A" w:rsidRPr="00D2004B" w:rsidRDefault="005D300A" w:rsidP="005D300A">
            <w:pPr>
              <w:rPr>
                <w:rFonts w:cs="Times New Roman"/>
                <w:sz w:val="24"/>
                <w:szCs w:val="24"/>
                <w:lang w:val="ro-MD"/>
              </w:rPr>
            </w:pPr>
            <w:r w:rsidRPr="00D2004B">
              <w:rPr>
                <w:rFonts w:cs="Times New Roman"/>
                <w:sz w:val="24"/>
                <w:szCs w:val="24"/>
                <w:lang w:val="ro-MD"/>
              </w:rPr>
              <w:t>[UE] Proiectul de lege pentru modificarea Legii nr.</w:t>
            </w:r>
            <w:r>
              <w:rPr>
                <w:rFonts w:cs="Times New Roman"/>
                <w:sz w:val="24"/>
                <w:szCs w:val="24"/>
                <w:lang w:val="ro-MD"/>
              </w:rPr>
              <w:t xml:space="preserve"> </w:t>
            </w:r>
            <w:r w:rsidRPr="00D2004B">
              <w:rPr>
                <w:rFonts w:cs="Times New Roman"/>
                <w:sz w:val="24"/>
                <w:szCs w:val="24"/>
                <w:lang w:val="ro-MD"/>
              </w:rPr>
              <w:t>105/2018 privind promovarea ocupării forței de muncă și asigurarea de șomaj</w:t>
            </w:r>
          </w:p>
        </w:tc>
        <w:tc>
          <w:tcPr>
            <w:tcW w:w="2693" w:type="dxa"/>
          </w:tcPr>
          <w:p w14:paraId="08A268F9" w14:textId="2E8A52FB" w:rsidR="005D300A" w:rsidRPr="00D2004B" w:rsidRDefault="005D300A" w:rsidP="005D300A">
            <w:pPr>
              <w:tabs>
                <w:tab w:val="left" w:pos="171"/>
                <w:tab w:val="left" w:pos="1116"/>
              </w:tabs>
              <w:rPr>
                <w:rFonts w:cs="Times New Roman"/>
                <w:sz w:val="24"/>
                <w:szCs w:val="24"/>
                <w:lang w:val="ro-MD"/>
              </w:rPr>
            </w:pPr>
            <w:r w:rsidRPr="00D2004B">
              <w:rPr>
                <w:rFonts w:cs="Times New Roman"/>
                <w:sz w:val="24"/>
                <w:szCs w:val="24"/>
                <w:lang w:val="ro-MD"/>
              </w:rPr>
              <w:t>Stabilirea liniilor directoare pentru politici în domeniul ocupării forței de muncă</w:t>
            </w:r>
          </w:p>
        </w:tc>
        <w:tc>
          <w:tcPr>
            <w:tcW w:w="1417" w:type="dxa"/>
            <w:shd w:val="clear" w:color="auto" w:fill="auto"/>
          </w:tcPr>
          <w:p w14:paraId="59A1CA6F" w14:textId="77777777" w:rsidR="005D300A" w:rsidRPr="007F7F75" w:rsidRDefault="005D300A" w:rsidP="005D300A">
            <w:pPr>
              <w:jc w:val="center"/>
              <w:rPr>
                <w:rFonts w:eastAsia="Times New Roman" w:cs="Times New Roman"/>
                <w:sz w:val="24"/>
                <w:szCs w:val="24"/>
                <w:lang w:val="ro-MD"/>
              </w:rPr>
            </w:pPr>
          </w:p>
        </w:tc>
        <w:tc>
          <w:tcPr>
            <w:tcW w:w="1560" w:type="dxa"/>
          </w:tcPr>
          <w:p w14:paraId="512B3EC5" w14:textId="77777777" w:rsidR="005D300A" w:rsidRDefault="005D300A" w:rsidP="005D300A">
            <w:pPr>
              <w:jc w:val="center"/>
              <w:rPr>
                <w:rFonts w:cs="Times New Roman"/>
                <w:sz w:val="24"/>
                <w:szCs w:val="24"/>
                <w:lang w:val="ro-MD"/>
              </w:rPr>
            </w:pPr>
            <w:r w:rsidRPr="007F7F75">
              <w:rPr>
                <w:rFonts w:cs="Times New Roman"/>
                <w:sz w:val="24"/>
                <w:szCs w:val="24"/>
                <w:lang w:val="ro-MD"/>
              </w:rPr>
              <w:t xml:space="preserve">Sesiunea </w:t>
            </w:r>
          </w:p>
          <w:p w14:paraId="2EDFE415" w14:textId="46F21C0F" w:rsidR="005D300A" w:rsidRPr="007F7F75" w:rsidRDefault="005D300A" w:rsidP="005D300A">
            <w:pPr>
              <w:jc w:val="center"/>
              <w:rPr>
                <w:rFonts w:cs="Times New Roman"/>
                <w:sz w:val="24"/>
                <w:szCs w:val="24"/>
                <w:lang w:val="ro-MD"/>
              </w:rPr>
            </w:pPr>
            <w:r w:rsidRPr="007F7F75">
              <w:rPr>
                <w:rFonts w:cs="Times New Roman"/>
                <w:sz w:val="24"/>
                <w:szCs w:val="24"/>
                <w:lang w:val="ro-MD"/>
              </w:rPr>
              <w:t>de toamnă</w:t>
            </w:r>
          </w:p>
        </w:tc>
        <w:tc>
          <w:tcPr>
            <w:tcW w:w="1559" w:type="dxa"/>
          </w:tcPr>
          <w:p w14:paraId="565455F2" w14:textId="77777777" w:rsidR="004F1879" w:rsidRDefault="004F1879" w:rsidP="004F1879">
            <w:pPr>
              <w:jc w:val="center"/>
              <w:rPr>
                <w:rFonts w:cs="Times New Roman"/>
                <w:sz w:val="24"/>
                <w:szCs w:val="24"/>
                <w:lang w:val="ro-MD"/>
              </w:rPr>
            </w:pPr>
            <w:r>
              <w:rPr>
                <w:rFonts w:cs="Times New Roman"/>
                <w:sz w:val="24"/>
                <w:szCs w:val="24"/>
                <w:lang w:val="ro-MD"/>
              </w:rPr>
              <w:t>MMPS</w:t>
            </w:r>
          </w:p>
          <w:p w14:paraId="5E3DD8B6" w14:textId="4ABD8BE8" w:rsidR="005D300A" w:rsidRPr="007F7F75" w:rsidRDefault="005D300A" w:rsidP="005D300A">
            <w:pPr>
              <w:jc w:val="center"/>
              <w:rPr>
                <w:rFonts w:cs="Times New Roman"/>
                <w:sz w:val="24"/>
                <w:szCs w:val="24"/>
                <w:lang w:val="ro-MD"/>
              </w:rPr>
            </w:pPr>
          </w:p>
        </w:tc>
        <w:tc>
          <w:tcPr>
            <w:tcW w:w="1843" w:type="dxa"/>
          </w:tcPr>
          <w:p w14:paraId="05AFAB37" w14:textId="668D0650" w:rsidR="005D300A" w:rsidRPr="007F7F75" w:rsidRDefault="005D300A" w:rsidP="004F1879">
            <w:pPr>
              <w:jc w:val="center"/>
              <w:rPr>
                <w:rFonts w:cs="Times New Roman"/>
                <w:sz w:val="24"/>
                <w:szCs w:val="24"/>
                <w:lang w:val="ro-MD"/>
              </w:rPr>
            </w:pPr>
          </w:p>
        </w:tc>
        <w:tc>
          <w:tcPr>
            <w:tcW w:w="2126" w:type="dxa"/>
          </w:tcPr>
          <w:p w14:paraId="44375156" w14:textId="69F891A0" w:rsidR="005D300A" w:rsidRDefault="005D300A" w:rsidP="005D300A">
            <w:pPr>
              <w:jc w:val="center"/>
              <w:rPr>
                <w:rFonts w:cs="Times New Roman"/>
                <w:sz w:val="24"/>
                <w:szCs w:val="24"/>
                <w:lang w:val="ro-MD"/>
              </w:rPr>
            </w:pPr>
            <w:r w:rsidRPr="007F7F75">
              <w:rPr>
                <w:rFonts w:cs="Times New Roman"/>
                <w:sz w:val="24"/>
                <w:szCs w:val="24"/>
                <w:lang w:val="ro-MD"/>
              </w:rPr>
              <w:t>PNA</w:t>
            </w:r>
            <w:r>
              <w:rPr>
                <w:rFonts w:cs="Times New Roman"/>
                <w:sz w:val="24"/>
                <w:szCs w:val="24"/>
                <w:lang w:val="ro-MD"/>
              </w:rPr>
              <w:t>,</w:t>
            </w:r>
            <w:r w:rsidRPr="007F7F75">
              <w:rPr>
                <w:rFonts w:cs="Times New Roman"/>
                <w:sz w:val="24"/>
                <w:szCs w:val="24"/>
                <w:lang w:val="ro-MD"/>
              </w:rPr>
              <w:t xml:space="preserve"> cap.</w:t>
            </w:r>
            <w:r>
              <w:rPr>
                <w:rFonts w:cs="Times New Roman"/>
                <w:sz w:val="24"/>
                <w:szCs w:val="24"/>
                <w:lang w:val="ro-MD"/>
              </w:rPr>
              <w:t xml:space="preserve"> </w:t>
            </w:r>
            <w:r w:rsidRPr="007F7F75">
              <w:rPr>
                <w:rFonts w:cs="Times New Roman"/>
                <w:sz w:val="24"/>
                <w:szCs w:val="24"/>
                <w:lang w:val="ro-MD"/>
              </w:rPr>
              <w:t>19</w:t>
            </w:r>
            <w:r>
              <w:rPr>
                <w:rFonts w:cs="Times New Roman"/>
                <w:sz w:val="24"/>
                <w:szCs w:val="24"/>
                <w:lang w:val="ro-MD"/>
              </w:rPr>
              <w:t>.</w:t>
            </w:r>
            <w:r w:rsidRPr="007F7F75">
              <w:rPr>
                <w:rFonts w:cs="Times New Roman"/>
                <w:sz w:val="24"/>
                <w:szCs w:val="24"/>
                <w:lang w:val="ro-MD"/>
              </w:rPr>
              <w:t xml:space="preserve"> Deciziile Consiliului privind orientările pentru politicile de ocupare a forței de muncă ale statelor membre</w:t>
            </w:r>
          </w:p>
          <w:p w14:paraId="3F482270" w14:textId="2336FB27" w:rsidR="005D300A" w:rsidRPr="00AB6D66" w:rsidRDefault="005D300A" w:rsidP="005D300A">
            <w:pPr>
              <w:jc w:val="center"/>
              <w:rPr>
                <w:rFonts w:cs="Times New Roman"/>
                <w:sz w:val="10"/>
                <w:szCs w:val="10"/>
                <w:lang w:val="ro-MD"/>
              </w:rPr>
            </w:pPr>
          </w:p>
        </w:tc>
      </w:tr>
      <w:tr w:rsidR="005D300A" w:rsidRPr="0014340E" w14:paraId="2CFA0DE7" w14:textId="77777777" w:rsidTr="000118A4">
        <w:trPr>
          <w:trHeight w:val="1017"/>
        </w:trPr>
        <w:tc>
          <w:tcPr>
            <w:tcW w:w="562" w:type="dxa"/>
          </w:tcPr>
          <w:p w14:paraId="60B9F63F" w14:textId="005F1AC3" w:rsidR="005D300A" w:rsidRDefault="005D300A" w:rsidP="005D300A">
            <w:pPr>
              <w:jc w:val="center"/>
              <w:rPr>
                <w:rFonts w:cs="Times New Roman"/>
                <w:sz w:val="24"/>
                <w:szCs w:val="24"/>
                <w:lang w:val="ro-MD"/>
              </w:rPr>
            </w:pPr>
            <w:r>
              <w:rPr>
                <w:rFonts w:cs="Times New Roman"/>
                <w:sz w:val="24"/>
                <w:szCs w:val="24"/>
                <w:lang w:val="ro-MD"/>
              </w:rPr>
              <w:lastRenderedPageBreak/>
              <w:t>56</w:t>
            </w:r>
          </w:p>
        </w:tc>
        <w:tc>
          <w:tcPr>
            <w:tcW w:w="3261" w:type="dxa"/>
          </w:tcPr>
          <w:p w14:paraId="5928C1FA" w14:textId="5AC4F1BA" w:rsidR="005D300A" w:rsidRPr="00D2004B" w:rsidRDefault="005D300A" w:rsidP="005D300A">
            <w:pPr>
              <w:rPr>
                <w:rFonts w:cs="Times New Roman"/>
                <w:sz w:val="24"/>
                <w:szCs w:val="24"/>
                <w:lang w:val="ro-MD"/>
              </w:rPr>
            </w:pPr>
            <w:r w:rsidRPr="00D2004B">
              <w:rPr>
                <w:rFonts w:cs="Times New Roman"/>
                <w:sz w:val="24"/>
                <w:szCs w:val="24"/>
                <w:lang w:val="ro-MD"/>
              </w:rPr>
              <w:t>[UE] Proiectul de lege pentru modificarea unor acte normative (echilibrul de gen în rândul administratorilor societăților cotate la bursă și măsuri conexe)</w:t>
            </w:r>
          </w:p>
        </w:tc>
        <w:tc>
          <w:tcPr>
            <w:tcW w:w="2693" w:type="dxa"/>
          </w:tcPr>
          <w:p w14:paraId="1BAA6E2E" w14:textId="77777777" w:rsidR="005D300A" w:rsidRDefault="005D300A" w:rsidP="005D300A">
            <w:pPr>
              <w:tabs>
                <w:tab w:val="left" w:pos="171"/>
                <w:tab w:val="left" w:pos="1116"/>
              </w:tabs>
              <w:rPr>
                <w:rFonts w:cs="Times New Roman"/>
                <w:sz w:val="24"/>
                <w:szCs w:val="24"/>
                <w:lang w:val="ro-MD"/>
              </w:rPr>
            </w:pPr>
            <w:r w:rsidRPr="00D2004B">
              <w:rPr>
                <w:rFonts w:cs="Times New Roman"/>
                <w:sz w:val="24"/>
                <w:szCs w:val="24"/>
                <w:lang w:val="ro-MD"/>
              </w:rPr>
              <w:t>Asigurarea unei reprezentări mai echilibrate a femeilor și bărbaților în rândul administratorilor societăților cotate la bursă</w:t>
            </w:r>
          </w:p>
          <w:p w14:paraId="0BA66DAA" w14:textId="772C21BF" w:rsidR="005D300A" w:rsidRPr="00AB6D66" w:rsidRDefault="005D300A" w:rsidP="005D300A">
            <w:pPr>
              <w:tabs>
                <w:tab w:val="left" w:pos="171"/>
                <w:tab w:val="left" w:pos="1116"/>
              </w:tabs>
              <w:rPr>
                <w:rFonts w:cs="Times New Roman"/>
                <w:sz w:val="10"/>
                <w:szCs w:val="10"/>
                <w:lang w:val="ro-MD"/>
              </w:rPr>
            </w:pPr>
          </w:p>
        </w:tc>
        <w:tc>
          <w:tcPr>
            <w:tcW w:w="1417" w:type="dxa"/>
            <w:shd w:val="clear" w:color="auto" w:fill="auto"/>
          </w:tcPr>
          <w:p w14:paraId="0AC9BE12" w14:textId="77777777" w:rsidR="005D300A" w:rsidRPr="007F7F75" w:rsidRDefault="005D300A" w:rsidP="005D300A">
            <w:pPr>
              <w:jc w:val="center"/>
              <w:rPr>
                <w:rFonts w:eastAsia="Times New Roman" w:cs="Times New Roman"/>
                <w:sz w:val="24"/>
                <w:szCs w:val="24"/>
                <w:lang w:val="ro-MD"/>
              </w:rPr>
            </w:pPr>
          </w:p>
        </w:tc>
        <w:tc>
          <w:tcPr>
            <w:tcW w:w="1560" w:type="dxa"/>
          </w:tcPr>
          <w:p w14:paraId="2D3D997D" w14:textId="77777777" w:rsidR="005D300A" w:rsidRDefault="005D300A" w:rsidP="005D300A">
            <w:pPr>
              <w:jc w:val="center"/>
              <w:rPr>
                <w:rFonts w:cs="Times New Roman"/>
                <w:sz w:val="24"/>
                <w:szCs w:val="24"/>
                <w:lang w:val="ro-MD"/>
              </w:rPr>
            </w:pPr>
            <w:r w:rsidRPr="007F7F75">
              <w:rPr>
                <w:rFonts w:cs="Times New Roman"/>
                <w:sz w:val="24"/>
                <w:szCs w:val="24"/>
                <w:lang w:val="ro-MD"/>
              </w:rPr>
              <w:t xml:space="preserve">Sesiunea </w:t>
            </w:r>
          </w:p>
          <w:p w14:paraId="788D6B90" w14:textId="0313E4CF" w:rsidR="005D300A" w:rsidRPr="007F7F75" w:rsidRDefault="005D300A" w:rsidP="005D300A">
            <w:pPr>
              <w:jc w:val="center"/>
              <w:rPr>
                <w:rFonts w:cs="Times New Roman"/>
                <w:sz w:val="24"/>
                <w:szCs w:val="24"/>
                <w:lang w:val="ro-MD"/>
              </w:rPr>
            </w:pPr>
            <w:r w:rsidRPr="007F7F75">
              <w:rPr>
                <w:rFonts w:cs="Times New Roman"/>
                <w:sz w:val="24"/>
                <w:szCs w:val="24"/>
                <w:lang w:val="ro-MD"/>
              </w:rPr>
              <w:t>de primăvară</w:t>
            </w:r>
          </w:p>
        </w:tc>
        <w:tc>
          <w:tcPr>
            <w:tcW w:w="1559" w:type="dxa"/>
          </w:tcPr>
          <w:p w14:paraId="6F4348BC" w14:textId="77777777" w:rsidR="004F1879" w:rsidRDefault="004F1879" w:rsidP="004F1879">
            <w:pPr>
              <w:jc w:val="center"/>
              <w:rPr>
                <w:rFonts w:cs="Times New Roman"/>
                <w:sz w:val="24"/>
                <w:szCs w:val="24"/>
                <w:lang w:val="ro-MD"/>
              </w:rPr>
            </w:pPr>
            <w:r>
              <w:rPr>
                <w:rFonts w:cs="Times New Roman"/>
                <w:sz w:val="24"/>
                <w:szCs w:val="24"/>
                <w:lang w:val="ro-MD"/>
              </w:rPr>
              <w:t>MMPS</w:t>
            </w:r>
          </w:p>
          <w:p w14:paraId="646467E6" w14:textId="15D5E95D" w:rsidR="005D300A" w:rsidRPr="007F7F75" w:rsidRDefault="005D300A" w:rsidP="005D300A">
            <w:pPr>
              <w:jc w:val="center"/>
              <w:rPr>
                <w:rFonts w:cs="Times New Roman"/>
                <w:sz w:val="24"/>
                <w:szCs w:val="24"/>
                <w:lang w:val="ro-MD"/>
              </w:rPr>
            </w:pPr>
          </w:p>
        </w:tc>
        <w:tc>
          <w:tcPr>
            <w:tcW w:w="1843" w:type="dxa"/>
          </w:tcPr>
          <w:p w14:paraId="7AF2D4AB" w14:textId="639E88D1" w:rsidR="005D300A" w:rsidRPr="007F7F75" w:rsidRDefault="005D300A" w:rsidP="004F1879">
            <w:pPr>
              <w:jc w:val="center"/>
              <w:rPr>
                <w:rFonts w:cs="Times New Roman"/>
                <w:sz w:val="24"/>
                <w:szCs w:val="24"/>
                <w:lang w:val="ro-MD"/>
              </w:rPr>
            </w:pPr>
          </w:p>
        </w:tc>
        <w:tc>
          <w:tcPr>
            <w:tcW w:w="2126" w:type="dxa"/>
          </w:tcPr>
          <w:p w14:paraId="365A7DD3" w14:textId="54D205E9" w:rsidR="005D300A" w:rsidRPr="007F7F75" w:rsidRDefault="005D300A" w:rsidP="005D300A">
            <w:pPr>
              <w:jc w:val="center"/>
              <w:rPr>
                <w:rFonts w:cs="Times New Roman"/>
                <w:sz w:val="24"/>
                <w:szCs w:val="24"/>
                <w:lang w:val="ro-MD"/>
              </w:rPr>
            </w:pPr>
            <w:r w:rsidRPr="007F7F75">
              <w:rPr>
                <w:rFonts w:cs="Times New Roman"/>
                <w:sz w:val="24"/>
                <w:szCs w:val="24"/>
                <w:lang w:val="ro-MD"/>
              </w:rPr>
              <w:t>PNA</w:t>
            </w:r>
            <w:r>
              <w:rPr>
                <w:rFonts w:cs="Times New Roman"/>
                <w:sz w:val="24"/>
                <w:szCs w:val="24"/>
                <w:lang w:val="ro-MD"/>
              </w:rPr>
              <w:t>,</w:t>
            </w:r>
            <w:r w:rsidRPr="007F7F75">
              <w:rPr>
                <w:rFonts w:cs="Times New Roman"/>
                <w:sz w:val="24"/>
                <w:szCs w:val="24"/>
                <w:lang w:val="ro-MD"/>
              </w:rPr>
              <w:t xml:space="preserve"> cap.</w:t>
            </w:r>
            <w:r>
              <w:rPr>
                <w:rFonts w:cs="Times New Roman"/>
                <w:sz w:val="24"/>
                <w:szCs w:val="24"/>
                <w:lang w:val="ro-MD"/>
              </w:rPr>
              <w:t xml:space="preserve"> </w:t>
            </w:r>
            <w:r w:rsidRPr="007F7F75">
              <w:rPr>
                <w:rFonts w:cs="Times New Roman"/>
                <w:sz w:val="24"/>
                <w:szCs w:val="24"/>
                <w:lang w:val="ro-MD"/>
              </w:rPr>
              <w:t>19</w:t>
            </w:r>
            <w:r>
              <w:rPr>
                <w:rFonts w:cs="Times New Roman"/>
                <w:sz w:val="24"/>
                <w:szCs w:val="24"/>
                <w:lang w:val="ro-MD"/>
              </w:rPr>
              <w:t>.</w:t>
            </w:r>
          </w:p>
          <w:p w14:paraId="50D59676" w14:textId="051AE1A8" w:rsidR="005D300A" w:rsidRPr="007F7F75" w:rsidRDefault="005D300A" w:rsidP="005D300A">
            <w:pPr>
              <w:jc w:val="center"/>
              <w:rPr>
                <w:rFonts w:cs="Times New Roman"/>
                <w:sz w:val="24"/>
                <w:szCs w:val="24"/>
                <w:lang w:val="ro-MD"/>
              </w:rPr>
            </w:pPr>
            <w:r w:rsidRPr="007F7F75">
              <w:rPr>
                <w:rFonts w:cs="Times New Roman"/>
                <w:sz w:val="24"/>
                <w:szCs w:val="24"/>
                <w:lang w:val="ro-MD"/>
              </w:rPr>
              <w:t xml:space="preserve">Directiva </w:t>
            </w:r>
            <w:r>
              <w:rPr>
                <w:rFonts w:cs="Times New Roman"/>
                <w:sz w:val="24"/>
                <w:szCs w:val="24"/>
                <w:lang w:val="ro-MD"/>
              </w:rPr>
              <w:t xml:space="preserve">(UE) </w:t>
            </w:r>
            <w:r w:rsidRPr="005D300A">
              <w:rPr>
                <w:rFonts w:cs="Times New Roman"/>
                <w:sz w:val="24"/>
                <w:szCs w:val="24"/>
                <w:lang w:val="ro-MD"/>
              </w:rPr>
              <w:t>2022/2381</w:t>
            </w:r>
          </w:p>
        </w:tc>
      </w:tr>
      <w:tr w:rsidR="005D300A" w:rsidRPr="0058254D" w14:paraId="4CF666AF" w14:textId="77777777" w:rsidTr="003F13D7">
        <w:trPr>
          <w:trHeight w:val="703"/>
        </w:trPr>
        <w:tc>
          <w:tcPr>
            <w:tcW w:w="562" w:type="dxa"/>
          </w:tcPr>
          <w:p w14:paraId="5D6250A7" w14:textId="3AF20A2D" w:rsidR="005D300A" w:rsidRDefault="005D300A" w:rsidP="005D300A">
            <w:pPr>
              <w:jc w:val="center"/>
              <w:rPr>
                <w:rFonts w:cs="Times New Roman"/>
                <w:sz w:val="24"/>
                <w:szCs w:val="24"/>
                <w:lang w:val="ro-MD"/>
              </w:rPr>
            </w:pPr>
            <w:r>
              <w:rPr>
                <w:rFonts w:cs="Times New Roman"/>
                <w:sz w:val="24"/>
                <w:szCs w:val="24"/>
                <w:lang w:val="ro-MD"/>
              </w:rPr>
              <w:t>57</w:t>
            </w:r>
          </w:p>
        </w:tc>
        <w:tc>
          <w:tcPr>
            <w:tcW w:w="3261" w:type="dxa"/>
          </w:tcPr>
          <w:p w14:paraId="1FBCF0E2" w14:textId="086541AD" w:rsidR="005D300A" w:rsidRPr="00D2004B" w:rsidRDefault="005D300A" w:rsidP="005D300A">
            <w:pPr>
              <w:rPr>
                <w:rFonts w:cs="Times New Roman"/>
                <w:sz w:val="24"/>
                <w:szCs w:val="24"/>
                <w:lang w:val="ro-MD"/>
              </w:rPr>
            </w:pPr>
            <w:r w:rsidRPr="00D2004B">
              <w:rPr>
                <w:rFonts w:cs="Times New Roman"/>
                <w:sz w:val="24"/>
                <w:szCs w:val="24"/>
                <w:lang w:val="ro-MD"/>
              </w:rPr>
              <w:t>[UE] Proiectul de lege pentru modificarea unor acte normative (egalitate între femei și bărbați în domeniul securității sociale)</w:t>
            </w:r>
          </w:p>
        </w:tc>
        <w:tc>
          <w:tcPr>
            <w:tcW w:w="2693" w:type="dxa"/>
          </w:tcPr>
          <w:p w14:paraId="7C186772" w14:textId="2F954DF5" w:rsidR="005D300A" w:rsidRDefault="005D300A" w:rsidP="005D300A">
            <w:pPr>
              <w:tabs>
                <w:tab w:val="left" w:pos="171"/>
                <w:tab w:val="left" w:pos="1116"/>
              </w:tabs>
              <w:rPr>
                <w:rFonts w:cs="Times New Roman"/>
                <w:sz w:val="24"/>
                <w:szCs w:val="24"/>
                <w:lang w:val="ro-MD"/>
              </w:rPr>
            </w:pPr>
            <w:r w:rsidRPr="00D2004B">
              <w:rPr>
                <w:rFonts w:cs="Times New Roman"/>
                <w:sz w:val="24"/>
                <w:szCs w:val="24"/>
                <w:lang w:val="ro-MD"/>
              </w:rPr>
              <w:t>Aplicarea treptată, în domeniul securității sociale și al altor elemente ale protecției sociale</w:t>
            </w:r>
            <w:r>
              <w:rPr>
                <w:rFonts w:cs="Times New Roman"/>
                <w:sz w:val="24"/>
                <w:szCs w:val="24"/>
                <w:lang w:val="ro-MD"/>
              </w:rPr>
              <w:t>,</w:t>
            </w:r>
            <w:r w:rsidRPr="00D2004B">
              <w:rPr>
                <w:rFonts w:cs="Times New Roman"/>
                <w:sz w:val="24"/>
                <w:szCs w:val="24"/>
                <w:lang w:val="ro-MD"/>
              </w:rPr>
              <w:t xml:space="preserve"> a principiului egalității de tratament între bărbați și femei în domeniul securității sociale</w:t>
            </w:r>
          </w:p>
          <w:p w14:paraId="2E71DC41" w14:textId="578B37E2" w:rsidR="005D300A" w:rsidRPr="00AB6D66" w:rsidRDefault="005D300A" w:rsidP="005D300A">
            <w:pPr>
              <w:tabs>
                <w:tab w:val="left" w:pos="171"/>
                <w:tab w:val="left" w:pos="1116"/>
              </w:tabs>
              <w:rPr>
                <w:rFonts w:cs="Times New Roman"/>
                <w:sz w:val="10"/>
                <w:szCs w:val="10"/>
                <w:lang w:val="ro-MD"/>
              </w:rPr>
            </w:pPr>
          </w:p>
        </w:tc>
        <w:tc>
          <w:tcPr>
            <w:tcW w:w="1417" w:type="dxa"/>
            <w:shd w:val="clear" w:color="auto" w:fill="auto"/>
          </w:tcPr>
          <w:p w14:paraId="611B6E65" w14:textId="77777777" w:rsidR="005D300A" w:rsidRPr="007F7F75" w:rsidRDefault="005D300A" w:rsidP="005D300A">
            <w:pPr>
              <w:jc w:val="center"/>
              <w:rPr>
                <w:rFonts w:eastAsia="Times New Roman" w:cs="Times New Roman"/>
                <w:sz w:val="24"/>
                <w:szCs w:val="24"/>
                <w:lang w:val="ro-MD"/>
              </w:rPr>
            </w:pPr>
          </w:p>
        </w:tc>
        <w:tc>
          <w:tcPr>
            <w:tcW w:w="1560" w:type="dxa"/>
          </w:tcPr>
          <w:p w14:paraId="4B1F8C03" w14:textId="77777777" w:rsidR="005D300A" w:rsidRDefault="005D300A" w:rsidP="005D300A">
            <w:pPr>
              <w:jc w:val="center"/>
              <w:rPr>
                <w:rFonts w:cs="Times New Roman"/>
                <w:sz w:val="24"/>
                <w:szCs w:val="24"/>
                <w:lang w:val="ro-MD"/>
              </w:rPr>
            </w:pPr>
            <w:r w:rsidRPr="007F7F75">
              <w:rPr>
                <w:rFonts w:cs="Times New Roman"/>
                <w:sz w:val="24"/>
                <w:szCs w:val="24"/>
                <w:lang w:val="ro-MD"/>
              </w:rPr>
              <w:t xml:space="preserve">Sesiunea </w:t>
            </w:r>
          </w:p>
          <w:p w14:paraId="74670F26" w14:textId="2F362469" w:rsidR="005D300A" w:rsidRPr="007F7F75" w:rsidRDefault="005D300A" w:rsidP="005D300A">
            <w:pPr>
              <w:jc w:val="center"/>
              <w:rPr>
                <w:rFonts w:cs="Times New Roman"/>
                <w:sz w:val="24"/>
                <w:szCs w:val="24"/>
                <w:lang w:val="ro-MD"/>
              </w:rPr>
            </w:pPr>
            <w:r w:rsidRPr="007F7F75">
              <w:rPr>
                <w:rFonts w:cs="Times New Roman"/>
                <w:sz w:val="24"/>
                <w:szCs w:val="24"/>
                <w:lang w:val="ro-MD"/>
              </w:rPr>
              <w:t>de primăvară</w:t>
            </w:r>
          </w:p>
        </w:tc>
        <w:tc>
          <w:tcPr>
            <w:tcW w:w="1559" w:type="dxa"/>
          </w:tcPr>
          <w:p w14:paraId="50CE9143" w14:textId="77777777" w:rsidR="004F1879" w:rsidRDefault="004F1879" w:rsidP="004F1879">
            <w:pPr>
              <w:jc w:val="center"/>
              <w:rPr>
                <w:rFonts w:cs="Times New Roman"/>
                <w:sz w:val="24"/>
                <w:szCs w:val="24"/>
                <w:lang w:val="ro-MD"/>
              </w:rPr>
            </w:pPr>
            <w:r>
              <w:rPr>
                <w:rFonts w:cs="Times New Roman"/>
                <w:sz w:val="24"/>
                <w:szCs w:val="24"/>
                <w:lang w:val="ro-MD"/>
              </w:rPr>
              <w:t>MMPS</w:t>
            </w:r>
          </w:p>
          <w:p w14:paraId="30BD2BAD" w14:textId="77556613" w:rsidR="005D300A" w:rsidRPr="007F7F75" w:rsidRDefault="005D300A" w:rsidP="005D300A">
            <w:pPr>
              <w:jc w:val="center"/>
              <w:rPr>
                <w:rFonts w:cs="Times New Roman"/>
                <w:sz w:val="24"/>
                <w:szCs w:val="24"/>
                <w:lang w:val="ro-MD"/>
              </w:rPr>
            </w:pPr>
          </w:p>
        </w:tc>
        <w:tc>
          <w:tcPr>
            <w:tcW w:w="1843" w:type="dxa"/>
          </w:tcPr>
          <w:p w14:paraId="644163E3" w14:textId="01A5D288" w:rsidR="005D300A" w:rsidRPr="007F7F75" w:rsidRDefault="005D300A" w:rsidP="004F1879">
            <w:pPr>
              <w:jc w:val="center"/>
              <w:rPr>
                <w:rFonts w:cs="Times New Roman"/>
                <w:sz w:val="24"/>
                <w:szCs w:val="24"/>
                <w:lang w:val="ro-MD"/>
              </w:rPr>
            </w:pPr>
          </w:p>
        </w:tc>
        <w:tc>
          <w:tcPr>
            <w:tcW w:w="2126" w:type="dxa"/>
          </w:tcPr>
          <w:p w14:paraId="195DF22A" w14:textId="07385ED5" w:rsidR="005D300A" w:rsidRPr="007F7F75" w:rsidRDefault="005D300A" w:rsidP="005D300A">
            <w:pPr>
              <w:jc w:val="center"/>
              <w:rPr>
                <w:rFonts w:cs="Times New Roman"/>
                <w:sz w:val="24"/>
                <w:szCs w:val="24"/>
                <w:lang w:val="ro-MD"/>
              </w:rPr>
            </w:pPr>
            <w:r w:rsidRPr="007F7F75">
              <w:rPr>
                <w:rFonts w:cs="Times New Roman"/>
                <w:sz w:val="24"/>
                <w:szCs w:val="24"/>
                <w:lang w:val="ro-MD"/>
              </w:rPr>
              <w:t>PNA</w:t>
            </w:r>
            <w:r>
              <w:rPr>
                <w:rFonts w:cs="Times New Roman"/>
                <w:sz w:val="24"/>
                <w:szCs w:val="24"/>
                <w:lang w:val="ro-MD"/>
              </w:rPr>
              <w:t>,</w:t>
            </w:r>
            <w:r w:rsidRPr="007F7F75">
              <w:rPr>
                <w:rFonts w:cs="Times New Roman"/>
                <w:sz w:val="24"/>
                <w:szCs w:val="24"/>
                <w:lang w:val="ro-MD"/>
              </w:rPr>
              <w:t xml:space="preserve"> cap.</w:t>
            </w:r>
            <w:r>
              <w:rPr>
                <w:rFonts w:cs="Times New Roman"/>
                <w:sz w:val="24"/>
                <w:szCs w:val="24"/>
                <w:lang w:val="ro-MD"/>
              </w:rPr>
              <w:t xml:space="preserve"> </w:t>
            </w:r>
            <w:r w:rsidRPr="007F7F75">
              <w:rPr>
                <w:rFonts w:cs="Times New Roman"/>
                <w:sz w:val="24"/>
                <w:szCs w:val="24"/>
                <w:lang w:val="ro-MD"/>
              </w:rPr>
              <w:t>19</w:t>
            </w:r>
            <w:r>
              <w:rPr>
                <w:rFonts w:cs="Times New Roman"/>
                <w:sz w:val="24"/>
                <w:szCs w:val="24"/>
                <w:lang w:val="ro-MD"/>
              </w:rPr>
              <w:t>.</w:t>
            </w:r>
          </w:p>
          <w:p w14:paraId="3BA1E5B7" w14:textId="441FEEE1" w:rsidR="005D300A" w:rsidRPr="007F7F75" w:rsidRDefault="005D300A" w:rsidP="005D300A">
            <w:pPr>
              <w:jc w:val="center"/>
              <w:rPr>
                <w:rFonts w:cs="Times New Roman"/>
                <w:sz w:val="24"/>
                <w:szCs w:val="24"/>
                <w:lang w:val="ro-MD"/>
              </w:rPr>
            </w:pPr>
            <w:r w:rsidRPr="007F7F75">
              <w:rPr>
                <w:rFonts w:cs="Times New Roman"/>
                <w:sz w:val="24"/>
                <w:szCs w:val="24"/>
                <w:lang w:val="ro-MD"/>
              </w:rPr>
              <w:t>Directiva Consiliului 79/7/CEE</w:t>
            </w:r>
          </w:p>
        </w:tc>
      </w:tr>
      <w:tr w:rsidR="005D300A" w:rsidRPr="0058254D" w14:paraId="20A4CD76" w14:textId="77777777" w:rsidTr="000118A4">
        <w:trPr>
          <w:trHeight w:val="1017"/>
        </w:trPr>
        <w:tc>
          <w:tcPr>
            <w:tcW w:w="562" w:type="dxa"/>
          </w:tcPr>
          <w:p w14:paraId="5188E68E" w14:textId="547A35D0" w:rsidR="005D300A" w:rsidRDefault="005D300A" w:rsidP="005D300A">
            <w:pPr>
              <w:jc w:val="center"/>
              <w:rPr>
                <w:rFonts w:cs="Times New Roman"/>
                <w:sz w:val="24"/>
                <w:szCs w:val="24"/>
                <w:lang w:val="ro-MD"/>
              </w:rPr>
            </w:pPr>
            <w:r>
              <w:rPr>
                <w:rFonts w:cs="Times New Roman"/>
                <w:sz w:val="24"/>
                <w:szCs w:val="24"/>
                <w:lang w:val="ro-MD"/>
              </w:rPr>
              <w:t>58</w:t>
            </w:r>
          </w:p>
        </w:tc>
        <w:tc>
          <w:tcPr>
            <w:tcW w:w="3261" w:type="dxa"/>
          </w:tcPr>
          <w:p w14:paraId="0C01C695" w14:textId="5D4E1C13" w:rsidR="005D300A" w:rsidRPr="00D2004B" w:rsidRDefault="005D300A" w:rsidP="005D300A">
            <w:pPr>
              <w:rPr>
                <w:rFonts w:cs="Times New Roman"/>
                <w:sz w:val="24"/>
                <w:szCs w:val="24"/>
                <w:lang w:val="ro-MD"/>
              </w:rPr>
            </w:pPr>
            <w:r w:rsidRPr="00D2004B">
              <w:rPr>
                <w:rFonts w:cs="Times New Roman"/>
                <w:sz w:val="24"/>
                <w:szCs w:val="24"/>
                <w:lang w:val="ro-MD"/>
              </w:rPr>
              <w:t>[UE] Proiectul de lege pentru modificarea Legii nr.</w:t>
            </w:r>
            <w:r>
              <w:rPr>
                <w:rFonts w:cs="Times New Roman"/>
                <w:sz w:val="24"/>
                <w:szCs w:val="24"/>
                <w:lang w:val="ro-MD"/>
              </w:rPr>
              <w:t> </w:t>
            </w:r>
            <w:r w:rsidRPr="00D2004B">
              <w:rPr>
                <w:rFonts w:cs="Times New Roman"/>
                <w:sz w:val="24"/>
                <w:szCs w:val="24"/>
                <w:lang w:val="ro-MD"/>
              </w:rPr>
              <w:t>123/2010 cu privire la serviciile sociale</w:t>
            </w:r>
          </w:p>
        </w:tc>
        <w:tc>
          <w:tcPr>
            <w:tcW w:w="2693" w:type="dxa"/>
          </w:tcPr>
          <w:p w14:paraId="3B2BF24F" w14:textId="7182E3A3" w:rsidR="005D300A" w:rsidRPr="00D2004B" w:rsidRDefault="005D300A" w:rsidP="005D300A">
            <w:pPr>
              <w:tabs>
                <w:tab w:val="left" w:pos="171"/>
                <w:tab w:val="left" w:pos="1116"/>
              </w:tabs>
              <w:rPr>
                <w:rFonts w:cs="Times New Roman"/>
                <w:sz w:val="24"/>
                <w:szCs w:val="24"/>
                <w:lang w:val="ro-MD"/>
              </w:rPr>
            </w:pPr>
            <w:r w:rsidRPr="00D2004B">
              <w:rPr>
                <w:rFonts w:cs="Times New Roman"/>
                <w:sz w:val="24"/>
                <w:szCs w:val="24"/>
                <w:lang w:val="ro-MD"/>
              </w:rPr>
              <w:t>Îmbunătățirea cadrului general de creare și funcționare a sistemului de servicii sociale</w:t>
            </w:r>
          </w:p>
        </w:tc>
        <w:tc>
          <w:tcPr>
            <w:tcW w:w="1417" w:type="dxa"/>
            <w:shd w:val="clear" w:color="auto" w:fill="auto"/>
          </w:tcPr>
          <w:p w14:paraId="1FFB92AC" w14:textId="77777777" w:rsidR="005D300A" w:rsidRPr="007F7F75" w:rsidRDefault="005D300A" w:rsidP="005D300A">
            <w:pPr>
              <w:jc w:val="center"/>
              <w:rPr>
                <w:rFonts w:eastAsia="Times New Roman" w:cs="Times New Roman"/>
                <w:sz w:val="24"/>
                <w:szCs w:val="24"/>
                <w:lang w:val="ro-MD"/>
              </w:rPr>
            </w:pPr>
          </w:p>
        </w:tc>
        <w:tc>
          <w:tcPr>
            <w:tcW w:w="1560" w:type="dxa"/>
          </w:tcPr>
          <w:p w14:paraId="232E9B78" w14:textId="77777777" w:rsidR="005D300A" w:rsidRDefault="005D300A" w:rsidP="005D300A">
            <w:pPr>
              <w:jc w:val="center"/>
              <w:rPr>
                <w:rFonts w:cs="Times New Roman"/>
                <w:sz w:val="24"/>
                <w:szCs w:val="24"/>
                <w:lang w:val="ro-MD"/>
              </w:rPr>
            </w:pPr>
            <w:r w:rsidRPr="007F7F75">
              <w:rPr>
                <w:rFonts w:cs="Times New Roman"/>
                <w:sz w:val="24"/>
                <w:szCs w:val="24"/>
                <w:lang w:val="ro-MD"/>
              </w:rPr>
              <w:t xml:space="preserve">Sesiunea </w:t>
            </w:r>
          </w:p>
          <w:p w14:paraId="11369F63" w14:textId="144B2DF4" w:rsidR="005D300A" w:rsidRPr="007F7F75" w:rsidRDefault="005D300A" w:rsidP="005D300A">
            <w:pPr>
              <w:jc w:val="center"/>
              <w:rPr>
                <w:rFonts w:cs="Times New Roman"/>
                <w:sz w:val="24"/>
                <w:szCs w:val="24"/>
                <w:lang w:val="ro-MD"/>
              </w:rPr>
            </w:pPr>
            <w:r w:rsidRPr="007F7F75">
              <w:rPr>
                <w:rFonts w:cs="Times New Roman"/>
                <w:sz w:val="24"/>
                <w:szCs w:val="24"/>
                <w:lang w:val="ro-MD"/>
              </w:rPr>
              <w:t>de primăvară</w:t>
            </w:r>
          </w:p>
        </w:tc>
        <w:tc>
          <w:tcPr>
            <w:tcW w:w="1559" w:type="dxa"/>
          </w:tcPr>
          <w:p w14:paraId="3F26B32F" w14:textId="77777777" w:rsidR="004F1879" w:rsidRDefault="004F1879" w:rsidP="004F1879">
            <w:pPr>
              <w:jc w:val="center"/>
              <w:rPr>
                <w:rFonts w:cs="Times New Roman"/>
                <w:sz w:val="24"/>
                <w:szCs w:val="24"/>
                <w:lang w:val="ro-MD"/>
              </w:rPr>
            </w:pPr>
            <w:r>
              <w:rPr>
                <w:rFonts w:cs="Times New Roman"/>
                <w:sz w:val="24"/>
                <w:szCs w:val="24"/>
                <w:lang w:val="ro-MD"/>
              </w:rPr>
              <w:t>MMPS</w:t>
            </w:r>
          </w:p>
          <w:p w14:paraId="778D56B4" w14:textId="6ECFEAF9" w:rsidR="005D300A" w:rsidRPr="007F7F75" w:rsidRDefault="005D300A" w:rsidP="005D300A">
            <w:pPr>
              <w:jc w:val="center"/>
              <w:rPr>
                <w:rFonts w:cs="Times New Roman"/>
                <w:sz w:val="24"/>
                <w:szCs w:val="24"/>
                <w:lang w:val="ro-MD"/>
              </w:rPr>
            </w:pPr>
          </w:p>
        </w:tc>
        <w:tc>
          <w:tcPr>
            <w:tcW w:w="1843" w:type="dxa"/>
          </w:tcPr>
          <w:p w14:paraId="04442B02" w14:textId="1E190ACF" w:rsidR="005D300A" w:rsidRPr="007F7F75" w:rsidRDefault="005D300A" w:rsidP="004F1879">
            <w:pPr>
              <w:jc w:val="center"/>
              <w:rPr>
                <w:rFonts w:cs="Times New Roman"/>
                <w:sz w:val="24"/>
                <w:szCs w:val="24"/>
                <w:lang w:val="ro-MD"/>
              </w:rPr>
            </w:pPr>
          </w:p>
        </w:tc>
        <w:tc>
          <w:tcPr>
            <w:tcW w:w="2126" w:type="dxa"/>
          </w:tcPr>
          <w:p w14:paraId="1F28181D" w14:textId="06B7746B" w:rsidR="005D300A" w:rsidRDefault="005D300A" w:rsidP="005D300A">
            <w:pPr>
              <w:jc w:val="center"/>
              <w:rPr>
                <w:rFonts w:cs="Times New Roman"/>
                <w:sz w:val="24"/>
                <w:szCs w:val="24"/>
                <w:lang w:val="ro-MD"/>
              </w:rPr>
            </w:pPr>
            <w:r w:rsidRPr="007F7F75">
              <w:rPr>
                <w:rFonts w:cs="Times New Roman"/>
                <w:sz w:val="24"/>
                <w:szCs w:val="24"/>
                <w:lang w:val="ro-MD"/>
              </w:rPr>
              <w:t>SND OS 6.1</w:t>
            </w:r>
            <w:r>
              <w:rPr>
                <w:rFonts w:cs="Times New Roman"/>
                <w:sz w:val="24"/>
                <w:szCs w:val="24"/>
                <w:lang w:val="ro-MD"/>
              </w:rPr>
              <w:t>.</w:t>
            </w:r>
          </w:p>
          <w:p w14:paraId="687F9EE2" w14:textId="4257EAA5" w:rsidR="005D300A" w:rsidRPr="007F7F75" w:rsidRDefault="005D300A" w:rsidP="005D300A">
            <w:pPr>
              <w:jc w:val="center"/>
              <w:rPr>
                <w:rFonts w:cs="Times New Roman"/>
                <w:sz w:val="24"/>
                <w:szCs w:val="24"/>
                <w:lang w:val="ro-MD"/>
              </w:rPr>
            </w:pPr>
            <w:r w:rsidRPr="007F7F75">
              <w:rPr>
                <w:rFonts w:cs="Times New Roman"/>
                <w:sz w:val="24"/>
                <w:szCs w:val="24"/>
                <w:lang w:val="ro-MD"/>
              </w:rPr>
              <w:t>PAG, cap. IV</w:t>
            </w:r>
            <w:r>
              <w:rPr>
                <w:rFonts w:cs="Times New Roman"/>
                <w:sz w:val="24"/>
                <w:szCs w:val="24"/>
                <w:lang w:val="ro-MD"/>
              </w:rPr>
              <w:t>.</w:t>
            </w:r>
          </w:p>
          <w:p w14:paraId="36E89038" w14:textId="77777777" w:rsidR="005D300A" w:rsidRDefault="005D300A" w:rsidP="005D300A">
            <w:pPr>
              <w:jc w:val="center"/>
              <w:rPr>
                <w:rFonts w:cs="Times New Roman"/>
                <w:sz w:val="24"/>
                <w:szCs w:val="24"/>
                <w:lang w:val="ro-MD"/>
              </w:rPr>
            </w:pPr>
            <w:r w:rsidRPr="007F7F75">
              <w:rPr>
                <w:rFonts w:cs="Times New Roman"/>
                <w:sz w:val="24"/>
                <w:szCs w:val="24"/>
                <w:lang w:val="ro-MD"/>
              </w:rPr>
              <w:t xml:space="preserve">Planul de acțiune privind </w:t>
            </w:r>
            <w:r w:rsidRPr="00323B51">
              <w:rPr>
                <w:rFonts w:cs="Times New Roman"/>
                <w:i/>
                <w:iCs/>
                <w:sz w:val="24"/>
                <w:szCs w:val="24"/>
                <w:lang w:val="ro-MD"/>
              </w:rPr>
              <w:t>Pilonul european al drepturilor sociale</w:t>
            </w:r>
          </w:p>
          <w:p w14:paraId="4632A9B1" w14:textId="02FF2A28" w:rsidR="005D300A" w:rsidRPr="00AB6D66" w:rsidRDefault="005D300A" w:rsidP="005D300A">
            <w:pPr>
              <w:jc w:val="center"/>
              <w:rPr>
                <w:rFonts w:cs="Times New Roman"/>
                <w:sz w:val="10"/>
                <w:szCs w:val="10"/>
                <w:lang w:val="ro-MD"/>
              </w:rPr>
            </w:pPr>
          </w:p>
        </w:tc>
      </w:tr>
      <w:tr w:rsidR="005D300A" w:rsidRPr="0014340E" w14:paraId="16FC077D" w14:textId="77777777" w:rsidTr="000118A4">
        <w:trPr>
          <w:trHeight w:val="1017"/>
        </w:trPr>
        <w:tc>
          <w:tcPr>
            <w:tcW w:w="562" w:type="dxa"/>
          </w:tcPr>
          <w:p w14:paraId="6DAF804E" w14:textId="6471C5F4" w:rsidR="005D300A" w:rsidRDefault="005D300A" w:rsidP="005D300A">
            <w:pPr>
              <w:jc w:val="center"/>
              <w:rPr>
                <w:rFonts w:cs="Times New Roman"/>
                <w:sz w:val="24"/>
                <w:szCs w:val="24"/>
                <w:lang w:val="ro-MD"/>
              </w:rPr>
            </w:pPr>
            <w:r>
              <w:rPr>
                <w:rFonts w:cs="Times New Roman"/>
                <w:sz w:val="24"/>
                <w:szCs w:val="24"/>
                <w:lang w:val="ro-MD"/>
              </w:rPr>
              <w:t>59</w:t>
            </w:r>
          </w:p>
        </w:tc>
        <w:tc>
          <w:tcPr>
            <w:tcW w:w="3261" w:type="dxa"/>
          </w:tcPr>
          <w:p w14:paraId="542B3DD0" w14:textId="4E2CFD3D" w:rsidR="005D300A" w:rsidRDefault="005D300A" w:rsidP="005D300A">
            <w:pPr>
              <w:rPr>
                <w:rFonts w:cs="Times New Roman"/>
                <w:sz w:val="24"/>
                <w:szCs w:val="24"/>
                <w:lang w:val="ro-MD"/>
              </w:rPr>
            </w:pPr>
            <w:r w:rsidRPr="00D2004B">
              <w:rPr>
                <w:rFonts w:cs="Times New Roman"/>
                <w:sz w:val="24"/>
                <w:szCs w:val="24"/>
                <w:lang w:val="ro-MD"/>
              </w:rPr>
              <w:t>[UE] Proiectul de lege pentru modificarea Codului muncii nr.</w:t>
            </w:r>
            <w:r>
              <w:rPr>
                <w:rFonts w:cs="Times New Roman"/>
                <w:sz w:val="24"/>
                <w:szCs w:val="24"/>
                <w:lang w:val="ro-MD"/>
              </w:rPr>
              <w:t> </w:t>
            </w:r>
            <w:r w:rsidRPr="00D2004B">
              <w:rPr>
                <w:rFonts w:cs="Times New Roman"/>
                <w:sz w:val="24"/>
                <w:szCs w:val="24"/>
                <w:lang w:val="ro-MD"/>
              </w:rPr>
              <w:t>154/2003 (transpunerea Directivei 2008/104/CE</w:t>
            </w:r>
            <w:r>
              <w:rPr>
                <w:rFonts w:cs="Times New Roman"/>
                <w:sz w:val="24"/>
                <w:szCs w:val="24"/>
                <w:lang w:val="ro-MD"/>
              </w:rPr>
              <w:t xml:space="preserve"> </w:t>
            </w:r>
            <w:r w:rsidRPr="00D2004B">
              <w:rPr>
                <w:rFonts w:cs="Times New Roman"/>
                <w:sz w:val="24"/>
                <w:szCs w:val="24"/>
                <w:lang w:val="ro-MD"/>
              </w:rPr>
              <w:t>a Parlamentului European și a Consiliului din 19.11.2008 privind munca prin agent de muncă temporară</w:t>
            </w:r>
          </w:p>
          <w:p w14:paraId="00DA350A" w14:textId="082DB82A" w:rsidR="005D300A" w:rsidRPr="00AB6D66" w:rsidRDefault="005D300A" w:rsidP="005D300A">
            <w:pPr>
              <w:rPr>
                <w:rFonts w:cs="Times New Roman"/>
                <w:sz w:val="10"/>
                <w:szCs w:val="10"/>
                <w:lang w:val="ro-MD"/>
              </w:rPr>
            </w:pPr>
          </w:p>
        </w:tc>
        <w:tc>
          <w:tcPr>
            <w:tcW w:w="2693" w:type="dxa"/>
          </w:tcPr>
          <w:p w14:paraId="4E31681F" w14:textId="2763291F" w:rsidR="005D300A" w:rsidRPr="00D2004B" w:rsidRDefault="005D300A" w:rsidP="005D300A">
            <w:pPr>
              <w:tabs>
                <w:tab w:val="left" w:pos="171"/>
                <w:tab w:val="left" w:pos="1116"/>
              </w:tabs>
              <w:rPr>
                <w:rFonts w:cs="Times New Roman"/>
                <w:sz w:val="24"/>
                <w:szCs w:val="24"/>
                <w:lang w:val="ro-MD"/>
              </w:rPr>
            </w:pPr>
            <w:r w:rsidRPr="00D2004B">
              <w:rPr>
                <w:rFonts w:cs="Times New Roman"/>
                <w:sz w:val="24"/>
                <w:szCs w:val="24"/>
                <w:lang w:val="ro-MD"/>
              </w:rPr>
              <w:t xml:space="preserve">Reglementarea formelor de muncă </w:t>
            </w:r>
            <w:proofErr w:type="spellStart"/>
            <w:r w:rsidRPr="00D2004B">
              <w:rPr>
                <w:rFonts w:cs="Times New Roman"/>
                <w:sz w:val="24"/>
                <w:szCs w:val="24"/>
                <w:lang w:val="ro-MD"/>
              </w:rPr>
              <w:t>nonstandard</w:t>
            </w:r>
            <w:proofErr w:type="spellEnd"/>
            <w:r w:rsidRPr="00D2004B">
              <w:rPr>
                <w:rFonts w:cs="Times New Roman"/>
                <w:sz w:val="24"/>
                <w:szCs w:val="24"/>
                <w:lang w:val="ro-MD"/>
              </w:rPr>
              <w:t xml:space="preserve"> în corespundere cu standardele europene</w:t>
            </w:r>
          </w:p>
        </w:tc>
        <w:tc>
          <w:tcPr>
            <w:tcW w:w="1417" w:type="dxa"/>
            <w:shd w:val="clear" w:color="auto" w:fill="auto"/>
          </w:tcPr>
          <w:p w14:paraId="58743C89" w14:textId="77777777" w:rsidR="005D300A" w:rsidRPr="007F7F75" w:rsidRDefault="005D300A" w:rsidP="005D300A">
            <w:pPr>
              <w:jc w:val="center"/>
              <w:rPr>
                <w:rFonts w:eastAsia="Times New Roman" w:cs="Times New Roman"/>
                <w:sz w:val="24"/>
                <w:szCs w:val="24"/>
                <w:lang w:val="ro-MD"/>
              </w:rPr>
            </w:pPr>
          </w:p>
        </w:tc>
        <w:tc>
          <w:tcPr>
            <w:tcW w:w="1560" w:type="dxa"/>
          </w:tcPr>
          <w:p w14:paraId="34C1F5D6" w14:textId="77777777" w:rsidR="005D300A" w:rsidRDefault="005D300A" w:rsidP="005D300A">
            <w:pPr>
              <w:jc w:val="center"/>
              <w:rPr>
                <w:rFonts w:cs="Times New Roman"/>
                <w:sz w:val="24"/>
                <w:szCs w:val="24"/>
                <w:lang w:val="ro-MD"/>
              </w:rPr>
            </w:pPr>
            <w:r w:rsidRPr="007F7F75">
              <w:rPr>
                <w:rFonts w:cs="Times New Roman"/>
                <w:sz w:val="24"/>
                <w:szCs w:val="24"/>
                <w:lang w:val="ro-MD"/>
              </w:rPr>
              <w:t xml:space="preserve">Sesiunea </w:t>
            </w:r>
          </w:p>
          <w:p w14:paraId="7E433FD0" w14:textId="4E0F1C6A" w:rsidR="005D300A" w:rsidRPr="007F7F75" w:rsidRDefault="005D300A" w:rsidP="005D300A">
            <w:pPr>
              <w:jc w:val="center"/>
              <w:rPr>
                <w:rFonts w:cs="Times New Roman"/>
                <w:sz w:val="24"/>
                <w:szCs w:val="24"/>
                <w:lang w:val="ro-MD"/>
              </w:rPr>
            </w:pPr>
            <w:r w:rsidRPr="007F7F75">
              <w:rPr>
                <w:rFonts w:cs="Times New Roman"/>
                <w:sz w:val="24"/>
                <w:szCs w:val="24"/>
                <w:lang w:val="ro-MD"/>
              </w:rPr>
              <w:t>de primăvară</w:t>
            </w:r>
          </w:p>
        </w:tc>
        <w:tc>
          <w:tcPr>
            <w:tcW w:w="1559" w:type="dxa"/>
          </w:tcPr>
          <w:p w14:paraId="7D064057" w14:textId="77777777" w:rsidR="004F1879" w:rsidRDefault="004F1879" w:rsidP="004F1879">
            <w:pPr>
              <w:jc w:val="center"/>
              <w:rPr>
                <w:rFonts w:cs="Times New Roman"/>
                <w:sz w:val="24"/>
                <w:szCs w:val="24"/>
                <w:lang w:val="ro-MD"/>
              </w:rPr>
            </w:pPr>
            <w:r>
              <w:rPr>
                <w:rFonts w:cs="Times New Roman"/>
                <w:sz w:val="24"/>
                <w:szCs w:val="24"/>
                <w:lang w:val="ro-MD"/>
              </w:rPr>
              <w:t>MMPS</w:t>
            </w:r>
          </w:p>
          <w:p w14:paraId="74F40BEA" w14:textId="395AEBAE" w:rsidR="005D300A" w:rsidRPr="007F7F75" w:rsidRDefault="005D300A" w:rsidP="005D300A">
            <w:pPr>
              <w:jc w:val="center"/>
              <w:rPr>
                <w:rFonts w:cs="Times New Roman"/>
                <w:sz w:val="24"/>
                <w:szCs w:val="24"/>
                <w:lang w:val="ro-MD"/>
              </w:rPr>
            </w:pPr>
          </w:p>
        </w:tc>
        <w:tc>
          <w:tcPr>
            <w:tcW w:w="1843" w:type="dxa"/>
          </w:tcPr>
          <w:p w14:paraId="517A0BDD" w14:textId="7EBD7FA9" w:rsidR="005D300A" w:rsidRPr="007F7F75" w:rsidRDefault="005D300A" w:rsidP="004F1879">
            <w:pPr>
              <w:jc w:val="center"/>
              <w:rPr>
                <w:rFonts w:cs="Times New Roman"/>
                <w:sz w:val="24"/>
                <w:szCs w:val="24"/>
                <w:lang w:val="ro-MD"/>
              </w:rPr>
            </w:pPr>
          </w:p>
        </w:tc>
        <w:tc>
          <w:tcPr>
            <w:tcW w:w="2126" w:type="dxa"/>
          </w:tcPr>
          <w:p w14:paraId="2D7142AD" w14:textId="7B30C7CE" w:rsidR="005D300A" w:rsidRPr="007F7F75" w:rsidRDefault="005D300A" w:rsidP="005D300A">
            <w:pPr>
              <w:jc w:val="center"/>
              <w:rPr>
                <w:rFonts w:cs="Times New Roman"/>
                <w:sz w:val="24"/>
                <w:szCs w:val="24"/>
                <w:lang w:val="ro-MD"/>
              </w:rPr>
            </w:pPr>
            <w:r w:rsidRPr="007F7F75">
              <w:rPr>
                <w:rFonts w:cs="Times New Roman"/>
                <w:sz w:val="24"/>
                <w:szCs w:val="24"/>
                <w:lang w:val="ro-MD"/>
              </w:rPr>
              <w:t>PNA</w:t>
            </w:r>
            <w:r>
              <w:rPr>
                <w:rFonts w:cs="Times New Roman"/>
                <w:sz w:val="24"/>
                <w:szCs w:val="24"/>
                <w:lang w:val="ro-MD"/>
              </w:rPr>
              <w:t>,</w:t>
            </w:r>
            <w:r w:rsidRPr="007F7F75">
              <w:rPr>
                <w:rFonts w:cs="Times New Roman"/>
                <w:sz w:val="24"/>
                <w:szCs w:val="24"/>
                <w:lang w:val="ro-MD"/>
              </w:rPr>
              <w:t xml:space="preserve"> cap. 19</w:t>
            </w:r>
            <w:r>
              <w:rPr>
                <w:rFonts w:cs="Times New Roman"/>
                <w:sz w:val="24"/>
                <w:szCs w:val="24"/>
                <w:lang w:val="ro-MD"/>
              </w:rPr>
              <w:t>.</w:t>
            </w:r>
          </w:p>
          <w:p w14:paraId="522600DD" w14:textId="0A78A5C2" w:rsidR="005D300A" w:rsidRPr="007F7F75" w:rsidRDefault="005D300A" w:rsidP="005D300A">
            <w:pPr>
              <w:jc w:val="center"/>
              <w:rPr>
                <w:rFonts w:cs="Times New Roman"/>
                <w:sz w:val="24"/>
                <w:szCs w:val="24"/>
                <w:lang w:val="ro-MD"/>
              </w:rPr>
            </w:pPr>
            <w:r w:rsidRPr="007F7F75">
              <w:rPr>
                <w:rFonts w:cs="Times New Roman"/>
                <w:sz w:val="24"/>
                <w:szCs w:val="24"/>
                <w:lang w:val="ro-MD"/>
              </w:rPr>
              <w:t>Directiv</w:t>
            </w:r>
            <w:r>
              <w:rPr>
                <w:rFonts w:cs="Times New Roman"/>
                <w:sz w:val="24"/>
                <w:szCs w:val="24"/>
                <w:lang w:val="ro-MD"/>
              </w:rPr>
              <w:t>a</w:t>
            </w:r>
            <w:r w:rsidRPr="007F7F75">
              <w:rPr>
                <w:rFonts w:cs="Times New Roman"/>
                <w:sz w:val="24"/>
                <w:szCs w:val="24"/>
                <w:lang w:val="ro-MD"/>
              </w:rPr>
              <w:t xml:space="preserve"> 2008/104/CE</w:t>
            </w:r>
          </w:p>
        </w:tc>
      </w:tr>
      <w:tr w:rsidR="005D300A" w:rsidRPr="0014340E" w14:paraId="7BF07B12" w14:textId="77777777" w:rsidTr="000118A4">
        <w:trPr>
          <w:trHeight w:val="1017"/>
        </w:trPr>
        <w:tc>
          <w:tcPr>
            <w:tcW w:w="562" w:type="dxa"/>
          </w:tcPr>
          <w:p w14:paraId="679A8585" w14:textId="5544623B" w:rsidR="005D300A" w:rsidRDefault="005D300A" w:rsidP="005D300A">
            <w:pPr>
              <w:jc w:val="center"/>
              <w:rPr>
                <w:rFonts w:cs="Times New Roman"/>
                <w:sz w:val="24"/>
                <w:szCs w:val="24"/>
                <w:lang w:val="ro-MD"/>
              </w:rPr>
            </w:pPr>
            <w:r>
              <w:rPr>
                <w:rFonts w:cs="Times New Roman"/>
                <w:sz w:val="24"/>
                <w:szCs w:val="24"/>
                <w:lang w:val="ro-MD"/>
              </w:rPr>
              <w:lastRenderedPageBreak/>
              <w:t>60</w:t>
            </w:r>
          </w:p>
        </w:tc>
        <w:tc>
          <w:tcPr>
            <w:tcW w:w="3261" w:type="dxa"/>
          </w:tcPr>
          <w:p w14:paraId="2E0132B5" w14:textId="294D334B" w:rsidR="005D300A" w:rsidRPr="00D2004B" w:rsidRDefault="005D300A" w:rsidP="005D300A">
            <w:pPr>
              <w:rPr>
                <w:rFonts w:cs="Times New Roman"/>
                <w:sz w:val="24"/>
                <w:szCs w:val="24"/>
                <w:lang w:val="ro-MD"/>
              </w:rPr>
            </w:pPr>
            <w:r w:rsidRPr="00D2004B">
              <w:rPr>
                <w:rFonts w:cs="Times New Roman"/>
                <w:sz w:val="24"/>
                <w:szCs w:val="24"/>
                <w:lang w:val="ro-MD"/>
              </w:rPr>
              <w:t>[UE] Proiectul de lege pentru modificarea Legii securității și sănătății în muncă nr.</w:t>
            </w:r>
            <w:r>
              <w:rPr>
                <w:rFonts w:cs="Times New Roman"/>
                <w:sz w:val="24"/>
                <w:szCs w:val="24"/>
                <w:lang w:val="ro-MD"/>
              </w:rPr>
              <w:t> </w:t>
            </w:r>
            <w:r w:rsidRPr="00D2004B">
              <w:rPr>
                <w:rFonts w:cs="Times New Roman"/>
                <w:sz w:val="24"/>
                <w:szCs w:val="24"/>
                <w:lang w:val="ro-MD"/>
              </w:rPr>
              <w:t>186/2008, în vederea transpunerii Directivei 91/383/CEE de completare a măsurilor destinate să promoveze îmbunătățirea securității și sănătății la locul de muncă (SSM)</w:t>
            </w:r>
            <w:r>
              <w:rPr>
                <w:rFonts w:cs="Times New Roman"/>
                <w:sz w:val="24"/>
                <w:szCs w:val="24"/>
                <w:lang w:val="ro-MD"/>
              </w:rPr>
              <w:t>,</w:t>
            </w:r>
            <w:r w:rsidRPr="00D2004B">
              <w:rPr>
                <w:rFonts w:cs="Times New Roman"/>
                <w:sz w:val="24"/>
                <w:szCs w:val="24"/>
                <w:lang w:val="ro-MD"/>
              </w:rPr>
              <w:t xml:space="preserve"> în cazul lucrătorilor care au un raport de muncă pe durată determinată sau un raport de muncă temporară</w:t>
            </w:r>
          </w:p>
        </w:tc>
        <w:tc>
          <w:tcPr>
            <w:tcW w:w="2693" w:type="dxa"/>
          </w:tcPr>
          <w:p w14:paraId="06726700" w14:textId="41016249" w:rsidR="005D300A" w:rsidRDefault="005D300A" w:rsidP="005D300A">
            <w:pPr>
              <w:tabs>
                <w:tab w:val="left" w:pos="171"/>
                <w:tab w:val="left" w:pos="1116"/>
              </w:tabs>
              <w:rPr>
                <w:rFonts w:cs="Times New Roman"/>
                <w:sz w:val="24"/>
                <w:szCs w:val="24"/>
                <w:lang w:val="ro-MD"/>
              </w:rPr>
            </w:pPr>
            <w:r w:rsidRPr="00D2004B">
              <w:rPr>
                <w:rFonts w:cs="Times New Roman"/>
                <w:sz w:val="24"/>
                <w:szCs w:val="24"/>
                <w:lang w:val="ro-MD"/>
              </w:rPr>
              <w:t>Ajustarea cadrului normativ din domeniul securității și sănătății în muncă la cadrul normativ UE din acest domeniu, precum și dezvoltarea cadrului normativ care să contribuie la asigurarea securității și sănătății în muncă a lucrătorilor care au un raport de muncă pe durată determinată sau un raport de muncă temporară</w:t>
            </w:r>
          </w:p>
          <w:p w14:paraId="7F031919" w14:textId="110CC8CF" w:rsidR="005D300A" w:rsidRPr="00AB6D66" w:rsidRDefault="005D300A" w:rsidP="005D300A">
            <w:pPr>
              <w:tabs>
                <w:tab w:val="left" w:pos="171"/>
                <w:tab w:val="left" w:pos="1116"/>
              </w:tabs>
              <w:rPr>
                <w:rFonts w:cs="Times New Roman"/>
                <w:sz w:val="10"/>
                <w:szCs w:val="10"/>
                <w:lang w:val="ro-MD"/>
              </w:rPr>
            </w:pPr>
          </w:p>
        </w:tc>
        <w:tc>
          <w:tcPr>
            <w:tcW w:w="1417" w:type="dxa"/>
            <w:shd w:val="clear" w:color="auto" w:fill="auto"/>
          </w:tcPr>
          <w:p w14:paraId="34E6E1FF" w14:textId="77777777" w:rsidR="005D300A" w:rsidRPr="007F7F75" w:rsidRDefault="005D300A" w:rsidP="005D300A">
            <w:pPr>
              <w:jc w:val="center"/>
              <w:rPr>
                <w:rFonts w:eastAsia="Times New Roman" w:cs="Times New Roman"/>
                <w:sz w:val="24"/>
                <w:szCs w:val="24"/>
                <w:lang w:val="ro-MD"/>
              </w:rPr>
            </w:pPr>
          </w:p>
        </w:tc>
        <w:tc>
          <w:tcPr>
            <w:tcW w:w="1560" w:type="dxa"/>
          </w:tcPr>
          <w:p w14:paraId="0B872413" w14:textId="77777777" w:rsidR="005D300A" w:rsidRDefault="005D300A" w:rsidP="005D300A">
            <w:pPr>
              <w:jc w:val="center"/>
              <w:rPr>
                <w:rFonts w:cs="Times New Roman"/>
                <w:sz w:val="24"/>
                <w:szCs w:val="24"/>
                <w:lang w:val="ro-MD"/>
              </w:rPr>
            </w:pPr>
            <w:r w:rsidRPr="007F7F75">
              <w:rPr>
                <w:rFonts w:cs="Times New Roman"/>
                <w:sz w:val="24"/>
                <w:szCs w:val="24"/>
                <w:lang w:val="ro-MD"/>
              </w:rPr>
              <w:t xml:space="preserve">Sesiunea </w:t>
            </w:r>
          </w:p>
          <w:p w14:paraId="1878CEAD" w14:textId="1000D8BA" w:rsidR="005D300A" w:rsidRPr="007F7F75" w:rsidRDefault="005D300A" w:rsidP="005D300A">
            <w:pPr>
              <w:jc w:val="center"/>
              <w:rPr>
                <w:rFonts w:cs="Times New Roman"/>
                <w:sz w:val="24"/>
                <w:szCs w:val="24"/>
                <w:lang w:val="ro-MD"/>
              </w:rPr>
            </w:pPr>
            <w:r w:rsidRPr="007F7F75">
              <w:rPr>
                <w:rFonts w:cs="Times New Roman"/>
                <w:sz w:val="24"/>
                <w:szCs w:val="24"/>
                <w:lang w:val="ro-MD"/>
              </w:rPr>
              <w:t>de primăvară</w:t>
            </w:r>
          </w:p>
        </w:tc>
        <w:tc>
          <w:tcPr>
            <w:tcW w:w="1559" w:type="dxa"/>
          </w:tcPr>
          <w:p w14:paraId="7927975C" w14:textId="77777777" w:rsidR="004F1879" w:rsidRDefault="004F1879" w:rsidP="004F1879">
            <w:pPr>
              <w:jc w:val="center"/>
              <w:rPr>
                <w:rFonts w:cs="Times New Roman"/>
                <w:sz w:val="24"/>
                <w:szCs w:val="24"/>
                <w:lang w:val="ro-MD"/>
              </w:rPr>
            </w:pPr>
            <w:r>
              <w:rPr>
                <w:rFonts w:cs="Times New Roman"/>
                <w:sz w:val="24"/>
                <w:szCs w:val="24"/>
                <w:lang w:val="ro-MD"/>
              </w:rPr>
              <w:t>MMPS</w:t>
            </w:r>
          </w:p>
          <w:p w14:paraId="6D9D90EC" w14:textId="168303E6" w:rsidR="005D300A" w:rsidRPr="007F7F75" w:rsidRDefault="005D300A" w:rsidP="005D300A">
            <w:pPr>
              <w:jc w:val="center"/>
              <w:rPr>
                <w:rFonts w:cs="Times New Roman"/>
                <w:sz w:val="24"/>
                <w:szCs w:val="24"/>
                <w:lang w:val="ro-MD"/>
              </w:rPr>
            </w:pPr>
          </w:p>
        </w:tc>
        <w:tc>
          <w:tcPr>
            <w:tcW w:w="1843" w:type="dxa"/>
          </w:tcPr>
          <w:p w14:paraId="50CD91EA" w14:textId="7245579B" w:rsidR="005D300A" w:rsidRPr="007F7F75" w:rsidRDefault="005D300A" w:rsidP="004F1879">
            <w:pPr>
              <w:jc w:val="center"/>
              <w:rPr>
                <w:rFonts w:cs="Times New Roman"/>
                <w:sz w:val="24"/>
                <w:szCs w:val="24"/>
                <w:lang w:val="ro-MD"/>
              </w:rPr>
            </w:pPr>
          </w:p>
        </w:tc>
        <w:tc>
          <w:tcPr>
            <w:tcW w:w="2126" w:type="dxa"/>
          </w:tcPr>
          <w:p w14:paraId="7FB83FBB" w14:textId="34479C7E" w:rsidR="005D300A" w:rsidRPr="007F7F75" w:rsidRDefault="005D300A" w:rsidP="005D300A">
            <w:pPr>
              <w:jc w:val="center"/>
              <w:rPr>
                <w:rFonts w:cs="Times New Roman"/>
                <w:sz w:val="24"/>
                <w:szCs w:val="24"/>
                <w:lang w:val="ro-MD"/>
              </w:rPr>
            </w:pPr>
            <w:r w:rsidRPr="007F7F75">
              <w:rPr>
                <w:rFonts w:cs="Times New Roman"/>
                <w:sz w:val="24"/>
                <w:szCs w:val="24"/>
                <w:lang w:val="ro-MD"/>
              </w:rPr>
              <w:t>PNA</w:t>
            </w:r>
            <w:r>
              <w:rPr>
                <w:rFonts w:cs="Times New Roman"/>
                <w:sz w:val="24"/>
                <w:szCs w:val="24"/>
                <w:lang w:val="ro-MD"/>
              </w:rPr>
              <w:t>,</w:t>
            </w:r>
            <w:r w:rsidRPr="007F7F75">
              <w:rPr>
                <w:rFonts w:cs="Times New Roman"/>
                <w:sz w:val="24"/>
                <w:szCs w:val="24"/>
                <w:lang w:val="ro-MD"/>
              </w:rPr>
              <w:t xml:space="preserve"> cap. 19</w:t>
            </w:r>
            <w:r>
              <w:rPr>
                <w:rFonts w:cs="Times New Roman"/>
                <w:sz w:val="24"/>
                <w:szCs w:val="24"/>
                <w:lang w:val="ro-MD"/>
              </w:rPr>
              <w:t>.</w:t>
            </w:r>
          </w:p>
          <w:p w14:paraId="7963924D" w14:textId="5A71F01A" w:rsidR="005D300A" w:rsidRPr="007F7F75" w:rsidRDefault="005D300A" w:rsidP="005D300A">
            <w:pPr>
              <w:jc w:val="center"/>
              <w:rPr>
                <w:rFonts w:cs="Times New Roman"/>
                <w:sz w:val="24"/>
                <w:szCs w:val="24"/>
                <w:lang w:val="ro-MD"/>
              </w:rPr>
            </w:pPr>
            <w:r w:rsidRPr="007F7F75">
              <w:rPr>
                <w:rFonts w:cs="Times New Roman"/>
                <w:sz w:val="24"/>
                <w:szCs w:val="24"/>
                <w:lang w:val="ro-MD"/>
              </w:rPr>
              <w:t>Directiva 91/383/CEE</w:t>
            </w:r>
          </w:p>
        </w:tc>
      </w:tr>
      <w:tr w:rsidR="005D300A" w:rsidRPr="004A2D66" w14:paraId="6BED11B4" w14:textId="77777777" w:rsidTr="000118A4">
        <w:trPr>
          <w:trHeight w:val="1017"/>
        </w:trPr>
        <w:tc>
          <w:tcPr>
            <w:tcW w:w="562" w:type="dxa"/>
          </w:tcPr>
          <w:p w14:paraId="37A48159" w14:textId="07BB79FF" w:rsidR="005D300A" w:rsidRDefault="005D300A" w:rsidP="005D300A">
            <w:pPr>
              <w:jc w:val="center"/>
              <w:rPr>
                <w:rFonts w:cs="Times New Roman"/>
                <w:sz w:val="24"/>
                <w:szCs w:val="24"/>
                <w:lang w:val="ro-MD"/>
              </w:rPr>
            </w:pPr>
            <w:r>
              <w:rPr>
                <w:rFonts w:cs="Times New Roman"/>
                <w:sz w:val="24"/>
                <w:szCs w:val="24"/>
                <w:lang w:val="ro-MD"/>
              </w:rPr>
              <w:t>61</w:t>
            </w:r>
          </w:p>
        </w:tc>
        <w:tc>
          <w:tcPr>
            <w:tcW w:w="3261" w:type="dxa"/>
          </w:tcPr>
          <w:p w14:paraId="315412AC" w14:textId="51B14B46" w:rsidR="005D300A" w:rsidRDefault="005D300A" w:rsidP="005D300A">
            <w:pPr>
              <w:rPr>
                <w:rFonts w:cs="Times New Roman"/>
                <w:sz w:val="24"/>
                <w:szCs w:val="24"/>
                <w:lang w:val="ro-MD"/>
              </w:rPr>
            </w:pPr>
            <w:r w:rsidRPr="00D2004B">
              <w:rPr>
                <w:rFonts w:cs="Times New Roman"/>
                <w:sz w:val="24"/>
                <w:szCs w:val="24"/>
                <w:lang w:val="ro-MD"/>
              </w:rPr>
              <w:t xml:space="preserve">[UE] </w:t>
            </w:r>
            <w:r w:rsidRPr="002D2123">
              <w:rPr>
                <w:rFonts w:cs="Times New Roman"/>
                <w:sz w:val="24"/>
                <w:szCs w:val="24"/>
                <w:lang w:val="ro-MD"/>
              </w:rPr>
              <w:t>Proiectul de lege (modificarea</w:t>
            </w:r>
            <w:r w:rsidRPr="00D2004B">
              <w:rPr>
                <w:rFonts w:cs="Times New Roman"/>
                <w:sz w:val="24"/>
                <w:szCs w:val="24"/>
                <w:lang w:val="ro-MD"/>
              </w:rPr>
              <w:t xml:space="preserve"> Codului muncii nr.</w:t>
            </w:r>
            <w:r>
              <w:rPr>
                <w:rFonts w:cs="Times New Roman"/>
                <w:sz w:val="24"/>
                <w:szCs w:val="24"/>
                <w:lang w:val="ro-MD"/>
              </w:rPr>
              <w:t> </w:t>
            </w:r>
            <w:r w:rsidRPr="00D2004B">
              <w:rPr>
                <w:rFonts w:cs="Times New Roman"/>
                <w:sz w:val="24"/>
                <w:szCs w:val="24"/>
                <w:lang w:val="ro-MD"/>
              </w:rPr>
              <w:t>154/2003, Legii securității și sănătății în muncă nr.</w:t>
            </w:r>
            <w:r>
              <w:rPr>
                <w:rFonts w:cs="Times New Roman"/>
                <w:sz w:val="24"/>
                <w:szCs w:val="24"/>
                <w:lang w:val="ro-MD"/>
              </w:rPr>
              <w:t> </w:t>
            </w:r>
            <w:r w:rsidRPr="00D2004B">
              <w:rPr>
                <w:rFonts w:cs="Times New Roman"/>
                <w:sz w:val="24"/>
                <w:szCs w:val="24"/>
                <w:lang w:val="ro-MD"/>
              </w:rPr>
              <w:t>186/2008 și alt</w:t>
            </w:r>
            <w:r>
              <w:rPr>
                <w:rFonts w:cs="Times New Roman"/>
                <w:sz w:val="24"/>
                <w:szCs w:val="24"/>
                <w:lang w:val="ro-MD"/>
              </w:rPr>
              <w:t>or</w:t>
            </w:r>
            <w:r w:rsidRPr="00D2004B">
              <w:rPr>
                <w:rFonts w:cs="Times New Roman"/>
                <w:sz w:val="24"/>
                <w:szCs w:val="24"/>
                <w:lang w:val="ro-MD"/>
              </w:rPr>
              <w:t xml:space="preserve"> acte normative) privind transpunerea Directivei 94/33/CE a Consiliului din 22</w:t>
            </w:r>
            <w:r>
              <w:rPr>
                <w:rFonts w:cs="Times New Roman"/>
                <w:sz w:val="24"/>
                <w:szCs w:val="24"/>
                <w:lang w:val="ro-MD"/>
              </w:rPr>
              <w:t> </w:t>
            </w:r>
            <w:r w:rsidRPr="00D2004B">
              <w:rPr>
                <w:rFonts w:cs="Times New Roman"/>
                <w:sz w:val="24"/>
                <w:szCs w:val="24"/>
                <w:lang w:val="ro-MD"/>
              </w:rPr>
              <w:t>iunie 1994 privind protecția tinerilor la locul de muncă</w:t>
            </w:r>
          </w:p>
          <w:p w14:paraId="3D0306A7" w14:textId="1FEFD685" w:rsidR="005D300A" w:rsidRPr="00AB6D66" w:rsidRDefault="005D300A" w:rsidP="005D300A">
            <w:pPr>
              <w:rPr>
                <w:rFonts w:cs="Times New Roman"/>
                <w:sz w:val="10"/>
                <w:szCs w:val="10"/>
                <w:lang w:val="ro-MD"/>
              </w:rPr>
            </w:pPr>
          </w:p>
        </w:tc>
        <w:tc>
          <w:tcPr>
            <w:tcW w:w="2693" w:type="dxa"/>
          </w:tcPr>
          <w:p w14:paraId="38230DE9" w14:textId="4F056470" w:rsidR="005D300A" w:rsidRPr="00D2004B" w:rsidRDefault="005D300A" w:rsidP="005D300A">
            <w:pPr>
              <w:tabs>
                <w:tab w:val="left" w:pos="171"/>
                <w:tab w:val="left" w:pos="1116"/>
              </w:tabs>
              <w:rPr>
                <w:rFonts w:cs="Times New Roman"/>
                <w:sz w:val="24"/>
                <w:szCs w:val="24"/>
                <w:lang w:val="ro-MD"/>
              </w:rPr>
            </w:pPr>
            <w:r w:rsidRPr="00D2004B">
              <w:rPr>
                <w:rFonts w:cs="Times New Roman"/>
                <w:sz w:val="24"/>
                <w:szCs w:val="24"/>
                <w:lang w:val="ro-MD"/>
              </w:rPr>
              <w:t>Îmbunătățirea reglementărilor cu privire la raporturile de muncă ale tinerilor și protejarea acestora în condițiile cadrului normativ UE</w:t>
            </w:r>
          </w:p>
        </w:tc>
        <w:tc>
          <w:tcPr>
            <w:tcW w:w="1417" w:type="dxa"/>
            <w:shd w:val="clear" w:color="auto" w:fill="auto"/>
          </w:tcPr>
          <w:p w14:paraId="33D963EF" w14:textId="77777777" w:rsidR="005D300A" w:rsidRPr="007F7F75" w:rsidRDefault="005D300A" w:rsidP="005D300A">
            <w:pPr>
              <w:jc w:val="center"/>
              <w:rPr>
                <w:rFonts w:eastAsia="Times New Roman" w:cs="Times New Roman"/>
                <w:sz w:val="24"/>
                <w:szCs w:val="24"/>
                <w:lang w:val="ro-MD"/>
              </w:rPr>
            </w:pPr>
          </w:p>
        </w:tc>
        <w:tc>
          <w:tcPr>
            <w:tcW w:w="1560" w:type="dxa"/>
          </w:tcPr>
          <w:p w14:paraId="6FD63CC6" w14:textId="77777777" w:rsidR="005D300A" w:rsidRDefault="005D300A" w:rsidP="005D300A">
            <w:pPr>
              <w:jc w:val="center"/>
              <w:rPr>
                <w:rFonts w:cs="Times New Roman"/>
                <w:sz w:val="24"/>
                <w:szCs w:val="24"/>
                <w:lang w:val="ro-MD"/>
              </w:rPr>
            </w:pPr>
            <w:r w:rsidRPr="007F7F75">
              <w:rPr>
                <w:rFonts w:cs="Times New Roman"/>
                <w:sz w:val="24"/>
                <w:szCs w:val="24"/>
                <w:lang w:val="ro-MD"/>
              </w:rPr>
              <w:t xml:space="preserve">Sesiunea </w:t>
            </w:r>
          </w:p>
          <w:p w14:paraId="35DB9BD2" w14:textId="5A7FB1D6" w:rsidR="005D300A" w:rsidRPr="007F7F75" w:rsidRDefault="005D300A" w:rsidP="005D300A">
            <w:pPr>
              <w:jc w:val="center"/>
              <w:rPr>
                <w:rFonts w:cs="Times New Roman"/>
                <w:sz w:val="24"/>
                <w:szCs w:val="24"/>
                <w:lang w:val="ro-MD"/>
              </w:rPr>
            </w:pPr>
            <w:r w:rsidRPr="007F7F75">
              <w:rPr>
                <w:rFonts w:cs="Times New Roman"/>
                <w:sz w:val="24"/>
                <w:szCs w:val="24"/>
                <w:lang w:val="ro-MD"/>
              </w:rPr>
              <w:t>de primăvară</w:t>
            </w:r>
          </w:p>
        </w:tc>
        <w:tc>
          <w:tcPr>
            <w:tcW w:w="1559" w:type="dxa"/>
          </w:tcPr>
          <w:p w14:paraId="5C4C76B9" w14:textId="77777777" w:rsidR="004F1879" w:rsidRDefault="004F1879" w:rsidP="004F1879">
            <w:pPr>
              <w:jc w:val="center"/>
              <w:rPr>
                <w:rFonts w:cs="Times New Roman"/>
                <w:sz w:val="24"/>
                <w:szCs w:val="24"/>
                <w:lang w:val="ro-MD"/>
              </w:rPr>
            </w:pPr>
            <w:r>
              <w:rPr>
                <w:rFonts w:cs="Times New Roman"/>
                <w:sz w:val="24"/>
                <w:szCs w:val="24"/>
                <w:lang w:val="ro-MD"/>
              </w:rPr>
              <w:t>MMPS</w:t>
            </w:r>
          </w:p>
          <w:p w14:paraId="44F59284" w14:textId="31D7193E" w:rsidR="005D300A" w:rsidRPr="007F7F75" w:rsidRDefault="005D300A" w:rsidP="005D300A">
            <w:pPr>
              <w:jc w:val="center"/>
              <w:rPr>
                <w:rFonts w:cs="Times New Roman"/>
                <w:sz w:val="24"/>
                <w:szCs w:val="24"/>
                <w:lang w:val="ro-MD"/>
              </w:rPr>
            </w:pPr>
          </w:p>
        </w:tc>
        <w:tc>
          <w:tcPr>
            <w:tcW w:w="1843" w:type="dxa"/>
          </w:tcPr>
          <w:p w14:paraId="1C02B9E2" w14:textId="7AF5C001" w:rsidR="005D300A" w:rsidRPr="007F7F75" w:rsidRDefault="005D300A" w:rsidP="004F1879">
            <w:pPr>
              <w:jc w:val="center"/>
              <w:rPr>
                <w:rFonts w:cs="Times New Roman"/>
                <w:sz w:val="24"/>
                <w:szCs w:val="24"/>
                <w:lang w:val="ro-MD"/>
              </w:rPr>
            </w:pPr>
          </w:p>
        </w:tc>
        <w:tc>
          <w:tcPr>
            <w:tcW w:w="2126" w:type="dxa"/>
          </w:tcPr>
          <w:p w14:paraId="2FA1C41B" w14:textId="24DEACE7" w:rsidR="005D300A" w:rsidRPr="007F7F75" w:rsidRDefault="005D300A" w:rsidP="005D300A">
            <w:pPr>
              <w:jc w:val="center"/>
              <w:rPr>
                <w:rFonts w:cs="Times New Roman"/>
                <w:sz w:val="24"/>
                <w:szCs w:val="24"/>
                <w:lang w:val="ro-MD"/>
              </w:rPr>
            </w:pPr>
            <w:r w:rsidRPr="007F7F75">
              <w:rPr>
                <w:rFonts w:cs="Times New Roman"/>
                <w:sz w:val="24"/>
                <w:szCs w:val="24"/>
                <w:lang w:val="ro-MD"/>
              </w:rPr>
              <w:t>PNA</w:t>
            </w:r>
            <w:r>
              <w:rPr>
                <w:rFonts w:cs="Times New Roman"/>
                <w:sz w:val="24"/>
                <w:szCs w:val="24"/>
                <w:lang w:val="ro-MD"/>
              </w:rPr>
              <w:t>,</w:t>
            </w:r>
            <w:r w:rsidRPr="007F7F75">
              <w:rPr>
                <w:rFonts w:cs="Times New Roman"/>
                <w:sz w:val="24"/>
                <w:szCs w:val="24"/>
                <w:lang w:val="ro-MD"/>
              </w:rPr>
              <w:t xml:space="preserve"> cap. 19</w:t>
            </w:r>
            <w:r>
              <w:rPr>
                <w:rFonts w:cs="Times New Roman"/>
                <w:sz w:val="24"/>
                <w:szCs w:val="24"/>
                <w:lang w:val="ro-MD"/>
              </w:rPr>
              <w:t>.</w:t>
            </w:r>
            <w:r w:rsidRPr="007F7F75">
              <w:rPr>
                <w:rFonts w:cs="Times New Roman"/>
                <w:sz w:val="24"/>
                <w:szCs w:val="24"/>
                <w:lang w:val="ro-MD"/>
              </w:rPr>
              <w:t xml:space="preserve"> Directiva 94/33/CE</w:t>
            </w:r>
          </w:p>
        </w:tc>
      </w:tr>
      <w:tr w:rsidR="005D300A" w:rsidRPr="002F004F" w14:paraId="0F54FA5E" w14:textId="77777777" w:rsidTr="004F1879">
        <w:trPr>
          <w:trHeight w:val="60"/>
        </w:trPr>
        <w:tc>
          <w:tcPr>
            <w:tcW w:w="562" w:type="dxa"/>
          </w:tcPr>
          <w:p w14:paraId="0E27EF68" w14:textId="06A00E86" w:rsidR="005D300A" w:rsidRDefault="005D300A" w:rsidP="005D300A">
            <w:pPr>
              <w:jc w:val="center"/>
              <w:rPr>
                <w:rFonts w:cs="Times New Roman"/>
                <w:sz w:val="24"/>
                <w:szCs w:val="24"/>
                <w:lang w:val="ro-MD"/>
              </w:rPr>
            </w:pPr>
            <w:r>
              <w:rPr>
                <w:rFonts w:cs="Times New Roman"/>
                <w:sz w:val="24"/>
                <w:szCs w:val="24"/>
                <w:lang w:val="ro-MD"/>
              </w:rPr>
              <w:t>62</w:t>
            </w:r>
          </w:p>
        </w:tc>
        <w:tc>
          <w:tcPr>
            <w:tcW w:w="3261" w:type="dxa"/>
          </w:tcPr>
          <w:p w14:paraId="2D182E3E" w14:textId="114955DF" w:rsidR="005D300A" w:rsidRPr="00AB6D66" w:rsidRDefault="005D300A" w:rsidP="004F1879">
            <w:pPr>
              <w:rPr>
                <w:rFonts w:cs="Times New Roman"/>
                <w:sz w:val="10"/>
                <w:szCs w:val="10"/>
                <w:lang w:val="ro-MD"/>
              </w:rPr>
            </w:pPr>
            <w:r w:rsidRPr="00D2004B">
              <w:rPr>
                <w:rFonts w:cs="Times New Roman"/>
                <w:sz w:val="24"/>
                <w:szCs w:val="24"/>
                <w:lang w:val="ro-MD"/>
              </w:rPr>
              <w:t>[UE] Proiectul de lege în vederea transpunerii Directivei 2006/54/EC a Parlamentului European și a Consiliului din 5</w:t>
            </w:r>
            <w:r>
              <w:rPr>
                <w:rFonts w:cs="Times New Roman"/>
                <w:sz w:val="24"/>
                <w:szCs w:val="24"/>
                <w:lang w:val="ro-MD"/>
              </w:rPr>
              <w:t> </w:t>
            </w:r>
            <w:r w:rsidRPr="00D2004B">
              <w:rPr>
                <w:rFonts w:cs="Times New Roman"/>
                <w:sz w:val="24"/>
                <w:szCs w:val="24"/>
                <w:lang w:val="ro-MD"/>
              </w:rPr>
              <w:t>iulie 2006 privind punerea în aplicare a principiului egalității de șanse și al egalității de tratament între bărbați și femei în materie de încadrare în muncă</w:t>
            </w:r>
          </w:p>
        </w:tc>
        <w:tc>
          <w:tcPr>
            <w:tcW w:w="2693" w:type="dxa"/>
          </w:tcPr>
          <w:p w14:paraId="13B2C29D" w14:textId="1FD652B8" w:rsidR="005D300A" w:rsidRPr="00D2004B" w:rsidRDefault="005D300A" w:rsidP="005D300A">
            <w:pPr>
              <w:tabs>
                <w:tab w:val="left" w:pos="171"/>
                <w:tab w:val="left" w:pos="1116"/>
              </w:tabs>
              <w:rPr>
                <w:rFonts w:cs="Times New Roman"/>
                <w:sz w:val="24"/>
                <w:szCs w:val="24"/>
                <w:lang w:val="ro-MD"/>
              </w:rPr>
            </w:pPr>
            <w:r w:rsidRPr="00D2004B">
              <w:rPr>
                <w:rFonts w:cs="Times New Roman"/>
                <w:sz w:val="24"/>
                <w:szCs w:val="24"/>
                <w:lang w:val="ro-MD"/>
              </w:rPr>
              <w:t>Ajustarea cadrului normativ la Directiva 2006/54/EC și dezvoltarea acestuia în vederea aplicării principiului egalității de șanse și al egalității de tratament între bărbați și femei în materie de încadrare în muncă</w:t>
            </w:r>
          </w:p>
        </w:tc>
        <w:tc>
          <w:tcPr>
            <w:tcW w:w="1417" w:type="dxa"/>
            <w:shd w:val="clear" w:color="auto" w:fill="auto"/>
          </w:tcPr>
          <w:p w14:paraId="4BE0BC74" w14:textId="77777777" w:rsidR="005D300A" w:rsidRPr="007F7F75" w:rsidRDefault="005D300A" w:rsidP="005D300A">
            <w:pPr>
              <w:jc w:val="center"/>
              <w:rPr>
                <w:rFonts w:eastAsia="Times New Roman" w:cs="Times New Roman"/>
                <w:sz w:val="24"/>
                <w:szCs w:val="24"/>
                <w:lang w:val="ro-MD"/>
              </w:rPr>
            </w:pPr>
          </w:p>
        </w:tc>
        <w:tc>
          <w:tcPr>
            <w:tcW w:w="1560" w:type="dxa"/>
          </w:tcPr>
          <w:p w14:paraId="0C5F24E5" w14:textId="77777777" w:rsidR="005D300A" w:rsidRDefault="005D300A" w:rsidP="005D300A">
            <w:pPr>
              <w:jc w:val="center"/>
              <w:rPr>
                <w:rFonts w:cs="Times New Roman"/>
                <w:sz w:val="24"/>
                <w:szCs w:val="24"/>
                <w:lang w:val="ro-MD"/>
              </w:rPr>
            </w:pPr>
            <w:r w:rsidRPr="007F7F75">
              <w:rPr>
                <w:rFonts w:cs="Times New Roman"/>
                <w:sz w:val="24"/>
                <w:szCs w:val="24"/>
                <w:lang w:val="ro-MD"/>
              </w:rPr>
              <w:t xml:space="preserve">Sesiunea </w:t>
            </w:r>
          </w:p>
          <w:p w14:paraId="07AA898F" w14:textId="08E67690" w:rsidR="005D300A" w:rsidRPr="007F7F75" w:rsidRDefault="005D300A" w:rsidP="005D300A">
            <w:pPr>
              <w:jc w:val="center"/>
              <w:rPr>
                <w:rFonts w:cs="Times New Roman"/>
                <w:sz w:val="24"/>
                <w:szCs w:val="24"/>
                <w:lang w:val="ro-MD"/>
              </w:rPr>
            </w:pPr>
            <w:r w:rsidRPr="007F7F75">
              <w:rPr>
                <w:rFonts w:cs="Times New Roman"/>
                <w:sz w:val="24"/>
                <w:szCs w:val="24"/>
                <w:lang w:val="ro-MD"/>
              </w:rPr>
              <w:t>de toamnă</w:t>
            </w:r>
          </w:p>
        </w:tc>
        <w:tc>
          <w:tcPr>
            <w:tcW w:w="1559" w:type="dxa"/>
          </w:tcPr>
          <w:p w14:paraId="17101B73" w14:textId="77777777" w:rsidR="004F1879" w:rsidRDefault="004F1879" w:rsidP="004F1879">
            <w:pPr>
              <w:jc w:val="center"/>
              <w:rPr>
                <w:rFonts w:cs="Times New Roman"/>
                <w:sz w:val="24"/>
                <w:szCs w:val="24"/>
                <w:lang w:val="ro-MD"/>
              </w:rPr>
            </w:pPr>
            <w:r>
              <w:rPr>
                <w:rFonts w:cs="Times New Roman"/>
                <w:sz w:val="24"/>
                <w:szCs w:val="24"/>
                <w:lang w:val="ro-MD"/>
              </w:rPr>
              <w:t>MMPS</w:t>
            </w:r>
          </w:p>
          <w:p w14:paraId="346BD724" w14:textId="14206A75" w:rsidR="005D300A" w:rsidRPr="007F7F75" w:rsidRDefault="005D300A" w:rsidP="005D300A">
            <w:pPr>
              <w:jc w:val="center"/>
              <w:rPr>
                <w:rFonts w:cs="Times New Roman"/>
                <w:sz w:val="24"/>
                <w:szCs w:val="24"/>
                <w:lang w:val="ro-MD"/>
              </w:rPr>
            </w:pPr>
          </w:p>
        </w:tc>
        <w:tc>
          <w:tcPr>
            <w:tcW w:w="1843" w:type="dxa"/>
          </w:tcPr>
          <w:p w14:paraId="28294FA7" w14:textId="218B85CE" w:rsidR="005D300A" w:rsidRPr="007F7F75" w:rsidRDefault="005D300A" w:rsidP="004F1879">
            <w:pPr>
              <w:jc w:val="center"/>
              <w:rPr>
                <w:rFonts w:cs="Times New Roman"/>
                <w:sz w:val="24"/>
                <w:szCs w:val="24"/>
                <w:lang w:val="ro-MD"/>
              </w:rPr>
            </w:pPr>
          </w:p>
        </w:tc>
        <w:tc>
          <w:tcPr>
            <w:tcW w:w="2126" w:type="dxa"/>
          </w:tcPr>
          <w:p w14:paraId="53E18FC2" w14:textId="577C269C" w:rsidR="005D300A" w:rsidRPr="007F7F75" w:rsidRDefault="005D300A" w:rsidP="005D300A">
            <w:pPr>
              <w:jc w:val="center"/>
              <w:rPr>
                <w:rFonts w:cs="Times New Roman"/>
                <w:sz w:val="24"/>
                <w:szCs w:val="24"/>
                <w:lang w:val="ro-MD"/>
              </w:rPr>
            </w:pPr>
            <w:r w:rsidRPr="007F7F75">
              <w:rPr>
                <w:rFonts w:cs="Times New Roman"/>
                <w:sz w:val="24"/>
                <w:szCs w:val="24"/>
                <w:lang w:val="ro-MD"/>
              </w:rPr>
              <w:t>PNA</w:t>
            </w:r>
            <w:r>
              <w:rPr>
                <w:rFonts w:cs="Times New Roman"/>
                <w:sz w:val="24"/>
                <w:szCs w:val="24"/>
                <w:lang w:val="ro-MD"/>
              </w:rPr>
              <w:t>,</w:t>
            </w:r>
            <w:r w:rsidRPr="007F7F75">
              <w:rPr>
                <w:rFonts w:cs="Times New Roman"/>
                <w:sz w:val="24"/>
                <w:szCs w:val="24"/>
                <w:lang w:val="ro-MD"/>
              </w:rPr>
              <w:t xml:space="preserve"> cap. 19</w:t>
            </w:r>
            <w:r>
              <w:rPr>
                <w:rFonts w:cs="Times New Roman"/>
                <w:sz w:val="24"/>
                <w:szCs w:val="24"/>
                <w:lang w:val="ro-MD"/>
              </w:rPr>
              <w:t>.</w:t>
            </w:r>
            <w:r w:rsidRPr="007F7F75">
              <w:rPr>
                <w:rFonts w:cs="Times New Roman"/>
                <w:sz w:val="24"/>
                <w:szCs w:val="24"/>
                <w:lang w:val="ro-MD"/>
              </w:rPr>
              <w:t xml:space="preserve"> Directiva 2006/54/EC</w:t>
            </w:r>
          </w:p>
        </w:tc>
      </w:tr>
      <w:tr w:rsidR="005D300A" w:rsidRPr="0058254D" w14:paraId="0E238A42" w14:textId="77777777" w:rsidTr="000118A4">
        <w:trPr>
          <w:trHeight w:val="1017"/>
        </w:trPr>
        <w:tc>
          <w:tcPr>
            <w:tcW w:w="562" w:type="dxa"/>
          </w:tcPr>
          <w:p w14:paraId="28623FAA" w14:textId="5AB5EC76" w:rsidR="005D300A" w:rsidRDefault="005D300A" w:rsidP="005D300A">
            <w:pPr>
              <w:jc w:val="center"/>
              <w:rPr>
                <w:rFonts w:cs="Times New Roman"/>
                <w:sz w:val="24"/>
                <w:szCs w:val="24"/>
                <w:lang w:val="ro-MD"/>
              </w:rPr>
            </w:pPr>
            <w:r>
              <w:rPr>
                <w:rFonts w:cs="Times New Roman"/>
                <w:sz w:val="24"/>
                <w:szCs w:val="24"/>
                <w:lang w:val="ro-MD"/>
              </w:rPr>
              <w:lastRenderedPageBreak/>
              <w:t>63</w:t>
            </w:r>
          </w:p>
        </w:tc>
        <w:tc>
          <w:tcPr>
            <w:tcW w:w="3261" w:type="dxa"/>
          </w:tcPr>
          <w:p w14:paraId="5C3127AF" w14:textId="2AEE6860" w:rsidR="005D300A" w:rsidRPr="00D2004B" w:rsidRDefault="005D300A" w:rsidP="005D300A">
            <w:pPr>
              <w:rPr>
                <w:rFonts w:cs="Times New Roman"/>
                <w:sz w:val="24"/>
                <w:szCs w:val="24"/>
                <w:lang w:val="ro-MD"/>
              </w:rPr>
            </w:pPr>
            <w:r w:rsidRPr="00D2004B">
              <w:rPr>
                <w:rFonts w:cs="Times New Roman"/>
                <w:sz w:val="24"/>
                <w:szCs w:val="24"/>
                <w:lang w:val="ro-MD"/>
              </w:rPr>
              <w:t>[UE] Proiectul de lege pentru transpunerea Regulamentului (UE) nr. 349/2011 al Comisiei din 11 aprilie 2011 de punere în aplicare a Regulamentului (CE) nr. 1338/2008 al Parlamentului European și al Consiliului privind statisticile comunitare referitoare la sănătatea publică, precum și la sănătatea și siguranța la locul de muncă în ceea ce privește accidentele de muncă</w:t>
            </w:r>
          </w:p>
        </w:tc>
        <w:tc>
          <w:tcPr>
            <w:tcW w:w="2693" w:type="dxa"/>
          </w:tcPr>
          <w:p w14:paraId="6F250B21" w14:textId="737BC6C7" w:rsidR="005D300A" w:rsidRPr="004F1879" w:rsidRDefault="005D300A" w:rsidP="005D300A">
            <w:pPr>
              <w:tabs>
                <w:tab w:val="left" w:pos="171"/>
                <w:tab w:val="left" w:pos="1116"/>
              </w:tabs>
              <w:rPr>
                <w:rFonts w:cs="Times New Roman"/>
                <w:sz w:val="24"/>
                <w:szCs w:val="24"/>
                <w:lang w:val="ro-MD"/>
              </w:rPr>
            </w:pPr>
            <w:r w:rsidRPr="004F1879">
              <w:rPr>
                <w:rFonts w:cs="Times New Roman"/>
                <w:sz w:val="24"/>
                <w:szCs w:val="24"/>
                <w:lang w:val="ro-MD"/>
              </w:rPr>
              <w:t>[UE] Elaborarea și aprobarea proiectelor de acte normative pentru transpunerea Regulamentului (UE) nr. 349/2011 al Comisiei din 11 aprilie 2011 de punere în aplicare a Regulamentului (CE) nr. 1338/2008 al Parlamentului European și al Consiliului privind statisticile comunitare referitoare la sănătatea publică, precum și la sănătatea și siguranța la locul de muncă în ceea ce privește accidentele de muncă</w:t>
            </w:r>
          </w:p>
          <w:p w14:paraId="64CC56FD" w14:textId="1726E41F" w:rsidR="005D300A" w:rsidRPr="004F1879" w:rsidRDefault="005D300A" w:rsidP="005D300A">
            <w:pPr>
              <w:tabs>
                <w:tab w:val="left" w:pos="171"/>
                <w:tab w:val="left" w:pos="1116"/>
              </w:tabs>
              <w:rPr>
                <w:rFonts w:cs="Times New Roman"/>
                <w:sz w:val="10"/>
                <w:szCs w:val="10"/>
                <w:lang w:val="ro-MD"/>
              </w:rPr>
            </w:pPr>
          </w:p>
        </w:tc>
        <w:tc>
          <w:tcPr>
            <w:tcW w:w="1417" w:type="dxa"/>
            <w:shd w:val="clear" w:color="auto" w:fill="auto"/>
          </w:tcPr>
          <w:p w14:paraId="0E320FC4" w14:textId="77777777" w:rsidR="005D300A" w:rsidRPr="007F7F75" w:rsidRDefault="005D300A" w:rsidP="005D300A">
            <w:pPr>
              <w:jc w:val="center"/>
              <w:rPr>
                <w:rFonts w:eastAsia="Times New Roman" w:cs="Times New Roman"/>
                <w:sz w:val="24"/>
                <w:szCs w:val="24"/>
                <w:lang w:val="ro-MD"/>
              </w:rPr>
            </w:pPr>
          </w:p>
        </w:tc>
        <w:tc>
          <w:tcPr>
            <w:tcW w:w="1560" w:type="dxa"/>
          </w:tcPr>
          <w:p w14:paraId="43D863CA" w14:textId="77777777" w:rsidR="005D300A" w:rsidRDefault="005D300A" w:rsidP="005D300A">
            <w:pPr>
              <w:jc w:val="center"/>
              <w:rPr>
                <w:rFonts w:cs="Times New Roman"/>
                <w:sz w:val="24"/>
                <w:szCs w:val="24"/>
                <w:lang w:val="ro-MD"/>
              </w:rPr>
            </w:pPr>
            <w:r w:rsidRPr="007F7F75">
              <w:rPr>
                <w:rFonts w:cs="Times New Roman"/>
                <w:sz w:val="24"/>
                <w:szCs w:val="24"/>
                <w:lang w:val="ro-MD"/>
              </w:rPr>
              <w:t xml:space="preserve">Sesiunea </w:t>
            </w:r>
          </w:p>
          <w:p w14:paraId="31937C3D" w14:textId="3917099B" w:rsidR="005D300A" w:rsidRPr="007F7F75" w:rsidRDefault="005D300A" w:rsidP="005D300A">
            <w:pPr>
              <w:jc w:val="center"/>
              <w:rPr>
                <w:rFonts w:cs="Times New Roman"/>
                <w:sz w:val="24"/>
                <w:szCs w:val="24"/>
                <w:lang w:val="ro-MD"/>
              </w:rPr>
            </w:pPr>
            <w:r w:rsidRPr="007F7F75">
              <w:rPr>
                <w:rFonts w:cs="Times New Roman"/>
                <w:sz w:val="24"/>
                <w:szCs w:val="24"/>
                <w:lang w:val="ro-MD"/>
              </w:rPr>
              <w:t>de toamnă</w:t>
            </w:r>
          </w:p>
        </w:tc>
        <w:tc>
          <w:tcPr>
            <w:tcW w:w="1559" w:type="dxa"/>
          </w:tcPr>
          <w:p w14:paraId="7E351E85" w14:textId="77777777" w:rsidR="004F1879" w:rsidRDefault="004F1879" w:rsidP="004F1879">
            <w:pPr>
              <w:jc w:val="center"/>
              <w:rPr>
                <w:rFonts w:cs="Times New Roman"/>
                <w:sz w:val="24"/>
                <w:szCs w:val="24"/>
                <w:lang w:val="ro-MD"/>
              </w:rPr>
            </w:pPr>
            <w:r>
              <w:rPr>
                <w:rFonts w:cs="Times New Roman"/>
                <w:sz w:val="24"/>
                <w:szCs w:val="24"/>
                <w:lang w:val="ro-MD"/>
              </w:rPr>
              <w:t>MMPS</w:t>
            </w:r>
          </w:p>
          <w:p w14:paraId="0212062F" w14:textId="290C8D51" w:rsidR="005D300A" w:rsidRPr="007F7F75" w:rsidRDefault="005D300A" w:rsidP="005D300A">
            <w:pPr>
              <w:jc w:val="center"/>
              <w:rPr>
                <w:rFonts w:cs="Times New Roman"/>
                <w:sz w:val="24"/>
                <w:szCs w:val="24"/>
                <w:lang w:val="ro-MD"/>
              </w:rPr>
            </w:pPr>
          </w:p>
        </w:tc>
        <w:tc>
          <w:tcPr>
            <w:tcW w:w="1843" w:type="dxa"/>
          </w:tcPr>
          <w:p w14:paraId="0883DA45" w14:textId="7AD251EC" w:rsidR="005D300A" w:rsidRPr="007F7F75" w:rsidRDefault="005D300A" w:rsidP="004F1879">
            <w:pPr>
              <w:jc w:val="center"/>
              <w:rPr>
                <w:rFonts w:cs="Times New Roman"/>
                <w:sz w:val="24"/>
                <w:szCs w:val="24"/>
                <w:lang w:val="ro-MD"/>
              </w:rPr>
            </w:pPr>
          </w:p>
        </w:tc>
        <w:tc>
          <w:tcPr>
            <w:tcW w:w="2126" w:type="dxa"/>
          </w:tcPr>
          <w:p w14:paraId="4C2E3450" w14:textId="77777777" w:rsidR="005D300A" w:rsidRDefault="005D300A" w:rsidP="005D300A">
            <w:pPr>
              <w:jc w:val="center"/>
              <w:rPr>
                <w:rFonts w:cs="Times New Roman"/>
                <w:sz w:val="24"/>
                <w:szCs w:val="24"/>
                <w:lang w:val="ro-MD"/>
              </w:rPr>
            </w:pPr>
            <w:r w:rsidRPr="007F7F75">
              <w:rPr>
                <w:rFonts w:cs="Times New Roman"/>
                <w:sz w:val="24"/>
                <w:szCs w:val="24"/>
                <w:lang w:val="ro-MD"/>
              </w:rPr>
              <w:t>PNA</w:t>
            </w:r>
            <w:r>
              <w:rPr>
                <w:rFonts w:cs="Times New Roman"/>
                <w:sz w:val="24"/>
                <w:szCs w:val="24"/>
                <w:lang w:val="ro-MD"/>
              </w:rPr>
              <w:t>,</w:t>
            </w:r>
            <w:r w:rsidRPr="007F7F75">
              <w:rPr>
                <w:rFonts w:cs="Times New Roman"/>
                <w:sz w:val="24"/>
                <w:szCs w:val="24"/>
                <w:lang w:val="ro-MD"/>
              </w:rPr>
              <w:t xml:space="preserve"> cap. 19</w:t>
            </w:r>
            <w:r>
              <w:rPr>
                <w:rFonts w:cs="Times New Roman"/>
                <w:sz w:val="24"/>
                <w:szCs w:val="24"/>
                <w:lang w:val="ro-MD"/>
              </w:rPr>
              <w:t>.</w:t>
            </w:r>
          </w:p>
          <w:p w14:paraId="45594E74" w14:textId="4157F7E2" w:rsidR="005D300A" w:rsidRPr="007F7F75" w:rsidRDefault="005D300A" w:rsidP="005D300A">
            <w:pPr>
              <w:jc w:val="center"/>
              <w:rPr>
                <w:rFonts w:cs="Times New Roman"/>
                <w:sz w:val="24"/>
                <w:szCs w:val="24"/>
                <w:lang w:val="ro-MD"/>
              </w:rPr>
            </w:pPr>
            <w:r w:rsidRPr="007F7F75">
              <w:rPr>
                <w:rFonts w:cs="Times New Roman"/>
                <w:sz w:val="24"/>
                <w:szCs w:val="24"/>
                <w:lang w:val="ro-MD"/>
              </w:rPr>
              <w:t>Regulamentul (UE) nr. 349/2011</w:t>
            </w:r>
          </w:p>
        </w:tc>
      </w:tr>
      <w:tr w:rsidR="005D300A" w:rsidRPr="0058254D" w14:paraId="3018575E" w14:textId="77777777" w:rsidTr="000118A4">
        <w:trPr>
          <w:trHeight w:val="1017"/>
        </w:trPr>
        <w:tc>
          <w:tcPr>
            <w:tcW w:w="562" w:type="dxa"/>
          </w:tcPr>
          <w:p w14:paraId="493F243A" w14:textId="3B3F789B" w:rsidR="005D300A" w:rsidRDefault="005D300A" w:rsidP="005D300A">
            <w:pPr>
              <w:jc w:val="center"/>
              <w:rPr>
                <w:rFonts w:cs="Times New Roman"/>
                <w:sz w:val="24"/>
                <w:szCs w:val="24"/>
                <w:lang w:val="ro-MD"/>
              </w:rPr>
            </w:pPr>
            <w:r>
              <w:rPr>
                <w:rFonts w:cs="Times New Roman"/>
                <w:sz w:val="24"/>
                <w:szCs w:val="24"/>
                <w:lang w:val="ro-MD"/>
              </w:rPr>
              <w:t>64</w:t>
            </w:r>
          </w:p>
        </w:tc>
        <w:tc>
          <w:tcPr>
            <w:tcW w:w="3261" w:type="dxa"/>
          </w:tcPr>
          <w:p w14:paraId="165D9B2A" w14:textId="251C676B" w:rsidR="005D300A" w:rsidRPr="00D2004B" w:rsidRDefault="005D300A" w:rsidP="005D300A">
            <w:pPr>
              <w:rPr>
                <w:rFonts w:cs="Times New Roman"/>
                <w:sz w:val="24"/>
                <w:szCs w:val="24"/>
                <w:lang w:val="ro-MD"/>
              </w:rPr>
            </w:pPr>
            <w:r w:rsidRPr="00D2004B">
              <w:rPr>
                <w:rFonts w:cs="Times New Roman"/>
                <w:sz w:val="24"/>
                <w:szCs w:val="24"/>
                <w:lang w:val="ro-MD"/>
              </w:rPr>
              <w:t>[UE] Proiectul de lege pentru modificarea Legii nr.</w:t>
            </w:r>
            <w:r>
              <w:rPr>
                <w:rFonts w:cs="Times New Roman"/>
                <w:sz w:val="24"/>
                <w:szCs w:val="24"/>
                <w:lang w:val="ro-MD"/>
              </w:rPr>
              <w:t xml:space="preserve"> </w:t>
            </w:r>
            <w:r w:rsidRPr="00D2004B">
              <w:rPr>
                <w:rFonts w:cs="Times New Roman"/>
                <w:sz w:val="24"/>
                <w:szCs w:val="24"/>
                <w:lang w:val="ro-MD"/>
              </w:rPr>
              <w:t xml:space="preserve">133/2008 cu privire la ajutorul social (noul concept al Programului </w:t>
            </w:r>
            <w:r>
              <w:rPr>
                <w:rFonts w:cs="Times New Roman"/>
                <w:sz w:val="24"/>
                <w:szCs w:val="24"/>
                <w:lang w:val="ro-MD"/>
              </w:rPr>
              <w:t>„</w:t>
            </w:r>
            <w:r w:rsidRPr="00D2004B">
              <w:rPr>
                <w:rFonts w:cs="Times New Roman"/>
                <w:sz w:val="24"/>
                <w:szCs w:val="24"/>
                <w:lang w:val="ro-MD"/>
              </w:rPr>
              <w:t>Ajutor Social</w:t>
            </w:r>
            <w:r>
              <w:rPr>
                <w:rFonts w:cs="Times New Roman"/>
                <w:sz w:val="24"/>
                <w:szCs w:val="24"/>
                <w:lang w:val="ro-MD"/>
              </w:rPr>
              <w:t>”</w:t>
            </w:r>
            <w:r w:rsidRPr="00D2004B">
              <w:rPr>
                <w:rFonts w:cs="Times New Roman"/>
                <w:sz w:val="24"/>
                <w:szCs w:val="24"/>
                <w:lang w:val="ro-MD"/>
              </w:rPr>
              <w:t>)</w:t>
            </w:r>
          </w:p>
        </w:tc>
        <w:tc>
          <w:tcPr>
            <w:tcW w:w="2693" w:type="dxa"/>
          </w:tcPr>
          <w:p w14:paraId="201668C9" w14:textId="69CF5313" w:rsidR="005D300A" w:rsidRPr="00D2004B" w:rsidRDefault="005D300A" w:rsidP="005D300A">
            <w:pPr>
              <w:tabs>
                <w:tab w:val="left" w:pos="171"/>
                <w:tab w:val="left" w:pos="1116"/>
              </w:tabs>
              <w:rPr>
                <w:rFonts w:cs="Times New Roman"/>
                <w:sz w:val="24"/>
                <w:szCs w:val="24"/>
                <w:lang w:val="ro-MD"/>
              </w:rPr>
            </w:pPr>
            <w:r w:rsidRPr="00D2004B">
              <w:rPr>
                <w:rFonts w:cs="Times New Roman"/>
                <w:sz w:val="24"/>
                <w:szCs w:val="24"/>
                <w:lang w:val="ro-MD"/>
              </w:rPr>
              <w:t>Creșterea protecției sociale. Reducerea sărăciei</w:t>
            </w:r>
          </w:p>
        </w:tc>
        <w:tc>
          <w:tcPr>
            <w:tcW w:w="1417" w:type="dxa"/>
            <w:shd w:val="clear" w:color="auto" w:fill="auto"/>
          </w:tcPr>
          <w:p w14:paraId="16BEA849" w14:textId="77777777" w:rsidR="005D300A" w:rsidRPr="007F7F75" w:rsidRDefault="005D300A" w:rsidP="005D300A">
            <w:pPr>
              <w:jc w:val="center"/>
              <w:rPr>
                <w:rFonts w:eastAsia="Times New Roman" w:cs="Times New Roman"/>
                <w:sz w:val="24"/>
                <w:szCs w:val="24"/>
                <w:lang w:val="ro-MD"/>
              </w:rPr>
            </w:pPr>
          </w:p>
        </w:tc>
        <w:tc>
          <w:tcPr>
            <w:tcW w:w="1560" w:type="dxa"/>
          </w:tcPr>
          <w:p w14:paraId="40EC562F" w14:textId="77777777" w:rsidR="005D300A" w:rsidRDefault="005D300A" w:rsidP="005D300A">
            <w:pPr>
              <w:jc w:val="center"/>
              <w:rPr>
                <w:rFonts w:cs="Times New Roman"/>
                <w:sz w:val="24"/>
                <w:szCs w:val="24"/>
                <w:lang w:val="ro-MD"/>
              </w:rPr>
            </w:pPr>
            <w:r w:rsidRPr="007F7F75">
              <w:rPr>
                <w:rFonts w:cs="Times New Roman"/>
                <w:sz w:val="24"/>
                <w:szCs w:val="24"/>
                <w:lang w:val="ro-MD"/>
              </w:rPr>
              <w:t xml:space="preserve">Sesiunea </w:t>
            </w:r>
          </w:p>
          <w:p w14:paraId="2B4AB404" w14:textId="5F79061C" w:rsidR="005D300A" w:rsidRPr="007F7F75" w:rsidRDefault="005D300A" w:rsidP="005D300A">
            <w:pPr>
              <w:jc w:val="center"/>
              <w:rPr>
                <w:rFonts w:cs="Times New Roman"/>
                <w:sz w:val="24"/>
                <w:szCs w:val="24"/>
                <w:lang w:val="ro-MD"/>
              </w:rPr>
            </w:pPr>
            <w:r w:rsidRPr="007F7F75">
              <w:rPr>
                <w:rFonts w:cs="Times New Roman"/>
                <w:sz w:val="24"/>
                <w:szCs w:val="24"/>
                <w:lang w:val="ro-MD"/>
              </w:rPr>
              <w:t>de primăvară</w:t>
            </w:r>
          </w:p>
        </w:tc>
        <w:tc>
          <w:tcPr>
            <w:tcW w:w="1559" w:type="dxa"/>
          </w:tcPr>
          <w:p w14:paraId="60E0E061" w14:textId="77777777" w:rsidR="004F1879" w:rsidRDefault="004F1879" w:rsidP="004F1879">
            <w:pPr>
              <w:jc w:val="center"/>
              <w:rPr>
                <w:rFonts w:cs="Times New Roman"/>
                <w:sz w:val="24"/>
                <w:szCs w:val="24"/>
                <w:lang w:val="ro-MD"/>
              </w:rPr>
            </w:pPr>
            <w:r>
              <w:rPr>
                <w:rFonts w:cs="Times New Roman"/>
                <w:sz w:val="24"/>
                <w:szCs w:val="24"/>
                <w:lang w:val="ro-MD"/>
              </w:rPr>
              <w:t>MMPS</w:t>
            </w:r>
          </w:p>
          <w:p w14:paraId="6BE8B978" w14:textId="5FE84B26" w:rsidR="005D300A" w:rsidRPr="007F7F75" w:rsidRDefault="005D300A" w:rsidP="005D300A">
            <w:pPr>
              <w:jc w:val="center"/>
              <w:rPr>
                <w:rFonts w:cs="Times New Roman"/>
                <w:sz w:val="24"/>
                <w:szCs w:val="24"/>
                <w:lang w:val="ro-MD"/>
              </w:rPr>
            </w:pPr>
          </w:p>
        </w:tc>
        <w:tc>
          <w:tcPr>
            <w:tcW w:w="1843" w:type="dxa"/>
          </w:tcPr>
          <w:p w14:paraId="5A201D63" w14:textId="3410D3B7" w:rsidR="005D300A" w:rsidRPr="007F7F75" w:rsidRDefault="005D300A" w:rsidP="004F1879">
            <w:pPr>
              <w:jc w:val="center"/>
              <w:rPr>
                <w:rFonts w:cs="Times New Roman"/>
                <w:sz w:val="24"/>
                <w:szCs w:val="24"/>
                <w:lang w:val="ro-MD"/>
              </w:rPr>
            </w:pPr>
          </w:p>
        </w:tc>
        <w:tc>
          <w:tcPr>
            <w:tcW w:w="2126" w:type="dxa"/>
          </w:tcPr>
          <w:p w14:paraId="74894719" w14:textId="6894FA11" w:rsidR="005D300A" w:rsidRPr="006B05E3" w:rsidRDefault="005D300A" w:rsidP="005D300A">
            <w:pPr>
              <w:jc w:val="center"/>
              <w:rPr>
                <w:rFonts w:cs="Times New Roman"/>
                <w:sz w:val="24"/>
                <w:szCs w:val="24"/>
                <w:lang w:val="ro-MD"/>
              </w:rPr>
            </w:pPr>
            <w:r w:rsidRPr="006B05E3">
              <w:rPr>
                <w:rFonts w:cs="Times New Roman"/>
                <w:sz w:val="24"/>
                <w:szCs w:val="24"/>
                <w:lang w:val="ro-MD"/>
              </w:rPr>
              <w:t xml:space="preserve">SND OS 6.1. </w:t>
            </w:r>
          </w:p>
          <w:p w14:paraId="2A470CD4" w14:textId="6E1CD692" w:rsidR="005D300A" w:rsidRPr="006B05E3" w:rsidRDefault="005D300A" w:rsidP="005D300A">
            <w:pPr>
              <w:jc w:val="center"/>
              <w:rPr>
                <w:rFonts w:cs="Times New Roman"/>
                <w:sz w:val="24"/>
                <w:szCs w:val="24"/>
                <w:lang w:val="ro-MD"/>
              </w:rPr>
            </w:pPr>
            <w:r w:rsidRPr="006B05E3">
              <w:rPr>
                <w:rFonts w:cs="Times New Roman"/>
                <w:sz w:val="24"/>
                <w:szCs w:val="24"/>
                <w:lang w:val="ro-MD"/>
              </w:rPr>
              <w:t>PAG, cap. IV.</w:t>
            </w:r>
          </w:p>
          <w:p w14:paraId="688F4673" w14:textId="42927612" w:rsidR="005D300A" w:rsidRPr="006B05E3" w:rsidRDefault="005D300A" w:rsidP="005D300A">
            <w:pPr>
              <w:jc w:val="center"/>
              <w:rPr>
                <w:rFonts w:cs="Times New Roman"/>
                <w:sz w:val="24"/>
                <w:szCs w:val="24"/>
                <w:lang w:val="ro-MD"/>
              </w:rPr>
            </w:pPr>
            <w:r w:rsidRPr="006B05E3">
              <w:rPr>
                <w:rFonts w:cs="Times New Roman"/>
                <w:sz w:val="24"/>
                <w:szCs w:val="24"/>
                <w:lang w:val="ro-MD"/>
              </w:rPr>
              <w:t>Carta socială europeană</w:t>
            </w:r>
            <w:r w:rsidR="006B05E3">
              <w:rPr>
                <w:rFonts w:cs="Times New Roman"/>
                <w:sz w:val="24"/>
                <w:szCs w:val="24"/>
                <w:lang w:val="ro-MD"/>
              </w:rPr>
              <w:t>: a</w:t>
            </w:r>
            <w:r w:rsidRPr="006B05E3">
              <w:rPr>
                <w:rFonts w:cs="Times New Roman"/>
                <w:sz w:val="24"/>
                <w:szCs w:val="24"/>
                <w:lang w:val="ro-MD"/>
              </w:rPr>
              <w:t>rt. 23, art. 12, art. 14, art.</w:t>
            </w:r>
            <w:r w:rsidR="006B05E3">
              <w:rPr>
                <w:rFonts w:cs="Times New Roman"/>
                <w:sz w:val="24"/>
                <w:szCs w:val="24"/>
                <w:lang w:val="ro-MD"/>
              </w:rPr>
              <w:t> </w:t>
            </w:r>
            <w:r w:rsidRPr="006B05E3">
              <w:rPr>
                <w:rFonts w:cs="Times New Roman"/>
                <w:sz w:val="24"/>
                <w:szCs w:val="24"/>
                <w:lang w:val="ro-MD"/>
              </w:rPr>
              <w:t>16, art. 30: Directiva 79/7/CEE</w:t>
            </w:r>
          </w:p>
          <w:p w14:paraId="1D145547" w14:textId="331F795F" w:rsidR="005D300A" w:rsidRPr="006B05E3" w:rsidRDefault="005D300A" w:rsidP="005D300A">
            <w:pPr>
              <w:jc w:val="center"/>
              <w:rPr>
                <w:rFonts w:cs="Times New Roman"/>
                <w:sz w:val="10"/>
                <w:szCs w:val="10"/>
                <w:lang w:val="ro-MD"/>
              </w:rPr>
            </w:pPr>
          </w:p>
        </w:tc>
      </w:tr>
      <w:tr w:rsidR="005D300A" w:rsidRPr="0058254D" w14:paraId="43F717DB" w14:textId="77777777" w:rsidTr="000118A4">
        <w:trPr>
          <w:trHeight w:val="1017"/>
        </w:trPr>
        <w:tc>
          <w:tcPr>
            <w:tcW w:w="562" w:type="dxa"/>
          </w:tcPr>
          <w:p w14:paraId="102F592E" w14:textId="4C08F582" w:rsidR="005D300A" w:rsidRDefault="005D300A" w:rsidP="005D300A">
            <w:pPr>
              <w:jc w:val="center"/>
              <w:rPr>
                <w:rFonts w:cs="Times New Roman"/>
                <w:sz w:val="24"/>
                <w:szCs w:val="24"/>
                <w:lang w:val="ro-MD"/>
              </w:rPr>
            </w:pPr>
            <w:r>
              <w:rPr>
                <w:rFonts w:cs="Times New Roman"/>
                <w:sz w:val="24"/>
                <w:szCs w:val="24"/>
                <w:lang w:val="ro-MD"/>
              </w:rPr>
              <w:t>65</w:t>
            </w:r>
          </w:p>
        </w:tc>
        <w:tc>
          <w:tcPr>
            <w:tcW w:w="3261" w:type="dxa"/>
          </w:tcPr>
          <w:p w14:paraId="037CFB0D" w14:textId="55D227AD" w:rsidR="005D300A" w:rsidRPr="00D2004B" w:rsidRDefault="005D300A" w:rsidP="005D300A">
            <w:pPr>
              <w:rPr>
                <w:rFonts w:cs="Times New Roman"/>
                <w:sz w:val="24"/>
                <w:szCs w:val="24"/>
                <w:lang w:val="ro-MD"/>
              </w:rPr>
            </w:pPr>
            <w:r w:rsidRPr="00D2004B">
              <w:rPr>
                <w:rFonts w:cs="Times New Roman"/>
                <w:sz w:val="24"/>
                <w:szCs w:val="24"/>
                <w:lang w:val="ro-MD"/>
              </w:rPr>
              <w:t>[UE] Proiectul de lege privind abrogarea Legii nr.</w:t>
            </w:r>
            <w:r>
              <w:rPr>
                <w:rFonts w:cs="Times New Roman"/>
                <w:sz w:val="24"/>
                <w:szCs w:val="24"/>
                <w:lang w:val="ro-MD"/>
              </w:rPr>
              <w:t xml:space="preserve"> </w:t>
            </w:r>
            <w:r w:rsidRPr="00D2004B">
              <w:rPr>
                <w:rFonts w:cs="Times New Roman"/>
                <w:sz w:val="24"/>
                <w:szCs w:val="24"/>
                <w:lang w:val="ro-MD"/>
              </w:rPr>
              <w:t>81/2003 privind cantinele de ajutor social</w:t>
            </w:r>
          </w:p>
        </w:tc>
        <w:tc>
          <w:tcPr>
            <w:tcW w:w="2693" w:type="dxa"/>
          </w:tcPr>
          <w:p w14:paraId="6CB7E42F" w14:textId="77777777" w:rsidR="005D300A" w:rsidRPr="00D2004B" w:rsidRDefault="005D300A" w:rsidP="005D300A">
            <w:pPr>
              <w:tabs>
                <w:tab w:val="left" w:pos="171"/>
                <w:tab w:val="left" w:pos="1116"/>
              </w:tabs>
              <w:rPr>
                <w:rFonts w:cs="Times New Roman"/>
                <w:sz w:val="24"/>
                <w:szCs w:val="24"/>
                <w:lang w:val="ro-MD"/>
              </w:rPr>
            </w:pPr>
          </w:p>
        </w:tc>
        <w:tc>
          <w:tcPr>
            <w:tcW w:w="1417" w:type="dxa"/>
            <w:shd w:val="clear" w:color="auto" w:fill="auto"/>
          </w:tcPr>
          <w:p w14:paraId="65B9BD55" w14:textId="77777777" w:rsidR="005D300A" w:rsidRPr="007F7F75" w:rsidRDefault="005D300A" w:rsidP="005D300A">
            <w:pPr>
              <w:jc w:val="center"/>
              <w:rPr>
                <w:rFonts w:eastAsia="Times New Roman" w:cs="Times New Roman"/>
                <w:sz w:val="24"/>
                <w:szCs w:val="24"/>
                <w:lang w:val="ro-MD"/>
              </w:rPr>
            </w:pPr>
          </w:p>
        </w:tc>
        <w:tc>
          <w:tcPr>
            <w:tcW w:w="1560" w:type="dxa"/>
          </w:tcPr>
          <w:p w14:paraId="04CAD71F" w14:textId="77777777" w:rsidR="005D300A" w:rsidRDefault="005D300A" w:rsidP="005D300A">
            <w:pPr>
              <w:jc w:val="center"/>
              <w:rPr>
                <w:rFonts w:cs="Times New Roman"/>
                <w:sz w:val="24"/>
                <w:szCs w:val="24"/>
                <w:lang w:val="ro-MD"/>
              </w:rPr>
            </w:pPr>
            <w:r w:rsidRPr="007F7F75">
              <w:rPr>
                <w:rFonts w:cs="Times New Roman"/>
                <w:sz w:val="24"/>
                <w:szCs w:val="24"/>
                <w:lang w:val="ro-MD"/>
              </w:rPr>
              <w:t xml:space="preserve">Sesiunea </w:t>
            </w:r>
          </w:p>
          <w:p w14:paraId="21A15334" w14:textId="45B32623" w:rsidR="005D300A" w:rsidRPr="007F7F75" w:rsidRDefault="005D300A" w:rsidP="005D300A">
            <w:pPr>
              <w:jc w:val="center"/>
              <w:rPr>
                <w:rFonts w:cs="Times New Roman"/>
                <w:sz w:val="24"/>
                <w:szCs w:val="24"/>
                <w:lang w:val="ro-MD"/>
              </w:rPr>
            </w:pPr>
            <w:r w:rsidRPr="007F7F75">
              <w:rPr>
                <w:rFonts w:cs="Times New Roman"/>
                <w:sz w:val="24"/>
                <w:szCs w:val="24"/>
                <w:lang w:val="ro-MD"/>
              </w:rPr>
              <w:t>de primăvară</w:t>
            </w:r>
          </w:p>
        </w:tc>
        <w:tc>
          <w:tcPr>
            <w:tcW w:w="1559" w:type="dxa"/>
          </w:tcPr>
          <w:p w14:paraId="3742141A" w14:textId="77777777" w:rsidR="004F1879" w:rsidRDefault="004F1879" w:rsidP="004F1879">
            <w:pPr>
              <w:jc w:val="center"/>
              <w:rPr>
                <w:rFonts w:cs="Times New Roman"/>
                <w:sz w:val="24"/>
                <w:szCs w:val="24"/>
                <w:lang w:val="ro-MD"/>
              </w:rPr>
            </w:pPr>
            <w:r>
              <w:rPr>
                <w:rFonts w:cs="Times New Roman"/>
                <w:sz w:val="24"/>
                <w:szCs w:val="24"/>
                <w:lang w:val="ro-MD"/>
              </w:rPr>
              <w:t>MMPS</w:t>
            </w:r>
          </w:p>
          <w:p w14:paraId="4501A5E4" w14:textId="3831A735" w:rsidR="005D300A" w:rsidRPr="007F7F75" w:rsidRDefault="005D300A" w:rsidP="005D300A">
            <w:pPr>
              <w:jc w:val="center"/>
              <w:rPr>
                <w:rFonts w:cs="Times New Roman"/>
                <w:sz w:val="24"/>
                <w:szCs w:val="24"/>
                <w:lang w:val="ro-MD"/>
              </w:rPr>
            </w:pPr>
          </w:p>
        </w:tc>
        <w:tc>
          <w:tcPr>
            <w:tcW w:w="1843" w:type="dxa"/>
          </w:tcPr>
          <w:p w14:paraId="6B45F7EA" w14:textId="1E711F35" w:rsidR="005D300A" w:rsidRPr="007F7F75" w:rsidRDefault="005D300A" w:rsidP="004F1879">
            <w:pPr>
              <w:jc w:val="center"/>
              <w:rPr>
                <w:rFonts w:cs="Times New Roman"/>
                <w:sz w:val="24"/>
                <w:szCs w:val="24"/>
                <w:lang w:val="ro-MD"/>
              </w:rPr>
            </w:pPr>
          </w:p>
        </w:tc>
        <w:tc>
          <w:tcPr>
            <w:tcW w:w="2126" w:type="dxa"/>
          </w:tcPr>
          <w:p w14:paraId="5D19C3E7" w14:textId="0B1F3D63" w:rsidR="005D300A" w:rsidRPr="006B05E3" w:rsidRDefault="005D300A" w:rsidP="005D300A">
            <w:pPr>
              <w:jc w:val="center"/>
              <w:rPr>
                <w:rFonts w:cs="Times New Roman"/>
                <w:sz w:val="24"/>
                <w:szCs w:val="24"/>
                <w:lang w:val="ro-MD"/>
              </w:rPr>
            </w:pPr>
            <w:r w:rsidRPr="006B05E3">
              <w:rPr>
                <w:rFonts w:cs="Times New Roman"/>
                <w:sz w:val="24"/>
                <w:szCs w:val="24"/>
                <w:lang w:val="ro-MD"/>
              </w:rPr>
              <w:t>SND OS 6.1.</w:t>
            </w:r>
          </w:p>
          <w:p w14:paraId="0A35DE35" w14:textId="508CB86E" w:rsidR="005D300A" w:rsidRPr="006B05E3" w:rsidRDefault="005D300A" w:rsidP="005D300A">
            <w:pPr>
              <w:jc w:val="center"/>
              <w:rPr>
                <w:rFonts w:cs="Times New Roman"/>
                <w:sz w:val="24"/>
                <w:szCs w:val="24"/>
                <w:lang w:val="ro-MD"/>
              </w:rPr>
            </w:pPr>
            <w:r w:rsidRPr="006B05E3">
              <w:rPr>
                <w:rFonts w:cs="Times New Roman"/>
                <w:sz w:val="24"/>
                <w:szCs w:val="24"/>
                <w:lang w:val="ro-MD"/>
              </w:rPr>
              <w:t>Carta socială europeană</w:t>
            </w:r>
            <w:r w:rsidR="006B05E3">
              <w:rPr>
                <w:rFonts w:cs="Times New Roman"/>
                <w:sz w:val="24"/>
                <w:szCs w:val="24"/>
                <w:lang w:val="ro-MD"/>
              </w:rPr>
              <w:t>: a</w:t>
            </w:r>
            <w:r w:rsidRPr="006B05E3">
              <w:rPr>
                <w:rFonts w:cs="Times New Roman"/>
                <w:sz w:val="24"/>
                <w:szCs w:val="24"/>
                <w:lang w:val="ro-MD"/>
              </w:rPr>
              <w:t>rt. 23, art. 12, art. 14, art.</w:t>
            </w:r>
            <w:r w:rsidR="006B05E3">
              <w:rPr>
                <w:rFonts w:cs="Times New Roman"/>
                <w:sz w:val="24"/>
                <w:szCs w:val="24"/>
                <w:lang w:val="ro-MD"/>
              </w:rPr>
              <w:t> </w:t>
            </w:r>
            <w:r w:rsidRPr="006B05E3">
              <w:rPr>
                <w:rFonts w:cs="Times New Roman"/>
                <w:sz w:val="24"/>
                <w:szCs w:val="24"/>
                <w:lang w:val="ro-MD"/>
              </w:rPr>
              <w:t>16, art. 30: Directiva 79/7/CEE</w:t>
            </w:r>
          </w:p>
          <w:p w14:paraId="7644AEE9" w14:textId="25653612" w:rsidR="005D300A" w:rsidRPr="006B05E3" w:rsidRDefault="005D300A" w:rsidP="005D300A">
            <w:pPr>
              <w:jc w:val="center"/>
              <w:rPr>
                <w:rFonts w:cs="Times New Roman"/>
                <w:sz w:val="10"/>
                <w:szCs w:val="10"/>
                <w:lang w:val="ro-MD"/>
              </w:rPr>
            </w:pPr>
          </w:p>
        </w:tc>
      </w:tr>
      <w:tr w:rsidR="005D300A" w:rsidRPr="003A1009" w14:paraId="0437FB39" w14:textId="77777777" w:rsidTr="000118A4">
        <w:trPr>
          <w:trHeight w:val="1017"/>
        </w:trPr>
        <w:tc>
          <w:tcPr>
            <w:tcW w:w="562" w:type="dxa"/>
          </w:tcPr>
          <w:p w14:paraId="3F2AF89B" w14:textId="4A270156" w:rsidR="005D300A" w:rsidRDefault="005D300A" w:rsidP="005D300A">
            <w:pPr>
              <w:jc w:val="center"/>
              <w:rPr>
                <w:rFonts w:cs="Times New Roman"/>
                <w:sz w:val="24"/>
                <w:szCs w:val="24"/>
                <w:lang w:val="ro-MD"/>
              </w:rPr>
            </w:pPr>
            <w:r>
              <w:rPr>
                <w:rFonts w:cs="Times New Roman"/>
                <w:sz w:val="24"/>
                <w:szCs w:val="24"/>
                <w:lang w:val="ro-MD"/>
              </w:rPr>
              <w:lastRenderedPageBreak/>
              <w:t>66</w:t>
            </w:r>
          </w:p>
        </w:tc>
        <w:tc>
          <w:tcPr>
            <w:tcW w:w="3261" w:type="dxa"/>
          </w:tcPr>
          <w:p w14:paraId="68D04E50" w14:textId="77777777" w:rsidR="005D300A" w:rsidRDefault="005D300A" w:rsidP="005D300A">
            <w:pPr>
              <w:rPr>
                <w:rFonts w:cs="Times New Roman"/>
                <w:sz w:val="24"/>
                <w:szCs w:val="24"/>
                <w:lang w:val="ro-MD"/>
              </w:rPr>
            </w:pPr>
            <w:r w:rsidRPr="00D2004B">
              <w:rPr>
                <w:rFonts w:cs="Times New Roman"/>
                <w:sz w:val="24"/>
                <w:szCs w:val="24"/>
                <w:lang w:val="ro-MD"/>
              </w:rPr>
              <w:t>[UE] Proiectul de lege pentru modificarea unor acte normative (Legea nr.</w:t>
            </w:r>
            <w:r>
              <w:rPr>
                <w:rFonts w:cs="Times New Roman"/>
                <w:sz w:val="24"/>
                <w:szCs w:val="24"/>
                <w:lang w:val="ro-MD"/>
              </w:rPr>
              <w:t> </w:t>
            </w:r>
            <w:r w:rsidRPr="00D2004B">
              <w:rPr>
                <w:rFonts w:cs="Times New Roman"/>
                <w:sz w:val="24"/>
                <w:szCs w:val="24"/>
                <w:lang w:val="ro-MD"/>
              </w:rPr>
              <w:t>277/2018 privind substanțele chimice; Legea nr.</w:t>
            </w:r>
            <w:r>
              <w:rPr>
                <w:rFonts w:cs="Times New Roman"/>
                <w:sz w:val="24"/>
                <w:szCs w:val="24"/>
                <w:lang w:val="ro-MD"/>
              </w:rPr>
              <w:t> </w:t>
            </w:r>
            <w:r w:rsidRPr="00D2004B">
              <w:rPr>
                <w:rFonts w:cs="Times New Roman"/>
                <w:sz w:val="24"/>
                <w:szCs w:val="24"/>
                <w:lang w:val="ro-MD"/>
              </w:rPr>
              <w:t>43/2023 privind gazele fluorurate cu efect de seră, precum și alte acte normative)</w:t>
            </w:r>
          </w:p>
          <w:p w14:paraId="6E901F42" w14:textId="59FB37A0" w:rsidR="005D300A" w:rsidRPr="003F13D7" w:rsidRDefault="005D300A" w:rsidP="005D300A">
            <w:pPr>
              <w:rPr>
                <w:rFonts w:cs="Times New Roman"/>
                <w:sz w:val="10"/>
                <w:szCs w:val="10"/>
                <w:lang w:val="ro-MD"/>
              </w:rPr>
            </w:pPr>
          </w:p>
        </w:tc>
        <w:tc>
          <w:tcPr>
            <w:tcW w:w="2693" w:type="dxa"/>
          </w:tcPr>
          <w:p w14:paraId="2A0C241C" w14:textId="184D0DEB" w:rsidR="005D300A" w:rsidRPr="00D2004B" w:rsidRDefault="005D300A" w:rsidP="005D300A">
            <w:pPr>
              <w:tabs>
                <w:tab w:val="left" w:pos="171"/>
                <w:tab w:val="left" w:pos="1116"/>
              </w:tabs>
              <w:rPr>
                <w:rFonts w:cs="Times New Roman"/>
                <w:sz w:val="24"/>
                <w:szCs w:val="24"/>
                <w:lang w:val="ro-MD"/>
              </w:rPr>
            </w:pPr>
            <w:r w:rsidRPr="00D2004B">
              <w:rPr>
                <w:rFonts w:eastAsia="Times New Roman" w:cs="Times New Roman"/>
                <w:iCs/>
                <w:sz w:val="24"/>
                <w:szCs w:val="24"/>
                <w:lang w:val="ro-MD"/>
              </w:rPr>
              <w:t>Consolidarea și concretizarea prevederilor unor acte normative ce țin de Fișa cu date de securitate (FDS) reglementată prin Legea nr.</w:t>
            </w:r>
            <w:r>
              <w:rPr>
                <w:rFonts w:eastAsia="Times New Roman" w:cs="Times New Roman"/>
                <w:iCs/>
                <w:sz w:val="24"/>
                <w:szCs w:val="24"/>
                <w:lang w:val="ro-MD"/>
              </w:rPr>
              <w:t> </w:t>
            </w:r>
            <w:r w:rsidRPr="00D2004B">
              <w:rPr>
                <w:rFonts w:eastAsia="Times New Roman" w:cs="Times New Roman"/>
                <w:iCs/>
                <w:sz w:val="24"/>
                <w:szCs w:val="24"/>
                <w:lang w:val="ro-MD"/>
              </w:rPr>
              <w:t xml:space="preserve">277/2018 </w:t>
            </w:r>
          </w:p>
        </w:tc>
        <w:tc>
          <w:tcPr>
            <w:tcW w:w="1417" w:type="dxa"/>
            <w:shd w:val="clear" w:color="auto" w:fill="auto"/>
          </w:tcPr>
          <w:p w14:paraId="2ED206D6" w14:textId="77777777" w:rsidR="005D300A" w:rsidRPr="007F7F75" w:rsidRDefault="005D300A" w:rsidP="005D300A">
            <w:pPr>
              <w:jc w:val="center"/>
              <w:rPr>
                <w:rFonts w:eastAsia="Times New Roman" w:cs="Times New Roman"/>
                <w:sz w:val="24"/>
                <w:szCs w:val="24"/>
                <w:lang w:val="ro-MD"/>
              </w:rPr>
            </w:pPr>
          </w:p>
        </w:tc>
        <w:tc>
          <w:tcPr>
            <w:tcW w:w="1560" w:type="dxa"/>
          </w:tcPr>
          <w:p w14:paraId="72A332E3" w14:textId="77777777" w:rsidR="005D300A" w:rsidRDefault="005D300A" w:rsidP="005D300A">
            <w:pPr>
              <w:jc w:val="center"/>
              <w:rPr>
                <w:rFonts w:cs="Times New Roman"/>
                <w:sz w:val="24"/>
                <w:szCs w:val="24"/>
                <w:lang w:val="ro-MD"/>
              </w:rPr>
            </w:pPr>
            <w:r w:rsidRPr="007F7F75">
              <w:rPr>
                <w:rFonts w:cs="Times New Roman"/>
                <w:sz w:val="24"/>
                <w:szCs w:val="24"/>
                <w:lang w:val="ro-MD"/>
              </w:rPr>
              <w:t xml:space="preserve">Sesiunea </w:t>
            </w:r>
          </w:p>
          <w:p w14:paraId="4A5D1037" w14:textId="74AB81E5" w:rsidR="005D300A" w:rsidRPr="007F7F75" w:rsidRDefault="005D300A" w:rsidP="005D300A">
            <w:pPr>
              <w:jc w:val="center"/>
              <w:rPr>
                <w:rFonts w:cs="Times New Roman"/>
                <w:sz w:val="24"/>
                <w:szCs w:val="24"/>
                <w:lang w:val="ro-MD"/>
              </w:rPr>
            </w:pPr>
            <w:r w:rsidRPr="007F7F75">
              <w:rPr>
                <w:rFonts w:cs="Times New Roman"/>
                <w:sz w:val="24"/>
                <w:szCs w:val="24"/>
                <w:lang w:val="ro-MD"/>
              </w:rPr>
              <w:t>de primăvară</w:t>
            </w:r>
          </w:p>
        </w:tc>
        <w:tc>
          <w:tcPr>
            <w:tcW w:w="1559" w:type="dxa"/>
          </w:tcPr>
          <w:p w14:paraId="67CDC81E" w14:textId="77777777" w:rsidR="004F1879" w:rsidRDefault="004F1879" w:rsidP="004F1879">
            <w:pPr>
              <w:jc w:val="center"/>
              <w:rPr>
                <w:rFonts w:cs="Times New Roman"/>
                <w:sz w:val="24"/>
                <w:szCs w:val="24"/>
                <w:lang w:val="ro-MD"/>
              </w:rPr>
            </w:pPr>
            <w:r>
              <w:rPr>
                <w:rFonts w:cs="Times New Roman"/>
                <w:sz w:val="24"/>
                <w:szCs w:val="24"/>
                <w:lang w:val="ro-MD"/>
              </w:rPr>
              <w:t>MM</w:t>
            </w:r>
          </w:p>
          <w:p w14:paraId="6F43EAF7" w14:textId="63E86695" w:rsidR="005D300A" w:rsidRPr="007F7F75" w:rsidRDefault="005D300A" w:rsidP="005D300A">
            <w:pPr>
              <w:jc w:val="center"/>
              <w:rPr>
                <w:rFonts w:cs="Times New Roman"/>
                <w:sz w:val="24"/>
                <w:szCs w:val="24"/>
                <w:lang w:val="ro-MD"/>
              </w:rPr>
            </w:pPr>
          </w:p>
        </w:tc>
        <w:tc>
          <w:tcPr>
            <w:tcW w:w="1843" w:type="dxa"/>
          </w:tcPr>
          <w:p w14:paraId="1B99EF88" w14:textId="0D05E8E1" w:rsidR="005D300A" w:rsidRPr="007F7F75" w:rsidRDefault="005D300A" w:rsidP="004F1879">
            <w:pPr>
              <w:jc w:val="center"/>
              <w:rPr>
                <w:rFonts w:cs="Times New Roman"/>
                <w:sz w:val="24"/>
                <w:szCs w:val="24"/>
                <w:lang w:val="ro-MD"/>
              </w:rPr>
            </w:pPr>
          </w:p>
        </w:tc>
        <w:tc>
          <w:tcPr>
            <w:tcW w:w="2126" w:type="dxa"/>
          </w:tcPr>
          <w:p w14:paraId="068C0452" w14:textId="18115089" w:rsidR="005D300A" w:rsidRDefault="005D300A" w:rsidP="005D300A">
            <w:pPr>
              <w:jc w:val="center"/>
              <w:rPr>
                <w:rFonts w:cs="Times New Roman"/>
                <w:sz w:val="24"/>
                <w:szCs w:val="24"/>
                <w:lang w:val="ro-MD"/>
              </w:rPr>
            </w:pPr>
            <w:r w:rsidRPr="007F7F75">
              <w:rPr>
                <w:rFonts w:cs="Times New Roman"/>
                <w:sz w:val="24"/>
                <w:szCs w:val="24"/>
                <w:lang w:val="ro-MD"/>
              </w:rPr>
              <w:t xml:space="preserve">AA, anexa </w:t>
            </w:r>
            <w:r w:rsidR="00F6794A">
              <w:rPr>
                <w:rFonts w:cs="Times New Roman"/>
                <w:sz w:val="24"/>
                <w:szCs w:val="24"/>
                <w:lang w:val="ro-MD"/>
              </w:rPr>
              <w:t>XVI</w:t>
            </w:r>
            <w:r>
              <w:rPr>
                <w:rFonts w:cs="Times New Roman"/>
                <w:sz w:val="24"/>
                <w:szCs w:val="24"/>
                <w:lang w:val="ro-MD"/>
              </w:rPr>
              <w:t>.</w:t>
            </w:r>
            <w:r w:rsidRPr="007F7F75">
              <w:rPr>
                <w:rFonts w:cs="Times New Roman"/>
                <w:sz w:val="24"/>
                <w:szCs w:val="24"/>
                <w:lang w:val="ro-MD"/>
              </w:rPr>
              <w:t xml:space="preserve"> </w:t>
            </w:r>
          </w:p>
          <w:p w14:paraId="3608EB45" w14:textId="7A73EFBF" w:rsidR="005D300A" w:rsidRPr="007F7F75" w:rsidRDefault="005D300A" w:rsidP="005D300A">
            <w:pPr>
              <w:ind w:left="-110" w:right="-106"/>
              <w:jc w:val="center"/>
              <w:rPr>
                <w:rFonts w:cs="Times New Roman"/>
                <w:sz w:val="24"/>
                <w:szCs w:val="24"/>
                <w:lang w:val="ro-MD"/>
              </w:rPr>
            </w:pPr>
            <w:r w:rsidRPr="007F7F75">
              <w:rPr>
                <w:rFonts w:cs="Times New Roman"/>
                <w:sz w:val="24"/>
                <w:szCs w:val="24"/>
                <w:lang w:val="ro-MD"/>
              </w:rPr>
              <w:t>Legea nr.</w:t>
            </w:r>
            <w:r>
              <w:rPr>
                <w:rFonts w:cs="Times New Roman"/>
                <w:sz w:val="24"/>
                <w:szCs w:val="24"/>
                <w:lang w:val="ro-MD"/>
              </w:rPr>
              <w:t> </w:t>
            </w:r>
            <w:r w:rsidRPr="007F7F75">
              <w:rPr>
                <w:rFonts w:cs="Times New Roman"/>
                <w:sz w:val="24"/>
                <w:szCs w:val="24"/>
                <w:lang w:val="ro-MD"/>
              </w:rPr>
              <w:t>277/2022</w:t>
            </w:r>
            <w:r>
              <w:rPr>
                <w:rFonts w:cs="Times New Roman"/>
                <w:sz w:val="24"/>
                <w:szCs w:val="24"/>
                <w:lang w:val="ro-MD"/>
              </w:rPr>
              <w:t>.</w:t>
            </w:r>
          </w:p>
          <w:p w14:paraId="7B86FA29" w14:textId="0F367FB9" w:rsidR="005D300A" w:rsidRPr="007F7F75" w:rsidRDefault="005D300A" w:rsidP="005D300A">
            <w:pPr>
              <w:jc w:val="center"/>
              <w:rPr>
                <w:rFonts w:cs="Times New Roman"/>
                <w:sz w:val="24"/>
                <w:szCs w:val="24"/>
                <w:lang w:val="ro-MD"/>
              </w:rPr>
            </w:pPr>
            <w:r w:rsidRPr="007F7F75">
              <w:rPr>
                <w:rFonts w:cs="Times New Roman"/>
                <w:sz w:val="24"/>
                <w:szCs w:val="24"/>
                <w:lang w:val="ro-MD"/>
              </w:rPr>
              <w:t>Regulamentul (CE) nr. 1907/2006</w:t>
            </w:r>
          </w:p>
        </w:tc>
      </w:tr>
      <w:tr w:rsidR="005D300A" w:rsidRPr="004F1879" w14:paraId="28FBE91A" w14:textId="77777777" w:rsidTr="000118A4">
        <w:trPr>
          <w:trHeight w:val="1017"/>
        </w:trPr>
        <w:tc>
          <w:tcPr>
            <w:tcW w:w="562" w:type="dxa"/>
          </w:tcPr>
          <w:p w14:paraId="7F5BF67F" w14:textId="1EEF9F31" w:rsidR="005D300A" w:rsidRDefault="005D300A" w:rsidP="005D300A">
            <w:pPr>
              <w:jc w:val="center"/>
              <w:rPr>
                <w:rFonts w:cs="Times New Roman"/>
                <w:sz w:val="24"/>
                <w:szCs w:val="24"/>
                <w:lang w:val="ro-MD"/>
              </w:rPr>
            </w:pPr>
            <w:r>
              <w:rPr>
                <w:rFonts w:cs="Times New Roman"/>
                <w:sz w:val="24"/>
                <w:szCs w:val="24"/>
                <w:lang w:val="ro-MD"/>
              </w:rPr>
              <w:t>67</w:t>
            </w:r>
          </w:p>
        </w:tc>
        <w:tc>
          <w:tcPr>
            <w:tcW w:w="3261" w:type="dxa"/>
          </w:tcPr>
          <w:p w14:paraId="060C515D" w14:textId="579ACBE7" w:rsidR="005D300A" w:rsidRPr="00D2004B" w:rsidRDefault="005D300A" w:rsidP="005D300A">
            <w:pPr>
              <w:rPr>
                <w:rFonts w:cs="Times New Roman"/>
                <w:sz w:val="24"/>
                <w:szCs w:val="24"/>
                <w:lang w:val="ro-MD"/>
              </w:rPr>
            </w:pPr>
            <w:r w:rsidRPr="00D2004B">
              <w:rPr>
                <w:rFonts w:cs="Times New Roman"/>
                <w:color w:val="000000"/>
                <w:sz w:val="24"/>
                <w:szCs w:val="24"/>
                <w:lang w:val="ro-MD"/>
              </w:rPr>
              <w:t>[UE] Proiectul de lege privind acțiunile climatice</w:t>
            </w:r>
          </w:p>
        </w:tc>
        <w:tc>
          <w:tcPr>
            <w:tcW w:w="2693" w:type="dxa"/>
          </w:tcPr>
          <w:p w14:paraId="219A0D91" w14:textId="78326F1F" w:rsidR="005D300A" w:rsidRPr="00D2004B" w:rsidRDefault="005D300A" w:rsidP="005D300A">
            <w:pPr>
              <w:tabs>
                <w:tab w:val="left" w:pos="171"/>
                <w:tab w:val="left" w:pos="1116"/>
              </w:tabs>
              <w:rPr>
                <w:rFonts w:cs="Times New Roman"/>
                <w:sz w:val="24"/>
                <w:szCs w:val="24"/>
                <w:lang w:val="ro-MD"/>
              </w:rPr>
            </w:pPr>
            <w:r w:rsidRPr="00D2004B">
              <w:rPr>
                <w:rFonts w:cs="Times New Roman"/>
                <w:color w:val="000000"/>
                <w:sz w:val="24"/>
                <w:szCs w:val="24"/>
                <w:lang w:val="ro-MD"/>
              </w:rPr>
              <w:t xml:space="preserve">Stabilirea cadrului juridic pentru punerea în aplicare a măsurilor de reducere </w:t>
            </w:r>
            <w:r>
              <w:rPr>
                <w:rFonts w:cs="Times New Roman"/>
                <w:color w:val="000000"/>
                <w:sz w:val="24"/>
                <w:szCs w:val="24"/>
                <w:lang w:val="ro-MD"/>
              </w:rPr>
              <w:t xml:space="preserve">a </w:t>
            </w:r>
            <w:r w:rsidRPr="00D2004B">
              <w:rPr>
                <w:rFonts w:cs="Times New Roman"/>
                <w:color w:val="000000"/>
                <w:sz w:val="24"/>
                <w:szCs w:val="24"/>
                <w:lang w:val="ro-MD"/>
              </w:rPr>
              <w:t>emisiilor de gaze cu efect de seră</w:t>
            </w:r>
          </w:p>
        </w:tc>
        <w:tc>
          <w:tcPr>
            <w:tcW w:w="1417" w:type="dxa"/>
            <w:shd w:val="clear" w:color="auto" w:fill="auto"/>
          </w:tcPr>
          <w:p w14:paraId="2E0730AB" w14:textId="77777777" w:rsidR="005D300A" w:rsidRPr="007F7F75" w:rsidRDefault="005D300A" w:rsidP="005D300A">
            <w:pPr>
              <w:jc w:val="center"/>
              <w:rPr>
                <w:rFonts w:eastAsia="Times New Roman" w:cs="Times New Roman"/>
                <w:sz w:val="24"/>
                <w:szCs w:val="24"/>
                <w:lang w:val="ro-MD"/>
              </w:rPr>
            </w:pPr>
          </w:p>
        </w:tc>
        <w:tc>
          <w:tcPr>
            <w:tcW w:w="1560" w:type="dxa"/>
          </w:tcPr>
          <w:p w14:paraId="40133C8F" w14:textId="77777777" w:rsidR="005D300A" w:rsidRDefault="005D300A" w:rsidP="005D300A">
            <w:pPr>
              <w:jc w:val="center"/>
              <w:rPr>
                <w:rFonts w:cs="Times New Roman"/>
                <w:sz w:val="24"/>
                <w:szCs w:val="24"/>
                <w:lang w:val="ro-MD"/>
              </w:rPr>
            </w:pPr>
            <w:r w:rsidRPr="007F7F75">
              <w:rPr>
                <w:rFonts w:cs="Times New Roman"/>
                <w:sz w:val="24"/>
                <w:szCs w:val="24"/>
                <w:lang w:val="ro-MD"/>
              </w:rPr>
              <w:t xml:space="preserve">Sesiunea </w:t>
            </w:r>
          </w:p>
          <w:p w14:paraId="64E2E46A" w14:textId="79E422AD" w:rsidR="005D300A" w:rsidRPr="007F7F75" w:rsidRDefault="005D300A" w:rsidP="005D300A">
            <w:pPr>
              <w:jc w:val="center"/>
              <w:rPr>
                <w:rFonts w:cs="Times New Roman"/>
                <w:sz w:val="24"/>
                <w:szCs w:val="24"/>
                <w:lang w:val="ro-MD"/>
              </w:rPr>
            </w:pPr>
            <w:r w:rsidRPr="007F7F75">
              <w:rPr>
                <w:rFonts w:cs="Times New Roman"/>
                <w:sz w:val="24"/>
                <w:szCs w:val="24"/>
                <w:lang w:val="ro-MD"/>
              </w:rPr>
              <w:t>de primăvară</w:t>
            </w:r>
          </w:p>
        </w:tc>
        <w:tc>
          <w:tcPr>
            <w:tcW w:w="1559" w:type="dxa"/>
          </w:tcPr>
          <w:p w14:paraId="769DC66F" w14:textId="77777777" w:rsidR="004F1879" w:rsidRDefault="004F1879" w:rsidP="004F1879">
            <w:pPr>
              <w:jc w:val="center"/>
              <w:rPr>
                <w:rFonts w:cs="Times New Roman"/>
                <w:sz w:val="24"/>
                <w:szCs w:val="24"/>
                <w:lang w:val="ro-MD"/>
              </w:rPr>
            </w:pPr>
            <w:r>
              <w:rPr>
                <w:rFonts w:cs="Times New Roman"/>
                <w:sz w:val="24"/>
                <w:szCs w:val="24"/>
                <w:lang w:val="ro-MD"/>
              </w:rPr>
              <w:t>MM</w:t>
            </w:r>
          </w:p>
          <w:p w14:paraId="6F619D9B" w14:textId="65B44329" w:rsidR="005D300A" w:rsidRPr="007F7F75" w:rsidRDefault="005D300A" w:rsidP="005D300A">
            <w:pPr>
              <w:jc w:val="center"/>
              <w:rPr>
                <w:rFonts w:cs="Times New Roman"/>
                <w:sz w:val="24"/>
                <w:szCs w:val="24"/>
                <w:lang w:val="ro-MD"/>
              </w:rPr>
            </w:pPr>
          </w:p>
        </w:tc>
        <w:tc>
          <w:tcPr>
            <w:tcW w:w="1843" w:type="dxa"/>
          </w:tcPr>
          <w:p w14:paraId="0EE8411E" w14:textId="73DDEA5C" w:rsidR="005D300A" w:rsidRPr="007F7F75" w:rsidRDefault="005D300A" w:rsidP="004F1879">
            <w:pPr>
              <w:jc w:val="center"/>
              <w:rPr>
                <w:rFonts w:cs="Times New Roman"/>
                <w:sz w:val="24"/>
                <w:szCs w:val="24"/>
                <w:lang w:val="ro-MD"/>
              </w:rPr>
            </w:pPr>
          </w:p>
        </w:tc>
        <w:tc>
          <w:tcPr>
            <w:tcW w:w="2126" w:type="dxa"/>
          </w:tcPr>
          <w:p w14:paraId="69F877B6" w14:textId="7F11D4B2" w:rsidR="005D300A" w:rsidRDefault="005D300A" w:rsidP="005D300A">
            <w:pPr>
              <w:jc w:val="center"/>
              <w:rPr>
                <w:rFonts w:cs="Times New Roman"/>
                <w:sz w:val="24"/>
                <w:szCs w:val="24"/>
                <w:lang w:val="ro-MD"/>
              </w:rPr>
            </w:pPr>
            <w:r w:rsidRPr="007F7F75">
              <w:rPr>
                <w:rFonts w:cs="Times New Roman"/>
                <w:sz w:val="24"/>
                <w:szCs w:val="24"/>
                <w:lang w:val="ro-MD"/>
              </w:rPr>
              <w:t xml:space="preserve">AA, cap. </w:t>
            </w:r>
            <w:r w:rsidR="00F6794A">
              <w:rPr>
                <w:rFonts w:cs="Times New Roman"/>
                <w:sz w:val="24"/>
                <w:szCs w:val="24"/>
                <w:lang w:val="ro-MD"/>
              </w:rPr>
              <w:t>XVII</w:t>
            </w:r>
            <w:r w:rsidRPr="007F7F75">
              <w:rPr>
                <w:rFonts w:cs="Times New Roman"/>
                <w:sz w:val="24"/>
                <w:szCs w:val="24"/>
                <w:lang w:val="ro-MD"/>
              </w:rPr>
              <w:t xml:space="preserve">, </w:t>
            </w:r>
          </w:p>
          <w:p w14:paraId="5BED280D" w14:textId="5D703C8C" w:rsidR="005D300A" w:rsidRDefault="005D300A" w:rsidP="005D300A">
            <w:pPr>
              <w:jc w:val="center"/>
              <w:rPr>
                <w:rFonts w:cs="Times New Roman"/>
                <w:sz w:val="24"/>
                <w:szCs w:val="24"/>
                <w:lang w:val="ro-MD"/>
              </w:rPr>
            </w:pPr>
            <w:r>
              <w:rPr>
                <w:rFonts w:cs="Times New Roman"/>
                <w:sz w:val="24"/>
                <w:szCs w:val="24"/>
                <w:lang w:val="ro-MD"/>
              </w:rPr>
              <w:t>a</w:t>
            </w:r>
            <w:r w:rsidRPr="007F7F75">
              <w:rPr>
                <w:rFonts w:cs="Times New Roman"/>
                <w:sz w:val="24"/>
                <w:szCs w:val="24"/>
                <w:lang w:val="ro-MD"/>
              </w:rPr>
              <w:t>nexa XII</w:t>
            </w:r>
            <w:r>
              <w:rPr>
                <w:rFonts w:cs="Times New Roman"/>
                <w:sz w:val="24"/>
                <w:szCs w:val="24"/>
                <w:lang w:val="ro-MD"/>
              </w:rPr>
              <w:t>.</w:t>
            </w:r>
            <w:r w:rsidRPr="007F7F75">
              <w:rPr>
                <w:rFonts w:cs="Times New Roman"/>
                <w:sz w:val="24"/>
                <w:szCs w:val="24"/>
                <w:lang w:val="ro-MD"/>
              </w:rPr>
              <w:t xml:space="preserve"> </w:t>
            </w:r>
          </w:p>
          <w:p w14:paraId="13692831" w14:textId="7C1565BE" w:rsidR="005D300A" w:rsidRPr="007F7F75" w:rsidRDefault="005D300A" w:rsidP="005D300A">
            <w:pPr>
              <w:jc w:val="center"/>
              <w:rPr>
                <w:rFonts w:cs="Times New Roman"/>
                <w:sz w:val="24"/>
                <w:szCs w:val="24"/>
                <w:lang w:val="ro-MD"/>
              </w:rPr>
            </w:pPr>
            <w:proofErr w:type="spellStart"/>
            <w:r w:rsidRPr="007F7F75">
              <w:rPr>
                <w:rFonts w:cs="Times New Roman"/>
                <w:sz w:val="24"/>
                <w:szCs w:val="24"/>
                <w:lang w:val="ro-MD"/>
              </w:rPr>
              <w:t>PgAA</w:t>
            </w:r>
            <w:proofErr w:type="spellEnd"/>
            <w:r w:rsidRPr="007F7F75">
              <w:rPr>
                <w:rFonts w:cs="Times New Roman"/>
                <w:sz w:val="24"/>
                <w:szCs w:val="24"/>
                <w:lang w:val="ro-MD"/>
              </w:rPr>
              <w:t xml:space="preserve"> – </w:t>
            </w:r>
            <w:proofErr w:type="spellStart"/>
            <w:r w:rsidRPr="007F7F75">
              <w:rPr>
                <w:rFonts w:cs="Times New Roman"/>
                <w:sz w:val="24"/>
                <w:szCs w:val="24"/>
                <w:lang w:val="ro-MD"/>
              </w:rPr>
              <w:t>Tit</w:t>
            </w:r>
            <w:proofErr w:type="spellEnd"/>
            <w:r w:rsidRPr="007F7F75">
              <w:rPr>
                <w:rFonts w:cs="Times New Roman"/>
                <w:sz w:val="24"/>
                <w:szCs w:val="24"/>
                <w:lang w:val="ro-MD"/>
              </w:rPr>
              <w:t>. IV 1.</w:t>
            </w:r>
          </w:p>
          <w:p w14:paraId="19FA9DC7" w14:textId="2E2FD8D3" w:rsidR="005D300A" w:rsidRDefault="005D300A" w:rsidP="005D300A">
            <w:pPr>
              <w:jc w:val="center"/>
              <w:rPr>
                <w:rFonts w:cs="Times New Roman"/>
                <w:bCs/>
                <w:sz w:val="24"/>
                <w:szCs w:val="24"/>
                <w:lang w:val="ro-MD"/>
              </w:rPr>
            </w:pPr>
            <w:r w:rsidRPr="007F7F75">
              <w:rPr>
                <w:rFonts w:cs="Times New Roman"/>
                <w:bCs/>
                <w:sz w:val="24"/>
                <w:szCs w:val="24"/>
                <w:lang w:val="ro-MD"/>
              </w:rPr>
              <w:t xml:space="preserve">Regulamentul (UE) </w:t>
            </w:r>
            <w:r>
              <w:rPr>
                <w:rFonts w:cs="Times New Roman"/>
                <w:bCs/>
                <w:sz w:val="24"/>
                <w:szCs w:val="24"/>
                <w:lang w:val="ro-MD"/>
              </w:rPr>
              <w:t xml:space="preserve">nr. </w:t>
            </w:r>
            <w:r w:rsidRPr="007F7F75">
              <w:rPr>
                <w:rFonts w:cs="Times New Roman"/>
                <w:bCs/>
                <w:sz w:val="24"/>
                <w:szCs w:val="24"/>
                <w:lang w:val="ro-MD"/>
              </w:rPr>
              <w:t>2018/842</w:t>
            </w:r>
            <w:r>
              <w:rPr>
                <w:rFonts w:cs="Times New Roman"/>
                <w:bCs/>
                <w:sz w:val="24"/>
                <w:szCs w:val="24"/>
                <w:lang w:val="ro-MD"/>
              </w:rPr>
              <w:t>.</w:t>
            </w:r>
            <w:r w:rsidRPr="007F7F75">
              <w:rPr>
                <w:rFonts w:cs="Times New Roman"/>
                <w:bCs/>
                <w:sz w:val="24"/>
                <w:szCs w:val="24"/>
                <w:lang w:val="ro-MD"/>
              </w:rPr>
              <w:t xml:space="preserve"> Regulamentul (UE) </w:t>
            </w:r>
            <w:r>
              <w:rPr>
                <w:rFonts w:cs="Times New Roman"/>
                <w:bCs/>
                <w:sz w:val="24"/>
                <w:szCs w:val="24"/>
                <w:lang w:val="ro-MD"/>
              </w:rPr>
              <w:t xml:space="preserve"> nr. </w:t>
            </w:r>
            <w:r w:rsidRPr="007F7F75">
              <w:rPr>
                <w:rFonts w:cs="Times New Roman"/>
                <w:bCs/>
                <w:sz w:val="24"/>
                <w:szCs w:val="24"/>
                <w:lang w:val="ro-MD"/>
              </w:rPr>
              <w:t>2018/841</w:t>
            </w:r>
            <w:r>
              <w:rPr>
                <w:rFonts w:cs="Times New Roman"/>
                <w:bCs/>
                <w:sz w:val="24"/>
                <w:szCs w:val="24"/>
                <w:lang w:val="ro-MD"/>
              </w:rPr>
              <w:t>.</w:t>
            </w:r>
            <w:r w:rsidRPr="007F7F75">
              <w:rPr>
                <w:rFonts w:cs="Times New Roman"/>
                <w:bCs/>
                <w:sz w:val="24"/>
                <w:szCs w:val="24"/>
                <w:lang w:val="ro-MD"/>
              </w:rPr>
              <w:t xml:space="preserve"> Regulamentul (UE) </w:t>
            </w:r>
            <w:r>
              <w:rPr>
                <w:rFonts w:cs="Times New Roman"/>
                <w:bCs/>
                <w:sz w:val="24"/>
                <w:szCs w:val="24"/>
                <w:lang w:val="ro-MD"/>
              </w:rPr>
              <w:t xml:space="preserve"> nr. </w:t>
            </w:r>
            <w:r w:rsidRPr="007F7F75">
              <w:rPr>
                <w:rFonts w:cs="Times New Roman"/>
                <w:bCs/>
                <w:sz w:val="24"/>
                <w:szCs w:val="24"/>
                <w:lang w:val="ro-MD"/>
              </w:rPr>
              <w:t>2021/1119</w:t>
            </w:r>
            <w:r>
              <w:rPr>
                <w:rFonts w:cs="Times New Roman"/>
                <w:bCs/>
                <w:sz w:val="24"/>
                <w:szCs w:val="24"/>
                <w:lang w:val="ro-MD"/>
              </w:rPr>
              <w:t>.</w:t>
            </w:r>
            <w:r w:rsidRPr="007F7F75">
              <w:rPr>
                <w:rFonts w:cs="Times New Roman"/>
                <w:bCs/>
                <w:sz w:val="24"/>
                <w:szCs w:val="24"/>
                <w:lang w:val="ro-MD"/>
              </w:rPr>
              <w:t xml:space="preserve"> Regulamentul (UE) </w:t>
            </w:r>
            <w:r>
              <w:rPr>
                <w:rFonts w:cs="Times New Roman"/>
                <w:bCs/>
                <w:sz w:val="24"/>
                <w:szCs w:val="24"/>
                <w:lang w:val="ro-MD"/>
              </w:rPr>
              <w:t xml:space="preserve"> nr. </w:t>
            </w:r>
            <w:r w:rsidRPr="007F7F75">
              <w:rPr>
                <w:rFonts w:cs="Times New Roman"/>
                <w:bCs/>
                <w:sz w:val="24"/>
                <w:szCs w:val="24"/>
                <w:lang w:val="ro-MD"/>
              </w:rPr>
              <w:t>2018/1999</w:t>
            </w:r>
            <w:r>
              <w:rPr>
                <w:rFonts w:cs="Times New Roman"/>
                <w:bCs/>
                <w:sz w:val="24"/>
                <w:szCs w:val="24"/>
                <w:lang w:val="ro-MD"/>
              </w:rPr>
              <w:t>.</w:t>
            </w:r>
            <w:r w:rsidRPr="007F7F75">
              <w:rPr>
                <w:rFonts w:cs="Times New Roman"/>
                <w:bCs/>
                <w:sz w:val="24"/>
                <w:szCs w:val="24"/>
                <w:lang w:val="ro-MD"/>
              </w:rPr>
              <w:t xml:space="preserve"> Regulamentul (UE) </w:t>
            </w:r>
            <w:r>
              <w:rPr>
                <w:rFonts w:cs="Times New Roman"/>
                <w:bCs/>
                <w:sz w:val="24"/>
                <w:szCs w:val="24"/>
                <w:lang w:val="ro-MD"/>
              </w:rPr>
              <w:t xml:space="preserve"> nr. </w:t>
            </w:r>
            <w:r w:rsidRPr="007F7F75">
              <w:rPr>
                <w:rFonts w:cs="Times New Roman"/>
                <w:bCs/>
                <w:sz w:val="24"/>
                <w:szCs w:val="24"/>
                <w:lang w:val="ro-MD"/>
              </w:rPr>
              <w:t>2017/2392</w:t>
            </w:r>
            <w:r>
              <w:rPr>
                <w:rFonts w:cs="Times New Roman"/>
                <w:bCs/>
                <w:sz w:val="24"/>
                <w:szCs w:val="24"/>
                <w:lang w:val="ro-MD"/>
              </w:rPr>
              <w:t>.</w:t>
            </w:r>
            <w:r w:rsidRPr="007F7F75">
              <w:rPr>
                <w:rFonts w:cs="Times New Roman"/>
                <w:bCs/>
                <w:sz w:val="24"/>
                <w:szCs w:val="24"/>
                <w:lang w:val="ro-MD"/>
              </w:rPr>
              <w:t xml:space="preserve"> Directiva (UE) 2018/410</w:t>
            </w:r>
          </w:p>
          <w:p w14:paraId="7F16CE79" w14:textId="44379F1E" w:rsidR="005D300A" w:rsidRPr="00AB6D66" w:rsidRDefault="005D300A" w:rsidP="005D300A">
            <w:pPr>
              <w:jc w:val="center"/>
              <w:rPr>
                <w:rFonts w:cs="Times New Roman"/>
                <w:sz w:val="10"/>
                <w:szCs w:val="10"/>
                <w:lang w:val="ro-MD"/>
              </w:rPr>
            </w:pPr>
          </w:p>
        </w:tc>
      </w:tr>
      <w:tr w:rsidR="005D300A" w:rsidRPr="002C69C6" w14:paraId="3A7565B7" w14:textId="77777777" w:rsidTr="000118A4">
        <w:trPr>
          <w:trHeight w:val="1017"/>
        </w:trPr>
        <w:tc>
          <w:tcPr>
            <w:tcW w:w="562" w:type="dxa"/>
          </w:tcPr>
          <w:p w14:paraId="228C4EDC" w14:textId="58402D7F" w:rsidR="005D300A" w:rsidRDefault="005D300A" w:rsidP="005D300A">
            <w:pPr>
              <w:jc w:val="center"/>
              <w:rPr>
                <w:rFonts w:cs="Times New Roman"/>
                <w:sz w:val="24"/>
                <w:szCs w:val="24"/>
                <w:lang w:val="ro-MD"/>
              </w:rPr>
            </w:pPr>
            <w:r>
              <w:rPr>
                <w:rFonts w:cs="Times New Roman"/>
                <w:sz w:val="24"/>
                <w:szCs w:val="24"/>
                <w:lang w:val="ro-MD"/>
              </w:rPr>
              <w:t>68</w:t>
            </w:r>
          </w:p>
        </w:tc>
        <w:tc>
          <w:tcPr>
            <w:tcW w:w="3261" w:type="dxa"/>
          </w:tcPr>
          <w:p w14:paraId="7BBA0FC8" w14:textId="5AA21584" w:rsidR="005D300A" w:rsidRPr="00D2004B" w:rsidRDefault="005D300A" w:rsidP="005D300A">
            <w:pPr>
              <w:rPr>
                <w:rFonts w:cs="Times New Roman"/>
                <w:sz w:val="24"/>
                <w:szCs w:val="24"/>
                <w:lang w:val="ro-MD"/>
              </w:rPr>
            </w:pPr>
            <w:r w:rsidRPr="00D2004B">
              <w:rPr>
                <w:rFonts w:cs="Times New Roman"/>
                <w:color w:val="000000"/>
                <w:sz w:val="24"/>
                <w:szCs w:val="24"/>
                <w:lang w:val="ro-MD"/>
              </w:rPr>
              <w:t xml:space="preserve">[UE] </w:t>
            </w:r>
            <w:r w:rsidRPr="00D2004B">
              <w:rPr>
                <w:rFonts w:cs="Times New Roman"/>
                <w:sz w:val="24"/>
                <w:szCs w:val="24"/>
                <w:lang w:val="ro-MD"/>
              </w:rPr>
              <w:t>Proiectul de lege pentru modificarea</w:t>
            </w:r>
            <w:r w:rsidRPr="00D2004B">
              <w:rPr>
                <w:rFonts w:cs="Times New Roman"/>
                <w:color w:val="000000"/>
                <w:sz w:val="24"/>
                <w:szCs w:val="24"/>
                <w:lang w:val="ro-MD"/>
              </w:rPr>
              <w:t xml:space="preserve"> Legii nr. 44/2022 cu privire la producerea, comercializarea și utilizarea materialului forestier de reproducere</w:t>
            </w:r>
          </w:p>
        </w:tc>
        <w:tc>
          <w:tcPr>
            <w:tcW w:w="2693" w:type="dxa"/>
          </w:tcPr>
          <w:p w14:paraId="2BFC5EE6" w14:textId="09E2EA35" w:rsidR="005D300A" w:rsidRPr="00D2004B" w:rsidRDefault="005D300A" w:rsidP="005D300A">
            <w:pPr>
              <w:tabs>
                <w:tab w:val="left" w:pos="171"/>
                <w:tab w:val="left" w:pos="1116"/>
              </w:tabs>
              <w:rPr>
                <w:rFonts w:cs="Times New Roman"/>
                <w:sz w:val="24"/>
                <w:szCs w:val="24"/>
                <w:lang w:val="ro-MD"/>
              </w:rPr>
            </w:pPr>
            <w:r w:rsidRPr="00D2004B">
              <w:rPr>
                <w:rFonts w:cs="Times New Roman"/>
                <w:color w:val="000000"/>
                <w:sz w:val="24"/>
                <w:szCs w:val="24"/>
                <w:lang w:val="ro-MD"/>
              </w:rPr>
              <w:t>Ajustarea cadrului normativ în domeniul forestier</w:t>
            </w:r>
          </w:p>
        </w:tc>
        <w:tc>
          <w:tcPr>
            <w:tcW w:w="1417" w:type="dxa"/>
            <w:shd w:val="clear" w:color="auto" w:fill="auto"/>
          </w:tcPr>
          <w:p w14:paraId="0BD15F1F" w14:textId="77777777" w:rsidR="005D300A" w:rsidRPr="007F7F75" w:rsidRDefault="005D300A" w:rsidP="005D300A">
            <w:pPr>
              <w:jc w:val="center"/>
              <w:rPr>
                <w:rFonts w:eastAsia="Times New Roman" w:cs="Times New Roman"/>
                <w:sz w:val="24"/>
                <w:szCs w:val="24"/>
                <w:lang w:val="ro-MD"/>
              </w:rPr>
            </w:pPr>
          </w:p>
        </w:tc>
        <w:tc>
          <w:tcPr>
            <w:tcW w:w="1560" w:type="dxa"/>
          </w:tcPr>
          <w:p w14:paraId="559FE642" w14:textId="77777777" w:rsidR="005D300A" w:rsidRDefault="005D300A" w:rsidP="005D300A">
            <w:pPr>
              <w:jc w:val="center"/>
              <w:rPr>
                <w:rFonts w:cs="Times New Roman"/>
                <w:sz w:val="24"/>
                <w:szCs w:val="24"/>
                <w:lang w:val="ro-MD"/>
              </w:rPr>
            </w:pPr>
            <w:r w:rsidRPr="007F7F75">
              <w:rPr>
                <w:rFonts w:cs="Times New Roman"/>
                <w:sz w:val="24"/>
                <w:szCs w:val="24"/>
                <w:lang w:val="ro-MD"/>
              </w:rPr>
              <w:t xml:space="preserve">Sesiunea </w:t>
            </w:r>
          </w:p>
          <w:p w14:paraId="7A3AD943" w14:textId="3D072193" w:rsidR="005D300A" w:rsidRPr="007F7F75" w:rsidRDefault="005D300A" w:rsidP="005D300A">
            <w:pPr>
              <w:jc w:val="center"/>
              <w:rPr>
                <w:rFonts w:cs="Times New Roman"/>
                <w:sz w:val="24"/>
                <w:szCs w:val="24"/>
                <w:lang w:val="ro-MD"/>
              </w:rPr>
            </w:pPr>
            <w:r w:rsidRPr="007F7F75">
              <w:rPr>
                <w:rFonts w:cs="Times New Roman"/>
                <w:sz w:val="24"/>
                <w:szCs w:val="24"/>
                <w:lang w:val="ro-MD"/>
              </w:rPr>
              <w:t>de primăvară</w:t>
            </w:r>
          </w:p>
        </w:tc>
        <w:tc>
          <w:tcPr>
            <w:tcW w:w="1559" w:type="dxa"/>
          </w:tcPr>
          <w:p w14:paraId="202B8FE7" w14:textId="77777777" w:rsidR="004F1879" w:rsidRDefault="004F1879" w:rsidP="004F1879">
            <w:pPr>
              <w:jc w:val="center"/>
              <w:rPr>
                <w:rFonts w:cs="Times New Roman"/>
                <w:sz w:val="24"/>
                <w:szCs w:val="24"/>
                <w:lang w:val="ro-MD"/>
              </w:rPr>
            </w:pPr>
            <w:r>
              <w:rPr>
                <w:rFonts w:cs="Times New Roman"/>
                <w:sz w:val="24"/>
                <w:szCs w:val="24"/>
                <w:lang w:val="ro-MD"/>
              </w:rPr>
              <w:t>MM</w:t>
            </w:r>
          </w:p>
          <w:p w14:paraId="3EADD79A" w14:textId="39FF2213" w:rsidR="005D300A" w:rsidRPr="007F7F75" w:rsidRDefault="005D300A" w:rsidP="005D300A">
            <w:pPr>
              <w:jc w:val="center"/>
              <w:rPr>
                <w:rFonts w:cs="Times New Roman"/>
                <w:sz w:val="24"/>
                <w:szCs w:val="24"/>
                <w:lang w:val="ro-MD"/>
              </w:rPr>
            </w:pPr>
          </w:p>
        </w:tc>
        <w:tc>
          <w:tcPr>
            <w:tcW w:w="1843" w:type="dxa"/>
          </w:tcPr>
          <w:p w14:paraId="2E34F6F4" w14:textId="0F1EB88F" w:rsidR="005D300A" w:rsidRPr="007F7F75" w:rsidRDefault="005D300A" w:rsidP="004F1879">
            <w:pPr>
              <w:jc w:val="center"/>
              <w:rPr>
                <w:rFonts w:cs="Times New Roman"/>
                <w:sz w:val="24"/>
                <w:szCs w:val="24"/>
                <w:lang w:val="ro-MD"/>
              </w:rPr>
            </w:pPr>
          </w:p>
        </w:tc>
        <w:tc>
          <w:tcPr>
            <w:tcW w:w="2126" w:type="dxa"/>
          </w:tcPr>
          <w:p w14:paraId="7623DFA4" w14:textId="5D7A4D16" w:rsidR="005D300A" w:rsidRPr="007F7F75" w:rsidRDefault="005D300A" w:rsidP="005D300A">
            <w:pPr>
              <w:jc w:val="center"/>
              <w:rPr>
                <w:rFonts w:cs="Times New Roman"/>
                <w:sz w:val="24"/>
                <w:szCs w:val="24"/>
                <w:lang w:val="ro-MD"/>
              </w:rPr>
            </w:pPr>
            <w:r w:rsidRPr="007F7F75">
              <w:rPr>
                <w:rFonts w:cs="Times New Roman"/>
                <w:sz w:val="24"/>
                <w:szCs w:val="24"/>
                <w:lang w:val="ro-MD"/>
              </w:rPr>
              <w:t>SND 5.23</w:t>
            </w:r>
            <w:r>
              <w:rPr>
                <w:rFonts w:cs="Times New Roman"/>
                <w:sz w:val="24"/>
                <w:szCs w:val="24"/>
                <w:lang w:val="ro-MD"/>
              </w:rPr>
              <w:t>,</w:t>
            </w:r>
            <w:r w:rsidRPr="007F7F75">
              <w:rPr>
                <w:rFonts w:cs="Times New Roman"/>
                <w:sz w:val="24"/>
                <w:szCs w:val="24"/>
                <w:lang w:val="ro-MD"/>
              </w:rPr>
              <w:t xml:space="preserve"> alin.</w:t>
            </w:r>
            <w:r>
              <w:rPr>
                <w:rFonts w:cs="Times New Roman"/>
                <w:sz w:val="24"/>
                <w:szCs w:val="24"/>
                <w:lang w:val="ro-MD"/>
              </w:rPr>
              <w:t xml:space="preserve"> </w:t>
            </w:r>
            <w:r w:rsidRPr="007F7F75">
              <w:rPr>
                <w:rFonts w:cs="Times New Roman"/>
                <w:sz w:val="24"/>
                <w:szCs w:val="24"/>
                <w:lang w:val="ro-MD"/>
              </w:rPr>
              <w:t>1)</w:t>
            </w:r>
            <w:r>
              <w:rPr>
                <w:rFonts w:cs="Times New Roman"/>
                <w:sz w:val="24"/>
                <w:szCs w:val="24"/>
                <w:lang w:val="ro-MD"/>
              </w:rPr>
              <w:t>.</w:t>
            </w:r>
          </w:p>
          <w:p w14:paraId="59477A88" w14:textId="0AEDCE68" w:rsidR="005D300A" w:rsidRPr="007F7F75" w:rsidRDefault="005D300A" w:rsidP="005D300A">
            <w:pPr>
              <w:jc w:val="center"/>
              <w:rPr>
                <w:rFonts w:cs="Times New Roman"/>
                <w:bCs/>
                <w:sz w:val="24"/>
                <w:szCs w:val="24"/>
                <w:lang w:val="ro-MD"/>
              </w:rPr>
            </w:pPr>
            <w:r w:rsidRPr="007F7F75">
              <w:rPr>
                <w:rFonts w:cs="Times New Roman"/>
                <w:bCs/>
                <w:sz w:val="24"/>
                <w:szCs w:val="24"/>
                <w:lang w:val="ro-MD"/>
              </w:rPr>
              <w:t>Regulamentul (CE) nr. 2301/2002</w:t>
            </w:r>
            <w:r>
              <w:rPr>
                <w:rFonts w:cs="Times New Roman"/>
                <w:bCs/>
                <w:sz w:val="24"/>
                <w:szCs w:val="24"/>
                <w:lang w:val="ro-MD"/>
              </w:rPr>
              <w:t>.</w:t>
            </w:r>
          </w:p>
          <w:p w14:paraId="57DAEF4E" w14:textId="18EC4FEF" w:rsidR="005D300A" w:rsidRDefault="005D300A" w:rsidP="005D300A">
            <w:pPr>
              <w:jc w:val="center"/>
              <w:rPr>
                <w:rFonts w:cs="Times New Roman"/>
                <w:bCs/>
                <w:sz w:val="24"/>
                <w:szCs w:val="24"/>
                <w:lang w:val="ro-MD"/>
              </w:rPr>
            </w:pPr>
            <w:r w:rsidRPr="007F7F75">
              <w:rPr>
                <w:rFonts w:cs="Times New Roman"/>
                <w:bCs/>
                <w:sz w:val="24"/>
                <w:szCs w:val="24"/>
                <w:lang w:val="ro-MD"/>
              </w:rPr>
              <w:t>Directiv</w:t>
            </w:r>
            <w:r>
              <w:rPr>
                <w:rFonts w:cs="Times New Roman"/>
                <w:bCs/>
                <w:sz w:val="24"/>
                <w:szCs w:val="24"/>
                <w:lang w:val="ro-MD"/>
              </w:rPr>
              <w:t>a</w:t>
            </w:r>
            <w:r w:rsidRPr="007F7F75">
              <w:rPr>
                <w:rFonts w:cs="Times New Roman"/>
                <w:bCs/>
                <w:sz w:val="24"/>
                <w:szCs w:val="24"/>
                <w:lang w:val="ro-MD"/>
              </w:rPr>
              <w:t xml:space="preserve"> 1999/105/CE</w:t>
            </w:r>
            <w:r>
              <w:rPr>
                <w:rFonts w:cs="Times New Roman"/>
                <w:bCs/>
                <w:sz w:val="24"/>
                <w:szCs w:val="24"/>
                <w:lang w:val="ro-MD"/>
              </w:rPr>
              <w:t>.</w:t>
            </w:r>
            <w:r w:rsidRPr="007F7F75">
              <w:rPr>
                <w:rFonts w:cs="Times New Roman"/>
                <w:bCs/>
                <w:sz w:val="24"/>
                <w:szCs w:val="24"/>
                <w:lang w:val="ro-MD"/>
              </w:rPr>
              <w:t xml:space="preserve"> Regulamentul (CE) nr. 1597/2002</w:t>
            </w:r>
            <w:r>
              <w:rPr>
                <w:rFonts w:cs="Times New Roman"/>
                <w:bCs/>
                <w:sz w:val="24"/>
                <w:szCs w:val="24"/>
                <w:lang w:val="ro-MD"/>
              </w:rPr>
              <w:t>.</w:t>
            </w:r>
            <w:r w:rsidRPr="007F7F75">
              <w:rPr>
                <w:rFonts w:cs="Times New Roman"/>
                <w:bCs/>
                <w:sz w:val="24"/>
                <w:szCs w:val="24"/>
                <w:lang w:val="ro-MD"/>
              </w:rPr>
              <w:t xml:space="preserve"> Directiva 1999/105/CE</w:t>
            </w:r>
            <w:r>
              <w:rPr>
                <w:rFonts w:cs="Times New Roman"/>
                <w:bCs/>
                <w:sz w:val="24"/>
                <w:szCs w:val="24"/>
                <w:lang w:val="ro-MD"/>
              </w:rPr>
              <w:t>.</w:t>
            </w:r>
            <w:r w:rsidRPr="007F7F75">
              <w:rPr>
                <w:rFonts w:cs="Times New Roman"/>
                <w:bCs/>
                <w:sz w:val="24"/>
                <w:szCs w:val="24"/>
                <w:lang w:val="ro-MD"/>
              </w:rPr>
              <w:t xml:space="preserve"> Decizia Consiliului 2008/971/CE</w:t>
            </w:r>
          </w:p>
          <w:p w14:paraId="40F2B779" w14:textId="2634993C" w:rsidR="005D300A" w:rsidRPr="00AB6D66" w:rsidRDefault="005D300A" w:rsidP="005D300A">
            <w:pPr>
              <w:jc w:val="center"/>
              <w:rPr>
                <w:rFonts w:cs="Times New Roman"/>
                <w:sz w:val="10"/>
                <w:szCs w:val="10"/>
                <w:lang w:val="ro-MD"/>
              </w:rPr>
            </w:pPr>
          </w:p>
        </w:tc>
      </w:tr>
      <w:tr w:rsidR="004F1879" w:rsidRPr="002C69C6" w14:paraId="1B653EAF" w14:textId="77777777" w:rsidTr="000118A4">
        <w:trPr>
          <w:trHeight w:val="1017"/>
        </w:trPr>
        <w:tc>
          <w:tcPr>
            <w:tcW w:w="562" w:type="dxa"/>
          </w:tcPr>
          <w:p w14:paraId="1BDF8B1E" w14:textId="7CFDF6F8" w:rsidR="004F1879" w:rsidRDefault="004F1879" w:rsidP="004F1879">
            <w:pPr>
              <w:jc w:val="center"/>
              <w:rPr>
                <w:rFonts w:cs="Times New Roman"/>
                <w:sz w:val="24"/>
                <w:szCs w:val="24"/>
                <w:lang w:val="ro-MD"/>
              </w:rPr>
            </w:pPr>
            <w:r>
              <w:rPr>
                <w:rFonts w:cs="Times New Roman"/>
                <w:sz w:val="24"/>
                <w:szCs w:val="24"/>
                <w:lang w:val="ro-MD"/>
              </w:rPr>
              <w:lastRenderedPageBreak/>
              <w:t>69</w:t>
            </w:r>
          </w:p>
        </w:tc>
        <w:tc>
          <w:tcPr>
            <w:tcW w:w="3261" w:type="dxa"/>
          </w:tcPr>
          <w:p w14:paraId="69E8B797" w14:textId="18A3E5DE" w:rsidR="004F1879" w:rsidRPr="00D2004B" w:rsidRDefault="004F1879" w:rsidP="004F1879">
            <w:pPr>
              <w:rPr>
                <w:rFonts w:cs="Times New Roman"/>
                <w:color w:val="000000"/>
                <w:sz w:val="24"/>
                <w:szCs w:val="24"/>
                <w:lang w:val="ro-MD"/>
              </w:rPr>
            </w:pPr>
            <w:r w:rsidRPr="00D2004B">
              <w:rPr>
                <w:rFonts w:cs="Times New Roman"/>
                <w:color w:val="000000"/>
                <w:sz w:val="24"/>
                <w:szCs w:val="24"/>
                <w:lang w:val="ro-MD"/>
              </w:rPr>
              <w:t xml:space="preserve">[UE] </w:t>
            </w:r>
            <w:r w:rsidRPr="00D2004B">
              <w:rPr>
                <w:rFonts w:cs="Times New Roman"/>
                <w:sz w:val="24"/>
                <w:szCs w:val="24"/>
                <w:lang w:val="ro-MD"/>
              </w:rPr>
              <w:t xml:space="preserve">Proiectul de lege pentru modificarea </w:t>
            </w:r>
            <w:r w:rsidRPr="00D2004B">
              <w:rPr>
                <w:rFonts w:cs="Times New Roman"/>
                <w:color w:val="000000"/>
                <w:sz w:val="24"/>
                <w:szCs w:val="24"/>
                <w:lang w:val="ro-MD"/>
              </w:rPr>
              <w:t>Legii regnului animal nr. 439/1995 și Legii regnului vegetal nr. 239/2007</w:t>
            </w:r>
          </w:p>
        </w:tc>
        <w:tc>
          <w:tcPr>
            <w:tcW w:w="2693" w:type="dxa"/>
          </w:tcPr>
          <w:p w14:paraId="1FD816D1" w14:textId="62B64179" w:rsidR="004F1879" w:rsidRPr="00D2004B" w:rsidRDefault="004F1879" w:rsidP="004F1879">
            <w:pPr>
              <w:tabs>
                <w:tab w:val="left" w:pos="171"/>
                <w:tab w:val="left" w:pos="1116"/>
              </w:tabs>
              <w:rPr>
                <w:rFonts w:cs="Times New Roman"/>
                <w:color w:val="000000"/>
                <w:sz w:val="24"/>
                <w:szCs w:val="24"/>
                <w:lang w:val="ro-MD"/>
              </w:rPr>
            </w:pPr>
            <w:r w:rsidRPr="00D2004B">
              <w:rPr>
                <w:rFonts w:cs="Times New Roman"/>
                <w:color w:val="000000"/>
                <w:sz w:val="24"/>
                <w:szCs w:val="24"/>
                <w:lang w:val="ro-MD"/>
              </w:rPr>
              <w:t>Dezvoltarea cadrului normativ în vigoare</w:t>
            </w:r>
          </w:p>
        </w:tc>
        <w:tc>
          <w:tcPr>
            <w:tcW w:w="1417" w:type="dxa"/>
            <w:shd w:val="clear" w:color="auto" w:fill="auto"/>
          </w:tcPr>
          <w:p w14:paraId="3FF0062D" w14:textId="77777777" w:rsidR="004F1879" w:rsidRPr="007F7F75" w:rsidRDefault="004F1879" w:rsidP="004F1879">
            <w:pPr>
              <w:jc w:val="center"/>
              <w:rPr>
                <w:rFonts w:eastAsia="Times New Roman" w:cs="Times New Roman"/>
                <w:sz w:val="24"/>
                <w:szCs w:val="24"/>
                <w:lang w:val="ro-MD"/>
              </w:rPr>
            </w:pPr>
          </w:p>
        </w:tc>
        <w:tc>
          <w:tcPr>
            <w:tcW w:w="1560" w:type="dxa"/>
          </w:tcPr>
          <w:p w14:paraId="351E13DB" w14:textId="77777777" w:rsidR="004F1879" w:rsidRDefault="004F1879" w:rsidP="004F1879">
            <w:pPr>
              <w:jc w:val="center"/>
              <w:rPr>
                <w:rFonts w:cs="Times New Roman"/>
                <w:sz w:val="24"/>
                <w:szCs w:val="24"/>
                <w:lang w:val="ro-MD"/>
              </w:rPr>
            </w:pPr>
            <w:r w:rsidRPr="007F7F75">
              <w:rPr>
                <w:rFonts w:cs="Times New Roman"/>
                <w:sz w:val="24"/>
                <w:szCs w:val="24"/>
                <w:lang w:val="ro-MD"/>
              </w:rPr>
              <w:t xml:space="preserve">Sesiunea </w:t>
            </w:r>
          </w:p>
          <w:p w14:paraId="7629B34D" w14:textId="7251545B" w:rsidR="004F1879" w:rsidRPr="007F7F75" w:rsidRDefault="004F1879" w:rsidP="004F1879">
            <w:pPr>
              <w:jc w:val="center"/>
              <w:rPr>
                <w:rFonts w:cs="Times New Roman"/>
                <w:sz w:val="24"/>
                <w:szCs w:val="24"/>
                <w:lang w:val="ro-MD"/>
              </w:rPr>
            </w:pPr>
            <w:r w:rsidRPr="007F7F75">
              <w:rPr>
                <w:rFonts w:cs="Times New Roman"/>
                <w:sz w:val="24"/>
                <w:szCs w:val="24"/>
                <w:lang w:val="ro-MD"/>
              </w:rPr>
              <w:t>de primăvară</w:t>
            </w:r>
          </w:p>
        </w:tc>
        <w:tc>
          <w:tcPr>
            <w:tcW w:w="1559" w:type="dxa"/>
          </w:tcPr>
          <w:p w14:paraId="2C7484D3" w14:textId="77777777" w:rsidR="004F1879" w:rsidRDefault="004F1879" w:rsidP="004F1879">
            <w:pPr>
              <w:jc w:val="center"/>
              <w:rPr>
                <w:rFonts w:cs="Times New Roman"/>
                <w:sz w:val="24"/>
                <w:szCs w:val="24"/>
                <w:lang w:val="ro-MD"/>
              </w:rPr>
            </w:pPr>
            <w:r>
              <w:rPr>
                <w:rFonts w:cs="Times New Roman"/>
                <w:sz w:val="24"/>
                <w:szCs w:val="24"/>
                <w:lang w:val="ro-MD"/>
              </w:rPr>
              <w:t>MM</w:t>
            </w:r>
          </w:p>
          <w:p w14:paraId="38D091B3" w14:textId="4F714702" w:rsidR="004F1879" w:rsidRPr="007F7F75" w:rsidRDefault="004F1879" w:rsidP="004F1879">
            <w:pPr>
              <w:jc w:val="center"/>
              <w:rPr>
                <w:rFonts w:cs="Times New Roman"/>
                <w:sz w:val="24"/>
                <w:szCs w:val="24"/>
                <w:lang w:val="ro-MD"/>
              </w:rPr>
            </w:pPr>
          </w:p>
        </w:tc>
        <w:tc>
          <w:tcPr>
            <w:tcW w:w="1843" w:type="dxa"/>
          </w:tcPr>
          <w:p w14:paraId="34725C44" w14:textId="48F2A136" w:rsidR="004F1879" w:rsidRPr="007F7F75" w:rsidRDefault="004F1879" w:rsidP="004F1879">
            <w:pPr>
              <w:jc w:val="center"/>
              <w:rPr>
                <w:rFonts w:cs="Times New Roman"/>
                <w:color w:val="000000"/>
                <w:sz w:val="24"/>
                <w:szCs w:val="24"/>
                <w:lang w:val="ro-MD" w:eastAsia="ro-RO"/>
              </w:rPr>
            </w:pPr>
          </w:p>
        </w:tc>
        <w:tc>
          <w:tcPr>
            <w:tcW w:w="2126" w:type="dxa"/>
          </w:tcPr>
          <w:p w14:paraId="1FC92CC0" w14:textId="7AA9690E" w:rsidR="004F1879" w:rsidRPr="007F7F75" w:rsidRDefault="004F1879" w:rsidP="004F1879">
            <w:pPr>
              <w:jc w:val="center"/>
              <w:rPr>
                <w:rFonts w:cs="Times New Roman"/>
                <w:sz w:val="24"/>
                <w:szCs w:val="24"/>
                <w:lang w:val="ro-MD"/>
              </w:rPr>
            </w:pPr>
            <w:r w:rsidRPr="007F7F75">
              <w:rPr>
                <w:rFonts w:cs="Times New Roman"/>
                <w:sz w:val="24"/>
                <w:szCs w:val="24"/>
                <w:lang w:val="ro-MD"/>
              </w:rPr>
              <w:t>SND 5.23</w:t>
            </w:r>
            <w:r>
              <w:rPr>
                <w:rFonts w:cs="Times New Roman"/>
                <w:sz w:val="24"/>
                <w:szCs w:val="24"/>
                <w:lang w:val="ro-MD"/>
              </w:rPr>
              <w:t>,</w:t>
            </w:r>
            <w:r w:rsidRPr="007F7F75">
              <w:rPr>
                <w:rFonts w:cs="Times New Roman"/>
                <w:sz w:val="24"/>
                <w:szCs w:val="24"/>
                <w:lang w:val="ro-MD"/>
              </w:rPr>
              <w:t xml:space="preserve"> alin.</w:t>
            </w:r>
            <w:r>
              <w:rPr>
                <w:rFonts w:cs="Times New Roman"/>
                <w:sz w:val="24"/>
                <w:szCs w:val="24"/>
                <w:lang w:val="ro-MD"/>
              </w:rPr>
              <w:t xml:space="preserve"> </w:t>
            </w:r>
            <w:r w:rsidRPr="007F7F75">
              <w:rPr>
                <w:rFonts w:cs="Times New Roman"/>
                <w:sz w:val="24"/>
                <w:szCs w:val="24"/>
                <w:lang w:val="ro-MD"/>
              </w:rPr>
              <w:t>1)</w:t>
            </w:r>
            <w:r>
              <w:rPr>
                <w:rFonts w:cs="Times New Roman"/>
                <w:sz w:val="24"/>
                <w:szCs w:val="24"/>
                <w:lang w:val="ro-MD"/>
              </w:rPr>
              <w:t>.</w:t>
            </w:r>
          </w:p>
          <w:p w14:paraId="6DAEF5E8" w14:textId="5F95F662" w:rsidR="004F1879" w:rsidRDefault="004F1879" w:rsidP="004F1879">
            <w:pPr>
              <w:jc w:val="center"/>
              <w:rPr>
                <w:rFonts w:cs="Times New Roman"/>
                <w:color w:val="000000"/>
                <w:sz w:val="24"/>
                <w:szCs w:val="24"/>
                <w:lang w:val="ro-MD"/>
              </w:rPr>
            </w:pPr>
            <w:r w:rsidRPr="007F7F75">
              <w:rPr>
                <w:rFonts w:cs="Times New Roman"/>
                <w:color w:val="000000"/>
                <w:sz w:val="24"/>
                <w:szCs w:val="24"/>
                <w:lang w:val="ro-MD"/>
              </w:rPr>
              <w:t>Regulamentul (CE) nr. 338/97</w:t>
            </w:r>
            <w:r>
              <w:rPr>
                <w:rFonts w:cs="Times New Roman"/>
                <w:color w:val="000000"/>
                <w:sz w:val="24"/>
                <w:szCs w:val="24"/>
                <w:lang w:val="ro-MD"/>
              </w:rPr>
              <w:t>.</w:t>
            </w:r>
            <w:r w:rsidRPr="007F7F75">
              <w:rPr>
                <w:rFonts w:cs="Times New Roman"/>
                <w:color w:val="000000"/>
                <w:sz w:val="24"/>
                <w:szCs w:val="24"/>
                <w:lang w:val="ro-MD"/>
              </w:rPr>
              <w:t xml:space="preserve"> Regulamentul (CE) nr. 865/2006</w:t>
            </w:r>
            <w:r>
              <w:rPr>
                <w:rFonts w:cs="Times New Roman"/>
                <w:color w:val="000000"/>
                <w:sz w:val="24"/>
                <w:szCs w:val="24"/>
                <w:lang w:val="ro-MD"/>
              </w:rPr>
              <w:t>.</w:t>
            </w:r>
          </w:p>
          <w:p w14:paraId="721D996E" w14:textId="307EC00F" w:rsidR="004F1879" w:rsidRDefault="004F1879" w:rsidP="004F1879">
            <w:pPr>
              <w:ind w:left="-107" w:right="-106"/>
              <w:jc w:val="center"/>
              <w:rPr>
                <w:rFonts w:cs="Times New Roman"/>
                <w:color w:val="000000"/>
                <w:sz w:val="24"/>
                <w:szCs w:val="24"/>
                <w:lang w:val="ro-MD"/>
              </w:rPr>
            </w:pPr>
            <w:r w:rsidRPr="007F7F75">
              <w:rPr>
                <w:rFonts w:cs="Times New Roman"/>
                <w:color w:val="000000"/>
                <w:sz w:val="24"/>
                <w:szCs w:val="24"/>
                <w:lang w:val="ro-MD"/>
              </w:rPr>
              <w:t xml:space="preserve">Regulamentul (CEE) </w:t>
            </w:r>
          </w:p>
          <w:p w14:paraId="701B6687" w14:textId="4F0E4944" w:rsidR="004F1879" w:rsidRDefault="004F1879" w:rsidP="004F1879">
            <w:pPr>
              <w:ind w:right="-106"/>
              <w:jc w:val="center"/>
              <w:rPr>
                <w:rFonts w:cs="Times New Roman"/>
                <w:color w:val="000000"/>
                <w:sz w:val="24"/>
                <w:szCs w:val="24"/>
                <w:lang w:val="ro-MD"/>
              </w:rPr>
            </w:pPr>
            <w:r w:rsidRPr="007F7F75">
              <w:rPr>
                <w:rFonts w:cs="Times New Roman"/>
                <w:color w:val="000000"/>
                <w:sz w:val="24"/>
                <w:szCs w:val="24"/>
                <w:lang w:val="ro-MD"/>
              </w:rPr>
              <w:t>nr. 3254/91</w:t>
            </w:r>
          </w:p>
          <w:p w14:paraId="224A672F" w14:textId="03C6783A" w:rsidR="004F1879" w:rsidRPr="003F13D7" w:rsidRDefault="004F1879" w:rsidP="004F1879">
            <w:pPr>
              <w:jc w:val="center"/>
              <w:rPr>
                <w:rFonts w:cs="Times New Roman"/>
                <w:sz w:val="10"/>
                <w:szCs w:val="10"/>
                <w:lang w:val="ro-MD"/>
              </w:rPr>
            </w:pPr>
          </w:p>
        </w:tc>
      </w:tr>
      <w:tr w:rsidR="004F1879" w:rsidRPr="00767D1E" w14:paraId="02621517" w14:textId="77777777" w:rsidTr="003F13D7">
        <w:trPr>
          <w:trHeight w:val="420"/>
        </w:trPr>
        <w:tc>
          <w:tcPr>
            <w:tcW w:w="562" w:type="dxa"/>
          </w:tcPr>
          <w:p w14:paraId="4B27F7AA" w14:textId="4ADACFA9" w:rsidR="004F1879" w:rsidRDefault="004F1879" w:rsidP="004F1879">
            <w:pPr>
              <w:jc w:val="center"/>
              <w:rPr>
                <w:rFonts w:cs="Times New Roman"/>
                <w:sz w:val="24"/>
                <w:szCs w:val="24"/>
                <w:lang w:val="ro-MD"/>
              </w:rPr>
            </w:pPr>
            <w:r>
              <w:rPr>
                <w:rFonts w:cs="Times New Roman"/>
                <w:sz w:val="24"/>
                <w:szCs w:val="24"/>
                <w:lang w:val="ro-MD"/>
              </w:rPr>
              <w:t>70</w:t>
            </w:r>
          </w:p>
        </w:tc>
        <w:tc>
          <w:tcPr>
            <w:tcW w:w="3261" w:type="dxa"/>
          </w:tcPr>
          <w:p w14:paraId="5FC46D10" w14:textId="302058A5" w:rsidR="004F1879" w:rsidRDefault="004F1879" w:rsidP="004F1879">
            <w:pPr>
              <w:rPr>
                <w:rFonts w:cs="Times New Roman"/>
                <w:color w:val="000000"/>
                <w:sz w:val="24"/>
                <w:szCs w:val="24"/>
                <w:lang w:val="ro-MD"/>
              </w:rPr>
            </w:pPr>
            <w:r w:rsidRPr="00D2004B">
              <w:rPr>
                <w:rFonts w:cs="Times New Roman"/>
                <w:color w:val="000000"/>
                <w:sz w:val="24"/>
                <w:szCs w:val="24"/>
                <w:lang w:val="ro-MD"/>
              </w:rPr>
              <w:t xml:space="preserve">[UE] </w:t>
            </w:r>
            <w:r w:rsidRPr="00D2004B">
              <w:rPr>
                <w:rFonts w:cs="Times New Roman"/>
                <w:sz w:val="24"/>
                <w:szCs w:val="24"/>
                <w:lang w:val="ro-MD"/>
              </w:rPr>
              <w:t xml:space="preserve">Proiectul de lege pentru modificarea </w:t>
            </w:r>
            <w:r w:rsidRPr="00D2004B">
              <w:rPr>
                <w:rFonts w:cs="Times New Roman"/>
                <w:color w:val="000000"/>
                <w:sz w:val="24"/>
                <w:szCs w:val="24"/>
                <w:lang w:val="ro-MD"/>
              </w:rPr>
              <w:t xml:space="preserve">Codului penal </w:t>
            </w:r>
            <w:r w:rsidRPr="00323B51">
              <w:rPr>
                <w:rFonts w:cs="Times New Roman"/>
                <w:color w:val="000000"/>
                <w:sz w:val="24"/>
                <w:szCs w:val="24"/>
                <w:lang w:val="ro-MD"/>
              </w:rPr>
              <w:t>al Republicii Moldova</w:t>
            </w:r>
            <w:r w:rsidRPr="00D2004B">
              <w:rPr>
                <w:rFonts w:cs="Times New Roman"/>
                <w:color w:val="000000"/>
                <w:sz w:val="24"/>
                <w:szCs w:val="24"/>
                <w:lang w:val="ro-MD"/>
              </w:rPr>
              <w:t xml:space="preserve"> nr.</w:t>
            </w:r>
            <w:r>
              <w:rPr>
                <w:rFonts w:cs="Times New Roman"/>
                <w:color w:val="000000"/>
                <w:sz w:val="24"/>
                <w:szCs w:val="24"/>
                <w:lang w:val="ro-MD"/>
              </w:rPr>
              <w:t> </w:t>
            </w:r>
            <w:r w:rsidRPr="00D2004B">
              <w:rPr>
                <w:rFonts w:cs="Times New Roman"/>
                <w:color w:val="000000"/>
                <w:sz w:val="24"/>
                <w:szCs w:val="24"/>
                <w:lang w:val="ro-MD"/>
              </w:rPr>
              <w:t>985/2002 (prevenirea și combaterea exploatării sexuale și abuzurilor sexuale comise asupra copiilor)</w:t>
            </w:r>
          </w:p>
          <w:p w14:paraId="575523A7" w14:textId="1BB3F1CF" w:rsidR="004F1879" w:rsidRPr="009905E0" w:rsidRDefault="004F1879" w:rsidP="004F1879">
            <w:pPr>
              <w:rPr>
                <w:rFonts w:cs="Times New Roman"/>
                <w:color w:val="000000"/>
                <w:sz w:val="10"/>
                <w:szCs w:val="10"/>
                <w:lang w:val="ro-MD"/>
              </w:rPr>
            </w:pPr>
          </w:p>
        </w:tc>
        <w:tc>
          <w:tcPr>
            <w:tcW w:w="2693" w:type="dxa"/>
          </w:tcPr>
          <w:p w14:paraId="784590E9" w14:textId="576DC744" w:rsidR="004F1879" w:rsidRPr="00D2004B" w:rsidRDefault="004F1879" w:rsidP="004F1879">
            <w:pPr>
              <w:tabs>
                <w:tab w:val="left" w:pos="171"/>
                <w:tab w:val="left" w:pos="1116"/>
              </w:tabs>
              <w:rPr>
                <w:rFonts w:cs="Times New Roman"/>
                <w:color w:val="000000"/>
                <w:sz w:val="24"/>
                <w:szCs w:val="24"/>
                <w:lang w:val="ro-MD"/>
              </w:rPr>
            </w:pPr>
            <w:r w:rsidRPr="00D2004B">
              <w:rPr>
                <w:rFonts w:cs="Times New Roman"/>
                <w:color w:val="000000"/>
                <w:sz w:val="24"/>
                <w:szCs w:val="24"/>
                <w:lang w:val="ro-MD"/>
              </w:rPr>
              <w:t>Prevenirea și combaterea abuzului sexual asupra copiilor</w:t>
            </w:r>
          </w:p>
        </w:tc>
        <w:tc>
          <w:tcPr>
            <w:tcW w:w="1417" w:type="dxa"/>
            <w:shd w:val="clear" w:color="auto" w:fill="auto"/>
          </w:tcPr>
          <w:p w14:paraId="1FD53348" w14:textId="77777777" w:rsidR="004F1879" w:rsidRPr="007F7F75" w:rsidRDefault="004F1879" w:rsidP="004F1879">
            <w:pPr>
              <w:jc w:val="center"/>
              <w:rPr>
                <w:rFonts w:eastAsia="Times New Roman" w:cs="Times New Roman"/>
                <w:sz w:val="24"/>
                <w:szCs w:val="24"/>
                <w:lang w:val="ro-MD"/>
              </w:rPr>
            </w:pPr>
          </w:p>
        </w:tc>
        <w:tc>
          <w:tcPr>
            <w:tcW w:w="1560" w:type="dxa"/>
          </w:tcPr>
          <w:p w14:paraId="563DB5CC" w14:textId="77777777" w:rsidR="004F1879" w:rsidRDefault="004F1879" w:rsidP="004F1879">
            <w:pPr>
              <w:jc w:val="center"/>
              <w:rPr>
                <w:rFonts w:cs="Times New Roman"/>
                <w:sz w:val="24"/>
                <w:szCs w:val="24"/>
                <w:lang w:val="ro-MD"/>
              </w:rPr>
            </w:pPr>
            <w:r w:rsidRPr="007F7F75">
              <w:rPr>
                <w:rFonts w:cs="Times New Roman"/>
                <w:sz w:val="24"/>
                <w:szCs w:val="24"/>
                <w:lang w:val="ro-MD"/>
              </w:rPr>
              <w:t xml:space="preserve">Sesiunea </w:t>
            </w:r>
          </w:p>
          <w:p w14:paraId="511D15B7" w14:textId="5DEC8881" w:rsidR="004F1879" w:rsidRPr="007F7F75" w:rsidRDefault="004F1879" w:rsidP="004F1879">
            <w:pPr>
              <w:jc w:val="center"/>
              <w:rPr>
                <w:rFonts w:cs="Times New Roman"/>
                <w:sz w:val="24"/>
                <w:szCs w:val="24"/>
                <w:lang w:val="ro-MD"/>
              </w:rPr>
            </w:pPr>
            <w:r w:rsidRPr="007F7F75">
              <w:rPr>
                <w:rFonts w:cs="Times New Roman"/>
                <w:sz w:val="24"/>
                <w:szCs w:val="24"/>
                <w:lang w:val="ro-MD"/>
              </w:rPr>
              <w:t>de toamnă</w:t>
            </w:r>
          </w:p>
        </w:tc>
        <w:tc>
          <w:tcPr>
            <w:tcW w:w="1559" w:type="dxa"/>
          </w:tcPr>
          <w:p w14:paraId="0D185232" w14:textId="77777777" w:rsidR="004F1879" w:rsidRDefault="004F1879" w:rsidP="004F1879">
            <w:pPr>
              <w:jc w:val="center"/>
              <w:rPr>
                <w:rFonts w:cs="Times New Roman"/>
                <w:sz w:val="24"/>
                <w:szCs w:val="24"/>
                <w:lang w:val="ro-MD"/>
              </w:rPr>
            </w:pPr>
            <w:r>
              <w:rPr>
                <w:rFonts w:cs="Times New Roman"/>
                <w:sz w:val="24"/>
                <w:szCs w:val="24"/>
                <w:lang w:val="ro-MD"/>
              </w:rPr>
              <w:t>MJ</w:t>
            </w:r>
          </w:p>
          <w:p w14:paraId="63D6EF09" w14:textId="47BE0259" w:rsidR="004F1879" w:rsidRPr="007F7F75" w:rsidRDefault="004F1879" w:rsidP="004F1879">
            <w:pPr>
              <w:jc w:val="center"/>
              <w:rPr>
                <w:rFonts w:cs="Times New Roman"/>
                <w:sz w:val="24"/>
                <w:szCs w:val="24"/>
                <w:lang w:val="ro-MD"/>
              </w:rPr>
            </w:pPr>
          </w:p>
        </w:tc>
        <w:tc>
          <w:tcPr>
            <w:tcW w:w="1843" w:type="dxa"/>
          </w:tcPr>
          <w:p w14:paraId="479D1924" w14:textId="6A1C4FE6" w:rsidR="004F1879" w:rsidRPr="007F7F75" w:rsidRDefault="004F1879" w:rsidP="004F1879">
            <w:pPr>
              <w:jc w:val="center"/>
              <w:rPr>
                <w:rFonts w:cs="Times New Roman"/>
                <w:color w:val="000000"/>
                <w:sz w:val="24"/>
                <w:szCs w:val="24"/>
                <w:lang w:val="ro-MD" w:eastAsia="ro-RO"/>
              </w:rPr>
            </w:pPr>
          </w:p>
        </w:tc>
        <w:tc>
          <w:tcPr>
            <w:tcW w:w="2126" w:type="dxa"/>
          </w:tcPr>
          <w:p w14:paraId="1FE0093F" w14:textId="77777777" w:rsidR="004F1879" w:rsidRDefault="004F1879" w:rsidP="004F1879">
            <w:pPr>
              <w:jc w:val="center"/>
              <w:rPr>
                <w:rFonts w:cs="Times New Roman"/>
                <w:sz w:val="24"/>
                <w:szCs w:val="24"/>
                <w:lang w:val="ro-MD"/>
              </w:rPr>
            </w:pPr>
            <w:r w:rsidRPr="007F7F75">
              <w:rPr>
                <w:rFonts w:cs="Times New Roman"/>
                <w:sz w:val="24"/>
                <w:szCs w:val="24"/>
                <w:lang w:val="ro-MD"/>
              </w:rPr>
              <w:t>AA RM</w:t>
            </w:r>
            <w:r w:rsidRPr="007F7F75">
              <w:rPr>
                <w:rFonts w:eastAsia="Times New Roman" w:cs="Times New Roman"/>
                <w:sz w:val="24"/>
                <w:szCs w:val="24"/>
                <w:lang w:val="ro-MD"/>
              </w:rPr>
              <w:t>–</w:t>
            </w:r>
            <w:r w:rsidRPr="007F7F75">
              <w:rPr>
                <w:rFonts w:cs="Times New Roman"/>
                <w:sz w:val="24"/>
                <w:szCs w:val="24"/>
                <w:lang w:val="ro-MD"/>
              </w:rPr>
              <w:t xml:space="preserve">UE, </w:t>
            </w:r>
          </w:p>
          <w:p w14:paraId="51E1D78B" w14:textId="7EB06C9F" w:rsidR="004F1879" w:rsidRDefault="00767D1E" w:rsidP="004F1879">
            <w:pPr>
              <w:jc w:val="center"/>
              <w:rPr>
                <w:rFonts w:cs="Times New Roman"/>
                <w:sz w:val="24"/>
                <w:szCs w:val="24"/>
                <w:lang w:val="ro-MD"/>
              </w:rPr>
            </w:pPr>
            <w:proofErr w:type="spellStart"/>
            <w:r>
              <w:rPr>
                <w:rFonts w:cs="Times New Roman"/>
                <w:sz w:val="24"/>
                <w:szCs w:val="24"/>
                <w:lang w:val="ro-MD"/>
              </w:rPr>
              <w:t>t</w:t>
            </w:r>
            <w:r w:rsidR="004F1879" w:rsidRPr="007F7F75">
              <w:rPr>
                <w:rFonts w:cs="Times New Roman"/>
                <w:sz w:val="24"/>
                <w:szCs w:val="24"/>
                <w:lang w:val="ro-MD"/>
              </w:rPr>
              <w:t>it</w:t>
            </w:r>
            <w:proofErr w:type="spellEnd"/>
            <w:r>
              <w:rPr>
                <w:rFonts w:cs="Times New Roman"/>
                <w:sz w:val="24"/>
                <w:szCs w:val="24"/>
                <w:lang w:val="ro-MD"/>
              </w:rPr>
              <w:t>.</w:t>
            </w:r>
            <w:r w:rsidR="004F1879" w:rsidRPr="007F7F75">
              <w:rPr>
                <w:rFonts w:cs="Times New Roman"/>
                <w:sz w:val="24"/>
                <w:szCs w:val="24"/>
                <w:lang w:val="ro-MD"/>
              </w:rPr>
              <w:t xml:space="preserve"> 3, art.</w:t>
            </w:r>
            <w:r w:rsidR="004F1879">
              <w:rPr>
                <w:rFonts w:cs="Times New Roman"/>
                <w:sz w:val="24"/>
                <w:szCs w:val="24"/>
                <w:lang w:val="ro-MD"/>
              </w:rPr>
              <w:t xml:space="preserve"> </w:t>
            </w:r>
            <w:r w:rsidR="004F1879" w:rsidRPr="007F7F75">
              <w:rPr>
                <w:rFonts w:cs="Times New Roman"/>
                <w:sz w:val="24"/>
                <w:szCs w:val="24"/>
                <w:lang w:val="ro-MD"/>
              </w:rPr>
              <w:t>12</w:t>
            </w:r>
            <w:r w:rsidR="004F1879">
              <w:rPr>
                <w:rFonts w:cs="Times New Roman"/>
                <w:sz w:val="24"/>
                <w:szCs w:val="24"/>
                <w:lang w:val="ro-MD"/>
              </w:rPr>
              <w:t>.</w:t>
            </w:r>
          </w:p>
          <w:p w14:paraId="4D46042E" w14:textId="4B843DF1" w:rsidR="004F1879" w:rsidRPr="007F7F75" w:rsidRDefault="004F1879" w:rsidP="004F1879">
            <w:pPr>
              <w:jc w:val="center"/>
              <w:rPr>
                <w:rFonts w:cs="Times New Roman"/>
                <w:sz w:val="24"/>
                <w:szCs w:val="24"/>
                <w:lang w:val="ro-MD"/>
              </w:rPr>
            </w:pPr>
            <w:r w:rsidRPr="007F7F75">
              <w:rPr>
                <w:rFonts w:cs="Times New Roman"/>
                <w:sz w:val="24"/>
                <w:szCs w:val="24"/>
                <w:lang w:val="ro-MD"/>
              </w:rPr>
              <w:t>PNA, cap.</w:t>
            </w:r>
            <w:r>
              <w:rPr>
                <w:rFonts w:cs="Times New Roman"/>
                <w:sz w:val="24"/>
                <w:szCs w:val="24"/>
                <w:lang w:val="ro-MD"/>
              </w:rPr>
              <w:t xml:space="preserve"> </w:t>
            </w:r>
            <w:r w:rsidRPr="007F7F75">
              <w:rPr>
                <w:rFonts w:cs="Times New Roman"/>
                <w:sz w:val="24"/>
                <w:szCs w:val="24"/>
                <w:lang w:val="ro-MD"/>
              </w:rPr>
              <w:t>23</w:t>
            </w:r>
            <w:r>
              <w:rPr>
                <w:rFonts w:cs="Times New Roman"/>
                <w:sz w:val="24"/>
                <w:szCs w:val="24"/>
                <w:lang w:val="ro-MD"/>
              </w:rPr>
              <w:t>.</w:t>
            </w:r>
          </w:p>
          <w:p w14:paraId="70DA50FE" w14:textId="121B430A" w:rsidR="004F1879" w:rsidRPr="007F7F75" w:rsidRDefault="004F1879" w:rsidP="004F1879">
            <w:pPr>
              <w:jc w:val="center"/>
              <w:rPr>
                <w:rFonts w:cs="Times New Roman"/>
                <w:sz w:val="24"/>
                <w:szCs w:val="24"/>
                <w:lang w:val="ro-MD"/>
              </w:rPr>
            </w:pPr>
            <w:r w:rsidRPr="007F7F75">
              <w:rPr>
                <w:rFonts w:cs="Times New Roman"/>
                <w:bCs/>
                <w:sz w:val="24"/>
                <w:szCs w:val="24"/>
                <w:lang w:val="ro-MD"/>
              </w:rPr>
              <w:t>Directiva 2011/93/UE</w:t>
            </w:r>
          </w:p>
        </w:tc>
      </w:tr>
      <w:tr w:rsidR="004F1879" w:rsidRPr="0014340E" w14:paraId="52CA0335" w14:textId="77777777" w:rsidTr="004F1879">
        <w:trPr>
          <w:trHeight w:val="562"/>
        </w:trPr>
        <w:tc>
          <w:tcPr>
            <w:tcW w:w="562" w:type="dxa"/>
          </w:tcPr>
          <w:p w14:paraId="7AF98080" w14:textId="582EB86E" w:rsidR="004F1879" w:rsidRDefault="004F1879" w:rsidP="004F1879">
            <w:pPr>
              <w:jc w:val="center"/>
              <w:rPr>
                <w:rFonts w:cs="Times New Roman"/>
                <w:sz w:val="24"/>
                <w:szCs w:val="24"/>
                <w:lang w:val="ro-MD"/>
              </w:rPr>
            </w:pPr>
            <w:r>
              <w:rPr>
                <w:rFonts w:cs="Times New Roman"/>
                <w:sz w:val="24"/>
                <w:szCs w:val="24"/>
                <w:lang w:val="ro-MD"/>
              </w:rPr>
              <w:t>71</w:t>
            </w:r>
          </w:p>
        </w:tc>
        <w:tc>
          <w:tcPr>
            <w:tcW w:w="3261" w:type="dxa"/>
          </w:tcPr>
          <w:p w14:paraId="3B6EB3D5" w14:textId="43F8ADE4" w:rsidR="004F1879" w:rsidRDefault="004F1879" w:rsidP="004F1879">
            <w:pPr>
              <w:rPr>
                <w:rFonts w:cs="Times New Roman"/>
                <w:sz w:val="24"/>
                <w:szCs w:val="24"/>
                <w:lang w:val="ro-MD"/>
              </w:rPr>
            </w:pPr>
            <w:r w:rsidRPr="00D2004B">
              <w:rPr>
                <w:rFonts w:cs="Times New Roman"/>
                <w:sz w:val="24"/>
                <w:szCs w:val="24"/>
                <w:lang w:val="ro-MD"/>
              </w:rPr>
              <w:t>[UE] Proiectului de lege privind transpunerea în legislația națională a Directivei (UE) 2016/680 a Parlamentului European și al Consiliului privind protecția persoanelor fizice la prelucrarea datelor cu caracter personal de către autoritățile competente în scopul prevenirii, depistării, investigării sau urmăririi penale a infracțiunilor sau al executării pedepselor și privind libera circulație a acestor date și de abrogare a Deciziei-cadru 2008/977/JAI a Consiliului</w:t>
            </w:r>
          </w:p>
          <w:p w14:paraId="50C3A7A9" w14:textId="75694A03" w:rsidR="004F1879" w:rsidRPr="009905E0" w:rsidRDefault="004F1879" w:rsidP="004F1879">
            <w:pPr>
              <w:rPr>
                <w:rFonts w:cs="Times New Roman"/>
                <w:color w:val="000000"/>
                <w:sz w:val="10"/>
                <w:szCs w:val="10"/>
                <w:lang w:val="ro-MD"/>
              </w:rPr>
            </w:pPr>
          </w:p>
        </w:tc>
        <w:tc>
          <w:tcPr>
            <w:tcW w:w="2693" w:type="dxa"/>
          </w:tcPr>
          <w:p w14:paraId="7D03CD4A" w14:textId="78BEBC5B" w:rsidR="004F1879" w:rsidRPr="00D2004B" w:rsidRDefault="004F1879" w:rsidP="004F1879">
            <w:pPr>
              <w:tabs>
                <w:tab w:val="left" w:pos="171"/>
                <w:tab w:val="left" w:pos="1116"/>
              </w:tabs>
              <w:rPr>
                <w:rFonts w:cs="Times New Roman"/>
                <w:color w:val="000000"/>
                <w:sz w:val="24"/>
                <w:szCs w:val="24"/>
                <w:lang w:val="ro-MD"/>
              </w:rPr>
            </w:pPr>
            <w:r w:rsidRPr="00D2004B">
              <w:rPr>
                <w:rFonts w:cs="Times New Roman"/>
                <w:sz w:val="24"/>
                <w:szCs w:val="24"/>
                <w:lang w:val="ro-MD"/>
              </w:rPr>
              <w:t>Protecția persoanelor fizice la prelucrarea datelor cu caracter personal</w:t>
            </w:r>
          </w:p>
        </w:tc>
        <w:tc>
          <w:tcPr>
            <w:tcW w:w="1417" w:type="dxa"/>
            <w:shd w:val="clear" w:color="auto" w:fill="auto"/>
          </w:tcPr>
          <w:p w14:paraId="15E79A5A" w14:textId="77777777" w:rsidR="004F1879" w:rsidRPr="007F7F75" w:rsidRDefault="004F1879" w:rsidP="004F1879">
            <w:pPr>
              <w:jc w:val="center"/>
              <w:rPr>
                <w:rFonts w:eastAsia="Times New Roman" w:cs="Times New Roman"/>
                <w:sz w:val="24"/>
                <w:szCs w:val="24"/>
                <w:lang w:val="ro-MD"/>
              </w:rPr>
            </w:pPr>
          </w:p>
        </w:tc>
        <w:tc>
          <w:tcPr>
            <w:tcW w:w="1560" w:type="dxa"/>
          </w:tcPr>
          <w:p w14:paraId="3CE46CD4" w14:textId="77777777" w:rsidR="004F1879" w:rsidRDefault="004F1879" w:rsidP="004F1879">
            <w:pPr>
              <w:jc w:val="center"/>
              <w:rPr>
                <w:rFonts w:cs="Times New Roman"/>
                <w:sz w:val="24"/>
                <w:szCs w:val="24"/>
                <w:lang w:val="ro-MD"/>
              </w:rPr>
            </w:pPr>
            <w:r w:rsidRPr="007F7F75">
              <w:rPr>
                <w:rFonts w:cs="Times New Roman"/>
                <w:sz w:val="24"/>
                <w:szCs w:val="24"/>
                <w:lang w:val="ro-MD"/>
              </w:rPr>
              <w:t xml:space="preserve">Sesiunea </w:t>
            </w:r>
          </w:p>
          <w:p w14:paraId="71193BF2" w14:textId="18743365" w:rsidR="004F1879" w:rsidRPr="007F7F75" w:rsidRDefault="004F1879" w:rsidP="004F1879">
            <w:pPr>
              <w:jc w:val="center"/>
              <w:rPr>
                <w:rFonts w:cs="Times New Roman"/>
                <w:sz w:val="24"/>
                <w:szCs w:val="24"/>
                <w:lang w:val="ro-MD"/>
              </w:rPr>
            </w:pPr>
            <w:r w:rsidRPr="007F7F75">
              <w:rPr>
                <w:rFonts w:cs="Times New Roman"/>
                <w:sz w:val="24"/>
                <w:szCs w:val="24"/>
                <w:lang w:val="ro-MD"/>
              </w:rPr>
              <w:t>de toamnă</w:t>
            </w:r>
          </w:p>
        </w:tc>
        <w:tc>
          <w:tcPr>
            <w:tcW w:w="1559" w:type="dxa"/>
          </w:tcPr>
          <w:p w14:paraId="7915FCD6" w14:textId="77777777" w:rsidR="004F1879" w:rsidRDefault="004F1879" w:rsidP="004F1879">
            <w:pPr>
              <w:jc w:val="center"/>
              <w:rPr>
                <w:rFonts w:cs="Times New Roman"/>
                <w:sz w:val="24"/>
                <w:szCs w:val="24"/>
                <w:lang w:val="ro-MD"/>
              </w:rPr>
            </w:pPr>
            <w:r>
              <w:rPr>
                <w:rFonts w:cs="Times New Roman"/>
                <w:sz w:val="24"/>
                <w:szCs w:val="24"/>
                <w:lang w:val="ro-MD"/>
              </w:rPr>
              <w:t>MJ</w:t>
            </w:r>
          </w:p>
          <w:p w14:paraId="701D972A" w14:textId="5F6CFC61" w:rsidR="004F1879" w:rsidRPr="007F7F75" w:rsidRDefault="004F1879" w:rsidP="004F1879">
            <w:pPr>
              <w:jc w:val="center"/>
              <w:rPr>
                <w:rFonts w:cs="Times New Roman"/>
                <w:sz w:val="24"/>
                <w:szCs w:val="24"/>
                <w:lang w:val="ro-MD"/>
              </w:rPr>
            </w:pPr>
          </w:p>
        </w:tc>
        <w:tc>
          <w:tcPr>
            <w:tcW w:w="1843" w:type="dxa"/>
          </w:tcPr>
          <w:p w14:paraId="3A3D27F6" w14:textId="3CD27899" w:rsidR="004F1879" w:rsidRPr="007F7F75" w:rsidRDefault="004F1879" w:rsidP="004F1879">
            <w:pPr>
              <w:jc w:val="center"/>
              <w:rPr>
                <w:rFonts w:cs="Times New Roman"/>
                <w:color w:val="000000"/>
                <w:sz w:val="24"/>
                <w:szCs w:val="24"/>
                <w:lang w:val="ro-MD" w:eastAsia="ro-RO"/>
              </w:rPr>
            </w:pPr>
          </w:p>
        </w:tc>
        <w:tc>
          <w:tcPr>
            <w:tcW w:w="2126" w:type="dxa"/>
          </w:tcPr>
          <w:p w14:paraId="0C9C7D1B" w14:textId="2337A58E" w:rsidR="004F1879" w:rsidRPr="007F7F75" w:rsidRDefault="004F1879" w:rsidP="004F1879">
            <w:pPr>
              <w:jc w:val="center"/>
              <w:rPr>
                <w:rFonts w:cs="Times New Roman"/>
                <w:sz w:val="24"/>
                <w:szCs w:val="24"/>
                <w:lang w:val="ro-MD"/>
              </w:rPr>
            </w:pPr>
            <w:r w:rsidRPr="007F7F75">
              <w:rPr>
                <w:rFonts w:cs="Times New Roman"/>
                <w:sz w:val="24"/>
                <w:szCs w:val="24"/>
                <w:lang w:val="ro-MD"/>
              </w:rPr>
              <w:t>PNA cap.</w:t>
            </w:r>
            <w:r>
              <w:rPr>
                <w:rFonts w:cs="Times New Roman"/>
                <w:sz w:val="24"/>
                <w:szCs w:val="24"/>
                <w:lang w:val="ro-MD"/>
              </w:rPr>
              <w:t xml:space="preserve"> </w:t>
            </w:r>
            <w:r w:rsidRPr="007F7F75">
              <w:rPr>
                <w:rFonts w:cs="Times New Roman"/>
                <w:sz w:val="24"/>
                <w:szCs w:val="24"/>
                <w:lang w:val="ro-MD"/>
              </w:rPr>
              <w:t>23</w:t>
            </w:r>
            <w:r>
              <w:rPr>
                <w:rFonts w:cs="Times New Roman"/>
                <w:sz w:val="24"/>
                <w:szCs w:val="24"/>
                <w:lang w:val="ro-MD"/>
              </w:rPr>
              <w:t>.</w:t>
            </w:r>
          </w:p>
          <w:p w14:paraId="5732CC07" w14:textId="6A781D7E" w:rsidR="004F1879" w:rsidRPr="007F7F75" w:rsidRDefault="004F1879" w:rsidP="004F1879">
            <w:pPr>
              <w:jc w:val="center"/>
              <w:rPr>
                <w:rFonts w:cs="Times New Roman"/>
                <w:sz w:val="24"/>
                <w:szCs w:val="24"/>
                <w:lang w:val="ro-MD"/>
              </w:rPr>
            </w:pPr>
            <w:r w:rsidRPr="007F7F75">
              <w:rPr>
                <w:rFonts w:cs="Times New Roman"/>
                <w:bCs/>
                <w:sz w:val="24"/>
                <w:szCs w:val="24"/>
                <w:lang w:val="ro-MD"/>
              </w:rPr>
              <w:t>Directiva (UE) 2016/680</w:t>
            </w:r>
          </w:p>
        </w:tc>
      </w:tr>
      <w:tr w:rsidR="004F1879" w:rsidRPr="0058254D" w14:paraId="064A8F4F" w14:textId="77777777" w:rsidTr="000118A4">
        <w:trPr>
          <w:trHeight w:val="1017"/>
        </w:trPr>
        <w:tc>
          <w:tcPr>
            <w:tcW w:w="562" w:type="dxa"/>
          </w:tcPr>
          <w:p w14:paraId="525AEE85" w14:textId="32236040" w:rsidR="004F1879" w:rsidRDefault="004F1879" w:rsidP="004F1879">
            <w:pPr>
              <w:jc w:val="center"/>
              <w:rPr>
                <w:rFonts w:cs="Times New Roman"/>
                <w:sz w:val="24"/>
                <w:szCs w:val="24"/>
                <w:lang w:val="ro-MD"/>
              </w:rPr>
            </w:pPr>
            <w:r>
              <w:rPr>
                <w:rFonts w:cs="Times New Roman"/>
                <w:sz w:val="24"/>
                <w:szCs w:val="24"/>
                <w:lang w:val="ro-MD"/>
              </w:rPr>
              <w:lastRenderedPageBreak/>
              <w:t>72</w:t>
            </w:r>
          </w:p>
        </w:tc>
        <w:tc>
          <w:tcPr>
            <w:tcW w:w="3261" w:type="dxa"/>
          </w:tcPr>
          <w:p w14:paraId="057D407B" w14:textId="5D93D776" w:rsidR="004F1879" w:rsidRPr="00D2004B" w:rsidRDefault="004F1879" w:rsidP="004F1879">
            <w:pPr>
              <w:rPr>
                <w:rFonts w:cs="Times New Roman"/>
                <w:sz w:val="24"/>
                <w:szCs w:val="24"/>
                <w:lang w:val="ro-MD"/>
              </w:rPr>
            </w:pPr>
            <w:r w:rsidRPr="00D2004B">
              <w:rPr>
                <w:rFonts w:cs="Times New Roman"/>
                <w:color w:val="000000"/>
                <w:sz w:val="24"/>
                <w:szCs w:val="24"/>
                <w:lang w:val="ro-MD"/>
              </w:rPr>
              <w:t xml:space="preserve">[UE] </w:t>
            </w:r>
            <w:r w:rsidRPr="00D2004B">
              <w:rPr>
                <w:rFonts w:cs="Times New Roman"/>
                <w:sz w:val="24"/>
                <w:szCs w:val="24"/>
                <w:lang w:val="ro-MD"/>
              </w:rPr>
              <w:t>Proiectul de lege pentru modificarea</w:t>
            </w:r>
            <w:r w:rsidRPr="00D2004B">
              <w:rPr>
                <w:rFonts w:cs="Times New Roman"/>
                <w:color w:val="000000"/>
                <w:sz w:val="24"/>
                <w:szCs w:val="24"/>
                <w:lang w:val="ro-MD"/>
              </w:rPr>
              <w:t xml:space="preserve"> Legii voluntariatului nr.</w:t>
            </w:r>
            <w:r>
              <w:rPr>
                <w:rFonts w:cs="Times New Roman"/>
                <w:color w:val="000000"/>
                <w:sz w:val="24"/>
                <w:szCs w:val="24"/>
                <w:lang w:val="ro-MD"/>
              </w:rPr>
              <w:t xml:space="preserve"> </w:t>
            </w:r>
            <w:r w:rsidRPr="00D2004B">
              <w:rPr>
                <w:rFonts w:cs="Times New Roman"/>
                <w:color w:val="000000"/>
                <w:sz w:val="24"/>
                <w:szCs w:val="24"/>
                <w:lang w:val="ro-MD"/>
              </w:rPr>
              <w:t>121/2010</w:t>
            </w:r>
          </w:p>
        </w:tc>
        <w:tc>
          <w:tcPr>
            <w:tcW w:w="2693" w:type="dxa"/>
          </w:tcPr>
          <w:p w14:paraId="60095489" w14:textId="21428BD0" w:rsidR="004F1879" w:rsidRDefault="004F1879" w:rsidP="004F1879">
            <w:pPr>
              <w:tabs>
                <w:tab w:val="left" w:pos="171"/>
                <w:tab w:val="left" w:pos="1116"/>
              </w:tabs>
              <w:rPr>
                <w:rFonts w:cs="Times New Roman"/>
                <w:color w:val="000000"/>
                <w:sz w:val="24"/>
                <w:szCs w:val="24"/>
                <w:lang w:val="ro-MD"/>
              </w:rPr>
            </w:pPr>
            <w:r w:rsidRPr="00D2004B">
              <w:rPr>
                <w:rFonts w:cs="Times New Roman"/>
                <w:color w:val="000000"/>
                <w:sz w:val="24"/>
                <w:szCs w:val="24"/>
                <w:lang w:val="ro-MD"/>
              </w:rPr>
              <w:t xml:space="preserve">Armonizarea legislației </w:t>
            </w:r>
            <w:r w:rsidRPr="004F1879">
              <w:rPr>
                <w:rFonts w:cs="Times New Roman"/>
                <w:color w:val="000000"/>
                <w:sz w:val="24"/>
                <w:szCs w:val="24"/>
                <w:lang w:val="ro-MD"/>
              </w:rPr>
              <w:t>naționale la acquis-</w:t>
            </w:r>
            <w:proofErr w:type="spellStart"/>
            <w:r w:rsidRPr="004F1879">
              <w:rPr>
                <w:rFonts w:cs="Times New Roman"/>
                <w:color w:val="000000"/>
                <w:sz w:val="24"/>
                <w:szCs w:val="24"/>
                <w:lang w:val="ro-MD"/>
              </w:rPr>
              <w:t>ul</w:t>
            </w:r>
            <w:proofErr w:type="spellEnd"/>
            <w:r w:rsidRPr="004F1879">
              <w:rPr>
                <w:rFonts w:cs="Times New Roman"/>
                <w:color w:val="000000"/>
                <w:sz w:val="24"/>
                <w:szCs w:val="24"/>
                <w:lang w:val="ro-MD"/>
              </w:rPr>
              <w:t xml:space="preserve"> comunitar în domeniul digitalizării proceselor de certificare a instituțiilor gazdă pentru</w:t>
            </w:r>
            <w:r w:rsidRPr="00D2004B">
              <w:rPr>
                <w:rFonts w:cs="Times New Roman"/>
                <w:color w:val="000000"/>
                <w:sz w:val="24"/>
                <w:szCs w:val="24"/>
                <w:lang w:val="ro-MD"/>
              </w:rPr>
              <w:t xml:space="preserve"> a debirocratiza și </w:t>
            </w:r>
            <w:r>
              <w:rPr>
                <w:rFonts w:cs="Times New Roman"/>
                <w:color w:val="000000"/>
                <w:sz w:val="24"/>
                <w:szCs w:val="24"/>
                <w:lang w:val="ro-MD"/>
              </w:rPr>
              <w:t xml:space="preserve">a </w:t>
            </w:r>
            <w:r w:rsidRPr="00D2004B">
              <w:rPr>
                <w:rFonts w:cs="Times New Roman"/>
                <w:color w:val="000000"/>
                <w:sz w:val="24"/>
                <w:szCs w:val="24"/>
                <w:lang w:val="ro-MD"/>
              </w:rPr>
              <w:t>extinde accesul la programe de voluntariat</w:t>
            </w:r>
          </w:p>
          <w:p w14:paraId="311F7232" w14:textId="65ECBAF0" w:rsidR="004F1879" w:rsidRPr="003F13D7" w:rsidRDefault="004F1879" w:rsidP="004F1879">
            <w:pPr>
              <w:tabs>
                <w:tab w:val="left" w:pos="171"/>
                <w:tab w:val="left" w:pos="1116"/>
              </w:tabs>
              <w:rPr>
                <w:rFonts w:cs="Times New Roman"/>
                <w:sz w:val="10"/>
                <w:szCs w:val="10"/>
                <w:lang w:val="ro-MD"/>
              </w:rPr>
            </w:pPr>
          </w:p>
        </w:tc>
        <w:tc>
          <w:tcPr>
            <w:tcW w:w="1417" w:type="dxa"/>
            <w:shd w:val="clear" w:color="auto" w:fill="auto"/>
          </w:tcPr>
          <w:p w14:paraId="1E6CB4E5" w14:textId="77777777" w:rsidR="004F1879" w:rsidRPr="007F7F75" w:rsidRDefault="004F1879" w:rsidP="004F1879">
            <w:pPr>
              <w:jc w:val="center"/>
              <w:rPr>
                <w:rFonts w:eastAsia="Times New Roman" w:cs="Times New Roman"/>
                <w:sz w:val="24"/>
                <w:szCs w:val="24"/>
                <w:lang w:val="ro-MD"/>
              </w:rPr>
            </w:pPr>
          </w:p>
        </w:tc>
        <w:tc>
          <w:tcPr>
            <w:tcW w:w="1560" w:type="dxa"/>
          </w:tcPr>
          <w:p w14:paraId="1F7BE5C9" w14:textId="77777777" w:rsidR="004F1879" w:rsidRDefault="004F1879" w:rsidP="004F1879">
            <w:pPr>
              <w:jc w:val="center"/>
              <w:rPr>
                <w:rFonts w:cs="Times New Roman"/>
                <w:sz w:val="24"/>
                <w:szCs w:val="24"/>
                <w:lang w:val="ro-MD"/>
              </w:rPr>
            </w:pPr>
            <w:r w:rsidRPr="007F7F75">
              <w:rPr>
                <w:rFonts w:cs="Times New Roman"/>
                <w:sz w:val="24"/>
                <w:szCs w:val="24"/>
                <w:lang w:val="ro-MD"/>
              </w:rPr>
              <w:t xml:space="preserve">Sesiunea </w:t>
            </w:r>
          </w:p>
          <w:p w14:paraId="4B6468AB" w14:textId="222FD144" w:rsidR="004F1879" w:rsidRPr="007F7F75" w:rsidRDefault="004F1879" w:rsidP="004F1879">
            <w:pPr>
              <w:jc w:val="center"/>
              <w:rPr>
                <w:rFonts w:cs="Times New Roman"/>
                <w:sz w:val="24"/>
                <w:szCs w:val="24"/>
                <w:lang w:val="ro-MD"/>
              </w:rPr>
            </w:pPr>
            <w:r w:rsidRPr="007F7F75">
              <w:rPr>
                <w:rFonts w:cs="Times New Roman"/>
                <w:sz w:val="24"/>
                <w:szCs w:val="24"/>
                <w:lang w:val="ro-MD"/>
              </w:rPr>
              <w:t>de toamnă</w:t>
            </w:r>
          </w:p>
        </w:tc>
        <w:tc>
          <w:tcPr>
            <w:tcW w:w="1559" w:type="dxa"/>
          </w:tcPr>
          <w:p w14:paraId="6D325A44" w14:textId="77777777" w:rsidR="004F1879" w:rsidRDefault="004F1879" w:rsidP="004F1879">
            <w:pPr>
              <w:jc w:val="center"/>
              <w:rPr>
                <w:rFonts w:cs="Times New Roman"/>
                <w:sz w:val="24"/>
                <w:szCs w:val="24"/>
                <w:lang w:val="ro-MD"/>
              </w:rPr>
            </w:pPr>
            <w:r>
              <w:rPr>
                <w:rFonts w:cs="Times New Roman"/>
                <w:sz w:val="24"/>
                <w:szCs w:val="24"/>
                <w:lang w:val="ro-MD"/>
              </w:rPr>
              <w:t>MEC</w:t>
            </w:r>
          </w:p>
          <w:p w14:paraId="661039CA" w14:textId="12140C8C" w:rsidR="004F1879" w:rsidRPr="007F7F75" w:rsidRDefault="004F1879" w:rsidP="004F1879">
            <w:pPr>
              <w:jc w:val="center"/>
              <w:rPr>
                <w:rFonts w:cs="Times New Roman"/>
                <w:sz w:val="24"/>
                <w:szCs w:val="24"/>
                <w:lang w:val="ro-MD"/>
              </w:rPr>
            </w:pPr>
          </w:p>
        </w:tc>
        <w:tc>
          <w:tcPr>
            <w:tcW w:w="1843" w:type="dxa"/>
          </w:tcPr>
          <w:p w14:paraId="1785FA23" w14:textId="3F58DBE5" w:rsidR="004F1879" w:rsidRPr="007F7F75" w:rsidRDefault="004F1879" w:rsidP="004F1879">
            <w:pPr>
              <w:jc w:val="center"/>
              <w:rPr>
                <w:rFonts w:cs="Times New Roman"/>
                <w:sz w:val="24"/>
                <w:szCs w:val="24"/>
                <w:lang w:val="ro-MD" w:eastAsia="ro-RO"/>
              </w:rPr>
            </w:pPr>
          </w:p>
        </w:tc>
        <w:tc>
          <w:tcPr>
            <w:tcW w:w="2126" w:type="dxa"/>
          </w:tcPr>
          <w:p w14:paraId="66D32D13" w14:textId="77777777" w:rsidR="002C57DF" w:rsidRDefault="004F1879" w:rsidP="004F1879">
            <w:pPr>
              <w:jc w:val="center"/>
              <w:rPr>
                <w:rFonts w:cs="Times New Roman"/>
                <w:sz w:val="24"/>
                <w:szCs w:val="24"/>
                <w:lang w:val="ro-MD"/>
              </w:rPr>
            </w:pPr>
            <w:r w:rsidRPr="007F7F75">
              <w:rPr>
                <w:rFonts w:cs="Times New Roman"/>
                <w:sz w:val="24"/>
                <w:szCs w:val="24"/>
                <w:lang w:val="ro-MD"/>
              </w:rPr>
              <w:t xml:space="preserve">SDST 2030, </w:t>
            </w:r>
          </w:p>
          <w:p w14:paraId="266ABC6D" w14:textId="2AA3BE95" w:rsidR="004F1879" w:rsidRDefault="004F1879" w:rsidP="004F1879">
            <w:pPr>
              <w:jc w:val="center"/>
              <w:rPr>
                <w:rFonts w:cs="Times New Roman"/>
                <w:bCs/>
                <w:sz w:val="24"/>
                <w:szCs w:val="24"/>
                <w:lang w:val="ro-MD"/>
              </w:rPr>
            </w:pPr>
            <w:r w:rsidRPr="007F7F75">
              <w:rPr>
                <w:rFonts w:cs="Times New Roman"/>
                <w:sz w:val="24"/>
                <w:szCs w:val="24"/>
                <w:lang w:val="ro-MD"/>
              </w:rPr>
              <w:t>OG 2, OS 2.2</w:t>
            </w:r>
            <w:r>
              <w:rPr>
                <w:rFonts w:cs="Times New Roman"/>
                <w:sz w:val="24"/>
                <w:szCs w:val="24"/>
                <w:lang w:val="ro-MD"/>
              </w:rPr>
              <w:t>.</w:t>
            </w:r>
            <w:r w:rsidRPr="007F7F75">
              <w:rPr>
                <w:rFonts w:cs="Times New Roman"/>
                <w:bCs/>
                <w:sz w:val="24"/>
                <w:szCs w:val="24"/>
                <w:lang w:val="ro-MD"/>
              </w:rPr>
              <w:t xml:space="preserve"> </w:t>
            </w:r>
          </w:p>
          <w:p w14:paraId="09D9DEF2" w14:textId="683077A4" w:rsidR="004F1879" w:rsidRPr="007F7F75" w:rsidRDefault="004F1879" w:rsidP="004F1879">
            <w:pPr>
              <w:jc w:val="center"/>
              <w:rPr>
                <w:rFonts w:cs="Times New Roman"/>
                <w:sz w:val="24"/>
                <w:szCs w:val="24"/>
                <w:lang w:val="ro-MD"/>
              </w:rPr>
            </w:pPr>
            <w:r w:rsidRPr="007F7F75">
              <w:rPr>
                <w:rFonts w:cs="Times New Roman"/>
                <w:bCs/>
                <w:sz w:val="24"/>
                <w:szCs w:val="24"/>
                <w:lang w:val="ro-MD"/>
              </w:rPr>
              <w:t>Directiva (UE) 2016/801</w:t>
            </w:r>
          </w:p>
        </w:tc>
      </w:tr>
      <w:tr w:rsidR="004F1879" w:rsidRPr="00323B51" w14:paraId="68ECF2E8" w14:textId="77777777" w:rsidTr="000118A4">
        <w:trPr>
          <w:trHeight w:val="1017"/>
        </w:trPr>
        <w:tc>
          <w:tcPr>
            <w:tcW w:w="562" w:type="dxa"/>
          </w:tcPr>
          <w:p w14:paraId="5A3F56AC" w14:textId="47FA63CB" w:rsidR="004F1879" w:rsidRDefault="004F1879" w:rsidP="004F1879">
            <w:pPr>
              <w:jc w:val="center"/>
              <w:rPr>
                <w:rFonts w:cs="Times New Roman"/>
                <w:sz w:val="24"/>
                <w:szCs w:val="24"/>
                <w:lang w:val="ro-MD"/>
              </w:rPr>
            </w:pPr>
            <w:r>
              <w:rPr>
                <w:rFonts w:cs="Times New Roman"/>
                <w:sz w:val="24"/>
                <w:szCs w:val="24"/>
                <w:lang w:val="ro-MD"/>
              </w:rPr>
              <w:t>73</w:t>
            </w:r>
          </w:p>
        </w:tc>
        <w:tc>
          <w:tcPr>
            <w:tcW w:w="3261" w:type="dxa"/>
          </w:tcPr>
          <w:p w14:paraId="4AECDDA6" w14:textId="6B71A5D1" w:rsidR="004F1879" w:rsidRPr="00D2004B" w:rsidRDefault="004F1879" w:rsidP="004F1879">
            <w:pPr>
              <w:rPr>
                <w:rFonts w:cs="Times New Roman"/>
                <w:sz w:val="24"/>
                <w:szCs w:val="24"/>
                <w:lang w:val="ro-MD"/>
              </w:rPr>
            </w:pPr>
            <w:r w:rsidRPr="00D2004B">
              <w:rPr>
                <w:rFonts w:cs="Times New Roman"/>
                <w:color w:val="000000"/>
                <w:sz w:val="24"/>
                <w:szCs w:val="24"/>
                <w:lang w:val="ro-MD"/>
              </w:rPr>
              <w:t>[UE] Proiectul de lege cu privire la participarea civică</w:t>
            </w:r>
          </w:p>
        </w:tc>
        <w:tc>
          <w:tcPr>
            <w:tcW w:w="2693" w:type="dxa"/>
          </w:tcPr>
          <w:p w14:paraId="10047964" w14:textId="379CF4E9" w:rsidR="004F1879" w:rsidRDefault="004F1879" w:rsidP="004F1879">
            <w:pPr>
              <w:tabs>
                <w:tab w:val="left" w:pos="171"/>
                <w:tab w:val="left" w:pos="1116"/>
              </w:tabs>
              <w:rPr>
                <w:rFonts w:cs="Times New Roman"/>
                <w:color w:val="000000"/>
                <w:sz w:val="24"/>
                <w:szCs w:val="24"/>
                <w:lang w:val="ro-MD"/>
              </w:rPr>
            </w:pPr>
            <w:r w:rsidRPr="00D2004B">
              <w:rPr>
                <w:rFonts w:cs="Times New Roman"/>
                <w:color w:val="000000"/>
                <w:sz w:val="24"/>
                <w:szCs w:val="24"/>
                <w:lang w:val="ro-MD"/>
              </w:rPr>
              <w:t xml:space="preserve">Dezvoltarea cadrului normativ și regulator cu privire la drepturile de participare </w:t>
            </w:r>
            <w:r>
              <w:rPr>
                <w:rFonts w:cs="Times New Roman"/>
                <w:color w:val="000000"/>
                <w:sz w:val="24"/>
                <w:szCs w:val="24"/>
                <w:lang w:val="ro-MD"/>
              </w:rPr>
              <w:t xml:space="preserve">a </w:t>
            </w:r>
            <w:r w:rsidRPr="00D2004B">
              <w:rPr>
                <w:rFonts w:cs="Times New Roman"/>
                <w:color w:val="000000"/>
                <w:sz w:val="24"/>
                <w:szCs w:val="24"/>
                <w:lang w:val="ro-MD"/>
              </w:rPr>
              <w:t xml:space="preserve">copiilor și </w:t>
            </w:r>
            <w:r>
              <w:rPr>
                <w:rFonts w:cs="Times New Roman"/>
                <w:color w:val="000000"/>
                <w:sz w:val="24"/>
                <w:szCs w:val="24"/>
                <w:lang w:val="ro-MD"/>
              </w:rPr>
              <w:t xml:space="preserve">a </w:t>
            </w:r>
            <w:r w:rsidRPr="00D2004B">
              <w:rPr>
                <w:rFonts w:cs="Times New Roman"/>
                <w:color w:val="000000"/>
                <w:sz w:val="24"/>
                <w:szCs w:val="24"/>
                <w:lang w:val="ro-MD"/>
              </w:rPr>
              <w:t>tinerilor în viața socială</w:t>
            </w:r>
          </w:p>
          <w:p w14:paraId="7C0008FC" w14:textId="01F336D8" w:rsidR="004F1879" w:rsidRPr="009905E0" w:rsidRDefault="004F1879" w:rsidP="004F1879">
            <w:pPr>
              <w:tabs>
                <w:tab w:val="left" w:pos="171"/>
                <w:tab w:val="left" w:pos="1116"/>
              </w:tabs>
              <w:rPr>
                <w:rFonts w:cs="Times New Roman"/>
                <w:sz w:val="10"/>
                <w:szCs w:val="10"/>
                <w:lang w:val="ro-MD"/>
              </w:rPr>
            </w:pPr>
          </w:p>
        </w:tc>
        <w:tc>
          <w:tcPr>
            <w:tcW w:w="1417" w:type="dxa"/>
            <w:shd w:val="clear" w:color="auto" w:fill="auto"/>
          </w:tcPr>
          <w:p w14:paraId="2865AA07" w14:textId="77777777" w:rsidR="004F1879" w:rsidRPr="007F7F75" w:rsidRDefault="004F1879" w:rsidP="004F1879">
            <w:pPr>
              <w:jc w:val="center"/>
              <w:rPr>
                <w:rFonts w:eastAsia="Times New Roman" w:cs="Times New Roman"/>
                <w:sz w:val="24"/>
                <w:szCs w:val="24"/>
                <w:lang w:val="ro-MD"/>
              </w:rPr>
            </w:pPr>
          </w:p>
        </w:tc>
        <w:tc>
          <w:tcPr>
            <w:tcW w:w="1560" w:type="dxa"/>
          </w:tcPr>
          <w:p w14:paraId="64707FEC" w14:textId="77777777" w:rsidR="004F1879" w:rsidRDefault="004F1879" w:rsidP="004F1879">
            <w:pPr>
              <w:jc w:val="center"/>
              <w:rPr>
                <w:rFonts w:cs="Times New Roman"/>
                <w:sz w:val="24"/>
                <w:szCs w:val="24"/>
                <w:lang w:val="ro-MD"/>
              </w:rPr>
            </w:pPr>
            <w:r w:rsidRPr="007F7F75">
              <w:rPr>
                <w:rFonts w:cs="Times New Roman"/>
                <w:sz w:val="24"/>
                <w:szCs w:val="24"/>
                <w:lang w:val="ro-MD"/>
              </w:rPr>
              <w:t xml:space="preserve">Sesiunea </w:t>
            </w:r>
          </w:p>
          <w:p w14:paraId="5F389965" w14:textId="6F2B1FD1" w:rsidR="004F1879" w:rsidRPr="007F7F75" w:rsidRDefault="004F1879" w:rsidP="004F1879">
            <w:pPr>
              <w:jc w:val="center"/>
              <w:rPr>
                <w:rFonts w:cs="Times New Roman"/>
                <w:sz w:val="24"/>
                <w:szCs w:val="24"/>
                <w:lang w:val="ro-MD"/>
              </w:rPr>
            </w:pPr>
            <w:r w:rsidRPr="007F7F75">
              <w:rPr>
                <w:rFonts w:cs="Times New Roman"/>
                <w:sz w:val="24"/>
                <w:szCs w:val="24"/>
                <w:lang w:val="ro-MD"/>
              </w:rPr>
              <w:t>de toamnă</w:t>
            </w:r>
          </w:p>
        </w:tc>
        <w:tc>
          <w:tcPr>
            <w:tcW w:w="1559" w:type="dxa"/>
          </w:tcPr>
          <w:p w14:paraId="3FBDCA08" w14:textId="77777777" w:rsidR="004F1879" w:rsidRDefault="004F1879" w:rsidP="004F1879">
            <w:pPr>
              <w:jc w:val="center"/>
              <w:rPr>
                <w:rFonts w:cs="Times New Roman"/>
                <w:sz w:val="24"/>
                <w:szCs w:val="24"/>
                <w:lang w:val="ro-MD"/>
              </w:rPr>
            </w:pPr>
            <w:r>
              <w:rPr>
                <w:rFonts w:cs="Times New Roman"/>
                <w:sz w:val="24"/>
                <w:szCs w:val="24"/>
                <w:lang w:val="ro-MD"/>
              </w:rPr>
              <w:t>MEC</w:t>
            </w:r>
          </w:p>
          <w:p w14:paraId="1961A324" w14:textId="26320B76" w:rsidR="004F1879" w:rsidRPr="007F7F75" w:rsidRDefault="004F1879" w:rsidP="004F1879">
            <w:pPr>
              <w:jc w:val="center"/>
              <w:rPr>
                <w:rFonts w:cs="Times New Roman"/>
                <w:sz w:val="24"/>
                <w:szCs w:val="24"/>
                <w:lang w:val="ro-MD"/>
              </w:rPr>
            </w:pPr>
          </w:p>
        </w:tc>
        <w:tc>
          <w:tcPr>
            <w:tcW w:w="1843" w:type="dxa"/>
          </w:tcPr>
          <w:p w14:paraId="51BC61B0" w14:textId="21CFA596" w:rsidR="004F1879" w:rsidRPr="007F7F75" w:rsidRDefault="004F1879" w:rsidP="004F1879">
            <w:pPr>
              <w:jc w:val="center"/>
              <w:rPr>
                <w:rFonts w:cs="Times New Roman"/>
                <w:sz w:val="24"/>
                <w:szCs w:val="24"/>
                <w:lang w:val="ro-MD" w:eastAsia="ro-RO"/>
              </w:rPr>
            </w:pPr>
          </w:p>
        </w:tc>
        <w:tc>
          <w:tcPr>
            <w:tcW w:w="2126" w:type="dxa"/>
          </w:tcPr>
          <w:p w14:paraId="3977BB1B" w14:textId="225B2888" w:rsidR="004F1879" w:rsidRDefault="004F1879" w:rsidP="004F1879">
            <w:pPr>
              <w:ind w:left="-110"/>
              <w:jc w:val="center"/>
              <w:rPr>
                <w:rFonts w:cs="Times New Roman"/>
                <w:sz w:val="24"/>
                <w:szCs w:val="24"/>
                <w:lang w:val="ro-MD"/>
              </w:rPr>
            </w:pPr>
            <w:r w:rsidRPr="007F7F75">
              <w:rPr>
                <w:rFonts w:cs="Times New Roman"/>
                <w:sz w:val="24"/>
                <w:szCs w:val="24"/>
                <w:lang w:val="ro-MD"/>
              </w:rPr>
              <w:t>Legea nr.</w:t>
            </w:r>
            <w:r>
              <w:rPr>
                <w:rFonts w:cs="Times New Roman"/>
                <w:sz w:val="24"/>
                <w:szCs w:val="24"/>
                <w:lang w:val="ro-MD"/>
              </w:rPr>
              <w:t> </w:t>
            </w:r>
            <w:r w:rsidRPr="007F7F75">
              <w:rPr>
                <w:rFonts w:cs="Times New Roman"/>
                <w:sz w:val="24"/>
                <w:szCs w:val="24"/>
                <w:lang w:val="ro-MD"/>
              </w:rPr>
              <w:t>215/2016</w:t>
            </w:r>
            <w:r>
              <w:rPr>
                <w:rFonts w:cs="Times New Roman"/>
                <w:sz w:val="24"/>
                <w:szCs w:val="24"/>
                <w:lang w:val="ro-MD"/>
              </w:rPr>
              <w:t>.</w:t>
            </w:r>
          </w:p>
          <w:p w14:paraId="7BC064A6" w14:textId="77777777" w:rsidR="002C57DF" w:rsidRDefault="004F1879" w:rsidP="004F1879">
            <w:pPr>
              <w:jc w:val="center"/>
              <w:rPr>
                <w:rFonts w:cs="Times New Roman"/>
                <w:sz w:val="24"/>
                <w:szCs w:val="24"/>
                <w:lang w:val="ro-MD"/>
              </w:rPr>
            </w:pPr>
            <w:r w:rsidRPr="007F7F75">
              <w:rPr>
                <w:rFonts w:cs="Times New Roman"/>
                <w:sz w:val="24"/>
                <w:szCs w:val="24"/>
                <w:lang w:val="ro-MD"/>
              </w:rPr>
              <w:t>SDST 2030,</w:t>
            </w:r>
          </w:p>
          <w:p w14:paraId="798BCAAA" w14:textId="1EE22CCB" w:rsidR="004F1879" w:rsidRDefault="004F1879" w:rsidP="004F1879">
            <w:pPr>
              <w:jc w:val="center"/>
              <w:rPr>
                <w:rFonts w:cs="Times New Roman"/>
                <w:sz w:val="24"/>
                <w:szCs w:val="24"/>
                <w:lang w:val="ro-MD"/>
              </w:rPr>
            </w:pPr>
            <w:r w:rsidRPr="007F7F75">
              <w:rPr>
                <w:rFonts w:cs="Times New Roman"/>
                <w:sz w:val="24"/>
                <w:szCs w:val="24"/>
                <w:lang w:val="ro-MD"/>
              </w:rPr>
              <w:t>OG 2, OS 1.2</w:t>
            </w:r>
            <w:r>
              <w:rPr>
                <w:rFonts w:cs="Times New Roman"/>
                <w:sz w:val="24"/>
                <w:szCs w:val="24"/>
                <w:lang w:val="ro-MD"/>
              </w:rPr>
              <w:t>.</w:t>
            </w:r>
            <w:r w:rsidRPr="007F7F75">
              <w:rPr>
                <w:rFonts w:cs="Times New Roman"/>
                <w:sz w:val="24"/>
                <w:szCs w:val="24"/>
                <w:lang w:val="ro-MD"/>
              </w:rPr>
              <w:t xml:space="preserve"> </w:t>
            </w:r>
          </w:p>
          <w:p w14:paraId="6487FABC" w14:textId="01308EA5" w:rsidR="004F1879" w:rsidRDefault="004F1879" w:rsidP="004F1879">
            <w:pPr>
              <w:jc w:val="center"/>
              <w:rPr>
                <w:rFonts w:cs="Times New Roman"/>
                <w:sz w:val="24"/>
                <w:szCs w:val="24"/>
                <w:lang w:val="ro-MD"/>
              </w:rPr>
            </w:pPr>
            <w:r w:rsidRPr="007F7F75">
              <w:rPr>
                <w:rFonts w:cs="Times New Roman"/>
                <w:sz w:val="24"/>
                <w:szCs w:val="24"/>
                <w:lang w:val="ro-MD"/>
              </w:rPr>
              <w:t>AA RM</w:t>
            </w:r>
            <w:r w:rsidRPr="007F7F75">
              <w:rPr>
                <w:rFonts w:eastAsia="Times New Roman" w:cs="Times New Roman"/>
                <w:sz w:val="24"/>
                <w:szCs w:val="24"/>
                <w:lang w:val="ro-MD"/>
              </w:rPr>
              <w:t>–</w:t>
            </w:r>
            <w:r w:rsidRPr="007F7F75">
              <w:rPr>
                <w:rFonts w:cs="Times New Roman"/>
                <w:sz w:val="24"/>
                <w:szCs w:val="24"/>
                <w:lang w:val="ro-MD"/>
              </w:rPr>
              <w:t>UE art.</w:t>
            </w:r>
            <w:r>
              <w:rPr>
                <w:rFonts w:cs="Times New Roman"/>
                <w:sz w:val="24"/>
                <w:szCs w:val="24"/>
                <w:lang w:val="ro-MD"/>
              </w:rPr>
              <w:t> </w:t>
            </w:r>
            <w:r w:rsidRPr="007F7F75">
              <w:rPr>
                <w:rFonts w:cs="Times New Roman"/>
                <w:sz w:val="24"/>
                <w:szCs w:val="24"/>
                <w:lang w:val="ro-MD"/>
              </w:rPr>
              <w:t>125 lit</w:t>
            </w:r>
            <w:r>
              <w:rPr>
                <w:rFonts w:cs="Times New Roman"/>
                <w:sz w:val="24"/>
                <w:szCs w:val="24"/>
                <w:lang w:val="ro-MD"/>
              </w:rPr>
              <w:t>.</w:t>
            </w:r>
            <w:r w:rsidRPr="007F7F75">
              <w:rPr>
                <w:rFonts w:cs="Times New Roman"/>
                <w:sz w:val="24"/>
                <w:szCs w:val="24"/>
                <w:lang w:val="ro-MD"/>
              </w:rPr>
              <w:t xml:space="preserve"> (b)</w:t>
            </w:r>
          </w:p>
          <w:p w14:paraId="42FC6CF6" w14:textId="659C0044" w:rsidR="004F1879" w:rsidRPr="003F13D7" w:rsidRDefault="004F1879" w:rsidP="004F1879">
            <w:pPr>
              <w:jc w:val="center"/>
              <w:rPr>
                <w:rFonts w:cs="Times New Roman"/>
                <w:sz w:val="10"/>
                <w:szCs w:val="10"/>
                <w:lang w:val="ro-MD"/>
              </w:rPr>
            </w:pPr>
          </w:p>
        </w:tc>
      </w:tr>
      <w:tr w:rsidR="004F1879" w:rsidRPr="0058254D" w14:paraId="072ABA0F" w14:textId="77777777" w:rsidTr="000118A4">
        <w:trPr>
          <w:trHeight w:val="1017"/>
        </w:trPr>
        <w:tc>
          <w:tcPr>
            <w:tcW w:w="562" w:type="dxa"/>
          </w:tcPr>
          <w:p w14:paraId="1CC5D281" w14:textId="2FF53454" w:rsidR="004F1879" w:rsidRDefault="004F1879" w:rsidP="004F1879">
            <w:pPr>
              <w:jc w:val="center"/>
              <w:rPr>
                <w:rFonts w:cs="Times New Roman"/>
                <w:sz w:val="24"/>
                <w:szCs w:val="24"/>
                <w:lang w:val="ro-MD"/>
              </w:rPr>
            </w:pPr>
            <w:r>
              <w:rPr>
                <w:rFonts w:cs="Times New Roman"/>
                <w:sz w:val="24"/>
                <w:szCs w:val="24"/>
                <w:lang w:val="ro-MD"/>
              </w:rPr>
              <w:t>74</w:t>
            </w:r>
          </w:p>
        </w:tc>
        <w:tc>
          <w:tcPr>
            <w:tcW w:w="3261" w:type="dxa"/>
          </w:tcPr>
          <w:p w14:paraId="6C295F60" w14:textId="5231DA63" w:rsidR="004F1879" w:rsidRPr="00D2004B" w:rsidRDefault="004F1879" w:rsidP="004F1879">
            <w:pPr>
              <w:rPr>
                <w:rFonts w:cs="Times New Roman"/>
                <w:sz w:val="24"/>
                <w:szCs w:val="24"/>
                <w:lang w:val="ro-MD"/>
              </w:rPr>
            </w:pPr>
            <w:r w:rsidRPr="00D2004B">
              <w:rPr>
                <w:rFonts w:cs="Times New Roman"/>
                <w:color w:val="000000"/>
                <w:sz w:val="24"/>
                <w:szCs w:val="24"/>
                <w:lang w:val="ro-MD"/>
              </w:rPr>
              <w:t xml:space="preserve">[UE] </w:t>
            </w:r>
            <w:r w:rsidRPr="00D2004B">
              <w:rPr>
                <w:rFonts w:cs="Times New Roman"/>
                <w:sz w:val="24"/>
                <w:szCs w:val="24"/>
                <w:lang w:val="ro-MD"/>
              </w:rPr>
              <w:t>Proiectul de lege pentru modificarea</w:t>
            </w:r>
            <w:r w:rsidRPr="00D2004B">
              <w:rPr>
                <w:rFonts w:cs="Times New Roman"/>
                <w:color w:val="000000"/>
                <w:sz w:val="24"/>
                <w:szCs w:val="24"/>
                <w:lang w:val="ro-MD"/>
              </w:rPr>
              <w:t xml:space="preserve"> Legii nr.</w:t>
            </w:r>
            <w:r>
              <w:rPr>
                <w:rFonts w:cs="Times New Roman"/>
                <w:color w:val="000000"/>
                <w:sz w:val="24"/>
                <w:szCs w:val="24"/>
                <w:lang w:val="ro-MD"/>
              </w:rPr>
              <w:t xml:space="preserve"> </w:t>
            </w:r>
            <w:r w:rsidRPr="00D2004B">
              <w:rPr>
                <w:rFonts w:cs="Times New Roman"/>
                <w:color w:val="000000"/>
                <w:sz w:val="24"/>
                <w:szCs w:val="24"/>
                <w:lang w:val="ro-MD"/>
              </w:rPr>
              <w:t>271/2017 privind auditul situațiilor financiare</w:t>
            </w:r>
          </w:p>
        </w:tc>
        <w:tc>
          <w:tcPr>
            <w:tcW w:w="2693" w:type="dxa"/>
          </w:tcPr>
          <w:p w14:paraId="0A3CCEC7" w14:textId="4C06F873" w:rsidR="004F1879" w:rsidRPr="00D2004B" w:rsidRDefault="004F1879" w:rsidP="004F1879">
            <w:pPr>
              <w:tabs>
                <w:tab w:val="left" w:pos="171"/>
                <w:tab w:val="left" w:pos="1116"/>
              </w:tabs>
              <w:rPr>
                <w:rFonts w:cs="Times New Roman"/>
                <w:sz w:val="24"/>
                <w:szCs w:val="24"/>
                <w:lang w:val="ro-MD"/>
              </w:rPr>
            </w:pPr>
            <w:r w:rsidRPr="00D2004B">
              <w:rPr>
                <w:rFonts w:cs="Times New Roman"/>
                <w:color w:val="000000"/>
                <w:sz w:val="24"/>
                <w:szCs w:val="24"/>
                <w:lang w:val="ro-MD"/>
              </w:rPr>
              <w:t xml:space="preserve">Abilitarea Consiliului de </w:t>
            </w:r>
            <w:r>
              <w:rPr>
                <w:rFonts w:cs="Times New Roman"/>
                <w:color w:val="000000"/>
                <w:sz w:val="24"/>
                <w:szCs w:val="24"/>
                <w:lang w:val="ro-MD"/>
              </w:rPr>
              <w:t>s</w:t>
            </w:r>
            <w:r w:rsidRPr="00D2004B">
              <w:rPr>
                <w:rFonts w:cs="Times New Roman"/>
                <w:color w:val="000000"/>
                <w:sz w:val="24"/>
                <w:szCs w:val="24"/>
                <w:lang w:val="ro-MD"/>
              </w:rPr>
              <w:t xml:space="preserve">upraveghere </w:t>
            </w:r>
            <w:r>
              <w:rPr>
                <w:rFonts w:cs="Times New Roman"/>
                <w:color w:val="000000"/>
                <w:sz w:val="24"/>
                <w:szCs w:val="24"/>
                <w:lang w:val="ro-MD"/>
              </w:rPr>
              <w:t>p</w:t>
            </w:r>
            <w:r w:rsidRPr="00D2004B">
              <w:rPr>
                <w:rFonts w:cs="Times New Roman"/>
                <w:color w:val="000000"/>
                <w:sz w:val="24"/>
                <w:szCs w:val="24"/>
                <w:lang w:val="ro-MD"/>
              </w:rPr>
              <w:t xml:space="preserve">ublică a </w:t>
            </w:r>
            <w:r>
              <w:rPr>
                <w:rFonts w:cs="Times New Roman"/>
                <w:color w:val="000000"/>
                <w:sz w:val="24"/>
                <w:szCs w:val="24"/>
                <w:lang w:val="ro-MD"/>
              </w:rPr>
              <w:t>a</w:t>
            </w:r>
            <w:r w:rsidRPr="00D2004B">
              <w:rPr>
                <w:rFonts w:cs="Times New Roman"/>
                <w:color w:val="000000"/>
                <w:sz w:val="24"/>
                <w:szCs w:val="24"/>
                <w:lang w:val="ro-MD"/>
              </w:rPr>
              <w:t>uditului cu atribuții privind stabilirea modului de limitare a răspunderii civile a auditorilor și entităților de audit</w:t>
            </w:r>
          </w:p>
        </w:tc>
        <w:tc>
          <w:tcPr>
            <w:tcW w:w="1417" w:type="dxa"/>
            <w:shd w:val="clear" w:color="auto" w:fill="auto"/>
          </w:tcPr>
          <w:p w14:paraId="59D56728" w14:textId="77777777" w:rsidR="004F1879" w:rsidRPr="007F7F75" w:rsidRDefault="004F1879" w:rsidP="004F1879">
            <w:pPr>
              <w:jc w:val="center"/>
              <w:rPr>
                <w:rFonts w:eastAsia="Times New Roman" w:cs="Times New Roman"/>
                <w:sz w:val="24"/>
                <w:szCs w:val="24"/>
                <w:lang w:val="ro-MD"/>
              </w:rPr>
            </w:pPr>
          </w:p>
        </w:tc>
        <w:tc>
          <w:tcPr>
            <w:tcW w:w="1560" w:type="dxa"/>
          </w:tcPr>
          <w:p w14:paraId="511AF1BA" w14:textId="77777777" w:rsidR="004F1879" w:rsidRDefault="004F1879" w:rsidP="004F1879">
            <w:pPr>
              <w:jc w:val="center"/>
              <w:rPr>
                <w:rFonts w:cs="Times New Roman"/>
                <w:sz w:val="24"/>
                <w:szCs w:val="24"/>
                <w:lang w:val="ro-MD"/>
              </w:rPr>
            </w:pPr>
            <w:r w:rsidRPr="007F7F75">
              <w:rPr>
                <w:rFonts w:cs="Times New Roman"/>
                <w:sz w:val="24"/>
                <w:szCs w:val="24"/>
                <w:lang w:val="ro-MD"/>
              </w:rPr>
              <w:t xml:space="preserve">Sesiunea </w:t>
            </w:r>
          </w:p>
          <w:p w14:paraId="6AE35294" w14:textId="4AE86942" w:rsidR="004F1879" w:rsidRPr="007F7F75" w:rsidRDefault="004F1879" w:rsidP="004F1879">
            <w:pPr>
              <w:jc w:val="center"/>
              <w:rPr>
                <w:rFonts w:cs="Times New Roman"/>
                <w:sz w:val="24"/>
                <w:szCs w:val="24"/>
                <w:lang w:val="ro-MD"/>
              </w:rPr>
            </w:pPr>
            <w:r w:rsidRPr="007F7F75">
              <w:rPr>
                <w:rFonts w:cs="Times New Roman"/>
                <w:sz w:val="24"/>
                <w:szCs w:val="24"/>
                <w:lang w:val="ro-MD"/>
              </w:rPr>
              <w:t>de toamnă</w:t>
            </w:r>
          </w:p>
        </w:tc>
        <w:tc>
          <w:tcPr>
            <w:tcW w:w="1559" w:type="dxa"/>
          </w:tcPr>
          <w:p w14:paraId="6EFC5AF6" w14:textId="77777777" w:rsidR="004F1879" w:rsidRDefault="004F1879" w:rsidP="004F1879">
            <w:pPr>
              <w:tabs>
                <w:tab w:val="left" w:pos="171"/>
                <w:tab w:val="left" w:pos="1116"/>
              </w:tabs>
              <w:jc w:val="center"/>
              <w:rPr>
                <w:rFonts w:cs="Times New Roman"/>
                <w:color w:val="000000"/>
                <w:sz w:val="24"/>
                <w:szCs w:val="24"/>
                <w:lang w:val="ro-MD" w:eastAsia="ro-RO"/>
              </w:rPr>
            </w:pPr>
            <w:r w:rsidRPr="00485ACE">
              <w:rPr>
                <w:rFonts w:cs="Times New Roman"/>
                <w:color w:val="000000"/>
                <w:sz w:val="24"/>
                <w:szCs w:val="24"/>
                <w:lang w:val="ro-MD" w:eastAsia="ro-RO"/>
              </w:rPr>
              <w:t>M</w:t>
            </w:r>
            <w:r>
              <w:rPr>
                <w:rFonts w:cs="Times New Roman"/>
                <w:color w:val="000000"/>
                <w:sz w:val="24"/>
                <w:szCs w:val="24"/>
                <w:lang w:val="ro-MD" w:eastAsia="ro-RO"/>
              </w:rPr>
              <w:t>F</w:t>
            </w:r>
          </w:p>
          <w:p w14:paraId="2DE3EAEF" w14:textId="68EE74F9" w:rsidR="004F1879" w:rsidRPr="007F7F75" w:rsidRDefault="004F1879" w:rsidP="004F1879">
            <w:pPr>
              <w:jc w:val="center"/>
              <w:rPr>
                <w:rFonts w:cs="Times New Roman"/>
                <w:sz w:val="24"/>
                <w:szCs w:val="24"/>
                <w:lang w:val="ro-MD"/>
              </w:rPr>
            </w:pPr>
          </w:p>
        </w:tc>
        <w:tc>
          <w:tcPr>
            <w:tcW w:w="1843" w:type="dxa"/>
          </w:tcPr>
          <w:p w14:paraId="1BB88D59" w14:textId="42762CCB" w:rsidR="004F1879" w:rsidRPr="007F7F75" w:rsidRDefault="004F1879" w:rsidP="004F1879">
            <w:pPr>
              <w:jc w:val="center"/>
              <w:rPr>
                <w:rFonts w:cs="Times New Roman"/>
                <w:sz w:val="24"/>
                <w:szCs w:val="24"/>
                <w:lang w:val="ro-MD" w:eastAsia="ro-RO"/>
              </w:rPr>
            </w:pPr>
          </w:p>
        </w:tc>
        <w:tc>
          <w:tcPr>
            <w:tcW w:w="2126" w:type="dxa"/>
          </w:tcPr>
          <w:p w14:paraId="66EE5CF1" w14:textId="77777777" w:rsidR="004F1879" w:rsidRDefault="004F1879" w:rsidP="004F1879">
            <w:pPr>
              <w:jc w:val="center"/>
              <w:rPr>
                <w:rFonts w:cs="Times New Roman"/>
                <w:sz w:val="24"/>
                <w:szCs w:val="24"/>
                <w:lang w:val="ro-MD"/>
              </w:rPr>
            </w:pPr>
            <w:r w:rsidRPr="007F7F75">
              <w:rPr>
                <w:rFonts w:cs="Times New Roman"/>
                <w:sz w:val="24"/>
                <w:szCs w:val="24"/>
                <w:lang w:val="ro-MD"/>
              </w:rPr>
              <w:t xml:space="preserve">Recomandarea Comisiei </w:t>
            </w:r>
          </w:p>
          <w:p w14:paraId="4E797D36" w14:textId="77777777" w:rsidR="004F1879" w:rsidRDefault="004F1879" w:rsidP="004F1879">
            <w:pPr>
              <w:jc w:val="center"/>
              <w:rPr>
                <w:rFonts w:cs="Times New Roman"/>
                <w:sz w:val="24"/>
                <w:szCs w:val="24"/>
                <w:lang w:val="ro-MD"/>
              </w:rPr>
            </w:pPr>
            <w:r w:rsidRPr="007F7F75">
              <w:rPr>
                <w:rFonts w:cs="Times New Roman"/>
                <w:sz w:val="24"/>
                <w:szCs w:val="24"/>
                <w:lang w:val="ro-MD"/>
              </w:rPr>
              <w:t>din 5</w:t>
            </w:r>
            <w:r>
              <w:rPr>
                <w:rFonts w:cs="Times New Roman"/>
                <w:sz w:val="24"/>
                <w:szCs w:val="24"/>
                <w:lang w:val="ro-MD"/>
              </w:rPr>
              <w:t> </w:t>
            </w:r>
            <w:r w:rsidRPr="007F7F75">
              <w:rPr>
                <w:rFonts w:cs="Times New Roman"/>
                <w:sz w:val="24"/>
                <w:szCs w:val="24"/>
                <w:lang w:val="ro-MD"/>
              </w:rPr>
              <w:t>iunie 2008 privind limitarea răspunderii civile a auditorilor legali și</w:t>
            </w:r>
          </w:p>
          <w:p w14:paraId="33F19357" w14:textId="5B00F30F" w:rsidR="004F1879" w:rsidRDefault="004F1879" w:rsidP="004F1879">
            <w:pPr>
              <w:jc w:val="center"/>
              <w:rPr>
                <w:rFonts w:cs="Times New Roman"/>
                <w:sz w:val="24"/>
                <w:szCs w:val="24"/>
                <w:lang w:val="ro-MD"/>
              </w:rPr>
            </w:pPr>
            <w:r w:rsidRPr="007F7F75">
              <w:rPr>
                <w:rFonts w:cs="Times New Roman"/>
                <w:sz w:val="24"/>
                <w:szCs w:val="24"/>
                <w:lang w:val="ro-MD"/>
              </w:rPr>
              <w:t xml:space="preserve">a societăților de audit </w:t>
            </w:r>
          </w:p>
          <w:p w14:paraId="6356C887" w14:textId="7D476FAF" w:rsidR="004F1879" w:rsidRDefault="004F1879" w:rsidP="004F1879">
            <w:pPr>
              <w:jc w:val="center"/>
              <w:rPr>
                <w:rFonts w:cs="Times New Roman"/>
                <w:sz w:val="24"/>
                <w:szCs w:val="24"/>
                <w:lang w:val="ro-MD"/>
              </w:rPr>
            </w:pPr>
            <w:r w:rsidRPr="007F7F75">
              <w:rPr>
                <w:rFonts w:cs="Times New Roman"/>
                <w:sz w:val="24"/>
                <w:szCs w:val="24"/>
                <w:lang w:val="ro-MD"/>
              </w:rPr>
              <w:t>[notificată cu numărul C(2008) 2274]</w:t>
            </w:r>
          </w:p>
          <w:p w14:paraId="38B01D23" w14:textId="4AA1397E" w:rsidR="004F1879" w:rsidRDefault="004F1879" w:rsidP="004F1879">
            <w:pPr>
              <w:jc w:val="center"/>
              <w:rPr>
                <w:rFonts w:cs="Times New Roman"/>
                <w:sz w:val="24"/>
                <w:szCs w:val="24"/>
                <w:lang w:val="ro-MD"/>
              </w:rPr>
            </w:pPr>
            <w:r w:rsidRPr="007F7F75">
              <w:rPr>
                <w:rFonts w:cs="Times New Roman"/>
                <w:sz w:val="24"/>
                <w:szCs w:val="24"/>
                <w:lang w:val="ro-MD"/>
              </w:rPr>
              <w:t>(</w:t>
            </w:r>
            <w:r>
              <w:rPr>
                <w:rFonts w:cs="Times New Roman"/>
                <w:sz w:val="24"/>
                <w:szCs w:val="24"/>
                <w:lang w:val="ro-MD"/>
              </w:rPr>
              <w:t>t</w:t>
            </w:r>
            <w:r w:rsidRPr="007F7F75">
              <w:rPr>
                <w:rFonts w:cs="Times New Roman"/>
                <w:sz w:val="24"/>
                <w:szCs w:val="24"/>
                <w:lang w:val="ro-MD"/>
              </w:rPr>
              <w:t>ext cu relevanță pentru SEE)</w:t>
            </w:r>
          </w:p>
          <w:p w14:paraId="12133D7E" w14:textId="1A7F75EE" w:rsidR="004F1879" w:rsidRPr="009905E0" w:rsidRDefault="004F1879" w:rsidP="004F1879">
            <w:pPr>
              <w:jc w:val="center"/>
              <w:rPr>
                <w:rFonts w:cs="Times New Roman"/>
                <w:sz w:val="10"/>
                <w:szCs w:val="10"/>
                <w:lang w:val="ro-MD"/>
              </w:rPr>
            </w:pPr>
          </w:p>
        </w:tc>
      </w:tr>
      <w:tr w:rsidR="004F1879" w:rsidRPr="00982C28" w14:paraId="4D48B2C7" w14:textId="77777777" w:rsidTr="002C57DF">
        <w:trPr>
          <w:trHeight w:val="703"/>
        </w:trPr>
        <w:tc>
          <w:tcPr>
            <w:tcW w:w="562" w:type="dxa"/>
          </w:tcPr>
          <w:p w14:paraId="45FA0527" w14:textId="1B5AA75A" w:rsidR="004F1879" w:rsidRDefault="004F1879" w:rsidP="004F1879">
            <w:pPr>
              <w:jc w:val="center"/>
              <w:rPr>
                <w:rFonts w:cs="Times New Roman"/>
                <w:sz w:val="24"/>
                <w:szCs w:val="24"/>
                <w:lang w:val="ro-MD"/>
              </w:rPr>
            </w:pPr>
            <w:r>
              <w:rPr>
                <w:rFonts w:cs="Times New Roman"/>
                <w:sz w:val="24"/>
                <w:szCs w:val="24"/>
                <w:lang w:val="ro-MD"/>
              </w:rPr>
              <w:t>75</w:t>
            </w:r>
          </w:p>
        </w:tc>
        <w:tc>
          <w:tcPr>
            <w:tcW w:w="3261" w:type="dxa"/>
          </w:tcPr>
          <w:p w14:paraId="23A49584" w14:textId="1B2E16EA" w:rsidR="004F1879" w:rsidRPr="00D2004B" w:rsidRDefault="004F1879" w:rsidP="004F1879">
            <w:pPr>
              <w:rPr>
                <w:rFonts w:cs="Times New Roman"/>
                <w:sz w:val="24"/>
                <w:szCs w:val="24"/>
                <w:lang w:val="ro-MD"/>
              </w:rPr>
            </w:pPr>
            <w:r w:rsidRPr="00D2004B">
              <w:rPr>
                <w:rFonts w:cs="Times New Roman"/>
                <w:color w:val="000000"/>
                <w:sz w:val="24"/>
                <w:szCs w:val="24"/>
                <w:lang w:val="ro-MD"/>
              </w:rPr>
              <w:t xml:space="preserve">[UE] </w:t>
            </w:r>
            <w:r w:rsidRPr="00D2004B">
              <w:rPr>
                <w:rFonts w:cs="Times New Roman"/>
                <w:sz w:val="24"/>
                <w:szCs w:val="24"/>
                <w:lang w:val="ro-MD"/>
              </w:rPr>
              <w:t>Proiectul de lege pentru modificarea</w:t>
            </w:r>
            <w:r w:rsidRPr="00D2004B">
              <w:rPr>
                <w:rFonts w:cs="Times New Roman"/>
                <w:color w:val="000000"/>
                <w:sz w:val="24"/>
                <w:szCs w:val="24"/>
                <w:lang w:val="ro-MD"/>
              </w:rPr>
              <w:t xml:space="preserve"> unor acte normative (Legea nr.</w:t>
            </w:r>
            <w:r>
              <w:rPr>
                <w:rFonts w:cs="Times New Roman"/>
                <w:color w:val="000000"/>
                <w:sz w:val="24"/>
                <w:szCs w:val="24"/>
                <w:lang w:val="ro-MD"/>
              </w:rPr>
              <w:t xml:space="preserve"> </w:t>
            </w:r>
            <w:r w:rsidRPr="00D2004B">
              <w:rPr>
                <w:rFonts w:cs="Times New Roman"/>
                <w:color w:val="000000"/>
                <w:sz w:val="24"/>
                <w:szCs w:val="24"/>
                <w:lang w:val="ro-MD"/>
              </w:rPr>
              <w:t>550/1995 cu privire la lichidarea băncilor și Legea insolvabilității nr.</w:t>
            </w:r>
            <w:r>
              <w:rPr>
                <w:rFonts w:cs="Times New Roman"/>
                <w:color w:val="000000"/>
                <w:sz w:val="24"/>
                <w:szCs w:val="24"/>
                <w:lang w:val="ro-MD"/>
              </w:rPr>
              <w:t> </w:t>
            </w:r>
            <w:r w:rsidRPr="00D2004B">
              <w:rPr>
                <w:rFonts w:cs="Times New Roman"/>
                <w:color w:val="000000"/>
                <w:sz w:val="24"/>
                <w:szCs w:val="24"/>
                <w:lang w:val="ro-MD"/>
              </w:rPr>
              <w:t>149/2012)</w:t>
            </w:r>
          </w:p>
        </w:tc>
        <w:tc>
          <w:tcPr>
            <w:tcW w:w="2693" w:type="dxa"/>
          </w:tcPr>
          <w:p w14:paraId="4A2E3F2E" w14:textId="26277722" w:rsidR="004F1879" w:rsidRDefault="004F1879" w:rsidP="004F1879">
            <w:pPr>
              <w:tabs>
                <w:tab w:val="left" w:pos="171"/>
                <w:tab w:val="left" w:pos="1116"/>
              </w:tabs>
              <w:rPr>
                <w:rFonts w:cs="Times New Roman"/>
                <w:color w:val="000000"/>
                <w:sz w:val="24"/>
                <w:szCs w:val="24"/>
                <w:lang w:val="ro-MD"/>
              </w:rPr>
            </w:pPr>
            <w:r w:rsidRPr="00D2004B">
              <w:rPr>
                <w:rFonts w:cs="Times New Roman"/>
                <w:color w:val="000000"/>
                <w:sz w:val="24"/>
                <w:szCs w:val="24"/>
                <w:lang w:val="ro-MD"/>
              </w:rPr>
              <w:t xml:space="preserve">Revizuirea cadrului legal aferent lichidării băncilor, inclusiv prin introducerea unei proceduri de lichidare forțată care să asigure </w:t>
            </w:r>
            <w:r w:rsidRPr="00D2004B">
              <w:rPr>
                <w:rFonts w:cs="Times New Roman"/>
                <w:color w:val="000000"/>
                <w:sz w:val="24"/>
                <w:szCs w:val="24"/>
                <w:lang w:val="ro-MD"/>
              </w:rPr>
              <w:lastRenderedPageBreak/>
              <w:t>atingerea obiectivelor de politici publice</w:t>
            </w:r>
          </w:p>
          <w:p w14:paraId="7C08B574" w14:textId="2D369B88" w:rsidR="004F1879" w:rsidRPr="009905E0" w:rsidRDefault="004F1879" w:rsidP="004F1879">
            <w:pPr>
              <w:tabs>
                <w:tab w:val="left" w:pos="171"/>
                <w:tab w:val="left" w:pos="1116"/>
              </w:tabs>
              <w:rPr>
                <w:rFonts w:cs="Times New Roman"/>
                <w:sz w:val="10"/>
                <w:szCs w:val="10"/>
                <w:lang w:val="ro-MD"/>
              </w:rPr>
            </w:pPr>
          </w:p>
        </w:tc>
        <w:tc>
          <w:tcPr>
            <w:tcW w:w="1417" w:type="dxa"/>
            <w:shd w:val="clear" w:color="auto" w:fill="auto"/>
          </w:tcPr>
          <w:p w14:paraId="75260E6F" w14:textId="77777777" w:rsidR="004F1879" w:rsidRPr="007F7F75" w:rsidRDefault="004F1879" w:rsidP="004F1879">
            <w:pPr>
              <w:jc w:val="center"/>
              <w:rPr>
                <w:rFonts w:eastAsia="Times New Roman" w:cs="Times New Roman"/>
                <w:sz w:val="24"/>
                <w:szCs w:val="24"/>
                <w:lang w:val="ro-MD"/>
              </w:rPr>
            </w:pPr>
          </w:p>
        </w:tc>
        <w:tc>
          <w:tcPr>
            <w:tcW w:w="1560" w:type="dxa"/>
          </w:tcPr>
          <w:p w14:paraId="65104036" w14:textId="77777777" w:rsidR="004F1879" w:rsidRDefault="004F1879" w:rsidP="004F1879">
            <w:pPr>
              <w:jc w:val="center"/>
              <w:rPr>
                <w:rFonts w:cs="Times New Roman"/>
                <w:sz w:val="24"/>
                <w:szCs w:val="24"/>
                <w:lang w:val="ro-MD"/>
              </w:rPr>
            </w:pPr>
            <w:r w:rsidRPr="007F7F75">
              <w:rPr>
                <w:rFonts w:cs="Times New Roman"/>
                <w:sz w:val="24"/>
                <w:szCs w:val="24"/>
                <w:lang w:val="ro-MD"/>
              </w:rPr>
              <w:t xml:space="preserve">Sesiunea </w:t>
            </w:r>
          </w:p>
          <w:p w14:paraId="5004BCB9" w14:textId="11B843DD" w:rsidR="004F1879" w:rsidRPr="007F7F75" w:rsidRDefault="004F1879" w:rsidP="004F1879">
            <w:pPr>
              <w:jc w:val="center"/>
              <w:rPr>
                <w:rFonts w:cs="Times New Roman"/>
                <w:sz w:val="24"/>
                <w:szCs w:val="24"/>
                <w:lang w:val="ro-MD"/>
              </w:rPr>
            </w:pPr>
            <w:r w:rsidRPr="007F7F75">
              <w:rPr>
                <w:rFonts w:cs="Times New Roman"/>
                <w:sz w:val="24"/>
                <w:szCs w:val="24"/>
                <w:lang w:val="ro-MD"/>
              </w:rPr>
              <w:t>de primăvară</w:t>
            </w:r>
          </w:p>
        </w:tc>
        <w:tc>
          <w:tcPr>
            <w:tcW w:w="1559" w:type="dxa"/>
          </w:tcPr>
          <w:p w14:paraId="1EC5687B" w14:textId="77777777" w:rsidR="004F1879" w:rsidRDefault="004F1879" w:rsidP="004F1879">
            <w:pPr>
              <w:tabs>
                <w:tab w:val="left" w:pos="171"/>
                <w:tab w:val="left" w:pos="1116"/>
              </w:tabs>
              <w:jc w:val="center"/>
              <w:rPr>
                <w:rFonts w:cs="Times New Roman"/>
                <w:color w:val="000000"/>
                <w:sz w:val="24"/>
                <w:szCs w:val="24"/>
                <w:lang w:val="ro-MD" w:eastAsia="ro-RO"/>
              </w:rPr>
            </w:pPr>
            <w:r w:rsidRPr="00485ACE">
              <w:rPr>
                <w:rFonts w:cs="Times New Roman"/>
                <w:color w:val="000000"/>
                <w:sz w:val="24"/>
                <w:szCs w:val="24"/>
                <w:lang w:val="ro-MD" w:eastAsia="ro-RO"/>
              </w:rPr>
              <w:t>M</w:t>
            </w:r>
            <w:r>
              <w:rPr>
                <w:rFonts w:cs="Times New Roman"/>
                <w:color w:val="000000"/>
                <w:sz w:val="24"/>
                <w:szCs w:val="24"/>
                <w:lang w:val="ro-MD" w:eastAsia="ro-RO"/>
              </w:rPr>
              <w:t>F</w:t>
            </w:r>
          </w:p>
          <w:p w14:paraId="60C8DD8C" w14:textId="7E367CF8" w:rsidR="004F1879" w:rsidRPr="007F7F75" w:rsidRDefault="004F1879" w:rsidP="004F1879">
            <w:pPr>
              <w:jc w:val="center"/>
              <w:rPr>
                <w:rFonts w:cs="Times New Roman"/>
                <w:sz w:val="24"/>
                <w:szCs w:val="24"/>
                <w:lang w:val="ro-MD"/>
              </w:rPr>
            </w:pPr>
          </w:p>
        </w:tc>
        <w:tc>
          <w:tcPr>
            <w:tcW w:w="1843" w:type="dxa"/>
          </w:tcPr>
          <w:p w14:paraId="14E8239F" w14:textId="53121D74" w:rsidR="004F1879" w:rsidRPr="007F7F75" w:rsidRDefault="004F1879" w:rsidP="004F1879">
            <w:pPr>
              <w:jc w:val="center"/>
              <w:rPr>
                <w:rFonts w:cs="Times New Roman"/>
                <w:sz w:val="24"/>
                <w:szCs w:val="24"/>
                <w:lang w:val="ro-MD" w:eastAsia="ro-RO"/>
              </w:rPr>
            </w:pPr>
          </w:p>
        </w:tc>
        <w:tc>
          <w:tcPr>
            <w:tcW w:w="2126" w:type="dxa"/>
          </w:tcPr>
          <w:p w14:paraId="24651FF4" w14:textId="7900DDA1" w:rsidR="004F1879" w:rsidRDefault="004F1879" w:rsidP="004F1879">
            <w:pPr>
              <w:jc w:val="center"/>
              <w:rPr>
                <w:rFonts w:cs="Times New Roman"/>
                <w:sz w:val="24"/>
                <w:szCs w:val="24"/>
                <w:lang w:val="ro-MD"/>
              </w:rPr>
            </w:pPr>
            <w:r w:rsidRPr="007F7F75">
              <w:rPr>
                <w:rFonts w:cs="Times New Roman"/>
                <w:sz w:val="24"/>
                <w:szCs w:val="24"/>
                <w:lang w:val="ro-MD"/>
              </w:rPr>
              <w:t xml:space="preserve">Memorandumul cu privire la politicile economice și financiare, agreat cu FMI (din </w:t>
            </w:r>
            <w:r w:rsidRPr="007F7F75">
              <w:rPr>
                <w:rFonts w:cs="Times New Roman"/>
                <w:sz w:val="24"/>
                <w:szCs w:val="24"/>
                <w:lang w:val="ro-MD"/>
              </w:rPr>
              <w:lastRenderedPageBreak/>
              <w:t>04.04.2023), pct.</w:t>
            </w:r>
            <w:r>
              <w:rPr>
                <w:rFonts w:cs="Times New Roman"/>
                <w:sz w:val="24"/>
                <w:szCs w:val="24"/>
                <w:lang w:val="ro-MD"/>
              </w:rPr>
              <w:t> </w:t>
            </w:r>
            <w:r w:rsidRPr="007F7F75">
              <w:rPr>
                <w:rFonts w:cs="Times New Roman"/>
                <w:sz w:val="24"/>
                <w:szCs w:val="24"/>
                <w:lang w:val="ro-MD"/>
              </w:rPr>
              <w:t>21</w:t>
            </w:r>
            <w:r>
              <w:rPr>
                <w:rFonts w:cs="Times New Roman"/>
                <w:sz w:val="24"/>
                <w:szCs w:val="24"/>
                <w:lang w:val="ro-MD"/>
              </w:rPr>
              <w:t>.</w:t>
            </w:r>
            <w:r w:rsidRPr="007F7F75">
              <w:rPr>
                <w:rFonts w:cs="Times New Roman"/>
                <w:sz w:val="24"/>
                <w:szCs w:val="24"/>
                <w:lang w:val="ro-MD"/>
              </w:rPr>
              <w:t xml:space="preserve"> </w:t>
            </w:r>
          </w:p>
          <w:p w14:paraId="59182563" w14:textId="77777777" w:rsidR="004F1879" w:rsidRDefault="004F1879" w:rsidP="004F1879">
            <w:pPr>
              <w:jc w:val="center"/>
              <w:rPr>
                <w:rFonts w:cs="Times New Roman"/>
                <w:sz w:val="24"/>
                <w:szCs w:val="24"/>
                <w:lang w:val="ro-MD"/>
              </w:rPr>
            </w:pPr>
            <w:r w:rsidRPr="007F7F75">
              <w:rPr>
                <w:rFonts w:cs="Times New Roman"/>
                <w:sz w:val="24"/>
                <w:szCs w:val="24"/>
                <w:lang w:val="ro-MD"/>
              </w:rPr>
              <w:t>PNA, cap.</w:t>
            </w:r>
            <w:r>
              <w:rPr>
                <w:rFonts w:cs="Times New Roman"/>
                <w:sz w:val="24"/>
                <w:szCs w:val="24"/>
                <w:lang w:val="ro-MD"/>
              </w:rPr>
              <w:t> </w:t>
            </w:r>
            <w:r w:rsidRPr="007F7F75">
              <w:rPr>
                <w:rFonts w:cs="Times New Roman"/>
                <w:sz w:val="24"/>
                <w:szCs w:val="24"/>
                <w:lang w:val="ro-MD"/>
              </w:rPr>
              <w:t>9</w:t>
            </w:r>
          </w:p>
          <w:p w14:paraId="28AB437C" w14:textId="5DF1E82E" w:rsidR="002C57DF" w:rsidRPr="002C57DF" w:rsidRDefault="002C57DF" w:rsidP="004F1879">
            <w:pPr>
              <w:jc w:val="center"/>
              <w:rPr>
                <w:rFonts w:cs="Times New Roman"/>
                <w:sz w:val="10"/>
                <w:szCs w:val="10"/>
                <w:lang w:val="ro-MD"/>
              </w:rPr>
            </w:pPr>
          </w:p>
        </w:tc>
      </w:tr>
      <w:tr w:rsidR="004F1879" w:rsidRPr="0058254D" w14:paraId="02A3E4E3" w14:textId="77777777" w:rsidTr="006846D3">
        <w:trPr>
          <w:trHeight w:val="703"/>
        </w:trPr>
        <w:tc>
          <w:tcPr>
            <w:tcW w:w="562" w:type="dxa"/>
          </w:tcPr>
          <w:p w14:paraId="06486DF1" w14:textId="61D6DB46" w:rsidR="004F1879" w:rsidRDefault="004F1879" w:rsidP="004F1879">
            <w:pPr>
              <w:jc w:val="center"/>
              <w:rPr>
                <w:rFonts w:cs="Times New Roman"/>
                <w:sz w:val="24"/>
                <w:szCs w:val="24"/>
                <w:lang w:val="ro-MD"/>
              </w:rPr>
            </w:pPr>
            <w:r>
              <w:rPr>
                <w:rFonts w:cs="Times New Roman"/>
                <w:sz w:val="24"/>
                <w:szCs w:val="24"/>
                <w:lang w:val="ro-MD"/>
              </w:rPr>
              <w:lastRenderedPageBreak/>
              <w:t>76</w:t>
            </w:r>
          </w:p>
        </w:tc>
        <w:tc>
          <w:tcPr>
            <w:tcW w:w="3261" w:type="dxa"/>
          </w:tcPr>
          <w:p w14:paraId="23AE757E" w14:textId="17A9AC43" w:rsidR="004F1879" w:rsidRPr="00D2004B" w:rsidRDefault="004F1879" w:rsidP="004F1879">
            <w:pPr>
              <w:rPr>
                <w:rFonts w:cs="Times New Roman"/>
                <w:sz w:val="24"/>
                <w:szCs w:val="24"/>
                <w:lang w:val="ro-MD"/>
              </w:rPr>
            </w:pPr>
            <w:r w:rsidRPr="00D2004B">
              <w:rPr>
                <w:rFonts w:cs="Times New Roman"/>
                <w:color w:val="000000"/>
                <w:sz w:val="24"/>
                <w:szCs w:val="24"/>
                <w:lang w:val="ro-MD"/>
              </w:rPr>
              <w:t xml:space="preserve">[UE] </w:t>
            </w:r>
            <w:r w:rsidRPr="00D2004B">
              <w:rPr>
                <w:rFonts w:cs="Times New Roman"/>
                <w:sz w:val="24"/>
                <w:szCs w:val="24"/>
                <w:lang w:val="ro-MD"/>
              </w:rPr>
              <w:t>Proiectul de lege pentru modificarea</w:t>
            </w:r>
            <w:r w:rsidRPr="00D2004B">
              <w:rPr>
                <w:rFonts w:cs="Times New Roman"/>
                <w:color w:val="000000"/>
                <w:sz w:val="24"/>
                <w:szCs w:val="24"/>
                <w:lang w:val="ro-MD"/>
              </w:rPr>
              <w:t xml:space="preserve"> </w:t>
            </w:r>
            <w:r w:rsidRPr="00733DB8">
              <w:rPr>
                <w:rFonts w:cs="Times New Roman"/>
                <w:color w:val="000000"/>
                <w:sz w:val="24"/>
                <w:szCs w:val="24"/>
                <w:lang w:val="ro-MD"/>
              </w:rPr>
              <w:t>și completarea</w:t>
            </w:r>
            <w:r w:rsidRPr="00D2004B">
              <w:rPr>
                <w:rFonts w:cs="Times New Roman"/>
                <w:color w:val="000000"/>
                <w:sz w:val="24"/>
                <w:szCs w:val="24"/>
                <w:lang w:val="ro-MD"/>
              </w:rPr>
              <w:t xml:space="preserve"> Legii nr.</w:t>
            </w:r>
            <w:r>
              <w:rPr>
                <w:rFonts w:cs="Times New Roman"/>
                <w:color w:val="000000"/>
                <w:sz w:val="24"/>
                <w:szCs w:val="24"/>
                <w:lang w:val="ro-MD"/>
              </w:rPr>
              <w:t> </w:t>
            </w:r>
            <w:r w:rsidRPr="00D2004B">
              <w:rPr>
                <w:rFonts w:cs="Times New Roman"/>
                <w:color w:val="000000"/>
                <w:sz w:val="24"/>
                <w:szCs w:val="24"/>
                <w:lang w:val="ro-MD"/>
              </w:rPr>
              <w:t>232/2016 privind redresarea și rezoluția băncilor</w:t>
            </w:r>
          </w:p>
        </w:tc>
        <w:tc>
          <w:tcPr>
            <w:tcW w:w="2693" w:type="dxa"/>
          </w:tcPr>
          <w:p w14:paraId="45A1B562" w14:textId="77777777" w:rsidR="004F1879" w:rsidRDefault="004F1879" w:rsidP="004F1879">
            <w:pPr>
              <w:tabs>
                <w:tab w:val="left" w:pos="171"/>
                <w:tab w:val="left" w:pos="1116"/>
              </w:tabs>
              <w:rPr>
                <w:rFonts w:cs="Times New Roman"/>
                <w:color w:val="000000"/>
                <w:sz w:val="24"/>
                <w:szCs w:val="24"/>
                <w:lang w:val="ro-MD"/>
              </w:rPr>
            </w:pPr>
            <w:r w:rsidRPr="00D2004B">
              <w:rPr>
                <w:rFonts w:cs="Times New Roman"/>
                <w:color w:val="000000"/>
                <w:sz w:val="24"/>
                <w:szCs w:val="24"/>
                <w:lang w:val="ro-MD"/>
              </w:rPr>
              <w:t>Ajustarea prevederilor legislației naționale în domeniul redresării și rezoluției bancare la aquis-</w:t>
            </w:r>
            <w:proofErr w:type="spellStart"/>
            <w:r w:rsidRPr="00D2004B">
              <w:rPr>
                <w:rFonts w:cs="Times New Roman"/>
                <w:color w:val="000000"/>
                <w:sz w:val="24"/>
                <w:szCs w:val="24"/>
                <w:lang w:val="ro-MD"/>
              </w:rPr>
              <w:t>ul</w:t>
            </w:r>
            <w:proofErr w:type="spellEnd"/>
            <w:r w:rsidRPr="00D2004B">
              <w:rPr>
                <w:rFonts w:cs="Times New Roman"/>
                <w:color w:val="000000"/>
                <w:sz w:val="24"/>
                <w:szCs w:val="24"/>
                <w:lang w:val="ro-MD"/>
              </w:rPr>
              <w:t xml:space="preserve"> comunitar</w:t>
            </w:r>
          </w:p>
          <w:p w14:paraId="76DE2C6D" w14:textId="51B40A38" w:rsidR="004F1879" w:rsidRPr="009905E0" w:rsidRDefault="004F1879" w:rsidP="004F1879">
            <w:pPr>
              <w:tabs>
                <w:tab w:val="left" w:pos="171"/>
                <w:tab w:val="left" w:pos="1116"/>
              </w:tabs>
              <w:rPr>
                <w:rFonts w:cs="Times New Roman"/>
                <w:sz w:val="10"/>
                <w:szCs w:val="10"/>
                <w:lang w:val="ro-MD"/>
              </w:rPr>
            </w:pPr>
          </w:p>
        </w:tc>
        <w:tc>
          <w:tcPr>
            <w:tcW w:w="1417" w:type="dxa"/>
            <w:shd w:val="clear" w:color="auto" w:fill="auto"/>
          </w:tcPr>
          <w:p w14:paraId="445B40A4" w14:textId="77777777" w:rsidR="004F1879" w:rsidRPr="007F7F75" w:rsidRDefault="004F1879" w:rsidP="004F1879">
            <w:pPr>
              <w:jc w:val="center"/>
              <w:rPr>
                <w:rFonts w:eastAsia="Times New Roman" w:cs="Times New Roman"/>
                <w:sz w:val="24"/>
                <w:szCs w:val="24"/>
                <w:lang w:val="ro-MD"/>
              </w:rPr>
            </w:pPr>
          </w:p>
        </w:tc>
        <w:tc>
          <w:tcPr>
            <w:tcW w:w="1560" w:type="dxa"/>
          </w:tcPr>
          <w:p w14:paraId="2A30FCC2" w14:textId="77777777" w:rsidR="004F1879" w:rsidRDefault="004F1879" w:rsidP="004F1879">
            <w:pPr>
              <w:jc w:val="center"/>
              <w:rPr>
                <w:rFonts w:cs="Times New Roman"/>
                <w:sz w:val="24"/>
                <w:szCs w:val="24"/>
                <w:lang w:val="ro-MD"/>
              </w:rPr>
            </w:pPr>
            <w:r w:rsidRPr="007F7F75">
              <w:rPr>
                <w:rFonts w:cs="Times New Roman"/>
                <w:sz w:val="24"/>
                <w:szCs w:val="24"/>
                <w:lang w:val="ro-MD"/>
              </w:rPr>
              <w:t xml:space="preserve">Sesiunea </w:t>
            </w:r>
          </w:p>
          <w:p w14:paraId="7BCBB4E8" w14:textId="3B7C4A09" w:rsidR="004F1879" w:rsidRPr="007F7F75" w:rsidRDefault="004F1879" w:rsidP="004F1879">
            <w:pPr>
              <w:jc w:val="center"/>
              <w:rPr>
                <w:rFonts w:cs="Times New Roman"/>
                <w:sz w:val="24"/>
                <w:szCs w:val="24"/>
                <w:lang w:val="ro-MD"/>
              </w:rPr>
            </w:pPr>
            <w:r w:rsidRPr="007F7F75">
              <w:rPr>
                <w:rFonts w:cs="Times New Roman"/>
                <w:sz w:val="24"/>
                <w:szCs w:val="24"/>
                <w:lang w:val="ro-MD"/>
              </w:rPr>
              <w:t>de primăvară</w:t>
            </w:r>
          </w:p>
        </w:tc>
        <w:tc>
          <w:tcPr>
            <w:tcW w:w="1559" w:type="dxa"/>
          </w:tcPr>
          <w:p w14:paraId="164607E9" w14:textId="77777777" w:rsidR="004F1879" w:rsidRDefault="004F1879" w:rsidP="004F1879">
            <w:pPr>
              <w:tabs>
                <w:tab w:val="left" w:pos="171"/>
                <w:tab w:val="left" w:pos="1116"/>
              </w:tabs>
              <w:jc w:val="center"/>
              <w:rPr>
                <w:rFonts w:cs="Times New Roman"/>
                <w:color w:val="000000"/>
                <w:sz w:val="24"/>
                <w:szCs w:val="24"/>
                <w:lang w:val="ro-MD" w:eastAsia="ro-RO"/>
              </w:rPr>
            </w:pPr>
            <w:r w:rsidRPr="00485ACE">
              <w:rPr>
                <w:rFonts w:cs="Times New Roman"/>
                <w:color w:val="000000"/>
                <w:sz w:val="24"/>
                <w:szCs w:val="24"/>
                <w:lang w:val="ro-MD" w:eastAsia="ro-RO"/>
              </w:rPr>
              <w:t>M</w:t>
            </w:r>
            <w:r>
              <w:rPr>
                <w:rFonts w:cs="Times New Roman"/>
                <w:color w:val="000000"/>
                <w:sz w:val="24"/>
                <w:szCs w:val="24"/>
                <w:lang w:val="ro-MD" w:eastAsia="ro-RO"/>
              </w:rPr>
              <w:t>F</w:t>
            </w:r>
          </w:p>
          <w:p w14:paraId="50E8269C" w14:textId="0B652AD6" w:rsidR="004F1879" w:rsidRPr="007F7F75" w:rsidRDefault="004F1879" w:rsidP="004F1879">
            <w:pPr>
              <w:jc w:val="center"/>
              <w:rPr>
                <w:rFonts w:cs="Times New Roman"/>
                <w:sz w:val="24"/>
                <w:szCs w:val="24"/>
                <w:lang w:val="ro-MD"/>
              </w:rPr>
            </w:pPr>
          </w:p>
        </w:tc>
        <w:tc>
          <w:tcPr>
            <w:tcW w:w="1843" w:type="dxa"/>
          </w:tcPr>
          <w:p w14:paraId="751E1219" w14:textId="3143584F" w:rsidR="004F1879" w:rsidRPr="007F7F75" w:rsidRDefault="004F1879" w:rsidP="004F1879">
            <w:pPr>
              <w:jc w:val="center"/>
              <w:rPr>
                <w:rFonts w:cs="Times New Roman"/>
                <w:sz w:val="24"/>
                <w:szCs w:val="24"/>
                <w:lang w:val="ro-MD" w:eastAsia="ro-RO"/>
              </w:rPr>
            </w:pPr>
          </w:p>
        </w:tc>
        <w:tc>
          <w:tcPr>
            <w:tcW w:w="2126" w:type="dxa"/>
          </w:tcPr>
          <w:p w14:paraId="4AD3AABF" w14:textId="7E512199" w:rsidR="004F1879" w:rsidRPr="007F7F75" w:rsidRDefault="004F1879" w:rsidP="004F1879">
            <w:pPr>
              <w:jc w:val="center"/>
              <w:rPr>
                <w:rFonts w:cs="Times New Roman"/>
                <w:sz w:val="24"/>
                <w:szCs w:val="24"/>
                <w:lang w:val="ro-MD"/>
              </w:rPr>
            </w:pPr>
            <w:r w:rsidRPr="007F7F75">
              <w:rPr>
                <w:rFonts w:cs="Times New Roman"/>
                <w:sz w:val="24"/>
                <w:szCs w:val="24"/>
                <w:lang w:val="ro-MD"/>
              </w:rPr>
              <w:t>PNA</w:t>
            </w:r>
            <w:r>
              <w:rPr>
                <w:rFonts w:cs="Times New Roman"/>
                <w:sz w:val="24"/>
                <w:szCs w:val="24"/>
                <w:lang w:val="ro-MD"/>
              </w:rPr>
              <w:t>,</w:t>
            </w:r>
            <w:r w:rsidRPr="007F7F75">
              <w:rPr>
                <w:rFonts w:cs="Times New Roman"/>
                <w:sz w:val="24"/>
                <w:szCs w:val="24"/>
                <w:lang w:val="ro-MD"/>
              </w:rPr>
              <w:t xml:space="preserve"> cap.</w:t>
            </w:r>
            <w:r>
              <w:rPr>
                <w:rFonts w:cs="Times New Roman"/>
                <w:sz w:val="24"/>
                <w:szCs w:val="24"/>
                <w:lang w:val="ro-MD"/>
              </w:rPr>
              <w:t xml:space="preserve"> </w:t>
            </w:r>
            <w:r w:rsidRPr="007F7F75">
              <w:rPr>
                <w:rFonts w:cs="Times New Roman"/>
                <w:sz w:val="24"/>
                <w:szCs w:val="24"/>
                <w:lang w:val="ro-MD"/>
              </w:rPr>
              <w:t>9</w:t>
            </w:r>
            <w:r>
              <w:rPr>
                <w:rFonts w:cs="Times New Roman"/>
                <w:sz w:val="24"/>
                <w:szCs w:val="24"/>
                <w:lang w:val="ro-MD"/>
              </w:rPr>
              <w:t>.</w:t>
            </w:r>
          </w:p>
          <w:p w14:paraId="1DA94AB6" w14:textId="7F9F9B0C" w:rsidR="004F1879" w:rsidRPr="007F7F75" w:rsidRDefault="004F1879" w:rsidP="004F1879">
            <w:pPr>
              <w:jc w:val="center"/>
              <w:rPr>
                <w:rFonts w:cs="Times New Roman"/>
                <w:sz w:val="24"/>
                <w:szCs w:val="24"/>
                <w:lang w:val="ro-MD"/>
              </w:rPr>
            </w:pPr>
            <w:r w:rsidRPr="007F7F75">
              <w:rPr>
                <w:rFonts w:cs="Times New Roman"/>
                <w:bCs/>
                <w:sz w:val="24"/>
                <w:szCs w:val="24"/>
                <w:lang w:val="ro-MD"/>
              </w:rPr>
              <w:t>Directiva 2014/59/UE</w:t>
            </w:r>
            <w:r>
              <w:rPr>
                <w:rFonts w:cs="Times New Roman"/>
                <w:bCs/>
                <w:sz w:val="24"/>
                <w:szCs w:val="24"/>
                <w:lang w:val="ro-MD"/>
              </w:rPr>
              <w:t>.</w:t>
            </w:r>
            <w:r w:rsidRPr="007F7F75">
              <w:rPr>
                <w:rFonts w:cs="Times New Roman"/>
                <w:bCs/>
                <w:sz w:val="24"/>
                <w:szCs w:val="24"/>
                <w:lang w:val="ro-MD"/>
              </w:rPr>
              <w:t xml:space="preserve"> Directiva (UE) 2019/879</w:t>
            </w:r>
          </w:p>
        </w:tc>
      </w:tr>
      <w:tr w:rsidR="004F1879" w:rsidRPr="0058254D" w14:paraId="0D501FC7" w14:textId="77777777" w:rsidTr="000118A4">
        <w:trPr>
          <w:trHeight w:val="1017"/>
        </w:trPr>
        <w:tc>
          <w:tcPr>
            <w:tcW w:w="562" w:type="dxa"/>
          </w:tcPr>
          <w:p w14:paraId="613DDCB3" w14:textId="24A32AB4" w:rsidR="004F1879" w:rsidRDefault="004F1879" w:rsidP="004F1879">
            <w:pPr>
              <w:jc w:val="center"/>
              <w:rPr>
                <w:rFonts w:cs="Times New Roman"/>
                <w:sz w:val="24"/>
                <w:szCs w:val="24"/>
                <w:lang w:val="ro-MD"/>
              </w:rPr>
            </w:pPr>
            <w:r>
              <w:rPr>
                <w:rFonts w:cs="Times New Roman"/>
                <w:sz w:val="24"/>
                <w:szCs w:val="24"/>
                <w:lang w:val="ro-MD"/>
              </w:rPr>
              <w:t>77</w:t>
            </w:r>
          </w:p>
        </w:tc>
        <w:tc>
          <w:tcPr>
            <w:tcW w:w="3261" w:type="dxa"/>
          </w:tcPr>
          <w:p w14:paraId="1D48A083" w14:textId="406FAF6D" w:rsidR="004F1879" w:rsidRPr="00D2004B" w:rsidRDefault="004F1879" w:rsidP="004F1879">
            <w:pPr>
              <w:rPr>
                <w:rFonts w:cs="Times New Roman"/>
                <w:color w:val="000000"/>
                <w:sz w:val="24"/>
                <w:szCs w:val="24"/>
                <w:lang w:val="ro-MD"/>
              </w:rPr>
            </w:pPr>
            <w:r w:rsidRPr="00D2004B">
              <w:rPr>
                <w:rFonts w:cs="Times New Roman"/>
                <w:color w:val="000000"/>
                <w:sz w:val="24"/>
                <w:szCs w:val="24"/>
                <w:lang w:val="ro-MD"/>
              </w:rPr>
              <w:t xml:space="preserve">[UE] </w:t>
            </w:r>
            <w:r w:rsidRPr="00D2004B">
              <w:rPr>
                <w:rFonts w:cs="Times New Roman"/>
                <w:sz w:val="24"/>
                <w:szCs w:val="24"/>
                <w:lang w:val="ro-MD"/>
              </w:rPr>
              <w:t>Proiectul de lege pentru modificarea</w:t>
            </w:r>
            <w:r w:rsidRPr="00D2004B">
              <w:rPr>
                <w:rFonts w:cs="Times New Roman"/>
                <w:color w:val="000000"/>
                <w:sz w:val="24"/>
                <w:szCs w:val="24"/>
                <w:lang w:val="ro-MD"/>
              </w:rPr>
              <w:t xml:space="preserve"> Legii nr.</w:t>
            </w:r>
            <w:r>
              <w:rPr>
                <w:lang w:val="ro-MD"/>
              </w:rPr>
              <w:t> </w:t>
            </w:r>
            <w:r w:rsidRPr="00D2004B">
              <w:rPr>
                <w:rFonts w:cs="Times New Roman"/>
                <w:color w:val="000000"/>
                <w:sz w:val="24"/>
                <w:szCs w:val="24"/>
                <w:lang w:val="ro-MD"/>
              </w:rPr>
              <w:t>62/2008 privind reglementarea valutară în scopul liberalizării operațiunilor valutare de capital</w:t>
            </w:r>
          </w:p>
        </w:tc>
        <w:tc>
          <w:tcPr>
            <w:tcW w:w="2693" w:type="dxa"/>
          </w:tcPr>
          <w:p w14:paraId="23DEA4CB" w14:textId="77777777" w:rsidR="004F1879" w:rsidRDefault="004F1879" w:rsidP="004F1879">
            <w:pPr>
              <w:tabs>
                <w:tab w:val="left" w:pos="171"/>
                <w:tab w:val="left" w:pos="1116"/>
              </w:tabs>
              <w:rPr>
                <w:rFonts w:cs="Times New Roman"/>
                <w:color w:val="000000"/>
                <w:sz w:val="24"/>
                <w:szCs w:val="24"/>
                <w:lang w:val="ro-MD"/>
              </w:rPr>
            </w:pPr>
            <w:r w:rsidRPr="00D2004B">
              <w:rPr>
                <w:rFonts w:cs="Times New Roman"/>
                <w:color w:val="000000"/>
                <w:sz w:val="24"/>
                <w:szCs w:val="24"/>
                <w:lang w:val="ro-MD"/>
              </w:rPr>
              <w:t>Liberalizarea operațiunilor valutare de capital, precum și modificarea prevederilor aferente introducerii și scoaterii numerarului neînsoțit</w:t>
            </w:r>
          </w:p>
          <w:p w14:paraId="06428122" w14:textId="6E57AFB8" w:rsidR="004F1879" w:rsidRPr="009905E0" w:rsidRDefault="004F1879" w:rsidP="004F1879">
            <w:pPr>
              <w:tabs>
                <w:tab w:val="left" w:pos="171"/>
                <w:tab w:val="left" w:pos="1116"/>
              </w:tabs>
              <w:rPr>
                <w:rFonts w:cs="Times New Roman"/>
                <w:color w:val="000000"/>
                <w:sz w:val="10"/>
                <w:szCs w:val="10"/>
                <w:lang w:val="ro-MD"/>
              </w:rPr>
            </w:pPr>
          </w:p>
        </w:tc>
        <w:tc>
          <w:tcPr>
            <w:tcW w:w="1417" w:type="dxa"/>
            <w:shd w:val="clear" w:color="auto" w:fill="auto"/>
          </w:tcPr>
          <w:p w14:paraId="4060AA07" w14:textId="77777777" w:rsidR="004F1879" w:rsidRPr="007F7F75" w:rsidRDefault="004F1879" w:rsidP="004F1879">
            <w:pPr>
              <w:jc w:val="center"/>
              <w:rPr>
                <w:rFonts w:eastAsia="Times New Roman" w:cs="Times New Roman"/>
                <w:sz w:val="24"/>
                <w:szCs w:val="24"/>
                <w:lang w:val="ro-MD"/>
              </w:rPr>
            </w:pPr>
          </w:p>
        </w:tc>
        <w:tc>
          <w:tcPr>
            <w:tcW w:w="1560" w:type="dxa"/>
          </w:tcPr>
          <w:p w14:paraId="7F735D64" w14:textId="77777777" w:rsidR="004F1879" w:rsidRDefault="004F1879" w:rsidP="004F1879">
            <w:pPr>
              <w:jc w:val="center"/>
              <w:rPr>
                <w:rFonts w:cs="Times New Roman"/>
                <w:sz w:val="24"/>
                <w:szCs w:val="24"/>
                <w:lang w:val="ro-MD"/>
              </w:rPr>
            </w:pPr>
            <w:r w:rsidRPr="007F7F75">
              <w:rPr>
                <w:rFonts w:cs="Times New Roman"/>
                <w:sz w:val="24"/>
                <w:szCs w:val="24"/>
                <w:lang w:val="ro-MD"/>
              </w:rPr>
              <w:t xml:space="preserve">Sesiunea </w:t>
            </w:r>
          </w:p>
          <w:p w14:paraId="57679C9E" w14:textId="345D6EE0" w:rsidR="004F1879" w:rsidRPr="007F7F75" w:rsidRDefault="004F1879" w:rsidP="004F1879">
            <w:pPr>
              <w:jc w:val="center"/>
              <w:rPr>
                <w:rFonts w:cs="Times New Roman"/>
                <w:sz w:val="24"/>
                <w:szCs w:val="24"/>
                <w:lang w:val="ro-MD"/>
              </w:rPr>
            </w:pPr>
            <w:r w:rsidRPr="007F7F75">
              <w:rPr>
                <w:rFonts w:cs="Times New Roman"/>
                <w:sz w:val="24"/>
                <w:szCs w:val="24"/>
                <w:lang w:val="ro-MD"/>
              </w:rPr>
              <w:t>de toamnă</w:t>
            </w:r>
          </w:p>
        </w:tc>
        <w:tc>
          <w:tcPr>
            <w:tcW w:w="1559" w:type="dxa"/>
          </w:tcPr>
          <w:p w14:paraId="17AA253A" w14:textId="77777777" w:rsidR="004F1879" w:rsidRDefault="004F1879" w:rsidP="004F1879">
            <w:pPr>
              <w:tabs>
                <w:tab w:val="left" w:pos="171"/>
                <w:tab w:val="left" w:pos="1116"/>
              </w:tabs>
              <w:jc w:val="center"/>
              <w:rPr>
                <w:rFonts w:cs="Times New Roman"/>
                <w:color w:val="000000"/>
                <w:sz w:val="24"/>
                <w:szCs w:val="24"/>
                <w:lang w:val="ro-MD" w:eastAsia="ro-RO"/>
              </w:rPr>
            </w:pPr>
            <w:r w:rsidRPr="00485ACE">
              <w:rPr>
                <w:rFonts w:cs="Times New Roman"/>
                <w:color w:val="000000"/>
                <w:sz w:val="24"/>
                <w:szCs w:val="24"/>
                <w:lang w:val="ro-MD" w:eastAsia="ro-RO"/>
              </w:rPr>
              <w:t>M</w:t>
            </w:r>
            <w:r>
              <w:rPr>
                <w:rFonts w:cs="Times New Roman"/>
                <w:color w:val="000000"/>
                <w:sz w:val="24"/>
                <w:szCs w:val="24"/>
                <w:lang w:val="ro-MD" w:eastAsia="ro-RO"/>
              </w:rPr>
              <w:t>F</w:t>
            </w:r>
          </w:p>
          <w:p w14:paraId="3CF03D94" w14:textId="43290738" w:rsidR="004F1879" w:rsidRPr="007F7F75" w:rsidRDefault="004F1879" w:rsidP="004F1879">
            <w:pPr>
              <w:jc w:val="center"/>
              <w:rPr>
                <w:rFonts w:cs="Times New Roman"/>
                <w:sz w:val="24"/>
                <w:szCs w:val="24"/>
                <w:lang w:val="ro-MD"/>
              </w:rPr>
            </w:pPr>
          </w:p>
        </w:tc>
        <w:tc>
          <w:tcPr>
            <w:tcW w:w="1843" w:type="dxa"/>
          </w:tcPr>
          <w:p w14:paraId="67772AFC" w14:textId="290C1F16" w:rsidR="004F1879" w:rsidRPr="007F7F75" w:rsidRDefault="004F1879" w:rsidP="004F1879">
            <w:pPr>
              <w:jc w:val="center"/>
              <w:rPr>
                <w:rFonts w:cs="Times New Roman"/>
                <w:color w:val="000000"/>
                <w:sz w:val="24"/>
                <w:szCs w:val="24"/>
                <w:lang w:val="ro-MD" w:eastAsia="ro-RO"/>
              </w:rPr>
            </w:pPr>
          </w:p>
        </w:tc>
        <w:tc>
          <w:tcPr>
            <w:tcW w:w="2126" w:type="dxa"/>
          </w:tcPr>
          <w:p w14:paraId="47C14BB8" w14:textId="0982EA6A" w:rsidR="004F1879" w:rsidRPr="007F7F75" w:rsidRDefault="004F1879" w:rsidP="004F1879">
            <w:pPr>
              <w:jc w:val="center"/>
              <w:rPr>
                <w:rFonts w:cs="Times New Roman"/>
                <w:sz w:val="24"/>
                <w:szCs w:val="24"/>
                <w:lang w:val="ro-MD"/>
              </w:rPr>
            </w:pPr>
            <w:r w:rsidRPr="007F7F75">
              <w:rPr>
                <w:rFonts w:cs="Times New Roman"/>
                <w:sz w:val="24"/>
                <w:szCs w:val="24"/>
                <w:lang w:val="ro-MD"/>
              </w:rPr>
              <w:t>PNA</w:t>
            </w:r>
            <w:r>
              <w:rPr>
                <w:rFonts w:cs="Times New Roman"/>
                <w:sz w:val="24"/>
                <w:szCs w:val="24"/>
                <w:lang w:val="ro-MD"/>
              </w:rPr>
              <w:t>,</w:t>
            </w:r>
            <w:r w:rsidRPr="007F7F75">
              <w:rPr>
                <w:rFonts w:cs="Times New Roman"/>
                <w:sz w:val="24"/>
                <w:szCs w:val="24"/>
                <w:lang w:val="ro-MD"/>
              </w:rPr>
              <w:t xml:space="preserve"> c</w:t>
            </w:r>
            <w:r>
              <w:rPr>
                <w:rFonts w:cs="Times New Roman"/>
                <w:sz w:val="24"/>
                <w:szCs w:val="24"/>
                <w:lang w:val="ro-MD"/>
              </w:rPr>
              <w:t>a</w:t>
            </w:r>
            <w:r w:rsidRPr="007F7F75">
              <w:rPr>
                <w:rFonts w:cs="Times New Roman"/>
                <w:sz w:val="24"/>
                <w:szCs w:val="24"/>
                <w:lang w:val="ro-MD"/>
              </w:rPr>
              <w:t>p.</w:t>
            </w:r>
            <w:r>
              <w:rPr>
                <w:rFonts w:cs="Times New Roman"/>
                <w:sz w:val="24"/>
                <w:szCs w:val="24"/>
                <w:lang w:val="ro-MD"/>
              </w:rPr>
              <w:t xml:space="preserve"> </w:t>
            </w:r>
            <w:r w:rsidRPr="007F7F75">
              <w:rPr>
                <w:rFonts w:cs="Times New Roman"/>
                <w:sz w:val="24"/>
                <w:szCs w:val="24"/>
                <w:lang w:val="ro-MD"/>
              </w:rPr>
              <w:t>4</w:t>
            </w:r>
            <w:r>
              <w:rPr>
                <w:rFonts w:cs="Times New Roman"/>
                <w:sz w:val="24"/>
                <w:szCs w:val="24"/>
                <w:lang w:val="ro-MD"/>
              </w:rPr>
              <w:t>.</w:t>
            </w:r>
          </w:p>
          <w:p w14:paraId="61B8E5AE" w14:textId="51114F0E" w:rsidR="004F1879" w:rsidRPr="007F7F75" w:rsidRDefault="004F1879" w:rsidP="004F1879">
            <w:pPr>
              <w:jc w:val="center"/>
              <w:rPr>
                <w:rFonts w:cs="Times New Roman"/>
                <w:sz w:val="24"/>
                <w:szCs w:val="24"/>
                <w:lang w:val="ro-MD"/>
              </w:rPr>
            </w:pPr>
            <w:r w:rsidRPr="007F7F75">
              <w:rPr>
                <w:rFonts w:cs="Times New Roman"/>
                <w:sz w:val="24"/>
                <w:szCs w:val="24"/>
                <w:lang w:val="ro-MD"/>
              </w:rPr>
              <w:t>Directiva 88/361/EEC</w:t>
            </w:r>
            <w:r>
              <w:rPr>
                <w:rFonts w:cs="Times New Roman"/>
                <w:sz w:val="24"/>
                <w:szCs w:val="24"/>
                <w:lang w:val="ro-MD"/>
              </w:rPr>
              <w:t>.</w:t>
            </w:r>
            <w:r w:rsidRPr="007F7F75">
              <w:rPr>
                <w:rFonts w:cs="Times New Roman"/>
                <w:sz w:val="24"/>
                <w:szCs w:val="24"/>
                <w:lang w:val="ro-MD"/>
              </w:rPr>
              <w:t xml:space="preserve"> Regulamentul (UE) </w:t>
            </w:r>
            <w:r>
              <w:rPr>
                <w:rFonts w:cs="Times New Roman"/>
                <w:bCs/>
                <w:sz w:val="24"/>
                <w:szCs w:val="24"/>
                <w:lang w:val="ro-MD"/>
              </w:rPr>
              <w:t xml:space="preserve"> nr. </w:t>
            </w:r>
            <w:r w:rsidRPr="007F7F75">
              <w:rPr>
                <w:rFonts w:cs="Times New Roman"/>
                <w:sz w:val="24"/>
                <w:szCs w:val="24"/>
                <w:lang w:val="ro-MD"/>
              </w:rPr>
              <w:t>2018/1672</w:t>
            </w:r>
          </w:p>
        </w:tc>
      </w:tr>
      <w:tr w:rsidR="004F1879" w:rsidRPr="0058254D" w14:paraId="3D22F01A" w14:textId="77777777" w:rsidTr="000118A4">
        <w:trPr>
          <w:trHeight w:val="1017"/>
        </w:trPr>
        <w:tc>
          <w:tcPr>
            <w:tcW w:w="562" w:type="dxa"/>
          </w:tcPr>
          <w:p w14:paraId="3A918DEA" w14:textId="302F99D7" w:rsidR="004F1879" w:rsidRDefault="004F1879" w:rsidP="004F1879">
            <w:pPr>
              <w:jc w:val="center"/>
              <w:rPr>
                <w:rFonts w:cs="Times New Roman"/>
                <w:sz w:val="24"/>
                <w:szCs w:val="24"/>
                <w:lang w:val="ro-MD"/>
              </w:rPr>
            </w:pPr>
            <w:r>
              <w:rPr>
                <w:rFonts w:cs="Times New Roman"/>
                <w:sz w:val="24"/>
                <w:szCs w:val="24"/>
                <w:lang w:val="ro-MD"/>
              </w:rPr>
              <w:t>78</w:t>
            </w:r>
          </w:p>
        </w:tc>
        <w:tc>
          <w:tcPr>
            <w:tcW w:w="3261" w:type="dxa"/>
          </w:tcPr>
          <w:p w14:paraId="7CFE0DBD" w14:textId="0D4F631F" w:rsidR="004F1879" w:rsidRPr="00D2004B" w:rsidRDefault="004F1879" w:rsidP="004F1879">
            <w:pPr>
              <w:rPr>
                <w:rFonts w:cs="Times New Roman"/>
                <w:color w:val="000000"/>
                <w:sz w:val="24"/>
                <w:szCs w:val="24"/>
                <w:lang w:val="ro-MD"/>
              </w:rPr>
            </w:pPr>
            <w:r w:rsidRPr="00D2004B">
              <w:rPr>
                <w:rFonts w:cs="Times New Roman"/>
                <w:color w:val="000000"/>
                <w:sz w:val="24"/>
                <w:szCs w:val="24"/>
                <w:lang w:val="ro-MD"/>
              </w:rPr>
              <w:t xml:space="preserve">[UE] </w:t>
            </w:r>
            <w:r w:rsidRPr="00D2004B">
              <w:rPr>
                <w:rFonts w:cs="Times New Roman"/>
                <w:sz w:val="24"/>
                <w:szCs w:val="24"/>
                <w:lang w:val="ro-MD"/>
              </w:rPr>
              <w:t>Proiectul de lege pentru modificarea</w:t>
            </w:r>
            <w:r w:rsidRPr="00D2004B">
              <w:rPr>
                <w:rFonts w:cs="Times New Roman"/>
                <w:color w:val="000000"/>
                <w:sz w:val="24"/>
                <w:szCs w:val="24"/>
                <w:lang w:val="ro-MD"/>
              </w:rPr>
              <w:t xml:space="preserve"> Legii nr.</w:t>
            </w:r>
            <w:r>
              <w:rPr>
                <w:rFonts w:cs="Times New Roman"/>
                <w:color w:val="000000"/>
                <w:sz w:val="24"/>
                <w:szCs w:val="24"/>
                <w:lang w:val="ro-MD"/>
              </w:rPr>
              <w:t> </w:t>
            </w:r>
            <w:r w:rsidRPr="00D2004B">
              <w:rPr>
                <w:rFonts w:cs="Times New Roman"/>
                <w:color w:val="000000"/>
                <w:sz w:val="24"/>
                <w:szCs w:val="24"/>
                <w:lang w:val="ro-MD"/>
              </w:rPr>
              <w:t>131/2015 privind achizițiile publice</w:t>
            </w:r>
          </w:p>
        </w:tc>
        <w:tc>
          <w:tcPr>
            <w:tcW w:w="2693" w:type="dxa"/>
          </w:tcPr>
          <w:p w14:paraId="396213A8" w14:textId="2B0CDF8F" w:rsidR="004F1879" w:rsidRPr="00D2004B" w:rsidRDefault="004F1879" w:rsidP="004F1879">
            <w:pPr>
              <w:tabs>
                <w:tab w:val="left" w:pos="171"/>
                <w:tab w:val="left" w:pos="1116"/>
              </w:tabs>
              <w:rPr>
                <w:rFonts w:cs="Times New Roman"/>
                <w:color w:val="000000"/>
                <w:sz w:val="24"/>
                <w:szCs w:val="24"/>
                <w:lang w:val="ro-MD"/>
              </w:rPr>
            </w:pPr>
            <w:r w:rsidRPr="00D2004B">
              <w:rPr>
                <w:rFonts w:cs="Times New Roman"/>
                <w:color w:val="000000"/>
                <w:sz w:val="24"/>
                <w:szCs w:val="24"/>
                <w:lang w:val="ro-MD"/>
              </w:rPr>
              <w:t>Ajustarea prevederilor privind achizițiile publice la standardele UE</w:t>
            </w:r>
          </w:p>
        </w:tc>
        <w:tc>
          <w:tcPr>
            <w:tcW w:w="1417" w:type="dxa"/>
            <w:shd w:val="clear" w:color="auto" w:fill="auto"/>
          </w:tcPr>
          <w:p w14:paraId="0298E196" w14:textId="77777777" w:rsidR="004F1879" w:rsidRPr="007F7F75" w:rsidRDefault="004F1879" w:rsidP="004F1879">
            <w:pPr>
              <w:jc w:val="center"/>
              <w:rPr>
                <w:rFonts w:eastAsia="Times New Roman" w:cs="Times New Roman"/>
                <w:sz w:val="24"/>
                <w:szCs w:val="24"/>
                <w:lang w:val="ro-MD"/>
              </w:rPr>
            </w:pPr>
          </w:p>
        </w:tc>
        <w:tc>
          <w:tcPr>
            <w:tcW w:w="1560" w:type="dxa"/>
          </w:tcPr>
          <w:p w14:paraId="393363B6" w14:textId="77777777" w:rsidR="004F1879" w:rsidRDefault="004F1879" w:rsidP="004F1879">
            <w:pPr>
              <w:jc w:val="center"/>
              <w:rPr>
                <w:rFonts w:cs="Times New Roman"/>
                <w:sz w:val="24"/>
                <w:szCs w:val="24"/>
                <w:lang w:val="ro-MD"/>
              </w:rPr>
            </w:pPr>
            <w:r w:rsidRPr="007F7F75">
              <w:rPr>
                <w:rFonts w:cs="Times New Roman"/>
                <w:sz w:val="24"/>
                <w:szCs w:val="24"/>
                <w:lang w:val="ro-MD"/>
              </w:rPr>
              <w:t xml:space="preserve">Sesiunea </w:t>
            </w:r>
          </w:p>
          <w:p w14:paraId="3E12EAE5" w14:textId="07D2B340" w:rsidR="004F1879" w:rsidRPr="007F7F75" w:rsidRDefault="004F1879" w:rsidP="004F1879">
            <w:pPr>
              <w:jc w:val="center"/>
              <w:rPr>
                <w:rFonts w:cs="Times New Roman"/>
                <w:sz w:val="24"/>
                <w:szCs w:val="24"/>
                <w:lang w:val="ro-MD"/>
              </w:rPr>
            </w:pPr>
            <w:r w:rsidRPr="007F7F75">
              <w:rPr>
                <w:rFonts w:cs="Times New Roman"/>
                <w:sz w:val="24"/>
                <w:szCs w:val="24"/>
                <w:lang w:val="ro-MD"/>
              </w:rPr>
              <w:t>de toamnă</w:t>
            </w:r>
          </w:p>
        </w:tc>
        <w:tc>
          <w:tcPr>
            <w:tcW w:w="1559" w:type="dxa"/>
          </w:tcPr>
          <w:p w14:paraId="7562E2A8" w14:textId="77777777" w:rsidR="004F1879" w:rsidRDefault="004F1879" w:rsidP="004F1879">
            <w:pPr>
              <w:tabs>
                <w:tab w:val="left" w:pos="171"/>
                <w:tab w:val="left" w:pos="1116"/>
              </w:tabs>
              <w:jc w:val="center"/>
              <w:rPr>
                <w:rFonts w:cs="Times New Roman"/>
                <w:color w:val="000000"/>
                <w:sz w:val="24"/>
                <w:szCs w:val="24"/>
                <w:lang w:val="ro-MD" w:eastAsia="ro-RO"/>
              </w:rPr>
            </w:pPr>
            <w:r w:rsidRPr="00485ACE">
              <w:rPr>
                <w:rFonts w:cs="Times New Roman"/>
                <w:color w:val="000000"/>
                <w:sz w:val="24"/>
                <w:szCs w:val="24"/>
                <w:lang w:val="ro-MD" w:eastAsia="ro-RO"/>
              </w:rPr>
              <w:t>M</w:t>
            </w:r>
            <w:r>
              <w:rPr>
                <w:rFonts w:cs="Times New Roman"/>
                <w:color w:val="000000"/>
                <w:sz w:val="24"/>
                <w:szCs w:val="24"/>
                <w:lang w:val="ro-MD" w:eastAsia="ro-RO"/>
              </w:rPr>
              <w:t>F</w:t>
            </w:r>
          </w:p>
          <w:p w14:paraId="76CA1DE5" w14:textId="1806C105" w:rsidR="004F1879" w:rsidRPr="007F7F75" w:rsidRDefault="004F1879" w:rsidP="004F1879">
            <w:pPr>
              <w:jc w:val="center"/>
              <w:rPr>
                <w:rFonts w:cs="Times New Roman"/>
                <w:sz w:val="24"/>
                <w:szCs w:val="24"/>
                <w:lang w:val="ro-MD"/>
              </w:rPr>
            </w:pPr>
          </w:p>
        </w:tc>
        <w:tc>
          <w:tcPr>
            <w:tcW w:w="1843" w:type="dxa"/>
          </w:tcPr>
          <w:p w14:paraId="42E9CEB4" w14:textId="2012B18B" w:rsidR="004F1879" w:rsidRPr="007F7F75" w:rsidRDefault="004F1879" w:rsidP="004F1879">
            <w:pPr>
              <w:jc w:val="center"/>
              <w:rPr>
                <w:rFonts w:cs="Times New Roman"/>
                <w:color w:val="000000"/>
                <w:sz w:val="24"/>
                <w:szCs w:val="24"/>
                <w:lang w:val="ro-MD" w:eastAsia="ro-RO"/>
              </w:rPr>
            </w:pPr>
          </w:p>
        </w:tc>
        <w:tc>
          <w:tcPr>
            <w:tcW w:w="2126" w:type="dxa"/>
          </w:tcPr>
          <w:p w14:paraId="362F6AF8" w14:textId="2612AF1E" w:rsidR="004F1879" w:rsidRDefault="004F1879" w:rsidP="004F1879">
            <w:pPr>
              <w:jc w:val="center"/>
              <w:rPr>
                <w:rFonts w:cs="Times New Roman"/>
                <w:sz w:val="24"/>
                <w:szCs w:val="24"/>
                <w:lang w:val="ro-MD"/>
              </w:rPr>
            </w:pPr>
            <w:r w:rsidRPr="007F7F75">
              <w:rPr>
                <w:rFonts w:cs="Times New Roman"/>
                <w:sz w:val="24"/>
                <w:szCs w:val="24"/>
                <w:lang w:val="ro-MD"/>
              </w:rPr>
              <w:t>PAG, cap.</w:t>
            </w:r>
            <w:r>
              <w:rPr>
                <w:rFonts w:cs="Times New Roman"/>
                <w:sz w:val="24"/>
                <w:szCs w:val="24"/>
                <w:lang w:val="ro-MD"/>
              </w:rPr>
              <w:t xml:space="preserve"> </w:t>
            </w:r>
            <w:r w:rsidRPr="007F7F75">
              <w:rPr>
                <w:rFonts w:cs="Times New Roman"/>
                <w:sz w:val="24"/>
                <w:szCs w:val="24"/>
                <w:lang w:val="ro-MD"/>
              </w:rPr>
              <w:t>V</w:t>
            </w:r>
            <w:r>
              <w:rPr>
                <w:rFonts w:cs="Times New Roman"/>
                <w:sz w:val="24"/>
                <w:szCs w:val="24"/>
                <w:lang w:val="ro-MD"/>
              </w:rPr>
              <w:t>.</w:t>
            </w:r>
            <w:r w:rsidRPr="007F7F75">
              <w:rPr>
                <w:rFonts w:cs="Times New Roman"/>
                <w:sz w:val="24"/>
                <w:szCs w:val="24"/>
                <w:lang w:val="ro-MD"/>
              </w:rPr>
              <w:t xml:space="preserve"> </w:t>
            </w:r>
          </w:p>
          <w:p w14:paraId="4931386B" w14:textId="5BA89843" w:rsidR="004F1879" w:rsidRDefault="004F1879" w:rsidP="004F1879">
            <w:pPr>
              <w:jc w:val="center"/>
              <w:rPr>
                <w:rFonts w:cs="Times New Roman"/>
                <w:sz w:val="24"/>
                <w:szCs w:val="24"/>
                <w:lang w:val="ro-MD"/>
              </w:rPr>
            </w:pPr>
            <w:r w:rsidRPr="007F7F75">
              <w:rPr>
                <w:rFonts w:cs="Times New Roman"/>
                <w:sz w:val="24"/>
                <w:szCs w:val="24"/>
                <w:lang w:val="ro-MD"/>
              </w:rPr>
              <w:t>AA</w:t>
            </w:r>
            <w:r w:rsidR="002E0D95">
              <w:rPr>
                <w:rFonts w:cs="Times New Roman"/>
                <w:sz w:val="24"/>
                <w:szCs w:val="24"/>
                <w:lang w:val="ro-MD"/>
              </w:rPr>
              <w:t xml:space="preserve">, </w:t>
            </w:r>
            <w:r w:rsidR="002E0D95" w:rsidRPr="007F7F75">
              <w:rPr>
                <w:rFonts w:cs="Times New Roman"/>
                <w:sz w:val="24"/>
                <w:szCs w:val="24"/>
                <w:lang w:val="ro-MD"/>
              </w:rPr>
              <w:t>cap.</w:t>
            </w:r>
            <w:r w:rsidR="00F6794A">
              <w:rPr>
                <w:rFonts w:cs="Times New Roman"/>
                <w:sz w:val="24"/>
                <w:szCs w:val="24"/>
                <w:lang w:val="ro-MD"/>
              </w:rPr>
              <w:t xml:space="preserve"> V</w:t>
            </w:r>
            <w:r w:rsidR="002E0D95">
              <w:rPr>
                <w:rFonts w:cs="Times New Roman"/>
                <w:sz w:val="24"/>
                <w:szCs w:val="24"/>
                <w:lang w:val="ro-MD"/>
              </w:rPr>
              <w:t>.</w:t>
            </w:r>
            <w:r w:rsidRPr="007F7F75">
              <w:rPr>
                <w:rFonts w:cs="Times New Roman"/>
                <w:sz w:val="24"/>
                <w:szCs w:val="24"/>
                <w:lang w:val="ro-MD"/>
              </w:rPr>
              <w:t xml:space="preserve"> </w:t>
            </w:r>
          </w:p>
          <w:p w14:paraId="59CBB7CB" w14:textId="08E31C72" w:rsidR="004F1879" w:rsidRPr="007F7F75" w:rsidRDefault="004F1879" w:rsidP="004F1879">
            <w:pPr>
              <w:ind w:left="-110" w:right="-106"/>
              <w:jc w:val="center"/>
              <w:rPr>
                <w:rFonts w:cs="Times New Roman"/>
                <w:sz w:val="24"/>
                <w:szCs w:val="24"/>
                <w:lang w:val="ro-MD"/>
              </w:rPr>
            </w:pPr>
            <w:r w:rsidRPr="007F7F75">
              <w:rPr>
                <w:rFonts w:cs="Times New Roman"/>
                <w:sz w:val="24"/>
                <w:szCs w:val="24"/>
                <w:lang w:val="ro-MD"/>
              </w:rPr>
              <w:t>PNDSAP 2023</w:t>
            </w:r>
            <w:r>
              <w:rPr>
                <w:rFonts w:cs="Times New Roman"/>
                <w:sz w:val="24"/>
                <w:szCs w:val="24"/>
                <w:lang w:val="ro-MD"/>
              </w:rPr>
              <w:t>–</w:t>
            </w:r>
            <w:r w:rsidRPr="007F7F75">
              <w:rPr>
                <w:rFonts w:cs="Times New Roman"/>
                <w:sz w:val="24"/>
                <w:szCs w:val="24"/>
                <w:lang w:val="ro-MD"/>
              </w:rPr>
              <w:t>2026</w:t>
            </w:r>
            <w:r>
              <w:rPr>
                <w:rFonts w:cs="Times New Roman"/>
                <w:sz w:val="24"/>
                <w:szCs w:val="24"/>
                <w:lang w:val="ro-MD"/>
              </w:rPr>
              <w:t>.</w:t>
            </w:r>
          </w:p>
          <w:p w14:paraId="1CFF05D2" w14:textId="709925CE" w:rsidR="004F1879" w:rsidRDefault="004F1879" w:rsidP="004F1879">
            <w:pPr>
              <w:jc w:val="center"/>
              <w:rPr>
                <w:rFonts w:cs="Times New Roman"/>
                <w:sz w:val="24"/>
                <w:szCs w:val="24"/>
                <w:lang w:val="ro-MD"/>
              </w:rPr>
            </w:pPr>
            <w:r w:rsidRPr="007F7F75">
              <w:rPr>
                <w:rFonts w:cs="Times New Roman"/>
                <w:sz w:val="24"/>
                <w:szCs w:val="24"/>
                <w:lang w:val="ro-MD"/>
              </w:rPr>
              <w:t>Directiva 2014/24/UE</w:t>
            </w:r>
            <w:r>
              <w:rPr>
                <w:rFonts w:cs="Times New Roman"/>
                <w:sz w:val="24"/>
                <w:szCs w:val="24"/>
                <w:lang w:val="ro-MD"/>
              </w:rPr>
              <w:t>.</w:t>
            </w:r>
          </w:p>
          <w:p w14:paraId="494CF490" w14:textId="6E611211" w:rsidR="004F1879" w:rsidRDefault="004F1879" w:rsidP="004F1879">
            <w:pPr>
              <w:jc w:val="center"/>
              <w:rPr>
                <w:rFonts w:cs="Times New Roman"/>
                <w:sz w:val="24"/>
                <w:szCs w:val="24"/>
                <w:lang w:val="ro-MD"/>
              </w:rPr>
            </w:pPr>
            <w:r w:rsidRPr="007F7F75">
              <w:rPr>
                <w:rFonts w:cs="Times New Roman"/>
                <w:sz w:val="24"/>
                <w:szCs w:val="24"/>
                <w:lang w:val="ro-MD"/>
              </w:rPr>
              <w:t>Directiva 89/665/CCE</w:t>
            </w:r>
          </w:p>
          <w:p w14:paraId="1EABBA9E" w14:textId="7756CBD2" w:rsidR="004F1879" w:rsidRPr="009905E0" w:rsidRDefault="004F1879" w:rsidP="004F1879">
            <w:pPr>
              <w:jc w:val="center"/>
              <w:rPr>
                <w:rFonts w:cs="Times New Roman"/>
                <w:sz w:val="10"/>
                <w:szCs w:val="10"/>
                <w:lang w:val="ro-MD"/>
              </w:rPr>
            </w:pPr>
          </w:p>
        </w:tc>
      </w:tr>
      <w:tr w:rsidR="004F1879" w:rsidRPr="0058254D" w14:paraId="3441AFE9" w14:textId="77777777" w:rsidTr="000118A4">
        <w:trPr>
          <w:trHeight w:val="1017"/>
        </w:trPr>
        <w:tc>
          <w:tcPr>
            <w:tcW w:w="562" w:type="dxa"/>
          </w:tcPr>
          <w:p w14:paraId="4B74D31A" w14:textId="7E48EBD7" w:rsidR="004F1879" w:rsidRDefault="004F1879" w:rsidP="004F1879">
            <w:pPr>
              <w:jc w:val="center"/>
              <w:rPr>
                <w:rFonts w:cs="Times New Roman"/>
                <w:sz w:val="24"/>
                <w:szCs w:val="24"/>
                <w:lang w:val="ro-MD"/>
              </w:rPr>
            </w:pPr>
            <w:r>
              <w:rPr>
                <w:rFonts w:cs="Times New Roman"/>
                <w:sz w:val="24"/>
                <w:szCs w:val="24"/>
                <w:lang w:val="ro-MD"/>
              </w:rPr>
              <w:t>79</w:t>
            </w:r>
          </w:p>
        </w:tc>
        <w:tc>
          <w:tcPr>
            <w:tcW w:w="3261" w:type="dxa"/>
          </w:tcPr>
          <w:p w14:paraId="5BD376C4" w14:textId="4ABE9B0F" w:rsidR="004F1879" w:rsidRPr="00D2004B" w:rsidRDefault="004F1879" w:rsidP="004F1879">
            <w:pPr>
              <w:rPr>
                <w:rFonts w:cs="Times New Roman"/>
                <w:color w:val="000000"/>
                <w:sz w:val="24"/>
                <w:szCs w:val="24"/>
                <w:lang w:val="ro-MD"/>
              </w:rPr>
            </w:pPr>
            <w:r w:rsidRPr="00D2004B">
              <w:rPr>
                <w:rFonts w:eastAsia="Times New Roman" w:cs="Times New Roman"/>
                <w:color w:val="000000"/>
                <w:sz w:val="24"/>
                <w:szCs w:val="24"/>
                <w:lang w:val="ro-MD"/>
              </w:rPr>
              <w:t xml:space="preserve">[UE] </w:t>
            </w:r>
            <w:r w:rsidRPr="00D2004B">
              <w:rPr>
                <w:rFonts w:cs="Times New Roman"/>
                <w:sz w:val="24"/>
                <w:szCs w:val="24"/>
                <w:lang w:val="ro-MD"/>
              </w:rPr>
              <w:t>Proiectul de lege pentru modificarea</w:t>
            </w:r>
            <w:r w:rsidRPr="00D2004B">
              <w:rPr>
                <w:rFonts w:eastAsia="Times New Roman" w:cs="Times New Roman"/>
                <w:color w:val="000000"/>
                <w:sz w:val="24"/>
                <w:szCs w:val="24"/>
                <w:lang w:val="ro-MD"/>
              </w:rPr>
              <w:t xml:space="preserve"> unor acte normative (Legea nr.</w:t>
            </w:r>
            <w:r>
              <w:rPr>
                <w:rFonts w:eastAsia="Times New Roman" w:cs="Times New Roman"/>
                <w:color w:val="000000"/>
                <w:sz w:val="24"/>
                <w:szCs w:val="24"/>
                <w:lang w:val="ro-MD"/>
              </w:rPr>
              <w:t> </w:t>
            </w:r>
            <w:r w:rsidRPr="00D2004B">
              <w:rPr>
                <w:rFonts w:eastAsia="Times New Roman" w:cs="Times New Roman"/>
                <w:color w:val="000000"/>
                <w:sz w:val="24"/>
                <w:szCs w:val="24"/>
                <w:lang w:val="ro-MD"/>
              </w:rPr>
              <w:t>1134/1997 privind societățile pe acțiuni, Legea nr.</w:t>
            </w:r>
            <w:r>
              <w:rPr>
                <w:rFonts w:eastAsia="Times New Roman" w:cs="Times New Roman"/>
                <w:color w:val="000000"/>
                <w:sz w:val="24"/>
                <w:szCs w:val="24"/>
                <w:lang w:val="ro-MD"/>
              </w:rPr>
              <w:t> </w:t>
            </w:r>
            <w:r w:rsidRPr="00D2004B">
              <w:rPr>
                <w:rFonts w:eastAsia="Times New Roman" w:cs="Times New Roman"/>
                <w:color w:val="000000"/>
                <w:sz w:val="24"/>
                <w:szCs w:val="24"/>
                <w:lang w:val="ro-MD"/>
              </w:rPr>
              <w:t>171/2012 privind piața de capital)</w:t>
            </w:r>
          </w:p>
        </w:tc>
        <w:tc>
          <w:tcPr>
            <w:tcW w:w="2693" w:type="dxa"/>
          </w:tcPr>
          <w:p w14:paraId="7D0DAD1D" w14:textId="77777777" w:rsidR="004F1879" w:rsidRDefault="004F1879" w:rsidP="004F1879">
            <w:pPr>
              <w:tabs>
                <w:tab w:val="left" w:pos="171"/>
                <w:tab w:val="left" w:pos="1116"/>
              </w:tabs>
              <w:rPr>
                <w:rFonts w:eastAsia="Times New Roman" w:cs="Times New Roman"/>
                <w:color w:val="000000"/>
                <w:sz w:val="24"/>
                <w:szCs w:val="24"/>
                <w:lang w:val="ro-MD"/>
              </w:rPr>
            </w:pPr>
            <w:r w:rsidRPr="00D2004B">
              <w:rPr>
                <w:rFonts w:eastAsia="Times New Roman" w:cs="Times New Roman"/>
                <w:color w:val="000000"/>
                <w:sz w:val="24"/>
                <w:szCs w:val="24"/>
                <w:lang w:val="ro-MD"/>
              </w:rPr>
              <w:t>Armonizarea cadrului normativ cu legislația europeană referitor la identificarea acțiunilor, transmiterea de informații și facilitarea executării drepturilor acționarilor</w:t>
            </w:r>
          </w:p>
          <w:p w14:paraId="5A8033BD" w14:textId="0B1588F5" w:rsidR="004F1879" w:rsidRPr="009905E0" w:rsidRDefault="004F1879" w:rsidP="004F1879">
            <w:pPr>
              <w:tabs>
                <w:tab w:val="left" w:pos="171"/>
                <w:tab w:val="left" w:pos="1116"/>
              </w:tabs>
              <w:rPr>
                <w:rFonts w:cs="Times New Roman"/>
                <w:color w:val="000000"/>
                <w:sz w:val="10"/>
                <w:szCs w:val="10"/>
                <w:lang w:val="ro-MD"/>
              </w:rPr>
            </w:pPr>
          </w:p>
        </w:tc>
        <w:tc>
          <w:tcPr>
            <w:tcW w:w="1417" w:type="dxa"/>
            <w:shd w:val="clear" w:color="auto" w:fill="auto"/>
          </w:tcPr>
          <w:p w14:paraId="034DC124" w14:textId="77777777" w:rsidR="004F1879" w:rsidRPr="007F7F75" w:rsidRDefault="004F1879" w:rsidP="004F1879">
            <w:pPr>
              <w:jc w:val="center"/>
              <w:rPr>
                <w:rFonts w:eastAsia="Times New Roman" w:cs="Times New Roman"/>
                <w:sz w:val="24"/>
                <w:szCs w:val="24"/>
                <w:lang w:val="ro-MD"/>
              </w:rPr>
            </w:pPr>
          </w:p>
        </w:tc>
        <w:tc>
          <w:tcPr>
            <w:tcW w:w="1560" w:type="dxa"/>
          </w:tcPr>
          <w:p w14:paraId="203F4FAD" w14:textId="77777777" w:rsidR="004F1879" w:rsidRDefault="004F1879" w:rsidP="004F1879">
            <w:pPr>
              <w:jc w:val="center"/>
              <w:rPr>
                <w:rFonts w:cs="Times New Roman"/>
                <w:sz w:val="24"/>
                <w:szCs w:val="24"/>
                <w:lang w:val="ro-MD"/>
              </w:rPr>
            </w:pPr>
            <w:r w:rsidRPr="007F7F75">
              <w:rPr>
                <w:rFonts w:cs="Times New Roman"/>
                <w:sz w:val="24"/>
                <w:szCs w:val="24"/>
                <w:lang w:val="ro-MD"/>
              </w:rPr>
              <w:t xml:space="preserve">Sesiunea </w:t>
            </w:r>
          </w:p>
          <w:p w14:paraId="58F72FA2" w14:textId="0384FF35" w:rsidR="004F1879" w:rsidRPr="007F7F75" w:rsidRDefault="004F1879" w:rsidP="004F1879">
            <w:pPr>
              <w:jc w:val="center"/>
              <w:rPr>
                <w:rFonts w:cs="Times New Roman"/>
                <w:sz w:val="24"/>
                <w:szCs w:val="24"/>
                <w:lang w:val="ro-MD"/>
              </w:rPr>
            </w:pPr>
            <w:r w:rsidRPr="007F7F75">
              <w:rPr>
                <w:rFonts w:cs="Times New Roman"/>
                <w:sz w:val="24"/>
                <w:szCs w:val="24"/>
                <w:lang w:val="ro-MD"/>
              </w:rPr>
              <w:t>de toamnă</w:t>
            </w:r>
          </w:p>
        </w:tc>
        <w:tc>
          <w:tcPr>
            <w:tcW w:w="1559" w:type="dxa"/>
          </w:tcPr>
          <w:p w14:paraId="6D9E36E6" w14:textId="77777777" w:rsidR="004F1879" w:rsidRDefault="004F1879" w:rsidP="004F1879">
            <w:pPr>
              <w:tabs>
                <w:tab w:val="left" w:pos="171"/>
                <w:tab w:val="left" w:pos="1116"/>
              </w:tabs>
              <w:jc w:val="center"/>
              <w:rPr>
                <w:rFonts w:cs="Times New Roman"/>
                <w:color w:val="000000"/>
                <w:sz w:val="24"/>
                <w:szCs w:val="24"/>
                <w:lang w:val="ro-MD" w:eastAsia="ro-RO"/>
              </w:rPr>
            </w:pPr>
            <w:r w:rsidRPr="00485ACE">
              <w:rPr>
                <w:rFonts w:cs="Times New Roman"/>
                <w:color w:val="000000"/>
                <w:sz w:val="24"/>
                <w:szCs w:val="24"/>
                <w:lang w:val="ro-MD" w:eastAsia="ro-RO"/>
              </w:rPr>
              <w:t>M</w:t>
            </w:r>
            <w:r>
              <w:rPr>
                <w:rFonts w:cs="Times New Roman"/>
                <w:color w:val="000000"/>
                <w:sz w:val="24"/>
                <w:szCs w:val="24"/>
                <w:lang w:val="ro-MD" w:eastAsia="ro-RO"/>
              </w:rPr>
              <w:t>F</w:t>
            </w:r>
          </w:p>
          <w:p w14:paraId="1DEB447B" w14:textId="56278FD7" w:rsidR="004F1879" w:rsidRPr="007F7F75" w:rsidRDefault="004F1879" w:rsidP="004F1879">
            <w:pPr>
              <w:jc w:val="center"/>
              <w:rPr>
                <w:rFonts w:cs="Times New Roman"/>
                <w:sz w:val="24"/>
                <w:szCs w:val="24"/>
                <w:lang w:val="ro-MD"/>
              </w:rPr>
            </w:pPr>
          </w:p>
        </w:tc>
        <w:tc>
          <w:tcPr>
            <w:tcW w:w="1843" w:type="dxa"/>
          </w:tcPr>
          <w:p w14:paraId="65AED901" w14:textId="0831D2BA" w:rsidR="004F1879" w:rsidRPr="007F7F75" w:rsidRDefault="004F1879" w:rsidP="004F1879">
            <w:pPr>
              <w:jc w:val="center"/>
              <w:rPr>
                <w:rFonts w:cs="Times New Roman"/>
                <w:color w:val="000000"/>
                <w:sz w:val="24"/>
                <w:szCs w:val="24"/>
                <w:lang w:val="ro-MD" w:eastAsia="ro-RO"/>
              </w:rPr>
            </w:pPr>
          </w:p>
        </w:tc>
        <w:tc>
          <w:tcPr>
            <w:tcW w:w="2126" w:type="dxa"/>
          </w:tcPr>
          <w:p w14:paraId="66879267" w14:textId="7453C293" w:rsidR="004F1879" w:rsidRPr="007F7F75" w:rsidRDefault="004F1879" w:rsidP="004F1879">
            <w:pPr>
              <w:jc w:val="center"/>
              <w:rPr>
                <w:rFonts w:cs="Times New Roman"/>
                <w:sz w:val="24"/>
                <w:szCs w:val="24"/>
                <w:lang w:val="ro-MD"/>
              </w:rPr>
            </w:pPr>
            <w:r w:rsidRPr="007F7F75">
              <w:rPr>
                <w:rFonts w:eastAsia="Times New Roman" w:cs="Times New Roman"/>
                <w:color w:val="000000"/>
                <w:sz w:val="24"/>
                <w:szCs w:val="24"/>
                <w:lang w:val="ro-MD"/>
              </w:rPr>
              <w:t>AA, cap.</w:t>
            </w:r>
            <w:r>
              <w:rPr>
                <w:rFonts w:eastAsia="Times New Roman" w:cs="Times New Roman"/>
                <w:color w:val="000000"/>
                <w:sz w:val="24"/>
                <w:szCs w:val="24"/>
                <w:lang w:val="ro-MD"/>
              </w:rPr>
              <w:t xml:space="preserve"> </w:t>
            </w:r>
            <w:r w:rsidR="00F6794A">
              <w:rPr>
                <w:rFonts w:eastAsia="Times New Roman" w:cs="Times New Roman"/>
                <w:color w:val="000000"/>
                <w:sz w:val="24"/>
                <w:szCs w:val="24"/>
                <w:lang w:val="ro-MD"/>
              </w:rPr>
              <w:t>VI</w:t>
            </w:r>
            <w:r>
              <w:rPr>
                <w:rFonts w:eastAsia="Times New Roman" w:cs="Times New Roman"/>
                <w:color w:val="000000"/>
                <w:sz w:val="24"/>
                <w:szCs w:val="24"/>
                <w:lang w:val="ro-MD"/>
              </w:rPr>
              <w:t>.</w:t>
            </w:r>
          </w:p>
          <w:p w14:paraId="7FC7EFA6" w14:textId="6D682112" w:rsidR="004F1879" w:rsidRPr="007F7F75" w:rsidRDefault="004F1879" w:rsidP="004F1879">
            <w:pPr>
              <w:jc w:val="center"/>
              <w:rPr>
                <w:rFonts w:cs="Times New Roman"/>
                <w:sz w:val="24"/>
                <w:szCs w:val="24"/>
                <w:lang w:val="ro-MD"/>
              </w:rPr>
            </w:pPr>
            <w:r w:rsidRPr="007F7F75">
              <w:rPr>
                <w:rFonts w:cs="Times New Roman"/>
                <w:sz w:val="24"/>
                <w:szCs w:val="24"/>
                <w:lang w:val="ro-MD"/>
              </w:rPr>
              <w:t xml:space="preserve">Regulamentul (UE) </w:t>
            </w:r>
            <w:r>
              <w:rPr>
                <w:rFonts w:cs="Times New Roman"/>
                <w:bCs/>
                <w:sz w:val="24"/>
                <w:szCs w:val="24"/>
                <w:lang w:val="ro-MD"/>
              </w:rPr>
              <w:t xml:space="preserve"> nr. </w:t>
            </w:r>
            <w:r w:rsidRPr="007F7F75">
              <w:rPr>
                <w:rFonts w:cs="Times New Roman"/>
                <w:sz w:val="24"/>
                <w:szCs w:val="24"/>
                <w:lang w:val="ro-MD"/>
              </w:rPr>
              <w:t>2018/1212</w:t>
            </w:r>
          </w:p>
        </w:tc>
      </w:tr>
      <w:tr w:rsidR="004F1879" w:rsidRPr="003A1009" w14:paraId="3A429CD0" w14:textId="77777777" w:rsidTr="003F13D7">
        <w:trPr>
          <w:trHeight w:val="562"/>
        </w:trPr>
        <w:tc>
          <w:tcPr>
            <w:tcW w:w="562" w:type="dxa"/>
          </w:tcPr>
          <w:p w14:paraId="4BF88544" w14:textId="3BD579AD" w:rsidR="004F1879" w:rsidRDefault="004F1879" w:rsidP="004F1879">
            <w:pPr>
              <w:jc w:val="center"/>
              <w:rPr>
                <w:rFonts w:cs="Times New Roman"/>
                <w:sz w:val="24"/>
                <w:szCs w:val="24"/>
                <w:lang w:val="ro-MD"/>
              </w:rPr>
            </w:pPr>
            <w:r>
              <w:rPr>
                <w:rFonts w:cs="Times New Roman"/>
                <w:sz w:val="24"/>
                <w:szCs w:val="24"/>
                <w:lang w:val="ro-MD"/>
              </w:rPr>
              <w:lastRenderedPageBreak/>
              <w:t>80</w:t>
            </w:r>
          </w:p>
        </w:tc>
        <w:tc>
          <w:tcPr>
            <w:tcW w:w="3261" w:type="dxa"/>
          </w:tcPr>
          <w:p w14:paraId="181D6450" w14:textId="6011D649" w:rsidR="004F1879" w:rsidRPr="004F1879" w:rsidRDefault="004F1879" w:rsidP="004F1879">
            <w:pPr>
              <w:rPr>
                <w:rFonts w:cs="Times New Roman"/>
                <w:color w:val="000000"/>
                <w:sz w:val="24"/>
                <w:szCs w:val="24"/>
                <w:lang w:val="ro-MD"/>
              </w:rPr>
            </w:pPr>
            <w:r w:rsidRPr="004F1879">
              <w:rPr>
                <w:rFonts w:cs="Times New Roman"/>
                <w:color w:val="000000"/>
                <w:sz w:val="24"/>
                <w:szCs w:val="24"/>
                <w:lang w:val="ro-MD"/>
              </w:rPr>
              <w:t xml:space="preserve">[UE] </w:t>
            </w:r>
            <w:r w:rsidRPr="004F1879">
              <w:rPr>
                <w:rFonts w:cs="Times New Roman"/>
                <w:sz w:val="24"/>
                <w:szCs w:val="24"/>
                <w:lang w:val="ro-MD"/>
              </w:rPr>
              <w:t>Proiectul de lege pentru modificarea</w:t>
            </w:r>
            <w:r w:rsidRPr="004F1879">
              <w:rPr>
                <w:rFonts w:cs="Times New Roman"/>
                <w:color w:val="000000"/>
                <w:sz w:val="24"/>
                <w:szCs w:val="24"/>
                <w:lang w:val="ro-MD"/>
              </w:rPr>
              <w:t xml:space="preserve"> Legii nr. 107/2016 cu privire la energia electrică</w:t>
            </w:r>
          </w:p>
        </w:tc>
        <w:tc>
          <w:tcPr>
            <w:tcW w:w="2693" w:type="dxa"/>
          </w:tcPr>
          <w:p w14:paraId="5B8C58FB" w14:textId="4A6616E9" w:rsidR="004F1879" w:rsidRPr="004F1879" w:rsidRDefault="004F1879" w:rsidP="004F1879">
            <w:pPr>
              <w:tabs>
                <w:tab w:val="left" w:pos="171"/>
                <w:tab w:val="left" w:pos="1116"/>
              </w:tabs>
              <w:rPr>
                <w:rFonts w:cs="Times New Roman"/>
                <w:color w:val="000000"/>
                <w:sz w:val="24"/>
                <w:szCs w:val="24"/>
                <w:lang w:val="ro-MD"/>
              </w:rPr>
            </w:pPr>
            <w:r w:rsidRPr="004F1879">
              <w:rPr>
                <w:rFonts w:cs="Times New Roman"/>
                <w:color w:val="000000"/>
                <w:sz w:val="24"/>
                <w:szCs w:val="24"/>
                <w:lang w:val="ro-MD"/>
              </w:rPr>
              <w:t>Promovarea integrării pieței energiei electrice la piața unică europeană pe baza principiului reciprocității. Modificările la Legea  nr. 107/2016 cu privire la energia electrică ca parte a pachetului „Energie curată pentru toți europenii” urmăresc dezvoltarea piețelor de energie pentru realizarea tranziției eficiente din punct de vedere al costurilor către o energie curată, asigurând în același timp furnizarea de energie electrică în condiții de siguranță, fiabilitate și accesibilitate</w:t>
            </w:r>
          </w:p>
          <w:p w14:paraId="3A9E060A" w14:textId="0D315C54" w:rsidR="004F1879" w:rsidRPr="004F1879" w:rsidRDefault="004F1879" w:rsidP="004F1879">
            <w:pPr>
              <w:tabs>
                <w:tab w:val="left" w:pos="171"/>
                <w:tab w:val="left" w:pos="1116"/>
              </w:tabs>
              <w:rPr>
                <w:rFonts w:cs="Times New Roman"/>
                <w:color w:val="000000"/>
                <w:sz w:val="10"/>
                <w:szCs w:val="10"/>
                <w:lang w:val="ro-MD"/>
              </w:rPr>
            </w:pPr>
          </w:p>
        </w:tc>
        <w:tc>
          <w:tcPr>
            <w:tcW w:w="1417" w:type="dxa"/>
            <w:shd w:val="clear" w:color="auto" w:fill="auto"/>
          </w:tcPr>
          <w:p w14:paraId="5B5A7137" w14:textId="77777777" w:rsidR="004F1879" w:rsidRPr="007F7F75" w:rsidRDefault="004F1879" w:rsidP="004F1879">
            <w:pPr>
              <w:jc w:val="center"/>
              <w:rPr>
                <w:rFonts w:eastAsia="Times New Roman" w:cs="Times New Roman"/>
                <w:sz w:val="24"/>
                <w:szCs w:val="24"/>
                <w:lang w:val="ro-MD"/>
              </w:rPr>
            </w:pPr>
          </w:p>
        </w:tc>
        <w:tc>
          <w:tcPr>
            <w:tcW w:w="1560" w:type="dxa"/>
          </w:tcPr>
          <w:p w14:paraId="3425C61C" w14:textId="77777777" w:rsidR="004F1879" w:rsidRDefault="004F1879" w:rsidP="004F1879">
            <w:pPr>
              <w:jc w:val="center"/>
              <w:rPr>
                <w:rFonts w:cs="Times New Roman"/>
                <w:color w:val="000000"/>
                <w:sz w:val="24"/>
                <w:szCs w:val="24"/>
                <w:lang w:val="ro-MD"/>
              </w:rPr>
            </w:pPr>
            <w:r w:rsidRPr="007F7F75">
              <w:rPr>
                <w:rFonts w:cs="Times New Roman"/>
                <w:color w:val="000000"/>
                <w:sz w:val="24"/>
                <w:szCs w:val="24"/>
                <w:lang w:val="ro-MD"/>
              </w:rPr>
              <w:t xml:space="preserve">Sesiunea </w:t>
            </w:r>
          </w:p>
          <w:p w14:paraId="37B6450A" w14:textId="37E054E6" w:rsidR="004F1879" w:rsidRPr="007F7F75" w:rsidRDefault="004F1879" w:rsidP="004F1879">
            <w:pPr>
              <w:jc w:val="center"/>
              <w:rPr>
                <w:rFonts w:cs="Times New Roman"/>
                <w:sz w:val="24"/>
                <w:szCs w:val="24"/>
                <w:lang w:val="ro-MD"/>
              </w:rPr>
            </w:pPr>
            <w:r w:rsidRPr="007F7F75">
              <w:rPr>
                <w:rFonts w:cs="Times New Roman"/>
                <w:color w:val="000000"/>
                <w:sz w:val="24"/>
                <w:szCs w:val="24"/>
                <w:lang w:val="ro-MD"/>
              </w:rPr>
              <w:t>de primăvară</w:t>
            </w:r>
          </w:p>
        </w:tc>
        <w:tc>
          <w:tcPr>
            <w:tcW w:w="1559" w:type="dxa"/>
          </w:tcPr>
          <w:p w14:paraId="13FBAD0B" w14:textId="77777777" w:rsidR="004F1879" w:rsidRDefault="004F1879" w:rsidP="004F1879">
            <w:pPr>
              <w:jc w:val="center"/>
              <w:rPr>
                <w:rFonts w:cs="Times New Roman"/>
                <w:color w:val="000000"/>
                <w:sz w:val="24"/>
                <w:szCs w:val="24"/>
                <w:lang w:val="ro-MD" w:eastAsia="ro-RO"/>
              </w:rPr>
            </w:pPr>
            <w:proofErr w:type="spellStart"/>
            <w:r w:rsidRPr="007F7F75">
              <w:rPr>
                <w:rFonts w:cs="Times New Roman"/>
                <w:color w:val="000000"/>
                <w:sz w:val="24"/>
                <w:szCs w:val="24"/>
                <w:lang w:val="ro-MD" w:eastAsia="ro-RO"/>
              </w:rPr>
              <w:t>MEn</w:t>
            </w:r>
            <w:proofErr w:type="spellEnd"/>
          </w:p>
          <w:p w14:paraId="66836659" w14:textId="48D07DFC" w:rsidR="004F1879" w:rsidRPr="007F7F75" w:rsidRDefault="004F1879" w:rsidP="004F1879">
            <w:pPr>
              <w:jc w:val="center"/>
              <w:rPr>
                <w:rFonts w:cs="Times New Roman"/>
                <w:sz w:val="24"/>
                <w:szCs w:val="24"/>
                <w:lang w:val="ro-MD"/>
              </w:rPr>
            </w:pPr>
          </w:p>
        </w:tc>
        <w:tc>
          <w:tcPr>
            <w:tcW w:w="1843" w:type="dxa"/>
          </w:tcPr>
          <w:p w14:paraId="59FA5CBE" w14:textId="3FD28675" w:rsidR="004F1879" w:rsidRPr="007F7F75" w:rsidRDefault="004F1879" w:rsidP="004F1879">
            <w:pPr>
              <w:jc w:val="center"/>
              <w:rPr>
                <w:rFonts w:cs="Times New Roman"/>
                <w:color w:val="000000"/>
                <w:sz w:val="24"/>
                <w:szCs w:val="24"/>
                <w:lang w:val="ro-MD" w:eastAsia="ro-RO"/>
              </w:rPr>
            </w:pPr>
          </w:p>
        </w:tc>
        <w:tc>
          <w:tcPr>
            <w:tcW w:w="2126" w:type="dxa"/>
          </w:tcPr>
          <w:p w14:paraId="758C2E3E" w14:textId="3C19E892" w:rsidR="004F1879" w:rsidRPr="007F7F75" w:rsidRDefault="004F1879" w:rsidP="004F1879">
            <w:pPr>
              <w:jc w:val="center"/>
              <w:rPr>
                <w:rFonts w:cs="Times New Roman"/>
                <w:sz w:val="24"/>
                <w:szCs w:val="24"/>
                <w:lang w:val="ro-MD"/>
              </w:rPr>
            </w:pPr>
            <w:r w:rsidRPr="007F7F75">
              <w:rPr>
                <w:rFonts w:cs="Times New Roman"/>
                <w:sz w:val="24"/>
                <w:szCs w:val="24"/>
                <w:lang w:val="ro-MD"/>
              </w:rPr>
              <w:t>AA, art.</w:t>
            </w:r>
            <w:r>
              <w:rPr>
                <w:rFonts w:cs="Times New Roman"/>
                <w:sz w:val="24"/>
                <w:szCs w:val="24"/>
                <w:lang w:val="ro-MD"/>
              </w:rPr>
              <w:t xml:space="preserve"> </w:t>
            </w:r>
            <w:r w:rsidRPr="007F7F75">
              <w:rPr>
                <w:rFonts w:cs="Times New Roman"/>
                <w:sz w:val="24"/>
                <w:szCs w:val="24"/>
                <w:lang w:val="ro-MD"/>
              </w:rPr>
              <w:t>77 lit.</w:t>
            </w:r>
            <w:r>
              <w:rPr>
                <w:rFonts w:cs="Times New Roman"/>
                <w:sz w:val="24"/>
                <w:szCs w:val="24"/>
                <w:lang w:val="ro-MD"/>
              </w:rPr>
              <w:t xml:space="preserve"> </w:t>
            </w:r>
            <w:r w:rsidRPr="007F7F75">
              <w:rPr>
                <w:rFonts w:cs="Times New Roman"/>
                <w:sz w:val="24"/>
                <w:szCs w:val="24"/>
                <w:lang w:val="ro-MD"/>
              </w:rPr>
              <w:t>(b)</w:t>
            </w:r>
            <w:r>
              <w:rPr>
                <w:rFonts w:cs="Times New Roman"/>
                <w:sz w:val="24"/>
                <w:szCs w:val="24"/>
                <w:lang w:val="ro-MD"/>
              </w:rPr>
              <w:t>.</w:t>
            </w:r>
          </w:p>
          <w:p w14:paraId="1DD6E4B4" w14:textId="7240FF11" w:rsidR="004F1879" w:rsidRPr="007F7F75" w:rsidRDefault="004F1879" w:rsidP="004F1879">
            <w:pPr>
              <w:jc w:val="center"/>
              <w:rPr>
                <w:rFonts w:cs="Times New Roman"/>
                <w:sz w:val="24"/>
                <w:szCs w:val="24"/>
                <w:lang w:val="ro-MD"/>
              </w:rPr>
            </w:pPr>
            <w:r w:rsidRPr="007F7F75">
              <w:rPr>
                <w:rFonts w:cs="Times New Roman"/>
                <w:sz w:val="24"/>
                <w:szCs w:val="24"/>
                <w:lang w:val="ro-MD"/>
              </w:rPr>
              <w:t>Tratatul de constituire a Comunității Energetice</w:t>
            </w:r>
            <w:r>
              <w:rPr>
                <w:rFonts w:cs="Times New Roman"/>
                <w:sz w:val="24"/>
                <w:szCs w:val="24"/>
                <w:lang w:val="ro-MD"/>
              </w:rPr>
              <w:t>.</w:t>
            </w:r>
          </w:p>
          <w:p w14:paraId="6C97AC11" w14:textId="42863081" w:rsidR="004F1879" w:rsidRDefault="004F1879" w:rsidP="004F1879">
            <w:pPr>
              <w:jc w:val="center"/>
              <w:rPr>
                <w:rFonts w:cs="Times New Roman"/>
                <w:sz w:val="24"/>
                <w:szCs w:val="24"/>
                <w:lang w:val="ro-MD"/>
              </w:rPr>
            </w:pPr>
            <w:r w:rsidRPr="007F7F75">
              <w:rPr>
                <w:rFonts w:cs="Times New Roman"/>
                <w:sz w:val="24"/>
                <w:szCs w:val="24"/>
                <w:lang w:val="ro-MD"/>
              </w:rPr>
              <w:t>PAG, cap. V</w:t>
            </w:r>
            <w:r>
              <w:rPr>
                <w:rFonts w:cs="Times New Roman"/>
                <w:sz w:val="24"/>
                <w:szCs w:val="24"/>
                <w:lang w:val="ro-MD"/>
              </w:rPr>
              <w:t>.</w:t>
            </w:r>
          </w:p>
          <w:p w14:paraId="74C4BAE3" w14:textId="7C561710" w:rsidR="004F1879" w:rsidRPr="007F7F75" w:rsidRDefault="004F1879" w:rsidP="004F1879">
            <w:pPr>
              <w:jc w:val="center"/>
              <w:rPr>
                <w:rFonts w:cs="Times New Roman"/>
                <w:sz w:val="24"/>
                <w:szCs w:val="24"/>
                <w:lang w:val="ro-MD"/>
              </w:rPr>
            </w:pPr>
            <w:r w:rsidRPr="007F7F75">
              <w:rPr>
                <w:rFonts w:cs="Times New Roman"/>
                <w:sz w:val="24"/>
                <w:szCs w:val="24"/>
                <w:lang w:val="ro-MD"/>
              </w:rPr>
              <w:t>PNA, cap.15</w:t>
            </w:r>
            <w:r>
              <w:rPr>
                <w:rFonts w:cs="Times New Roman"/>
                <w:sz w:val="24"/>
                <w:szCs w:val="24"/>
                <w:lang w:val="ro-MD"/>
              </w:rPr>
              <w:t>.</w:t>
            </w:r>
            <w:r w:rsidRPr="007F7F75">
              <w:rPr>
                <w:rFonts w:cs="Times New Roman"/>
                <w:sz w:val="24"/>
                <w:szCs w:val="24"/>
                <w:lang w:val="ro-MD"/>
              </w:rPr>
              <w:t xml:space="preserve"> Directiva (UE) 2019/944</w:t>
            </w:r>
            <w:r>
              <w:rPr>
                <w:rFonts w:cs="Times New Roman"/>
                <w:sz w:val="24"/>
                <w:szCs w:val="24"/>
                <w:lang w:val="ro-MD"/>
              </w:rPr>
              <w:t>.</w:t>
            </w:r>
            <w:r w:rsidRPr="007F7F75">
              <w:rPr>
                <w:rFonts w:cs="Times New Roman"/>
                <w:sz w:val="24"/>
                <w:szCs w:val="24"/>
                <w:lang w:val="ro-MD"/>
              </w:rPr>
              <w:t xml:space="preserve"> Regulamentul (UE) </w:t>
            </w:r>
            <w:r>
              <w:rPr>
                <w:rFonts w:cs="Times New Roman"/>
                <w:bCs/>
                <w:sz w:val="24"/>
                <w:szCs w:val="24"/>
                <w:lang w:val="ro-MD"/>
              </w:rPr>
              <w:t xml:space="preserve"> nr. </w:t>
            </w:r>
            <w:r w:rsidRPr="007F7F75">
              <w:rPr>
                <w:rFonts w:cs="Times New Roman"/>
                <w:sz w:val="24"/>
                <w:szCs w:val="24"/>
                <w:lang w:val="ro-MD"/>
              </w:rPr>
              <w:t>2019/943</w:t>
            </w:r>
            <w:r>
              <w:rPr>
                <w:rFonts w:cs="Times New Roman"/>
                <w:sz w:val="24"/>
                <w:szCs w:val="24"/>
                <w:lang w:val="ro-MD"/>
              </w:rPr>
              <w:t>.</w:t>
            </w:r>
            <w:r w:rsidRPr="007F7F75">
              <w:rPr>
                <w:rFonts w:cs="Times New Roman"/>
                <w:sz w:val="24"/>
                <w:szCs w:val="24"/>
                <w:lang w:val="ro-MD"/>
              </w:rPr>
              <w:t xml:space="preserve"> Regulamentul (UE) </w:t>
            </w:r>
            <w:r>
              <w:rPr>
                <w:rFonts w:cs="Times New Roman"/>
                <w:bCs/>
                <w:sz w:val="24"/>
                <w:szCs w:val="24"/>
                <w:lang w:val="ro-MD"/>
              </w:rPr>
              <w:t xml:space="preserve"> nr. </w:t>
            </w:r>
            <w:r w:rsidRPr="007F7F75">
              <w:rPr>
                <w:rFonts w:cs="Times New Roman"/>
                <w:sz w:val="24"/>
                <w:szCs w:val="24"/>
                <w:lang w:val="ro-MD"/>
              </w:rPr>
              <w:t>2019/942</w:t>
            </w:r>
            <w:r>
              <w:rPr>
                <w:rFonts w:cs="Times New Roman"/>
                <w:sz w:val="24"/>
                <w:szCs w:val="24"/>
                <w:lang w:val="ro-MD"/>
              </w:rPr>
              <w:t>.</w:t>
            </w:r>
            <w:r w:rsidRPr="007F7F75">
              <w:rPr>
                <w:rFonts w:cs="Times New Roman"/>
                <w:sz w:val="24"/>
                <w:szCs w:val="24"/>
                <w:lang w:val="ro-MD"/>
              </w:rPr>
              <w:t xml:space="preserve"> Regulamentul (UE)</w:t>
            </w:r>
            <w:r>
              <w:rPr>
                <w:rFonts w:cs="Times New Roman"/>
                <w:bCs/>
                <w:sz w:val="24"/>
                <w:szCs w:val="24"/>
                <w:lang w:val="ro-MD"/>
              </w:rPr>
              <w:t xml:space="preserve"> nr. </w:t>
            </w:r>
            <w:r w:rsidRPr="007F7F75">
              <w:rPr>
                <w:rFonts w:cs="Times New Roman"/>
                <w:sz w:val="24"/>
                <w:szCs w:val="24"/>
                <w:lang w:val="ro-MD"/>
              </w:rPr>
              <w:t>015/1222</w:t>
            </w:r>
          </w:p>
        </w:tc>
      </w:tr>
      <w:tr w:rsidR="004F1879" w:rsidRPr="00FD164F" w14:paraId="0F1BEBC3" w14:textId="77777777" w:rsidTr="00DD67C4">
        <w:trPr>
          <w:trHeight w:val="562"/>
        </w:trPr>
        <w:tc>
          <w:tcPr>
            <w:tcW w:w="562" w:type="dxa"/>
          </w:tcPr>
          <w:p w14:paraId="254EBEBE" w14:textId="24077A19" w:rsidR="004F1879" w:rsidRDefault="004F1879" w:rsidP="004F1879">
            <w:pPr>
              <w:jc w:val="center"/>
              <w:rPr>
                <w:rFonts w:cs="Times New Roman"/>
                <w:sz w:val="24"/>
                <w:szCs w:val="24"/>
                <w:lang w:val="ro-MD"/>
              </w:rPr>
            </w:pPr>
            <w:r>
              <w:rPr>
                <w:rFonts w:cs="Times New Roman"/>
                <w:sz w:val="24"/>
                <w:szCs w:val="24"/>
                <w:lang w:val="ro-MD"/>
              </w:rPr>
              <w:t>81</w:t>
            </w:r>
          </w:p>
        </w:tc>
        <w:tc>
          <w:tcPr>
            <w:tcW w:w="3261" w:type="dxa"/>
          </w:tcPr>
          <w:p w14:paraId="58F84A07" w14:textId="0FE6A968" w:rsidR="004F1879" w:rsidRPr="00D2004B" w:rsidRDefault="004F1879" w:rsidP="004F1879">
            <w:pPr>
              <w:rPr>
                <w:rFonts w:cs="Times New Roman"/>
                <w:color w:val="000000"/>
                <w:sz w:val="24"/>
                <w:szCs w:val="24"/>
                <w:lang w:val="ro-MD"/>
              </w:rPr>
            </w:pPr>
            <w:r w:rsidRPr="00D2004B">
              <w:rPr>
                <w:rFonts w:cs="Times New Roman"/>
                <w:sz w:val="24"/>
                <w:szCs w:val="24"/>
                <w:lang w:val="ro-MD"/>
              </w:rPr>
              <w:t>[UE] Proiectul de lege cu privire la crearea și menținerea nivelului minim al stocurilor de produse petroliere</w:t>
            </w:r>
          </w:p>
        </w:tc>
        <w:tc>
          <w:tcPr>
            <w:tcW w:w="2693" w:type="dxa"/>
          </w:tcPr>
          <w:p w14:paraId="483CC190" w14:textId="1EFDBCDF" w:rsidR="004F1879" w:rsidRPr="00D2004B" w:rsidRDefault="004F1879" w:rsidP="004F1879">
            <w:pPr>
              <w:tabs>
                <w:tab w:val="left" w:pos="171"/>
                <w:tab w:val="left" w:pos="1116"/>
              </w:tabs>
              <w:rPr>
                <w:rFonts w:cs="Times New Roman"/>
                <w:color w:val="000000"/>
                <w:sz w:val="24"/>
                <w:szCs w:val="24"/>
                <w:lang w:val="ro-MD"/>
              </w:rPr>
            </w:pPr>
            <w:r w:rsidRPr="00D2004B">
              <w:rPr>
                <w:rFonts w:cs="Times New Roman"/>
                <w:sz w:val="24"/>
                <w:szCs w:val="24"/>
                <w:lang w:val="ro-MD"/>
              </w:rPr>
              <w:t>Asigurarea securității aprovizionării continue a țării cu produse petroliere, precum și stabilitatea prețurilor în acest sens</w:t>
            </w:r>
          </w:p>
        </w:tc>
        <w:tc>
          <w:tcPr>
            <w:tcW w:w="1417" w:type="dxa"/>
            <w:shd w:val="clear" w:color="auto" w:fill="auto"/>
          </w:tcPr>
          <w:p w14:paraId="5DDA950A" w14:textId="77777777" w:rsidR="004F1879" w:rsidRPr="007F7F75" w:rsidRDefault="004F1879" w:rsidP="004F1879">
            <w:pPr>
              <w:jc w:val="center"/>
              <w:rPr>
                <w:rFonts w:eastAsia="Times New Roman" w:cs="Times New Roman"/>
                <w:sz w:val="24"/>
                <w:szCs w:val="24"/>
                <w:lang w:val="ro-MD"/>
              </w:rPr>
            </w:pPr>
          </w:p>
        </w:tc>
        <w:tc>
          <w:tcPr>
            <w:tcW w:w="1560" w:type="dxa"/>
          </w:tcPr>
          <w:p w14:paraId="0553487C" w14:textId="77777777" w:rsidR="004F1879" w:rsidRDefault="004F1879" w:rsidP="004F1879">
            <w:pPr>
              <w:jc w:val="center"/>
              <w:rPr>
                <w:rFonts w:cs="Times New Roman"/>
                <w:color w:val="000000"/>
                <w:sz w:val="24"/>
                <w:szCs w:val="24"/>
                <w:lang w:val="ro-MD"/>
              </w:rPr>
            </w:pPr>
            <w:r w:rsidRPr="007F7F75">
              <w:rPr>
                <w:rFonts w:cs="Times New Roman"/>
                <w:color w:val="000000"/>
                <w:sz w:val="24"/>
                <w:szCs w:val="24"/>
                <w:lang w:val="ro-MD"/>
              </w:rPr>
              <w:t xml:space="preserve">Sesiunea </w:t>
            </w:r>
          </w:p>
          <w:p w14:paraId="259497C5" w14:textId="282DEFBF" w:rsidR="004F1879" w:rsidRPr="007F7F75" w:rsidRDefault="004F1879" w:rsidP="004F1879">
            <w:pPr>
              <w:jc w:val="center"/>
              <w:rPr>
                <w:rFonts w:cs="Times New Roman"/>
                <w:sz w:val="24"/>
                <w:szCs w:val="24"/>
                <w:lang w:val="ro-MD"/>
              </w:rPr>
            </w:pPr>
            <w:r w:rsidRPr="007F7F75">
              <w:rPr>
                <w:rFonts w:cs="Times New Roman"/>
                <w:color w:val="000000"/>
                <w:sz w:val="24"/>
                <w:szCs w:val="24"/>
                <w:lang w:val="ro-MD"/>
              </w:rPr>
              <w:t>de primăvară</w:t>
            </w:r>
          </w:p>
        </w:tc>
        <w:tc>
          <w:tcPr>
            <w:tcW w:w="1559" w:type="dxa"/>
          </w:tcPr>
          <w:p w14:paraId="7EBCE3A7" w14:textId="77777777" w:rsidR="004F1879" w:rsidRDefault="004F1879" w:rsidP="004F1879">
            <w:pPr>
              <w:jc w:val="center"/>
              <w:rPr>
                <w:rFonts w:cs="Times New Roman"/>
                <w:color w:val="000000"/>
                <w:sz w:val="24"/>
                <w:szCs w:val="24"/>
                <w:lang w:val="ro-MD" w:eastAsia="ro-RO"/>
              </w:rPr>
            </w:pPr>
            <w:proofErr w:type="spellStart"/>
            <w:r w:rsidRPr="007F7F75">
              <w:rPr>
                <w:rFonts w:cs="Times New Roman"/>
                <w:color w:val="000000"/>
                <w:sz w:val="24"/>
                <w:szCs w:val="24"/>
                <w:lang w:val="ro-MD" w:eastAsia="ro-RO"/>
              </w:rPr>
              <w:t>MEn</w:t>
            </w:r>
            <w:proofErr w:type="spellEnd"/>
          </w:p>
          <w:p w14:paraId="508F3310" w14:textId="137F1365" w:rsidR="004F1879" w:rsidRPr="007F7F75" w:rsidRDefault="004F1879" w:rsidP="004F1879">
            <w:pPr>
              <w:jc w:val="center"/>
              <w:rPr>
                <w:rFonts w:cs="Times New Roman"/>
                <w:sz w:val="24"/>
                <w:szCs w:val="24"/>
                <w:lang w:val="ro-MD"/>
              </w:rPr>
            </w:pPr>
          </w:p>
        </w:tc>
        <w:tc>
          <w:tcPr>
            <w:tcW w:w="1843" w:type="dxa"/>
          </w:tcPr>
          <w:p w14:paraId="20A6C621" w14:textId="0A7CFFCA" w:rsidR="004F1879" w:rsidRPr="007F7F75" w:rsidRDefault="004F1879" w:rsidP="004F1879">
            <w:pPr>
              <w:jc w:val="center"/>
              <w:rPr>
                <w:rFonts w:cs="Times New Roman"/>
                <w:color w:val="000000"/>
                <w:sz w:val="24"/>
                <w:szCs w:val="24"/>
                <w:lang w:val="ro-MD" w:eastAsia="ro-RO"/>
              </w:rPr>
            </w:pPr>
          </w:p>
        </w:tc>
        <w:tc>
          <w:tcPr>
            <w:tcW w:w="2126" w:type="dxa"/>
          </w:tcPr>
          <w:p w14:paraId="39B913D0" w14:textId="32FA7F4F" w:rsidR="004F1879" w:rsidRDefault="004F1879" w:rsidP="004F1879">
            <w:pPr>
              <w:jc w:val="center"/>
              <w:rPr>
                <w:rFonts w:cs="Times New Roman"/>
                <w:sz w:val="24"/>
                <w:szCs w:val="24"/>
                <w:lang w:val="ro-MD"/>
              </w:rPr>
            </w:pPr>
            <w:r w:rsidRPr="007F7F75">
              <w:rPr>
                <w:rFonts w:cs="Times New Roman"/>
                <w:sz w:val="24"/>
                <w:szCs w:val="24"/>
                <w:lang w:val="ro-MD"/>
              </w:rPr>
              <w:t>AA</w:t>
            </w:r>
            <w:r>
              <w:rPr>
                <w:rFonts w:cs="Times New Roman"/>
                <w:sz w:val="24"/>
                <w:szCs w:val="24"/>
                <w:lang w:val="ro-MD"/>
              </w:rPr>
              <w:t>.</w:t>
            </w:r>
          </w:p>
          <w:p w14:paraId="6C54320D" w14:textId="26EA1870" w:rsidR="004F1879" w:rsidRDefault="004F1879" w:rsidP="004F1879">
            <w:pPr>
              <w:jc w:val="center"/>
              <w:rPr>
                <w:rFonts w:cs="Times New Roman"/>
                <w:sz w:val="24"/>
                <w:szCs w:val="24"/>
                <w:lang w:val="ro-MD"/>
              </w:rPr>
            </w:pPr>
            <w:r w:rsidRPr="007F7F75">
              <w:rPr>
                <w:rFonts w:cs="Times New Roman"/>
                <w:sz w:val="24"/>
                <w:szCs w:val="24"/>
                <w:lang w:val="ro-MD"/>
              </w:rPr>
              <w:t>Tratatul de constituire a Comunității Energetice</w:t>
            </w:r>
            <w:r>
              <w:rPr>
                <w:rFonts w:cs="Times New Roman"/>
                <w:sz w:val="24"/>
                <w:szCs w:val="24"/>
                <w:lang w:val="ro-MD"/>
              </w:rPr>
              <w:t>.</w:t>
            </w:r>
          </w:p>
          <w:p w14:paraId="404EC1E9" w14:textId="77777777" w:rsidR="004F1879" w:rsidRDefault="004F1879" w:rsidP="004F1879">
            <w:pPr>
              <w:jc w:val="center"/>
              <w:rPr>
                <w:rFonts w:cs="Times New Roman"/>
                <w:sz w:val="24"/>
                <w:szCs w:val="24"/>
                <w:lang w:val="ro-MD"/>
              </w:rPr>
            </w:pPr>
            <w:r w:rsidRPr="007F7F75">
              <w:rPr>
                <w:rFonts w:cs="Times New Roman"/>
                <w:sz w:val="24"/>
                <w:szCs w:val="24"/>
                <w:lang w:val="ro-MD"/>
              </w:rPr>
              <w:t>Raportul analitic al Comisiei Europene privind alinierea</w:t>
            </w:r>
          </w:p>
          <w:p w14:paraId="0AF7737B" w14:textId="77777777" w:rsidR="004F1879" w:rsidRDefault="004F1879" w:rsidP="004F1879">
            <w:pPr>
              <w:jc w:val="center"/>
              <w:rPr>
                <w:rFonts w:cs="Times New Roman"/>
                <w:sz w:val="24"/>
                <w:szCs w:val="24"/>
                <w:lang w:val="ro-MD"/>
              </w:rPr>
            </w:pPr>
            <w:r w:rsidRPr="007F7F75">
              <w:rPr>
                <w:rFonts w:cs="Times New Roman"/>
                <w:sz w:val="24"/>
                <w:szCs w:val="24"/>
                <w:lang w:val="ro-MD"/>
              </w:rPr>
              <w:t xml:space="preserve">Republicii Moldova </w:t>
            </w:r>
          </w:p>
          <w:p w14:paraId="4C3CD52D" w14:textId="037F574F" w:rsidR="004F1879" w:rsidRDefault="004F1879" w:rsidP="004F1879">
            <w:pPr>
              <w:jc w:val="center"/>
              <w:rPr>
                <w:rFonts w:cs="Times New Roman"/>
                <w:sz w:val="24"/>
                <w:szCs w:val="24"/>
                <w:lang w:val="ro-MD"/>
              </w:rPr>
            </w:pPr>
            <w:r w:rsidRPr="007F7F75">
              <w:rPr>
                <w:rFonts w:cs="Times New Roman"/>
                <w:sz w:val="24"/>
                <w:szCs w:val="24"/>
                <w:lang w:val="ro-MD"/>
              </w:rPr>
              <w:t>la acquis-</w:t>
            </w:r>
            <w:proofErr w:type="spellStart"/>
            <w:r w:rsidRPr="007F7F75">
              <w:rPr>
                <w:rFonts w:cs="Times New Roman"/>
                <w:sz w:val="24"/>
                <w:szCs w:val="24"/>
                <w:lang w:val="ro-MD"/>
              </w:rPr>
              <w:t>ul</w:t>
            </w:r>
            <w:proofErr w:type="spellEnd"/>
            <w:r w:rsidRPr="007F7F75">
              <w:rPr>
                <w:rFonts w:cs="Times New Roman"/>
                <w:sz w:val="24"/>
                <w:szCs w:val="24"/>
                <w:lang w:val="ro-MD"/>
              </w:rPr>
              <w:t xml:space="preserve"> UE, cap. </w:t>
            </w:r>
            <w:r w:rsidR="00E776CB">
              <w:rPr>
                <w:rFonts w:cs="Times New Roman"/>
                <w:sz w:val="24"/>
                <w:szCs w:val="24"/>
                <w:lang w:val="ro-MD"/>
              </w:rPr>
              <w:t>XV</w:t>
            </w:r>
            <w:r>
              <w:rPr>
                <w:rFonts w:cs="Times New Roman"/>
                <w:sz w:val="24"/>
                <w:szCs w:val="24"/>
                <w:lang w:val="ro-MD"/>
              </w:rPr>
              <w:t>.</w:t>
            </w:r>
            <w:r w:rsidRPr="007F7F75">
              <w:rPr>
                <w:rFonts w:cs="Times New Roman"/>
                <w:sz w:val="24"/>
                <w:szCs w:val="24"/>
                <w:lang w:val="ro-MD"/>
              </w:rPr>
              <w:t xml:space="preserve"> </w:t>
            </w:r>
          </w:p>
          <w:p w14:paraId="24502D89" w14:textId="11C16170" w:rsidR="004F1879" w:rsidRPr="007F7F75" w:rsidRDefault="004F1879" w:rsidP="004F1879">
            <w:pPr>
              <w:jc w:val="center"/>
              <w:rPr>
                <w:rFonts w:cs="Times New Roman"/>
                <w:sz w:val="24"/>
                <w:szCs w:val="24"/>
                <w:lang w:val="ro-MD"/>
              </w:rPr>
            </w:pPr>
            <w:r w:rsidRPr="007F7F75">
              <w:rPr>
                <w:rFonts w:cs="Times New Roman"/>
                <w:sz w:val="24"/>
                <w:szCs w:val="24"/>
                <w:lang w:val="ro-MD"/>
              </w:rPr>
              <w:t>PNA, cap.15</w:t>
            </w:r>
            <w:r>
              <w:rPr>
                <w:rFonts w:cs="Times New Roman"/>
                <w:sz w:val="24"/>
                <w:szCs w:val="24"/>
                <w:lang w:val="ro-MD"/>
              </w:rPr>
              <w:t>.</w:t>
            </w:r>
          </w:p>
          <w:p w14:paraId="42EA0758" w14:textId="77777777" w:rsidR="004F1879" w:rsidRDefault="004F1879" w:rsidP="004F1879">
            <w:pPr>
              <w:jc w:val="center"/>
              <w:rPr>
                <w:rFonts w:cs="Times New Roman"/>
                <w:sz w:val="24"/>
                <w:szCs w:val="24"/>
                <w:lang w:val="ro-MD"/>
              </w:rPr>
            </w:pPr>
            <w:r w:rsidRPr="007F7F75">
              <w:rPr>
                <w:rFonts w:cs="Times New Roman"/>
                <w:sz w:val="24"/>
                <w:szCs w:val="24"/>
                <w:lang w:val="ro-MD"/>
              </w:rPr>
              <w:lastRenderedPageBreak/>
              <w:t>Directiva 2009/119/CE</w:t>
            </w:r>
          </w:p>
          <w:p w14:paraId="390BA73F" w14:textId="32EFB6DD" w:rsidR="004F1879" w:rsidRPr="009905E0" w:rsidRDefault="004F1879" w:rsidP="004F1879">
            <w:pPr>
              <w:jc w:val="center"/>
              <w:rPr>
                <w:rFonts w:cs="Times New Roman"/>
                <w:sz w:val="10"/>
                <w:szCs w:val="10"/>
                <w:lang w:val="ro-MD"/>
              </w:rPr>
            </w:pPr>
          </w:p>
        </w:tc>
      </w:tr>
      <w:tr w:rsidR="004F1879" w:rsidRPr="0058254D" w14:paraId="2450ED72" w14:textId="77777777" w:rsidTr="000118A4">
        <w:trPr>
          <w:trHeight w:val="1017"/>
        </w:trPr>
        <w:tc>
          <w:tcPr>
            <w:tcW w:w="562" w:type="dxa"/>
          </w:tcPr>
          <w:p w14:paraId="5A10F5CE" w14:textId="0A635B51" w:rsidR="004F1879" w:rsidRDefault="004F1879" w:rsidP="004F1879">
            <w:pPr>
              <w:jc w:val="center"/>
              <w:rPr>
                <w:rFonts w:cs="Times New Roman"/>
                <w:sz w:val="24"/>
                <w:szCs w:val="24"/>
                <w:lang w:val="ro-MD"/>
              </w:rPr>
            </w:pPr>
            <w:r>
              <w:rPr>
                <w:rFonts w:cs="Times New Roman"/>
                <w:sz w:val="24"/>
                <w:szCs w:val="24"/>
                <w:lang w:val="ro-MD"/>
              </w:rPr>
              <w:lastRenderedPageBreak/>
              <w:t>82</w:t>
            </w:r>
          </w:p>
        </w:tc>
        <w:tc>
          <w:tcPr>
            <w:tcW w:w="3261" w:type="dxa"/>
          </w:tcPr>
          <w:p w14:paraId="57B2BACC" w14:textId="505228AB" w:rsidR="004F1879" w:rsidRPr="00D2004B" w:rsidRDefault="004F1879" w:rsidP="004F1879">
            <w:pPr>
              <w:rPr>
                <w:rFonts w:cs="Times New Roman"/>
                <w:sz w:val="24"/>
                <w:szCs w:val="24"/>
                <w:lang w:val="ro-MD"/>
              </w:rPr>
            </w:pPr>
            <w:r w:rsidRPr="00D2004B">
              <w:rPr>
                <w:rFonts w:cs="Times New Roman"/>
                <w:sz w:val="24"/>
                <w:szCs w:val="24"/>
                <w:lang w:val="ro-MD"/>
              </w:rPr>
              <w:t>[UE] Proiectul de lege privind politica comună în domeniul pescuitului și acvaculturii</w:t>
            </w:r>
          </w:p>
        </w:tc>
        <w:tc>
          <w:tcPr>
            <w:tcW w:w="2693" w:type="dxa"/>
          </w:tcPr>
          <w:p w14:paraId="7EB51193" w14:textId="7AEEF704" w:rsidR="004F1879" w:rsidRPr="00D2004B" w:rsidRDefault="004F1879" w:rsidP="004F1879">
            <w:pPr>
              <w:tabs>
                <w:tab w:val="left" w:pos="171"/>
                <w:tab w:val="left" w:pos="1116"/>
              </w:tabs>
              <w:rPr>
                <w:rFonts w:cs="Times New Roman"/>
                <w:sz w:val="24"/>
                <w:szCs w:val="24"/>
                <w:lang w:val="ro-MD"/>
              </w:rPr>
            </w:pPr>
            <w:r w:rsidRPr="00D2004B">
              <w:rPr>
                <w:rFonts w:cs="Times New Roman"/>
                <w:sz w:val="24"/>
                <w:szCs w:val="24"/>
                <w:lang w:val="ro-MD"/>
              </w:rPr>
              <w:t>Organizarea pieței produselor pescărești și de acvacultură</w:t>
            </w:r>
          </w:p>
        </w:tc>
        <w:tc>
          <w:tcPr>
            <w:tcW w:w="1417" w:type="dxa"/>
            <w:shd w:val="clear" w:color="auto" w:fill="auto"/>
          </w:tcPr>
          <w:p w14:paraId="03704312" w14:textId="77777777" w:rsidR="004F1879" w:rsidRPr="007F7F75" w:rsidRDefault="004F1879" w:rsidP="004F1879">
            <w:pPr>
              <w:jc w:val="center"/>
              <w:rPr>
                <w:rFonts w:eastAsia="Times New Roman" w:cs="Times New Roman"/>
                <w:sz w:val="24"/>
                <w:szCs w:val="24"/>
                <w:lang w:val="ro-MD"/>
              </w:rPr>
            </w:pPr>
          </w:p>
        </w:tc>
        <w:tc>
          <w:tcPr>
            <w:tcW w:w="1560" w:type="dxa"/>
          </w:tcPr>
          <w:p w14:paraId="7B0789E0" w14:textId="77777777" w:rsidR="004F1879" w:rsidRDefault="004F1879" w:rsidP="004F1879">
            <w:pPr>
              <w:jc w:val="center"/>
              <w:rPr>
                <w:rFonts w:cs="Times New Roman"/>
                <w:color w:val="000000"/>
                <w:sz w:val="24"/>
                <w:szCs w:val="24"/>
                <w:lang w:val="ro-MD"/>
              </w:rPr>
            </w:pPr>
            <w:r w:rsidRPr="007F7F75">
              <w:rPr>
                <w:rFonts w:cs="Times New Roman"/>
                <w:color w:val="000000"/>
                <w:sz w:val="24"/>
                <w:szCs w:val="24"/>
                <w:lang w:val="ro-MD"/>
              </w:rPr>
              <w:t xml:space="preserve">Sesiunea </w:t>
            </w:r>
          </w:p>
          <w:p w14:paraId="04C9B706" w14:textId="67106535" w:rsidR="004F1879" w:rsidRPr="007F7F75" w:rsidRDefault="004F1879" w:rsidP="004F1879">
            <w:pPr>
              <w:jc w:val="center"/>
              <w:rPr>
                <w:rFonts w:cs="Times New Roman"/>
                <w:color w:val="000000"/>
                <w:sz w:val="24"/>
                <w:szCs w:val="24"/>
                <w:lang w:val="ro-MD"/>
              </w:rPr>
            </w:pPr>
            <w:r w:rsidRPr="007F7F75">
              <w:rPr>
                <w:rFonts w:cs="Times New Roman"/>
                <w:color w:val="000000"/>
                <w:sz w:val="24"/>
                <w:szCs w:val="24"/>
                <w:lang w:val="ro-MD"/>
              </w:rPr>
              <w:t>de primăvară</w:t>
            </w:r>
          </w:p>
        </w:tc>
        <w:tc>
          <w:tcPr>
            <w:tcW w:w="1559" w:type="dxa"/>
          </w:tcPr>
          <w:p w14:paraId="003F8C8C" w14:textId="77777777" w:rsidR="004F1879" w:rsidRDefault="004F1879" w:rsidP="004F1879">
            <w:pPr>
              <w:jc w:val="center"/>
              <w:rPr>
                <w:rFonts w:cs="Times New Roman"/>
                <w:color w:val="000000"/>
                <w:sz w:val="24"/>
                <w:szCs w:val="24"/>
                <w:lang w:val="ro-MD" w:eastAsia="ro-RO"/>
              </w:rPr>
            </w:pPr>
            <w:r w:rsidRPr="007F7F75">
              <w:rPr>
                <w:rFonts w:cs="Times New Roman"/>
                <w:color w:val="000000"/>
                <w:sz w:val="24"/>
                <w:szCs w:val="24"/>
                <w:lang w:val="ro-MD" w:eastAsia="ro-RO"/>
              </w:rPr>
              <w:t>M</w:t>
            </w:r>
            <w:r>
              <w:rPr>
                <w:rFonts w:cs="Times New Roman"/>
                <w:color w:val="000000"/>
                <w:sz w:val="24"/>
                <w:szCs w:val="24"/>
                <w:lang w:val="ro-MD" w:eastAsia="ro-RO"/>
              </w:rPr>
              <w:t>AIA</w:t>
            </w:r>
          </w:p>
          <w:p w14:paraId="497F1E79" w14:textId="2B35BDD6" w:rsidR="004F1879" w:rsidRPr="007F7F75" w:rsidRDefault="004F1879" w:rsidP="004F1879">
            <w:pPr>
              <w:jc w:val="center"/>
              <w:rPr>
                <w:rFonts w:cs="Times New Roman"/>
                <w:sz w:val="24"/>
                <w:szCs w:val="24"/>
                <w:lang w:val="ro-MD"/>
              </w:rPr>
            </w:pPr>
          </w:p>
        </w:tc>
        <w:tc>
          <w:tcPr>
            <w:tcW w:w="1843" w:type="dxa"/>
          </w:tcPr>
          <w:p w14:paraId="2CC0D1C3" w14:textId="786D8E38" w:rsidR="004F1879" w:rsidRPr="007F7F75" w:rsidRDefault="004F1879" w:rsidP="004F1879">
            <w:pPr>
              <w:jc w:val="center"/>
              <w:rPr>
                <w:rFonts w:cs="Times New Roman"/>
                <w:color w:val="000000"/>
                <w:sz w:val="24"/>
                <w:szCs w:val="24"/>
                <w:lang w:val="ro-MD" w:eastAsia="ro-RO"/>
              </w:rPr>
            </w:pPr>
          </w:p>
        </w:tc>
        <w:tc>
          <w:tcPr>
            <w:tcW w:w="2126" w:type="dxa"/>
          </w:tcPr>
          <w:p w14:paraId="04B7DE1E" w14:textId="403203BD" w:rsidR="001F2662" w:rsidRPr="001F2662" w:rsidRDefault="004F1879" w:rsidP="004F1879">
            <w:pPr>
              <w:ind w:left="-110" w:right="-106"/>
              <w:jc w:val="center"/>
              <w:rPr>
                <w:rFonts w:cs="Times New Roman"/>
                <w:sz w:val="24"/>
                <w:szCs w:val="24"/>
                <w:lang w:val="ro-MD"/>
              </w:rPr>
            </w:pPr>
            <w:r w:rsidRPr="007F7F75">
              <w:rPr>
                <w:rFonts w:cs="Times New Roman"/>
                <w:sz w:val="24"/>
                <w:szCs w:val="24"/>
                <w:lang w:val="ro-MD"/>
              </w:rPr>
              <w:t>AA</w:t>
            </w:r>
            <w:r w:rsidRPr="001F2662">
              <w:rPr>
                <w:rFonts w:cs="Times New Roman"/>
                <w:sz w:val="24"/>
                <w:szCs w:val="24"/>
                <w:lang w:val="ro-MD"/>
              </w:rPr>
              <w:t xml:space="preserve">, cap. </w:t>
            </w:r>
            <w:r w:rsidR="00F6794A">
              <w:rPr>
                <w:rFonts w:cs="Times New Roman"/>
                <w:sz w:val="24"/>
                <w:szCs w:val="24"/>
                <w:lang w:val="ro-MD"/>
              </w:rPr>
              <w:t>V</w:t>
            </w:r>
            <w:r w:rsidR="001F2662">
              <w:rPr>
                <w:rFonts w:cs="Times New Roman"/>
                <w:sz w:val="24"/>
                <w:szCs w:val="24"/>
                <w:lang w:val="ro-MD"/>
              </w:rPr>
              <w:t>.</w:t>
            </w:r>
            <w:r w:rsidRPr="001F2662">
              <w:rPr>
                <w:rFonts w:cs="Times New Roman"/>
                <w:sz w:val="24"/>
                <w:szCs w:val="24"/>
                <w:lang w:val="ro-MD"/>
              </w:rPr>
              <w:t xml:space="preserve"> </w:t>
            </w:r>
          </w:p>
          <w:p w14:paraId="29440EA9" w14:textId="1F39AEDB" w:rsidR="004F1879" w:rsidRPr="007F7F75" w:rsidRDefault="001F2662" w:rsidP="004F1879">
            <w:pPr>
              <w:ind w:left="-110" w:right="-106"/>
              <w:jc w:val="center"/>
              <w:rPr>
                <w:rFonts w:cs="Times New Roman"/>
                <w:sz w:val="24"/>
                <w:szCs w:val="24"/>
                <w:lang w:val="ro-MD"/>
              </w:rPr>
            </w:pPr>
            <w:r w:rsidRPr="001F2662">
              <w:rPr>
                <w:rFonts w:cs="Times New Roman"/>
                <w:sz w:val="24"/>
                <w:szCs w:val="24"/>
                <w:lang w:val="ro-MD"/>
              </w:rPr>
              <w:t xml:space="preserve">PNA, </w:t>
            </w:r>
            <w:r w:rsidR="004F1879" w:rsidRPr="001F2662">
              <w:rPr>
                <w:rFonts w:cs="Times New Roman"/>
                <w:sz w:val="24"/>
                <w:szCs w:val="24"/>
                <w:lang w:val="ro-MD"/>
              </w:rPr>
              <w:t>cap. 13</w:t>
            </w:r>
            <w:r w:rsidR="004F1879">
              <w:rPr>
                <w:rFonts w:cs="Times New Roman"/>
                <w:sz w:val="24"/>
                <w:szCs w:val="24"/>
                <w:lang w:val="ro-MD"/>
              </w:rPr>
              <w:t>.</w:t>
            </w:r>
          </w:p>
          <w:p w14:paraId="5CF28313" w14:textId="52D98484" w:rsidR="004F1879" w:rsidRDefault="004F1879" w:rsidP="004F1879">
            <w:pPr>
              <w:jc w:val="center"/>
              <w:rPr>
                <w:rFonts w:cs="Times New Roman"/>
                <w:sz w:val="24"/>
                <w:szCs w:val="24"/>
                <w:lang w:val="ro-MD"/>
              </w:rPr>
            </w:pPr>
            <w:r w:rsidRPr="004F1879">
              <w:rPr>
                <w:rFonts w:cs="Times New Roman"/>
                <w:sz w:val="24"/>
                <w:szCs w:val="24"/>
                <w:lang w:val="ro-MD"/>
              </w:rPr>
              <w:t>Regulamentul (UE)</w:t>
            </w:r>
            <w:r>
              <w:rPr>
                <w:rFonts w:cs="Times New Roman"/>
                <w:bCs/>
                <w:sz w:val="24"/>
                <w:szCs w:val="24"/>
                <w:lang w:val="ro-MD"/>
              </w:rPr>
              <w:t xml:space="preserve"> nr. </w:t>
            </w:r>
            <w:r w:rsidRPr="007F7F75">
              <w:rPr>
                <w:rFonts w:cs="Times New Roman"/>
                <w:sz w:val="24"/>
                <w:szCs w:val="24"/>
                <w:lang w:val="ro-MD"/>
              </w:rPr>
              <w:t>1379/2013</w:t>
            </w:r>
            <w:r>
              <w:rPr>
                <w:rFonts w:cs="Times New Roman"/>
                <w:sz w:val="24"/>
                <w:szCs w:val="24"/>
                <w:lang w:val="ro-MD"/>
              </w:rPr>
              <w:t>.</w:t>
            </w:r>
            <w:r w:rsidRPr="007F7F75">
              <w:rPr>
                <w:rFonts w:cs="Times New Roman"/>
                <w:sz w:val="24"/>
                <w:szCs w:val="24"/>
                <w:lang w:val="ro-MD"/>
              </w:rPr>
              <w:t xml:space="preserve"> Regulamentul </w:t>
            </w:r>
            <w:r>
              <w:rPr>
                <w:rFonts w:cs="Times New Roman"/>
                <w:sz w:val="24"/>
                <w:szCs w:val="24"/>
                <w:lang w:val="ro-MD"/>
              </w:rPr>
              <w:t>(</w:t>
            </w:r>
            <w:r w:rsidRPr="004F1879">
              <w:rPr>
                <w:rFonts w:cs="Times New Roman"/>
                <w:sz w:val="24"/>
                <w:szCs w:val="24"/>
                <w:lang w:val="ro-MD"/>
              </w:rPr>
              <w:t>UE)</w:t>
            </w:r>
            <w:r>
              <w:rPr>
                <w:rFonts w:cs="Times New Roman"/>
                <w:sz w:val="24"/>
                <w:szCs w:val="24"/>
                <w:lang w:val="ro-MD"/>
              </w:rPr>
              <w:t xml:space="preserve"> </w:t>
            </w:r>
            <w:r>
              <w:rPr>
                <w:rFonts w:cs="Times New Roman"/>
                <w:bCs/>
                <w:sz w:val="24"/>
                <w:szCs w:val="24"/>
                <w:lang w:val="ro-MD"/>
              </w:rPr>
              <w:t>nr. </w:t>
            </w:r>
            <w:r w:rsidRPr="007F7F75">
              <w:rPr>
                <w:rFonts w:cs="Times New Roman"/>
                <w:sz w:val="24"/>
                <w:szCs w:val="24"/>
                <w:lang w:val="ro-MD"/>
              </w:rPr>
              <w:t>1380/2013</w:t>
            </w:r>
          </w:p>
          <w:p w14:paraId="7C3BFC74" w14:textId="32F34568" w:rsidR="004F1879" w:rsidRPr="009905E0" w:rsidRDefault="004F1879" w:rsidP="004F1879">
            <w:pPr>
              <w:jc w:val="center"/>
              <w:rPr>
                <w:rFonts w:cs="Times New Roman"/>
                <w:sz w:val="10"/>
                <w:szCs w:val="10"/>
                <w:lang w:val="ro-MD"/>
              </w:rPr>
            </w:pPr>
          </w:p>
        </w:tc>
      </w:tr>
      <w:tr w:rsidR="004F1879" w:rsidRPr="0058254D" w14:paraId="21BA7646" w14:textId="77777777" w:rsidTr="000118A4">
        <w:trPr>
          <w:trHeight w:val="1017"/>
        </w:trPr>
        <w:tc>
          <w:tcPr>
            <w:tcW w:w="562" w:type="dxa"/>
          </w:tcPr>
          <w:p w14:paraId="28302E01" w14:textId="4D919502" w:rsidR="004F1879" w:rsidRDefault="004F1879" w:rsidP="004F1879">
            <w:pPr>
              <w:jc w:val="center"/>
              <w:rPr>
                <w:rFonts w:cs="Times New Roman"/>
                <w:sz w:val="24"/>
                <w:szCs w:val="24"/>
                <w:lang w:val="ro-MD"/>
              </w:rPr>
            </w:pPr>
            <w:r>
              <w:rPr>
                <w:rFonts w:cs="Times New Roman"/>
                <w:sz w:val="24"/>
                <w:szCs w:val="24"/>
                <w:lang w:val="ro-MD"/>
              </w:rPr>
              <w:t>83</w:t>
            </w:r>
          </w:p>
        </w:tc>
        <w:tc>
          <w:tcPr>
            <w:tcW w:w="3261" w:type="dxa"/>
          </w:tcPr>
          <w:p w14:paraId="5B619981" w14:textId="60058FA3" w:rsidR="004F1879" w:rsidRPr="00D2004B" w:rsidRDefault="004F1879" w:rsidP="004F1879">
            <w:pPr>
              <w:rPr>
                <w:rFonts w:cs="Times New Roman"/>
                <w:sz w:val="24"/>
                <w:szCs w:val="24"/>
                <w:lang w:val="ro-MD"/>
              </w:rPr>
            </w:pPr>
            <w:r w:rsidRPr="00D2004B">
              <w:rPr>
                <w:rFonts w:cs="Times New Roman"/>
                <w:sz w:val="24"/>
                <w:szCs w:val="24"/>
                <w:lang w:val="ro-MD"/>
              </w:rPr>
              <w:t>[UE] Proiectul de lege pentru modificarea Legii nr.</w:t>
            </w:r>
            <w:r>
              <w:rPr>
                <w:rFonts w:cs="Times New Roman"/>
                <w:sz w:val="24"/>
                <w:szCs w:val="24"/>
                <w:lang w:val="ro-MD"/>
              </w:rPr>
              <w:t> </w:t>
            </w:r>
            <w:r w:rsidRPr="00D2004B">
              <w:rPr>
                <w:rFonts w:cs="Times New Roman"/>
                <w:sz w:val="24"/>
                <w:szCs w:val="24"/>
                <w:lang w:val="ro-MD"/>
              </w:rPr>
              <w:t>50/2021 cu privire la grupurile de acțiune locală</w:t>
            </w:r>
          </w:p>
        </w:tc>
        <w:tc>
          <w:tcPr>
            <w:tcW w:w="2693" w:type="dxa"/>
          </w:tcPr>
          <w:p w14:paraId="4A4ACC18" w14:textId="009590BA" w:rsidR="004F1879" w:rsidRPr="00D2004B" w:rsidRDefault="004F1879" w:rsidP="004F1879">
            <w:pPr>
              <w:tabs>
                <w:tab w:val="left" w:pos="171"/>
                <w:tab w:val="left" w:pos="1116"/>
              </w:tabs>
              <w:rPr>
                <w:rFonts w:cs="Times New Roman"/>
                <w:sz w:val="24"/>
                <w:szCs w:val="24"/>
                <w:lang w:val="ro-MD"/>
              </w:rPr>
            </w:pPr>
            <w:r w:rsidRPr="00D2004B">
              <w:rPr>
                <w:rFonts w:cs="Times New Roman"/>
                <w:sz w:val="24"/>
                <w:szCs w:val="24"/>
                <w:lang w:val="ro-MD"/>
              </w:rPr>
              <w:t>Stimularea dezvoltării comunităților rurale prin intermediul parteneriatelor locale</w:t>
            </w:r>
          </w:p>
        </w:tc>
        <w:tc>
          <w:tcPr>
            <w:tcW w:w="1417" w:type="dxa"/>
            <w:shd w:val="clear" w:color="auto" w:fill="auto"/>
          </w:tcPr>
          <w:p w14:paraId="32849394" w14:textId="77777777" w:rsidR="004F1879" w:rsidRPr="007F7F75" w:rsidRDefault="004F1879" w:rsidP="004F1879">
            <w:pPr>
              <w:jc w:val="center"/>
              <w:rPr>
                <w:rFonts w:eastAsia="Times New Roman" w:cs="Times New Roman"/>
                <w:sz w:val="24"/>
                <w:szCs w:val="24"/>
                <w:lang w:val="ro-MD"/>
              </w:rPr>
            </w:pPr>
          </w:p>
        </w:tc>
        <w:tc>
          <w:tcPr>
            <w:tcW w:w="1560" w:type="dxa"/>
          </w:tcPr>
          <w:p w14:paraId="45D6CFC0" w14:textId="77777777" w:rsidR="004F1879" w:rsidRDefault="004F1879" w:rsidP="004F1879">
            <w:pPr>
              <w:jc w:val="center"/>
              <w:rPr>
                <w:rFonts w:cs="Times New Roman"/>
                <w:sz w:val="24"/>
                <w:szCs w:val="24"/>
                <w:lang w:val="ro-MD"/>
              </w:rPr>
            </w:pPr>
            <w:r w:rsidRPr="007F7F75">
              <w:rPr>
                <w:rFonts w:cs="Times New Roman"/>
                <w:sz w:val="24"/>
                <w:szCs w:val="24"/>
                <w:lang w:val="ro-MD"/>
              </w:rPr>
              <w:t xml:space="preserve">Sesiunea </w:t>
            </w:r>
          </w:p>
          <w:p w14:paraId="231E6CF5" w14:textId="6B415E98" w:rsidR="004F1879" w:rsidRPr="007F7F75" w:rsidRDefault="004F1879" w:rsidP="004F1879">
            <w:pPr>
              <w:jc w:val="center"/>
              <w:rPr>
                <w:rFonts w:cs="Times New Roman"/>
                <w:color w:val="000000"/>
                <w:sz w:val="24"/>
                <w:szCs w:val="24"/>
                <w:lang w:val="ro-MD"/>
              </w:rPr>
            </w:pPr>
            <w:r w:rsidRPr="007F7F75">
              <w:rPr>
                <w:rFonts w:cs="Times New Roman"/>
                <w:sz w:val="24"/>
                <w:szCs w:val="24"/>
                <w:lang w:val="ro-MD"/>
              </w:rPr>
              <w:t>de toamnă</w:t>
            </w:r>
          </w:p>
        </w:tc>
        <w:tc>
          <w:tcPr>
            <w:tcW w:w="1559" w:type="dxa"/>
          </w:tcPr>
          <w:p w14:paraId="04B95FFE" w14:textId="77777777" w:rsidR="004F1879" w:rsidRDefault="004F1879" w:rsidP="004F1879">
            <w:pPr>
              <w:jc w:val="center"/>
              <w:rPr>
                <w:rFonts w:cs="Times New Roman"/>
                <w:color w:val="000000"/>
                <w:sz w:val="24"/>
                <w:szCs w:val="24"/>
                <w:lang w:val="ro-MD" w:eastAsia="ro-RO"/>
              </w:rPr>
            </w:pPr>
            <w:r w:rsidRPr="007F7F75">
              <w:rPr>
                <w:rFonts w:cs="Times New Roman"/>
                <w:color w:val="000000"/>
                <w:sz w:val="24"/>
                <w:szCs w:val="24"/>
                <w:lang w:val="ro-MD" w:eastAsia="ro-RO"/>
              </w:rPr>
              <w:t>M</w:t>
            </w:r>
            <w:r>
              <w:rPr>
                <w:rFonts w:cs="Times New Roman"/>
                <w:color w:val="000000"/>
                <w:sz w:val="24"/>
                <w:szCs w:val="24"/>
                <w:lang w:val="ro-MD" w:eastAsia="ro-RO"/>
              </w:rPr>
              <w:t>AIA</w:t>
            </w:r>
          </w:p>
          <w:p w14:paraId="6146C4D3" w14:textId="47C094CE" w:rsidR="004F1879" w:rsidRPr="007F7F75" w:rsidRDefault="004F1879" w:rsidP="004F1879">
            <w:pPr>
              <w:jc w:val="center"/>
              <w:rPr>
                <w:rFonts w:cs="Times New Roman"/>
                <w:sz w:val="24"/>
                <w:szCs w:val="24"/>
                <w:lang w:val="ro-MD"/>
              </w:rPr>
            </w:pPr>
          </w:p>
        </w:tc>
        <w:tc>
          <w:tcPr>
            <w:tcW w:w="1843" w:type="dxa"/>
          </w:tcPr>
          <w:p w14:paraId="72F9B9FA" w14:textId="1DF5F022" w:rsidR="004F1879" w:rsidRPr="007F7F75" w:rsidRDefault="004F1879" w:rsidP="004F1879">
            <w:pPr>
              <w:jc w:val="center"/>
              <w:rPr>
                <w:rFonts w:cs="Times New Roman"/>
                <w:color w:val="000000"/>
                <w:sz w:val="24"/>
                <w:szCs w:val="24"/>
                <w:lang w:val="ro-MD" w:eastAsia="ro-RO"/>
              </w:rPr>
            </w:pPr>
          </w:p>
        </w:tc>
        <w:tc>
          <w:tcPr>
            <w:tcW w:w="2126" w:type="dxa"/>
          </w:tcPr>
          <w:p w14:paraId="38728F79" w14:textId="4A4C05F3" w:rsidR="004F1879" w:rsidRDefault="004F1879" w:rsidP="004F1879">
            <w:pPr>
              <w:jc w:val="center"/>
              <w:rPr>
                <w:rFonts w:cs="Times New Roman"/>
                <w:sz w:val="24"/>
                <w:szCs w:val="24"/>
                <w:lang w:val="ro-MD"/>
              </w:rPr>
            </w:pPr>
            <w:r w:rsidRPr="007F7F75">
              <w:rPr>
                <w:rFonts w:cs="Times New Roman"/>
                <w:sz w:val="24"/>
                <w:szCs w:val="24"/>
                <w:lang w:val="ro-MD"/>
              </w:rPr>
              <w:t xml:space="preserve">AA, cap. </w:t>
            </w:r>
            <w:r w:rsidR="006B05E3">
              <w:rPr>
                <w:rFonts w:cs="Times New Roman"/>
                <w:sz w:val="24"/>
                <w:szCs w:val="24"/>
                <w:lang w:val="ro-MD"/>
              </w:rPr>
              <w:t>XII</w:t>
            </w:r>
            <w:r>
              <w:rPr>
                <w:rFonts w:cs="Times New Roman"/>
                <w:sz w:val="24"/>
                <w:szCs w:val="24"/>
                <w:lang w:val="ro-MD"/>
              </w:rPr>
              <w:t>.</w:t>
            </w:r>
            <w:r w:rsidRPr="007F7F75">
              <w:rPr>
                <w:rFonts w:cs="Times New Roman"/>
                <w:sz w:val="24"/>
                <w:szCs w:val="24"/>
                <w:lang w:val="ro-MD"/>
              </w:rPr>
              <w:t xml:space="preserve"> </w:t>
            </w:r>
          </w:p>
          <w:p w14:paraId="0550D279" w14:textId="17936E2F" w:rsidR="004F1879" w:rsidRPr="007F7F75" w:rsidRDefault="004F1879" w:rsidP="004F1879">
            <w:pPr>
              <w:jc w:val="center"/>
              <w:rPr>
                <w:rFonts w:cs="Times New Roman"/>
                <w:sz w:val="24"/>
                <w:szCs w:val="24"/>
                <w:lang w:val="ro-MD"/>
              </w:rPr>
            </w:pPr>
            <w:r w:rsidRPr="007F7F75">
              <w:rPr>
                <w:rFonts w:cs="Times New Roman"/>
                <w:sz w:val="24"/>
                <w:szCs w:val="24"/>
                <w:lang w:val="ro-MD"/>
              </w:rPr>
              <w:t>HG nr.</w:t>
            </w:r>
            <w:r>
              <w:rPr>
                <w:rFonts w:cs="Times New Roman"/>
                <w:sz w:val="24"/>
                <w:szCs w:val="24"/>
                <w:lang w:val="ro-MD"/>
              </w:rPr>
              <w:t> </w:t>
            </w:r>
            <w:r w:rsidRPr="007F7F75">
              <w:rPr>
                <w:rFonts w:cs="Times New Roman"/>
                <w:sz w:val="24"/>
                <w:szCs w:val="24"/>
                <w:lang w:val="ro-MD"/>
              </w:rPr>
              <w:t>56/2023</w:t>
            </w:r>
            <w:r>
              <w:rPr>
                <w:rFonts w:cs="Times New Roman"/>
                <w:sz w:val="24"/>
                <w:szCs w:val="24"/>
                <w:lang w:val="ro-MD"/>
              </w:rPr>
              <w:t>.</w:t>
            </w:r>
          </w:p>
          <w:p w14:paraId="073DBA44" w14:textId="0F681E07" w:rsidR="004F1879" w:rsidRDefault="004F1879" w:rsidP="004F1879">
            <w:pPr>
              <w:jc w:val="center"/>
              <w:rPr>
                <w:rFonts w:cs="Times New Roman"/>
                <w:sz w:val="24"/>
                <w:szCs w:val="24"/>
                <w:lang w:val="ro-MD"/>
              </w:rPr>
            </w:pPr>
            <w:r w:rsidRPr="007F7F75">
              <w:rPr>
                <w:rFonts w:cs="Times New Roman"/>
                <w:sz w:val="24"/>
                <w:szCs w:val="24"/>
                <w:lang w:val="ro-MD"/>
              </w:rPr>
              <w:t>Regulament</w:t>
            </w:r>
            <w:r>
              <w:rPr>
                <w:rFonts w:cs="Times New Roman"/>
                <w:sz w:val="24"/>
                <w:szCs w:val="24"/>
                <w:lang w:val="ro-MD"/>
              </w:rPr>
              <w:t>ul</w:t>
            </w:r>
            <w:r w:rsidRPr="007F7F75">
              <w:rPr>
                <w:rFonts w:cs="Times New Roman"/>
                <w:sz w:val="24"/>
                <w:szCs w:val="24"/>
                <w:lang w:val="ro-MD"/>
              </w:rPr>
              <w:t xml:space="preserve"> </w:t>
            </w:r>
            <w:r>
              <w:rPr>
                <w:rFonts w:cs="Times New Roman"/>
                <w:sz w:val="24"/>
                <w:szCs w:val="24"/>
                <w:lang w:val="ro-MD"/>
              </w:rPr>
              <w:t>(</w:t>
            </w:r>
            <w:r w:rsidRPr="007F7F75">
              <w:rPr>
                <w:rFonts w:cs="Times New Roman"/>
                <w:sz w:val="24"/>
                <w:szCs w:val="24"/>
                <w:lang w:val="ro-MD"/>
              </w:rPr>
              <w:t>UE</w:t>
            </w:r>
            <w:r>
              <w:rPr>
                <w:rFonts w:cs="Times New Roman"/>
                <w:sz w:val="24"/>
                <w:szCs w:val="24"/>
                <w:lang w:val="ro-MD"/>
              </w:rPr>
              <w:t>)</w:t>
            </w:r>
            <w:r w:rsidRPr="007F7F75">
              <w:rPr>
                <w:rFonts w:cs="Times New Roman"/>
                <w:sz w:val="24"/>
                <w:szCs w:val="24"/>
                <w:lang w:val="ro-MD"/>
              </w:rPr>
              <w:t xml:space="preserve"> nr. 2021/1060</w:t>
            </w:r>
            <w:r>
              <w:rPr>
                <w:rFonts w:cs="Times New Roman"/>
                <w:sz w:val="24"/>
                <w:szCs w:val="24"/>
                <w:lang w:val="ro-MD"/>
              </w:rPr>
              <w:t>.</w:t>
            </w:r>
          </w:p>
          <w:p w14:paraId="07B080F5" w14:textId="3DF5398B" w:rsidR="004F1879" w:rsidRDefault="004F1879" w:rsidP="004F1879">
            <w:pPr>
              <w:jc w:val="center"/>
              <w:rPr>
                <w:rFonts w:cs="Times New Roman"/>
                <w:sz w:val="24"/>
                <w:szCs w:val="24"/>
                <w:lang w:val="ro-MD"/>
              </w:rPr>
            </w:pPr>
            <w:r w:rsidRPr="007F7F75">
              <w:rPr>
                <w:rFonts w:cs="Times New Roman"/>
                <w:sz w:val="24"/>
                <w:szCs w:val="24"/>
                <w:lang w:val="ro-MD"/>
              </w:rPr>
              <w:t>Regulament</w:t>
            </w:r>
            <w:r>
              <w:rPr>
                <w:rFonts w:cs="Times New Roman"/>
                <w:sz w:val="24"/>
                <w:szCs w:val="24"/>
                <w:lang w:val="ro-MD"/>
              </w:rPr>
              <w:t>ul</w:t>
            </w:r>
            <w:r w:rsidRPr="007F7F75">
              <w:rPr>
                <w:rFonts w:cs="Times New Roman"/>
                <w:sz w:val="24"/>
                <w:szCs w:val="24"/>
                <w:lang w:val="ro-MD"/>
              </w:rPr>
              <w:t xml:space="preserve"> </w:t>
            </w:r>
            <w:r>
              <w:rPr>
                <w:rFonts w:cs="Times New Roman"/>
                <w:sz w:val="24"/>
                <w:szCs w:val="24"/>
                <w:lang w:val="ro-MD"/>
              </w:rPr>
              <w:t>(</w:t>
            </w:r>
            <w:r w:rsidRPr="007F7F75">
              <w:rPr>
                <w:rFonts w:cs="Times New Roman"/>
                <w:sz w:val="24"/>
                <w:szCs w:val="24"/>
                <w:lang w:val="ro-MD"/>
              </w:rPr>
              <w:t>UE</w:t>
            </w:r>
            <w:r>
              <w:rPr>
                <w:rFonts w:cs="Times New Roman"/>
                <w:sz w:val="24"/>
                <w:szCs w:val="24"/>
                <w:lang w:val="ro-MD"/>
              </w:rPr>
              <w:t>)</w:t>
            </w:r>
            <w:r w:rsidRPr="007F7F75">
              <w:rPr>
                <w:rFonts w:cs="Times New Roman"/>
                <w:sz w:val="24"/>
                <w:szCs w:val="24"/>
                <w:lang w:val="ro-MD"/>
              </w:rPr>
              <w:t xml:space="preserve"> nr. 2021/2115</w:t>
            </w:r>
          </w:p>
          <w:p w14:paraId="7160982A" w14:textId="08A72ECC" w:rsidR="004F1879" w:rsidRPr="009905E0" w:rsidRDefault="004F1879" w:rsidP="004F1879">
            <w:pPr>
              <w:jc w:val="center"/>
              <w:rPr>
                <w:rFonts w:cs="Times New Roman"/>
                <w:sz w:val="10"/>
                <w:szCs w:val="10"/>
                <w:lang w:val="ro-MD"/>
              </w:rPr>
            </w:pPr>
          </w:p>
        </w:tc>
      </w:tr>
      <w:tr w:rsidR="004F1879" w:rsidRPr="004276EF" w14:paraId="3F183BF4" w14:textId="77777777" w:rsidTr="000118A4">
        <w:trPr>
          <w:trHeight w:val="1017"/>
        </w:trPr>
        <w:tc>
          <w:tcPr>
            <w:tcW w:w="562" w:type="dxa"/>
          </w:tcPr>
          <w:p w14:paraId="49D4554B" w14:textId="079311AC" w:rsidR="004F1879" w:rsidRDefault="004F1879" w:rsidP="004F1879">
            <w:pPr>
              <w:jc w:val="center"/>
              <w:rPr>
                <w:rFonts w:cs="Times New Roman"/>
                <w:sz w:val="24"/>
                <w:szCs w:val="24"/>
                <w:lang w:val="ro-MD"/>
              </w:rPr>
            </w:pPr>
            <w:r>
              <w:rPr>
                <w:rFonts w:cs="Times New Roman"/>
                <w:sz w:val="24"/>
                <w:szCs w:val="24"/>
                <w:lang w:val="ro-MD"/>
              </w:rPr>
              <w:t>84</w:t>
            </w:r>
          </w:p>
        </w:tc>
        <w:tc>
          <w:tcPr>
            <w:tcW w:w="3261" w:type="dxa"/>
          </w:tcPr>
          <w:p w14:paraId="71D906C5" w14:textId="4A1D59EB" w:rsidR="004F1879" w:rsidRPr="00D2004B" w:rsidRDefault="004F1879" w:rsidP="004F1879">
            <w:pPr>
              <w:rPr>
                <w:rFonts w:cs="Times New Roman"/>
                <w:sz w:val="24"/>
                <w:szCs w:val="24"/>
                <w:lang w:val="ro-MD"/>
              </w:rPr>
            </w:pPr>
            <w:r w:rsidRPr="00D2004B">
              <w:rPr>
                <w:rFonts w:cs="Times New Roman"/>
                <w:sz w:val="24"/>
                <w:szCs w:val="24"/>
                <w:lang w:val="ro-MD"/>
              </w:rPr>
              <w:t>[UE] Proiectul de lege privind introducerea pe piață a produselor fertilizante</w:t>
            </w:r>
          </w:p>
        </w:tc>
        <w:tc>
          <w:tcPr>
            <w:tcW w:w="2693" w:type="dxa"/>
          </w:tcPr>
          <w:p w14:paraId="2867D36E" w14:textId="77777777" w:rsidR="004F1879" w:rsidRDefault="004F1879" w:rsidP="004F1879">
            <w:pPr>
              <w:tabs>
                <w:tab w:val="left" w:pos="171"/>
                <w:tab w:val="left" w:pos="1116"/>
              </w:tabs>
              <w:rPr>
                <w:rFonts w:cs="Times New Roman"/>
                <w:sz w:val="24"/>
                <w:szCs w:val="24"/>
                <w:lang w:val="ro-MD"/>
              </w:rPr>
            </w:pPr>
            <w:r w:rsidRPr="00D2004B">
              <w:rPr>
                <w:rFonts w:cs="Times New Roman"/>
                <w:sz w:val="24"/>
                <w:szCs w:val="24"/>
                <w:lang w:val="ro-MD"/>
              </w:rPr>
              <w:t>Ajustarea cadrului normativ național la cel european; actualizarea prevederilor referitoare la produsele fertilizante</w:t>
            </w:r>
          </w:p>
          <w:p w14:paraId="2DE59C51" w14:textId="630F5F04" w:rsidR="004F1879" w:rsidRPr="009905E0" w:rsidRDefault="004F1879" w:rsidP="004F1879">
            <w:pPr>
              <w:tabs>
                <w:tab w:val="left" w:pos="171"/>
                <w:tab w:val="left" w:pos="1116"/>
              </w:tabs>
              <w:rPr>
                <w:rFonts w:cs="Times New Roman"/>
                <w:sz w:val="10"/>
                <w:szCs w:val="10"/>
                <w:lang w:val="ro-MD"/>
              </w:rPr>
            </w:pPr>
          </w:p>
        </w:tc>
        <w:tc>
          <w:tcPr>
            <w:tcW w:w="1417" w:type="dxa"/>
            <w:shd w:val="clear" w:color="auto" w:fill="auto"/>
          </w:tcPr>
          <w:p w14:paraId="5CAAA6DE" w14:textId="77777777" w:rsidR="004F1879" w:rsidRPr="007F7F75" w:rsidRDefault="004F1879" w:rsidP="004F1879">
            <w:pPr>
              <w:jc w:val="center"/>
              <w:rPr>
                <w:rFonts w:eastAsia="Times New Roman" w:cs="Times New Roman"/>
                <w:sz w:val="24"/>
                <w:szCs w:val="24"/>
                <w:lang w:val="ro-MD"/>
              </w:rPr>
            </w:pPr>
          </w:p>
        </w:tc>
        <w:tc>
          <w:tcPr>
            <w:tcW w:w="1560" w:type="dxa"/>
          </w:tcPr>
          <w:p w14:paraId="0388C5D8" w14:textId="77777777" w:rsidR="004F1879" w:rsidRDefault="004F1879" w:rsidP="004F1879">
            <w:pPr>
              <w:jc w:val="center"/>
              <w:rPr>
                <w:rFonts w:cs="Times New Roman"/>
                <w:sz w:val="24"/>
                <w:szCs w:val="24"/>
                <w:lang w:val="ro-MD"/>
              </w:rPr>
            </w:pPr>
            <w:r w:rsidRPr="007F7F75">
              <w:rPr>
                <w:rFonts w:cs="Times New Roman"/>
                <w:sz w:val="24"/>
                <w:szCs w:val="24"/>
                <w:lang w:val="ro-MD"/>
              </w:rPr>
              <w:t xml:space="preserve">Sesiunea </w:t>
            </w:r>
          </w:p>
          <w:p w14:paraId="19D06B84" w14:textId="5CECCD31" w:rsidR="004F1879" w:rsidRPr="007F7F75" w:rsidRDefault="004F1879" w:rsidP="004F1879">
            <w:pPr>
              <w:jc w:val="center"/>
              <w:rPr>
                <w:rFonts w:cs="Times New Roman"/>
                <w:color w:val="000000"/>
                <w:sz w:val="24"/>
                <w:szCs w:val="24"/>
                <w:lang w:val="ro-MD"/>
              </w:rPr>
            </w:pPr>
            <w:r w:rsidRPr="007F7F75">
              <w:rPr>
                <w:rFonts w:cs="Times New Roman"/>
                <w:sz w:val="24"/>
                <w:szCs w:val="24"/>
                <w:lang w:val="ro-MD"/>
              </w:rPr>
              <w:t>de primăvară</w:t>
            </w:r>
          </w:p>
        </w:tc>
        <w:tc>
          <w:tcPr>
            <w:tcW w:w="1559" w:type="dxa"/>
          </w:tcPr>
          <w:p w14:paraId="0EE17BD6" w14:textId="77777777" w:rsidR="004F1879" w:rsidRDefault="004F1879" w:rsidP="004F1879">
            <w:pPr>
              <w:jc w:val="center"/>
              <w:rPr>
                <w:rFonts w:cs="Times New Roman"/>
                <w:color w:val="000000"/>
                <w:sz w:val="24"/>
                <w:szCs w:val="24"/>
                <w:lang w:val="ro-MD" w:eastAsia="ro-RO"/>
              </w:rPr>
            </w:pPr>
            <w:r w:rsidRPr="007F7F75">
              <w:rPr>
                <w:rFonts w:cs="Times New Roman"/>
                <w:color w:val="000000"/>
                <w:sz w:val="24"/>
                <w:szCs w:val="24"/>
                <w:lang w:val="ro-MD" w:eastAsia="ro-RO"/>
              </w:rPr>
              <w:t>M</w:t>
            </w:r>
            <w:r>
              <w:rPr>
                <w:rFonts w:cs="Times New Roman"/>
                <w:color w:val="000000"/>
                <w:sz w:val="24"/>
                <w:szCs w:val="24"/>
                <w:lang w:val="ro-MD" w:eastAsia="ro-RO"/>
              </w:rPr>
              <w:t>AIA</w:t>
            </w:r>
          </w:p>
          <w:p w14:paraId="6BB96AC3" w14:textId="4219896A" w:rsidR="004F1879" w:rsidRPr="007F7F75" w:rsidRDefault="004F1879" w:rsidP="004F1879">
            <w:pPr>
              <w:jc w:val="center"/>
              <w:rPr>
                <w:rFonts w:cs="Times New Roman"/>
                <w:sz w:val="24"/>
                <w:szCs w:val="24"/>
                <w:lang w:val="ro-MD"/>
              </w:rPr>
            </w:pPr>
          </w:p>
        </w:tc>
        <w:tc>
          <w:tcPr>
            <w:tcW w:w="1843" w:type="dxa"/>
          </w:tcPr>
          <w:p w14:paraId="4341A371" w14:textId="7F0A1081" w:rsidR="004F1879" w:rsidRPr="007F7F75" w:rsidRDefault="004F1879" w:rsidP="004F1879">
            <w:pPr>
              <w:jc w:val="center"/>
              <w:rPr>
                <w:rFonts w:cs="Times New Roman"/>
                <w:color w:val="000000"/>
                <w:sz w:val="24"/>
                <w:szCs w:val="24"/>
                <w:lang w:val="ro-MD" w:eastAsia="ro-RO"/>
              </w:rPr>
            </w:pPr>
          </w:p>
        </w:tc>
        <w:tc>
          <w:tcPr>
            <w:tcW w:w="2126" w:type="dxa"/>
          </w:tcPr>
          <w:p w14:paraId="2775B75D" w14:textId="597ABF72" w:rsidR="004F1879" w:rsidRPr="007F7F75" w:rsidRDefault="004F1879" w:rsidP="004F1879">
            <w:pPr>
              <w:jc w:val="center"/>
              <w:rPr>
                <w:rFonts w:cs="Times New Roman"/>
                <w:sz w:val="24"/>
                <w:szCs w:val="24"/>
                <w:lang w:val="ro-MD"/>
              </w:rPr>
            </w:pPr>
            <w:r w:rsidRPr="007F7F75">
              <w:rPr>
                <w:rFonts w:cs="Times New Roman"/>
                <w:sz w:val="24"/>
                <w:szCs w:val="24"/>
                <w:lang w:val="ro-MD"/>
              </w:rPr>
              <w:t>AA, anexa VII</w:t>
            </w:r>
            <w:r>
              <w:rPr>
                <w:rFonts w:cs="Times New Roman"/>
                <w:sz w:val="24"/>
                <w:szCs w:val="24"/>
                <w:lang w:val="ro-MD"/>
              </w:rPr>
              <w:t>.</w:t>
            </w:r>
            <w:r w:rsidRPr="007F7F75">
              <w:rPr>
                <w:rFonts w:cs="Times New Roman"/>
                <w:sz w:val="24"/>
                <w:szCs w:val="24"/>
                <w:lang w:val="ro-MD"/>
              </w:rPr>
              <w:t xml:space="preserve"> PNA, cap. 12</w:t>
            </w:r>
            <w:r>
              <w:rPr>
                <w:rFonts w:cs="Times New Roman"/>
                <w:sz w:val="24"/>
                <w:szCs w:val="24"/>
                <w:lang w:val="ro-MD"/>
              </w:rPr>
              <w:t>.</w:t>
            </w:r>
          </w:p>
          <w:p w14:paraId="4827EF68" w14:textId="032B6C51" w:rsidR="004F1879" w:rsidRPr="007F7F75" w:rsidRDefault="004F1879" w:rsidP="004F1879">
            <w:pPr>
              <w:jc w:val="center"/>
              <w:rPr>
                <w:rFonts w:cs="Times New Roman"/>
                <w:sz w:val="24"/>
                <w:szCs w:val="24"/>
                <w:lang w:val="ro-MD"/>
              </w:rPr>
            </w:pPr>
            <w:r w:rsidRPr="007F7F75">
              <w:rPr>
                <w:rFonts w:cs="Times New Roman"/>
                <w:sz w:val="24"/>
                <w:szCs w:val="24"/>
                <w:lang w:val="ro-MD"/>
              </w:rPr>
              <w:t xml:space="preserve">Regulamentul (UE) </w:t>
            </w:r>
            <w:r>
              <w:rPr>
                <w:rFonts w:cs="Times New Roman"/>
                <w:sz w:val="24"/>
                <w:szCs w:val="24"/>
                <w:lang w:val="ro-MD"/>
              </w:rPr>
              <w:t xml:space="preserve">nr. </w:t>
            </w:r>
            <w:r w:rsidRPr="007F7F75">
              <w:rPr>
                <w:rFonts w:cs="Times New Roman"/>
                <w:sz w:val="24"/>
                <w:szCs w:val="24"/>
                <w:lang w:val="ro-MD"/>
              </w:rPr>
              <w:t>2019/1009</w:t>
            </w:r>
          </w:p>
        </w:tc>
      </w:tr>
      <w:tr w:rsidR="004F1879" w:rsidRPr="003A1009" w14:paraId="67131B84" w14:textId="77777777" w:rsidTr="000118A4">
        <w:trPr>
          <w:trHeight w:val="1017"/>
        </w:trPr>
        <w:tc>
          <w:tcPr>
            <w:tcW w:w="562" w:type="dxa"/>
          </w:tcPr>
          <w:p w14:paraId="18BF2314" w14:textId="13B88741" w:rsidR="004F1879" w:rsidRDefault="004F1879" w:rsidP="004F1879">
            <w:pPr>
              <w:jc w:val="center"/>
              <w:rPr>
                <w:rFonts w:cs="Times New Roman"/>
                <w:sz w:val="24"/>
                <w:szCs w:val="24"/>
                <w:lang w:val="ro-MD"/>
              </w:rPr>
            </w:pPr>
            <w:r>
              <w:rPr>
                <w:rFonts w:cs="Times New Roman"/>
                <w:sz w:val="24"/>
                <w:szCs w:val="24"/>
                <w:lang w:val="ro-MD"/>
              </w:rPr>
              <w:t>85</w:t>
            </w:r>
          </w:p>
        </w:tc>
        <w:tc>
          <w:tcPr>
            <w:tcW w:w="3261" w:type="dxa"/>
          </w:tcPr>
          <w:p w14:paraId="77B18683" w14:textId="64672E92" w:rsidR="004F1879" w:rsidRPr="00D2004B" w:rsidRDefault="004F1879" w:rsidP="004F1879">
            <w:pPr>
              <w:rPr>
                <w:rFonts w:cs="Times New Roman"/>
                <w:sz w:val="24"/>
                <w:szCs w:val="24"/>
                <w:lang w:val="ro-MD"/>
              </w:rPr>
            </w:pPr>
            <w:r w:rsidRPr="00D2004B">
              <w:rPr>
                <w:rFonts w:cs="Times New Roman"/>
                <w:color w:val="000000"/>
                <w:sz w:val="24"/>
                <w:szCs w:val="24"/>
                <w:lang w:val="ro-MD"/>
              </w:rPr>
              <w:t xml:space="preserve">[UE] Proiectul de lege cu privire la modificarea Codului </w:t>
            </w:r>
            <w:r w:rsidRPr="002D2123">
              <w:rPr>
                <w:rFonts w:cs="Times New Roman"/>
                <w:color w:val="000000"/>
                <w:sz w:val="24"/>
                <w:szCs w:val="24"/>
                <w:lang w:val="ro-MD"/>
              </w:rPr>
              <w:t>aerian al Republicii Moldova</w:t>
            </w:r>
            <w:r w:rsidRPr="00D2004B">
              <w:rPr>
                <w:rFonts w:cs="Times New Roman"/>
                <w:color w:val="000000"/>
                <w:sz w:val="24"/>
                <w:szCs w:val="24"/>
                <w:lang w:val="ro-MD"/>
              </w:rPr>
              <w:t xml:space="preserve"> nr.</w:t>
            </w:r>
            <w:r>
              <w:rPr>
                <w:rFonts w:cs="Times New Roman"/>
                <w:color w:val="000000"/>
                <w:sz w:val="24"/>
                <w:szCs w:val="24"/>
                <w:lang w:val="ro-MD"/>
              </w:rPr>
              <w:t> </w:t>
            </w:r>
            <w:r w:rsidRPr="00D2004B">
              <w:rPr>
                <w:rFonts w:cs="Times New Roman"/>
                <w:color w:val="000000"/>
                <w:sz w:val="24"/>
                <w:szCs w:val="24"/>
                <w:lang w:val="ro-MD"/>
              </w:rPr>
              <w:t>301/2017</w:t>
            </w:r>
          </w:p>
        </w:tc>
        <w:tc>
          <w:tcPr>
            <w:tcW w:w="2693" w:type="dxa"/>
          </w:tcPr>
          <w:p w14:paraId="17F48D3D" w14:textId="402821FE" w:rsidR="004F1879" w:rsidRDefault="004F1879" w:rsidP="004F1879">
            <w:pPr>
              <w:tabs>
                <w:tab w:val="left" w:pos="171"/>
                <w:tab w:val="left" w:pos="1116"/>
              </w:tabs>
              <w:rPr>
                <w:rFonts w:cs="Times New Roman"/>
                <w:color w:val="000000"/>
                <w:sz w:val="24"/>
                <w:szCs w:val="24"/>
                <w:lang w:val="ro-MD"/>
              </w:rPr>
            </w:pPr>
            <w:r w:rsidRPr="00D2004B">
              <w:rPr>
                <w:rFonts w:cs="Times New Roman"/>
                <w:color w:val="000000"/>
                <w:sz w:val="24"/>
                <w:szCs w:val="24"/>
                <w:lang w:val="ro-MD"/>
              </w:rPr>
              <w:t xml:space="preserve">Actualizarea cerințelor activităților aeronautice civile, conexe, precum și actualizarea condițiilor de activitate în spațiul aerian </w:t>
            </w:r>
            <w:r>
              <w:rPr>
                <w:rFonts w:cs="Times New Roman"/>
                <w:color w:val="000000"/>
                <w:sz w:val="24"/>
                <w:szCs w:val="24"/>
                <w:lang w:val="ro-MD"/>
              </w:rPr>
              <w:t xml:space="preserve">ale </w:t>
            </w:r>
            <w:r w:rsidRPr="00D2004B">
              <w:rPr>
                <w:rFonts w:cs="Times New Roman"/>
                <w:color w:val="000000"/>
                <w:sz w:val="24"/>
                <w:szCs w:val="24"/>
                <w:lang w:val="ro-MD"/>
              </w:rPr>
              <w:t>persoanelor juridice și cel</w:t>
            </w:r>
            <w:r>
              <w:rPr>
                <w:rFonts w:cs="Times New Roman"/>
                <w:color w:val="000000"/>
                <w:sz w:val="24"/>
                <w:szCs w:val="24"/>
                <w:lang w:val="ro-MD"/>
              </w:rPr>
              <w:t>e</w:t>
            </w:r>
            <w:r w:rsidRPr="00D2004B">
              <w:rPr>
                <w:rFonts w:cs="Times New Roman"/>
                <w:color w:val="000000"/>
                <w:sz w:val="24"/>
                <w:szCs w:val="24"/>
                <w:lang w:val="ro-MD"/>
              </w:rPr>
              <w:t xml:space="preserve"> fizice</w:t>
            </w:r>
          </w:p>
          <w:p w14:paraId="70823E08" w14:textId="19E7D719" w:rsidR="004F1879" w:rsidRPr="009905E0" w:rsidRDefault="004F1879" w:rsidP="004F1879">
            <w:pPr>
              <w:tabs>
                <w:tab w:val="left" w:pos="171"/>
                <w:tab w:val="left" w:pos="1116"/>
              </w:tabs>
              <w:rPr>
                <w:rFonts w:cs="Times New Roman"/>
                <w:sz w:val="10"/>
                <w:szCs w:val="10"/>
                <w:lang w:val="ro-MD"/>
              </w:rPr>
            </w:pPr>
          </w:p>
        </w:tc>
        <w:tc>
          <w:tcPr>
            <w:tcW w:w="1417" w:type="dxa"/>
            <w:shd w:val="clear" w:color="auto" w:fill="auto"/>
          </w:tcPr>
          <w:p w14:paraId="4F92AF38" w14:textId="77777777" w:rsidR="004F1879" w:rsidRPr="007F7F75" w:rsidRDefault="004F1879" w:rsidP="004F1879">
            <w:pPr>
              <w:jc w:val="center"/>
              <w:rPr>
                <w:rFonts w:eastAsia="Times New Roman" w:cs="Times New Roman"/>
                <w:sz w:val="24"/>
                <w:szCs w:val="24"/>
                <w:lang w:val="ro-MD"/>
              </w:rPr>
            </w:pPr>
          </w:p>
        </w:tc>
        <w:tc>
          <w:tcPr>
            <w:tcW w:w="1560" w:type="dxa"/>
          </w:tcPr>
          <w:p w14:paraId="6451C1F3" w14:textId="77777777" w:rsidR="004F1879" w:rsidRDefault="004F1879" w:rsidP="004F1879">
            <w:pPr>
              <w:jc w:val="center"/>
              <w:rPr>
                <w:rFonts w:cs="Times New Roman"/>
                <w:color w:val="000000"/>
                <w:sz w:val="24"/>
                <w:szCs w:val="24"/>
                <w:lang w:val="ro-MD"/>
              </w:rPr>
            </w:pPr>
            <w:r w:rsidRPr="007F7F75">
              <w:rPr>
                <w:rFonts w:cs="Times New Roman"/>
                <w:color w:val="000000"/>
                <w:sz w:val="24"/>
                <w:szCs w:val="24"/>
                <w:lang w:val="ro-MD"/>
              </w:rPr>
              <w:t xml:space="preserve">Sesiunea </w:t>
            </w:r>
          </w:p>
          <w:p w14:paraId="4958C9FD" w14:textId="5EACF44C" w:rsidR="004F1879" w:rsidRPr="007F7F75" w:rsidRDefault="004F1879" w:rsidP="004F1879">
            <w:pPr>
              <w:jc w:val="center"/>
              <w:rPr>
                <w:rFonts w:cs="Times New Roman"/>
                <w:color w:val="000000"/>
                <w:sz w:val="24"/>
                <w:szCs w:val="24"/>
                <w:lang w:val="ro-MD"/>
              </w:rPr>
            </w:pPr>
            <w:r w:rsidRPr="007F7F75">
              <w:rPr>
                <w:rFonts w:cs="Times New Roman"/>
                <w:color w:val="000000"/>
                <w:sz w:val="24"/>
                <w:szCs w:val="24"/>
                <w:lang w:val="ro-MD"/>
              </w:rPr>
              <w:t>de primăvar</w:t>
            </w:r>
            <w:r>
              <w:rPr>
                <w:rFonts w:cs="Times New Roman"/>
                <w:color w:val="000000"/>
                <w:sz w:val="24"/>
                <w:szCs w:val="24"/>
                <w:lang w:val="ro-MD"/>
              </w:rPr>
              <w:t>ă</w:t>
            </w:r>
          </w:p>
        </w:tc>
        <w:tc>
          <w:tcPr>
            <w:tcW w:w="1559" w:type="dxa"/>
          </w:tcPr>
          <w:p w14:paraId="12B1DD33" w14:textId="77777777" w:rsidR="004F1879" w:rsidRDefault="004F1879" w:rsidP="004F1879">
            <w:pPr>
              <w:jc w:val="center"/>
              <w:rPr>
                <w:rFonts w:cs="Times New Roman"/>
                <w:color w:val="000000"/>
                <w:sz w:val="24"/>
                <w:szCs w:val="24"/>
                <w:lang w:val="ro-MD" w:eastAsia="ro-RO"/>
              </w:rPr>
            </w:pPr>
            <w:r w:rsidRPr="007F7F75">
              <w:rPr>
                <w:rFonts w:cs="Times New Roman"/>
                <w:color w:val="000000"/>
                <w:sz w:val="24"/>
                <w:szCs w:val="24"/>
                <w:lang w:val="ro-MD" w:eastAsia="ro-RO"/>
              </w:rPr>
              <w:t>M</w:t>
            </w:r>
            <w:r>
              <w:rPr>
                <w:rFonts w:cs="Times New Roman"/>
                <w:color w:val="000000"/>
                <w:sz w:val="24"/>
                <w:szCs w:val="24"/>
                <w:lang w:val="ro-MD" w:eastAsia="ro-RO"/>
              </w:rPr>
              <w:t>IDR</w:t>
            </w:r>
          </w:p>
          <w:p w14:paraId="6E49D629" w14:textId="68B97488" w:rsidR="004F1879" w:rsidRPr="007F7F75" w:rsidRDefault="004F1879" w:rsidP="004F1879">
            <w:pPr>
              <w:jc w:val="center"/>
              <w:rPr>
                <w:rFonts w:cs="Times New Roman"/>
                <w:sz w:val="24"/>
                <w:szCs w:val="24"/>
                <w:lang w:val="ro-MD"/>
              </w:rPr>
            </w:pPr>
          </w:p>
        </w:tc>
        <w:tc>
          <w:tcPr>
            <w:tcW w:w="1843" w:type="dxa"/>
          </w:tcPr>
          <w:p w14:paraId="21A9C846" w14:textId="2C24FE72" w:rsidR="004F1879" w:rsidRPr="007F7F75" w:rsidRDefault="004F1879" w:rsidP="004F1879">
            <w:pPr>
              <w:jc w:val="center"/>
              <w:rPr>
                <w:rFonts w:cs="Times New Roman"/>
                <w:color w:val="000000"/>
                <w:sz w:val="24"/>
                <w:szCs w:val="24"/>
                <w:lang w:val="ro-MD" w:eastAsia="ro-RO"/>
              </w:rPr>
            </w:pPr>
          </w:p>
        </w:tc>
        <w:tc>
          <w:tcPr>
            <w:tcW w:w="2126" w:type="dxa"/>
          </w:tcPr>
          <w:p w14:paraId="3AEE783E" w14:textId="166FBA05" w:rsidR="004F1879" w:rsidRPr="007F7F75" w:rsidRDefault="004F1879" w:rsidP="004F1879">
            <w:pPr>
              <w:jc w:val="center"/>
              <w:rPr>
                <w:rFonts w:cs="Times New Roman"/>
                <w:sz w:val="24"/>
                <w:szCs w:val="24"/>
                <w:lang w:val="ro-MD"/>
              </w:rPr>
            </w:pPr>
            <w:r w:rsidRPr="007F7F75">
              <w:rPr>
                <w:rFonts w:cs="Times New Roman"/>
                <w:sz w:val="24"/>
                <w:szCs w:val="24"/>
                <w:lang w:val="ro-MD"/>
              </w:rPr>
              <w:t>PNA, cap 14</w:t>
            </w:r>
            <w:r>
              <w:rPr>
                <w:rFonts w:cs="Times New Roman"/>
                <w:sz w:val="24"/>
                <w:szCs w:val="24"/>
                <w:lang w:val="ro-MD"/>
              </w:rPr>
              <w:t>.</w:t>
            </w:r>
            <w:r w:rsidRPr="007F7F75">
              <w:rPr>
                <w:rFonts w:cs="Times New Roman"/>
                <w:sz w:val="24"/>
                <w:szCs w:val="24"/>
                <w:lang w:val="ro-MD"/>
              </w:rPr>
              <w:t xml:space="preserve"> ASAC RM</w:t>
            </w:r>
            <w:r w:rsidRPr="007F7F75">
              <w:rPr>
                <w:rFonts w:eastAsia="Times New Roman" w:cs="Times New Roman"/>
                <w:sz w:val="24"/>
                <w:szCs w:val="24"/>
                <w:lang w:val="ro-MD"/>
              </w:rPr>
              <w:t>–</w:t>
            </w:r>
            <w:r w:rsidRPr="007F7F75">
              <w:rPr>
                <w:rFonts w:cs="Times New Roman"/>
                <w:sz w:val="24"/>
                <w:szCs w:val="24"/>
                <w:lang w:val="ro-MD"/>
              </w:rPr>
              <w:t>UE</w:t>
            </w:r>
            <w:r>
              <w:rPr>
                <w:rFonts w:cs="Times New Roman"/>
                <w:sz w:val="24"/>
                <w:szCs w:val="24"/>
                <w:lang w:val="ro-MD"/>
              </w:rPr>
              <w:t>.</w:t>
            </w:r>
          </w:p>
          <w:p w14:paraId="0974F622" w14:textId="41F35CC7" w:rsidR="004F1879" w:rsidRPr="007F7F75" w:rsidRDefault="004F1879" w:rsidP="004F1879">
            <w:pPr>
              <w:jc w:val="center"/>
              <w:rPr>
                <w:rFonts w:cs="Times New Roman"/>
                <w:sz w:val="24"/>
                <w:szCs w:val="24"/>
                <w:lang w:val="ro-MD"/>
              </w:rPr>
            </w:pPr>
            <w:r w:rsidRPr="007F7F75">
              <w:rPr>
                <w:rFonts w:cs="Times New Roman"/>
                <w:color w:val="000000"/>
                <w:sz w:val="24"/>
                <w:szCs w:val="24"/>
                <w:lang w:val="ro-MD"/>
              </w:rPr>
              <w:t xml:space="preserve">Regulamentul </w:t>
            </w:r>
            <w:r>
              <w:rPr>
                <w:rFonts w:cs="Times New Roman"/>
                <w:color w:val="000000"/>
                <w:sz w:val="24"/>
                <w:szCs w:val="24"/>
                <w:lang w:val="ro-MD"/>
              </w:rPr>
              <w:t>(</w:t>
            </w:r>
            <w:r w:rsidRPr="007F7F75">
              <w:rPr>
                <w:rFonts w:cs="Times New Roman"/>
                <w:color w:val="000000"/>
                <w:sz w:val="24"/>
                <w:szCs w:val="24"/>
                <w:lang w:val="ro-MD"/>
              </w:rPr>
              <w:t>UE</w:t>
            </w:r>
            <w:r>
              <w:rPr>
                <w:rFonts w:cs="Times New Roman"/>
                <w:color w:val="000000"/>
                <w:sz w:val="24"/>
                <w:szCs w:val="24"/>
                <w:lang w:val="ro-MD"/>
              </w:rPr>
              <w:t>)</w:t>
            </w:r>
            <w:r w:rsidRPr="007F7F75">
              <w:rPr>
                <w:rFonts w:cs="Times New Roman"/>
                <w:color w:val="000000"/>
                <w:sz w:val="24"/>
                <w:szCs w:val="24"/>
                <w:lang w:val="ro-MD"/>
              </w:rPr>
              <w:t xml:space="preserve"> </w:t>
            </w:r>
            <w:r>
              <w:rPr>
                <w:rFonts w:cs="Times New Roman"/>
                <w:color w:val="000000"/>
                <w:sz w:val="24"/>
                <w:szCs w:val="24"/>
                <w:lang w:val="ro-MD"/>
              </w:rPr>
              <w:t xml:space="preserve">nr. </w:t>
            </w:r>
            <w:r w:rsidRPr="007F7F75">
              <w:rPr>
                <w:rFonts w:cs="Times New Roman"/>
                <w:color w:val="000000"/>
                <w:sz w:val="24"/>
                <w:szCs w:val="24"/>
                <w:lang w:val="ro-MD"/>
              </w:rPr>
              <w:t>2018/1139</w:t>
            </w:r>
          </w:p>
        </w:tc>
      </w:tr>
      <w:tr w:rsidR="004F1879" w:rsidRPr="004276EF" w14:paraId="5F6EA139" w14:textId="77777777" w:rsidTr="00E776CB">
        <w:trPr>
          <w:trHeight w:val="703"/>
        </w:trPr>
        <w:tc>
          <w:tcPr>
            <w:tcW w:w="562" w:type="dxa"/>
          </w:tcPr>
          <w:p w14:paraId="5C69B4D3" w14:textId="7F276473" w:rsidR="004F1879" w:rsidRDefault="004F1879" w:rsidP="004F1879">
            <w:pPr>
              <w:jc w:val="center"/>
              <w:rPr>
                <w:rFonts w:cs="Times New Roman"/>
                <w:sz w:val="24"/>
                <w:szCs w:val="24"/>
                <w:lang w:val="ro-MD"/>
              </w:rPr>
            </w:pPr>
            <w:r>
              <w:rPr>
                <w:rFonts w:cs="Times New Roman"/>
                <w:sz w:val="24"/>
                <w:szCs w:val="24"/>
                <w:lang w:val="ro-MD"/>
              </w:rPr>
              <w:t>86</w:t>
            </w:r>
          </w:p>
        </w:tc>
        <w:tc>
          <w:tcPr>
            <w:tcW w:w="3261" w:type="dxa"/>
          </w:tcPr>
          <w:p w14:paraId="5E4ADFDD" w14:textId="5C783594" w:rsidR="004F1879" w:rsidRPr="00D2004B" w:rsidRDefault="004F1879" w:rsidP="004F1879">
            <w:pPr>
              <w:rPr>
                <w:rFonts w:cs="Times New Roman"/>
                <w:color w:val="000000"/>
                <w:sz w:val="24"/>
                <w:szCs w:val="24"/>
                <w:lang w:val="ro-MD"/>
              </w:rPr>
            </w:pPr>
            <w:r w:rsidRPr="00D2004B">
              <w:rPr>
                <w:rFonts w:cs="Times New Roman"/>
                <w:color w:val="000000"/>
                <w:sz w:val="24"/>
                <w:szCs w:val="24"/>
                <w:lang w:val="ro-MD"/>
              </w:rPr>
              <w:t xml:space="preserve">[UE] </w:t>
            </w:r>
            <w:r w:rsidRPr="00D2004B">
              <w:rPr>
                <w:rFonts w:cs="Times New Roman"/>
                <w:sz w:val="24"/>
                <w:szCs w:val="24"/>
                <w:lang w:val="ro-MD"/>
              </w:rPr>
              <w:t>Proiectul de lege pentru modificarea</w:t>
            </w:r>
            <w:r w:rsidRPr="00D2004B">
              <w:rPr>
                <w:rFonts w:cs="Times New Roman"/>
                <w:color w:val="000000"/>
                <w:sz w:val="24"/>
                <w:szCs w:val="24"/>
                <w:lang w:val="ro-MD"/>
              </w:rPr>
              <w:t xml:space="preserve"> Legii nr.</w:t>
            </w:r>
            <w:r>
              <w:rPr>
                <w:rFonts w:cs="Times New Roman"/>
                <w:color w:val="000000"/>
                <w:sz w:val="24"/>
                <w:szCs w:val="24"/>
                <w:lang w:val="ro-MD"/>
              </w:rPr>
              <w:t> </w:t>
            </w:r>
            <w:r w:rsidRPr="00D2004B">
              <w:rPr>
                <w:rFonts w:cs="Times New Roman"/>
                <w:color w:val="000000"/>
                <w:sz w:val="24"/>
                <w:szCs w:val="24"/>
                <w:lang w:val="ro-MD"/>
              </w:rPr>
              <w:t>1456/1993 cu privire la activitatea farmaceutică</w:t>
            </w:r>
          </w:p>
        </w:tc>
        <w:tc>
          <w:tcPr>
            <w:tcW w:w="2693" w:type="dxa"/>
          </w:tcPr>
          <w:p w14:paraId="5CD7DB51" w14:textId="77777777" w:rsidR="004F1879" w:rsidRDefault="004F1879" w:rsidP="004F1879">
            <w:pPr>
              <w:tabs>
                <w:tab w:val="left" w:pos="171"/>
                <w:tab w:val="left" w:pos="1116"/>
              </w:tabs>
              <w:rPr>
                <w:rFonts w:cs="Times New Roman"/>
                <w:color w:val="000000"/>
                <w:sz w:val="24"/>
                <w:szCs w:val="24"/>
                <w:lang w:val="ro-MD"/>
              </w:rPr>
            </w:pPr>
            <w:r w:rsidRPr="00D2004B">
              <w:rPr>
                <w:rFonts w:cs="Times New Roman"/>
                <w:color w:val="000000"/>
                <w:sz w:val="24"/>
                <w:szCs w:val="24"/>
                <w:lang w:val="ro-MD"/>
              </w:rPr>
              <w:t xml:space="preserve">Armonizarea cadrului </w:t>
            </w:r>
          </w:p>
          <w:p w14:paraId="4269DD3A" w14:textId="3903AB85" w:rsidR="004F1879" w:rsidRDefault="004F1879" w:rsidP="004F1879">
            <w:pPr>
              <w:tabs>
                <w:tab w:val="left" w:pos="171"/>
                <w:tab w:val="left" w:pos="1116"/>
              </w:tabs>
              <w:rPr>
                <w:rFonts w:cs="Times New Roman"/>
                <w:color w:val="000000"/>
                <w:sz w:val="24"/>
                <w:szCs w:val="24"/>
                <w:lang w:val="ro-MD"/>
              </w:rPr>
            </w:pPr>
            <w:r w:rsidRPr="00D2004B">
              <w:rPr>
                <w:rFonts w:cs="Times New Roman"/>
                <w:color w:val="000000"/>
                <w:sz w:val="24"/>
                <w:szCs w:val="24"/>
                <w:lang w:val="ro-MD"/>
              </w:rPr>
              <w:t>de reglementare cu acquis-</w:t>
            </w:r>
            <w:proofErr w:type="spellStart"/>
            <w:r w:rsidRPr="00D2004B">
              <w:rPr>
                <w:rFonts w:cs="Times New Roman"/>
                <w:color w:val="000000"/>
                <w:sz w:val="24"/>
                <w:szCs w:val="24"/>
                <w:lang w:val="ro-MD"/>
              </w:rPr>
              <w:t>ul</w:t>
            </w:r>
            <w:proofErr w:type="spellEnd"/>
            <w:r w:rsidRPr="00D2004B">
              <w:rPr>
                <w:rFonts w:cs="Times New Roman"/>
                <w:color w:val="000000"/>
                <w:sz w:val="24"/>
                <w:szCs w:val="24"/>
                <w:lang w:val="ro-MD"/>
              </w:rPr>
              <w:t xml:space="preserve"> UE și alinierea la standarde internaționale în </w:t>
            </w:r>
            <w:r w:rsidRPr="00D2004B">
              <w:rPr>
                <w:rFonts w:cs="Times New Roman"/>
                <w:color w:val="000000"/>
                <w:sz w:val="24"/>
                <w:szCs w:val="24"/>
                <w:lang w:val="ro-MD"/>
              </w:rPr>
              <w:lastRenderedPageBreak/>
              <w:t>domeniul medicamentelor</w:t>
            </w:r>
          </w:p>
          <w:p w14:paraId="797AF99F" w14:textId="5F9A76E0" w:rsidR="004F1879" w:rsidRPr="009905E0" w:rsidRDefault="004F1879" w:rsidP="004F1879">
            <w:pPr>
              <w:tabs>
                <w:tab w:val="left" w:pos="171"/>
                <w:tab w:val="left" w:pos="1116"/>
              </w:tabs>
              <w:rPr>
                <w:rFonts w:cs="Times New Roman"/>
                <w:color w:val="000000"/>
                <w:sz w:val="10"/>
                <w:szCs w:val="10"/>
                <w:lang w:val="ro-MD"/>
              </w:rPr>
            </w:pPr>
          </w:p>
        </w:tc>
        <w:tc>
          <w:tcPr>
            <w:tcW w:w="1417" w:type="dxa"/>
            <w:shd w:val="clear" w:color="auto" w:fill="auto"/>
          </w:tcPr>
          <w:p w14:paraId="7DC74EE1" w14:textId="77777777" w:rsidR="004F1879" w:rsidRPr="007F7F75" w:rsidRDefault="004F1879" w:rsidP="004F1879">
            <w:pPr>
              <w:jc w:val="center"/>
              <w:rPr>
                <w:rFonts w:eastAsia="Times New Roman" w:cs="Times New Roman"/>
                <w:sz w:val="24"/>
                <w:szCs w:val="24"/>
                <w:lang w:val="ro-MD"/>
              </w:rPr>
            </w:pPr>
          </w:p>
        </w:tc>
        <w:tc>
          <w:tcPr>
            <w:tcW w:w="1560" w:type="dxa"/>
          </w:tcPr>
          <w:p w14:paraId="6C20FD88" w14:textId="77777777" w:rsidR="004F1879" w:rsidRDefault="004F1879" w:rsidP="004F1879">
            <w:pPr>
              <w:jc w:val="center"/>
              <w:rPr>
                <w:rFonts w:cs="Times New Roman"/>
                <w:color w:val="000000"/>
                <w:sz w:val="24"/>
                <w:szCs w:val="24"/>
                <w:lang w:val="ro-MD"/>
              </w:rPr>
            </w:pPr>
            <w:r w:rsidRPr="007F7F75">
              <w:rPr>
                <w:rFonts w:cs="Times New Roman"/>
                <w:color w:val="000000"/>
                <w:sz w:val="24"/>
                <w:szCs w:val="24"/>
                <w:lang w:val="ro-MD"/>
              </w:rPr>
              <w:t xml:space="preserve">Sesiunea </w:t>
            </w:r>
          </w:p>
          <w:p w14:paraId="622A1355" w14:textId="2F8A6A69" w:rsidR="004F1879" w:rsidRPr="007F7F75" w:rsidRDefault="004F1879" w:rsidP="004F1879">
            <w:pPr>
              <w:jc w:val="center"/>
              <w:rPr>
                <w:rFonts w:cs="Times New Roman"/>
                <w:color w:val="000000"/>
                <w:sz w:val="24"/>
                <w:szCs w:val="24"/>
                <w:lang w:val="ro-MD"/>
              </w:rPr>
            </w:pPr>
            <w:r w:rsidRPr="007F7F75">
              <w:rPr>
                <w:rFonts w:cs="Times New Roman"/>
                <w:color w:val="000000"/>
                <w:sz w:val="24"/>
                <w:szCs w:val="24"/>
                <w:lang w:val="ro-MD"/>
              </w:rPr>
              <w:t>de toamnă</w:t>
            </w:r>
          </w:p>
        </w:tc>
        <w:tc>
          <w:tcPr>
            <w:tcW w:w="1559" w:type="dxa"/>
          </w:tcPr>
          <w:p w14:paraId="25005089" w14:textId="77777777" w:rsidR="004F1879" w:rsidRDefault="004F1879" w:rsidP="004F1879">
            <w:pPr>
              <w:jc w:val="center"/>
              <w:rPr>
                <w:rFonts w:cs="Times New Roman"/>
                <w:color w:val="000000"/>
                <w:sz w:val="24"/>
                <w:szCs w:val="24"/>
                <w:lang w:val="ro-MD" w:eastAsia="ro-RO"/>
              </w:rPr>
            </w:pPr>
            <w:r w:rsidRPr="007F7F75">
              <w:rPr>
                <w:rFonts w:cs="Times New Roman"/>
                <w:color w:val="000000"/>
                <w:sz w:val="24"/>
                <w:szCs w:val="24"/>
                <w:lang w:val="ro-MD" w:eastAsia="ro-RO"/>
              </w:rPr>
              <w:t>M</w:t>
            </w:r>
            <w:r>
              <w:rPr>
                <w:rFonts w:cs="Times New Roman"/>
                <w:color w:val="000000"/>
                <w:sz w:val="24"/>
                <w:szCs w:val="24"/>
                <w:lang w:val="ro-MD" w:eastAsia="ro-RO"/>
              </w:rPr>
              <w:t>S</w:t>
            </w:r>
          </w:p>
          <w:p w14:paraId="03349EFD" w14:textId="1C79B10D" w:rsidR="004F1879" w:rsidRPr="007F7F75" w:rsidRDefault="004F1879" w:rsidP="004F1879">
            <w:pPr>
              <w:jc w:val="center"/>
              <w:rPr>
                <w:rFonts w:cs="Times New Roman"/>
                <w:sz w:val="24"/>
                <w:szCs w:val="24"/>
                <w:lang w:val="ro-MD"/>
              </w:rPr>
            </w:pPr>
          </w:p>
        </w:tc>
        <w:tc>
          <w:tcPr>
            <w:tcW w:w="1843" w:type="dxa"/>
          </w:tcPr>
          <w:p w14:paraId="14C41419" w14:textId="22423867" w:rsidR="004F1879" w:rsidRPr="007F7F75" w:rsidRDefault="004F1879" w:rsidP="004F1879">
            <w:pPr>
              <w:jc w:val="center"/>
              <w:rPr>
                <w:rFonts w:cs="Times New Roman"/>
                <w:sz w:val="24"/>
                <w:szCs w:val="24"/>
                <w:lang w:val="ro-MD"/>
              </w:rPr>
            </w:pPr>
          </w:p>
        </w:tc>
        <w:tc>
          <w:tcPr>
            <w:tcW w:w="2126" w:type="dxa"/>
          </w:tcPr>
          <w:p w14:paraId="771E42D5" w14:textId="7D247722" w:rsidR="004F1879" w:rsidRDefault="004F1879" w:rsidP="004F1879">
            <w:pPr>
              <w:jc w:val="center"/>
              <w:rPr>
                <w:rFonts w:cs="Times New Roman"/>
                <w:sz w:val="24"/>
                <w:szCs w:val="24"/>
                <w:lang w:val="ro-MD"/>
              </w:rPr>
            </w:pPr>
            <w:r w:rsidRPr="007F7F75">
              <w:rPr>
                <w:rFonts w:cs="Times New Roman"/>
                <w:sz w:val="24"/>
                <w:szCs w:val="24"/>
                <w:lang w:val="ro-MD"/>
              </w:rPr>
              <w:t>PAG, cap.</w:t>
            </w:r>
            <w:r>
              <w:rPr>
                <w:rFonts w:cs="Times New Roman"/>
                <w:sz w:val="24"/>
                <w:szCs w:val="24"/>
                <w:lang w:val="ro-MD"/>
              </w:rPr>
              <w:t xml:space="preserve"> </w:t>
            </w:r>
            <w:r w:rsidRPr="007F7F75">
              <w:rPr>
                <w:rFonts w:cs="Times New Roman"/>
                <w:sz w:val="24"/>
                <w:szCs w:val="24"/>
                <w:lang w:val="ro-MD"/>
              </w:rPr>
              <w:t>V</w:t>
            </w:r>
            <w:r>
              <w:rPr>
                <w:rFonts w:cs="Times New Roman"/>
                <w:sz w:val="24"/>
                <w:szCs w:val="24"/>
                <w:lang w:val="ro-MD"/>
              </w:rPr>
              <w:t>.</w:t>
            </w:r>
            <w:r w:rsidRPr="007F7F75">
              <w:rPr>
                <w:rFonts w:cs="Times New Roman"/>
                <w:sz w:val="24"/>
                <w:szCs w:val="24"/>
                <w:lang w:val="ro-MD"/>
              </w:rPr>
              <w:t xml:space="preserve"> </w:t>
            </w:r>
          </w:p>
          <w:p w14:paraId="0FF2E2FB" w14:textId="3A6446B3" w:rsidR="004F1879" w:rsidRDefault="004F1879" w:rsidP="004F1879">
            <w:pPr>
              <w:jc w:val="center"/>
              <w:rPr>
                <w:rFonts w:cs="Times New Roman"/>
                <w:sz w:val="24"/>
                <w:szCs w:val="24"/>
                <w:lang w:val="ro-MD"/>
              </w:rPr>
            </w:pPr>
            <w:r w:rsidRPr="007F7F75">
              <w:rPr>
                <w:rFonts w:cs="Times New Roman"/>
                <w:sz w:val="24"/>
                <w:szCs w:val="24"/>
                <w:lang w:val="ro-MD"/>
              </w:rPr>
              <w:t>AA</w:t>
            </w:r>
            <w:r>
              <w:rPr>
                <w:rFonts w:cs="Times New Roman"/>
                <w:sz w:val="24"/>
                <w:szCs w:val="24"/>
                <w:lang w:val="ro-MD"/>
              </w:rPr>
              <w:t>.</w:t>
            </w:r>
            <w:r w:rsidRPr="007F7F75">
              <w:rPr>
                <w:rFonts w:cs="Times New Roman"/>
                <w:sz w:val="24"/>
                <w:szCs w:val="24"/>
                <w:lang w:val="ro-MD"/>
              </w:rPr>
              <w:t xml:space="preserve"> </w:t>
            </w:r>
          </w:p>
          <w:p w14:paraId="681CEF9A" w14:textId="33F91D1E" w:rsidR="004F1879" w:rsidRDefault="004F1879" w:rsidP="004F1879">
            <w:pPr>
              <w:jc w:val="center"/>
              <w:rPr>
                <w:rFonts w:cs="Times New Roman"/>
                <w:sz w:val="24"/>
                <w:szCs w:val="24"/>
                <w:lang w:val="ro-MD"/>
              </w:rPr>
            </w:pPr>
            <w:r w:rsidRPr="007F7F75">
              <w:rPr>
                <w:rFonts w:cs="Times New Roman"/>
                <w:sz w:val="24"/>
                <w:szCs w:val="24"/>
                <w:lang w:val="ro-MD"/>
              </w:rPr>
              <w:t>SNS 2030</w:t>
            </w:r>
            <w:r>
              <w:rPr>
                <w:rFonts w:cs="Times New Roman"/>
                <w:sz w:val="24"/>
                <w:szCs w:val="24"/>
                <w:lang w:val="ro-MD"/>
              </w:rPr>
              <w:t>.</w:t>
            </w:r>
            <w:r w:rsidRPr="007F7F75">
              <w:rPr>
                <w:rFonts w:cs="Times New Roman"/>
                <w:sz w:val="24"/>
                <w:szCs w:val="24"/>
                <w:lang w:val="ro-MD"/>
              </w:rPr>
              <w:t xml:space="preserve"> </w:t>
            </w:r>
          </w:p>
          <w:p w14:paraId="5632ED1F" w14:textId="199D4E9A" w:rsidR="004F1879" w:rsidRPr="007F7F75" w:rsidRDefault="004F1879" w:rsidP="004F1879">
            <w:pPr>
              <w:jc w:val="center"/>
              <w:rPr>
                <w:rFonts w:cs="Times New Roman"/>
                <w:sz w:val="24"/>
                <w:szCs w:val="24"/>
                <w:lang w:val="ro-MD"/>
              </w:rPr>
            </w:pPr>
            <w:r w:rsidRPr="007F7F75">
              <w:rPr>
                <w:rFonts w:cs="Times New Roman"/>
                <w:sz w:val="24"/>
                <w:szCs w:val="24"/>
                <w:lang w:val="ro-MD"/>
              </w:rPr>
              <w:t>PNA, cap 28</w:t>
            </w:r>
            <w:r>
              <w:rPr>
                <w:rFonts w:cs="Times New Roman"/>
                <w:sz w:val="24"/>
                <w:szCs w:val="24"/>
                <w:lang w:val="ro-MD"/>
              </w:rPr>
              <w:t>.</w:t>
            </w:r>
          </w:p>
          <w:p w14:paraId="4143C1CD" w14:textId="7ABFA104" w:rsidR="004F1879" w:rsidRPr="007F7F75" w:rsidRDefault="004F1879" w:rsidP="004F1879">
            <w:pPr>
              <w:jc w:val="center"/>
              <w:rPr>
                <w:rFonts w:cs="Times New Roman"/>
                <w:sz w:val="24"/>
                <w:szCs w:val="24"/>
                <w:lang w:val="ro-MD"/>
              </w:rPr>
            </w:pPr>
            <w:r w:rsidRPr="007F7F75">
              <w:rPr>
                <w:rFonts w:cs="Times New Roman"/>
                <w:sz w:val="24"/>
                <w:szCs w:val="24"/>
                <w:lang w:val="ro-MD"/>
              </w:rPr>
              <w:t>Directiva 2001/83/CE</w:t>
            </w:r>
          </w:p>
        </w:tc>
      </w:tr>
      <w:tr w:rsidR="004F1879" w:rsidRPr="004276EF" w14:paraId="3190B87D" w14:textId="77777777" w:rsidTr="000118A4">
        <w:trPr>
          <w:trHeight w:val="1017"/>
        </w:trPr>
        <w:tc>
          <w:tcPr>
            <w:tcW w:w="562" w:type="dxa"/>
          </w:tcPr>
          <w:p w14:paraId="56B80055" w14:textId="4083E59D" w:rsidR="004F1879" w:rsidRDefault="004F1879" w:rsidP="004F1879">
            <w:pPr>
              <w:jc w:val="center"/>
              <w:rPr>
                <w:rFonts w:cs="Times New Roman"/>
                <w:sz w:val="24"/>
                <w:szCs w:val="24"/>
                <w:lang w:val="ro-MD"/>
              </w:rPr>
            </w:pPr>
            <w:r>
              <w:rPr>
                <w:rFonts w:cs="Times New Roman"/>
                <w:sz w:val="24"/>
                <w:szCs w:val="24"/>
                <w:lang w:val="ro-MD"/>
              </w:rPr>
              <w:t>87</w:t>
            </w:r>
          </w:p>
        </w:tc>
        <w:tc>
          <w:tcPr>
            <w:tcW w:w="3261" w:type="dxa"/>
          </w:tcPr>
          <w:p w14:paraId="6BF1A062" w14:textId="352DB951" w:rsidR="004F1879" w:rsidRPr="00D2004B" w:rsidRDefault="004F1879" w:rsidP="004F1879">
            <w:pPr>
              <w:rPr>
                <w:rFonts w:cs="Times New Roman"/>
                <w:color w:val="000000"/>
                <w:sz w:val="24"/>
                <w:szCs w:val="24"/>
                <w:lang w:val="ro-MD"/>
              </w:rPr>
            </w:pPr>
            <w:r w:rsidRPr="00D2004B">
              <w:rPr>
                <w:rFonts w:cs="Times New Roman"/>
                <w:sz w:val="24"/>
                <w:szCs w:val="24"/>
                <w:lang w:val="ro-MD"/>
              </w:rPr>
              <w:t>[UE] Proiectul de lege pentru modificarea</w:t>
            </w:r>
            <w:r w:rsidRPr="00D2004B">
              <w:rPr>
                <w:rFonts w:cs="Times New Roman"/>
                <w:color w:val="000000"/>
                <w:sz w:val="24"/>
                <w:szCs w:val="24"/>
                <w:lang w:val="ro-MD"/>
              </w:rPr>
              <w:t xml:space="preserve"> </w:t>
            </w:r>
            <w:r w:rsidRPr="00D2004B">
              <w:rPr>
                <w:rFonts w:cs="Times New Roman"/>
                <w:sz w:val="24"/>
                <w:szCs w:val="24"/>
                <w:lang w:val="ro-MD"/>
              </w:rPr>
              <w:t>Codului muncii nr.</w:t>
            </w:r>
            <w:r>
              <w:rPr>
                <w:rFonts w:cs="Times New Roman"/>
                <w:sz w:val="24"/>
                <w:szCs w:val="24"/>
                <w:lang w:val="ro-MD"/>
              </w:rPr>
              <w:t> </w:t>
            </w:r>
            <w:r w:rsidRPr="00D2004B">
              <w:rPr>
                <w:rFonts w:cs="Times New Roman"/>
                <w:sz w:val="24"/>
                <w:szCs w:val="24"/>
                <w:lang w:val="ro-MD"/>
              </w:rPr>
              <w:t xml:space="preserve">154/2003 </w:t>
            </w:r>
            <w:r w:rsidRPr="004276EF">
              <w:rPr>
                <w:rFonts w:cs="Times New Roman"/>
                <w:sz w:val="24"/>
                <w:szCs w:val="24"/>
                <w:lang w:val="ro-MD"/>
              </w:rPr>
              <w:t>[1]</w:t>
            </w:r>
          </w:p>
        </w:tc>
        <w:tc>
          <w:tcPr>
            <w:tcW w:w="2693" w:type="dxa"/>
          </w:tcPr>
          <w:p w14:paraId="534534A5" w14:textId="362B3663" w:rsidR="004F1879" w:rsidRDefault="004F1879" w:rsidP="004F1879">
            <w:pPr>
              <w:tabs>
                <w:tab w:val="left" w:pos="171"/>
                <w:tab w:val="left" w:pos="1116"/>
              </w:tabs>
              <w:rPr>
                <w:rFonts w:cs="Times New Roman"/>
                <w:sz w:val="24"/>
                <w:szCs w:val="24"/>
                <w:lang w:val="ro-MD"/>
              </w:rPr>
            </w:pPr>
            <w:r w:rsidRPr="00D2004B">
              <w:rPr>
                <w:rFonts w:cs="Times New Roman"/>
                <w:sz w:val="24"/>
                <w:szCs w:val="24"/>
                <w:lang w:val="ro-MD"/>
              </w:rPr>
              <w:t>Reglementarea garanțiilor lucrătorilor detașați în spațiul UE privind condiții</w:t>
            </w:r>
            <w:r>
              <w:rPr>
                <w:rFonts w:cs="Times New Roman"/>
                <w:sz w:val="24"/>
                <w:szCs w:val="24"/>
                <w:lang w:val="ro-MD"/>
              </w:rPr>
              <w:t>le</w:t>
            </w:r>
            <w:r w:rsidRPr="00D2004B">
              <w:rPr>
                <w:rFonts w:cs="Times New Roman"/>
                <w:sz w:val="24"/>
                <w:szCs w:val="24"/>
                <w:lang w:val="ro-MD"/>
              </w:rPr>
              <w:t xml:space="preserve"> de muncă și de încadrare în muncă a lucrătorilor în cadrul prestărilor de servicii</w:t>
            </w:r>
          </w:p>
          <w:p w14:paraId="2FA2B1D5" w14:textId="68D2EDB5" w:rsidR="004F1879" w:rsidRPr="009905E0" w:rsidRDefault="004F1879" w:rsidP="004F1879">
            <w:pPr>
              <w:tabs>
                <w:tab w:val="left" w:pos="171"/>
                <w:tab w:val="left" w:pos="1116"/>
              </w:tabs>
              <w:rPr>
                <w:rFonts w:cs="Times New Roman"/>
                <w:color w:val="000000"/>
                <w:sz w:val="10"/>
                <w:szCs w:val="10"/>
                <w:lang w:val="ro-MD"/>
              </w:rPr>
            </w:pPr>
          </w:p>
        </w:tc>
        <w:tc>
          <w:tcPr>
            <w:tcW w:w="1417" w:type="dxa"/>
            <w:shd w:val="clear" w:color="auto" w:fill="auto"/>
          </w:tcPr>
          <w:p w14:paraId="0F8D1751" w14:textId="77777777" w:rsidR="004F1879" w:rsidRPr="007F7F75" w:rsidRDefault="004F1879" w:rsidP="004F1879">
            <w:pPr>
              <w:jc w:val="center"/>
              <w:rPr>
                <w:rFonts w:eastAsia="Times New Roman" w:cs="Times New Roman"/>
                <w:sz w:val="24"/>
                <w:szCs w:val="24"/>
                <w:lang w:val="ro-MD"/>
              </w:rPr>
            </w:pPr>
          </w:p>
        </w:tc>
        <w:tc>
          <w:tcPr>
            <w:tcW w:w="1560" w:type="dxa"/>
          </w:tcPr>
          <w:p w14:paraId="6C716A67" w14:textId="77777777" w:rsidR="004F1879" w:rsidRDefault="004F1879" w:rsidP="004F1879">
            <w:pPr>
              <w:jc w:val="center"/>
              <w:rPr>
                <w:rFonts w:cs="Times New Roman"/>
                <w:color w:val="000000"/>
                <w:sz w:val="24"/>
                <w:szCs w:val="24"/>
                <w:lang w:val="ro-MD"/>
              </w:rPr>
            </w:pPr>
            <w:r w:rsidRPr="007F7F75">
              <w:rPr>
                <w:rFonts w:cs="Times New Roman"/>
                <w:color w:val="000000"/>
                <w:sz w:val="24"/>
                <w:szCs w:val="24"/>
                <w:lang w:val="ro-MD"/>
              </w:rPr>
              <w:t xml:space="preserve">Sesiunea </w:t>
            </w:r>
          </w:p>
          <w:p w14:paraId="32C43739" w14:textId="48AB3DDF" w:rsidR="004F1879" w:rsidRPr="007F7F75" w:rsidRDefault="004F1879" w:rsidP="004F1879">
            <w:pPr>
              <w:jc w:val="center"/>
              <w:rPr>
                <w:rFonts w:cs="Times New Roman"/>
                <w:color w:val="000000"/>
                <w:sz w:val="24"/>
                <w:szCs w:val="24"/>
                <w:lang w:val="ro-MD"/>
              </w:rPr>
            </w:pPr>
            <w:r w:rsidRPr="007F7F75">
              <w:rPr>
                <w:rFonts w:cs="Times New Roman"/>
                <w:color w:val="000000"/>
                <w:sz w:val="24"/>
                <w:szCs w:val="24"/>
                <w:lang w:val="ro-MD"/>
              </w:rPr>
              <w:t>de toamnă</w:t>
            </w:r>
          </w:p>
        </w:tc>
        <w:tc>
          <w:tcPr>
            <w:tcW w:w="1559" w:type="dxa"/>
          </w:tcPr>
          <w:p w14:paraId="181E5FDA" w14:textId="77777777" w:rsidR="004F1879" w:rsidRDefault="004F1879" w:rsidP="004F1879">
            <w:pPr>
              <w:jc w:val="center"/>
              <w:rPr>
                <w:rFonts w:cs="Times New Roman"/>
                <w:color w:val="000000"/>
                <w:sz w:val="24"/>
                <w:szCs w:val="24"/>
                <w:lang w:val="ro-MD" w:eastAsia="ro-RO"/>
              </w:rPr>
            </w:pPr>
            <w:r w:rsidRPr="007F7F75">
              <w:rPr>
                <w:rFonts w:cs="Times New Roman"/>
                <w:color w:val="000000"/>
                <w:sz w:val="24"/>
                <w:szCs w:val="24"/>
                <w:lang w:val="ro-MD" w:eastAsia="ro-RO"/>
              </w:rPr>
              <w:t>M</w:t>
            </w:r>
            <w:r>
              <w:rPr>
                <w:rFonts w:cs="Times New Roman"/>
                <w:color w:val="000000"/>
                <w:sz w:val="24"/>
                <w:szCs w:val="24"/>
                <w:lang w:val="ro-MD" w:eastAsia="ro-RO"/>
              </w:rPr>
              <w:t>MPS</w:t>
            </w:r>
          </w:p>
          <w:p w14:paraId="2C875369" w14:textId="038A0F60" w:rsidR="004F1879" w:rsidRPr="007F7F75" w:rsidRDefault="004F1879" w:rsidP="004F1879">
            <w:pPr>
              <w:jc w:val="center"/>
              <w:rPr>
                <w:rFonts w:cs="Times New Roman"/>
                <w:sz w:val="24"/>
                <w:szCs w:val="24"/>
                <w:lang w:val="ro-MD"/>
              </w:rPr>
            </w:pPr>
          </w:p>
        </w:tc>
        <w:tc>
          <w:tcPr>
            <w:tcW w:w="1843" w:type="dxa"/>
          </w:tcPr>
          <w:p w14:paraId="5E97A47B" w14:textId="617A8ADA" w:rsidR="004F1879" w:rsidRPr="007F7F75" w:rsidRDefault="004F1879" w:rsidP="004F1879">
            <w:pPr>
              <w:jc w:val="center"/>
              <w:rPr>
                <w:rFonts w:cs="Times New Roman"/>
                <w:sz w:val="24"/>
                <w:szCs w:val="24"/>
                <w:lang w:val="ro-MD"/>
              </w:rPr>
            </w:pPr>
          </w:p>
        </w:tc>
        <w:tc>
          <w:tcPr>
            <w:tcW w:w="2126" w:type="dxa"/>
          </w:tcPr>
          <w:p w14:paraId="7A8DEB81" w14:textId="63DF544A" w:rsidR="004F1879" w:rsidRPr="007F7F75" w:rsidRDefault="004F1879" w:rsidP="004F1879">
            <w:pPr>
              <w:jc w:val="center"/>
              <w:rPr>
                <w:rFonts w:cs="Times New Roman"/>
                <w:sz w:val="24"/>
                <w:szCs w:val="24"/>
                <w:lang w:val="ro-MD"/>
              </w:rPr>
            </w:pPr>
            <w:r w:rsidRPr="007F7F75">
              <w:rPr>
                <w:rFonts w:cs="Times New Roman"/>
                <w:sz w:val="24"/>
                <w:szCs w:val="24"/>
                <w:lang w:val="ro-MD"/>
              </w:rPr>
              <w:t>PNA, cap. 19</w:t>
            </w:r>
            <w:r>
              <w:rPr>
                <w:rFonts w:cs="Times New Roman"/>
                <w:sz w:val="24"/>
                <w:szCs w:val="24"/>
                <w:lang w:val="ro-MD"/>
              </w:rPr>
              <w:t>.</w:t>
            </w:r>
            <w:r w:rsidRPr="007F7F75">
              <w:rPr>
                <w:rFonts w:cs="Times New Roman"/>
                <w:sz w:val="24"/>
                <w:szCs w:val="24"/>
                <w:lang w:val="ro-MD"/>
              </w:rPr>
              <w:t xml:space="preserve"> Directiva 96/71/CE</w:t>
            </w:r>
          </w:p>
        </w:tc>
      </w:tr>
      <w:tr w:rsidR="004F1879" w:rsidRPr="004276EF" w14:paraId="469BF820" w14:textId="77777777" w:rsidTr="000118A4">
        <w:trPr>
          <w:trHeight w:val="1017"/>
        </w:trPr>
        <w:tc>
          <w:tcPr>
            <w:tcW w:w="562" w:type="dxa"/>
          </w:tcPr>
          <w:p w14:paraId="4731D121" w14:textId="723AF831" w:rsidR="004F1879" w:rsidRDefault="004F1879" w:rsidP="004F1879">
            <w:pPr>
              <w:jc w:val="center"/>
              <w:rPr>
                <w:rFonts w:cs="Times New Roman"/>
                <w:sz w:val="24"/>
                <w:szCs w:val="24"/>
                <w:lang w:val="ro-MD"/>
              </w:rPr>
            </w:pPr>
            <w:r>
              <w:rPr>
                <w:rFonts w:cs="Times New Roman"/>
                <w:sz w:val="24"/>
                <w:szCs w:val="24"/>
                <w:lang w:val="ro-MD"/>
              </w:rPr>
              <w:t>88</w:t>
            </w:r>
          </w:p>
        </w:tc>
        <w:tc>
          <w:tcPr>
            <w:tcW w:w="3261" w:type="dxa"/>
          </w:tcPr>
          <w:p w14:paraId="5D30BDC5" w14:textId="2B369730" w:rsidR="004F1879" w:rsidRPr="00D2004B" w:rsidRDefault="004F1879" w:rsidP="004F1879">
            <w:pPr>
              <w:rPr>
                <w:rFonts w:cs="Times New Roman"/>
                <w:color w:val="000000"/>
                <w:sz w:val="24"/>
                <w:szCs w:val="24"/>
                <w:lang w:val="ro-MD"/>
              </w:rPr>
            </w:pPr>
            <w:r w:rsidRPr="00D2004B">
              <w:rPr>
                <w:rFonts w:cs="Times New Roman"/>
                <w:sz w:val="24"/>
                <w:szCs w:val="24"/>
                <w:lang w:val="ro-MD"/>
              </w:rPr>
              <w:t>[UE] Proiectul de lege pentru modificarea unor acte normative (egalitatea de tratament între bărbații și femeile care desfășoară o activitate independentă)</w:t>
            </w:r>
          </w:p>
        </w:tc>
        <w:tc>
          <w:tcPr>
            <w:tcW w:w="2693" w:type="dxa"/>
          </w:tcPr>
          <w:p w14:paraId="012B048E" w14:textId="47B7F840" w:rsidR="004F1879" w:rsidRDefault="004F1879" w:rsidP="004F1879">
            <w:pPr>
              <w:tabs>
                <w:tab w:val="left" w:pos="171"/>
                <w:tab w:val="left" w:pos="1116"/>
              </w:tabs>
              <w:rPr>
                <w:rFonts w:cs="Times New Roman"/>
                <w:sz w:val="24"/>
                <w:szCs w:val="24"/>
                <w:lang w:val="ro-MD"/>
              </w:rPr>
            </w:pPr>
            <w:r w:rsidRPr="00D2004B">
              <w:rPr>
                <w:rFonts w:cs="Times New Roman"/>
                <w:sz w:val="24"/>
                <w:szCs w:val="24"/>
                <w:lang w:val="ro-MD"/>
              </w:rPr>
              <w:t xml:space="preserve">Neadmiterea </w:t>
            </w:r>
            <w:r w:rsidRPr="00733DB8">
              <w:rPr>
                <w:rFonts w:cs="Times New Roman"/>
                <w:sz w:val="24"/>
                <w:szCs w:val="24"/>
                <w:lang w:val="ro-MD"/>
              </w:rPr>
              <w:t xml:space="preserve">discriminării </w:t>
            </w:r>
            <w:r w:rsidRPr="00323B51">
              <w:rPr>
                <w:rFonts w:cs="Times New Roman"/>
                <w:sz w:val="24"/>
                <w:szCs w:val="24"/>
                <w:lang w:val="ro-MD"/>
              </w:rPr>
              <w:t>din</w:t>
            </w:r>
            <w:r w:rsidRPr="00733DB8">
              <w:rPr>
                <w:rFonts w:cs="Times New Roman"/>
                <w:sz w:val="24"/>
                <w:szCs w:val="24"/>
                <w:lang w:val="ro-MD"/>
              </w:rPr>
              <w:t xml:space="preserve"> motive</w:t>
            </w:r>
            <w:r w:rsidRPr="00D2004B">
              <w:rPr>
                <w:rFonts w:cs="Times New Roman"/>
                <w:sz w:val="24"/>
                <w:szCs w:val="24"/>
                <w:lang w:val="ro-MD"/>
              </w:rPr>
              <w:t xml:space="preserve"> de sex în sectorul public sau privat, în mod direct sau indirect</w:t>
            </w:r>
            <w:r>
              <w:rPr>
                <w:rFonts w:cs="Times New Roman"/>
                <w:sz w:val="24"/>
                <w:szCs w:val="24"/>
                <w:lang w:val="ro-MD"/>
              </w:rPr>
              <w:t>.</w:t>
            </w:r>
            <w:r w:rsidRPr="00D2004B">
              <w:rPr>
                <w:rFonts w:cs="Times New Roman"/>
                <w:sz w:val="24"/>
                <w:szCs w:val="24"/>
                <w:lang w:val="ro-MD"/>
              </w:rPr>
              <w:t xml:space="preserve"> </w:t>
            </w:r>
          </w:p>
          <w:p w14:paraId="52906BFB" w14:textId="77BB9214" w:rsidR="004F1879" w:rsidRDefault="004F1879" w:rsidP="004F1879">
            <w:pPr>
              <w:tabs>
                <w:tab w:val="left" w:pos="171"/>
                <w:tab w:val="left" w:pos="1116"/>
              </w:tabs>
              <w:rPr>
                <w:rFonts w:cs="Times New Roman"/>
                <w:sz w:val="24"/>
                <w:szCs w:val="24"/>
                <w:lang w:val="ro-MD"/>
              </w:rPr>
            </w:pPr>
            <w:r w:rsidRPr="00D2004B">
              <w:rPr>
                <w:rFonts w:cs="Times New Roman"/>
                <w:sz w:val="24"/>
                <w:szCs w:val="24"/>
                <w:lang w:val="ro-MD"/>
              </w:rPr>
              <w:t xml:space="preserve">Promovarea inițiativelor </w:t>
            </w:r>
            <w:proofErr w:type="spellStart"/>
            <w:r w:rsidRPr="00D2004B">
              <w:rPr>
                <w:rFonts w:cs="Times New Roman"/>
                <w:sz w:val="24"/>
                <w:szCs w:val="24"/>
                <w:lang w:val="ro-MD"/>
              </w:rPr>
              <w:t>antreprenoriatului</w:t>
            </w:r>
            <w:proofErr w:type="spellEnd"/>
            <w:r w:rsidRPr="00D2004B">
              <w:rPr>
                <w:rFonts w:cs="Times New Roman"/>
                <w:sz w:val="24"/>
                <w:szCs w:val="24"/>
                <w:lang w:val="ro-MD"/>
              </w:rPr>
              <w:t xml:space="preserve"> în rândul femeilor pentru a asigura în mod concret o deplină egalitate între bărbați și femei în viața profesională</w:t>
            </w:r>
          </w:p>
          <w:p w14:paraId="31ED2627" w14:textId="6852E659" w:rsidR="004F1879" w:rsidRPr="009905E0" w:rsidRDefault="004F1879" w:rsidP="004F1879">
            <w:pPr>
              <w:tabs>
                <w:tab w:val="left" w:pos="171"/>
                <w:tab w:val="left" w:pos="1116"/>
              </w:tabs>
              <w:rPr>
                <w:rFonts w:cs="Times New Roman"/>
                <w:color w:val="000000"/>
                <w:sz w:val="10"/>
                <w:szCs w:val="10"/>
                <w:lang w:val="ro-MD"/>
              </w:rPr>
            </w:pPr>
          </w:p>
        </w:tc>
        <w:tc>
          <w:tcPr>
            <w:tcW w:w="1417" w:type="dxa"/>
            <w:shd w:val="clear" w:color="auto" w:fill="auto"/>
          </w:tcPr>
          <w:p w14:paraId="71DD7C1C" w14:textId="77777777" w:rsidR="004F1879" w:rsidRPr="007F7F75" w:rsidRDefault="004F1879" w:rsidP="004F1879">
            <w:pPr>
              <w:jc w:val="center"/>
              <w:rPr>
                <w:rFonts w:eastAsia="Times New Roman" w:cs="Times New Roman"/>
                <w:sz w:val="24"/>
                <w:szCs w:val="24"/>
                <w:lang w:val="ro-MD"/>
              </w:rPr>
            </w:pPr>
          </w:p>
        </w:tc>
        <w:tc>
          <w:tcPr>
            <w:tcW w:w="1560" w:type="dxa"/>
          </w:tcPr>
          <w:p w14:paraId="1FFCB812" w14:textId="77777777" w:rsidR="004F1879" w:rsidRDefault="004F1879" w:rsidP="004F1879">
            <w:pPr>
              <w:jc w:val="center"/>
              <w:rPr>
                <w:rFonts w:cs="Times New Roman"/>
                <w:color w:val="000000"/>
                <w:sz w:val="24"/>
                <w:szCs w:val="24"/>
                <w:lang w:val="ro-MD"/>
              </w:rPr>
            </w:pPr>
            <w:r w:rsidRPr="007F7F75">
              <w:rPr>
                <w:rFonts w:cs="Times New Roman"/>
                <w:color w:val="000000"/>
                <w:sz w:val="24"/>
                <w:szCs w:val="24"/>
                <w:lang w:val="ro-MD"/>
              </w:rPr>
              <w:t xml:space="preserve">Sesiunea </w:t>
            </w:r>
          </w:p>
          <w:p w14:paraId="58EF251F" w14:textId="560BDBD1" w:rsidR="004F1879" w:rsidRPr="007F7F75" w:rsidRDefault="004F1879" w:rsidP="004F1879">
            <w:pPr>
              <w:jc w:val="center"/>
              <w:rPr>
                <w:rFonts w:cs="Times New Roman"/>
                <w:color w:val="000000"/>
                <w:sz w:val="24"/>
                <w:szCs w:val="24"/>
                <w:lang w:val="ro-MD"/>
              </w:rPr>
            </w:pPr>
            <w:r w:rsidRPr="007F7F75">
              <w:rPr>
                <w:rFonts w:cs="Times New Roman"/>
                <w:color w:val="000000"/>
                <w:sz w:val="24"/>
                <w:szCs w:val="24"/>
                <w:lang w:val="ro-MD"/>
              </w:rPr>
              <w:t>de primăvară</w:t>
            </w:r>
          </w:p>
        </w:tc>
        <w:tc>
          <w:tcPr>
            <w:tcW w:w="1559" w:type="dxa"/>
          </w:tcPr>
          <w:p w14:paraId="604FFDFE" w14:textId="77777777" w:rsidR="004F1879" w:rsidRDefault="004F1879" w:rsidP="004F1879">
            <w:pPr>
              <w:jc w:val="center"/>
              <w:rPr>
                <w:rFonts w:cs="Times New Roman"/>
                <w:color w:val="000000"/>
                <w:sz w:val="24"/>
                <w:szCs w:val="24"/>
                <w:lang w:val="ro-MD" w:eastAsia="ro-RO"/>
              </w:rPr>
            </w:pPr>
            <w:r w:rsidRPr="007F7F75">
              <w:rPr>
                <w:rFonts w:cs="Times New Roman"/>
                <w:color w:val="000000"/>
                <w:sz w:val="24"/>
                <w:szCs w:val="24"/>
                <w:lang w:val="ro-MD" w:eastAsia="ro-RO"/>
              </w:rPr>
              <w:t>M</w:t>
            </w:r>
            <w:r>
              <w:rPr>
                <w:rFonts w:cs="Times New Roman"/>
                <w:color w:val="000000"/>
                <w:sz w:val="24"/>
                <w:szCs w:val="24"/>
                <w:lang w:val="ro-MD" w:eastAsia="ro-RO"/>
              </w:rPr>
              <w:t>MPS</w:t>
            </w:r>
          </w:p>
          <w:p w14:paraId="69700647" w14:textId="627C8C92" w:rsidR="004F1879" w:rsidRPr="007F7F75" w:rsidRDefault="004F1879" w:rsidP="004F1879">
            <w:pPr>
              <w:jc w:val="center"/>
              <w:rPr>
                <w:rFonts w:cs="Times New Roman"/>
                <w:sz w:val="24"/>
                <w:szCs w:val="24"/>
                <w:lang w:val="ro-MD"/>
              </w:rPr>
            </w:pPr>
          </w:p>
        </w:tc>
        <w:tc>
          <w:tcPr>
            <w:tcW w:w="1843" w:type="dxa"/>
          </w:tcPr>
          <w:p w14:paraId="09ADC0D7" w14:textId="71DFF981" w:rsidR="004F1879" w:rsidRPr="007F7F75" w:rsidRDefault="004F1879" w:rsidP="004F1879">
            <w:pPr>
              <w:jc w:val="center"/>
              <w:rPr>
                <w:rFonts w:cs="Times New Roman"/>
                <w:sz w:val="24"/>
                <w:szCs w:val="24"/>
                <w:lang w:val="ro-MD"/>
              </w:rPr>
            </w:pPr>
          </w:p>
        </w:tc>
        <w:tc>
          <w:tcPr>
            <w:tcW w:w="2126" w:type="dxa"/>
          </w:tcPr>
          <w:p w14:paraId="69CBB2EC" w14:textId="2242082E" w:rsidR="004F1879" w:rsidRPr="007F7F75" w:rsidRDefault="004F1879" w:rsidP="004F1879">
            <w:pPr>
              <w:jc w:val="center"/>
              <w:rPr>
                <w:rFonts w:cs="Times New Roman"/>
                <w:sz w:val="24"/>
                <w:szCs w:val="24"/>
                <w:lang w:val="ro-MD"/>
              </w:rPr>
            </w:pPr>
            <w:r w:rsidRPr="007F7F75">
              <w:rPr>
                <w:rFonts w:cs="Times New Roman"/>
                <w:sz w:val="24"/>
                <w:szCs w:val="24"/>
                <w:lang w:val="ro-MD"/>
              </w:rPr>
              <w:t>PNA, cap. 19</w:t>
            </w:r>
            <w:r>
              <w:rPr>
                <w:rFonts w:cs="Times New Roman"/>
                <w:sz w:val="24"/>
                <w:szCs w:val="24"/>
                <w:lang w:val="ro-MD"/>
              </w:rPr>
              <w:t>.</w:t>
            </w:r>
            <w:r w:rsidRPr="007F7F75">
              <w:rPr>
                <w:rFonts w:cs="Times New Roman"/>
                <w:sz w:val="24"/>
                <w:szCs w:val="24"/>
                <w:lang w:val="ro-MD"/>
              </w:rPr>
              <w:t xml:space="preserve"> Directiva 2010/41/UE</w:t>
            </w:r>
          </w:p>
        </w:tc>
      </w:tr>
      <w:tr w:rsidR="004F1879" w:rsidRPr="0058254D" w14:paraId="7B4BF475" w14:textId="77777777" w:rsidTr="000118A4">
        <w:trPr>
          <w:trHeight w:val="1017"/>
        </w:trPr>
        <w:tc>
          <w:tcPr>
            <w:tcW w:w="562" w:type="dxa"/>
          </w:tcPr>
          <w:p w14:paraId="5382F99C" w14:textId="5CFA6AB4" w:rsidR="004F1879" w:rsidRDefault="004F1879" w:rsidP="004F1879">
            <w:pPr>
              <w:jc w:val="center"/>
              <w:rPr>
                <w:rFonts w:cs="Times New Roman"/>
                <w:sz w:val="24"/>
                <w:szCs w:val="24"/>
                <w:lang w:val="ro-MD"/>
              </w:rPr>
            </w:pPr>
            <w:r>
              <w:rPr>
                <w:rFonts w:cs="Times New Roman"/>
                <w:sz w:val="24"/>
                <w:szCs w:val="24"/>
                <w:lang w:val="ro-MD"/>
              </w:rPr>
              <w:t>89</w:t>
            </w:r>
          </w:p>
        </w:tc>
        <w:tc>
          <w:tcPr>
            <w:tcW w:w="3261" w:type="dxa"/>
          </w:tcPr>
          <w:p w14:paraId="410E3A40" w14:textId="77777777" w:rsidR="004F1879" w:rsidRDefault="004F1879" w:rsidP="004F1879">
            <w:pPr>
              <w:rPr>
                <w:rFonts w:cs="Times New Roman"/>
                <w:sz w:val="24"/>
                <w:szCs w:val="24"/>
                <w:lang w:val="ro-MD"/>
              </w:rPr>
            </w:pPr>
            <w:r w:rsidRPr="00D2004B">
              <w:rPr>
                <w:rFonts w:cs="Times New Roman"/>
                <w:sz w:val="24"/>
                <w:szCs w:val="24"/>
                <w:lang w:val="ro-MD"/>
              </w:rPr>
              <w:t>[UE] Proiectul de lege privind modificarea Legii nr. 280/2011 cu privire la protejarea patrimoniului cultural național mobil</w:t>
            </w:r>
          </w:p>
          <w:p w14:paraId="62AEAC4A" w14:textId="1EBB39BF" w:rsidR="004F1879" w:rsidRPr="009905E0" w:rsidRDefault="004F1879" w:rsidP="004F1879">
            <w:pPr>
              <w:rPr>
                <w:rFonts w:cs="Times New Roman"/>
                <w:color w:val="000000"/>
                <w:sz w:val="10"/>
                <w:szCs w:val="10"/>
                <w:lang w:val="ro-MD"/>
              </w:rPr>
            </w:pPr>
          </w:p>
        </w:tc>
        <w:tc>
          <w:tcPr>
            <w:tcW w:w="2693" w:type="dxa"/>
          </w:tcPr>
          <w:p w14:paraId="62146BD2" w14:textId="0FA32251" w:rsidR="004F1879" w:rsidRPr="00D2004B" w:rsidRDefault="004F1879" w:rsidP="004F1879">
            <w:pPr>
              <w:tabs>
                <w:tab w:val="left" w:pos="171"/>
                <w:tab w:val="left" w:pos="1116"/>
              </w:tabs>
              <w:rPr>
                <w:rFonts w:cs="Times New Roman"/>
                <w:color w:val="000000"/>
                <w:sz w:val="24"/>
                <w:szCs w:val="24"/>
                <w:lang w:val="ro-MD"/>
              </w:rPr>
            </w:pPr>
            <w:r w:rsidRPr="00D2004B">
              <w:rPr>
                <w:rFonts w:cs="Times New Roman"/>
                <w:sz w:val="24"/>
                <w:szCs w:val="24"/>
                <w:lang w:val="ro-MD"/>
              </w:rPr>
              <w:t>Facilitarea circulației licite a bunurilor culturale</w:t>
            </w:r>
          </w:p>
        </w:tc>
        <w:tc>
          <w:tcPr>
            <w:tcW w:w="1417" w:type="dxa"/>
            <w:shd w:val="clear" w:color="auto" w:fill="auto"/>
          </w:tcPr>
          <w:p w14:paraId="4479486E" w14:textId="77777777" w:rsidR="004F1879" w:rsidRPr="007F7F75" w:rsidRDefault="004F1879" w:rsidP="004F1879">
            <w:pPr>
              <w:jc w:val="center"/>
              <w:rPr>
                <w:rFonts w:eastAsia="Times New Roman" w:cs="Times New Roman"/>
                <w:sz w:val="24"/>
                <w:szCs w:val="24"/>
                <w:lang w:val="ro-MD"/>
              </w:rPr>
            </w:pPr>
          </w:p>
        </w:tc>
        <w:tc>
          <w:tcPr>
            <w:tcW w:w="1560" w:type="dxa"/>
          </w:tcPr>
          <w:p w14:paraId="337B00B4" w14:textId="77777777" w:rsidR="004F1879" w:rsidRDefault="004F1879" w:rsidP="004F1879">
            <w:pPr>
              <w:jc w:val="center"/>
              <w:rPr>
                <w:rFonts w:cs="Times New Roman"/>
                <w:color w:val="000000"/>
                <w:sz w:val="24"/>
                <w:szCs w:val="24"/>
                <w:lang w:val="ro-MD"/>
              </w:rPr>
            </w:pPr>
            <w:r w:rsidRPr="007F7F75">
              <w:rPr>
                <w:rFonts w:cs="Times New Roman"/>
                <w:color w:val="000000"/>
                <w:sz w:val="24"/>
                <w:szCs w:val="24"/>
                <w:lang w:val="ro-MD"/>
              </w:rPr>
              <w:t xml:space="preserve">Sesiunea </w:t>
            </w:r>
          </w:p>
          <w:p w14:paraId="7BDC8870" w14:textId="3D2E4788" w:rsidR="004F1879" w:rsidRPr="007F7F75" w:rsidRDefault="004F1879" w:rsidP="004F1879">
            <w:pPr>
              <w:jc w:val="center"/>
              <w:rPr>
                <w:rFonts w:cs="Times New Roman"/>
                <w:color w:val="000000"/>
                <w:sz w:val="24"/>
                <w:szCs w:val="24"/>
                <w:lang w:val="ro-MD"/>
              </w:rPr>
            </w:pPr>
            <w:r w:rsidRPr="007F7F75">
              <w:rPr>
                <w:rFonts w:cs="Times New Roman"/>
                <w:color w:val="000000"/>
                <w:sz w:val="24"/>
                <w:szCs w:val="24"/>
                <w:lang w:val="ro-MD"/>
              </w:rPr>
              <w:t>de toamnă</w:t>
            </w:r>
          </w:p>
        </w:tc>
        <w:tc>
          <w:tcPr>
            <w:tcW w:w="1559" w:type="dxa"/>
          </w:tcPr>
          <w:p w14:paraId="77CFE445" w14:textId="77777777" w:rsidR="004F1879" w:rsidRDefault="004F1879" w:rsidP="004F1879">
            <w:pPr>
              <w:jc w:val="center"/>
              <w:rPr>
                <w:rFonts w:cs="Times New Roman"/>
                <w:sz w:val="24"/>
                <w:szCs w:val="24"/>
                <w:lang w:val="ro-MD"/>
              </w:rPr>
            </w:pPr>
            <w:r>
              <w:rPr>
                <w:rFonts w:cs="Times New Roman"/>
                <w:sz w:val="24"/>
                <w:szCs w:val="24"/>
                <w:lang w:val="ro-MD"/>
              </w:rPr>
              <w:t>MC</w:t>
            </w:r>
          </w:p>
          <w:p w14:paraId="566B20C7" w14:textId="5F29ADCE" w:rsidR="004F1879" w:rsidRPr="007F7F75" w:rsidRDefault="004F1879" w:rsidP="004F1879">
            <w:pPr>
              <w:jc w:val="center"/>
              <w:rPr>
                <w:rFonts w:cs="Times New Roman"/>
                <w:sz w:val="24"/>
                <w:szCs w:val="24"/>
                <w:lang w:val="ro-MD"/>
              </w:rPr>
            </w:pPr>
          </w:p>
        </w:tc>
        <w:tc>
          <w:tcPr>
            <w:tcW w:w="1843" w:type="dxa"/>
          </w:tcPr>
          <w:p w14:paraId="66D5684E" w14:textId="3873CDF6" w:rsidR="004F1879" w:rsidRPr="007F7F75" w:rsidRDefault="004F1879" w:rsidP="004F1879">
            <w:pPr>
              <w:jc w:val="center"/>
              <w:rPr>
                <w:rFonts w:cs="Times New Roman"/>
                <w:sz w:val="24"/>
                <w:szCs w:val="24"/>
                <w:lang w:val="ro-MD"/>
              </w:rPr>
            </w:pPr>
          </w:p>
        </w:tc>
        <w:tc>
          <w:tcPr>
            <w:tcW w:w="2126" w:type="dxa"/>
          </w:tcPr>
          <w:p w14:paraId="0E72D399" w14:textId="2CD3AF97" w:rsidR="004F1879" w:rsidRDefault="004F1879" w:rsidP="004F1879">
            <w:pPr>
              <w:jc w:val="center"/>
              <w:rPr>
                <w:rFonts w:cs="Times New Roman"/>
                <w:sz w:val="24"/>
                <w:szCs w:val="24"/>
                <w:lang w:val="ro-MD"/>
              </w:rPr>
            </w:pPr>
            <w:r w:rsidRPr="007F7F75">
              <w:rPr>
                <w:rFonts w:cs="Times New Roman"/>
                <w:sz w:val="24"/>
                <w:szCs w:val="24"/>
                <w:lang w:val="ro-MD"/>
              </w:rPr>
              <w:t>PAG, cap. V</w:t>
            </w:r>
            <w:r>
              <w:rPr>
                <w:rFonts w:cs="Times New Roman"/>
                <w:sz w:val="24"/>
                <w:szCs w:val="24"/>
                <w:lang w:val="ro-MD"/>
              </w:rPr>
              <w:t>.</w:t>
            </w:r>
            <w:r w:rsidRPr="007F7F75">
              <w:rPr>
                <w:rFonts w:cs="Times New Roman"/>
                <w:sz w:val="24"/>
                <w:szCs w:val="24"/>
                <w:lang w:val="ro-MD"/>
              </w:rPr>
              <w:t xml:space="preserve"> </w:t>
            </w:r>
          </w:p>
          <w:p w14:paraId="49E9AF3C" w14:textId="7399C2A3" w:rsidR="004F1879" w:rsidRDefault="004F1879" w:rsidP="004F1879">
            <w:pPr>
              <w:jc w:val="center"/>
              <w:rPr>
                <w:rFonts w:cs="Times New Roman"/>
                <w:sz w:val="24"/>
                <w:szCs w:val="24"/>
                <w:lang w:val="ro-MD"/>
              </w:rPr>
            </w:pPr>
            <w:r w:rsidRPr="007F7F75">
              <w:rPr>
                <w:rFonts w:cs="Times New Roman"/>
                <w:sz w:val="24"/>
                <w:szCs w:val="24"/>
                <w:lang w:val="ro-MD"/>
              </w:rPr>
              <w:t xml:space="preserve">AA, cap. </w:t>
            </w:r>
            <w:r w:rsidR="006B05E3">
              <w:rPr>
                <w:rFonts w:cs="Times New Roman"/>
                <w:sz w:val="24"/>
                <w:szCs w:val="24"/>
                <w:lang w:val="ro-MD"/>
              </w:rPr>
              <w:t>XXV</w:t>
            </w:r>
            <w:r>
              <w:rPr>
                <w:rFonts w:cs="Times New Roman"/>
                <w:sz w:val="24"/>
                <w:szCs w:val="24"/>
                <w:lang w:val="ro-MD"/>
              </w:rPr>
              <w:t>.</w:t>
            </w:r>
            <w:r w:rsidRPr="007F7F75">
              <w:rPr>
                <w:rFonts w:cs="Times New Roman"/>
                <w:sz w:val="24"/>
                <w:szCs w:val="24"/>
                <w:lang w:val="ro-MD"/>
              </w:rPr>
              <w:t xml:space="preserve"> </w:t>
            </w:r>
          </w:p>
          <w:p w14:paraId="4280ACC4" w14:textId="5C1AFD3B" w:rsidR="004F1879" w:rsidRPr="007F7F75" w:rsidRDefault="004F1879" w:rsidP="004F1879">
            <w:pPr>
              <w:jc w:val="center"/>
              <w:rPr>
                <w:rFonts w:cs="Times New Roman"/>
                <w:sz w:val="24"/>
                <w:szCs w:val="24"/>
                <w:lang w:val="ro-MD"/>
              </w:rPr>
            </w:pPr>
            <w:r w:rsidRPr="007F7F75">
              <w:rPr>
                <w:rFonts w:cs="Times New Roman"/>
                <w:sz w:val="24"/>
                <w:szCs w:val="24"/>
                <w:lang w:val="ro-MD"/>
              </w:rPr>
              <w:t>PNA, cap. 26</w:t>
            </w:r>
            <w:r>
              <w:rPr>
                <w:rFonts w:cs="Times New Roman"/>
                <w:sz w:val="24"/>
                <w:szCs w:val="24"/>
                <w:lang w:val="ro-MD"/>
              </w:rPr>
              <w:t>.</w:t>
            </w:r>
          </w:p>
          <w:p w14:paraId="240F5566" w14:textId="5D70B1BE" w:rsidR="004F1879" w:rsidRPr="007F7F75" w:rsidRDefault="004F1879" w:rsidP="004F1879">
            <w:pPr>
              <w:jc w:val="center"/>
              <w:rPr>
                <w:rFonts w:cs="Times New Roman"/>
                <w:sz w:val="24"/>
                <w:szCs w:val="24"/>
                <w:lang w:val="ro-MD"/>
              </w:rPr>
            </w:pPr>
            <w:r w:rsidRPr="007F7F75">
              <w:rPr>
                <w:rFonts w:cs="Times New Roman"/>
                <w:sz w:val="24"/>
                <w:szCs w:val="24"/>
                <w:lang w:val="ro-MD"/>
              </w:rPr>
              <w:t>Directiva 2014/60/UE</w:t>
            </w:r>
          </w:p>
        </w:tc>
      </w:tr>
      <w:tr w:rsidR="004F1879" w:rsidRPr="0058254D" w14:paraId="704CDB0E" w14:textId="77777777" w:rsidTr="007C0DCF">
        <w:trPr>
          <w:trHeight w:val="561"/>
        </w:trPr>
        <w:tc>
          <w:tcPr>
            <w:tcW w:w="562" w:type="dxa"/>
          </w:tcPr>
          <w:p w14:paraId="7EF98E39" w14:textId="1490B5DC" w:rsidR="004F1879" w:rsidRDefault="004F1879" w:rsidP="004F1879">
            <w:pPr>
              <w:jc w:val="center"/>
              <w:rPr>
                <w:rFonts w:cs="Times New Roman"/>
                <w:sz w:val="24"/>
                <w:szCs w:val="24"/>
                <w:lang w:val="ro-MD"/>
              </w:rPr>
            </w:pPr>
            <w:r>
              <w:rPr>
                <w:rFonts w:cs="Times New Roman"/>
                <w:sz w:val="24"/>
                <w:szCs w:val="24"/>
                <w:lang w:val="ro-MD"/>
              </w:rPr>
              <w:t>90</w:t>
            </w:r>
          </w:p>
        </w:tc>
        <w:tc>
          <w:tcPr>
            <w:tcW w:w="3261" w:type="dxa"/>
          </w:tcPr>
          <w:p w14:paraId="46D228A0" w14:textId="0BC12CF9" w:rsidR="004F1879" w:rsidRPr="00D2004B" w:rsidRDefault="004F1879" w:rsidP="004F1879">
            <w:pPr>
              <w:rPr>
                <w:rFonts w:cs="Times New Roman"/>
                <w:color w:val="000000"/>
                <w:sz w:val="24"/>
                <w:szCs w:val="24"/>
                <w:lang w:val="ro-MD"/>
              </w:rPr>
            </w:pPr>
            <w:r w:rsidRPr="00D2004B">
              <w:rPr>
                <w:rFonts w:cs="Times New Roman"/>
                <w:sz w:val="24"/>
                <w:szCs w:val="24"/>
                <w:lang w:val="ro-MD"/>
              </w:rPr>
              <w:t xml:space="preserve">[UE] Proiectul de lege pentru modificarea Codului </w:t>
            </w:r>
            <w:r>
              <w:rPr>
                <w:rFonts w:cs="Times New Roman"/>
                <w:sz w:val="24"/>
                <w:szCs w:val="24"/>
                <w:lang w:val="ro-MD"/>
              </w:rPr>
              <w:t>m</w:t>
            </w:r>
            <w:r w:rsidRPr="00D2004B">
              <w:rPr>
                <w:rFonts w:cs="Times New Roman"/>
                <w:sz w:val="24"/>
                <w:szCs w:val="24"/>
                <w:lang w:val="ro-MD"/>
              </w:rPr>
              <w:t>uncii nr.</w:t>
            </w:r>
            <w:r>
              <w:rPr>
                <w:rFonts w:cs="Times New Roman"/>
                <w:sz w:val="24"/>
                <w:szCs w:val="24"/>
                <w:lang w:val="ro-MD"/>
              </w:rPr>
              <w:t> </w:t>
            </w:r>
            <w:r w:rsidRPr="00D2004B">
              <w:rPr>
                <w:rFonts w:cs="Times New Roman"/>
                <w:sz w:val="24"/>
                <w:szCs w:val="24"/>
                <w:lang w:val="ro-MD"/>
              </w:rPr>
              <w:t>154/2003 [2]</w:t>
            </w:r>
          </w:p>
        </w:tc>
        <w:tc>
          <w:tcPr>
            <w:tcW w:w="2693" w:type="dxa"/>
          </w:tcPr>
          <w:p w14:paraId="002E0EC1" w14:textId="0CE6F140" w:rsidR="004F1879" w:rsidRDefault="004F1879" w:rsidP="004F1879">
            <w:pPr>
              <w:tabs>
                <w:tab w:val="left" w:pos="171"/>
                <w:tab w:val="left" w:pos="1116"/>
              </w:tabs>
              <w:rPr>
                <w:rFonts w:cs="Times New Roman"/>
                <w:sz w:val="24"/>
                <w:szCs w:val="24"/>
                <w:lang w:val="ro-MD"/>
              </w:rPr>
            </w:pPr>
            <w:r w:rsidRPr="00D2004B">
              <w:rPr>
                <w:rFonts w:cs="Times New Roman"/>
                <w:sz w:val="24"/>
                <w:szCs w:val="24"/>
                <w:lang w:val="ro-MD"/>
              </w:rPr>
              <w:t xml:space="preserve">Îmbunătățirea condițiilor de muncă prin promovarea unor forme mai transparente și mai previzibile de muncă, asigurându-se în același </w:t>
            </w:r>
            <w:r w:rsidRPr="00D2004B">
              <w:rPr>
                <w:rFonts w:cs="Times New Roman"/>
                <w:sz w:val="24"/>
                <w:szCs w:val="24"/>
                <w:lang w:val="ro-MD"/>
              </w:rPr>
              <w:lastRenderedPageBreak/>
              <w:t>timp adaptabilitatea pieței muncii</w:t>
            </w:r>
            <w:r>
              <w:rPr>
                <w:rFonts w:cs="Times New Roman"/>
                <w:sz w:val="24"/>
                <w:szCs w:val="24"/>
                <w:lang w:val="ro-MD"/>
              </w:rPr>
              <w:t>.</w:t>
            </w:r>
            <w:r w:rsidRPr="00D2004B">
              <w:rPr>
                <w:rFonts w:cs="Times New Roman"/>
                <w:sz w:val="24"/>
                <w:szCs w:val="24"/>
                <w:lang w:val="ro-MD"/>
              </w:rPr>
              <w:t xml:space="preserve"> </w:t>
            </w:r>
          </w:p>
          <w:p w14:paraId="1FE9F2D3" w14:textId="12C1DED9" w:rsidR="004F1879" w:rsidRDefault="004F1879" w:rsidP="004F1879">
            <w:pPr>
              <w:tabs>
                <w:tab w:val="left" w:pos="171"/>
                <w:tab w:val="left" w:pos="1116"/>
              </w:tabs>
              <w:rPr>
                <w:rFonts w:cs="Times New Roman"/>
                <w:sz w:val="24"/>
                <w:szCs w:val="24"/>
                <w:lang w:val="ro-MD"/>
              </w:rPr>
            </w:pPr>
            <w:r w:rsidRPr="00D2004B">
              <w:rPr>
                <w:rFonts w:cs="Times New Roman"/>
                <w:sz w:val="24"/>
                <w:szCs w:val="24"/>
                <w:lang w:val="ro-MD"/>
              </w:rPr>
              <w:t>Stabilirea cerințelor pentru organizarea timpului de muncă și de odihnă</w:t>
            </w:r>
          </w:p>
          <w:p w14:paraId="076D6F26" w14:textId="12CA0234" w:rsidR="004F1879" w:rsidRPr="009905E0" w:rsidRDefault="004F1879" w:rsidP="004F1879">
            <w:pPr>
              <w:tabs>
                <w:tab w:val="left" w:pos="171"/>
                <w:tab w:val="left" w:pos="1116"/>
              </w:tabs>
              <w:rPr>
                <w:rFonts w:cs="Times New Roman"/>
                <w:color w:val="000000"/>
                <w:sz w:val="10"/>
                <w:szCs w:val="10"/>
                <w:lang w:val="ro-MD"/>
              </w:rPr>
            </w:pPr>
          </w:p>
        </w:tc>
        <w:tc>
          <w:tcPr>
            <w:tcW w:w="1417" w:type="dxa"/>
            <w:shd w:val="clear" w:color="auto" w:fill="auto"/>
          </w:tcPr>
          <w:p w14:paraId="0C4DC34C" w14:textId="77777777" w:rsidR="004F1879" w:rsidRPr="007F7F75" w:rsidRDefault="004F1879" w:rsidP="004F1879">
            <w:pPr>
              <w:jc w:val="center"/>
              <w:rPr>
                <w:rFonts w:eastAsia="Times New Roman" w:cs="Times New Roman"/>
                <w:sz w:val="24"/>
                <w:szCs w:val="24"/>
                <w:lang w:val="ro-MD"/>
              </w:rPr>
            </w:pPr>
          </w:p>
        </w:tc>
        <w:tc>
          <w:tcPr>
            <w:tcW w:w="1560" w:type="dxa"/>
          </w:tcPr>
          <w:p w14:paraId="2CBEFA7F" w14:textId="77777777" w:rsidR="004F1879" w:rsidRDefault="004F1879" w:rsidP="004F1879">
            <w:pPr>
              <w:jc w:val="center"/>
              <w:rPr>
                <w:rFonts w:cs="Times New Roman"/>
                <w:color w:val="000000"/>
                <w:sz w:val="24"/>
                <w:szCs w:val="24"/>
                <w:lang w:val="ro-MD"/>
              </w:rPr>
            </w:pPr>
            <w:r w:rsidRPr="007F7F75">
              <w:rPr>
                <w:rFonts w:cs="Times New Roman"/>
                <w:color w:val="000000"/>
                <w:sz w:val="24"/>
                <w:szCs w:val="24"/>
                <w:lang w:val="ro-MD"/>
              </w:rPr>
              <w:t xml:space="preserve">Sesiunea </w:t>
            </w:r>
          </w:p>
          <w:p w14:paraId="1E4A00D2" w14:textId="537E3B8A" w:rsidR="004F1879" w:rsidRPr="007F7F75" w:rsidRDefault="004F1879" w:rsidP="004F1879">
            <w:pPr>
              <w:jc w:val="center"/>
              <w:rPr>
                <w:rFonts w:cs="Times New Roman"/>
                <w:color w:val="000000"/>
                <w:sz w:val="24"/>
                <w:szCs w:val="24"/>
                <w:lang w:val="ro-MD"/>
              </w:rPr>
            </w:pPr>
            <w:r w:rsidRPr="007F7F75">
              <w:rPr>
                <w:rFonts w:cs="Times New Roman"/>
                <w:color w:val="000000"/>
                <w:sz w:val="24"/>
                <w:szCs w:val="24"/>
                <w:lang w:val="ro-MD"/>
              </w:rPr>
              <w:t>de primăvară</w:t>
            </w:r>
          </w:p>
        </w:tc>
        <w:tc>
          <w:tcPr>
            <w:tcW w:w="1559" w:type="dxa"/>
          </w:tcPr>
          <w:p w14:paraId="17BB8BC1" w14:textId="77777777" w:rsidR="004F1879" w:rsidRDefault="004F1879" w:rsidP="004F1879">
            <w:pPr>
              <w:jc w:val="center"/>
              <w:rPr>
                <w:rFonts w:cs="Times New Roman"/>
                <w:color w:val="000000"/>
                <w:sz w:val="24"/>
                <w:szCs w:val="24"/>
                <w:lang w:val="ro-MD" w:eastAsia="ro-RO"/>
              </w:rPr>
            </w:pPr>
            <w:r w:rsidRPr="007F7F75">
              <w:rPr>
                <w:rFonts w:cs="Times New Roman"/>
                <w:color w:val="000000"/>
                <w:sz w:val="24"/>
                <w:szCs w:val="24"/>
                <w:lang w:val="ro-MD" w:eastAsia="ro-RO"/>
              </w:rPr>
              <w:t>M</w:t>
            </w:r>
            <w:r>
              <w:rPr>
                <w:rFonts w:cs="Times New Roman"/>
                <w:color w:val="000000"/>
                <w:sz w:val="24"/>
                <w:szCs w:val="24"/>
                <w:lang w:val="ro-MD" w:eastAsia="ro-RO"/>
              </w:rPr>
              <w:t>MPS</w:t>
            </w:r>
          </w:p>
          <w:p w14:paraId="180E3356" w14:textId="75F9B45C" w:rsidR="004F1879" w:rsidRPr="007F7F75" w:rsidRDefault="004F1879" w:rsidP="004F1879">
            <w:pPr>
              <w:jc w:val="center"/>
              <w:rPr>
                <w:rFonts w:cs="Times New Roman"/>
                <w:sz w:val="24"/>
                <w:szCs w:val="24"/>
                <w:lang w:val="ro-MD"/>
              </w:rPr>
            </w:pPr>
          </w:p>
        </w:tc>
        <w:tc>
          <w:tcPr>
            <w:tcW w:w="1843" w:type="dxa"/>
          </w:tcPr>
          <w:p w14:paraId="73D422CF" w14:textId="22EC2369" w:rsidR="004F1879" w:rsidRPr="007F7F75" w:rsidRDefault="004F1879" w:rsidP="004F1879">
            <w:pPr>
              <w:jc w:val="center"/>
              <w:rPr>
                <w:rFonts w:cs="Times New Roman"/>
                <w:sz w:val="24"/>
                <w:szCs w:val="24"/>
                <w:lang w:val="ro-MD"/>
              </w:rPr>
            </w:pPr>
          </w:p>
        </w:tc>
        <w:tc>
          <w:tcPr>
            <w:tcW w:w="2126" w:type="dxa"/>
          </w:tcPr>
          <w:p w14:paraId="20DF7EED" w14:textId="31BC29ED" w:rsidR="004F1879" w:rsidRPr="007F7F75" w:rsidRDefault="004F1879" w:rsidP="004F1879">
            <w:pPr>
              <w:jc w:val="center"/>
              <w:rPr>
                <w:rFonts w:cs="Times New Roman"/>
                <w:sz w:val="24"/>
                <w:szCs w:val="24"/>
                <w:lang w:val="ro-MD"/>
              </w:rPr>
            </w:pPr>
            <w:r w:rsidRPr="007F7F75">
              <w:rPr>
                <w:rFonts w:cs="Times New Roman"/>
                <w:sz w:val="24"/>
                <w:szCs w:val="24"/>
                <w:lang w:val="ro-MD"/>
              </w:rPr>
              <w:t>PNA, cap. 19</w:t>
            </w:r>
            <w:r>
              <w:rPr>
                <w:rFonts w:cs="Times New Roman"/>
                <w:sz w:val="24"/>
                <w:szCs w:val="24"/>
                <w:lang w:val="ro-MD"/>
              </w:rPr>
              <w:t>.</w:t>
            </w:r>
          </w:p>
          <w:p w14:paraId="2C4864B9" w14:textId="6D014048" w:rsidR="004F1879" w:rsidRPr="007F7F75" w:rsidRDefault="004F1879" w:rsidP="004F1879">
            <w:pPr>
              <w:jc w:val="center"/>
              <w:rPr>
                <w:rFonts w:cs="Times New Roman"/>
                <w:sz w:val="24"/>
                <w:szCs w:val="24"/>
                <w:lang w:val="ro-MD"/>
              </w:rPr>
            </w:pPr>
            <w:r w:rsidRPr="007F7F75">
              <w:rPr>
                <w:rFonts w:cs="Times New Roman"/>
                <w:sz w:val="24"/>
                <w:szCs w:val="24"/>
                <w:lang w:val="ro-MD"/>
              </w:rPr>
              <w:t xml:space="preserve">Directiva </w:t>
            </w:r>
            <w:r>
              <w:rPr>
                <w:rFonts w:cs="Times New Roman"/>
                <w:sz w:val="24"/>
                <w:szCs w:val="24"/>
                <w:lang w:val="ro-MD"/>
              </w:rPr>
              <w:t xml:space="preserve">(UE) </w:t>
            </w:r>
            <w:r w:rsidRPr="007F7F75">
              <w:rPr>
                <w:rFonts w:cs="Times New Roman"/>
                <w:sz w:val="24"/>
                <w:szCs w:val="24"/>
                <w:lang w:val="ro-MD"/>
              </w:rPr>
              <w:t>2019/1152</w:t>
            </w:r>
            <w:r>
              <w:rPr>
                <w:rFonts w:cs="Times New Roman"/>
                <w:sz w:val="24"/>
                <w:szCs w:val="24"/>
                <w:lang w:val="ro-MD"/>
              </w:rPr>
              <w:t>.</w:t>
            </w:r>
            <w:r w:rsidRPr="007F7F75">
              <w:rPr>
                <w:rFonts w:cs="Times New Roman"/>
                <w:sz w:val="24"/>
                <w:szCs w:val="24"/>
                <w:lang w:val="ro-MD"/>
              </w:rPr>
              <w:t xml:space="preserve"> Directiva 2003/88/CE</w:t>
            </w:r>
          </w:p>
        </w:tc>
      </w:tr>
      <w:tr w:rsidR="004F1879" w:rsidRPr="0014340E" w14:paraId="5704B49D" w14:textId="77777777" w:rsidTr="000118A4">
        <w:trPr>
          <w:trHeight w:val="1017"/>
        </w:trPr>
        <w:tc>
          <w:tcPr>
            <w:tcW w:w="562" w:type="dxa"/>
          </w:tcPr>
          <w:p w14:paraId="5808DBF1" w14:textId="6FA85AE6" w:rsidR="004F1879" w:rsidRDefault="004F1879" w:rsidP="004F1879">
            <w:pPr>
              <w:jc w:val="center"/>
              <w:rPr>
                <w:rFonts w:cs="Times New Roman"/>
                <w:sz w:val="24"/>
                <w:szCs w:val="24"/>
                <w:lang w:val="ro-MD"/>
              </w:rPr>
            </w:pPr>
            <w:r>
              <w:rPr>
                <w:rFonts w:cs="Times New Roman"/>
                <w:sz w:val="24"/>
                <w:szCs w:val="24"/>
                <w:lang w:val="ro-MD"/>
              </w:rPr>
              <w:t>91</w:t>
            </w:r>
          </w:p>
        </w:tc>
        <w:tc>
          <w:tcPr>
            <w:tcW w:w="3261" w:type="dxa"/>
          </w:tcPr>
          <w:p w14:paraId="66EA9CDE" w14:textId="5E3E039F" w:rsidR="004F1879" w:rsidRPr="00D2004B" w:rsidRDefault="004F1879" w:rsidP="004F1879">
            <w:pPr>
              <w:rPr>
                <w:rFonts w:cs="Times New Roman"/>
                <w:color w:val="000000"/>
                <w:sz w:val="24"/>
                <w:szCs w:val="24"/>
                <w:lang w:val="ro-MD"/>
              </w:rPr>
            </w:pPr>
            <w:r w:rsidRPr="00D2004B">
              <w:rPr>
                <w:rFonts w:cs="Times New Roman"/>
                <w:sz w:val="24"/>
                <w:szCs w:val="24"/>
                <w:lang w:val="ro-MD"/>
              </w:rPr>
              <w:t>[UE] Proiectul de lege pentru modificarea unor acte normative (asigurarea protecției juridice a salariaților în cazul insolvenței angajatorului)</w:t>
            </w:r>
          </w:p>
        </w:tc>
        <w:tc>
          <w:tcPr>
            <w:tcW w:w="2693" w:type="dxa"/>
          </w:tcPr>
          <w:p w14:paraId="67061DBD" w14:textId="77777777" w:rsidR="004F1879" w:rsidRDefault="004F1879" w:rsidP="004F1879">
            <w:pPr>
              <w:tabs>
                <w:tab w:val="left" w:pos="171"/>
                <w:tab w:val="left" w:pos="1116"/>
              </w:tabs>
              <w:rPr>
                <w:rFonts w:cs="Times New Roman"/>
                <w:sz w:val="24"/>
                <w:szCs w:val="24"/>
                <w:lang w:val="ro-MD"/>
              </w:rPr>
            </w:pPr>
            <w:r w:rsidRPr="00D2004B">
              <w:rPr>
                <w:rFonts w:cs="Times New Roman"/>
                <w:sz w:val="24"/>
                <w:szCs w:val="24"/>
                <w:lang w:val="ro-MD"/>
              </w:rPr>
              <w:t>Asigurarea unui grad minim de protecție a lucrătorilor salariați în cazul insolvenței angajatorului pentru a garanta plata creanțelor lor salariale neachitate și a contribuțiilor de asigurări sociale</w:t>
            </w:r>
          </w:p>
          <w:p w14:paraId="5190D534" w14:textId="0C1DD709" w:rsidR="004F1879" w:rsidRPr="009905E0" w:rsidRDefault="004F1879" w:rsidP="004F1879">
            <w:pPr>
              <w:tabs>
                <w:tab w:val="left" w:pos="171"/>
                <w:tab w:val="left" w:pos="1116"/>
              </w:tabs>
              <w:rPr>
                <w:rFonts w:cs="Times New Roman"/>
                <w:color w:val="000000"/>
                <w:sz w:val="10"/>
                <w:szCs w:val="10"/>
                <w:lang w:val="ro-MD"/>
              </w:rPr>
            </w:pPr>
          </w:p>
        </w:tc>
        <w:tc>
          <w:tcPr>
            <w:tcW w:w="1417" w:type="dxa"/>
            <w:shd w:val="clear" w:color="auto" w:fill="auto"/>
          </w:tcPr>
          <w:p w14:paraId="3C4FFC97" w14:textId="77777777" w:rsidR="004F1879" w:rsidRPr="007F7F75" w:rsidRDefault="004F1879" w:rsidP="004F1879">
            <w:pPr>
              <w:jc w:val="center"/>
              <w:rPr>
                <w:rFonts w:eastAsia="Times New Roman" w:cs="Times New Roman"/>
                <w:sz w:val="24"/>
                <w:szCs w:val="24"/>
                <w:lang w:val="ro-MD"/>
              </w:rPr>
            </w:pPr>
          </w:p>
        </w:tc>
        <w:tc>
          <w:tcPr>
            <w:tcW w:w="1560" w:type="dxa"/>
          </w:tcPr>
          <w:p w14:paraId="3ABBD8F0" w14:textId="77777777" w:rsidR="004F1879" w:rsidRDefault="004F1879" w:rsidP="004F1879">
            <w:pPr>
              <w:jc w:val="center"/>
              <w:rPr>
                <w:rFonts w:cs="Times New Roman"/>
                <w:color w:val="000000"/>
                <w:sz w:val="24"/>
                <w:szCs w:val="24"/>
                <w:lang w:val="ro-MD"/>
              </w:rPr>
            </w:pPr>
            <w:r w:rsidRPr="007F7F75">
              <w:rPr>
                <w:rFonts w:cs="Times New Roman"/>
                <w:color w:val="000000"/>
                <w:sz w:val="24"/>
                <w:szCs w:val="24"/>
                <w:lang w:val="ro-MD"/>
              </w:rPr>
              <w:t xml:space="preserve">Sesiunea </w:t>
            </w:r>
          </w:p>
          <w:p w14:paraId="6399F862" w14:textId="7409E5A5" w:rsidR="004F1879" w:rsidRPr="007F7F75" w:rsidRDefault="004F1879" w:rsidP="004F1879">
            <w:pPr>
              <w:jc w:val="center"/>
              <w:rPr>
                <w:rFonts w:cs="Times New Roman"/>
                <w:color w:val="000000"/>
                <w:sz w:val="24"/>
                <w:szCs w:val="24"/>
                <w:lang w:val="ro-MD"/>
              </w:rPr>
            </w:pPr>
            <w:r w:rsidRPr="007F7F75">
              <w:rPr>
                <w:rFonts w:cs="Times New Roman"/>
                <w:color w:val="000000"/>
                <w:sz w:val="24"/>
                <w:szCs w:val="24"/>
                <w:lang w:val="ro-MD"/>
              </w:rPr>
              <w:t>de toamnă</w:t>
            </w:r>
          </w:p>
        </w:tc>
        <w:tc>
          <w:tcPr>
            <w:tcW w:w="1559" w:type="dxa"/>
          </w:tcPr>
          <w:p w14:paraId="48AE26DE" w14:textId="77777777" w:rsidR="004F1879" w:rsidRDefault="004F1879" w:rsidP="004F1879">
            <w:pPr>
              <w:jc w:val="center"/>
              <w:rPr>
                <w:rFonts w:cs="Times New Roman"/>
                <w:color w:val="000000"/>
                <w:sz w:val="24"/>
                <w:szCs w:val="24"/>
                <w:lang w:val="ro-MD" w:eastAsia="ro-RO"/>
              </w:rPr>
            </w:pPr>
            <w:r w:rsidRPr="007F7F75">
              <w:rPr>
                <w:rFonts w:cs="Times New Roman"/>
                <w:color w:val="000000"/>
                <w:sz w:val="24"/>
                <w:szCs w:val="24"/>
                <w:lang w:val="ro-MD" w:eastAsia="ro-RO"/>
              </w:rPr>
              <w:t>M</w:t>
            </w:r>
            <w:r>
              <w:rPr>
                <w:rFonts w:cs="Times New Roman"/>
                <w:color w:val="000000"/>
                <w:sz w:val="24"/>
                <w:szCs w:val="24"/>
                <w:lang w:val="ro-MD" w:eastAsia="ro-RO"/>
              </w:rPr>
              <w:t>MPS</w:t>
            </w:r>
          </w:p>
          <w:p w14:paraId="24DAA50A" w14:textId="07892E87" w:rsidR="004F1879" w:rsidRPr="007F7F75" w:rsidRDefault="004F1879" w:rsidP="004F1879">
            <w:pPr>
              <w:jc w:val="center"/>
              <w:rPr>
                <w:rFonts w:cs="Times New Roman"/>
                <w:sz w:val="24"/>
                <w:szCs w:val="24"/>
                <w:lang w:val="ro-MD"/>
              </w:rPr>
            </w:pPr>
          </w:p>
        </w:tc>
        <w:tc>
          <w:tcPr>
            <w:tcW w:w="1843" w:type="dxa"/>
          </w:tcPr>
          <w:p w14:paraId="72FA3783" w14:textId="641F857E" w:rsidR="004F1879" w:rsidRPr="007F7F75" w:rsidRDefault="004F1879" w:rsidP="004F1879">
            <w:pPr>
              <w:jc w:val="center"/>
              <w:rPr>
                <w:rFonts w:cs="Times New Roman"/>
                <w:sz w:val="24"/>
                <w:szCs w:val="24"/>
                <w:lang w:val="ro-MD"/>
              </w:rPr>
            </w:pPr>
          </w:p>
        </w:tc>
        <w:tc>
          <w:tcPr>
            <w:tcW w:w="2126" w:type="dxa"/>
          </w:tcPr>
          <w:p w14:paraId="0430965A" w14:textId="1281A3AA" w:rsidR="004F1879" w:rsidRPr="007F7F75" w:rsidRDefault="004F1879" w:rsidP="004F1879">
            <w:pPr>
              <w:jc w:val="center"/>
              <w:rPr>
                <w:rFonts w:cs="Times New Roman"/>
                <w:sz w:val="24"/>
                <w:szCs w:val="24"/>
                <w:lang w:val="ro-MD"/>
              </w:rPr>
            </w:pPr>
            <w:r w:rsidRPr="007F7F75">
              <w:rPr>
                <w:rFonts w:cs="Times New Roman"/>
                <w:sz w:val="24"/>
                <w:szCs w:val="24"/>
                <w:lang w:val="ro-MD"/>
              </w:rPr>
              <w:t>PNA, cap. 19</w:t>
            </w:r>
            <w:r>
              <w:rPr>
                <w:rFonts w:cs="Times New Roman"/>
                <w:sz w:val="24"/>
                <w:szCs w:val="24"/>
                <w:lang w:val="ro-MD"/>
              </w:rPr>
              <w:t>.</w:t>
            </w:r>
            <w:r w:rsidRPr="007F7F75">
              <w:rPr>
                <w:rFonts w:cs="Times New Roman"/>
                <w:sz w:val="24"/>
                <w:szCs w:val="24"/>
                <w:lang w:val="ro-MD"/>
              </w:rPr>
              <w:t xml:space="preserve"> Directiva 2008/94/CE</w:t>
            </w:r>
          </w:p>
        </w:tc>
      </w:tr>
      <w:tr w:rsidR="004F1879" w:rsidRPr="0058254D" w14:paraId="56145D26" w14:textId="77777777" w:rsidTr="009905E0">
        <w:trPr>
          <w:trHeight w:val="703"/>
        </w:trPr>
        <w:tc>
          <w:tcPr>
            <w:tcW w:w="562" w:type="dxa"/>
          </w:tcPr>
          <w:p w14:paraId="778847A1" w14:textId="61E0E466" w:rsidR="004F1879" w:rsidRDefault="004F1879" w:rsidP="004F1879">
            <w:pPr>
              <w:jc w:val="center"/>
              <w:rPr>
                <w:rFonts w:cs="Times New Roman"/>
                <w:sz w:val="24"/>
                <w:szCs w:val="24"/>
                <w:lang w:val="ro-MD"/>
              </w:rPr>
            </w:pPr>
            <w:r>
              <w:rPr>
                <w:rFonts w:cs="Times New Roman"/>
                <w:sz w:val="24"/>
                <w:szCs w:val="24"/>
                <w:lang w:val="ro-MD"/>
              </w:rPr>
              <w:t>92</w:t>
            </w:r>
          </w:p>
        </w:tc>
        <w:tc>
          <w:tcPr>
            <w:tcW w:w="3261" w:type="dxa"/>
          </w:tcPr>
          <w:p w14:paraId="36921E1C" w14:textId="77777777" w:rsidR="004F1879" w:rsidRDefault="004F1879" w:rsidP="004F1879">
            <w:pPr>
              <w:rPr>
                <w:rFonts w:cs="Times New Roman"/>
                <w:sz w:val="24"/>
                <w:szCs w:val="24"/>
                <w:lang w:val="ro-MD"/>
              </w:rPr>
            </w:pPr>
            <w:r w:rsidRPr="00D2004B">
              <w:rPr>
                <w:rFonts w:cs="Times New Roman"/>
                <w:sz w:val="24"/>
                <w:szCs w:val="24"/>
                <w:lang w:val="ro-MD"/>
              </w:rPr>
              <w:t>[UE] Proiectul de lege pentru modificarea unor acte normative (punerea în aplicare a politicilor coerente și integrate de prevenire și combatere a hărțuirii sexuale la locul de muncă)</w:t>
            </w:r>
          </w:p>
          <w:p w14:paraId="4230D91C" w14:textId="057ACC64" w:rsidR="004F1879" w:rsidRPr="009905E0" w:rsidRDefault="004F1879" w:rsidP="004F1879">
            <w:pPr>
              <w:rPr>
                <w:rFonts w:cs="Times New Roman"/>
                <w:color w:val="000000"/>
                <w:sz w:val="10"/>
                <w:szCs w:val="10"/>
                <w:lang w:val="ro-MD"/>
              </w:rPr>
            </w:pPr>
          </w:p>
        </w:tc>
        <w:tc>
          <w:tcPr>
            <w:tcW w:w="2693" w:type="dxa"/>
          </w:tcPr>
          <w:p w14:paraId="6705D71E" w14:textId="31A5A5F0" w:rsidR="004F1879" w:rsidRPr="00D2004B" w:rsidRDefault="004F1879" w:rsidP="004F1879">
            <w:pPr>
              <w:tabs>
                <w:tab w:val="left" w:pos="171"/>
                <w:tab w:val="left" w:pos="1116"/>
              </w:tabs>
              <w:rPr>
                <w:rFonts w:cs="Times New Roman"/>
                <w:color w:val="000000"/>
                <w:sz w:val="24"/>
                <w:szCs w:val="24"/>
                <w:lang w:val="ro-MD"/>
              </w:rPr>
            </w:pPr>
            <w:r w:rsidRPr="00D2004B">
              <w:rPr>
                <w:rFonts w:cs="Times New Roman"/>
                <w:sz w:val="24"/>
                <w:szCs w:val="24"/>
                <w:lang w:val="ro-MD"/>
              </w:rPr>
              <w:t>Alinierea la Declarația Consiliului din 19</w:t>
            </w:r>
            <w:r>
              <w:rPr>
                <w:rFonts w:cs="Times New Roman"/>
                <w:sz w:val="24"/>
                <w:szCs w:val="24"/>
                <w:lang w:val="ro-MD"/>
              </w:rPr>
              <w:t> </w:t>
            </w:r>
            <w:r w:rsidRPr="00D2004B">
              <w:rPr>
                <w:rFonts w:cs="Times New Roman"/>
                <w:sz w:val="24"/>
                <w:szCs w:val="24"/>
                <w:lang w:val="ro-MD"/>
              </w:rPr>
              <w:t>decembrie 1991</w:t>
            </w:r>
          </w:p>
        </w:tc>
        <w:tc>
          <w:tcPr>
            <w:tcW w:w="1417" w:type="dxa"/>
            <w:shd w:val="clear" w:color="auto" w:fill="auto"/>
          </w:tcPr>
          <w:p w14:paraId="661A92D5" w14:textId="77777777" w:rsidR="004F1879" w:rsidRPr="007F7F75" w:rsidRDefault="004F1879" w:rsidP="004F1879">
            <w:pPr>
              <w:jc w:val="center"/>
              <w:rPr>
                <w:rFonts w:eastAsia="Times New Roman" w:cs="Times New Roman"/>
                <w:sz w:val="24"/>
                <w:szCs w:val="24"/>
                <w:lang w:val="ro-MD"/>
              </w:rPr>
            </w:pPr>
          </w:p>
        </w:tc>
        <w:tc>
          <w:tcPr>
            <w:tcW w:w="1560" w:type="dxa"/>
          </w:tcPr>
          <w:p w14:paraId="3358E304" w14:textId="77777777" w:rsidR="004F1879" w:rsidRDefault="004F1879" w:rsidP="004F1879">
            <w:pPr>
              <w:jc w:val="center"/>
              <w:rPr>
                <w:rFonts w:cs="Times New Roman"/>
                <w:color w:val="000000"/>
                <w:sz w:val="24"/>
                <w:szCs w:val="24"/>
                <w:lang w:val="ro-MD"/>
              </w:rPr>
            </w:pPr>
            <w:r w:rsidRPr="007F7F75">
              <w:rPr>
                <w:rFonts w:cs="Times New Roman"/>
                <w:color w:val="000000"/>
                <w:sz w:val="24"/>
                <w:szCs w:val="24"/>
                <w:lang w:val="ro-MD"/>
              </w:rPr>
              <w:t xml:space="preserve">Sesiunea </w:t>
            </w:r>
          </w:p>
          <w:p w14:paraId="247FD5AA" w14:textId="217C29B6" w:rsidR="004F1879" w:rsidRPr="007F7F75" w:rsidRDefault="004F1879" w:rsidP="004F1879">
            <w:pPr>
              <w:jc w:val="center"/>
              <w:rPr>
                <w:rFonts w:cs="Times New Roman"/>
                <w:color w:val="000000"/>
                <w:sz w:val="24"/>
                <w:szCs w:val="24"/>
                <w:lang w:val="ro-MD"/>
              </w:rPr>
            </w:pPr>
            <w:r w:rsidRPr="007F7F75">
              <w:rPr>
                <w:rFonts w:cs="Times New Roman"/>
                <w:color w:val="000000"/>
                <w:sz w:val="24"/>
                <w:szCs w:val="24"/>
                <w:lang w:val="ro-MD"/>
              </w:rPr>
              <w:t>de toamnă</w:t>
            </w:r>
          </w:p>
        </w:tc>
        <w:tc>
          <w:tcPr>
            <w:tcW w:w="1559" w:type="dxa"/>
          </w:tcPr>
          <w:p w14:paraId="091AA6D5" w14:textId="77777777" w:rsidR="004F1879" w:rsidRDefault="004F1879" w:rsidP="004F1879">
            <w:pPr>
              <w:jc w:val="center"/>
              <w:rPr>
                <w:rFonts w:cs="Times New Roman"/>
                <w:color w:val="000000"/>
                <w:sz w:val="24"/>
                <w:szCs w:val="24"/>
                <w:lang w:val="ro-MD" w:eastAsia="ro-RO"/>
              </w:rPr>
            </w:pPr>
            <w:r w:rsidRPr="007F7F75">
              <w:rPr>
                <w:rFonts w:cs="Times New Roman"/>
                <w:color w:val="000000"/>
                <w:sz w:val="24"/>
                <w:szCs w:val="24"/>
                <w:lang w:val="ro-MD" w:eastAsia="ro-RO"/>
              </w:rPr>
              <w:t>M</w:t>
            </w:r>
            <w:r>
              <w:rPr>
                <w:rFonts w:cs="Times New Roman"/>
                <w:color w:val="000000"/>
                <w:sz w:val="24"/>
                <w:szCs w:val="24"/>
                <w:lang w:val="ro-MD" w:eastAsia="ro-RO"/>
              </w:rPr>
              <w:t>MPS</w:t>
            </w:r>
          </w:p>
          <w:p w14:paraId="57349DE4" w14:textId="34CAA352" w:rsidR="004F1879" w:rsidRPr="007F7F75" w:rsidRDefault="004F1879" w:rsidP="004F1879">
            <w:pPr>
              <w:jc w:val="center"/>
              <w:rPr>
                <w:rFonts w:cs="Times New Roman"/>
                <w:sz w:val="24"/>
                <w:szCs w:val="24"/>
                <w:lang w:val="ro-MD"/>
              </w:rPr>
            </w:pPr>
          </w:p>
        </w:tc>
        <w:tc>
          <w:tcPr>
            <w:tcW w:w="1843" w:type="dxa"/>
          </w:tcPr>
          <w:p w14:paraId="189A2A71" w14:textId="28512F9B" w:rsidR="004F1879" w:rsidRPr="007F7F75" w:rsidRDefault="004F1879" w:rsidP="004F1879">
            <w:pPr>
              <w:jc w:val="center"/>
              <w:rPr>
                <w:rFonts w:cs="Times New Roman"/>
                <w:sz w:val="24"/>
                <w:szCs w:val="24"/>
                <w:lang w:val="ro-MD"/>
              </w:rPr>
            </w:pPr>
          </w:p>
        </w:tc>
        <w:tc>
          <w:tcPr>
            <w:tcW w:w="2126" w:type="dxa"/>
          </w:tcPr>
          <w:p w14:paraId="6EDA3F5D" w14:textId="575F790F" w:rsidR="004F1879" w:rsidRPr="007F7F75" w:rsidRDefault="004F1879" w:rsidP="004F1879">
            <w:pPr>
              <w:jc w:val="center"/>
              <w:rPr>
                <w:rFonts w:cs="Times New Roman"/>
                <w:sz w:val="24"/>
                <w:szCs w:val="24"/>
                <w:lang w:val="ro-MD"/>
              </w:rPr>
            </w:pPr>
            <w:r w:rsidRPr="007F7F75">
              <w:rPr>
                <w:rFonts w:cs="Times New Roman"/>
                <w:sz w:val="24"/>
                <w:szCs w:val="24"/>
                <w:lang w:val="ro-MD"/>
              </w:rPr>
              <w:t>PNA, cap. 19</w:t>
            </w:r>
            <w:r>
              <w:rPr>
                <w:rFonts w:cs="Times New Roman"/>
                <w:sz w:val="24"/>
                <w:szCs w:val="24"/>
                <w:lang w:val="ro-MD"/>
              </w:rPr>
              <w:t>.</w:t>
            </w:r>
          </w:p>
          <w:p w14:paraId="6D5AF921" w14:textId="45BDCD11" w:rsidR="004F1879" w:rsidRPr="007F7F75" w:rsidRDefault="004F1879" w:rsidP="004F1879">
            <w:pPr>
              <w:jc w:val="center"/>
              <w:rPr>
                <w:rFonts w:cs="Times New Roman"/>
                <w:sz w:val="24"/>
                <w:szCs w:val="24"/>
                <w:lang w:val="ro-MD"/>
              </w:rPr>
            </w:pPr>
            <w:r w:rsidRPr="007F7F75">
              <w:rPr>
                <w:rFonts w:cs="Times New Roman"/>
                <w:sz w:val="24"/>
                <w:szCs w:val="24"/>
                <w:lang w:val="ro-MD"/>
              </w:rPr>
              <w:t>Declarația Consiliului din 19 decembrie 1991</w:t>
            </w:r>
          </w:p>
        </w:tc>
      </w:tr>
    </w:tbl>
    <w:p w14:paraId="1765994D" w14:textId="4018EB5B" w:rsidR="0017526F" w:rsidRDefault="0017526F">
      <w:pPr>
        <w:rPr>
          <w:rFonts w:cs="Times New Roman"/>
          <w:sz w:val="24"/>
          <w:szCs w:val="24"/>
          <w:lang w:val="ro-MD"/>
        </w:rPr>
      </w:pPr>
    </w:p>
    <w:tbl>
      <w:tblPr>
        <w:tblStyle w:val="TableGrid"/>
        <w:tblW w:w="15026" w:type="dxa"/>
        <w:tblInd w:w="-5" w:type="dxa"/>
        <w:shd w:val="clear" w:color="auto" w:fill="DEEAF6" w:themeFill="accent5" w:themeFillTint="33"/>
        <w:tblLook w:val="04A0" w:firstRow="1" w:lastRow="0" w:firstColumn="1" w:lastColumn="0" w:noHBand="0" w:noVBand="1"/>
      </w:tblPr>
      <w:tblGrid>
        <w:gridCol w:w="15026"/>
      </w:tblGrid>
      <w:tr w:rsidR="001341ED" w:rsidRPr="0058254D" w14:paraId="0B0C6018" w14:textId="77777777" w:rsidTr="00A15A81">
        <w:tc>
          <w:tcPr>
            <w:tcW w:w="15026" w:type="dxa"/>
            <w:shd w:val="clear" w:color="auto" w:fill="DEEAF6" w:themeFill="accent5" w:themeFillTint="33"/>
          </w:tcPr>
          <w:p w14:paraId="3E51353A" w14:textId="105A3147" w:rsidR="001341ED" w:rsidRPr="00485ACE" w:rsidRDefault="009F4971" w:rsidP="00113BC6">
            <w:pPr>
              <w:jc w:val="center"/>
              <w:rPr>
                <w:rFonts w:cs="Times New Roman"/>
                <w:b/>
                <w:bCs/>
                <w:sz w:val="24"/>
                <w:szCs w:val="24"/>
                <w:lang w:val="ro-MD"/>
              </w:rPr>
            </w:pPr>
            <w:bookmarkStart w:id="6" w:name="_Hlk152166481"/>
            <w:r w:rsidRPr="00485ACE">
              <w:rPr>
                <w:rFonts w:cs="Times New Roman"/>
                <w:b/>
                <w:bCs/>
                <w:sz w:val="24"/>
                <w:szCs w:val="24"/>
                <w:lang w:val="ro-MD"/>
              </w:rPr>
              <w:t xml:space="preserve">3. </w:t>
            </w:r>
            <w:r w:rsidR="00610CA8" w:rsidRPr="00485ACE">
              <w:rPr>
                <w:rFonts w:cs="Times New Roman"/>
                <w:b/>
                <w:bCs/>
                <w:sz w:val="24"/>
                <w:szCs w:val="24"/>
                <w:lang w:val="ro-MD"/>
              </w:rPr>
              <w:t>Proiecte de acte normative pentru ratificare</w:t>
            </w:r>
            <w:r w:rsidR="0013176F" w:rsidRPr="00485ACE">
              <w:rPr>
                <w:rFonts w:cs="Times New Roman"/>
                <w:b/>
                <w:bCs/>
                <w:sz w:val="24"/>
                <w:szCs w:val="24"/>
                <w:lang w:val="ro-MD"/>
              </w:rPr>
              <w:t>a tratatelor internaționale</w:t>
            </w:r>
          </w:p>
          <w:p w14:paraId="66C412A6" w14:textId="642AE44A" w:rsidR="009F4971" w:rsidRPr="00485ACE" w:rsidRDefault="009F4971" w:rsidP="00A15A81">
            <w:pPr>
              <w:rPr>
                <w:rFonts w:cs="Times New Roman"/>
                <w:b/>
                <w:bCs/>
                <w:sz w:val="24"/>
                <w:szCs w:val="24"/>
                <w:lang w:val="ro-MD"/>
              </w:rPr>
            </w:pPr>
          </w:p>
        </w:tc>
      </w:tr>
    </w:tbl>
    <w:tbl>
      <w:tblPr>
        <w:tblW w:w="150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7"/>
        <w:gridCol w:w="3261"/>
        <w:gridCol w:w="2693"/>
        <w:gridCol w:w="1417"/>
        <w:gridCol w:w="1560"/>
        <w:gridCol w:w="1559"/>
        <w:gridCol w:w="1843"/>
        <w:gridCol w:w="2126"/>
      </w:tblGrid>
      <w:tr w:rsidR="00C42C11" w:rsidRPr="00485ACE" w14:paraId="7EACA0C1" w14:textId="77777777" w:rsidTr="00731029">
        <w:trPr>
          <w:trHeight w:val="1098"/>
        </w:trPr>
        <w:tc>
          <w:tcPr>
            <w:tcW w:w="567" w:type="dxa"/>
            <w:shd w:val="clear" w:color="auto" w:fill="FFF2CC"/>
            <w:tcMar>
              <w:top w:w="0" w:type="dxa"/>
              <w:left w:w="108" w:type="dxa"/>
              <w:bottom w:w="0" w:type="dxa"/>
              <w:right w:w="108" w:type="dxa"/>
            </w:tcMar>
            <w:hideMark/>
          </w:tcPr>
          <w:bookmarkEnd w:id="6"/>
          <w:p w14:paraId="60158AA3" w14:textId="77777777" w:rsidR="00C42C11" w:rsidRPr="00A15A81" w:rsidRDefault="00C42C11" w:rsidP="00113BC6">
            <w:pPr>
              <w:spacing w:after="0"/>
              <w:jc w:val="center"/>
              <w:rPr>
                <w:rFonts w:cs="Times New Roman"/>
                <w:b/>
                <w:bCs/>
                <w:sz w:val="24"/>
                <w:szCs w:val="24"/>
                <w:lang w:val="ro-MD"/>
              </w:rPr>
            </w:pPr>
            <w:r w:rsidRPr="00A15A81">
              <w:rPr>
                <w:rFonts w:cs="Times New Roman"/>
                <w:b/>
                <w:bCs/>
                <w:color w:val="000000"/>
                <w:sz w:val="24"/>
                <w:szCs w:val="24"/>
                <w:lang w:val="ro-MD"/>
              </w:rPr>
              <w:t>Nr.</w:t>
            </w:r>
          </w:p>
          <w:p w14:paraId="35747FFC" w14:textId="77777777" w:rsidR="00C42C11" w:rsidRPr="00A15A81" w:rsidRDefault="00C42C11" w:rsidP="00113BC6">
            <w:pPr>
              <w:spacing w:after="0"/>
              <w:ind w:left="-113" w:right="-104"/>
              <w:jc w:val="center"/>
              <w:rPr>
                <w:rFonts w:cs="Times New Roman"/>
                <w:b/>
                <w:bCs/>
                <w:sz w:val="24"/>
                <w:szCs w:val="24"/>
                <w:lang w:val="ro-MD"/>
              </w:rPr>
            </w:pPr>
            <w:r w:rsidRPr="00A15A81">
              <w:rPr>
                <w:rFonts w:cs="Times New Roman"/>
                <w:b/>
                <w:bCs/>
                <w:color w:val="000000"/>
                <w:sz w:val="24"/>
                <w:szCs w:val="24"/>
                <w:lang w:val="ro-MD"/>
              </w:rPr>
              <w:t>crt.</w:t>
            </w:r>
          </w:p>
        </w:tc>
        <w:tc>
          <w:tcPr>
            <w:tcW w:w="3261" w:type="dxa"/>
            <w:shd w:val="clear" w:color="auto" w:fill="FFF2CC"/>
            <w:tcMar>
              <w:top w:w="0" w:type="dxa"/>
              <w:left w:w="108" w:type="dxa"/>
              <w:bottom w:w="0" w:type="dxa"/>
              <w:right w:w="108" w:type="dxa"/>
            </w:tcMar>
            <w:hideMark/>
          </w:tcPr>
          <w:p w14:paraId="515EA82F" w14:textId="4D9C1850" w:rsidR="00C42C11" w:rsidRPr="00A15A81" w:rsidRDefault="006F0069" w:rsidP="00113BC6">
            <w:pPr>
              <w:spacing w:after="0"/>
              <w:jc w:val="center"/>
              <w:rPr>
                <w:rFonts w:cs="Times New Roman"/>
                <w:b/>
                <w:bCs/>
                <w:i/>
                <w:iCs/>
                <w:sz w:val="24"/>
                <w:szCs w:val="24"/>
                <w:lang w:val="ro-MD"/>
              </w:rPr>
            </w:pPr>
            <w:r>
              <w:rPr>
                <w:rFonts w:cs="Times New Roman"/>
                <w:b/>
                <w:bCs/>
                <w:color w:val="000000"/>
                <w:sz w:val="24"/>
                <w:szCs w:val="24"/>
                <w:lang w:val="ro-MD"/>
              </w:rPr>
              <w:t>Denumirea</w:t>
            </w:r>
            <w:r w:rsidRPr="00A15A81">
              <w:rPr>
                <w:rFonts w:cs="Times New Roman"/>
                <w:b/>
                <w:bCs/>
                <w:color w:val="000000"/>
                <w:sz w:val="24"/>
                <w:szCs w:val="24"/>
                <w:lang w:val="ro-MD"/>
              </w:rPr>
              <w:t xml:space="preserve"> </w:t>
            </w:r>
            <w:r w:rsidR="00C42C11" w:rsidRPr="00A15A81">
              <w:rPr>
                <w:rFonts w:cs="Times New Roman"/>
                <w:b/>
                <w:bCs/>
                <w:color w:val="000000"/>
                <w:sz w:val="24"/>
                <w:szCs w:val="24"/>
                <w:lang w:val="ro-MD"/>
              </w:rPr>
              <w:t>proiectului de act normativ</w:t>
            </w:r>
          </w:p>
        </w:tc>
        <w:tc>
          <w:tcPr>
            <w:tcW w:w="2693" w:type="dxa"/>
            <w:shd w:val="clear" w:color="auto" w:fill="FFF2CC"/>
            <w:tcMar>
              <w:top w:w="0" w:type="dxa"/>
              <w:left w:w="108" w:type="dxa"/>
              <w:bottom w:w="0" w:type="dxa"/>
              <w:right w:w="108" w:type="dxa"/>
            </w:tcMar>
            <w:hideMark/>
          </w:tcPr>
          <w:p w14:paraId="3766F169" w14:textId="77777777" w:rsidR="00C42C11" w:rsidRPr="00A15A81" w:rsidRDefault="00C42C11" w:rsidP="00113BC6">
            <w:pPr>
              <w:spacing w:after="0"/>
              <w:jc w:val="center"/>
              <w:rPr>
                <w:rFonts w:cs="Times New Roman"/>
                <w:b/>
                <w:bCs/>
                <w:sz w:val="24"/>
                <w:szCs w:val="24"/>
                <w:lang w:val="ro-MD"/>
              </w:rPr>
            </w:pPr>
            <w:r w:rsidRPr="00A15A81">
              <w:rPr>
                <w:rFonts w:cs="Times New Roman"/>
                <w:b/>
                <w:bCs/>
                <w:color w:val="000000"/>
                <w:sz w:val="24"/>
                <w:szCs w:val="24"/>
                <w:lang w:val="ro-MD"/>
              </w:rPr>
              <w:t>Scopul proiectului de act normativ</w:t>
            </w:r>
          </w:p>
        </w:tc>
        <w:tc>
          <w:tcPr>
            <w:tcW w:w="1417" w:type="dxa"/>
            <w:shd w:val="clear" w:color="auto" w:fill="FFF2CC"/>
            <w:tcMar>
              <w:top w:w="0" w:type="dxa"/>
              <w:left w:w="108" w:type="dxa"/>
              <w:bottom w:w="0" w:type="dxa"/>
              <w:right w:w="108" w:type="dxa"/>
            </w:tcMar>
            <w:hideMark/>
          </w:tcPr>
          <w:p w14:paraId="034816ED" w14:textId="785D8814" w:rsidR="00C42C11" w:rsidRPr="00A15A81" w:rsidRDefault="00C42C11" w:rsidP="00113BC6">
            <w:pPr>
              <w:spacing w:after="0"/>
              <w:jc w:val="center"/>
              <w:rPr>
                <w:rFonts w:cs="Times New Roman"/>
                <w:b/>
                <w:bCs/>
                <w:sz w:val="24"/>
                <w:szCs w:val="24"/>
                <w:lang w:val="ro-MD"/>
              </w:rPr>
            </w:pPr>
            <w:r w:rsidRPr="00A15A81">
              <w:rPr>
                <w:rFonts w:cs="Times New Roman"/>
                <w:b/>
                <w:bCs/>
                <w:color w:val="000000"/>
                <w:sz w:val="24"/>
                <w:szCs w:val="24"/>
                <w:lang w:val="ro-MD"/>
              </w:rPr>
              <w:t xml:space="preserve">Termen </w:t>
            </w:r>
            <w:r w:rsidR="006F0069">
              <w:rPr>
                <w:rFonts w:cs="Times New Roman"/>
                <w:b/>
                <w:bCs/>
                <w:color w:val="000000"/>
                <w:sz w:val="24"/>
                <w:szCs w:val="24"/>
                <w:lang w:val="ro-MD"/>
              </w:rPr>
              <w:t>de</w:t>
            </w:r>
            <w:r w:rsidR="006F0069" w:rsidRPr="00A15A81">
              <w:rPr>
                <w:rFonts w:cs="Times New Roman"/>
                <w:b/>
                <w:bCs/>
                <w:color w:val="000000"/>
                <w:sz w:val="24"/>
                <w:szCs w:val="24"/>
                <w:lang w:val="ro-MD"/>
              </w:rPr>
              <w:t xml:space="preserve"> </w:t>
            </w:r>
            <w:r w:rsidRPr="00A15A81">
              <w:rPr>
                <w:rFonts w:cs="Times New Roman"/>
                <w:b/>
                <w:bCs/>
                <w:color w:val="000000"/>
                <w:sz w:val="24"/>
                <w:szCs w:val="24"/>
                <w:lang w:val="ro-MD"/>
              </w:rPr>
              <w:t>prezentare în Parlament</w:t>
            </w:r>
          </w:p>
        </w:tc>
        <w:tc>
          <w:tcPr>
            <w:tcW w:w="1560" w:type="dxa"/>
            <w:shd w:val="clear" w:color="auto" w:fill="FFF2CC"/>
            <w:tcMar>
              <w:top w:w="0" w:type="dxa"/>
              <w:left w:w="108" w:type="dxa"/>
              <w:bottom w:w="0" w:type="dxa"/>
              <w:right w:w="108" w:type="dxa"/>
            </w:tcMar>
            <w:hideMark/>
          </w:tcPr>
          <w:p w14:paraId="527941C3" w14:textId="77777777" w:rsidR="00C42C11" w:rsidRDefault="00C42C11" w:rsidP="00113BC6">
            <w:pPr>
              <w:spacing w:after="0"/>
              <w:jc w:val="center"/>
              <w:rPr>
                <w:rFonts w:cs="Times New Roman"/>
                <w:b/>
                <w:bCs/>
                <w:color w:val="000000"/>
                <w:sz w:val="24"/>
                <w:szCs w:val="24"/>
                <w:lang w:val="ro-MD"/>
              </w:rPr>
            </w:pPr>
            <w:r w:rsidRPr="00A15A81">
              <w:rPr>
                <w:rFonts w:cs="Times New Roman"/>
                <w:b/>
                <w:bCs/>
                <w:color w:val="000000"/>
                <w:sz w:val="24"/>
                <w:szCs w:val="24"/>
                <w:lang w:val="ro-MD"/>
              </w:rPr>
              <w:t>Termen de examinare și adoptare în Parlament</w:t>
            </w:r>
          </w:p>
          <w:p w14:paraId="7FA42409" w14:textId="77777777" w:rsidR="00731029" w:rsidRPr="00731029" w:rsidRDefault="00731029" w:rsidP="00113BC6">
            <w:pPr>
              <w:spacing w:after="0"/>
              <w:jc w:val="center"/>
              <w:rPr>
                <w:rFonts w:cs="Times New Roman"/>
                <w:b/>
                <w:bCs/>
                <w:sz w:val="10"/>
                <w:szCs w:val="10"/>
                <w:lang w:val="ro-MD"/>
              </w:rPr>
            </w:pPr>
          </w:p>
        </w:tc>
        <w:tc>
          <w:tcPr>
            <w:tcW w:w="1559" w:type="dxa"/>
            <w:shd w:val="clear" w:color="auto" w:fill="FFF2CC"/>
            <w:tcMar>
              <w:top w:w="0" w:type="dxa"/>
              <w:left w:w="108" w:type="dxa"/>
              <w:bottom w:w="0" w:type="dxa"/>
              <w:right w:w="108" w:type="dxa"/>
            </w:tcMar>
            <w:hideMark/>
          </w:tcPr>
          <w:p w14:paraId="57077856" w14:textId="5C87FE77" w:rsidR="00C42C11" w:rsidRPr="00A15A81" w:rsidRDefault="00C42C11" w:rsidP="00113BC6">
            <w:pPr>
              <w:spacing w:after="0"/>
              <w:jc w:val="center"/>
              <w:rPr>
                <w:rFonts w:cs="Times New Roman"/>
                <w:b/>
                <w:bCs/>
                <w:sz w:val="24"/>
                <w:szCs w:val="24"/>
                <w:lang w:val="ro-MD"/>
              </w:rPr>
            </w:pPr>
            <w:r w:rsidRPr="00A15A81">
              <w:rPr>
                <w:rFonts w:cs="Times New Roman"/>
                <w:b/>
                <w:bCs/>
                <w:color w:val="000000"/>
                <w:sz w:val="24"/>
                <w:szCs w:val="24"/>
                <w:lang w:val="ro-MD"/>
              </w:rPr>
              <w:t>Indicator</w:t>
            </w:r>
            <w:r w:rsidR="006F0069">
              <w:rPr>
                <w:rFonts w:cs="Times New Roman"/>
                <w:b/>
                <w:bCs/>
                <w:color w:val="000000"/>
                <w:sz w:val="24"/>
                <w:szCs w:val="24"/>
                <w:lang w:val="ro-MD"/>
              </w:rPr>
              <w:t>i</w:t>
            </w:r>
            <w:r w:rsidRPr="00A15A81">
              <w:rPr>
                <w:rFonts w:cs="Times New Roman"/>
                <w:b/>
                <w:bCs/>
                <w:color w:val="000000"/>
                <w:sz w:val="24"/>
                <w:szCs w:val="24"/>
                <w:lang w:val="ro-MD"/>
              </w:rPr>
              <w:t xml:space="preserve"> de monitorizare</w:t>
            </w:r>
          </w:p>
          <w:p w14:paraId="54A070F4" w14:textId="5CEF67B4" w:rsidR="00C42C11" w:rsidRPr="00A15A81" w:rsidRDefault="00C42C11" w:rsidP="00113BC6">
            <w:pPr>
              <w:spacing w:after="0"/>
              <w:jc w:val="center"/>
              <w:rPr>
                <w:rFonts w:cs="Times New Roman"/>
                <w:b/>
                <w:bCs/>
                <w:i/>
                <w:iCs/>
                <w:sz w:val="24"/>
                <w:szCs w:val="24"/>
                <w:lang w:val="ro-MD"/>
              </w:rPr>
            </w:pPr>
          </w:p>
        </w:tc>
        <w:tc>
          <w:tcPr>
            <w:tcW w:w="1843" w:type="dxa"/>
            <w:shd w:val="clear" w:color="auto" w:fill="FFF2CC"/>
            <w:tcMar>
              <w:top w:w="0" w:type="dxa"/>
              <w:left w:w="108" w:type="dxa"/>
              <w:bottom w:w="0" w:type="dxa"/>
              <w:right w:w="108" w:type="dxa"/>
            </w:tcMar>
            <w:hideMark/>
          </w:tcPr>
          <w:p w14:paraId="2A1A2831" w14:textId="15CF7A9E" w:rsidR="00C42C11" w:rsidRPr="00A15A81" w:rsidRDefault="00610CA8" w:rsidP="00113BC6">
            <w:pPr>
              <w:spacing w:after="0"/>
              <w:jc w:val="center"/>
              <w:rPr>
                <w:rFonts w:cs="Times New Roman"/>
                <w:b/>
                <w:bCs/>
                <w:sz w:val="24"/>
                <w:szCs w:val="24"/>
                <w:lang w:val="ro-MD"/>
              </w:rPr>
            </w:pPr>
            <w:r w:rsidRPr="00A15A81">
              <w:rPr>
                <w:rFonts w:cs="Times New Roman"/>
                <w:b/>
                <w:bCs/>
                <w:color w:val="000000"/>
                <w:sz w:val="24"/>
                <w:szCs w:val="24"/>
                <w:lang w:val="ro-MD"/>
              </w:rPr>
              <w:t>Autoritățile</w:t>
            </w:r>
          </w:p>
          <w:p w14:paraId="4884BAB0" w14:textId="77777777" w:rsidR="00C42C11" w:rsidRPr="00A15A81" w:rsidRDefault="00C42C11" w:rsidP="00113BC6">
            <w:pPr>
              <w:spacing w:after="0"/>
              <w:jc w:val="center"/>
              <w:rPr>
                <w:rFonts w:cs="Times New Roman"/>
                <w:b/>
                <w:bCs/>
                <w:sz w:val="24"/>
                <w:szCs w:val="24"/>
                <w:lang w:val="ro-MD"/>
              </w:rPr>
            </w:pPr>
            <w:r w:rsidRPr="00A15A81">
              <w:rPr>
                <w:rFonts w:cs="Times New Roman"/>
                <w:b/>
                <w:bCs/>
                <w:color w:val="000000"/>
                <w:sz w:val="24"/>
                <w:szCs w:val="24"/>
                <w:lang w:val="ro-MD"/>
              </w:rPr>
              <w:t>responsabile</w:t>
            </w:r>
          </w:p>
        </w:tc>
        <w:tc>
          <w:tcPr>
            <w:tcW w:w="2126" w:type="dxa"/>
            <w:shd w:val="clear" w:color="auto" w:fill="FFF2CC"/>
            <w:tcMar>
              <w:top w:w="0" w:type="dxa"/>
              <w:left w:w="108" w:type="dxa"/>
              <w:bottom w:w="0" w:type="dxa"/>
              <w:right w:w="108" w:type="dxa"/>
            </w:tcMar>
            <w:hideMark/>
          </w:tcPr>
          <w:p w14:paraId="52255EA4" w14:textId="25FFAAE2" w:rsidR="00C42C11" w:rsidRPr="00A15A81" w:rsidRDefault="00610CA8" w:rsidP="00113BC6">
            <w:pPr>
              <w:spacing w:after="0"/>
              <w:jc w:val="center"/>
              <w:rPr>
                <w:rFonts w:cs="Times New Roman"/>
                <w:b/>
                <w:bCs/>
                <w:sz w:val="24"/>
                <w:szCs w:val="24"/>
                <w:lang w:val="ro-MD"/>
              </w:rPr>
            </w:pPr>
            <w:r w:rsidRPr="00A15A81">
              <w:rPr>
                <w:rFonts w:cs="Times New Roman"/>
                <w:b/>
                <w:bCs/>
                <w:color w:val="000000"/>
                <w:sz w:val="24"/>
                <w:szCs w:val="24"/>
                <w:lang w:val="ro-MD"/>
              </w:rPr>
              <w:t>Documente de referință</w:t>
            </w:r>
          </w:p>
        </w:tc>
      </w:tr>
    </w:tbl>
    <w:tbl>
      <w:tblPr>
        <w:tblStyle w:val="TableGrid"/>
        <w:tblpPr w:leftFromText="180" w:rightFromText="180" w:vertAnchor="text" w:tblpY="1"/>
        <w:tblOverlap w:val="never"/>
        <w:tblW w:w="15021" w:type="dxa"/>
        <w:tblLayout w:type="fixed"/>
        <w:tblLook w:val="04A0" w:firstRow="1" w:lastRow="0" w:firstColumn="1" w:lastColumn="0" w:noHBand="0" w:noVBand="1"/>
      </w:tblPr>
      <w:tblGrid>
        <w:gridCol w:w="562"/>
        <w:gridCol w:w="3261"/>
        <w:gridCol w:w="2693"/>
        <w:gridCol w:w="1417"/>
        <w:gridCol w:w="1560"/>
        <w:gridCol w:w="1559"/>
        <w:gridCol w:w="1843"/>
        <w:gridCol w:w="2126"/>
      </w:tblGrid>
      <w:tr w:rsidR="00A15A81" w:rsidRPr="007F7F75" w14:paraId="7D86270B" w14:textId="77777777" w:rsidTr="003A1009">
        <w:trPr>
          <w:trHeight w:val="703"/>
        </w:trPr>
        <w:tc>
          <w:tcPr>
            <w:tcW w:w="562" w:type="dxa"/>
          </w:tcPr>
          <w:p w14:paraId="21FA5200" w14:textId="0358EF6D" w:rsidR="00A15A81" w:rsidRDefault="00A15A81" w:rsidP="00113BC6">
            <w:pPr>
              <w:jc w:val="center"/>
              <w:rPr>
                <w:rFonts w:cs="Times New Roman"/>
                <w:sz w:val="24"/>
                <w:szCs w:val="24"/>
                <w:lang w:val="ro-MD"/>
              </w:rPr>
            </w:pPr>
            <w:r>
              <w:rPr>
                <w:rFonts w:cs="Times New Roman"/>
                <w:sz w:val="24"/>
                <w:szCs w:val="24"/>
                <w:lang w:val="ro-MD"/>
              </w:rPr>
              <w:t>1</w:t>
            </w:r>
          </w:p>
        </w:tc>
        <w:tc>
          <w:tcPr>
            <w:tcW w:w="3261" w:type="dxa"/>
          </w:tcPr>
          <w:p w14:paraId="6E14F400" w14:textId="1D4B9C0C" w:rsidR="00A15A81" w:rsidRPr="00485ACE" w:rsidRDefault="00A15A81" w:rsidP="00113BC6">
            <w:pPr>
              <w:rPr>
                <w:rFonts w:cs="Times New Roman"/>
                <w:color w:val="000000"/>
                <w:sz w:val="24"/>
                <w:szCs w:val="24"/>
                <w:lang w:val="ro-MD"/>
              </w:rPr>
            </w:pPr>
            <w:r w:rsidRPr="00485ACE">
              <w:rPr>
                <w:rFonts w:cs="Times New Roman"/>
                <w:color w:val="000000"/>
                <w:sz w:val="24"/>
                <w:szCs w:val="24"/>
                <w:lang w:val="ro-MD"/>
              </w:rPr>
              <w:t xml:space="preserve">Proiectul de lege cu privire la ratificarea Acordului dintre Republica Moldova și Uniunea </w:t>
            </w:r>
            <w:r w:rsidRPr="00485ACE">
              <w:rPr>
                <w:rFonts w:cs="Times New Roman"/>
                <w:color w:val="000000"/>
                <w:sz w:val="24"/>
                <w:szCs w:val="24"/>
                <w:lang w:val="ro-MD"/>
              </w:rPr>
              <w:lastRenderedPageBreak/>
              <w:t>Europeană privind participarea Republicii Moldova la Programul Europa Digitală pentru perioada 2021</w:t>
            </w:r>
            <w:r w:rsidR="009D3D6A">
              <w:rPr>
                <w:rFonts w:eastAsia="Times New Roman" w:cs="Times New Roman"/>
                <w:color w:val="000000"/>
                <w:sz w:val="24"/>
                <w:szCs w:val="24"/>
                <w:lang w:val="ro-MD"/>
              </w:rPr>
              <w:t>–</w:t>
            </w:r>
            <w:r w:rsidRPr="00485ACE">
              <w:rPr>
                <w:rFonts w:cs="Times New Roman"/>
                <w:color w:val="000000"/>
                <w:sz w:val="24"/>
                <w:szCs w:val="24"/>
                <w:lang w:val="ro-MD"/>
              </w:rPr>
              <w:t>2027</w:t>
            </w:r>
          </w:p>
          <w:p w14:paraId="7D598C5B" w14:textId="77777777" w:rsidR="00A15A81" w:rsidRPr="009905E0" w:rsidRDefault="00A15A81" w:rsidP="00113BC6">
            <w:pPr>
              <w:rPr>
                <w:rFonts w:cs="Times New Roman"/>
                <w:color w:val="000000"/>
                <w:sz w:val="10"/>
                <w:szCs w:val="10"/>
                <w:lang w:val="ro-MD"/>
              </w:rPr>
            </w:pPr>
          </w:p>
        </w:tc>
        <w:tc>
          <w:tcPr>
            <w:tcW w:w="2693" w:type="dxa"/>
          </w:tcPr>
          <w:p w14:paraId="6F6A8687" w14:textId="507D9841" w:rsidR="00A15A81" w:rsidRPr="00D2004B" w:rsidRDefault="00A15A81" w:rsidP="00113BC6">
            <w:pPr>
              <w:tabs>
                <w:tab w:val="left" w:pos="171"/>
                <w:tab w:val="left" w:pos="1116"/>
              </w:tabs>
              <w:rPr>
                <w:rFonts w:cs="Times New Roman"/>
                <w:color w:val="000000"/>
                <w:sz w:val="24"/>
                <w:szCs w:val="24"/>
                <w:lang w:val="ro-MD"/>
              </w:rPr>
            </w:pPr>
            <w:r w:rsidRPr="00485ACE">
              <w:rPr>
                <w:rFonts w:cs="Times New Roman"/>
                <w:sz w:val="24"/>
                <w:szCs w:val="24"/>
                <w:lang w:val="ro-MD"/>
              </w:rPr>
              <w:lastRenderedPageBreak/>
              <w:t xml:space="preserve">Asocierea Republicii Moldova la Programul </w:t>
            </w:r>
            <w:r w:rsidRPr="00485ACE">
              <w:rPr>
                <w:rFonts w:cs="Times New Roman"/>
                <w:sz w:val="24"/>
                <w:szCs w:val="24"/>
                <w:lang w:val="ro-MD"/>
              </w:rPr>
              <w:lastRenderedPageBreak/>
              <w:t>Europa Digitală pentru perioada 2021</w:t>
            </w:r>
            <w:r w:rsidR="009D3D6A">
              <w:rPr>
                <w:rFonts w:eastAsia="Times New Roman" w:cs="Times New Roman"/>
                <w:color w:val="000000"/>
                <w:sz w:val="24"/>
                <w:szCs w:val="24"/>
                <w:lang w:val="ro-MD"/>
              </w:rPr>
              <w:t>–</w:t>
            </w:r>
            <w:r w:rsidRPr="00485ACE">
              <w:rPr>
                <w:rFonts w:cs="Times New Roman"/>
                <w:sz w:val="24"/>
                <w:szCs w:val="24"/>
                <w:lang w:val="ro-MD"/>
              </w:rPr>
              <w:t>2027</w:t>
            </w:r>
          </w:p>
        </w:tc>
        <w:tc>
          <w:tcPr>
            <w:tcW w:w="1417" w:type="dxa"/>
            <w:shd w:val="clear" w:color="auto" w:fill="auto"/>
          </w:tcPr>
          <w:p w14:paraId="64B7D277" w14:textId="77777777" w:rsidR="00A15A81" w:rsidRPr="007F7F75" w:rsidRDefault="00A15A81" w:rsidP="00113BC6">
            <w:pPr>
              <w:jc w:val="center"/>
              <w:rPr>
                <w:rFonts w:eastAsia="Times New Roman" w:cs="Times New Roman"/>
                <w:sz w:val="24"/>
                <w:szCs w:val="24"/>
                <w:lang w:val="ro-MD"/>
              </w:rPr>
            </w:pPr>
          </w:p>
        </w:tc>
        <w:tc>
          <w:tcPr>
            <w:tcW w:w="1560" w:type="dxa"/>
          </w:tcPr>
          <w:p w14:paraId="124C3FED" w14:textId="77777777" w:rsidR="009D3D6A" w:rsidRDefault="00A15A81" w:rsidP="00113BC6">
            <w:pPr>
              <w:jc w:val="center"/>
              <w:rPr>
                <w:rFonts w:cs="Times New Roman"/>
                <w:sz w:val="24"/>
                <w:szCs w:val="24"/>
                <w:lang w:val="ro-MD"/>
              </w:rPr>
            </w:pPr>
            <w:r w:rsidRPr="00485ACE">
              <w:rPr>
                <w:rFonts w:cs="Times New Roman"/>
                <w:sz w:val="24"/>
                <w:szCs w:val="24"/>
                <w:lang w:val="ro-MD"/>
              </w:rPr>
              <w:t xml:space="preserve">Sesiunea </w:t>
            </w:r>
          </w:p>
          <w:p w14:paraId="7ED45372" w14:textId="2895B4F7" w:rsidR="00A15A81" w:rsidRPr="007F7F75" w:rsidRDefault="00A15A81" w:rsidP="00113BC6">
            <w:pPr>
              <w:jc w:val="center"/>
              <w:rPr>
                <w:rFonts w:cs="Times New Roman"/>
                <w:color w:val="000000"/>
                <w:sz w:val="24"/>
                <w:szCs w:val="24"/>
                <w:lang w:val="ro-MD"/>
              </w:rPr>
            </w:pPr>
            <w:r w:rsidRPr="00485ACE">
              <w:rPr>
                <w:rFonts w:cs="Times New Roman"/>
                <w:sz w:val="24"/>
                <w:szCs w:val="24"/>
                <w:lang w:val="ro-MD"/>
              </w:rPr>
              <w:t>de primăvară</w:t>
            </w:r>
          </w:p>
        </w:tc>
        <w:tc>
          <w:tcPr>
            <w:tcW w:w="1559" w:type="dxa"/>
          </w:tcPr>
          <w:p w14:paraId="32922E3B" w14:textId="6C4F2C7C" w:rsidR="00A15A81" w:rsidRPr="007F7F75" w:rsidRDefault="00A15A81" w:rsidP="00113BC6">
            <w:pPr>
              <w:jc w:val="center"/>
              <w:rPr>
                <w:rFonts w:cs="Times New Roman"/>
                <w:sz w:val="24"/>
                <w:szCs w:val="24"/>
                <w:lang w:val="ro-MD"/>
              </w:rPr>
            </w:pPr>
            <w:r w:rsidRPr="00485ACE">
              <w:rPr>
                <w:rFonts w:cs="Times New Roman"/>
                <w:sz w:val="24"/>
                <w:szCs w:val="24"/>
                <w:lang w:val="ro-MD"/>
              </w:rPr>
              <w:t>Lege adoptată</w:t>
            </w:r>
          </w:p>
        </w:tc>
        <w:tc>
          <w:tcPr>
            <w:tcW w:w="1843" w:type="dxa"/>
          </w:tcPr>
          <w:p w14:paraId="79AFCD51" w14:textId="21D64DE5" w:rsidR="00C75233" w:rsidRDefault="00C75233" w:rsidP="00C75233">
            <w:pPr>
              <w:jc w:val="center"/>
              <w:rPr>
                <w:rFonts w:cs="Times New Roman"/>
                <w:color w:val="000000"/>
                <w:sz w:val="24"/>
                <w:szCs w:val="24"/>
                <w:lang w:val="ro-MD" w:eastAsia="ro-RO"/>
              </w:rPr>
            </w:pPr>
            <w:r w:rsidRPr="007F7F75">
              <w:rPr>
                <w:rFonts w:cs="Times New Roman"/>
                <w:color w:val="000000"/>
                <w:sz w:val="24"/>
                <w:szCs w:val="24"/>
                <w:lang w:val="ro-MD" w:eastAsia="ro-RO"/>
              </w:rPr>
              <w:t>M</w:t>
            </w:r>
            <w:r>
              <w:rPr>
                <w:rFonts w:cs="Times New Roman"/>
                <w:color w:val="000000"/>
                <w:sz w:val="24"/>
                <w:szCs w:val="24"/>
                <w:lang w:val="ro-MD" w:eastAsia="ro-RO"/>
              </w:rPr>
              <w:t>DED</w:t>
            </w:r>
          </w:p>
          <w:p w14:paraId="2D0463FA" w14:textId="37ECDB88" w:rsidR="00A15A81" w:rsidRPr="007F7F75" w:rsidRDefault="00A15A81" w:rsidP="00113BC6">
            <w:pPr>
              <w:jc w:val="center"/>
              <w:rPr>
                <w:rFonts w:cs="Times New Roman"/>
                <w:sz w:val="24"/>
                <w:szCs w:val="24"/>
                <w:lang w:val="ro-MD"/>
              </w:rPr>
            </w:pPr>
          </w:p>
        </w:tc>
        <w:tc>
          <w:tcPr>
            <w:tcW w:w="2126" w:type="dxa"/>
          </w:tcPr>
          <w:p w14:paraId="65A81DA5" w14:textId="12CBC2D1" w:rsidR="00A15A81" w:rsidRPr="007F7F75" w:rsidRDefault="00A15A81" w:rsidP="00113BC6">
            <w:pPr>
              <w:jc w:val="center"/>
              <w:rPr>
                <w:rFonts w:cs="Times New Roman"/>
                <w:sz w:val="24"/>
                <w:szCs w:val="24"/>
                <w:lang w:val="ro-MD"/>
              </w:rPr>
            </w:pPr>
            <w:r w:rsidRPr="00485ACE">
              <w:rPr>
                <w:rFonts w:eastAsia="Times New Roman" w:cs="Times New Roman"/>
                <w:color w:val="000000"/>
                <w:sz w:val="24"/>
                <w:szCs w:val="24"/>
                <w:lang w:val="ro-MD"/>
              </w:rPr>
              <w:t>STD 2023</w:t>
            </w:r>
            <w:r>
              <w:rPr>
                <w:rFonts w:eastAsia="Times New Roman" w:cs="Times New Roman"/>
                <w:color w:val="000000"/>
                <w:sz w:val="24"/>
                <w:szCs w:val="24"/>
                <w:lang w:val="ro-MD"/>
              </w:rPr>
              <w:t>–</w:t>
            </w:r>
            <w:r w:rsidRPr="00485ACE">
              <w:rPr>
                <w:rFonts w:eastAsia="Times New Roman" w:cs="Times New Roman"/>
                <w:color w:val="000000"/>
                <w:sz w:val="24"/>
                <w:szCs w:val="24"/>
                <w:lang w:val="ro-MD"/>
              </w:rPr>
              <w:t>2030</w:t>
            </w:r>
          </w:p>
        </w:tc>
      </w:tr>
      <w:tr w:rsidR="00A15A81" w:rsidRPr="007F7F75" w14:paraId="44A7E795" w14:textId="77777777" w:rsidTr="003A1009">
        <w:trPr>
          <w:trHeight w:val="703"/>
        </w:trPr>
        <w:tc>
          <w:tcPr>
            <w:tcW w:w="562" w:type="dxa"/>
          </w:tcPr>
          <w:p w14:paraId="35B616F5" w14:textId="0A073F39" w:rsidR="00A15A81" w:rsidRDefault="00A15A81" w:rsidP="00113BC6">
            <w:pPr>
              <w:jc w:val="center"/>
              <w:rPr>
                <w:rFonts w:cs="Times New Roman"/>
                <w:sz w:val="24"/>
                <w:szCs w:val="24"/>
                <w:lang w:val="ro-MD"/>
              </w:rPr>
            </w:pPr>
            <w:r>
              <w:rPr>
                <w:rFonts w:cs="Times New Roman"/>
                <w:sz w:val="24"/>
                <w:szCs w:val="24"/>
                <w:lang w:val="ro-MD"/>
              </w:rPr>
              <w:t>2</w:t>
            </w:r>
          </w:p>
        </w:tc>
        <w:tc>
          <w:tcPr>
            <w:tcW w:w="3261" w:type="dxa"/>
          </w:tcPr>
          <w:p w14:paraId="25CEB247" w14:textId="04C7556E" w:rsidR="009B63D5" w:rsidRDefault="00A15A81" w:rsidP="00113BC6">
            <w:pPr>
              <w:rPr>
                <w:rFonts w:cs="Times New Roman"/>
                <w:sz w:val="24"/>
                <w:szCs w:val="24"/>
                <w:lang w:val="ro-MD"/>
              </w:rPr>
            </w:pPr>
            <w:r w:rsidRPr="00485ACE">
              <w:rPr>
                <w:rFonts w:cs="Times New Roman"/>
                <w:color w:val="000000"/>
                <w:sz w:val="24"/>
                <w:szCs w:val="24"/>
                <w:lang w:val="ro-MD"/>
              </w:rPr>
              <w:t>Proiectul de lege cu privire la r</w:t>
            </w:r>
            <w:r w:rsidRPr="00485ACE">
              <w:rPr>
                <w:rFonts w:cs="Times New Roman"/>
                <w:sz w:val="24"/>
                <w:szCs w:val="24"/>
                <w:lang w:val="ro-MD"/>
              </w:rPr>
              <w:t>atificarea actelor Uniunii Po</w:t>
            </w:r>
            <w:r w:rsidR="006F0069">
              <w:rPr>
                <w:rFonts w:cs="Times New Roman"/>
                <w:sz w:val="24"/>
                <w:szCs w:val="24"/>
                <w:lang w:val="ro-MD"/>
              </w:rPr>
              <w:t>ș</w:t>
            </w:r>
            <w:r w:rsidRPr="00485ACE">
              <w:rPr>
                <w:rFonts w:cs="Times New Roman"/>
                <w:sz w:val="24"/>
                <w:szCs w:val="24"/>
                <w:lang w:val="ro-MD"/>
              </w:rPr>
              <w:t>tale Universale, aprobate la al 4-le</w:t>
            </w:r>
            <w:r w:rsidR="006F0069">
              <w:rPr>
                <w:rFonts w:cs="Times New Roman"/>
                <w:sz w:val="24"/>
                <w:szCs w:val="24"/>
                <w:lang w:val="ro-MD"/>
              </w:rPr>
              <w:t>a</w:t>
            </w:r>
            <w:r w:rsidRPr="00485ACE">
              <w:rPr>
                <w:rFonts w:cs="Times New Roman"/>
                <w:sz w:val="24"/>
                <w:szCs w:val="24"/>
                <w:lang w:val="ro-MD"/>
              </w:rPr>
              <w:t xml:space="preserve"> Congres extraordinar al Uniunii Poștale Universale din Er-Riyadh în perioada </w:t>
            </w:r>
          </w:p>
          <w:p w14:paraId="04B5F1A0" w14:textId="77777777" w:rsidR="00A15A81" w:rsidRDefault="00A15A81" w:rsidP="00113BC6">
            <w:pPr>
              <w:rPr>
                <w:rFonts w:cs="Times New Roman"/>
                <w:sz w:val="24"/>
                <w:szCs w:val="24"/>
                <w:lang w:val="ro-MD"/>
              </w:rPr>
            </w:pPr>
            <w:r w:rsidRPr="00485ACE">
              <w:rPr>
                <w:rFonts w:cs="Times New Roman"/>
                <w:sz w:val="24"/>
                <w:szCs w:val="24"/>
                <w:lang w:val="ro-MD"/>
              </w:rPr>
              <w:t>1</w:t>
            </w:r>
            <w:r w:rsidR="009D3D6A">
              <w:rPr>
                <w:rFonts w:eastAsia="Times New Roman" w:cs="Times New Roman"/>
                <w:color w:val="000000"/>
                <w:sz w:val="24"/>
                <w:szCs w:val="24"/>
                <w:lang w:val="ro-MD"/>
              </w:rPr>
              <w:t>–</w:t>
            </w:r>
            <w:r w:rsidRPr="00485ACE">
              <w:rPr>
                <w:rFonts w:cs="Times New Roman"/>
                <w:sz w:val="24"/>
                <w:szCs w:val="24"/>
                <w:lang w:val="ro-MD"/>
              </w:rPr>
              <w:t>5</w:t>
            </w:r>
            <w:r w:rsidR="009B63D5">
              <w:rPr>
                <w:rFonts w:cs="Times New Roman"/>
                <w:sz w:val="24"/>
                <w:szCs w:val="24"/>
                <w:lang w:val="ro-MD"/>
              </w:rPr>
              <w:t xml:space="preserve"> </w:t>
            </w:r>
            <w:r w:rsidRPr="00485ACE">
              <w:rPr>
                <w:rFonts w:cs="Times New Roman"/>
                <w:sz w:val="24"/>
                <w:szCs w:val="24"/>
                <w:lang w:val="ro-MD"/>
              </w:rPr>
              <w:t>octombrie 2023</w:t>
            </w:r>
          </w:p>
          <w:p w14:paraId="259B83AE" w14:textId="2DCCD330" w:rsidR="009B63D5" w:rsidRPr="009B63D5" w:rsidRDefault="009B63D5" w:rsidP="00113BC6">
            <w:pPr>
              <w:rPr>
                <w:rFonts w:cs="Times New Roman"/>
                <w:color w:val="000000"/>
                <w:sz w:val="10"/>
                <w:szCs w:val="10"/>
                <w:lang w:val="ro-MD"/>
              </w:rPr>
            </w:pPr>
          </w:p>
        </w:tc>
        <w:tc>
          <w:tcPr>
            <w:tcW w:w="2693" w:type="dxa"/>
          </w:tcPr>
          <w:p w14:paraId="5A177969" w14:textId="4243512B" w:rsidR="00A15A81" w:rsidRPr="00485ACE" w:rsidRDefault="00A15A81" w:rsidP="00113BC6">
            <w:pPr>
              <w:tabs>
                <w:tab w:val="left" w:pos="171"/>
                <w:tab w:val="left" w:pos="1116"/>
              </w:tabs>
              <w:rPr>
                <w:rFonts w:cs="Times New Roman"/>
                <w:sz w:val="24"/>
                <w:szCs w:val="24"/>
                <w:lang w:val="ro-MD"/>
              </w:rPr>
            </w:pPr>
            <w:r w:rsidRPr="00485ACE">
              <w:rPr>
                <w:rFonts w:cs="Times New Roman"/>
                <w:sz w:val="24"/>
                <w:szCs w:val="24"/>
                <w:lang w:val="ro-MD"/>
              </w:rPr>
              <w:t>Ajustarea legislației naționale în conformitate cu cadrul legal internațional în domeniul comunicațiilor poștale</w:t>
            </w:r>
          </w:p>
        </w:tc>
        <w:tc>
          <w:tcPr>
            <w:tcW w:w="1417" w:type="dxa"/>
            <w:shd w:val="clear" w:color="auto" w:fill="auto"/>
          </w:tcPr>
          <w:p w14:paraId="51998AC2" w14:textId="77777777" w:rsidR="00A15A81" w:rsidRPr="007F7F75" w:rsidRDefault="00A15A81" w:rsidP="00113BC6">
            <w:pPr>
              <w:jc w:val="center"/>
              <w:rPr>
                <w:rFonts w:eastAsia="Times New Roman" w:cs="Times New Roman"/>
                <w:sz w:val="24"/>
                <w:szCs w:val="24"/>
                <w:lang w:val="ro-MD"/>
              </w:rPr>
            </w:pPr>
          </w:p>
        </w:tc>
        <w:tc>
          <w:tcPr>
            <w:tcW w:w="1560" w:type="dxa"/>
          </w:tcPr>
          <w:p w14:paraId="4BFDB8E9" w14:textId="77777777" w:rsidR="009D3D6A" w:rsidRDefault="00A15A81" w:rsidP="00113BC6">
            <w:pPr>
              <w:jc w:val="center"/>
              <w:rPr>
                <w:rFonts w:cs="Times New Roman"/>
                <w:sz w:val="24"/>
                <w:szCs w:val="24"/>
                <w:lang w:val="ro-MD"/>
              </w:rPr>
            </w:pPr>
            <w:r w:rsidRPr="00485ACE">
              <w:rPr>
                <w:rFonts w:cs="Times New Roman"/>
                <w:sz w:val="24"/>
                <w:szCs w:val="24"/>
                <w:lang w:val="ro-MD"/>
              </w:rPr>
              <w:t xml:space="preserve">Sesiunea </w:t>
            </w:r>
          </w:p>
          <w:p w14:paraId="0A6D179C" w14:textId="123D128F" w:rsidR="00A15A81" w:rsidRPr="00485ACE" w:rsidRDefault="00A15A81" w:rsidP="00113BC6">
            <w:pPr>
              <w:jc w:val="center"/>
              <w:rPr>
                <w:rFonts w:cs="Times New Roman"/>
                <w:sz w:val="24"/>
                <w:szCs w:val="24"/>
                <w:lang w:val="ro-MD"/>
              </w:rPr>
            </w:pPr>
            <w:r w:rsidRPr="00485ACE">
              <w:rPr>
                <w:rFonts w:cs="Times New Roman"/>
                <w:sz w:val="24"/>
                <w:szCs w:val="24"/>
                <w:lang w:val="ro-MD"/>
              </w:rPr>
              <w:t>de toamnă</w:t>
            </w:r>
          </w:p>
        </w:tc>
        <w:tc>
          <w:tcPr>
            <w:tcW w:w="1559" w:type="dxa"/>
          </w:tcPr>
          <w:p w14:paraId="162F7B10" w14:textId="78434904" w:rsidR="00A15A81" w:rsidRPr="00485ACE" w:rsidRDefault="00A15A81" w:rsidP="00113BC6">
            <w:pPr>
              <w:jc w:val="center"/>
              <w:rPr>
                <w:rFonts w:cs="Times New Roman"/>
                <w:sz w:val="24"/>
                <w:szCs w:val="24"/>
                <w:lang w:val="ro-MD"/>
              </w:rPr>
            </w:pPr>
            <w:r w:rsidRPr="00485ACE">
              <w:rPr>
                <w:rFonts w:cs="Times New Roman"/>
                <w:sz w:val="24"/>
                <w:szCs w:val="24"/>
                <w:lang w:val="ro-MD"/>
              </w:rPr>
              <w:t>Lege adoptată</w:t>
            </w:r>
          </w:p>
        </w:tc>
        <w:tc>
          <w:tcPr>
            <w:tcW w:w="1843" w:type="dxa"/>
          </w:tcPr>
          <w:p w14:paraId="74F633FA" w14:textId="77777777" w:rsidR="00C75233" w:rsidRDefault="00C75233" w:rsidP="00C75233">
            <w:pPr>
              <w:jc w:val="center"/>
              <w:rPr>
                <w:rFonts w:cs="Times New Roman"/>
                <w:color w:val="000000"/>
                <w:sz w:val="24"/>
                <w:szCs w:val="24"/>
                <w:lang w:val="ro-MD" w:eastAsia="ro-RO"/>
              </w:rPr>
            </w:pPr>
            <w:r w:rsidRPr="007F7F75">
              <w:rPr>
                <w:rFonts w:cs="Times New Roman"/>
                <w:color w:val="000000"/>
                <w:sz w:val="24"/>
                <w:szCs w:val="24"/>
                <w:lang w:val="ro-MD" w:eastAsia="ro-RO"/>
              </w:rPr>
              <w:t>M</w:t>
            </w:r>
            <w:r>
              <w:rPr>
                <w:rFonts w:cs="Times New Roman"/>
                <w:color w:val="000000"/>
                <w:sz w:val="24"/>
                <w:szCs w:val="24"/>
                <w:lang w:val="ro-MD" w:eastAsia="ro-RO"/>
              </w:rPr>
              <w:t>DED</w:t>
            </w:r>
          </w:p>
          <w:p w14:paraId="3690E1EA" w14:textId="0955361F" w:rsidR="00A15A81" w:rsidRPr="00485ACE" w:rsidRDefault="00A15A81" w:rsidP="00113BC6">
            <w:pPr>
              <w:jc w:val="center"/>
              <w:rPr>
                <w:rFonts w:cs="Times New Roman"/>
                <w:sz w:val="24"/>
                <w:szCs w:val="24"/>
                <w:lang w:val="ro-MD"/>
              </w:rPr>
            </w:pPr>
          </w:p>
        </w:tc>
        <w:tc>
          <w:tcPr>
            <w:tcW w:w="2126" w:type="dxa"/>
          </w:tcPr>
          <w:p w14:paraId="6F37A453" w14:textId="7D46CE40" w:rsidR="00A15A81" w:rsidRPr="00485ACE" w:rsidRDefault="00A15A81" w:rsidP="00113BC6">
            <w:pPr>
              <w:jc w:val="center"/>
              <w:rPr>
                <w:rFonts w:eastAsia="Times New Roman" w:cs="Times New Roman"/>
                <w:color w:val="000000"/>
                <w:sz w:val="24"/>
                <w:szCs w:val="24"/>
                <w:lang w:val="ro-MD"/>
              </w:rPr>
            </w:pPr>
            <w:r w:rsidRPr="00485ACE">
              <w:rPr>
                <w:rFonts w:cs="Times New Roman"/>
                <w:sz w:val="24"/>
                <w:szCs w:val="24"/>
                <w:lang w:val="ro-MD"/>
              </w:rPr>
              <w:t>Legea nr.</w:t>
            </w:r>
            <w:r w:rsidR="009D3D6A">
              <w:rPr>
                <w:rFonts w:cs="Times New Roman"/>
                <w:sz w:val="24"/>
                <w:szCs w:val="24"/>
                <w:lang w:val="ro-MD"/>
              </w:rPr>
              <w:t xml:space="preserve"> </w:t>
            </w:r>
            <w:r w:rsidRPr="00485ACE">
              <w:rPr>
                <w:rFonts w:cs="Times New Roman"/>
                <w:sz w:val="24"/>
                <w:szCs w:val="24"/>
                <w:lang w:val="ro-MD"/>
              </w:rPr>
              <w:t>136/2016</w:t>
            </w:r>
          </w:p>
        </w:tc>
      </w:tr>
      <w:tr w:rsidR="00A15A81" w:rsidRPr="0058254D" w14:paraId="62DE1EB8" w14:textId="77777777" w:rsidTr="003A1009">
        <w:trPr>
          <w:trHeight w:val="703"/>
        </w:trPr>
        <w:tc>
          <w:tcPr>
            <w:tcW w:w="562" w:type="dxa"/>
          </w:tcPr>
          <w:p w14:paraId="02AEAABF" w14:textId="0546941D" w:rsidR="00A15A81" w:rsidRDefault="00A15A81" w:rsidP="00113BC6">
            <w:pPr>
              <w:jc w:val="center"/>
              <w:rPr>
                <w:rFonts w:cs="Times New Roman"/>
                <w:sz w:val="24"/>
                <w:szCs w:val="24"/>
                <w:lang w:val="ro-MD"/>
              </w:rPr>
            </w:pPr>
            <w:r>
              <w:rPr>
                <w:rFonts w:cs="Times New Roman"/>
                <w:sz w:val="24"/>
                <w:szCs w:val="24"/>
                <w:lang w:val="ro-MD"/>
              </w:rPr>
              <w:t>3</w:t>
            </w:r>
          </w:p>
        </w:tc>
        <w:tc>
          <w:tcPr>
            <w:tcW w:w="3261" w:type="dxa"/>
          </w:tcPr>
          <w:p w14:paraId="3C2E6BAA" w14:textId="2509FA43" w:rsidR="00A15A81" w:rsidRDefault="00A15A81" w:rsidP="00113BC6">
            <w:pPr>
              <w:rPr>
                <w:rFonts w:cs="Times New Roman"/>
                <w:sz w:val="24"/>
                <w:szCs w:val="24"/>
                <w:lang w:val="ro-MD"/>
              </w:rPr>
            </w:pPr>
            <w:r w:rsidRPr="00485ACE">
              <w:rPr>
                <w:rFonts w:cs="Times New Roman"/>
                <w:sz w:val="24"/>
                <w:szCs w:val="24"/>
                <w:lang w:val="ro-MD"/>
              </w:rPr>
              <w:t>Proiectul de lege privind ratificarea Acordului de comerț liber între Republica Moldova și statele</w:t>
            </w:r>
            <w:r w:rsidR="00332521">
              <w:rPr>
                <w:rFonts w:cs="Times New Roman"/>
                <w:sz w:val="24"/>
                <w:szCs w:val="24"/>
                <w:lang w:val="ro-MD"/>
              </w:rPr>
              <w:t xml:space="preserve"> </w:t>
            </w:r>
            <w:r w:rsidRPr="00485ACE">
              <w:rPr>
                <w:rFonts w:cs="Times New Roman"/>
                <w:sz w:val="24"/>
                <w:szCs w:val="24"/>
                <w:lang w:val="ro-MD"/>
              </w:rPr>
              <w:t>membre EFTA (AELS) – Islanda, Liechtenstein, Norvegia și Elveția</w:t>
            </w:r>
          </w:p>
          <w:p w14:paraId="01D9238D" w14:textId="0EB25633" w:rsidR="009B63D5" w:rsidRPr="009B63D5" w:rsidRDefault="009B63D5" w:rsidP="00113BC6">
            <w:pPr>
              <w:rPr>
                <w:rFonts w:cs="Times New Roman"/>
                <w:color w:val="000000"/>
                <w:sz w:val="10"/>
                <w:szCs w:val="10"/>
                <w:lang w:val="ro-MD"/>
              </w:rPr>
            </w:pPr>
          </w:p>
        </w:tc>
        <w:tc>
          <w:tcPr>
            <w:tcW w:w="2693" w:type="dxa"/>
          </w:tcPr>
          <w:p w14:paraId="02359A9E" w14:textId="0AD29C42" w:rsidR="00A15A81" w:rsidRPr="00485ACE" w:rsidRDefault="00A15A81" w:rsidP="00113BC6">
            <w:pPr>
              <w:tabs>
                <w:tab w:val="left" w:pos="171"/>
                <w:tab w:val="left" w:pos="1116"/>
              </w:tabs>
              <w:rPr>
                <w:rFonts w:cs="Times New Roman"/>
                <w:sz w:val="24"/>
                <w:szCs w:val="24"/>
                <w:lang w:val="ro-MD"/>
              </w:rPr>
            </w:pPr>
            <w:r w:rsidRPr="00485ACE">
              <w:rPr>
                <w:rFonts w:cs="Times New Roman"/>
                <w:sz w:val="24"/>
                <w:szCs w:val="24"/>
                <w:lang w:val="ro-MD"/>
              </w:rPr>
              <w:t xml:space="preserve">Sporirea, consolidarea și cooperarea economică dintre </w:t>
            </w:r>
            <w:r w:rsidR="006F0069" w:rsidRPr="00DD67C4">
              <w:rPr>
                <w:rFonts w:cs="Times New Roman"/>
                <w:sz w:val="24"/>
                <w:szCs w:val="24"/>
                <w:lang w:val="ro-MD"/>
              </w:rPr>
              <w:t>p</w:t>
            </w:r>
            <w:r w:rsidRPr="006F0069">
              <w:rPr>
                <w:rFonts w:cs="Times New Roman"/>
                <w:sz w:val="24"/>
                <w:szCs w:val="24"/>
                <w:lang w:val="ro-MD"/>
              </w:rPr>
              <w:t>ărți</w:t>
            </w:r>
          </w:p>
        </w:tc>
        <w:tc>
          <w:tcPr>
            <w:tcW w:w="1417" w:type="dxa"/>
            <w:shd w:val="clear" w:color="auto" w:fill="auto"/>
          </w:tcPr>
          <w:p w14:paraId="5D7940F6" w14:textId="77777777" w:rsidR="00A15A81" w:rsidRPr="007F7F75" w:rsidRDefault="00A15A81" w:rsidP="00113BC6">
            <w:pPr>
              <w:jc w:val="center"/>
              <w:rPr>
                <w:rFonts w:eastAsia="Times New Roman" w:cs="Times New Roman"/>
                <w:sz w:val="24"/>
                <w:szCs w:val="24"/>
                <w:lang w:val="ro-MD"/>
              </w:rPr>
            </w:pPr>
          </w:p>
        </w:tc>
        <w:tc>
          <w:tcPr>
            <w:tcW w:w="1560" w:type="dxa"/>
          </w:tcPr>
          <w:p w14:paraId="586512C6" w14:textId="77777777" w:rsidR="009D3D6A" w:rsidRDefault="00A15A81" w:rsidP="00113BC6">
            <w:pPr>
              <w:jc w:val="center"/>
              <w:rPr>
                <w:rFonts w:cs="Times New Roman"/>
                <w:sz w:val="24"/>
                <w:szCs w:val="24"/>
                <w:lang w:val="ro-MD"/>
              </w:rPr>
            </w:pPr>
            <w:r w:rsidRPr="00485ACE">
              <w:rPr>
                <w:rFonts w:cs="Times New Roman"/>
                <w:sz w:val="24"/>
                <w:szCs w:val="24"/>
                <w:lang w:val="ro-MD"/>
              </w:rPr>
              <w:t xml:space="preserve">Sesiunea </w:t>
            </w:r>
          </w:p>
          <w:p w14:paraId="0FBDFDF8" w14:textId="5FABAEFD" w:rsidR="00A15A81" w:rsidRPr="00485ACE" w:rsidRDefault="00A15A81" w:rsidP="00113BC6">
            <w:pPr>
              <w:jc w:val="center"/>
              <w:rPr>
                <w:rFonts w:cs="Times New Roman"/>
                <w:sz w:val="24"/>
                <w:szCs w:val="24"/>
                <w:lang w:val="ro-MD"/>
              </w:rPr>
            </w:pPr>
            <w:r w:rsidRPr="00485ACE">
              <w:rPr>
                <w:rFonts w:cs="Times New Roman"/>
                <w:sz w:val="24"/>
                <w:szCs w:val="24"/>
                <w:lang w:val="ro-MD"/>
              </w:rPr>
              <w:t>de primăvară</w:t>
            </w:r>
          </w:p>
        </w:tc>
        <w:tc>
          <w:tcPr>
            <w:tcW w:w="1559" w:type="dxa"/>
          </w:tcPr>
          <w:p w14:paraId="06C4D33C" w14:textId="6FC95B27" w:rsidR="00A15A81" w:rsidRPr="00485ACE" w:rsidRDefault="00A15A81" w:rsidP="00113BC6">
            <w:pPr>
              <w:jc w:val="center"/>
              <w:rPr>
                <w:rFonts w:cs="Times New Roman"/>
                <w:sz w:val="24"/>
                <w:szCs w:val="24"/>
                <w:lang w:val="ro-MD"/>
              </w:rPr>
            </w:pPr>
            <w:r w:rsidRPr="00485ACE">
              <w:rPr>
                <w:rFonts w:cs="Times New Roman"/>
                <w:sz w:val="24"/>
                <w:szCs w:val="24"/>
                <w:lang w:val="ro-MD"/>
              </w:rPr>
              <w:t>Lege adoptată</w:t>
            </w:r>
          </w:p>
        </w:tc>
        <w:tc>
          <w:tcPr>
            <w:tcW w:w="1843" w:type="dxa"/>
          </w:tcPr>
          <w:p w14:paraId="7C9BC0E6" w14:textId="77777777" w:rsidR="00C75233" w:rsidRDefault="00C75233" w:rsidP="00C75233">
            <w:pPr>
              <w:jc w:val="center"/>
              <w:rPr>
                <w:rFonts w:cs="Times New Roman"/>
                <w:color w:val="000000"/>
                <w:sz w:val="24"/>
                <w:szCs w:val="24"/>
                <w:lang w:val="ro-MD" w:eastAsia="ro-RO"/>
              </w:rPr>
            </w:pPr>
            <w:r w:rsidRPr="007F7F75">
              <w:rPr>
                <w:rFonts w:cs="Times New Roman"/>
                <w:color w:val="000000"/>
                <w:sz w:val="24"/>
                <w:szCs w:val="24"/>
                <w:lang w:val="ro-MD" w:eastAsia="ro-RO"/>
              </w:rPr>
              <w:t>M</w:t>
            </w:r>
            <w:r>
              <w:rPr>
                <w:rFonts w:cs="Times New Roman"/>
                <w:color w:val="000000"/>
                <w:sz w:val="24"/>
                <w:szCs w:val="24"/>
                <w:lang w:val="ro-MD" w:eastAsia="ro-RO"/>
              </w:rPr>
              <w:t>DED</w:t>
            </w:r>
          </w:p>
          <w:p w14:paraId="47E86ADB" w14:textId="05645458" w:rsidR="00A15A81" w:rsidRPr="00485ACE" w:rsidRDefault="00A15A81" w:rsidP="00113BC6">
            <w:pPr>
              <w:jc w:val="center"/>
              <w:rPr>
                <w:rFonts w:cs="Times New Roman"/>
                <w:sz w:val="24"/>
                <w:szCs w:val="24"/>
                <w:lang w:val="ro-MD"/>
              </w:rPr>
            </w:pPr>
          </w:p>
        </w:tc>
        <w:tc>
          <w:tcPr>
            <w:tcW w:w="2126" w:type="dxa"/>
          </w:tcPr>
          <w:p w14:paraId="3A582708" w14:textId="0857D390" w:rsidR="00A15A81" w:rsidRPr="00485ACE" w:rsidRDefault="00A15A81" w:rsidP="00113BC6">
            <w:pPr>
              <w:jc w:val="center"/>
              <w:rPr>
                <w:rFonts w:cs="Times New Roman"/>
                <w:sz w:val="24"/>
                <w:szCs w:val="24"/>
                <w:lang w:val="ro-MD"/>
              </w:rPr>
            </w:pPr>
            <w:r w:rsidRPr="00485ACE">
              <w:rPr>
                <w:rFonts w:cs="Times New Roman"/>
                <w:sz w:val="24"/>
                <w:szCs w:val="24"/>
                <w:lang w:val="ro-MD"/>
              </w:rPr>
              <w:t>SND 5.10</w:t>
            </w:r>
            <w:r w:rsidR="00712500">
              <w:rPr>
                <w:rFonts w:cs="Times New Roman"/>
                <w:sz w:val="24"/>
                <w:szCs w:val="24"/>
                <w:lang w:val="ro-MD"/>
              </w:rPr>
              <w:t>,  alin.</w:t>
            </w:r>
            <w:r w:rsidRPr="00485ACE">
              <w:rPr>
                <w:rFonts w:cs="Times New Roman"/>
                <w:sz w:val="24"/>
                <w:szCs w:val="24"/>
                <w:lang w:val="ro-MD"/>
              </w:rPr>
              <w:t xml:space="preserve"> 3) (O1.2, O7.1, O8.3, O9.1, O9.2)</w:t>
            </w:r>
          </w:p>
        </w:tc>
      </w:tr>
      <w:tr w:rsidR="00A15A81" w:rsidRPr="0058254D" w14:paraId="381F9CC9" w14:textId="77777777" w:rsidTr="003A1009">
        <w:trPr>
          <w:trHeight w:val="703"/>
        </w:trPr>
        <w:tc>
          <w:tcPr>
            <w:tcW w:w="562" w:type="dxa"/>
          </w:tcPr>
          <w:p w14:paraId="3A94C19E" w14:textId="07105E76" w:rsidR="00A15A81" w:rsidRDefault="00A15A81" w:rsidP="00113BC6">
            <w:pPr>
              <w:jc w:val="center"/>
              <w:rPr>
                <w:rFonts w:cs="Times New Roman"/>
                <w:sz w:val="24"/>
                <w:szCs w:val="24"/>
                <w:lang w:val="ro-MD"/>
              </w:rPr>
            </w:pPr>
            <w:r>
              <w:rPr>
                <w:rFonts w:cs="Times New Roman"/>
                <w:sz w:val="24"/>
                <w:szCs w:val="24"/>
                <w:lang w:val="ro-MD"/>
              </w:rPr>
              <w:t>4</w:t>
            </w:r>
          </w:p>
        </w:tc>
        <w:tc>
          <w:tcPr>
            <w:tcW w:w="3261" w:type="dxa"/>
          </w:tcPr>
          <w:p w14:paraId="77D4A954" w14:textId="47C773B8" w:rsidR="00A15A81" w:rsidRPr="00485ACE" w:rsidRDefault="00A15A81" w:rsidP="00113BC6">
            <w:pPr>
              <w:rPr>
                <w:rFonts w:cs="Times New Roman"/>
                <w:sz w:val="24"/>
                <w:szCs w:val="24"/>
                <w:lang w:val="ro-MD"/>
              </w:rPr>
            </w:pPr>
            <w:r w:rsidRPr="00485ACE">
              <w:rPr>
                <w:rFonts w:cs="Times New Roman"/>
                <w:color w:val="000000"/>
                <w:sz w:val="24"/>
                <w:szCs w:val="24"/>
                <w:lang w:val="ro-MD"/>
              </w:rPr>
              <w:t>Proiectul de lege pentru modificarea Acordului de comerț liber dintre Republica Moldova și Republica Turcia</w:t>
            </w:r>
          </w:p>
        </w:tc>
        <w:tc>
          <w:tcPr>
            <w:tcW w:w="2693" w:type="dxa"/>
          </w:tcPr>
          <w:p w14:paraId="0B3294D0" w14:textId="77777777" w:rsidR="00A15A81" w:rsidRDefault="00A15A81"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Renegocierea contingentelor tarifare în cadrul Acordului de comerț liber dintre Republica Moldova și Republica Turcia</w:t>
            </w:r>
          </w:p>
          <w:p w14:paraId="3471010A" w14:textId="49AF2512" w:rsidR="009B63D5" w:rsidRPr="009B63D5" w:rsidRDefault="009B63D5" w:rsidP="00113BC6">
            <w:pPr>
              <w:tabs>
                <w:tab w:val="left" w:pos="171"/>
                <w:tab w:val="left" w:pos="1116"/>
              </w:tabs>
              <w:rPr>
                <w:rFonts w:cs="Times New Roman"/>
                <w:sz w:val="10"/>
                <w:szCs w:val="10"/>
                <w:lang w:val="ro-MD"/>
              </w:rPr>
            </w:pPr>
          </w:p>
        </w:tc>
        <w:tc>
          <w:tcPr>
            <w:tcW w:w="1417" w:type="dxa"/>
            <w:shd w:val="clear" w:color="auto" w:fill="auto"/>
          </w:tcPr>
          <w:p w14:paraId="6E41AA7B" w14:textId="038536D8" w:rsidR="00A15A81" w:rsidRPr="007F7F75" w:rsidRDefault="00A15A81" w:rsidP="00113BC6">
            <w:pPr>
              <w:jc w:val="center"/>
              <w:rPr>
                <w:rFonts w:eastAsia="Times New Roman" w:cs="Times New Roman"/>
                <w:sz w:val="24"/>
                <w:szCs w:val="24"/>
                <w:lang w:val="ro-MD"/>
              </w:rPr>
            </w:pPr>
          </w:p>
        </w:tc>
        <w:tc>
          <w:tcPr>
            <w:tcW w:w="1560" w:type="dxa"/>
          </w:tcPr>
          <w:p w14:paraId="3F9D8C1B" w14:textId="77777777" w:rsidR="009D3D6A" w:rsidRDefault="00A15A81" w:rsidP="00113BC6">
            <w:pPr>
              <w:jc w:val="center"/>
              <w:rPr>
                <w:rFonts w:cs="Times New Roman"/>
                <w:color w:val="000000"/>
                <w:sz w:val="24"/>
                <w:szCs w:val="24"/>
                <w:lang w:val="ro-MD"/>
              </w:rPr>
            </w:pPr>
            <w:r w:rsidRPr="00485ACE">
              <w:rPr>
                <w:rFonts w:cs="Times New Roman"/>
                <w:color w:val="000000"/>
                <w:sz w:val="24"/>
                <w:szCs w:val="24"/>
                <w:lang w:val="ro-MD"/>
              </w:rPr>
              <w:t xml:space="preserve">Sesiunea </w:t>
            </w:r>
          </w:p>
          <w:p w14:paraId="68362652" w14:textId="388E213A" w:rsidR="00A15A81" w:rsidRPr="00485ACE" w:rsidRDefault="00A15A81" w:rsidP="00113BC6">
            <w:pPr>
              <w:jc w:val="center"/>
              <w:rPr>
                <w:rFonts w:cs="Times New Roman"/>
                <w:sz w:val="24"/>
                <w:szCs w:val="24"/>
                <w:lang w:val="ro-MD"/>
              </w:rPr>
            </w:pPr>
            <w:r w:rsidRPr="00485ACE">
              <w:rPr>
                <w:rFonts w:cs="Times New Roman"/>
                <w:color w:val="000000"/>
                <w:sz w:val="24"/>
                <w:szCs w:val="24"/>
                <w:lang w:val="ro-MD"/>
              </w:rPr>
              <w:t>de primăvară</w:t>
            </w:r>
          </w:p>
        </w:tc>
        <w:tc>
          <w:tcPr>
            <w:tcW w:w="1559" w:type="dxa"/>
          </w:tcPr>
          <w:p w14:paraId="0068F887" w14:textId="7115DE7A" w:rsidR="00A15A81" w:rsidRPr="00485ACE" w:rsidRDefault="00A15A81" w:rsidP="00113BC6">
            <w:pPr>
              <w:jc w:val="center"/>
              <w:rPr>
                <w:rFonts w:cs="Times New Roman"/>
                <w:sz w:val="24"/>
                <w:szCs w:val="24"/>
                <w:lang w:val="ro-MD"/>
              </w:rPr>
            </w:pPr>
            <w:r w:rsidRPr="00485ACE">
              <w:rPr>
                <w:rFonts w:cs="Times New Roman"/>
                <w:color w:val="000000"/>
                <w:sz w:val="24"/>
                <w:szCs w:val="24"/>
                <w:lang w:val="ro-MD"/>
              </w:rPr>
              <w:t>Lege adoptată</w:t>
            </w:r>
          </w:p>
        </w:tc>
        <w:tc>
          <w:tcPr>
            <w:tcW w:w="1843" w:type="dxa"/>
          </w:tcPr>
          <w:p w14:paraId="4D21C7C4" w14:textId="77777777" w:rsidR="00C75233" w:rsidRDefault="00C75233" w:rsidP="00C75233">
            <w:pPr>
              <w:jc w:val="center"/>
              <w:rPr>
                <w:rFonts w:cs="Times New Roman"/>
                <w:color w:val="000000"/>
                <w:sz w:val="24"/>
                <w:szCs w:val="24"/>
                <w:lang w:val="ro-MD" w:eastAsia="ro-RO"/>
              </w:rPr>
            </w:pPr>
            <w:r w:rsidRPr="007F7F75">
              <w:rPr>
                <w:rFonts w:cs="Times New Roman"/>
                <w:color w:val="000000"/>
                <w:sz w:val="24"/>
                <w:szCs w:val="24"/>
                <w:lang w:val="ro-MD" w:eastAsia="ro-RO"/>
              </w:rPr>
              <w:t>M</w:t>
            </w:r>
            <w:r>
              <w:rPr>
                <w:rFonts w:cs="Times New Roman"/>
                <w:color w:val="000000"/>
                <w:sz w:val="24"/>
                <w:szCs w:val="24"/>
                <w:lang w:val="ro-MD" w:eastAsia="ro-RO"/>
              </w:rPr>
              <w:t>DED</w:t>
            </w:r>
          </w:p>
          <w:p w14:paraId="5612F343" w14:textId="62467D4B" w:rsidR="00A15A81" w:rsidRPr="00485ACE" w:rsidRDefault="00A15A81" w:rsidP="00113BC6">
            <w:pPr>
              <w:jc w:val="center"/>
              <w:rPr>
                <w:rFonts w:cs="Times New Roman"/>
                <w:sz w:val="24"/>
                <w:szCs w:val="24"/>
                <w:lang w:val="ro-MD"/>
              </w:rPr>
            </w:pPr>
          </w:p>
        </w:tc>
        <w:tc>
          <w:tcPr>
            <w:tcW w:w="2126" w:type="dxa"/>
          </w:tcPr>
          <w:p w14:paraId="300B2F3A" w14:textId="6D2F9E4D" w:rsidR="00A15A81" w:rsidRPr="00485ACE" w:rsidRDefault="00A15A81" w:rsidP="00113BC6">
            <w:pPr>
              <w:jc w:val="center"/>
              <w:rPr>
                <w:rFonts w:cs="Times New Roman"/>
                <w:sz w:val="24"/>
                <w:szCs w:val="24"/>
                <w:lang w:val="ro-MD"/>
              </w:rPr>
            </w:pPr>
            <w:r w:rsidRPr="00485ACE">
              <w:rPr>
                <w:rFonts w:cs="Times New Roman"/>
                <w:color w:val="000000"/>
                <w:sz w:val="24"/>
                <w:szCs w:val="24"/>
                <w:lang w:val="ro-MD"/>
              </w:rPr>
              <w:t>SND 5.10</w:t>
            </w:r>
            <w:r w:rsidR="00712500">
              <w:rPr>
                <w:rFonts w:cs="Times New Roman"/>
                <w:color w:val="000000"/>
                <w:sz w:val="24"/>
                <w:szCs w:val="24"/>
                <w:lang w:val="ro-MD"/>
              </w:rPr>
              <w:t xml:space="preserve">, </w:t>
            </w:r>
            <w:r w:rsidR="00712500">
              <w:rPr>
                <w:rFonts w:cs="Times New Roman"/>
                <w:sz w:val="24"/>
                <w:szCs w:val="24"/>
                <w:lang w:val="ro-MD"/>
              </w:rPr>
              <w:t>alin.</w:t>
            </w:r>
            <w:r w:rsidRPr="00485ACE">
              <w:rPr>
                <w:rFonts w:cs="Times New Roman"/>
                <w:color w:val="000000"/>
                <w:sz w:val="24"/>
                <w:szCs w:val="24"/>
                <w:lang w:val="ro-MD"/>
              </w:rPr>
              <w:t xml:space="preserve"> 3) (O1.2, O7.1, O8.3, O9.1, O9.2)</w:t>
            </w:r>
          </w:p>
        </w:tc>
      </w:tr>
      <w:tr w:rsidR="00A15A81" w:rsidRPr="007F7F75" w14:paraId="7D4EF318" w14:textId="77777777" w:rsidTr="003A1009">
        <w:trPr>
          <w:trHeight w:val="703"/>
        </w:trPr>
        <w:tc>
          <w:tcPr>
            <w:tcW w:w="562" w:type="dxa"/>
          </w:tcPr>
          <w:p w14:paraId="7D0F1F20" w14:textId="10555BE7" w:rsidR="00A15A81" w:rsidRDefault="00A15A81" w:rsidP="00113BC6">
            <w:pPr>
              <w:jc w:val="center"/>
              <w:rPr>
                <w:rFonts w:cs="Times New Roman"/>
                <w:sz w:val="24"/>
                <w:szCs w:val="24"/>
                <w:lang w:val="ro-MD"/>
              </w:rPr>
            </w:pPr>
            <w:r>
              <w:rPr>
                <w:rFonts w:cs="Times New Roman"/>
                <w:sz w:val="24"/>
                <w:szCs w:val="24"/>
                <w:lang w:val="ro-MD"/>
              </w:rPr>
              <w:t>5</w:t>
            </w:r>
          </w:p>
        </w:tc>
        <w:tc>
          <w:tcPr>
            <w:tcW w:w="3261" w:type="dxa"/>
          </w:tcPr>
          <w:p w14:paraId="09E4B5E3" w14:textId="77777777" w:rsidR="00A15A81" w:rsidRDefault="00A15A81" w:rsidP="00113BC6">
            <w:pPr>
              <w:rPr>
                <w:rFonts w:cs="Times New Roman"/>
                <w:color w:val="000000"/>
                <w:sz w:val="24"/>
                <w:szCs w:val="24"/>
                <w:lang w:val="ro-MD"/>
              </w:rPr>
            </w:pPr>
            <w:r w:rsidRPr="00485ACE">
              <w:rPr>
                <w:rFonts w:cs="Times New Roman"/>
                <w:color w:val="000000"/>
                <w:sz w:val="24"/>
                <w:szCs w:val="24"/>
                <w:lang w:val="ro-MD"/>
              </w:rPr>
              <w:t>Proiectul de lege pentru ratificarea Protocolului nr.</w:t>
            </w:r>
            <w:r w:rsidR="009D3D6A">
              <w:rPr>
                <w:rFonts w:cs="Times New Roman"/>
                <w:color w:val="000000"/>
                <w:sz w:val="24"/>
                <w:szCs w:val="24"/>
                <w:lang w:val="ro-MD"/>
              </w:rPr>
              <w:t xml:space="preserve"> </w:t>
            </w:r>
            <w:r w:rsidRPr="00485ACE">
              <w:rPr>
                <w:rFonts w:cs="Times New Roman"/>
                <w:color w:val="000000"/>
                <w:sz w:val="24"/>
                <w:szCs w:val="24"/>
                <w:lang w:val="ro-MD"/>
              </w:rPr>
              <w:t xml:space="preserve">12 la </w:t>
            </w:r>
            <w:r w:rsidRPr="00DD67C4">
              <w:rPr>
                <w:rFonts w:cs="Times New Roman"/>
                <w:color w:val="000000"/>
                <w:sz w:val="24"/>
                <w:szCs w:val="24"/>
                <w:lang w:val="ro-MD"/>
              </w:rPr>
              <w:t>Convenția pentru apărarea drepturilor omului și a libertăților fundamentale</w:t>
            </w:r>
            <w:r w:rsidRPr="00485ACE">
              <w:rPr>
                <w:rFonts w:cs="Times New Roman"/>
                <w:color w:val="000000"/>
                <w:sz w:val="24"/>
                <w:szCs w:val="24"/>
                <w:lang w:val="ro-MD"/>
              </w:rPr>
              <w:t xml:space="preserve"> privind combaterea discriminării</w:t>
            </w:r>
          </w:p>
          <w:p w14:paraId="482A005E" w14:textId="527EA55D" w:rsidR="009B63D5" w:rsidRPr="009B63D5" w:rsidRDefault="009B63D5" w:rsidP="00113BC6">
            <w:pPr>
              <w:rPr>
                <w:rFonts w:cs="Times New Roman"/>
                <w:color w:val="000000"/>
                <w:sz w:val="10"/>
                <w:szCs w:val="10"/>
                <w:lang w:val="ro-MD"/>
              </w:rPr>
            </w:pPr>
          </w:p>
        </w:tc>
        <w:tc>
          <w:tcPr>
            <w:tcW w:w="2693" w:type="dxa"/>
          </w:tcPr>
          <w:p w14:paraId="0E5CE5CD" w14:textId="758BD957" w:rsidR="00A15A81" w:rsidRPr="00485ACE" w:rsidRDefault="00A15A81"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 xml:space="preserve">Protecția drepturilor </w:t>
            </w:r>
            <w:r w:rsidR="00DD67C4">
              <w:rPr>
                <w:rFonts w:cs="Times New Roman"/>
                <w:color w:val="000000"/>
                <w:sz w:val="24"/>
                <w:szCs w:val="24"/>
                <w:lang w:val="ro-MD"/>
              </w:rPr>
              <w:t>omului</w:t>
            </w:r>
            <w:r w:rsidRPr="00485ACE">
              <w:rPr>
                <w:rFonts w:cs="Times New Roman"/>
                <w:color w:val="000000"/>
                <w:sz w:val="24"/>
                <w:szCs w:val="24"/>
                <w:lang w:val="ro-MD"/>
              </w:rPr>
              <w:t xml:space="preserve"> și combaterea discriminării</w:t>
            </w:r>
          </w:p>
        </w:tc>
        <w:tc>
          <w:tcPr>
            <w:tcW w:w="1417" w:type="dxa"/>
            <w:shd w:val="clear" w:color="auto" w:fill="auto"/>
          </w:tcPr>
          <w:p w14:paraId="1CE8A02C" w14:textId="77777777" w:rsidR="00A15A81" w:rsidRPr="00485ACE" w:rsidRDefault="00A15A81" w:rsidP="00113BC6">
            <w:pPr>
              <w:jc w:val="center"/>
              <w:rPr>
                <w:rFonts w:cs="Times New Roman"/>
                <w:sz w:val="24"/>
                <w:szCs w:val="24"/>
                <w:lang w:val="ro-MD"/>
              </w:rPr>
            </w:pPr>
          </w:p>
        </w:tc>
        <w:tc>
          <w:tcPr>
            <w:tcW w:w="1560" w:type="dxa"/>
          </w:tcPr>
          <w:p w14:paraId="291971B2" w14:textId="77777777" w:rsidR="009D3D6A" w:rsidRDefault="00A15A81" w:rsidP="00113BC6">
            <w:pPr>
              <w:jc w:val="center"/>
              <w:rPr>
                <w:rFonts w:cs="Times New Roman"/>
                <w:sz w:val="24"/>
                <w:szCs w:val="24"/>
                <w:lang w:val="ro-MD"/>
              </w:rPr>
            </w:pPr>
            <w:r w:rsidRPr="00485ACE">
              <w:rPr>
                <w:rFonts w:cs="Times New Roman"/>
                <w:sz w:val="24"/>
                <w:szCs w:val="24"/>
                <w:lang w:val="ro-MD"/>
              </w:rPr>
              <w:t xml:space="preserve">Sesiunea </w:t>
            </w:r>
          </w:p>
          <w:p w14:paraId="23558264" w14:textId="1A14C014" w:rsidR="00A15A81" w:rsidRPr="00485ACE" w:rsidRDefault="00A15A81" w:rsidP="00113BC6">
            <w:pPr>
              <w:jc w:val="center"/>
              <w:rPr>
                <w:rFonts w:cs="Times New Roman"/>
                <w:color w:val="000000"/>
                <w:sz w:val="24"/>
                <w:szCs w:val="24"/>
                <w:lang w:val="ro-MD"/>
              </w:rPr>
            </w:pPr>
            <w:r w:rsidRPr="00485ACE">
              <w:rPr>
                <w:rFonts w:cs="Times New Roman"/>
                <w:sz w:val="24"/>
                <w:szCs w:val="24"/>
                <w:lang w:val="ro-MD"/>
              </w:rPr>
              <w:t>de toamnă</w:t>
            </w:r>
          </w:p>
        </w:tc>
        <w:tc>
          <w:tcPr>
            <w:tcW w:w="1559" w:type="dxa"/>
          </w:tcPr>
          <w:p w14:paraId="2277F7F8" w14:textId="4110F5B5" w:rsidR="00A15A81" w:rsidRPr="00485ACE" w:rsidRDefault="00A15A81" w:rsidP="00113BC6">
            <w:pPr>
              <w:jc w:val="center"/>
              <w:rPr>
                <w:rFonts w:cs="Times New Roman"/>
                <w:color w:val="000000"/>
                <w:sz w:val="24"/>
                <w:szCs w:val="24"/>
                <w:lang w:val="ro-MD"/>
              </w:rPr>
            </w:pPr>
            <w:r w:rsidRPr="00485ACE">
              <w:rPr>
                <w:rFonts w:cs="Times New Roman"/>
                <w:sz w:val="24"/>
                <w:szCs w:val="24"/>
                <w:lang w:val="ro-MD"/>
              </w:rPr>
              <w:t>Lege adoptată</w:t>
            </w:r>
          </w:p>
        </w:tc>
        <w:tc>
          <w:tcPr>
            <w:tcW w:w="1843" w:type="dxa"/>
          </w:tcPr>
          <w:p w14:paraId="1FD2D0AF" w14:textId="58B23251" w:rsidR="00C75233" w:rsidRDefault="00C75233" w:rsidP="00C75233">
            <w:pPr>
              <w:jc w:val="center"/>
              <w:rPr>
                <w:rFonts w:cs="Times New Roman"/>
                <w:color w:val="000000"/>
                <w:sz w:val="24"/>
                <w:szCs w:val="24"/>
                <w:lang w:val="ro-MD" w:eastAsia="ro-RO"/>
              </w:rPr>
            </w:pPr>
            <w:r w:rsidRPr="007F7F75">
              <w:rPr>
                <w:rFonts w:cs="Times New Roman"/>
                <w:color w:val="000000"/>
                <w:sz w:val="24"/>
                <w:szCs w:val="24"/>
                <w:lang w:val="ro-MD" w:eastAsia="ro-RO"/>
              </w:rPr>
              <w:t>M</w:t>
            </w:r>
            <w:r>
              <w:rPr>
                <w:rFonts w:cs="Times New Roman"/>
                <w:color w:val="000000"/>
                <w:sz w:val="24"/>
                <w:szCs w:val="24"/>
                <w:lang w:val="ro-MD" w:eastAsia="ro-RO"/>
              </w:rPr>
              <w:t>J</w:t>
            </w:r>
          </w:p>
          <w:p w14:paraId="6F709D10" w14:textId="454199C9" w:rsidR="00A15A81" w:rsidRPr="00485ACE" w:rsidRDefault="00A15A81" w:rsidP="00113BC6">
            <w:pPr>
              <w:jc w:val="center"/>
              <w:rPr>
                <w:rFonts w:cs="Times New Roman"/>
                <w:color w:val="000000"/>
                <w:sz w:val="24"/>
                <w:szCs w:val="24"/>
                <w:lang w:val="ro-MD"/>
              </w:rPr>
            </w:pPr>
          </w:p>
        </w:tc>
        <w:tc>
          <w:tcPr>
            <w:tcW w:w="2126" w:type="dxa"/>
          </w:tcPr>
          <w:p w14:paraId="4E4662F3" w14:textId="678AA76B" w:rsidR="00A15A81" w:rsidRPr="00485ACE" w:rsidRDefault="00A15A81" w:rsidP="00113BC6">
            <w:pPr>
              <w:jc w:val="center"/>
              <w:rPr>
                <w:rFonts w:cs="Times New Roman"/>
                <w:color w:val="000000"/>
                <w:sz w:val="24"/>
                <w:szCs w:val="24"/>
                <w:lang w:val="ro-MD"/>
              </w:rPr>
            </w:pPr>
            <w:r w:rsidRPr="00485ACE">
              <w:rPr>
                <w:rFonts w:cs="Times New Roman"/>
                <w:sz w:val="24"/>
                <w:szCs w:val="24"/>
                <w:lang w:val="ro-MD"/>
              </w:rPr>
              <w:t>PNA</w:t>
            </w:r>
            <w:r w:rsidR="006F0069">
              <w:rPr>
                <w:rFonts w:cs="Times New Roman"/>
                <w:sz w:val="24"/>
                <w:szCs w:val="24"/>
                <w:lang w:val="ro-MD"/>
              </w:rPr>
              <w:t>,</w:t>
            </w:r>
            <w:r w:rsidRPr="00485ACE">
              <w:rPr>
                <w:rFonts w:cs="Times New Roman"/>
                <w:sz w:val="24"/>
                <w:szCs w:val="24"/>
                <w:lang w:val="ro-MD"/>
              </w:rPr>
              <w:t xml:space="preserve"> cap.</w:t>
            </w:r>
            <w:r w:rsidR="009D3D6A">
              <w:rPr>
                <w:rFonts w:cs="Times New Roman"/>
                <w:sz w:val="24"/>
                <w:szCs w:val="24"/>
                <w:lang w:val="ro-MD"/>
              </w:rPr>
              <w:t xml:space="preserve"> </w:t>
            </w:r>
            <w:r w:rsidRPr="00485ACE">
              <w:rPr>
                <w:rFonts w:cs="Times New Roman"/>
                <w:sz w:val="24"/>
                <w:szCs w:val="24"/>
                <w:lang w:val="ro-MD"/>
              </w:rPr>
              <w:t>23</w:t>
            </w:r>
          </w:p>
        </w:tc>
      </w:tr>
      <w:tr w:rsidR="00A15A81" w:rsidRPr="007F7F75" w14:paraId="115B55DF" w14:textId="77777777" w:rsidTr="003A1009">
        <w:trPr>
          <w:trHeight w:val="703"/>
        </w:trPr>
        <w:tc>
          <w:tcPr>
            <w:tcW w:w="562" w:type="dxa"/>
          </w:tcPr>
          <w:p w14:paraId="16EAC940" w14:textId="0F848A86" w:rsidR="00A15A81" w:rsidRDefault="009D3D6A" w:rsidP="00113BC6">
            <w:pPr>
              <w:jc w:val="center"/>
              <w:rPr>
                <w:rFonts w:cs="Times New Roman"/>
                <w:sz w:val="24"/>
                <w:szCs w:val="24"/>
                <w:lang w:val="ro-MD"/>
              </w:rPr>
            </w:pPr>
            <w:r>
              <w:rPr>
                <w:rFonts w:cs="Times New Roman"/>
                <w:sz w:val="24"/>
                <w:szCs w:val="24"/>
                <w:lang w:val="ro-MD"/>
              </w:rPr>
              <w:lastRenderedPageBreak/>
              <w:t>6</w:t>
            </w:r>
          </w:p>
        </w:tc>
        <w:tc>
          <w:tcPr>
            <w:tcW w:w="3261" w:type="dxa"/>
          </w:tcPr>
          <w:p w14:paraId="48375499" w14:textId="223339D6" w:rsidR="00A15A81" w:rsidRPr="00485ACE" w:rsidRDefault="00A15A81" w:rsidP="00113BC6">
            <w:pPr>
              <w:rPr>
                <w:rFonts w:cs="Times New Roman"/>
                <w:color w:val="000000"/>
                <w:sz w:val="24"/>
                <w:szCs w:val="24"/>
                <w:lang w:val="ro-MD"/>
              </w:rPr>
            </w:pPr>
            <w:r w:rsidRPr="00485ACE">
              <w:rPr>
                <w:rFonts w:cs="Times New Roman"/>
                <w:color w:val="000000"/>
                <w:sz w:val="24"/>
                <w:szCs w:val="24"/>
                <w:lang w:val="ro-MD"/>
              </w:rPr>
              <w:t xml:space="preserve">Proiectul de lege cu privire la ratificarea Convenției Europene pentru protecția </w:t>
            </w:r>
            <w:r w:rsidR="00332521" w:rsidRPr="00DD67C4">
              <w:rPr>
                <w:rFonts w:cs="Times New Roman"/>
                <w:color w:val="000000"/>
                <w:sz w:val="24"/>
                <w:szCs w:val="24"/>
                <w:lang w:val="ro-MD"/>
              </w:rPr>
              <w:t>p</w:t>
            </w:r>
            <w:r w:rsidRPr="00DD67C4">
              <w:rPr>
                <w:rFonts w:cs="Times New Roman"/>
                <w:color w:val="000000"/>
                <w:sz w:val="24"/>
                <w:szCs w:val="24"/>
                <w:lang w:val="ro-MD"/>
              </w:rPr>
              <w:t xml:space="preserve">atrimoniului </w:t>
            </w:r>
            <w:r w:rsidR="00332521" w:rsidRPr="00DD67C4">
              <w:rPr>
                <w:rFonts w:cs="Times New Roman"/>
                <w:color w:val="000000"/>
                <w:sz w:val="24"/>
                <w:szCs w:val="24"/>
                <w:lang w:val="ro-MD"/>
              </w:rPr>
              <w:t>a</w:t>
            </w:r>
            <w:r w:rsidRPr="00DD67C4">
              <w:rPr>
                <w:rFonts w:cs="Times New Roman"/>
                <w:color w:val="000000"/>
                <w:sz w:val="24"/>
                <w:szCs w:val="24"/>
                <w:lang w:val="ro-MD"/>
              </w:rPr>
              <w:t>udiovizual</w:t>
            </w:r>
            <w:r w:rsidR="00332521" w:rsidRPr="00DD67C4">
              <w:rPr>
                <w:rFonts w:cs="Times New Roman"/>
                <w:color w:val="000000"/>
                <w:sz w:val="24"/>
                <w:szCs w:val="24"/>
                <w:lang w:val="ro-MD"/>
              </w:rPr>
              <w:t>, semnată la</w:t>
            </w:r>
            <w:r w:rsidRPr="00DD67C4">
              <w:rPr>
                <w:rFonts w:cs="Times New Roman"/>
                <w:color w:val="000000"/>
                <w:sz w:val="24"/>
                <w:szCs w:val="24"/>
                <w:lang w:val="ro-MD"/>
              </w:rPr>
              <w:t xml:space="preserve"> Strasbourg, </w:t>
            </w:r>
            <w:r w:rsidR="00332521" w:rsidRPr="00DD67C4">
              <w:rPr>
                <w:rFonts w:cs="Times New Roman"/>
                <w:color w:val="000000"/>
                <w:sz w:val="24"/>
                <w:szCs w:val="24"/>
                <w:lang w:val="ro-MD"/>
              </w:rPr>
              <w:t xml:space="preserve">la </w:t>
            </w:r>
            <w:r w:rsidRPr="00DD67C4">
              <w:rPr>
                <w:rFonts w:cs="Times New Roman"/>
                <w:color w:val="000000"/>
                <w:sz w:val="24"/>
                <w:szCs w:val="24"/>
                <w:lang w:val="ro-MD"/>
              </w:rPr>
              <w:t>8.</w:t>
            </w:r>
            <w:r w:rsidR="00332521" w:rsidRPr="00DD67C4">
              <w:rPr>
                <w:rFonts w:cs="Times New Roman"/>
                <w:color w:val="000000"/>
                <w:sz w:val="24"/>
                <w:szCs w:val="24"/>
                <w:lang w:val="ro-MD"/>
              </w:rPr>
              <w:t>11</w:t>
            </w:r>
            <w:r w:rsidRPr="00DD67C4">
              <w:rPr>
                <w:rFonts w:cs="Times New Roman"/>
                <w:color w:val="000000"/>
                <w:sz w:val="24"/>
                <w:szCs w:val="24"/>
                <w:lang w:val="ro-MD"/>
              </w:rPr>
              <w:t>.2002 (E</w:t>
            </w:r>
            <w:r w:rsidRPr="00485ACE">
              <w:rPr>
                <w:rFonts w:cs="Times New Roman"/>
                <w:color w:val="000000"/>
                <w:sz w:val="24"/>
                <w:szCs w:val="24"/>
                <w:lang w:val="ro-MD"/>
              </w:rPr>
              <w:t>TS nr.</w:t>
            </w:r>
            <w:r w:rsidR="009D3D6A">
              <w:rPr>
                <w:rFonts w:cs="Times New Roman"/>
                <w:color w:val="000000"/>
                <w:sz w:val="24"/>
                <w:szCs w:val="24"/>
                <w:lang w:val="ro-MD"/>
              </w:rPr>
              <w:t> </w:t>
            </w:r>
            <w:r w:rsidRPr="00485ACE">
              <w:rPr>
                <w:rFonts w:cs="Times New Roman"/>
                <w:color w:val="000000"/>
                <w:sz w:val="24"/>
                <w:szCs w:val="24"/>
                <w:lang w:val="ro-MD"/>
              </w:rPr>
              <w:t>183)</w:t>
            </w:r>
          </w:p>
        </w:tc>
        <w:tc>
          <w:tcPr>
            <w:tcW w:w="2693" w:type="dxa"/>
          </w:tcPr>
          <w:p w14:paraId="15105582" w14:textId="66CDB5CB" w:rsidR="00A15A81" w:rsidRDefault="00A15A81" w:rsidP="00113BC6">
            <w:pPr>
              <w:tabs>
                <w:tab w:val="left" w:pos="171"/>
                <w:tab w:val="left" w:pos="1116"/>
              </w:tabs>
              <w:rPr>
                <w:rFonts w:cs="Times New Roman"/>
                <w:color w:val="000000"/>
                <w:sz w:val="24"/>
                <w:szCs w:val="24"/>
                <w:lang w:val="ro-MD"/>
              </w:rPr>
            </w:pPr>
            <w:r w:rsidRPr="00485ACE">
              <w:rPr>
                <w:rFonts w:cs="Times New Roman"/>
                <w:color w:val="000000"/>
                <w:sz w:val="24"/>
                <w:szCs w:val="24"/>
                <w:lang w:val="ro-MD"/>
              </w:rPr>
              <w:t>Integrarea și stocarea sistematică a lucrărilor audiovizuale în arhivele de film, prin utilizarea celor mai recente tehnologii de conservare și restaurare, în vederea prevenirii pe termen lung a deteriorării și prezervării acestora</w:t>
            </w:r>
          </w:p>
          <w:p w14:paraId="0DB53BD7" w14:textId="4D4FA54C" w:rsidR="009B63D5" w:rsidRPr="009B63D5" w:rsidRDefault="009B63D5" w:rsidP="00113BC6">
            <w:pPr>
              <w:tabs>
                <w:tab w:val="left" w:pos="171"/>
                <w:tab w:val="left" w:pos="1116"/>
              </w:tabs>
              <w:rPr>
                <w:rFonts w:cs="Times New Roman"/>
                <w:color w:val="000000"/>
                <w:sz w:val="10"/>
                <w:szCs w:val="10"/>
                <w:lang w:val="ro-MD"/>
              </w:rPr>
            </w:pPr>
          </w:p>
        </w:tc>
        <w:tc>
          <w:tcPr>
            <w:tcW w:w="1417" w:type="dxa"/>
            <w:shd w:val="clear" w:color="auto" w:fill="auto"/>
          </w:tcPr>
          <w:p w14:paraId="7CC55ACD" w14:textId="77777777" w:rsidR="00A15A81" w:rsidRPr="00485ACE" w:rsidRDefault="00A15A81" w:rsidP="00113BC6">
            <w:pPr>
              <w:jc w:val="center"/>
              <w:rPr>
                <w:rFonts w:cs="Times New Roman"/>
                <w:sz w:val="24"/>
                <w:szCs w:val="24"/>
                <w:lang w:val="ro-MD"/>
              </w:rPr>
            </w:pPr>
          </w:p>
        </w:tc>
        <w:tc>
          <w:tcPr>
            <w:tcW w:w="1560" w:type="dxa"/>
          </w:tcPr>
          <w:p w14:paraId="2E6E1F96" w14:textId="77777777" w:rsidR="009D3D6A" w:rsidRDefault="00A15A81" w:rsidP="00113BC6">
            <w:pPr>
              <w:jc w:val="center"/>
              <w:rPr>
                <w:rFonts w:cs="Times New Roman"/>
                <w:sz w:val="24"/>
                <w:szCs w:val="24"/>
                <w:lang w:val="ro-MD"/>
              </w:rPr>
            </w:pPr>
            <w:r w:rsidRPr="00485ACE">
              <w:rPr>
                <w:rFonts w:cs="Times New Roman"/>
                <w:sz w:val="24"/>
                <w:szCs w:val="24"/>
                <w:lang w:val="ro-MD"/>
              </w:rPr>
              <w:t xml:space="preserve">Sesiunea </w:t>
            </w:r>
          </w:p>
          <w:p w14:paraId="3A39776A" w14:textId="61E76194" w:rsidR="00A15A81" w:rsidRPr="00485ACE" w:rsidRDefault="00A15A81" w:rsidP="00113BC6">
            <w:pPr>
              <w:jc w:val="center"/>
              <w:rPr>
                <w:rFonts w:cs="Times New Roman"/>
                <w:sz w:val="24"/>
                <w:szCs w:val="24"/>
                <w:lang w:val="ro-MD"/>
              </w:rPr>
            </w:pPr>
            <w:r w:rsidRPr="00485ACE">
              <w:rPr>
                <w:rFonts w:cs="Times New Roman"/>
                <w:sz w:val="24"/>
                <w:szCs w:val="24"/>
                <w:lang w:val="ro-MD"/>
              </w:rPr>
              <w:t>de primăvar</w:t>
            </w:r>
            <w:r w:rsidR="00D906D4">
              <w:rPr>
                <w:rFonts w:cs="Times New Roman"/>
                <w:sz w:val="24"/>
                <w:szCs w:val="24"/>
                <w:lang w:val="ro-MD"/>
              </w:rPr>
              <w:t>ă</w:t>
            </w:r>
          </w:p>
        </w:tc>
        <w:tc>
          <w:tcPr>
            <w:tcW w:w="1559" w:type="dxa"/>
          </w:tcPr>
          <w:p w14:paraId="49A6EA9C" w14:textId="6F08F8FC" w:rsidR="00A15A81" w:rsidRPr="00485ACE" w:rsidRDefault="00A15A81" w:rsidP="00113BC6">
            <w:pPr>
              <w:jc w:val="center"/>
              <w:rPr>
                <w:rFonts w:cs="Times New Roman"/>
                <w:sz w:val="24"/>
                <w:szCs w:val="24"/>
                <w:lang w:val="ro-MD"/>
              </w:rPr>
            </w:pPr>
            <w:r w:rsidRPr="00485ACE">
              <w:rPr>
                <w:rFonts w:cs="Times New Roman"/>
                <w:sz w:val="24"/>
                <w:szCs w:val="24"/>
                <w:lang w:val="ro-MD"/>
              </w:rPr>
              <w:t>Lege adoptată</w:t>
            </w:r>
          </w:p>
        </w:tc>
        <w:tc>
          <w:tcPr>
            <w:tcW w:w="1843" w:type="dxa"/>
          </w:tcPr>
          <w:p w14:paraId="3567B6A7" w14:textId="47535D21" w:rsidR="00C75233" w:rsidRDefault="00C75233" w:rsidP="00C75233">
            <w:pPr>
              <w:jc w:val="center"/>
              <w:rPr>
                <w:rFonts w:cs="Times New Roman"/>
                <w:color w:val="000000"/>
                <w:sz w:val="24"/>
                <w:szCs w:val="24"/>
                <w:lang w:val="ro-MD" w:eastAsia="ro-RO"/>
              </w:rPr>
            </w:pPr>
            <w:r w:rsidRPr="007F7F75">
              <w:rPr>
                <w:rFonts w:cs="Times New Roman"/>
                <w:color w:val="000000"/>
                <w:sz w:val="24"/>
                <w:szCs w:val="24"/>
                <w:lang w:val="ro-MD" w:eastAsia="ro-RO"/>
              </w:rPr>
              <w:t>M</w:t>
            </w:r>
            <w:r>
              <w:rPr>
                <w:rFonts w:cs="Times New Roman"/>
                <w:color w:val="000000"/>
                <w:sz w:val="24"/>
                <w:szCs w:val="24"/>
                <w:lang w:val="ro-MD" w:eastAsia="ro-RO"/>
              </w:rPr>
              <w:t>C</w:t>
            </w:r>
          </w:p>
          <w:p w14:paraId="238338FE" w14:textId="049755B1" w:rsidR="00A15A81" w:rsidRPr="00485ACE" w:rsidRDefault="00A15A81" w:rsidP="00113BC6">
            <w:pPr>
              <w:jc w:val="center"/>
              <w:rPr>
                <w:rFonts w:cs="Times New Roman"/>
                <w:color w:val="000000"/>
                <w:sz w:val="24"/>
                <w:szCs w:val="24"/>
                <w:lang w:val="ro-MD" w:eastAsia="ro-RO"/>
              </w:rPr>
            </w:pPr>
          </w:p>
        </w:tc>
        <w:tc>
          <w:tcPr>
            <w:tcW w:w="2126" w:type="dxa"/>
          </w:tcPr>
          <w:p w14:paraId="71F5015F" w14:textId="64250E7B" w:rsidR="009D3D6A" w:rsidRDefault="00A15A81" w:rsidP="00113BC6">
            <w:pPr>
              <w:jc w:val="center"/>
              <w:rPr>
                <w:rFonts w:cs="Times New Roman"/>
                <w:sz w:val="24"/>
                <w:szCs w:val="24"/>
                <w:lang w:val="ro-MD"/>
              </w:rPr>
            </w:pPr>
            <w:r w:rsidRPr="00485ACE">
              <w:rPr>
                <w:rFonts w:cs="Times New Roman"/>
                <w:sz w:val="24"/>
                <w:szCs w:val="24"/>
                <w:lang w:val="ro-MD"/>
              </w:rPr>
              <w:t>Legea nr.</w:t>
            </w:r>
            <w:r w:rsidR="009D3D6A">
              <w:rPr>
                <w:rFonts w:cs="Times New Roman"/>
                <w:sz w:val="24"/>
                <w:szCs w:val="24"/>
                <w:lang w:val="ro-MD"/>
              </w:rPr>
              <w:t> </w:t>
            </w:r>
            <w:r w:rsidRPr="00485ACE">
              <w:rPr>
                <w:rFonts w:cs="Times New Roman"/>
                <w:sz w:val="24"/>
                <w:szCs w:val="24"/>
                <w:lang w:val="ro-MD"/>
              </w:rPr>
              <w:t>116/2014</w:t>
            </w:r>
            <w:r w:rsidR="006F0069">
              <w:rPr>
                <w:rFonts w:cs="Times New Roman"/>
                <w:sz w:val="24"/>
                <w:szCs w:val="24"/>
                <w:lang w:val="ro-MD"/>
              </w:rPr>
              <w:t>.</w:t>
            </w:r>
            <w:r w:rsidRPr="00485ACE">
              <w:rPr>
                <w:rFonts w:cs="Times New Roman"/>
                <w:sz w:val="24"/>
                <w:szCs w:val="24"/>
                <w:lang w:val="ro-MD"/>
              </w:rPr>
              <w:t xml:space="preserve"> </w:t>
            </w:r>
          </w:p>
          <w:p w14:paraId="6B57ADC0" w14:textId="070D3285" w:rsidR="009D3D6A" w:rsidRDefault="00A15A81" w:rsidP="00113BC6">
            <w:pPr>
              <w:jc w:val="center"/>
              <w:rPr>
                <w:rFonts w:cs="Times New Roman"/>
                <w:sz w:val="24"/>
                <w:szCs w:val="24"/>
                <w:lang w:val="ro-MD"/>
              </w:rPr>
            </w:pPr>
            <w:r w:rsidRPr="00485ACE">
              <w:rPr>
                <w:rFonts w:cs="Times New Roman"/>
                <w:sz w:val="24"/>
                <w:szCs w:val="24"/>
                <w:lang w:val="ro-MD"/>
              </w:rPr>
              <w:t xml:space="preserve">AA, cap. </w:t>
            </w:r>
            <w:r w:rsidR="006B05E3">
              <w:rPr>
                <w:rFonts w:cs="Times New Roman"/>
                <w:sz w:val="24"/>
                <w:szCs w:val="24"/>
                <w:lang w:val="ro-MD"/>
              </w:rPr>
              <w:t>XXV</w:t>
            </w:r>
            <w:r w:rsidRPr="00485ACE">
              <w:rPr>
                <w:rFonts w:cs="Times New Roman"/>
                <w:sz w:val="24"/>
                <w:szCs w:val="24"/>
                <w:lang w:val="ro-MD"/>
              </w:rPr>
              <w:t>, art.</w:t>
            </w:r>
            <w:r w:rsidR="009D3D6A">
              <w:rPr>
                <w:rFonts w:cs="Times New Roman"/>
                <w:sz w:val="24"/>
                <w:szCs w:val="24"/>
                <w:lang w:val="ro-MD"/>
              </w:rPr>
              <w:t> </w:t>
            </w:r>
            <w:r w:rsidRPr="00485ACE">
              <w:rPr>
                <w:rFonts w:cs="Times New Roman"/>
                <w:sz w:val="24"/>
                <w:szCs w:val="24"/>
                <w:lang w:val="ro-MD"/>
              </w:rPr>
              <w:t xml:space="preserve">132 lit. </w:t>
            </w:r>
            <w:r w:rsidR="00332521">
              <w:rPr>
                <w:rFonts w:cs="Times New Roman"/>
                <w:sz w:val="24"/>
                <w:szCs w:val="24"/>
                <w:lang w:val="ro-MD"/>
              </w:rPr>
              <w:t>(</w:t>
            </w:r>
            <w:r w:rsidRPr="00485ACE">
              <w:rPr>
                <w:rFonts w:cs="Times New Roman"/>
                <w:sz w:val="24"/>
                <w:szCs w:val="24"/>
                <w:lang w:val="ro-MD"/>
              </w:rPr>
              <w:t>d)</w:t>
            </w:r>
            <w:r w:rsidR="006F0069">
              <w:rPr>
                <w:rFonts w:cs="Times New Roman"/>
                <w:sz w:val="24"/>
                <w:szCs w:val="24"/>
                <w:lang w:val="ro-MD"/>
              </w:rPr>
              <w:t>.</w:t>
            </w:r>
          </w:p>
          <w:p w14:paraId="7C2E2556" w14:textId="45FF39C2" w:rsidR="00A15A81" w:rsidRPr="00485ACE" w:rsidRDefault="00A15A81" w:rsidP="00113BC6">
            <w:pPr>
              <w:jc w:val="center"/>
              <w:rPr>
                <w:rFonts w:cs="Times New Roman"/>
                <w:sz w:val="24"/>
                <w:szCs w:val="24"/>
                <w:lang w:val="ro-MD"/>
              </w:rPr>
            </w:pPr>
            <w:r w:rsidRPr="00485ACE">
              <w:rPr>
                <w:rFonts w:cs="Times New Roman"/>
                <w:sz w:val="24"/>
                <w:szCs w:val="24"/>
                <w:lang w:val="ro-MD"/>
              </w:rPr>
              <w:t>PNA, cap. 26.</w:t>
            </w:r>
          </w:p>
        </w:tc>
      </w:tr>
      <w:tr w:rsidR="00A15A81" w:rsidRPr="007F7F75" w14:paraId="11342087" w14:textId="77777777" w:rsidTr="003A1009">
        <w:trPr>
          <w:trHeight w:val="703"/>
        </w:trPr>
        <w:tc>
          <w:tcPr>
            <w:tcW w:w="562" w:type="dxa"/>
          </w:tcPr>
          <w:p w14:paraId="32F99CA3" w14:textId="2EC63885" w:rsidR="00A15A81" w:rsidRDefault="009D3D6A" w:rsidP="00113BC6">
            <w:pPr>
              <w:jc w:val="center"/>
              <w:rPr>
                <w:rFonts w:cs="Times New Roman"/>
                <w:sz w:val="24"/>
                <w:szCs w:val="24"/>
                <w:lang w:val="ro-MD"/>
              </w:rPr>
            </w:pPr>
            <w:r>
              <w:rPr>
                <w:rFonts w:cs="Times New Roman"/>
                <w:sz w:val="24"/>
                <w:szCs w:val="24"/>
                <w:lang w:val="ro-MD"/>
              </w:rPr>
              <w:t>7</w:t>
            </w:r>
          </w:p>
        </w:tc>
        <w:tc>
          <w:tcPr>
            <w:tcW w:w="3261" w:type="dxa"/>
          </w:tcPr>
          <w:p w14:paraId="41CFCC16" w14:textId="38F84955" w:rsidR="00A15A81" w:rsidRDefault="00A15A81" w:rsidP="00113BC6">
            <w:pPr>
              <w:rPr>
                <w:rFonts w:cs="Times New Roman"/>
                <w:sz w:val="24"/>
                <w:szCs w:val="24"/>
                <w:lang w:val="ro-MD"/>
              </w:rPr>
            </w:pPr>
            <w:r w:rsidRPr="00485ACE">
              <w:rPr>
                <w:rFonts w:cs="Times New Roman"/>
                <w:sz w:val="24"/>
                <w:szCs w:val="24"/>
                <w:lang w:val="ro-MD"/>
              </w:rPr>
              <w:t>Proiectul de lege privind ratificarea Convenției internaționale privind stoparea falsificării de monedă, semnată la Geneva la 20.04.1929</w:t>
            </w:r>
          </w:p>
          <w:p w14:paraId="2CFAEA10" w14:textId="44D89575" w:rsidR="009B63D5" w:rsidRPr="009B63D5" w:rsidRDefault="009B63D5" w:rsidP="00113BC6">
            <w:pPr>
              <w:rPr>
                <w:rFonts w:cs="Times New Roman"/>
                <w:color w:val="000000"/>
                <w:sz w:val="10"/>
                <w:szCs w:val="10"/>
                <w:lang w:val="ro-MD"/>
              </w:rPr>
            </w:pPr>
          </w:p>
        </w:tc>
        <w:tc>
          <w:tcPr>
            <w:tcW w:w="2693" w:type="dxa"/>
          </w:tcPr>
          <w:p w14:paraId="30F24147" w14:textId="43EA6FDD" w:rsidR="00A15A81" w:rsidRPr="00485ACE" w:rsidRDefault="00A15A81" w:rsidP="00113BC6">
            <w:pPr>
              <w:tabs>
                <w:tab w:val="left" w:pos="171"/>
                <w:tab w:val="left" w:pos="1116"/>
              </w:tabs>
              <w:rPr>
                <w:rFonts w:cs="Times New Roman"/>
                <w:color w:val="000000"/>
                <w:sz w:val="24"/>
                <w:szCs w:val="24"/>
                <w:lang w:val="ro-MD"/>
              </w:rPr>
            </w:pPr>
            <w:r w:rsidRPr="00485ACE">
              <w:rPr>
                <w:rFonts w:cs="Times New Roman"/>
                <w:sz w:val="24"/>
                <w:szCs w:val="24"/>
                <w:lang w:val="ro-MD"/>
              </w:rPr>
              <w:t>Sporirea și consolidarea instrumentelor pentru incriminarea actelor de falsificare a monedei</w:t>
            </w:r>
          </w:p>
        </w:tc>
        <w:tc>
          <w:tcPr>
            <w:tcW w:w="1417" w:type="dxa"/>
            <w:shd w:val="clear" w:color="auto" w:fill="auto"/>
          </w:tcPr>
          <w:p w14:paraId="58BF15FC" w14:textId="77777777" w:rsidR="00A15A81" w:rsidRPr="00485ACE" w:rsidRDefault="00A15A81" w:rsidP="00113BC6">
            <w:pPr>
              <w:jc w:val="center"/>
              <w:rPr>
                <w:rFonts w:cs="Times New Roman"/>
                <w:sz w:val="24"/>
                <w:szCs w:val="24"/>
                <w:lang w:val="ro-MD"/>
              </w:rPr>
            </w:pPr>
          </w:p>
        </w:tc>
        <w:tc>
          <w:tcPr>
            <w:tcW w:w="1560" w:type="dxa"/>
          </w:tcPr>
          <w:p w14:paraId="1539A6A7" w14:textId="77777777" w:rsidR="009D3D6A" w:rsidRDefault="00A15A81" w:rsidP="00113BC6">
            <w:pPr>
              <w:jc w:val="center"/>
              <w:rPr>
                <w:rFonts w:cs="Times New Roman"/>
                <w:color w:val="000000"/>
                <w:sz w:val="24"/>
                <w:szCs w:val="24"/>
                <w:lang w:val="ro-MD"/>
              </w:rPr>
            </w:pPr>
            <w:r w:rsidRPr="00485ACE">
              <w:rPr>
                <w:rFonts w:cs="Times New Roman"/>
                <w:color w:val="000000"/>
                <w:sz w:val="24"/>
                <w:szCs w:val="24"/>
                <w:lang w:val="ro-MD"/>
              </w:rPr>
              <w:t xml:space="preserve">Sesiunea </w:t>
            </w:r>
          </w:p>
          <w:p w14:paraId="35BB528B" w14:textId="51BE8679" w:rsidR="00A15A81" w:rsidRPr="00485ACE" w:rsidRDefault="00A15A81" w:rsidP="00113BC6">
            <w:pPr>
              <w:jc w:val="center"/>
              <w:rPr>
                <w:rFonts w:cs="Times New Roman"/>
                <w:sz w:val="24"/>
                <w:szCs w:val="24"/>
                <w:lang w:val="ro-MD"/>
              </w:rPr>
            </w:pPr>
            <w:r w:rsidRPr="00485ACE">
              <w:rPr>
                <w:rFonts w:cs="Times New Roman"/>
                <w:color w:val="000000"/>
                <w:sz w:val="24"/>
                <w:szCs w:val="24"/>
                <w:lang w:val="ro-MD"/>
              </w:rPr>
              <w:t>de toamnă</w:t>
            </w:r>
          </w:p>
        </w:tc>
        <w:tc>
          <w:tcPr>
            <w:tcW w:w="1559" w:type="dxa"/>
          </w:tcPr>
          <w:p w14:paraId="6E5A6AD8" w14:textId="03121966" w:rsidR="00A15A81" w:rsidRPr="00485ACE" w:rsidRDefault="00A15A81" w:rsidP="00113BC6">
            <w:pPr>
              <w:jc w:val="center"/>
              <w:rPr>
                <w:rFonts w:cs="Times New Roman"/>
                <w:sz w:val="24"/>
                <w:szCs w:val="24"/>
                <w:lang w:val="ro-MD"/>
              </w:rPr>
            </w:pPr>
            <w:r w:rsidRPr="00485ACE">
              <w:rPr>
                <w:rFonts w:cs="Times New Roman"/>
                <w:sz w:val="24"/>
                <w:szCs w:val="24"/>
                <w:lang w:val="ro-MD"/>
              </w:rPr>
              <w:t>Lege adoptată</w:t>
            </w:r>
          </w:p>
        </w:tc>
        <w:tc>
          <w:tcPr>
            <w:tcW w:w="1843" w:type="dxa"/>
          </w:tcPr>
          <w:p w14:paraId="395A55D5" w14:textId="77777777" w:rsidR="00422B64" w:rsidRDefault="00422B64" w:rsidP="00422B64">
            <w:pPr>
              <w:tabs>
                <w:tab w:val="left" w:pos="171"/>
                <w:tab w:val="left" w:pos="1116"/>
              </w:tabs>
              <w:jc w:val="center"/>
              <w:rPr>
                <w:rFonts w:cs="Times New Roman"/>
                <w:color w:val="000000"/>
                <w:sz w:val="24"/>
                <w:szCs w:val="24"/>
                <w:lang w:val="ro-MD" w:eastAsia="ro-RO"/>
              </w:rPr>
            </w:pPr>
            <w:r w:rsidRPr="00485ACE">
              <w:rPr>
                <w:rFonts w:cs="Times New Roman"/>
                <w:color w:val="000000"/>
                <w:sz w:val="24"/>
                <w:szCs w:val="24"/>
                <w:lang w:val="ro-MD" w:eastAsia="ro-RO"/>
              </w:rPr>
              <w:t>M</w:t>
            </w:r>
            <w:r>
              <w:rPr>
                <w:rFonts w:cs="Times New Roman"/>
                <w:color w:val="000000"/>
                <w:sz w:val="24"/>
                <w:szCs w:val="24"/>
                <w:lang w:val="ro-MD" w:eastAsia="ro-RO"/>
              </w:rPr>
              <w:t>AI</w:t>
            </w:r>
          </w:p>
          <w:p w14:paraId="1DC1E432" w14:textId="3CBF227F" w:rsidR="00A15A81" w:rsidRPr="00485ACE" w:rsidRDefault="00A15A81" w:rsidP="00113BC6">
            <w:pPr>
              <w:jc w:val="center"/>
              <w:rPr>
                <w:rFonts w:cs="Times New Roman"/>
                <w:color w:val="000000"/>
                <w:sz w:val="24"/>
                <w:szCs w:val="24"/>
                <w:lang w:val="ro-MD" w:eastAsia="ro-RO"/>
              </w:rPr>
            </w:pPr>
          </w:p>
        </w:tc>
        <w:tc>
          <w:tcPr>
            <w:tcW w:w="2126" w:type="dxa"/>
          </w:tcPr>
          <w:p w14:paraId="325C123B" w14:textId="1DB19CA2" w:rsidR="00A15A81" w:rsidRPr="00485ACE" w:rsidRDefault="00A15A81" w:rsidP="00113BC6">
            <w:pPr>
              <w:jc w:val="center"/>
              <w:rPr>
                <w:rFonts w:cs="Times New Roman"/>
                <w:sz w:val="24"/>
                <w:szCs w:val="24"/>
                <w:lang w:val="ro-MD"/>
              </w:rPr>
            </w:pPr>
            <w:r w:rsidRPr="00485ACE">
              <w:rPr>
                <w:rFonts w:cs="Times New Roman"/>
                <w:sz w:val="24"/>
                <w:szCs w:val="24"/>
                <w:lang w:val="ro-MD"/>
              </w:rPr>
              <w:t>PNA, cap.</w:t>
            </w:r>
            <w:r w:rsidR="009D3D6A">
              <w:rPr>
                <w:rFonts w:cs="Times New Roman"/>
                <w:sz w:val="24"/>
                <w:szCs w:val="24"/>
                <w:lang w:val="ro-MD"/>
              </w:rPr>
              <w:t xml:space="preserve"> </w:t>
            </w:r>
            <w:r w:rsidRPr="00485ACE">
              <w:rPr>
                <w:rFonts w:cs="Times New Roman"/>
                <w:sz w:val="24"/>
                <w:szCs w:val="24"/>
                <w:lang w:val="ro-MD"/>
              </w:rPr>
              <w:t>32</w:t>
            </w:r>
          </w:p>
        </w:tc>
      </w:tr>
    </w:tbl>
    <w:p w14:paraId="15D9A1E9" w14:textId="77777777" w:rsidR="00A15A81" w:rsidRDefault="00A15A81">
      <w:pPr>
        <w:rPr>
          <w:rFonts w:cs="Times New Roman"/>
          <w:sz w:val="24"/>
          <w:szCs w:val="24"/>
          <w:lang w:val="ro-MD"/>
        </w:rPr>
      </w:pPr>
    </w:p>
    <w:tbl>
      <w:tblPr>
        <w:tblStyle w:val="TableGrid"/>
        <w:tblW w:w="15026" w:type="dxa"/>
        <w:tblInd w:w="-5" w:type="dxa"/>
        <w:shd w:val="clear" w:color="auto" w:fill="DEEAF6" w:themeFill="accent5" w:themeFillTint="33"/>
        <w:tblLook w:val="04A0" w:firstRow="1" w:lastRow="0" w:firstColumn="1" w:lastColumn="0" w:noHBand="0" w:noVBand="1"/>
      </w:tblPr>
      <w:tblGrid>
        <w:gridCol w:w="15026"/>
      </w:tblGrid>
      <w:tr w:rsidR="0071778E" w:rsidRPr="0058254D" w14:paraId="40E5AADC" w14:textId="77777777" w:rsidTr="009D3D6A">
        <w:tc>
          <w:tcPr>
            <w:tcW w:w="15026" w:type="dxa"/>
            <w:shd w:val="clear" w:color="auto" w:fill="DEEAF6" w:themeFill="accent5" w:themeFillTint="33"/>
          </w:tcPr>
          <w:p w14:paraId="3BB24015" w14:textId="0B9B28A6" w:rsidR="0071778E" w:rsidRPr="006F0069" w:rsidRDefault="006F0069" w:rsidP="006F0069">
            <w:pPr>
              <w:ind w:left="360"/>
              <w:jc w:val="center"/>
              <w:rPr>
                <w:rFonts w:cs="Times New Roman"/>
                <w:b/>
                <w:bCs/>
                <w:sz w:val="24"/>
                <w:szCs w:val="24"/>
                <w:lang w:val="ro-MD"/>
              </w:rPr>
            </w:pPr>
            <w:r w:rsidRPr="00DD67C4">
              <w:rPr>
                <w:rFonts w:cs="Times New Roman"/>
                <w:b/>
                <w:bCs/>
                <w:sz w:val="24"/>
                <w:szCs w:val="24"/>
                <w:lang w:val="ro-MD"/>
              </w:rPr>
              <w:t xml:space="preserve">4. </w:t>
            </w:r>
            <w:r w:rsidR="0071778E" w:rsidRPr="00DD67C4">
              <w:rPr>
                <w:rFonts w:cs="Times New Roman"/>
                <w:b/>
                <w:bCs/>
                <w:sz w:val="24"/>
                <w:szCs w:val="24"/>
                <w:lang w:val="ro-MD"/>
              </w:rPr>
              <w:t>Proiecte</w:t>
            </w:r>
            <w:r w:rsidR="0071778E" w:rsidRPr="006F0069">
              <w:rPr>
                <w:rFonts w:cs="Times New Roman"/>
                <w:b/>
                <w:bCs/>
                <w:sz w:val="24"/>
                <w:szCs w:val="24"/>
                <w:lang w:val="ro-MD"/>
              </w:rPr>
              <w:t xml:space="preserve"> de acte normative pentru executarea </w:t>
            </w:r>
            <w:r w:rsidR="00332521">
              <w:rPr>
                <w:rFonts w:cs="Times New Roman"/>
                <w:b/>
                <w:bCs/>
                <w:sz w:val="24"/>
                <w:szCs w:val="24"/>
                <w:lang w:val="ro-MD"/>
              </w:rPr>
              <w:t>h</w:t>
            </w:r>
            <w:r w:rsidR="00BD2AA2" w:rsidRPr="006F0069">
              <w:rPr>
                <w:rFonts w:cs="Times New Roman"/>
                <w:b/>
                <w:bCs/>
                <w:sz w:val="24"/>
                <w:szCs w:val="24"/>
                <w:lang w:val="ro-MD"/>
              </w:rPr>
              <w:t xml:space="preserve">otărârilor </w:t>
            </w:r>
            <w:r w:rsidR="0071778E" w:rsidRPr="006F0069">
              <w:rPr>
                <w:rFonts w:cs="Times New Roman"/>
                <w:b/>
                <w:bCs/>
                <w:sz w:val="24"/>
                <w:szCs w:val="24"/>
                <w:lang w:val="ro-MD"/>
              </w:rPr>
              <w:t>C</w:t>
            </w:r>
            <w:r w:rsidR="00BD2AA2" w:rsidRPr="006F0069">
              <w:rPr>
                <w:rFonts w:cs="Times New Roman"/>
                <w:b/>
                <w:bCs/>
                <w:sz w:val="24"/>
                <w:szCs w:val="24"/>
                <w:lang w:val="ro-MD"/>
              </w:rPr>
              <w:t xml:space="preserve">urții </w:t>
            </w:r>
            <w:r w:rsidR="0071778E" w:rsidRPr="006F0069">
              <w:rPr>
                <w:rFonts w:cs="Times New Roman"/>
                <w:b/>
                <w:bCs/>
                <w:sz w:val="24"/>
                <w:szCs w:val="24"/>
                <w:lang w:val="ro-MD"/>
              </w:rPr>
              <w:t>C</w:t>
            </w:r>
            <w:r w:rsidR="00BD2AA2" w:rsidRPr="006F0069">
              <w:rPr>
                <w:rFonts w:cs="Times New Roman"/>
                <w:b/>
                <w:bCs/>
                <w:sz w:val="24"/>
                <w:szCs w:val="24"/>
                <w:lang w:val="ro-MD"/>
              </w:rPr>
              <w:t>onstituționale</w:t>
            </w:r>
            <w:r w:rsidR="0071778E" w:rsidRPr="006F0069">
              <w:rPr>
                <w:rFonts w:cs="Times New Roman"/>
                <w:b/>
                <w:bCs/>
                <w:sz w:val="24"/>
                <w:szCs w:val="24"/>
                <w:lang w:val="ro-MD"/>
              </w:rPr>
              <w:t xml:space="preserve"> și </w:t>
            </w:r>
            <w:r w:rsidR="00BD2AA2" w:rsidRPr="006F0069">
              <w:rPr>
                <w:rFonts w:cs="Times New Roman"/>
                <w:b/>
                <w:bCs/>
                <w:sz w:val="24"/>
                <w:szCs w:val="24"/>
                <w:lang w:val="ro-MD"/>
              </w:rPr>
              <w:t xml:space="preserve">a </w:t>
            </w:r>
            <w:r w:rsidR="0071778E" w:rsidRPr="006F0069">
              <w:rPr>
                <w:rFonts w:cs="Times New Roman"/>
                <w:b/>
                <w:bCs/>
                <w:sz w:val="24"/>
                <w:szCs w:val="24"/>
                <w:lang w:val="ro-MD"/>
              </w:rPr>
              <w:t xml:space="preserve">unor adrese </w:t>
            </w:r>
            <w:r w:rsidR="00BD2AA2" w:rsidRPr="006F0069">
              <w:rPr>
                <w:rFonts w:cs="Times New Roman"/>
                <w:b/>
                <w:bCs/>
                <w:sz w:val="24"/>
                <w:szCs w:val="24"/>
                <w:lang w:val="ro-MD"/>
              </w:rPr>
              <w:t>ale ei</w:t>
            </w:r>
          </w:p>
          <w:p w14:paraId="0984A61F" w14:textId="2FB8867A" w:rsidR="009D3D6A" w:rsidRPr="00DD67C4" w:rsidRDefault="009D3D6A" w:rsidP="009D3D6A">
            <w:pPr>
              <w:pStyle w:val="ListParagraph"/>
              <w:rPr>
                <w:rFonts w:cs="Times New Roman"/>
                <w:b/>
                <w:bCs/>
                <w:sz w:val="10"/>
                <w:szCs w:val="10"/>
                <w:lang w:val="ro-MD"/>
              </w:rPr>
            </w:pPr>
          </w:p>
        </w:tc>
      </w:tr>
    </w:tbl>
    <w:tbl>
      <w:tblPr>
        <w:tblW w:w="150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7"/>
        <w:gridCol w:w="3261"/>
        <w:gridCol w:w="2693"/>
        <w:gridCol w:w="1417"/>
        <w:gridCol w:w="1560"/>
        <w:gridCol w:w="1559"/>
        <w:gridCol w:w="1843"/>
        <w:gridCol w:w="2126"/>
      </w:tblGrid>
      <w:tr w:rsidR="0078149C" w:rsidRPr="00A15A81" w14:paraId="3443FD15" w14:textId="77777777" w:rsidTr="00DD67C4">
        <w:trPr>
          <w:trHeight w:val="1125"/>
        </w:trPr>
        <w:tc>
          <w:tcPr>
            <w:tcW w:w="567" w:type="dxa"/>
            <w:shd w:val="clear" w:color="auto" w:fill="FFF2CC"/>
            <w:tcMar>
              <w:top w:w="0" w:type="dxa"/>
              <w:left w:w="108" w:type="dxa"/>
              <w:bottom w:w="0" w:type="dxa"/>
              <w:right w:w="108" w:type="dxa"/>
            </w:tcMar>
            <w:hideMark/>
          </w:tcPr>
          <w:p w14:paraId="0E20C27B" w14:textId="77777777" w:rsidR="0078149C" w:rsidRPr="00A15A81" w:rsidRDefault="0078149C" w:rsidP="00FC4CDA">
            <w:pPr>
              <w:spacing w:after="0"/>
              <w:jc w:val="center"/>
              <w:rPr>
                <w:rFonts w:cs="Times New Roman"/>
                <w:b/>
                <w:bCs/>
                <w:sz w:val="24"/>
                <w:szCs w:val="24"/>
                <w:lang w:val="ro-MD"/>
              </w:rPr>
            </w:pPr>
            <w:r w:rsidRPr="00A15A81">
              <w:rPr>
                <w:rFonts w:cs="Times New Roman"/>
                <w:b/>
                <w:bCs/>
                <w:color w:val="000000"/>
                <w:sz w:val="24"/>
                <w:szCs w:val="24"/>
                <w:lang w:val="ro-MD"/>
              </w:rPr>
              <w:t>Nr.</w:t>
            </w:r>
          </w:p>
          <w:p w14:paraId="19D1B171" w14:textId="77777777" w:rsidR="0078149C" w:rsidRPr="00A15A81" w:rsidRDefault="0078149C" w:rsidP="00113BC6">
            <w:pPr>
              <w:spacing w:after="0"/>
              <w:ind w:left="-113" w:right="-104"/>
              <w:jc w:val="center"/>
              <w:rPr>
                <w:rFonts w:cs="Times New Roman"/>
                <w:b/>
                <w:bCs/>
                <w:sz w:val="24"/>
                <w:szCs w:val="24"/>
                <w:lang w:val="ro-MD"/>
              </w:rPr>
            </w:pPr>
            <w:r w:rsidRPr="00A15A81">
              <w:rPr>
                <w:rFonts w:cs="Times New Roman"/>
                <w:b/>
                <w:bCs/>
                <w:color w:val="000000"/>
                <w:sz w:val="24"/>
                <w:szCs w:val="24"/>
                <w:lang w:val="ro-MD"/>
              </w:rPr>
              <w:t>crt.</w:t>
            </w:r>
          </w:p>
        </w:tc>
        <w:tc>
          <w:tcPr>
            <w:tcW w:w="3261" w:type="dxa"/>
            <w:shd w:val="clear" w:color="auto" w:fill="FFF2CC"/>
            <w:tcMar>
              <w:top w:w="0" w:type="dxa"/>
              <w:left w:w="108" w:type="dxa"/>
              <w:bottom w:w="0" w:type="dxa"/>
              <w:right w:w="108" w:type="dxa"/>
            </w:tcMar>
            <w:hideMark/>
          </w:tcPr>
          <w:p w14:paraId="755CD2E7" w14:textId="77777777" w:rsidR="00DD67C4" w:rsidRDefault="006F0069" w:rsidP="00FC4CDA">
            <w:pPr>
              <w:spacing w:after="0"/>
              <w:jc w:val="center"/>
              <w:rPr>
                <w:rFonts w:cs="Times New Roman"/>
                <w:b/>
                <w:bCs/>
                <w:color w:val="000000"/>
                <w:sz w:val="24"/>
                <w:szCs w:val="24"/>
                <w:lang w:val="ro-MD"/>
              </w:rPr>
            </w:pPr>
            <w:r>
              <w:rPr>
                <w:rFonts w:cs="Times New Roman"/>
                <w:b/>
                <w:bCs/>
                <w:color w:val="000000"/>
                <w:sz w:val="24"/>
                <w:szCs w:val="24"/>
                <w:lang w:val="ro-MD"/>
              </w:rPr>
              <w:t>Denumirea</w:t>
            </w:r>
            <w:r w:rsidRPr="00A15A81">
              <w:rPr>
                <w:rFonts w:cs="Times New Roman"/>
                <w:b/>
                <w:bCs/>
                <w:color w:val="000000"/>
                <w:sz w:val="24"/>
                <w:szCs w:val="24"/>
                <w:lang w:val="ro-MD"/>
              </w:rPr>
              <w:t xml:space="preserve"> </w:t>
            </w:r>
            <w:r w:rsidR="0078149C" w:rsidRPr="00A15A81">
              <w:rPr>
                <w:rFonts w:cs="Times New Roman"/>
                <w:b/>
                <w:bCs/>
                <w:color w:val="000000"/>
                <w:sz w:val="24"/>
                <w:szCs w:val="24"/>
                <w:lang w:val="ro-MD"/>
              </w:rPr>
              <w:t xml:space="preserve">proiectului </w:t>
            </w:r>
          </w:p>
          <w:p w14:paraId="1C90FDD7" w14:textId="5F6D0B71" w:rsidR="0078149C" w:rsidRPr="00A15A81" w:rsidRDefault="0078149C" w:rsidP="00FC4CDA">
            <w:pPr>
              <w:spacing w:after="0"/>
              <w:jc w:val="center"/>
              <w:rPr>
                <w:rFonts w:cs="Times New Roman"/>
                <w:b/>
                <w:bCs/>
                <w:i/>
                <w:iCs/>
                <w:sz w:val="24"/>
                <w:szCs w:val="24"/>
                <w:lang w:val="ro-MD"/>
              </w:rPr>
            </w:pPr>
            <w:r w:rsidRPr="00A15A81">
              <w:rPr>
                <w:rFonts w:cs="Times New Roman"/>
                <w:b/>
                <w:bCs/>
                <w:color w:val="000000"/>
                <w:sz w:val="24"/>
                <w:szCs w:val="24"/>
                <w:lang w:val="ro-MD"/>
              </w:rPr>
              <w:t>de act normativ</w:t>
            </w:r>
          </w:p>
        </w:tc>
        <w:tc>
          <w:tcPr>
            <w:tcW w:w="2693" w:type="dxa"/>
            <w:shd w:val="clear" w:color="auto" w:fill="FFF2CC"/>
            <w:tcMar>
              <w:top w:w="0" w:type="dxa"/>
              <w:left w:w="108" w:type="dxa"/>
              <w:bottom w:w="0" w:type="dxa"/>
              <w:right w:w="108" w:type="dxa"/>
            </w:tcMar>
            <w:hideMark/>
          </w:tcPr>
          <w:p w14:paraId="0166E705" w14:textId="77777777" w:rsidR="0078149C" w:rsidRPr="00A15A81" w:rsidRDefault="0078149C" w:rsidP="00FC4CDA">
            <w:pPr>
              <w:spacing w:after="0"/>
              <w:jc w:val="center"/>
              <w:rPr>
                <w:rFonts w:cs="Times New Roman"/>
                <w:b/>
                <w:bCs/>
                <w:sz w:val="24"/>
                <w:szCs w:val="24"/>
                <w:lang w:val="ro-MD"/>
              </w:rPr>
            </w:pPr>
            <w:r w:rsidRPr="00A15A81">
              <w:rPr>
                <w:rFonts w:cs="Times New Roman"/>
                <w:b/>
                <w:bCs/>
                <w:color w:val="000000"/>
                <w:sz w:val="24"/>
                <w:szCs w:val="24"/>
                <w:lang w:val="ro-MD"/>
              </w:rPr>
              <w:t>Scopul proiectului de act normativ</w:t>
            </w:r>
          </w:p>
        </w:tc>
        <w:tc>
          <w:tcPr>
            <w:tcW w:w="1417" w:type="dxa"/>
            <w:shd w:val="clear" w:color="auto" w:fill="FFF2CC"/>
            <w:tcMar>
              <w:top w:w="0" w:type="dxa"/>
              <w:left w:w="108" w:type="dxa"/>
              <w:bottom w:w="0" w:type="dxa"/>
              <w:right w:w="108" w:type="dxa"/>
            </w:tcMar>
            <w:hideMark/>
          </w:tcPr>
          <w:p w14:paraId="4F185D6B" w14:textId="77777777" w:rsidR="0078149C" w:rsidRDefault="0078149C" w:rsidP="00FC4CDA">
            <w:pPr>
              <w:spacing w:after="0"/>
              <w:jc w:val="center"/>
              <w:rPr>
                <w:rFonts w:cs="Times New Roman"/>
                <w:b/>
                <w:bCs/>
                <w:color w:val="000000"/>
                <w:sz w:val="24"/>
                <w:szCs w:val="24"/>
                <w:lang w:val="ro-MD"/>
              </w:rPr>
            </w:pPr>
            <w:r w:rsidRPr="00A15A81">
              <w:rPr>
                <w:rFonts w:cs="Times New Roman"/>
                <w:b/>
                <w:bCs/>
                <w:color w:val="000000"/>
                <w:sz w:val="24"/>
                <w:szCs w:val="24"/>
                <w:lang w:val="ro-MD"/>
              </w:rPr>
              <w:t xml:space="preserve">Termen </w:t>
            </w:r>
            <w:r w:rsidR="008E0065">
              <w:rPr>
                <w:rFonts w:cs="Times New Roman"/>
                <w:b/>
                <w:bCs/>
                <w:color w:val="000000"/>
                <w:sz w:val="24"/>
                <w:szCs w:val="24"/>
                <w:lang w:val="ro-MD"/>
              </w:rPr>
              <w:t>de</w:t>
            </w:r>
            <w:r w:rsidR="008E0065" w:rsidRPr="00A15A81">
              <w:rPr>
                <w:rFonts w:cs="Times New Roman"/>
                <w:b/>
                <w:bCs/>
                <w:color w:val="000000"/>
                <w:sz w:val="24"/>
                <w:szCs w:val="24"/>
                <w:lang w:val="ro-MD"/>
              </w:rPr>
              <w:t xml:space="preserve"> </w:t>
            </w:r>
            <w:r w:rsidRPr="00A15A81">
              <w:rPr>
                <w:rFonts w:cs="Times New Roman"/>
                <w:b/>
                <w:bCs/>
                <w:color w:val="000000"/>
                <w:sz w:val="24"/>
                <w:szCs w:val="24"/>
                <w:lang w:val="ro-MD"/>
              </w:rPr>
              <w:t>prezentare în Parlament</w:t>
            </w:r>
          </w:p>
          <w:p w14:paraId="63B949FC" w14:textId="0C8D7E60" w:rsidR="00DD67C4" w:rsidRPr="00DD67C4" w:rsidRDefault="00DD67C4" w:rsidP="00FC4CDA">
            <w:pPr>
              <w:spacing w:after="0"/>
              <w:jc w:val="center"/>
              <w:rPr>
                <w:rFonts w:cs="Times New Roman"/>
                <w:b/>
                <w:bCs/>
                <w:sz w:val="10"/>
                <w:szCs w:val="10"/>
                <w:lang w:val="ro-MD"/>
              </w:rPr>
            </w:pPr>
          </w:p>
        </w:tc>
        <w:tc>
          <w:tcPr>
            <w:tcW w:w="1560" w:type="dxa"/>
            <w:shd w:val="clear" w:color="auto" w:fill="FFF2CC"/>
            <w:tcMar>
              <w:top w:w="0" w:type="dxa"/>
              <w:left w:w="108" w:type="dxa"/>
              <w:bottom w:w="0" w:type="dxa"/>
              <w:right w:w="108" w:type="dxa"/>
            </w:tcMar>
            <w:hideMark/>
          </w:tcPr>
          <w:p w14:paraId="565837F7" w14:textId="77777777" w:rsidR="0078149C" w:rsidRPr="00A15A81" w:rsidRDefault="0078149C" w:rsidP="00FC4CDA">
            <w:pPr>
              <w:spacing w:after="0"/>
              <w:jc w:val="center"/>
              <w:rPr>
                <w:rFonts w:cs="Times New Roman"/>
                <w:b/>
                <w:bCs/>
                <w:sz w:val="24"/>
                <w:szCs w:val="24"/>
                <w:lang w:val="ro-MD"/>
              </w:rPr>
            </w:pPr>
            <w:r w:rsidRPr="00A15A81">
              <w:rPr>
                <w:rFonts w:cs="Times New Roman"/>
                <w:b/>
                <w:bCs/>
                <w:color w:val="000000"/>
                <w:sz w:val="24"/>
                <w:szCs w:val="24"/>
                <w:lang w:val="ro-MD"/>
              </w:rPr>
              <w:t>Termen de examinare și adoptare în Parlament</w:t>
            </w:r>
          </w:p>
        </w:tc>
        <w:tc>
          <w:tcPr>
            <w:tcW w:w="1559" w:type="dxa"/>
            <w:shd w:val="clear" w:color="auto" w:fill="FFF2CC"/>
            <w:tcMar>
              <w:top w:w="0" w:type="dxa"/>
              <w:left w:w="108" w:type="dxa"/>
              <w:bottom w:w="0" w:type="dxa"/>
              <w:right w:w="108" w:type="dxa"/>
            </w:tcMar>
            <w:hideMark/>
          </w:tcPr>
          <w:p w14:paraId="1167E7DC" w14:textId="1B124F77" w:rsidR="0078149C" w:rsidRPr="00A15A81" w:rsidRDefault="0078149C" w:rsidP="00FC4CDA">
            <w:pPr>
              <w:spacing w:after="0"/>
              <w:jc w:val="center"/>
              <w:rPr>
                <w:rFonts w:cs="Times New Roman"/>
                <w:b/>
                <w:bCs/>
                <w:sz w:val="24"/>
                <w:szCs w:val="24"/>
                <w:lang w:val="ro-MD"/>
              </w:rPr>
            </w:pPr>
            <w:r w:rsidRPr="00A15A81">
              <w:rPr>
                <w:rFonts w:cs="Times New Roman"/>
                <w:b/>
                <w:bCs/>
                <w:color w:val="000000"/>
                <w:sz w:val="24"/>
                <w:szCs w:val="24"/>
                <w:lang w:val="ro-MD"/>
              </w:rPr>
              <w:t>Indicator</w:t>
            </w:r>
            <w:r w:rsidR="008E0065">
              <w:rPr>
                <w:rFonts w:cs="Times New Roman"/>
                <w:b/>
                <w:bCs/>
                <w:color w:val="000000"/>
                <w:sz w:val="24"/>
                <w:szCs w:val="24"/>
                <w:lang w:val="ro-MD"/>
              </w:rPr>
              <w:t>i</w:t>
            </w:r>
            <w:r w:rsidRPr="00A15A81">
              <w:rPr>
                <w:rFonts w:cs="Times New Roman"/>
                <w:b/>
                <w:bCs/>
                <w:color w:val="000000"/>
                <w:sz w:val="24"/>
                <w:szCs w:val="24"/>
                <w:lang w:val="ro-MD"/>
              </w:rPr>
              <w:t xml:space="preserve"> de monitorizare</w:t>
            </w:r>
          </w:p>
          <w:p w14:paraId="5A369054" w14:textId="77777777" w:rsidR="0078149C" w:rsidRPr="00A15A81" w:rsidRDefault="0078149C" w:rsidP="00FC4CDA">
            <w:pPr>
              <w:spacing w:after="0"/>
              <w:jc w:val="center"/>
              <w:rPr>
                <w:rFonts w:cs="Times New Roman"/>
                <w:b/>
                <w:bCs/>
                <w:i/>
                <w:iCs/>
                <w:sz w:val="24"/>
                <w:szCs w:val="24"/>
                <w:lang w:val="ro-MD"/>
              </w:rPr>
            </w:pPr>
          </w:p>
        </w:tc>
        <w:tc>
          <w:tcPr>
            <w:tcW w:w="1843" w:type="dxa"/>
            <w:shd w:val="clear" w:color="auto" w:fill="FFF2CC"/>
            <w:tcMar>
              <w:top w:w="0" w:type="dxa"/>
              <w:left w:w="108" w:type="dxa"/>
              <w:bottom w:w="0" w:type="dxa"/>
              <w:right w:w="108" w:type="dxa"/>
            </w:tcMar>
            <w:hideMark/>
          </w:tcPr>
          <w:p w14:paraId="7A4BC333" w14:textId="48B83633" w:rsidR="0078149C" w:rsidRPr="00A15A81" w:rsidRDefault="00DD67C4" w:rsidP="00FC4CDA">
            <w:pPr>
              <w:spacing w:after="0"/>
              <w:jc w:val="center"/>
              <w:rPr>
                <w:rFonts w:cs="Times New Roman"/>
                <w:b/>
                <w:bCs/>
                <w:sz w:val="24"/>
                <w:szCs w:val="24"/>
                <w:lang w:val="ro-MD"/>
              </w:rPr>
            </w:pPr>
            <w:r w:rsidRPr="00DD67C4">
              <w:rPr>
                <w:rFonts w:cs="Times New Roman"/>
                <w:b/>
                <w:bCs/>
                <w:color w:val="000000"/>
                <w:sz w:val="24"/>
                <w:szCs w:val="24"/>
                <w:lang w:val="ro-MD"/>
              </w:rPr>
              <w:t>A</w:t>
            </w:r>
            <w:r w:rsidR="0078149C" w:rsidRPr="00DD67C4">
              <w:rPr>
                <w:rFonts w:cs="Times New Roman"/>
                <w:b/>
                <w:bCs/>
                <w:color w:val="000000"/>
                <w:sz w:val="24"/>
                <w:szCs w:val="24"/>
                <w:lang w:val="ro-MD"/>
              </w:rPr>
              <w:t>u</w:t>
            </w:r>
            <w:r w:rsidRPr="00DD67C4">
              <w:rPr>
                <w:rFonts w:cs="Times New Roman"/>
                <w:b/>
                <w:bCs/>
                <w:color w:val="000000"/>
                <w:sz w:val="24"/>
                <w:szCs w:val="24"/>
                <w:lang w:val="ro-MD"/>
              </w:rPr>
              <w:t>torită</w:t>
            </w:r>
            <w:r w:rsidR="0078149C" w:rsidRPr="00DD67C4">
              <w:rPr>
                <w:rFonts w:cs="Times New Roman"/>
                <w:b/>
                <w:bCs/>
                <w:color w:val="000000"/>
                <w:sz w:val="24"/>
                <w:szCs w:val="24"/>
                <w:lang w:val="ro-MD"/>
              </w:rPr>
              <w:t>ți</w:t>
            </w:r>
            <w:r w:rsidR="008E0065" w:rsidRPr="00DD67C4">
              <w:rPr>
                <w:rFonts w:cs="Times New Roman"/>
                <w:b/>
                <w:bCs/>
                <w:color w:val="000000"/>
                <w:sz w:val="24"/>
                <w:szCs w:val="24"/>
                <w:lang w:val="ro-MD"/>
              </w:rPr>
              <w:t>le</w:t>
            </w:r>
          </w:p>
          <w:p w14:paraId="478C6FD1" w14:textId="77777777" w:rsidR="0078149C" w:rsidRPr="00A15A81" w:rsidRDefault="0078149C" w:rsidP="00FC4CDA">
            <w:pPr>
              <w:spacing w:after="0"/>
              <w:jc w:val="center"/>
              <w:rPr>
                <w:rFonts w:cs="Times New Roman"/>
                <w:b/>
                <w:bCs/>
                <w:sz w:val="24"/>
                <w:szCs w:val="24"/>
                <w:lang w:val="ro-MD"/>
              </w:rPr>
            </w:pPr>
            <w:r w:rsidRPr="00A15A81">
              <w:rPr>
                <w:rFonts w:cs="Times New Roman"/>
                <w:b/>
                <w:bCs/>
                <w:color w:val="000000"/>
                <w:sz w:val="24"/>
                <w:szCs w:val="24"/>
                <w:lang w:val="ro-MD"/>
              </w:rPr>
              <w:t>responsabile</w:t>
            </w:r>
          </w:p>
        </w:tc>
        <w:tc>
          <w:tcPr>
            <w:tcW w:w="2126" w:type="dxa"/>
            <w:shd w:val="clear" w:color="auto" w:fill="FFF2CC"/>
            <w:tcMar>
              <w:top w:w="0" w:type="dxa"/>
              <w:left w:w="108" w:type="dxa"/>
              <w:bottom w:w="0" w:type="dxa"/>
              <w:right w:w="108" w:type="dxa"/>
            </w:tcMar>
            <w:hideMark/>
          </w:tcPr>
          <w:p w14:paraId="71AA7B2A" w14:textId="77777777" w:rsidR="0078149C" w:rsidRPr="00A15A81" w:rsidRDefault="0078149C" w:rsidP="00FC4CDA">
            <w:pPr>
              <w:spacing w:after="0"/>
              <w:jc w:val="center"/>
              <w:rPr>
                <w:rFonts w:cs="Times New Roman"/>
                <w:b/>
                <w:bCs/>
                <w:sz w:val="24"/>
                <w:szCs w:val="24"/>
                <w:lang w:val="ro-MD"/>
              </w:rPr>
            </w:pPr>
            <w:r w:rsidRPr="00A15A81">
              <w:rPr>
                <w:rFonts w:cs="Times New Roman"/>
                <w:b/>
                <w:bCs/>
                <w:color w:val="000000"/>
                <w:sz w:val="24"/>
                <w:szCs w:val="24"/>
                <w:lang w:val="ro-MD"/>
              </w:rPr>
              <w:t>Documente de referință</w:t>
            </w:r>
          </w:p>
        </w:tc>
      </w:tr>
    </w:tbl>
    <w:tbl>
      <w:tblPr>
        <w:tblStyle w:val="TableGrid"/>
        <w:tblpPr w:leftFromText="180" w:rightFromText="180" w:vertAnchor="text" w:tblpY="1"/>
        <w:tblOverlap w:val="never"/>
        <w:tblW w:w="15021" w:type="dxa"/>
        <w:tblLayout w:type="fixed"/>
        <w:tblLook w:val="04A0" w:firstRow="1" w:lastRow="0" w:firstColumn="1" w:lastColumn="0" w:noHBand="0" w:noVBand="1"/>
      </w:tblPr>
      <w:tblGrid>
        <w:gridCol w:w="562"/>
        <w:gridCol w:w="3261"/>
        <w:gridCol w:w="2693"/>
        <w:gridCol w:w="1417"/>
        <w:gridCol w:w="1560"/>
        <w:gridCol w:w="1559"/>
        <w:gridCol w:w="1843"/>
        <w:gridCol w:w="2126"/>
      </w:tblGrid>
      <w:tr w:rsidR="005E4AEB" w:rsidRPr="0058254D" w14:paraId="556C8D65" w14:textId="77777777" w:rsidTr="003A1009">
        <w:trPr>
          <w:trHeight w:val="703"/>
        </w:trPr>
        <w:tc>
          <w:tcPr>
            <w:tcW w:w="562" w:type="dxa"/>
          </w:tcPr>
          <w:p w14:paraId="711F7805" w14:textId="2E6B4E4D" w:rsidR="005E4AEB" w:rsidRDefault="005E4AEB" w:rsidP="00FC4CDA">
            <w:pPr>
              <w:jc w:val="center"/>
              <w:rPr>
                <w:rFonts w:cs="Times New Roman"/>
                <w:sz w:val="24"/>
                <w:szCs w:val="24"/>
                <w:lang w:val="ro-MD"/>
              </w:rPr>
            </w:pPr>
            <w:r>
              <w:rPr>
                <w:rFonts w:cs="Times New Roman"/>
                <w:sz w:val="24"/>
                <w:szCs w:val="24"/>
                <w:lang w:val="ro-MD"/>
              </w:rPr>
              <w:t>1</w:t>
            </w:r>
          </w:p>
        </w:tc>
        <w:tc>
          <w:tcPr>
            <w:tcW w:w="3261" w:type="dxa"/>
          </w:tcPr>
          <w:p w14:paraId="5F4C4044" w14:textId="5B0001DF" w:rsidR="005E4AEB" w:rsidRPr="00DD67C4" w:rsidRDefault="005E4AEB" w:rsidP="00FC4CDA">
            <w:pPr>
              <w:rPr>
                <w:rFonts w:cs="Times New Roman"/>
                <w:color w:val="000000"/>
                <w:sz w:val="24"/>
                <w:szCs w:val="24"/>
                <w:lang w:val="ro-MD"/>
              </w:rPr>
            </w:pPr>
            <w:r w:rsidRPr="00DD67C4">
              <w:rPr>
                <w:rFonts w:cs="Times New Roman"/>
                <w:sz w:val="24"/>
                <w:szCs w:val="24"/>
                <w:lang w:val="ro-MD"/>
              </w:rPr>
              <w:t xml:space="preserve">Proiectul legii </w:t>
            </w:r>
            <w:r w:rsidR="00332521" w:rsidRPr="00DD67C4">
              <w:rPr>
                <w:rFonts w:cs="Times New Roman"/>
                <w:sz w:val="24"/>
                <w:szCs w:val="24"/>
                <w:lang w:val="ro-MD"/>
              </w:rPr>
              <w:t xml:space="preserve">pentru </w:t>
            </w:r>
            <w:r w:rsidRPr="00DD67C4">
              <w:rPr>
                <w:rFonts w:cs="Times New Roman"/>
                <w:sz w:val="24"/>
                <w:szCs w:val="24"/>
                <w:lang w:val="ro-MD"/>
              </w:rPr>
              <w:t>modificarea Legii nr.</w:t>
            </w:r>
            <w:r w:rsidR="0000486E" w:rsidRPr="00DD67C4">
              <w:rPr>
                <w:rFonts w:cs="Times New Roman"/>
                <w:sz w:val="24"/>
                <w:szCs w:val="24"/>
                <w:lang w:val="ro-MD"/>
              </w:rPr>
              <w:t> </w:t>
            </w:r>
            <w:r w:rsidRPr="00DD67C4">
              <w:rPr>
                <w:rFonts w:cs="Times New Roman"/>
                <w:sz w:val="24"/>
                <w:szCs w:val="24"/>
                <w:lang w:val="ro-MD"/>
              </w:rPr>
              <w:t xml:space="preserve">1308/1997 privind prețul normativ și modul de vânzare-cumpărare a pământului </w:t>
            </w:r>
          </w:p>
        </w:tc>
        <w:tc>
          <w:tcPr>
            <w:tcW w:w="2693" w:type="dxa"/>
          </w:tcPr>
          <w:p w14:paraId="5433A169" w14:textId="4259FD1F" w:rsidR="005E4AEB" w:rsidRDefault="008E0065" w:rsidP="00FC4CDA">
            <w:pPr>
              <w:tabs>
                <w:tab w:val="left" w:pos="171"/>
                <w:tab w:val="left" w:pos="1116"/>
              </w:tabs>
              <w:rPr>
                <w:rFonts w:cs="Times New Roman"/>
                <w:sz w:val="24"/>
                <w:szCs w:val="24"/>
                <w:lang w:val="ro-MD"/>
              </w:rPr>
            </w:pPr>
            <w:r>
              <w:rPr>
                <w:rFonts w:cs="Times New Roman"/>
                <w:sz w:val="24"/>
                <w:szCs w:val="24"/>
                <w:lang w:val="ro-MD"/>
              </w:rPr>
              <w:t>R</w:t>
            </w:r>
            <w:r w:rsidR="005E4AEB" w:rsidRPr="00485ACE">
              <w:rPr>
                <w:rFonts w:cs="Times New Roman"/>
                <w:sz w:val="24"/>
                <w:szCs w:val="24"/>
                <w:lang w:val="ro-MD"/>
              </w:rPr>
              <w:t>eglementarea plății anuale a arendei pentru terenurile proprietate publică aferente obiectivelor private/privatizate</w:t>
            </w:r>
          </w:p>
          <w:p w14:paraId="0B4A52A3" w14:textId="6A499D4F" w:rsidR="006C4D7E" w:rsidRPr="006C4D7E" w:rsidRDefault="006C4D7E" w:rsidP="00FC4CDA">
            <w:pPr>
              <w:tabs>
                <w:tab w:val="left" w:pos="171"/>
                <w:tab w:val="left" w:pos="1116"/>
              </w:tabs>
              <w:rPr>
                <w:rFonts w:cs="Times New Roman"/>
                <w:color w:val="000000"/>
                <w:sz w:val="10"/>
                <w:szCs w:val="10"/>
                <w:lang w:val="ro-MD"/>
              </w:rPr>
            </w:pPr>
          </w:p>
        </w:tc>
        <w:tc>
          <w:tcPr>
            <w:tcW w:w="1417" w:type="dxa"/>
            <w:shd w:val="clear" w:color="auto" w:fill="auto"/>
          </w:tcPr>
          <w:p w14:paraId="3D50FA34" w14:textId="29B3FF35" w:rsidR="005E4AEB" w:rsidRPr="00485ACE" w:rsidRDefault="008E0065" w:rsidP="00FC4CDA">
            <w:pPr>
              <w:jc w:val="center"/>
              <w:rPr>
                <w:rFonts w:cs="Times New Roman"/>
                <w:sz w:val="24"/>
                <w:szCs w:val="24"/>
                <w:lang w:val="ro-MD"/>
              </w:rPr>
            </w:pPr>
            <w:r>
              <w:rPr>
                <w:rFonts w:cs="Times New Roman"/>
                <w:sz w:val="24"/>
                <w:szCs w:val="24"/>
                <w:lang w:val="ro-MD"/>
              </w:rPr>
              <w:t>M</w:t>
            </w:r>
            <w:r w:rsidR="005E4AEB" w:rsidRPr="00485ACE">
              <w:rPr>
                <w:rFonts w:cs="Times New Roman"/>
                <w:sz w:val="24"/>
                <w:szCs w:val="24"/>
                <w:lang w:val="ro-MD"/>
              </w:rPr>
              <w:t>artie</w:t>
            </w:r>
          </w:p>
        </w:tc>
        <w:tc>
          <w:tcPr>
            <w:tcW w:w="1560" w:type="dxa"/>
          </w:tcPr>
          <w:p w14:paraId="71A01E36" w14:textId="2B35E32C" w:rsidR="005E4AEB" w:rsidRPr="00485ACE" w:rsidRDefault="008E0065" w:rsidP="00FC4CDA">
            <w:pPr>
              <w:jc w:val="center"/>
              <w:rPr>
                <w:rFonts w:cs="Times New Roman"/>
                <w:sz w:val="24"/>
                <w:szCs w:val="24"/>
                <w:lang w:val="ro-MD"/>
              </w:rPr>
            </w:pPr>
            <w:r>
              <w:rPr>
                <w:rFonts w:cs="Times New Roman"/>
                <w:sz w:val="24"/>
                <w:szCs w:val="24"/>
                <w:lang w:val="ro-MD"/>
              </w:rPr>
              <w:t>S</w:t>
            </w:r>
            <w:r w:rsidR="005E4AEB" w:rsidRPr="00485ACE">
              <w:rPr>
                <w:rFonts w:cs="Times New Roman"/>
                <w:sz w:val="24"/>
                <w:szCs w:val="24"/>
                <w:lang w:val="ro-MD"/>
              </w:rPr>
              <w:t>esiunea de primăvară</w:t>
            </w:r>
          </w:p>
        </w:tc>
        <w:tc>
          <w:tcPr>
            <w:tcW w:w="1559" w:type="dxa"/>
          </w:tcPr>
          <w:p w14:paraId="26B3F308" w14:textId="4D58CE99" w:rsidR="005E4AEB" w:rsidRPr="00485ACE" w:rsidRDefault="008E0065" w:rsidP="00FC4CDA">
            <w:pPr>
              <w:jc w:val="center"/>
              <w:rPr>
                <w:rFonts w:cs="Times New Roman"/>
                <w:sz w:val="24"/>
                <w:szCs w:val="24"/>
                <w:lang w:val="ro-MD"/>
              </w:rPr>
            </w:pPr>
            <w:r>
              <w:rPr>
                <w:rFonts w:cs="Times New Roman"/>
                <w:sz w:val="24"/>
                <w:szCs w:val="24"/>
                <w:lang w:val="ro-MD"/>
              </w:rPr>
              <w:t>L</w:t>
            </w:r>
            <w:r w:rsidR="005E4AEB" w:rsidRPr="00485ACE">
              <w:rPr>
                <w:rFonts w:cs="Times New Roman"/>
                <w:sz w:val="24"/>
                <w:szCs w:val="24"/>
                <w:lang w:val="ro-MD"/>
              </w:rPr>
              <w:t>ege adoptată</w:t>
            </w:r>
          </w:p>
        </w:tc>
        <w:tc>
          <w:tcPr>
            <w:tcW w:w="1843" w:type="dxa"/>
          </w:tcPr>
          <w:p w14:paraId="0CBA94E1" w14:textId="139FBF83" w:rsidR="00C75233" w:rsidRDefault="00C75233" w:rsidP="00C75233">
            <w:pPr>
              <w:jc w:val="center"/>
              <w:rPr>
                <w:rFonts w:cs="Times New Roman"/>
                <w:color w:val="000000"/>
                <w:sz w:val="24"/>
                <w:szCs w:val="24"/>
                <w:lang w:val="ro-MD" w:eastAsia="ro-RO"/>
              </w:rPr>
            </w:pPr>
            <w:r w:rsidRPr="007F7F75">
              <w:rPr>
                <w:rFonts w:cs="Times New Roman"/>
                <w:color w:val="000000"/>
                <w:sz w:val="24"/>
                <w:szCs w:val="24"/>
                <w:lang w:val="ro-MD" w:eastAsia="ro-RO"/>
              </w:rPr>
              <w:t>M</w:t>
            </w:r>
            <w:r>
              <w:rPr>
                <w:rFonts w:cs="Times New Roman"/>
                <w:color w:val="000000"/>
                <w:sz w:val="24"/>
                <w:szCs w:val="24"/>
                <w:lang w:val="ro-MD" w:eastAsia="ro-RO"/>
              </w:rPr>
              <w:t>AIA</w:t>
            </w:r>
          </w:p>
          <w:p w14:paraId="607F45A8" w14:textId="1661F8C1" w:rsidR="005E4AEB" w:rsidRPr="00485ACE" w:rsidRDefault="005E4AEB" w:rsidP="00FC4CDA">
            <w:pPr>
              <w:jc w:val="center"/>
              <w:rPr>
                <w:rFonts w:cs="Times New Roman"/>
                <w:color w:val="000000"/>
                <w:sz w:val="24"/>
                <w:szCs w:val="24"/>
                <w:lang w:val="ro-MD" w:eastAsia="ro-RO"/>
              </w:rPr>
            </w:pPr>
          </w:p>
        </w:tc>
        <w:tc>
          <w:tcPr>
            <w:tcW w:w="2126" w:type="dxa"/>
          </w:tcPr>
          <w:p w14:paraId="0DA03060" w14:textId="7E36FF91" w:rsidR="005E4AEB" w:rsidRPr="00485ACE" w:rsidRDefault="005E4AEB" w:rsidP="00FC4CDA">
            <w:pPr>
              <w:jc w:val="center"/>
              <w:rPr>
                <w:rFonts w:cs="Times New Roman"/>
                <w:sz w:val="24"/>
                <w:szCs w:val="24"/>
                <w:lang w:val="ro-MD"/>
              </w:rPr>
            </w:pPr>
            <w:r w:rsidRPr="00485ACE">
              <w:rPr>
                <w:rFonts w:eastAsia="Times New Roman" w:cs="Times New Roman"/>
                <w:sz w:val="24"/>
                <w:szCs w:val="24"/>
                <w:lang w:val="ro-MD"/>
              </w:rPr>
              <w:t>Hotărârea Curții Constituționale nr.</w:t>
            </w:r>
            <w:r>
              <w:rPr>
                <w:rFonts w:eastAsia="Times New Roman" w:cs="Times New Roman"/>
                <w:sz w:val="24"/>
                <w:szCs w:val="24"/>
                <w:lang w:val="ro-MD"/>
              </w:rPr>
              <w:t> </w:t>
            </w:r>
            <w:r w:rsidRPr="00485ACE">
              <w:rPr>
                <w:rFonts w:eastAsia="Times New Roman" w:cs="Times New Roman"/>
                <w:sz w:val="24"/>
                <w:szCs w:val="24"/>
                <w:lang w:val="ro-MD"/>
              </w:rPr>
              <w:t>19 din 31.10.2023</w:t>
            </w:r>
          </w:p>
        </w:tc>
      </w:tr>
      <w:tr w:rsidR="005E4AEB" w:rsidRPr="0058254D" w14:paraId="23584743" w14:textId="77777777" w:rsidTr="003A1009">
        <w:trPr>
          <w:trHeight w:val="703"/>
        </w:trPr>
        <w:tc>
          <w:tcPr>
            <w:tcW w:w="562" w:type="dxa"/>
          </w:tcPr>
          <w:p w14:paraId="6466EDA2" w14:textId="0272B1BC" w:rsidR="005E4AEB" w:rsidRDefault="005E4AEB" w:rsidP="00FC4CDA">
            <w:pPr>
              <w:jc w:val="center"/>
              <w:rPr>
                <w:rFonts w:cs="Times New Roman"/>
                <w:sz w:val="24"/>
                <w:szCs w:val="24"/>
                <w:lang w:val="ro-MD"/>
              </w:rPr>
            </w:pPr>
            <w:r>
              <w:rPr>
                <w:rFonts w:cs="Times New Roman"/>
                <w:sz w:val="24"/>
                <w:szCs w:val="24"/>
                <w:lang w:val="ro-MD"/>
              </w:rPr>
              <w:t>2</w:t>
            </w:r>
          </w:p>
        </w:tc>
        <w:tc>
          <w:tcPr>
            <w:tcW w:w="3261" w:type="dxa"/>
          </w:tcPr>
          <w:p w14:paraId="55D25EDB" w14:textId="5219983E" w:rsidR="008E0065" w:rsidRDefault="005E4AEB" w:rsidP="00FC4CDA">
            <w:pPr>
              <w:rPr>
                <w:rFonts w:cs="Times New Roman"/>
                <w:sz w:val="24"/>
                <w:szCs w:val="24"/>
                <w:shd w:val="clear" w:color="auto" w:fill="FFFFFF"/>
                <w:lang w:val="ro-MD"/>
              </w:rPr>
            </w:pPr>
            <w:r w:rsidRPr="00485ACE">
              <w:rPr>
                <w:rFonts w:cs="Times New Roman"/>
                <w:sz w:val="24"/>
                <w:szCs w:val="24"/>
                <w:shd w:val="clear" w:color="auto" w:fill="FFFFFF"/>
                <w:lang w:val="ro-MD"/>
              </w:rPr>
              <w:t xml:space="preserve">Proiectul legii </w:t>
            </w:r>
            <w:r w:rsidR="00332521" w:rsidRPr="00DD67C4">
              <w:rPr>
                <w:rFonts w:cs="Times New Roman"/>
                <w:sz w:val="24"/>
                <w:szCs w:val="24"/>
                <w:shd w:val="clear" w:color="auto" w:fill="FFFFFF"/>
                <w:lang w:val="ro-MD"/>
              </w:rPr>
              <w:t>pentru</w:t>
            </w:r>
            <w:r w:rsidR="00332521" w:rsidRPr="00485ACE">
              <w:rPr>
                <w:rFonts w:cs="Times New Roman"/>
                <w:sz w:val="24"/>
                <w:szCs w:val="24"/>
                <w:shd w:val="clear" w:color="auto" w:fill="FFFFFF"/>
                <w:lang w:val="ro-MD"/>
              </w:rPr>
              <w:t xml:space="preserve"> </w:t>
            </w:r>
            <w:r w:rsidRPr="00485ACE">
              <w:rPr>
                <w:rFonts w:cs="Times New Roman"/>
                <w:sz w:val="24"/>
                <w:szCs w:val="24"/>
                <w:shd w:val="clear" w:color="auto" w:fill="FFFFFF"/>
                <w:lang w:val="ro-MD"/>
              </w:rPr>
              <w:t>modificarea Legii nr. 270</w:t>
            </w:r>
            <w:r w:rsidR="008E0065">
              <w:rPr>
                <w:rFonts w:cs="Times New Roman"/>
                <w:sz w:val="24"/>
                <w:szCs w:val="24"/>
                <w:shd w:val="clear" w:color="auto" w:fill="FFFFFF"/>
                <w:lang w:val="ro-MD"/>
              </w:rPr>
              <w:t>/</w:t>
            </w:r>
            <w:r w:rsidRPr="00485ACE">
              <w:rPr>
                <w:rFonts w:cs="Times New Roman"/>
                <w:sz w:val="24"/>
                <w:szCs w:val="24"/>
                <w:shd w:val="clear" w:color="auto" w:fill="FFFFFF"/>
                <w:lang w:val="ro-MD"/>
              </w:rPr>
              <w:t>2018 privind sistemul unitar de salarizare în sectorul bugetar</w:t>
            </w:r>
            <w:r w:rsidR="00332521">
              <w:rPr>
                <w:rFonts w:cs="Times New Roman"/>
                <w:sz w:val="24"/>
                <w:szCs w:val="24"/>
                <w:shd w:val="clear" w:color="auto" w:fill="FFFFFF"/>
                <w:lang w:val="ro-MD"/>
              </w:rPr>
              <w:t>,</w:t>
            </w:r>
            <w:r w:rsidRPr="00485ACE">
              <w:rPr>
                <w:rFonts w:cs="Times New Roman"/>
                <w:sz w:val="24"/>
                <w:szCs w:val="24"/>
                <w:shd w:val="clear" w:color="auto" w:fill="FFFFFF"/>
                <w:lang w:val="ro-MD"/>
              </w:rPr>
              <w:t xml:space="preserve"> </w:t>
            </w:r>
          </w:p>
          <w:p w14:paraId="5BB7411B" w14:textId="0F015535" w:rsidR="006C4D7E" w:rsidRPr="006C4D7E" w:rsidRDefault="006C4D7E" w:rsidP="00DD67C4">
            <w:pPr>
              <w:rPr>
                <w:rFonts w:cs="Times New Roman"/>
                <w:sz w:val="10"/>
                <w:szCs w:val="10"/>
                <w:lang w:val="ro-MD"/>
              </w:rPr>
            </w:pPr>
          </w:p>
        </w:tc>
        <w:tc>
          <w:tcPr>
            <w:tcW w:w="2693" w:type="dxa"/>
          </w:tcPr>
          <w:p w14:paraId="2049A02C" w14:textId="039280AB" w:rsidR="00E776CB" w:rsidRPr="00485ACE" w:rsidRDefault="008E0065" w:rsidP="00FC4CDA">
            <w:pPr>
              <w:tabs>
                <w:tab w:val="left" w:pos="171"/>
                <w:tab w:val="left" w:pos="1116"/>
              </w:tabs>
              <w:rPr>
                <w:rFonts w:cs="Times New Roman"/>
                <w:sz w:val="24"/>
                <w:szCs w:val="24"/>
                <w:lang w:val="ro-MD"/>
              </w:rPr>
            </w:pPr>
            <w:r>
              <w:rPr>
                <w:rFonts w:cs="Times New Roman"/>
                <w:sz w:val="24"/>
                <w:szCs w:val="24"/>
                <w:lang w:val="ro-MD"/>
              </w:rPr>
              <w:t>M</w:t>
            </w:r>
            <w:r w:rsidR="005E4AEB" w:rsidRPr="00485ACE">
              <w:rPr>
                <w:rFonts w:cs="Times New Roman"/>
                <w:sz w:val="24"/>
                <w:szCs w:val="24"/>
                <w:lang w:val="ro-MD"/>
              </w:rPr>
              <w:t>odificarea anexei în partea ce ține de salarizarea funcționarilor publici din cadrul instanțelor judecătorești</w:t>
            </w:r>
          </w:p>
        </w:tc>
        <w:tc>
          <w:tcPr>
            <w:tcW w:w="1417" w:type="dxa"/>
            <w:shd w:val="clear" w:color="auto" w:fill="auto"/>
          </w:tcPr>
          <w:p w14:paraId="43927906" w14:textId="0AB40E84" w:rsidR="005E4AEB" w:rsidRPr="00485ACE" w:rsidRDefault="008E0065" w:rsidP="00FC4CDA">
            <w:pPr>
              <w:jc w:val="center"/>
              <w:rPr>
                <w:rFonts w:cs="Times New Roman"/>
                <w:sz w:val="24"/>
                <w:szCs w:val="24"/>
                <w:lang w:val="ro-MD"/>
              </w:rPr>
            </w:pPr>
            <w:r w:rsidRPr="00485ACE">
              <w:rPr>
                <w:rFonts w:cs="Times New Roman"/>
                <w:sz w:val="24"/>
                <w:szCs w:val="24"/>
                <w:lang w:val="ro-MD"/>
              </w:rPr>
              <w:t>Martie</w:t>
            </w:r>
          </w:p>
        </w:tc>
        <w:tc>
          <w:tcPr>
            <w:tcW w:w="1560" w:type="dxa"/>
          </w:tcPr>
          <w:p w14:paraId="6539A821" w14:textId="1A40FB18" w:rsidR="005E4AEB" w:rsidRPr="00485ACE" w:rsidRDefault="008E0065" w:rsidP="00FC4CDA">
            <w:pPr>
              <w:jc w:val="center"/>
              <w:rPr>
                <w:rFonts w:cs="Times New Roman"/>
                <w:sz w:val="24"/>
                <w:szCs w:val="24"/>
                <w:lang w:val="ro-MD"/>
              </w:rPr>
            </w:pPr>
            <w:r>
              <w:rPr>
                <w:rFonts w:cs="Times New Roman"/>
                <w:sz w:val="24"/>
                <w:szCs w:val="24"/>
                <w:lang w:val="ro-MD"/>
              </w:rPr>
              <w:t>S</w:t>
            </w:r>
            <w:r w:rsidR="005E4AEB" w:rsidRPr="00485ACE">
              <w:rPr>
                <w:rFonts w:cs="Times New Roman"/>
                <w:sz w:val="24"/>
                <w:szCs w:val="24"/>
                <w:lang w:val="ro-MD"/>
              </w:rPr>
              <w:t>esiunea de primăvară</w:t>
            </w:r>
          </w:p>
        </w:tc>
        <w:tc>
          <w:tcPr>
            <w:tcW w:w="1559" w:type="dxa"/>
          </w:tcPr>
          <w:p w14:paraId="6FF3E8BB" w14:textId="49ED7ECA" w:rsidR="005E4AEB" w:rsidRPr="00485ACE" w:rsidRDefault="008E0065" w:rsidP="00FC4CDA">
            <w:pPr>
              <w:jc w:val="center"/>
              <w:rPr>
                <w:rFonts w:cs="Times New Roman"/>
                <w:sz w:val="24"/>
                <w:szCs w:val="24"/>
                <w:lang w:val="ro-MD"/>
              </w:rPr>
            </w:pPr>
            <w:r>
              <w:rPr>
                <w:rFonts w:cs="Times New Roman"/>
                <w:sz w:val="24"/>
                <w:szCs w:val="24"/>
                <w:lang w:val="ro-MD"/>
              </w:rPr>
              <w:t>L</w:t>
            </w:r>
            <w:r w:rsidR="005E4AEB" w:rsidRPr="00485ACE">
              <w:rPr>
                <w:rFonts w:cs="Times New Roman"/>
                <w:sz w:val="24"/>
                <w:szCs w:val="24"/>
                <w:lang w:val="ro-MD"/>
              </w:rPr>
              <w:t>ege adoptată</w:t>
            </w:r>
          </w:p>
        </w:tc>
        <w:tc>
          <w:tcPr>
            <w:tcW w:w="1843" w:type="dxa"/>
          </w:tcPr>
          <w:p w14:paraId="290F3A37" w14:textId="77777777" w:rsidR="00EC24B4" w:rsidRDefault="00EC24B4" w:rsidP="00EC24B4">
            <w:pPr>
              <w:tabs>
                <w:tab w:val="left" w:pos="171"/>
                <w:tab w:val="left" w:pos="1116"/>
              </w:tabs>
              <w:jc w:val="center"/>
              <w:rPr>
                <w:rFonts w:cs="Times New Roman"/>
                <w:color w:val="000000"/>
                <w:sz w:val="24"/>
                <w:szCs w:val="24"/>
                <w:lang w:val="ro-MD" w:eastAsia="ro-RO"/>
              </w:rPr>
            </w:pPr>
            <w:r w:rsidRPr="00485ACE">
              <w:rPr>
                <w:rFonts w:cs="Times New Roman"/>
                <w:color w:val="000000"/>
                <w:sz w:val="24"/>
                <w:szCs w:val="24"/>
                <w:lang w:val="ro-MD" w:eastAsia="ro-RO"/>
              </w:rPr>
              <w:t>M</w:t>
            </w:r>
            <w:r>
              <w:rPr>
                <w:rFonts w:cs="Times New Roman"/>
                <w:color w:val="000000"/>
                <w:sz w:val="24"/>
                <w:szCs w:val="24"/>
                <w:lang w:val="ro-MD" w:eastAsia="ro-RO"/>
              </w:rPr>
              <w:t>F</w:t>
            </w:r>
          </w:p>
          <w:p w14:paraId="7B34399A" w14:textId="3725F8A1" w:rsidR="005E4AEB" w:rsidRPr="00485ACE" w:rsidRDefault="005E4AEB" w:rsidP="00FC4CDA">
            <w:pPr>
              <w:jc w:val="center"/>
              <w:rPr>
                <w:rFonts w:cs="Times New Roman"/>
                <w:sz w:val="24"/>
                <w:szCs w:val="24"/>
                <w:lang w:val="ro-MD"/>
              </w:rPr>
            </w:pPr>
          </w:p>
        </w:tc>
        <w:tc>
          <w:tcPr>
            <w:tcW w:w="2126" w:type="dxa"/>
          </w:tcPr>
          <w:p w14:paraId="1D92C9E6" w14:textId="4CE12FF5" w:rsidR="005E4AEB" w:rsidRPr="00485ACE" w:rsidRDefault="005E4AEB" w:rsidP="00FC4CDA">
            <w:pPr>
              <w:jc w:val="center"/>
              <w:rPr>
                <w:rFonts w:eastAsia="Times New Roman" w:cs="Times New Roman"/>
                <w:sz w:val="24"/>
                <w:szCs w:val="24"/>
                <w:lang w:val="ro-MD"/>
              </w:rPr>
            </w:pPr>
            <w:r w:rsidRPr="00485ACE">
              <w:rPr>
                <w:rFonts w:eastAsia="Times New Roman" w:cs="Times New Roman"/>
                <w:sz w:val="24"/>
                <w:szCs w:val="24"/>
                <w:lang w:val="ro-MD"/>
              </w:rPr>
              <w:t>Hotărârea Curții Constituționale nr.</w:t>
            </w:r>
            <w:r>
              <w:rPr>
                <w:rFonts w:eastAsia="Times New Roman" w:cs="Times New Roman"/>
                <w:sz w:val="24"/>
                <w:szCs w:val="24"/>
                <w:lang w:val="ro-MD"/>
              </w:rPr>
              <w:t> </w:t>
            </w:r>
            <w:r w:rsidRPr="00485ACE">
              <w:rPr>
                <w:rFonts w:eastAsia="Times New Roman" w:cs="Times New Roman"/>
                <w:sz w:val="24"/>
                <w:szCs w:val="24"/>
                <w:lang w:val="ro-MD"/>
              </w:rPr>
              <w:t>17 din 10.10</w:t>
            </w:r>
            <w:r>
              <w:rPr>
                <w:rFonts w:eastAsia="Times New Roman" w:cs="Times New Roman"/>
                <w:sz w:val="24"/>
                <w:szCs w:val="24"/>
                <w:lang w:val="ro-MD"/>
              </w:rPr>
              <w:t>.</w:t>
            </w:r>
            <w:r w:rsidRPr="00485ACE">
              <w:rPr>
                <w:rFonts w:eastAsia="Times New Roman" w:cs="Times New Roman"/>
                <w:sz w:val="24"/>
                <w:szCs w:val="24"/>
                <w:lang w:val="ro-MD"/>
              </w:rPr>
              <w:t>2023</w:t>
            </w:r>
          </w:p>
        </w:tc>
      </w:tr>
      <w:tr w:rsidR="005E4AEB" w:rsidRPr="0058254D" w14:paraId="485AD6EE" w14:textId="77777777" w:rsidTr="003A1009">
        <w:trPr>
          <w:trHeight w:val="703"/>
        </w:trPr>
        <w:tc>
          <w:tcPr>
            <w:tcW w:w="562" w:type="dxa"/>
          </w:tcPr>
          <w:p w14:paraId="531F16C7" w14:textId="2EA1E095" w:rsidR="005E4AEB" w:rsidRDefault="005E4AEB" w:rsidP="00FC4CDA">
            <w:pPr>
              <w:jc w:val="center"/>
              <w:rPr>
                <w:rFonts w:cs="Times New Roman"/>
                <w:sz w:val="24"/>
                <w:szCs w:val="24"/>
                <w:lang w:val="ro-MD"/>
              </w:rPr>
            </w:pPr>
            <w:r>
              <w:rPr>
                <w:rFonts w:cs="Times New Roman"/>
                <w:sz w:val="24"/>
                <w:szCs w:val="24"/>
                <w:lang w:val="ro-MD"/>
              </w:rPr>
              <w:lastRenderedPageBreak/>
              <w:t>3</w:t>
            </w:r>
          </w:p>
        </w:tc>
        <w:tc>
          <w:tcPr>
            <w:tcW w:w="3261" w:type="dxa"/>
          </w:tcPr>
          <w:p w14:paraId="12A61F01" w14:textId="5AAE2350" w:rsidR="005E4AEB" w:rsidRDefault="005E4AEB" w:rsidP="00FC4CDA">
            <w:pPr>
              <w:rPr>
                <w:rFonts w:cs="Times New Roman"/>
                <w:sz w:val="24"/>
                <w:szCs w:val="24"/>
                <w:lang w:val="ro-MD"/>
              </w:rPr>
            </w:pPr>
            <w:r w:rsidRPr="00485ACE">
              <w:rPr>
                <w:rFonts w:cs="Times New Roman"/>
                <w:sz w:val="24"/>
                <w:szCs w:val="24"/>
                <w:lang w:val="ro-MD"/>
              </w:rPr>
              <w:t>Proiectul legii pentru modificarea Legii nr. 26</w:t>
            </w:r>
            <w:r w:rsidR="008E0065">
              <w:rPr>
                <w:rFonts w:cs="Times New Roman"/>
                <w:sz w:val="24"/>
                <w:szCs w:val="24"/>
                <w:lang w:val="ro-MD"/>
              </w:rPr>
              <w:t>/</w:t>
            </w:r>
            <w:r w:rsidRPr="00485ACE">
              <w:rPr>
                <w:rFonts w:cs="Times New Roman"/>
                <w:sz w:val="24"/>
                <w:szCs w:val="24"/>
                <w:lang w:val="ro-MD"/>
              </w:rPr>
              <w:t>2022 privind unele măsuri aferente selectării candidaților la funcția de membru în organele de autoadministrare ale judecătorilor și procurorilor</w:t>
            </w:r>
          </w:p>
          <w:p w14:paraId="6AB9A350" w14:textId="37163EB2" w:rsidR="006C4D7E" w:rsidRPr="006C4D7E" w:rsidRDefault="006C4D7E" w:rsidP="00FC4CDA">
            <w:pPr>
              <w:rPr>
                <w:rFonts w:cs="Times New Roman"/>
                <w:sz w:val="10"/>
                <w:szCs w:val="10"/>
                <w:lang w:val="ro-MD"/>
              </w:rPr>
            </w:pPr>
          </w:p>
        </w:tc>
        <w:tc>
          <w:tcPr>
            <w:tcW w:w="2693" w:type="dxa"/>
          </w:tcPr>
          <w:p w14:paraId="6EBB17CA" w14:textId="00B924E9" w:rsidR="005E4AEB" w:rsidRPr="00485ACE" w:rsidRDefault="008E0065" w:rsidP="00FC4CDA">
            <w:pPr>
              <w:tabs>
                <w:tab w:val="left" w:pos="171"/>
                <w:tab w:val="left" w:pos="1116"/>
              </w:tabs>
              <w:rPr>
                <w:rFonts w:cs="Times New Roman"/>
                <w:sz w:val="24"/>
                <w:szCs w:val="24"/>
                <w:lang w:val="ro-MD"/>
              </w:rPr>
            </w:pPr>
            <w:r>
              <w:rPr>
                <w:rFonts w:eastAsia="Times New Roman" w:cs="Times New Roman"/>
                <w:sz w:val="24"/>
                <w:szCs w:val="24"/>
                <w:lang w:val="ro-MD"/>
              </w:rPr>
              <w:t>M</w:t>
            </w:r>
            <w:r w:rsidR="005E4AEB" w:rsidRPr="00485ACE">
              <w:rPr>
                <w:rFonts w:eastAsia="Times New Roman" w:cs="Times New Roman"/>
                <w:sz w:val="24"/>
                <w:szCs w:val="24"/>
                <w:lang w:val="ro-MD"/>
              </w:rPr>
              <w:t xml:space="preserve">odificarea </w:t>
            </w:r>
            <w:r w:rsidR="005E4AEB" w:rsidRPr="00485ACE">
              <w:rPr>
                <w:rFonts w:cs="Times New Roman"/>
                <w:sz w:val="24"/>
                <w:szCs w:val="24"/>
                <w:lang w:val="ro-MD"/>
              </w:rPr>
              <w:t>art</w:t>
            </w:r>
            <w:r>
              <w:rPr>
                <w:rFonts w:cs="Times New Roman"/>
                <w:sz w:val="24"/>
                <w:szCs w:val="24"/>
                <w:lang w:val="ro-MD"/>
              </w:rPr>
              <w:t>.</w:t>
            </w:r>
            <w:r w:rsidR="005E4AEB" w:rsidRPr="00485ACE">
              <w:rPr>
                <w:rFonts w:cs="Times New Roman"/>
                <w:sz w:val="24"/>
                <w:szCs w:val="24"/>
                <w:lang w:val="ro-MD"/>
              </w:rPr>
              <w:t xml:space="preserve"> 14 alin.</w:t>
            </w:r>
            <w:r w:rsidR="0000486E">
              <w:rPr>
                <w:rFonts w:cs="Times New Roman"/>
                <w:sz w:val="24"/>
                <w:szCs w:val="24"/>
                <w:lang w:val="ro-MD"/>
              </w:rPr>
              <w:t xml:space="preserve"> </w:t>
            </w:r>
            <w:r w:rsidR="005E4AEB" w:rsidRPr="00485ACE">
              <w:rPr>
                <w:rFonts w:cs="Times New Roman"/>
                <w:sz w:val="24"/>
                <w:szCs w:val="24"/>
                <w:lang w:val="ro-MD"/>
              </w:rPr>
              <w:t>(8) lit.</w:t>
            </w:r>
            <w:r w:rsidR="0000486E">
              <w:rPr>
                <w:rFonts w:cs="Times New Roman"/>
                <w:sz w:val="24"/>
                <w:szCs w:val="24"/>
                <w:lang w:val="ro-MD"/>
              </w:rPr>
              <w:t> </w:t>
            </w:r>
            <w:r w:rsidR="005E4AEB" w:rsidRPr="00485ACE">
              <w:rPr>
                <w:rFonts w:cs="Times New Roman"/>
                <w:sz w:val="24"/>
                <w:szCs w:val="24"/>
                <w:lang w:val="ro-MD"/>
              </w:rPr>
              <w:t>b)</w:t>
            </w:r>
            <w:r w:rsidR="005E4AEB" w:rsidRPr="00485ACE">
              <w:rPr>
                <w:rFonts w:eastAsia="Times New Roman" w:cs="Times New Roman"/>
                <w:sz w:val="24"/>
                <w:szCs w:val="24"/>
                <w:lang w:val="ro-MD"/>
              </w:rPr>
              <w:t xml:space="preserve"> </w:t>
            </w:r>
            <w:r w:rsidR="005E4AEB">
              <w:rPr>
                <w:rFonts w:eastAsia="Times New Roman" w:cs="Times New Roman"/>
                <w:sz w:val="24"/>
                <w:szCs w:val="24"/>
                <w:lang w:val="ro-MD"/>
              </w:rPr>
              <w:t>„</w:t>
            </w:r>
            <w:r w:rsidR="005E4AEB" w:rsidRPr="00485ACE">
              <w:rPr>
                <w:rFonts w:eastAsia="Times New Roman" w:cs="Times New Roman"/>
                <w:sz w:val="24"/>
                <w:szCs w:val="24"/>
                <w:lang w:val="ro-MD"/>
              </w:rPr>
              <w:t>dacă constată existența unor circumstanțe care puteau duce la promovarea evaluării de către candidat</w:t>
            </w:r>
            <w:r w:rsidR="005E4AEB">
              <w:rPr>
                <w:rFonts w:eastAsia="Times New Roman" w:cs="Times New Roman"/>
                <w:sz w:val="24"/>
                <w:szCs w:val="24"/>
                <w:lang w:val="ro-MD"/>
              </w:rPr>
              <w:t>”</w:t>
            </w:r>
          </w:p>
        </w:tc>
        <w:tc>
          <w:tcPr>
            <w:tcW w:w="1417" w:type="dxa"/>
            <w:shd w:val="clear" w:color="auto" w:fill="auto"/>
          </w:tcPr>
          <w:p w14:paraId="1A8C9785" w14:textId="6FE09EE1" w:rsidR="005E4AEB" w:rsidRPr="00485ACE" w:rsidRDefault="008E0065" w:rsidP="00FC4CDA">
            <w:pPr>
              <w:jc w:val="center"/>
              <w:rPr>
                <w:rFonts w:cs="Times New Roman"/>
                <w:sz w:val="24"/>
                <w:szCs w:val="24"/>
                <w:lang w:val="ro-MD"/>
              </w:rPr>
            </w:pPr>
            <w:r w:rsidRPr="00485ACE">
              <w:rPr>
                <w:rFonts w:cs="Times New Roman"/>
                <w:sz w:val="24"/>
                <w:szCs w:val="24"/>
                <w:lang w:val="ro-MD"/>
              </w:rPr>
              <w:t>Martie</w:t>
            </w:r>
          </w:p>
        </w:tc>
        <w:tc>
          <w:tcPr>
            <w:tcW w:w="1560" w:type="dxa"/>
          </w:tcPr>
          <w:p w14:paraId="1E9D9BF7" w14:textId="658DA760" w:rsidR="005E4AEB" w:rsidRPr="00485ACE" w:rsidRDefault="008E0065" w:rsidP="00FC4CDA">
            <w:pPr>
              <w:jc w:val="center"/>
              <w:rPr>
                <w:rFonts w:cs="Times New Roman"/>
                <w:sz w:val="24"/>
                <w:szCs w:val="24"/>
                <w:lang w:val="ro-MD"/>
              </w:rPr>
            </w:pPr>
            <w:r>
              <w:rPr>
                <w:rFonts w:cs="Times New Roman"/>
                <w:sz w:val="24"/>
                <w:szCs w:val="24"/>
                <w:lang w:val="ro-MD"/>
              </w:rPr>
              <w:t>S</w:t>
            </w:r>
            <w:r w:rsidR="005E4AEB" w:rsidRPr="00485ACE">
              <w:rPr>
                <w:rFonts w:cs="Times New Roman"/>
                <w:sz w:val="24"/>
                <w:szCs w:val="24"/>
                <w:lang w:val="ro-MD"/>
              </w:rPr>
              <w:t>esiunea de primăvară</w:t>
            </w:r>
          </w:p>
        </w:tc>
        <w:tc>
          <w:tcPr>
            <w:tcW w:w="1559" w:type="dxa"/>
          </w:tcPr>
          <w:p w14:paraId="1F75139F" w14:textId="065AFC9F" w:rsidR="005E4AEB" w:rsidRPr="00485ACE" w:rsidRDefault="008E0065" w:rsidP="00FC4CDA">
            <w:pPr>
              <w:jc w:val="center"/>
              <w:rPr>
                <w:rFonts w:cs="Times New Roman"/>
                <w:sz w:val="24"/>
                <w:szCs w:val="24"/>
                <w:lang w:val="ro-MD"/>
              </w:rPr>
            </w:pPr>
            <w:r>
              <w:rPr>
                <w:rFonts w:cs="Times New Roman"/>
                <w:sz w:val="24"/>
                <w:szCs w:val="24"/>
                <w:lang w:val="ro-MD"/>
              </w:rPr>
              <w:t>L</w:t>
            </w:r>
            <w:r w:rsidR="005E4AEB" w:rsidRPr="00485ACE">
              <w:rPr>
                <w:rFonts w:cs="Times New Roman"/>
                <w:sz w:val="24"/>
                <w:szCs w:val="24"/>
                <w:lang w:val="ro-MD"/>
              </w:rPr>
              <w:t>ege adoptată</w:t>
            </w:r>
          </w:p>
        </w:tc>
        <w:tc>
          <w:tcPr>
            <w:tcW w:w="1843" w:type="dxa"/>
          </w:tcPr>
          <w:p w14:paraId="733F73A5" w14:textId="673DF72A" w:rsidR="00C75233" w:rsidRDefault="00C75233" w:rsidP="00C75233">
            <w:pPr>
              <w:jc w:val="center"/>
              <w:rPr>
                <w:rFonts w:cs="Times New Roman"/>
                <w:color w:val="000000"/>
                <w:sz w:val="24"/>
                <w:szCs w:val="24"/>
                <w:lang w:val="ro-MD" w:eastAsia="ro-RO"/>
              </w:rPr>
            </w:pPr>
            <w:r w:rsidRPr="007F7F75">
              <w:rPr>
                <w:rFonts w:cs="Times New Roman"/>
                <w:color w:val="000000"/>
                <w:sz w:val="24"/>
                <w:szCs w:val="24"/>
                <w:lang w:val="ro-MD" w:eastAsia="ro-RO"/>
              </w:rPr>
              <w:t>M</w:t>
            </w:r>
            <w:r>
              <w:rPr>
                <w:rFonts w:cs="Times New Roman"/>
                <w:color w:val="000000"/>
                <w:sz w:val="24"/>
                <w:szCs w:val="24"/>
                <w:lang w:val="ro-MD" w:eastAsia="ro-RO"/>
              </w:rPr>
              <w:t>J</w:t>
            </w:r>
          </w:p>
          <w:p w14:paraId="697E79C6" w14:textId="6B9A2511" w:rsidR="005E4AEB" w:rsidRPr="00485ACE" w:rsidRDefault="005E4AEB" w:rsidP="00FC4CDA">
            <w:pPr>
              <w:jc w:val="center"/>
              <w:rPr>
                <w:rFonts w:cs="Times New Roman"/>
                <w:sz w:val="24"/>
                <w:szCs w:val="24"/>
                <w:lang w:val="ro-MD"/>
              </w:rPr>
            </w:pPr>
          </w:p>
        </w:tc>
        <w:tc>
          <w:tcPr>
            <w:tcW w:w="2126" w:type="dxa"/>
          </w:tcPr>
          <w:p w14:paraId="341297EB" w14:textId="2CFB3A7F" w:rsidR="005E4AEB" w:rsidRPr="00485ACE" w:rsidRDefault="005E4AEB" w:rsidP="00FC4CDA">
            <w:pPr>
              <w:jc w:val="center"/>
              <w:rPr>
                <w:rFonts w:eastAsia="Times New Roman" w:cs="Times New Roman"/>
                <w:sz w:val="24"/>
                <w:szCs w:val="24"/>
                <w:lang w:val="ro-MD"/>
              </w:rPr>
            </w:pPr>
            <w:r w:rsidRPr="00485ACE">
              <w:rPr>
                <w:rFonts w:eastAsia="Times New Roman" w:cs="Times New Roman"/>
                <w:sz w:val="24"/>
                <w:szCs w:val="24"/>
                <w:lang w:val="ro-MD"/>
              </w:rPr>
              <w:t>Hotărârea Curții Constituționale nr.</w:t>
            </w:r>
            <w:r w:rsidR="0000486E">
              <w:rPr>
                <w:rFonts w:eastAsia="Times New Roman" w:cs="Times New Roman"/>
                <w:sz w:val="24"/>
                <w:szCs w:val="24"/>
                <w:lang w:val="ro-MD"/>
              </w:rPr>
              <w:t> </w:t>
            </w:r>
            <w:r w:rsidRPr="00485ACE">
              <w:rPr>
                <w:rFonts w:eastAsia="Times New Roman" w:cs="Times New Roman"/>
                <w:sz w:val="24"/>
                <w:szCs w:val="24"/>
                <w:lang w:val="ro-MD"/>
              </w:rPr>
              <w:t>5 din 14.02.2023</w:t>
            </w:r>
          </w:p>
        </w:tc>
      </w:tr>
      <w:tr w:rsidR="005E4AEB" w:rsidRPr="0058254D" w14:paraId="5211217E" w14:textId="77777777" w:rsidTr="003A1009">
        <w:trPr>
          <w:trHeight w:val="703"/>
        </w:trPr>
        <w:tc>
          <w:tcPr>
            <w:tcW w:w="562" w:type="dxa"/>
          </w:tcPr>
          <w:p w14:paraId="5F4BFF14" w14:textId="23B245AC" w:rsidR="005E4AEB" w:rsidRDefault="005E4AEB" w:rsidP="00FC4CDA">
            <w:pPr>
              <w:jc w:val="center"/>
              <w:rPr>
                <w:rFonts w:cs="Times New Roman"/>
                <w:sz w:val="24"/>
                <w:szCs w:val="24"/>
                <w:lang w:val="ro-MD"/>
              </w:rPr>
            </w:pPr>
            <w:r>
              <w:rPr>
                <w:rFonts w:cs="Times New Roman"/>
                <w:sz w:val="24"/>
                <w:szCs w:val="24"/>
                <w:lang w:val="ro-MD"/>
              </w:rPr>
              <w:t>4</w:t>
            </w:r>
          </w:p>
        </w:tc>
        <w:tc>
          <w:tcPr>
            <w:tcW w:w="3261" w:type="dxa"/>
          </w:tcPr>
          <w:p w14:paraId="4372FDDA" w14:textId="5E83C851" w:rsidR="005E4AEB" w:rsidRDefault="005E4AEB" w:rsidP="00FC4CDA">
            <w:pPr>
              <w:rPr>
                <w:rFonts w:cs="Times New Roman"/>
                <w:sz w:val="24"/>
                <w:szCs w:val="24"/>
                <w:lang w:val="ro-MD"/>
              </w:rPr>
            </w:pPr>
            <w:r w:rsidRPr="00485ACE">
              <w:rPr>
                <w:rFonts w:cs="Times New Roman"/>
                <w:sz w:val="24"/>
                <w:szCs w:val="24"/>
                <w:lang w:val="ro-MD"/>
              </w:rPr>
              <w:t>Proiectul legii pentru modificarea Legii nr. 26</w:t>
            </w:r>
            <w:r w:rsidR="008E0065">
              <w:rPr>
                <w:rFonts w:cs="Times New Roman"/>
                <w:sz w:val="24"/>
                <w:szCs w:val="24"/>
                <w:lang w:val="ro-MD"/>
              </w:rPr>
              <w:t>/</w:t>
            </w:r>
            <w:r w:rsidRPr="00485ACE">
              <w:rPr>
                <w:rFonts w:cs="Times New Roman"/>
                <w:sz w:val="24"/>
                <w:szCs w:val="24"/>
                <w:lang w:val="ro-MD"/>
              </w:rPr>
              <w:t>2022 privind unele măsuri aferente selectării candidaților la funcția de membru în organele de autoadministrare ale judecătorilor și procurorilor</w:t>
            </w:r>
          </w:p>
          <w:p w14:paraId="01857B49" w14:textId="070CF867" w:rsidR="006C4D7E" w:rsidRPr="006C4D7E" w:rsidRDefault="006C4D7E" w:rsidP="00FC4CDA">
            <w:pPr>
              <w:rPr>
                <w:rFonts w:cs="Times New Roman"/>
                <w:sz w:val="10"/>
                <w:szCs w:val="10"/>
                <w:lang w:val="ro-MD"/>
              </w:rPr>
            </w:pPr>
          </w:p>
        </w:tc>
        <w:tc>
          <w:tcPr>
            <w:tcW w:w="2693" w:type="dxa"/>
          </w:tcPr>
          <w:p w14:paraId="23FA26F9" w14:textId="1331797A" w:rsidR="005E4AEB" w:rsidRPr="00485ACE" w:rsidRDefault="008E0065" w:rsidP="00FC4CDA">
            <w:pPr>
              <w:rPr>
                <w:rFonts w:cs="Times New Roman"/>
                <w:sz w:val="24"/>
                <w:szCs w:val="24"/>
                <w:lang w:val="ro-MD"/>
              </w:rPr>
            </w:pPr>
            <w:r>
              <w:rPr>
                <w:rFonts w:eastAsia="Times New Roman" w:cs="Times New Roman"/>
                <w:sz w:val="24"/>
                <w:szCs w:val="24"/>
                <w:lang w:val="ro-MD"/>
              </w:rPr>
              <w:t>M</w:t>
            </w:r>
            <w:r w:rsidR="005E4AEB" w:rsidRPr="00485ACE">
              <w:rPr>
                <w:rFonts w:eastAsia="Times New Roman" w:cs="Times New Roman"/>
                <w:sz w:val="24"/>
                <w:szCs w:val="24"/>
                <w:lang w:val="ro-MD"/>
              </w:rPr>
              <w:t>odificarea art.</w:t>
            </w:r>
            <w:r w:rsidR="0000486E">
              <w:rPr>
                <w:rFonts w:eastAsia="Times New Roman" w:cs="Times New Roman"/>
                <w:sz w:val="24"/>
                <w:szCs w:val="24"/>
                <w:lang w:val="ro-MD"/>
              </w:rPr>
              <w:t xml:space="preserve"> </w:t>
            </w:r>
            <w:r w:rsidR="005E4AEB" w:rsidRPr="00485ACE">
              <w:rPr>
                <w:rFonts w:eastAsia="Times New Roman" w:cs="Times New Roman"/>
                <w:sz w:val="24"/>
                <w:szCs w:val="24"/>
                <w:lang w:val="ro-MD"/>
              </w:rPr>
              <w:t>24 alin.</w:t>
            </w:r>
            <w:r w:rsidR="0000486E">
              <w:rPr>
                <w:rFonts w:eastAsia="Times New Roman" w:cs="Times New Roman"/>
                <w:sz w:val="24"/>
                <w:szCs w:val="24"/>
                <w:lang w:val="ro-MD"/>
              </w:rPr>
              <w:t> </w:t>
            </w:r>
            <w:r w:rsidR="005E4AEB" w:rsidRPr="00485ACE">
              <w:rPr>
                <w:rFonts w:eastAsia="Times New Roman" w:cs="Times New Roman"/>
                <w:sz w:val="24"/>
                <w:szCs w:val="24"/>
                <w:lang w:val="ro-MD"/>
              </w:rPr>
              <w:t>(1</w:t>
            </w:r>
            <w:r w:rsidR="005E4AEB" w:rsidRPr="00485ACE">
              <w:rPr>
                <w:rFonts w:eastAsia="Times New Roman" w:cs="Times New Roman"/>
                <w:sz w:val="24"/>
                <w:szCs w:val="24"/>
                <w:vertAlign w:val="superscript"/>
                <w:lang w:val="ro-MD"/>
              </w:rPr>
              <w:t>1</w:t>
            </w:r>
            <w:r w:rsidR="005E4AEB" w:rsidRPr="00485ACE">
              <w:rPr>
                <w:rFonts w:eastAsia="Times New Roman" w:cs="Times New Roman"/>
                <w:sz w:val="24"/>
                <w:szCs w:val="24"/>
                <w:lang w:val="ro-MD"/>
              </w:rPr>
              <w:t>) lit.</w:t>
            </w:r>
            <w:r w:rsidR="005E4AEB">
              <w:rPr>
                <w:rFonts w:eastAsia="Times New Roman" w:cs="Times New Roman"/>
                <w:sz w:val="24"/>
                <w:szCs w:val="24"/>
                <w:lang w:val="ro-MD"/>
              </w:rPr>
              <w:t xml:space="preserve"> </w:t>
            </w:r>
            <w:r w:rsidR="005E4AEB" w:rsidRPr="00485ACE">
              <w:rPr>
                <w:rFonts w:eastAsia="Times New Roman" w:cs="Times New Roman"/>
                <w:sz w:val="24"/>
                <w:szCs w:val="24"/>
                <w:lang w:val="ro-MD"/>
              </w:rPr>
              <w:t>b)</w:t>
            </w:r>
            <w:r>
              <w:rPr>
                <w:rFonts w:eastAsia="Times New Roman" w:cs="Times New Roman"/>
                <w:sz w:val="24"/>
                <w:szCs w:val="24"/>
                <w:lang w:val="ro-MD"/>
              </w:rPr>
              <w:t>, în partea</w:t>
            </w:r>
            <w:r w:rsidR="005E4AEB" w:rsidRPr="00485ACE">
              <w:rPr>
                <w:rFonts w:eastAsia="Times New Roman" w:cs="Times New Roman"/>
                <w:sz w:val="24"/>
                <w:szCs w:val="24"/>
                <w:lang w:val="ro-MD"/>
              </w:rPr>
              <w:t xml:space="preserve"> ce ține de suspendarea din funcție a judecătorului în situația în care colegiul disciplinar a propus eliberarea sa din funcție </w:t>
            </w:r>
          </w:p>
          <w:p w14:paraId="78D74AE6" w14:textId="77777777" w:rsidR="005E4AEB" w:rsidRPr="00E776CB" w:rsidRDefault="005E4AEB" w:rsidP="00FC4CDA">
            <w:pPr>
              <w:tabs>
                <w:tab w:val="left" w:pos="171"/>
                <w:tab w:val="left" w:pos="1116"/>
              </w:tabs>
              <w:rPr>
                <w:rFonts w:cs="Times New Roman"/>
                <w:sz w:val="10"/>
                <w:szCs w:val="10"/>
                <w:lang w:val="ro-MD"/>
              </w:rPr>
            </w:pPr>
          </w:p>
        </w:tc>
        <w:tc>
          <w:tcPr>
            <w:tcW w:w="1417" w:type="dxa"/>
            <w:shd w:val="clear" w:color="auto" w:fill="auto"/>
          </w:tcPr>
          <w:p w14:paraId="76616046" w14:textId="00A8C437" w:rsidR="005E4AEB" w:rsidRPr="00485ACE" w:rsidRDefault="008E0065" w:rsidP="00FC4CDA">
            <w:pPr>
              <w:jc w:val="center"/>
              <w:rPr>
                <w:rFonts w:cs="Times New Roman"/>
                <w:sz w:val="24"/>
                <w:szCs w:val="24"/>
                <w:lang w:val="ro-MD"/>
              </w:rPr>
            </w:pPr>
            <w:r>
              <w:rPr>
                <w:rFonts w:cs="Times New Roman"/>
                <w:sz w:val="24"/>
                <w:szCs w:val="24"/>
                <w:lang w:val="ro-MD"/>
              </w:rPr>
              <w:t>M</w:t>
            </w:r>
            <w:r w:rsidR="005E4AEB" w:rsidRPr="00485ACE">
              <w:rPr>
                <w:rFonts w:cs="Times New Roman"/>
                <w:sz w:val="24"/>
                <w:szCs w:val="24"/>
                <w:lang w:val="ro-MD"/>
              </w:rPr>
              <w:t>artie</w:t>
            </w:r>
          </w:p>
        </w:tc>
        <w:tc>
          <w:tcPr>
            <w:tcW w:w="1560" w:type="dxa"/>
          </w:tcPr>
          <w:p w14:paraId="10B75970" w14:textId="657C1DF6" w:rsidR="005E4AEB" w:rsidRPr="00485ACE" w:rsidRDefault="008E0065" w:rsidP="00FC4CDA">
            <w:pPr>
              <w:jc w:val="center"/>
              <w:rPr>
                <w:rFonts w:cs="Times New Roman"/>
                <w:sz w:val="24"/>
                <w:szCs w:val="24"/>
                <w:lang w:val="ro-MD"/>
              </w:rPr>
            </w:pPr>
            <w:r>
              <w:rPr>
                <w:rFonts w:cs="Times New Roman"/>
                <w:sz w:val="24"/>
                <w:szCs w:val="24"/>
                <w:lang w:val="ro-MD"/>
              </w:rPr>
              <w:t>S</w:t>
            </w:r>
            <w:r w:rsidR="005E4AEB" w:rsidRPr="00485ACE">
              <w:rPr>
                <w:rFonts w:cs="Times New Roman"/>
                <w:sz w:val="24"/>
                <w:szCs w:val="24"/>
                <w:lang w:val="ro-MD"/>
              </w:rPr>
              <w:t>esiunea de primăvară</w:t>
            </w:r>
          </w:p>
        </w:tc>
        <w:tc>
          <w:tcPr>
            <w:tcW w:w="1559" w:type="dxa"/>
          </w:tcPr>
          <w:p w14:paraId="64EEE8D7" w14:textId="6596581C" w:rsidR="005E4AEB" w:rsidRPr="00485ACE" w:rsidRDefault="008E0065" w:rsidP="00FC4CDA">
            <w:pPr>
              <w:jc w:val="center"/>
              <w:rPr>
                <w:rFonts w:cs="Times New Roman"/>
                <w:sz w:val="24"/>
                <w:szCs w:val="24"/>
                <w:lang w:val="ro-MD"/>
              </w:rPr>
            </w:pPr>
            <w:r>
              <w:rPr>
                <w:rFonts w:cs="Times New Roman"/>
                <w:sz w:val="24"/>
                <w:szCs w:val="24"/>
                <w:lang w:val="ro-MD"/>
              </w:rPr>
              <w:t>L</w:t>
            </w:r>
            <w:r w:rsidR="005E4AEB" w:rsidRPr="00485ACE">
              <w:rPr>
                <w:rFonts w:cs="Times New Roman"/>
                <w:sz w:val="24"/>
                <w:szCs w:val="24"/>
                <w:lang w:val="ro-MD"/>
              </w:rPr>
              <w:t>ege adoptată</w:t>
            </w:r>
          </w:p>
        </w:tc>
        <w:tc>
          <w:tcPr>
            <w:tcW w:w="1843" w:type="dxa"/>
          </w:tcPr>
          <w:p w14:paraId="43B59EB7" w14:textId="77777777" w:rsidR="00C75233" w:rsidRDefault="00C75233" w:rsidP="00C75233">
            <w:pPr>
              <w:jc w:val="center"/>
              <w:rPr>
                <w:rFonts w:cs="Times New Roman"/>
                <w:color w:val="000000"/>
                <w:sz w:val="24"/>
                <w:szCs w:val="24"/>
                <w:lang w:val="ro-MD" w:eastAsia="ro-RO"/>
              </w:rPr>
            </w:pPr>
            <w:r w:rsidRPr="007F7F75">
              <w:rPr>
                <w:rFonts w:cs="Times New Roman"/>
                <w:color w:val="000000"/>
                <w:sz w:val="24"/>
                <w:szCs w:val="24"/>
                <w:lang w:val="ro-MD" w:eastAsia="ro-RO"/>
              </w:rPr>
              <w:t>M</w:t>
            </w:r>
            <w:r>
              <w:rPr>
                <w:rFonts w:cs="Times New Roman"/>
                <w:color w:val="000000"/>
                <w:sz w:val="24"/>
                <w:szCs w:val="24"/>
                <w:lang w:val="ro-MD" w:eastAsia="ro-RO"/>
              </w:rPr>
              <w:t>J</w:t>
            </w:r>
          </w:p>
          <w:p w14:paraId="3C676110" w14:textId="53BF0522" w:rsidR="005E4AEB" w:rsidRPr="00485ACE" w:rsidRDefault="005E4AEB" w:rsidP="00FC4CDA">
            <w:pPr>
              <w:jc w:val="center"/>
              <w:rPr>
                <w:rFonts w:cs="Times New Roman"/>
                <w:sz w:val="24"/>
                <w:szCs w:val="24"/>
                <w:lang w:val="ro-MD"/>
              </w:rPr>
            </w:pPr>
          </w:p>
        </w:tc>
        <w:tc>
          <w:tcPr>
            <w:tcW w:w="2126" w:type="dxa"/>
          </w:tcPr>
          <w:p w14:paraId="65037E4C" w14:textId="544F0410" w:rsidR="005E4AEB" w:rsidRPr="00485ACE" w:rsidRDefault="005E4AEB" w:rsidP="00FC4CDA">
            <w:pPr>
              <w:jc w:val="center"/>
              <w:rPr>
                <w:rFonts w:eastAsia="Times New Roman" w:cs="Times New Roman"/>
                <w:sz w:val="24"/>
                <w:szCs w:val="24"/>
                <w:lang w:val="ro-MD"/>
              </w:rPr>
            </w:pPr>
            <w:r w:rsidRPr="00485ACE">
              <w:rPr>
                <w:rFonts w:eastAsia="Times New Roman" w:cs="Times New Roman"/>
                <w:sz w:val="24"/>
                <w:szCs w:val="24"/>
                <w:lang w:val="ro-MD"/>
              </w:rPr>
              <w:t>Hotărârea Curții Constituționale nr.</w:t>
            </w:r>
            <w:r>
              <w:rPr>
                <w:rFonts w:eastAsia="Times New Roman" w:cs="Times New Roman"/>
                <w:sz w:val="24"/>
                <w:szCs w:val="24"/>
                <w:lang w:val="ro-MD"/>
              </w:rPr>
              <w:t> </w:t>
            </w:r>
            <w:r w:rsidRPr="00485ACE">
              <w:rPr>
                <w:rFonts w:eastAsia="Times New Roman" w:cs="Times New Roman"/>
                <w:sz w:val="24"/>
                <w:szCs w:val="24"/>
                <w:lang w:val="ro-MD"/>
              </w:rPr>
              <w:t>4 din 09.02.2023</w:t>
            </w:r>
          </w:p>
        </w:tc>
      </w:tr>
      <w:tr w:rsidR="005E4AEB" w:rsidRPr="0058254D" w14:paraId="6E336B57" w14:textId="77777777" w:rsidTr="003A1009">
        <w:trPr>
          <w:trHeight w:val="703"/>
        </w:trPr>
        <w:tc>
          <w:tcPr>
            <w:tcW w:w="562" w:type="dxa"/>
          </w:tcPr>
          <w:p w14:paraId="5A5E29C0" w14:textId="08803521" w:rsidR="005E4AEB" w:rsidRDefault="005E4AEB" w:rsidP="00FC4CDA">
            <w:pPr>
              <w:jc w:val="center"/>
              <w:rPr>
                <w:rFonts w:cs="Times New Roman"/>
                <w:sz w:val="24"/>
                <w:szCs w:val="24"/>
                <w:lang w:val="ro-MD"/>
              </w:rPr>
            </w:pPr>
            <w:r>
              <w:rPr>
                <w:rFonts w:cs="Times New Roman"/>
                <w:sz w:val="24"/>
                <w:szCs w:val="24"/>
                <w:lang w:val="ro-MD"/>
              </w:rPr>
              <w:t>5</w:t>
            </w:r>
          </w:p>
        </w:tc>
        <w:tc>
          <w:tcPr>
            <w:tcW w:w="3261" w:type="dxa"/>
          </w:tcPr>
          <w:p w14:paraId="69749885" w14:textId="0586EDA6" w:rsidR="005E4AEB" w:rsidRPr="00485ACE" w:rsidRDefault="005E4AEB" w:rsidP="00FC4CDA">
            <w:pPr>
              <w:rPr>
                <w:rFonts w:cs="Times New Roman"/>
                <w:sz w:val="24"/>
                <w:szCs w:val="24"/>
                <w:lang w:val="ro-MD"/>
              </w:rPr>
            </w:pPr>
            <w:r w:rsidRPr="00485ACE">
              <w:rPr>
                <w:rFonts w:cs="Times New Roman"/>
                <w:color w:val="000000"/>
                <w:sz w:val="24"/>
                <w:szCs w:val="24"/>
                <w:lang w:val="ro-MD"/>
              </w:rPr>
              <w:t>Proiectul legii pentru modificarea Legii</w:t>
            </w:r>
            <w:r w:rsidRPr="00485ACE">
              <w:rPr>
                <w:rFonts w:cs="Times New Roman"/>
                <w:sz w:val="24"/>
                <w:szCs w:val="24"/>
                <w:lang w:val="ro-MD"/>
              </w:rPr>
              <w:t xml:space="preserve"> nr.</w:t>
            </w:r>
            <w:r w:rsidR="0000486E">
              <w:rPr>
                <w:rFonts w:cs="Times New Roman"/>
                <w:sz w:val="24"/>
                <w:szCs w:val="24"/>
                <w:lang w:val="ro-MD"/>
              </w:rPr>
              <w:t> </w:t>
            </w:r>
            <w:r w:rsidRPr="00485ACE">
              <w:rPr>
                <w:rFonts w:cs="Times New Roman"/>
                <w:sz w:val="24"/>
                <w:szCs w:val="24"/>
                <w:shd w:val="clear" w:color="auto" w:fill="FFFFFF"/>
                <w:lang w:val="ro-MD"/>
              </w:rPr>
              <w:t>3/2016 cu privire la procuratură</w:t>
            </w:r>
          </w:p>
        </w:tc>
        <w:tc>
          <w:tcPr>
            <w:tcW w:w="2693" w:type="dxa"/>
          </w:tcPr>
          <w:p w14:paraId="5A10B94F" w14:textId="464DF6D4" w:rsidR="005E4AEB" w:rsidRDefault="008E0065" w:rsidP="00FC4CDA">
            <w:pPr>
              <w:tabs>
                <w:tab w:val="left" w:pos="171"/>
                <w:tab w:val="left" w:pos="1116"/>
              </w:tabs>
              <w:rPr>
                <w:rFonts w:cs="Times New Roman"/>
                <w:color w:val="000000"/>
                <w:sz w:val="24"/>
                <w:szCs w:val="24"/>
                <w:shd w:val="clear" w:color="auto" w:fill="FFFFFF"/>
                <w:lang w:val="ro-MD"/>
              </w:rPr>
            </w:pPr>
            <w:r>
              <w:rPr>
                <w:rFonts w:cs="Times New Roman"/>
                <w:color w:val="000000"/>
                <w:sz w:val="24"/>
                <w:szCs w:val="24"/>
                <w:shd w:val="clear" w:color="auto" w:fill="FFFFFF"/>
                <w:lang w:val="ro-MD"/>
              </w:rPr>
              <w:t>M</w:t>
            </w:r>
            <w:r w:rsidR="005E4AEB" w:rsidRPr="00485ACE">
              <w:rPr>
                <w:rFonts w:cs="Times New Roman"/>
                <w:color w:val="000000"/>
                <w:sz w:val="24"/>
                <w:szCs w:val="24"/>
                <w:shd w:val="clear" w:color="auto" w:fill="FFFFFF"/>
                <w:lang w:val="ro-MD"/>
              </w:rPr>
              <w:t>odificarea art.</w:t>
            </w:r>
            <w:r w:rsidR="0000486E">
              <w:rPr>
                <w:rFonts w:cs="Times New Roman"/>
                <w:color w:val="000000"/>
                <w:sz w:val="24"/>
                <w:szCs w:val="24"/>
                <w:shd w:val="clear" w:color="auto" w:fill="FFFFFF"/>
                <w:lang w:val="ro-MD"/>
              </w:rPr>
              <w:t xml:space="preserve"> </w:t>
            </w:r>
            <w:r w:rsidR="005E4AEB" w:rsidRPr="00485ACE">
              <w:rPr>
                <w:rFonts w:cs="Times New Roman"/>
                <w:color w:val="000000"/>
                <w:sz w:val="24"/>
                <w:szCs w:val="24"/>
                <w:shd w:val="clear" w:color="auto" w:fill="FFFFFF"/>
                <w:lang w:val="ro-MD"/>
              </w:rPr>
              <w:t>14 alin.</w:t>
            </w:r>
            <w:r w:rsidR="0000486E">
              <w:rPr>
                <w:rFonts w:cs="Times New Roman"/>
                <w:color w:val="000000"/>
                <w:sz w:val="24"/>
                <w:szCs w:val="24"/>
                <w:shd w:val="clear" w:color="auto" w:fill="FFFFFF"/>
                <w:lang w:val="ro-MD"/>
              </w:rPr>
              <w:t> </w:t>
            </w:r>
            <w:r w:rsidR="005E4AEB" w:rsidRPr="00485ACE">
              <w:rPr>
                <w:rFonts w:cs="Times New Roman"/>
                <w:color w:val="000000"/>
                <w:sz w:val="24"/>
                <w:szCs w:val="24"/>
                <w:shd w:val="clear" w:color="auto" w:fill="FFFFFF"/>
                <w:lang w:val="ro-MD"/>
              </w:rPr>
              <w:t>(1),</w:t>
            </w:r>
            <w:r w:rsidR="0000486E">
              <w:rPr>
                <w:rFonts w:cs="Times New Roman"/>
                <w:color w:val="000000"/>
                <w:sz w:val="24"/>
                <w:szCs w:val="24"/>
                <w:shd w:val="clear" w:color="auto" w:fill="FFFFFF"/>
                <w:lang w:val="ro-MD"/>
              </w:rPr>
              <w:t xml:space="preserve"> </w:t>
            </w:r>
            <w:r>
              <w:rPr>
                <w:rFonts w:eastAsia="Times New Roman" w:cs="Times New Roman"/>
                <w:sz w:val="24"/>
                <w:szCs w:val="24"/>
                <w:lang w:val="ro-MD"/>
              </w:rPr>
              <w:t>în partea</w:t>
            </w:r>
            <w:r w:rsidRPr="00485ACE">
              <w:rPr>
                <w:rFonts w:eastAsia="Times New Roman" w:cs="Times New Roman"/>
                <w:sz w:val="24"/>
                <w:szCs w:val="24"/>
                <w:lang w:val="ro-MD"/>
              </w:rPr>
              <w:t xml:space="preserve"> </w:t>
            </w:r>
            <w:r w:rsidR="005E4AEB" w:rsidRPr="00485ACE">
              <w:rPr>
                <w:rFonts w:cs="Times New Roman"/>
                <w:color w:val="000000"/>
                <w:sz w:val="24"/>
                <w:szCs w:val="24"/>
                <w:shd w:val="clear" w:color="auto" w:fill="FFFFFF"/>
                <w:lang w:val="ro-MD"/>
              </w:rPr>
              <w:t>ce ține de incompatibilitatea procurorilor suspendați din funcție din cauza declanșării urmăririi penale împotriva lor</w:t>
            </w:r>
          </w:p>
          <w:p w14:paraId="390C0421" w14:textId="26C506C0" w:rsidR="006C4D7E" w:rsidRPr="006C4D7E" w:rsidRDefault="006C4D7E" w:rsidP="00FC4CDA">
            <w:pPr>
              <w:tabs>
                <w:tab w:val="left" w:pos="171"/>
                <w:tab w:val="left" w:pos="1116"/>
              </w:tabs>
              <w:rPr>
                <w:rFonts w:cs="Times New Roman"/>
                <w:sz w:val="10"/>
                <w:szCs w:val="10"/>
                <w:lang w:val="ro-MD"/>
              </w:rPr>
            </w:pPr>
          </w:p>
        </w:tc>
        <w:tc>
          <w:tcPr>
            <w:tcW w:w="1417" w:type="dxa"/>
            <w:shd w:val="clear" w:color="auto" w:fill="auto"/>
          </w:tcPr>
          <w:p w14:paraId="1D07295A" w14:textId="6C632859" w:rsidR="005E4AEB" w:rsidRPr="00485ACE" w:rsidRDefault="008E0065" w:rsidP="00FC4CDA">
            <w:pPr>
              <w:jc w:val="center"/>
              <w:rPr>
                <w:rFonts w:cs="Times New Roman"/>
                <w:sz w:val="24"/>
                <w:szCs w:val="24"/>
                <w:lang w:val="ro-MD"/>
              </w:rPr>
            </w:pPr>
            <w:r>
              <w:rPr>
                <w:rFonts w:cs="Times New Roman"/>
                <w:sz w:val="24"/>
                <w:szCs w:val="24"/>
                <w:lang w:val="ro-MD"/>
              </w:rPr>
              <w:t>M</w:t>
            </w:r>
            <w:r w:rsidR="005E4AEB" w:rsidRPr="00485ACE">
              <w:rPr>
                <w:rFonts w:cs="Times New Roman"/>
                <w:sz w:val="24"/>
                <w:szCs w:val="24"/>
                <w:lang w:val="ro-MD"/>
              </w:rPr>
              <w:t>artie</w:t>
            </w:r>
          </w:p>
        </w:tc>
        <w:tc>
          <w:tcPr>
            <w:tcW w:w="1560" w:type="dxa"/>
          </w:tcPr>
          <w:p w14:paraId="36CA207C" w14:textId="330FDC5D" w:rsidR="005E4AEB" w:rsidRPr="00485ACE" w:rsidRDefault="008E0065" w:rsidP="00FC4CDA">
            <w:pPr>
              <w:jc w:val="center"/>
              <w:rPr>
                <w:rFonts w:cs="Times New Roman"/>
                <w:sz w:val="24"/>
                <w:szCs w:val="24"/>
                <w:lang w:val="ro-MD"/>
              </w:rPr>
            </w:pPr>
            <w:r>
              <w:rPr>
                <w:rFonts w:cs="Times New Roman"/>
                <w:sz w:val="24"/>
                <w:szCs w:val="24"/>
                <w:lang w:val="ro-MD"/>
              </w:rPr>
              <w:t>S</w:t>
            </w:r>
            <w:r w:rsidR="005E4AEB" w:rsidRPr="00485ACE">
              <w:rPr>
                <w:rFonts w:cs="Times New Roman"/>
                <w:sz w:val="24"/>
                <w:szCs w:val="24"/>
                <w:lang w:val="ro-MD"/>
              </w:rPr>
              <w:t>esiunea de primăvară</w:t>
            </w:r>
          </w:p>
        </w:tc>
        <w:tc>
          <w:tcPr>
            <w:tcW w:w="1559" w:type="dxa"/>
          </w:tcPr>
          <w:p w14:paraId="034D1722" w14:textId="0285A359" w:rsidR="005E4AEB" w:rsidRPr="00485ACE" w:rsidRDefault="008E0065" w:rsidP="00FC4CDA">
            <w:pPr>
              <w:jc w:val="center"/>
              <w:rPr>
                <w:rFonts w:cs="Times New Roman"/>
                <w:sz w:val="24"/>
                <w:szCs w:val="24"/>
                <w:lang w:val="ro-MD"/>
              </w:rPr>
            </w:pPr>
            <w:r>
              <w:rPr>
                <w:rFonts w:cs="Times New Roman"/>
                <w:sz w:val="24"/>
                <w:szCs w:val="24"/>
                <w:lang w:val="ro-MD"/>
              </w:rPr>
              <w:t>L</w:t>
            </w:r>
            <w:r w:rsidR="005E4AEB" w:rsidRPr="00485ACE">
              <w:rPr>
                <w:rFonts w:cs="Times New Roman"/>
                <w:sz w:val="24"/>
                <w:szCs w:val="24"/>
                <w:lang w:val="ro-MD"/>
              </w:rPr>
              <w:t>ege adoptată</w:t>
            </w:r>
          </w:p>
        </w:tc>
        <w:tc>
          <w:tcPr>
            <w:tcW w:w="1843" w:type="dxa"/>
          </w:tcPr>
          <w:p w14:paraId="16A7FD15" w14:textId="77777777" w:rsidR="00C75233" w:rsidRDefault="00C75233" w:rsidP="00C75233">
            <w:pPr>
              <w:jc w:val="center"/>
              <w:rPr>
                <w:rFonts w:cs="Times New Roman"/>
                <w:color w:val="000000"/>
                <w:sz w:val="24"/>
                <w:szCs w:val="24"/>
                <w:lang w:val="ro-MD" w:eastAsia="ro-RO"/>
              </w:rPr>
            </w:pPr>
            <w:r w:rsidRPr="007F7F75">
              <w:rPr>
                <w:rFonts w:cs="Times New Roman"/>
                <w:color w:val="000000"/>
                <w:sz w:val="24"/>
                <w:szCs w:val="24"/>
                <w:lang w:val="ro-MD" w:eastAsia="ro-RO"/>
              </w:rPr>
              <w:t>M</w:t>
            </w:r>
            <w:r>
              <w:rPr>
                <w:rFonts w:cs="Times New Roman"/>
                <w:color w:val="000000"/>
                <w:sz w:val="24"/>
                <w:szCs w:val="24"/>
                <w:lang w:val="ro-MD" w:eastAsia="ro-RO"/>
              </w:rPr>
              <w:t>J</w:t>
            </w:r>
          </w:p>
          <w:p w14:paraId="3F7D1DE9" w14:textId="5BD82C5A" w:rsidR="005E4AEB" w:rsidRPr="00485ACE" w:rsidRDefault="005E4AEB" w:rsidP="00FC4CDA">
            <w:pPr>
              <w:jc w:val="center"/>
              <w:rPr>
                <w:rFonts w:cs="Times New Roman"/>
                <w:sz w:val="24"/>
                <w:szCs w:val="24"/>
                <w:lang w:val="ro-MD"/>
              </w:rPr>
            </w:pPr>
          </w:p>
        </w:tc>
        <w:tc>
          <w:tcPr>
            <w:tcW w:w="2126" w:type="dxa"/>
          </w:tcPr>
          <w:p w14:paraId="3DF15414" w14:textId="12451D8F" w:rsidR="005E4AEB" w:rsidRPr="00485ACE" w:rsidRDefault="005E4AEB" w:rsidP="00FC4CDA">
            <w:pPr>
              <w:jc w:val="center"/>
              <w:rPr>
                <w:rFonts w:eastAsia="Times New Roman" w:cs="Times New Roman"/>
                <w:sz w:val="24"/>
                <w:szCs w:val="24"/>
                <w:lang w:val="ro-MD"/>
              </w:rPr>
            </w:pPr>
            <w:r w:rsidRPr="00485ACE">
              <w:rPr>
                <w:rFonts w:eastAsia="Times New Roman" w:cs="Times New Roman"/>
                <w:sz w:val="24"/>
                <w:szCs w:val="24"/>
                <w:lang w:val="ro-MD"/>
              </w:rPr>
              <w:t>Hotărârea Curții Constituționale</w:t>
            </w:r>
            <w:r w:rsidRPr="00485ACE">
              <w:rPr>
                <w:rFonts w:cs="Times New Roman"/>
                <w:sz w:val="24"/>
                <w:szCs w:val="24"/>
                <w:shd w:val="clear" w:color="auto" w:fill="FFFFFF"/>
                <w:lang w:val="ro-MD"/>
              </w:rPr>
              <w:t xml:space="preserve"> nr.</w:t>
            </w:r>
            <w:r w:rsidR="0000486E">
              <w:rPr>
                <w:rFonts w:cs="Times New Roman"/>
                <w:sz w:val="24"/>
                <w:szCs w:val="24"/>
                <w:shd w:val="clear" w:color="auto" w:fill="FFFFFF"/>
                <w:lang w:val="ro-MD"/>
              </w:rPr>
              <w:t> </w:t>
            </w:r>
            <w:r w:rsidRPr="00485ACE">
              <w:rPr>
                <w:rFonts w:cs="Times New Roman"/>
                <w:sz w:val="24"/>
                <w:szCs w:val="24"/>
                <w:shd w:val="clear" w:color="auto" w:fill="FFFFFF"/>
                <w:lang w:val="ro-MD"/>
              </w:rPr>
              <w:t>21 din 28.11.2023</w:t>
            </w:r>
          </w:p>
        </w:tc>
      </w:tr>
      <w:tr w:rsidR="005E4AEB" w:rsidRPr="0058254D" w14:paraId="300C2935" w14:textId="77777777" w:rsidTr="003A1009">
        <w:trPr>
          <w:trHeight w:val="703"/>
        </w:trPr>
        <w:tc>
          <w:tcPr>
            <w:tcW w:w="562" w:type="dxa"/>
          </w:tcPr>
          <w:p w14:paraId="6FD10622" w14:textId="1572CDAA" w:rsidR="005E4AEB" w:rsidRDefault="005E4AEB" w:rsidP="00FC4CDA">
            <w:pPr>
              <w:jc w:val="center"/>
              <w:rPr>
                <w:rFonts w:cs="Times New Roman"/>
                <w:sz w:val="24"/>
                <w:szCs w:val="24"/>
                <w:lang w:val="ro-MD"/>
              </w:rPr>
            </w:pPr>
            <w:r>
              <w:rPr>
                <w:rFonts w:cs="Times New Roman"/>
                <w:sz w:val="24"/>
                <w:szCs w:val="24"/>
                <w:lang w:val="ro-MD"/>
              </w:rPr>
              <w:t>6</w:t>
            </w:r>
          </w:p>
        </w:tc>
        <w:tc>
          <w:tcPr>
            <w:tcW w:w="3261" w:type="dxa"/>
          </w:tcPr>
          <w:p w14:paraId="40E53ADE" w14:textId="582BE177" w:rsidR="005E4AEB" w:rsidRPr="00485ACE" w:rsidRDefault="005E4AEB" w:rsidP="00FC4CDA">
            <w:pPr>
              <w:rPr>
                <w:rFonts w:cs="Times New Roman"/>
                <w:sz w:val="24"/>
                <w:szCs w:val="24"/>
                <w:lang w:val="ro-MD"/>
              </w:rPr>
            </w:pPr>
            <w:r w:rsidRPr="00485ACE">
              <w:rPr>
                <w:rFonts w:cs="Times New Roman"/>
                <w:sz w:val="24"/>
                <w:szCs w:val="24"/>
                <w:lang w:val="ro-MD"/>
              </w:rPr>
              <w:t xml:space="preserve">Proiectul legii pentru modificarea Legii </w:t>
            </w:r>
            <w:r w:rsidRPr="00485ACE">
              <w:rPr>
                <w:rFonts w:cs="Times New Roman"/>
                <w:color w:val="000000"/>
                <w:sz w:val="24"/>
                <w:szCs w:val="24"/>
                <w:shd w:val="clear" w:color="auto" w:fill="FFFFFF"/>
                <w:lang w:val="ro-MD"/>
              </w:rPr>
              <w:t>nr. 235/2016 privind emisiunea obligațiunilor de stat</w:t>
            </w:r>
          </w:p>
        </w:tc>
        <w:tc>
          <w:tcPr>
            <w:tcW w:w="2693" w:type="dxa"/>
          </w:tcPr>
          <w:p w14:paraId="37ACE5BD" w14:textId="537750B2" w:rsidR="005E4AEB" w:rsidRDefault="00840413" w:rsidP="00FC4CDA">
            <w:pPr>
              <w:tabs>
                <w:tab w:val="left" w:pos="171"/>
                <w:tab w:val="left" w:pos="1116"/>
              </w:tabs>
              <w:rPr>
                <w:rFonts w:eastAsia="Times New Roman" w:cs="Times New Roman"/>
                <w:sz w:val="24"/>
                <w:szCs w:val="24"/>
                <w:lang w:val="ro-MD"/>
              </w:rPr>
            </w:pPr>
            <w:r>
              <w:rPr>
                <w:rFonts w:eastAsia="Times New Roman" w:cs="Times New Roman"/>
                <w:sz w:val="24"/>
                <w:szCs w:val="24"/>
                <w:lang w:val="ro-MD"/>
              </w:rPr>
              <w:t>R</w:t>
            </w:r>
            <w:r w:rsidR="005E4AEB" w:rsidRPr="00485ACE">
              <w:rPr>
                <w:rFonts w:eastAsia="Times New Roman" w:cs="Times New Roman"/>
                <w:sz w:val="24"/>
                <w:szCs w:val="24"/>
                <w:lang w:val="ro-MD"/>
              </w:rPr>
              <w:t xml:space="preserve">espectarea </w:t>
            </w:r>
            <w:r w:rsidRPr="00840413">
              <w:rPr>
                <w:rFonts w:eastAsia="Times New Roman" w:cs="Times New Roman"/>
                <w:sz w:val="24"/>
                <w:szCs w:val="24"/>
                <w:lang w:val="ro-MD"/>
              </w:rPr>
              <w:t>prevederilor</w:t>
            </w:r>
            <w:r>
              <w:rPr>
                <w:rFonts w:eastAsia="Times New Roman" w:cs="Times New Roman"/>
                <w:sz w:val="24"/>
                <w:szCs w:val="24"/>
                <w:lang w:val="ro-MD"/>
              </w:rPr>
              <w:t xml:space="preserve"> </w:t>
            </w:r>
            <w:r w:rsidR="005E4AEB" w:rsidRPr="00485ACE">
              <w:rPr>
                <w:rFonts w:eastAsia="Times New Roman" w:cs="Times New Roman"/>
                <w:sz w:val="24"/>
                <w:szCs w:val="24"/>
                <w:lang w:val="ro-MD"/>
              </w:rPr>
              <w:t>art</w:t>
            </w:r>
            <w:r>
              <w:rPr>
                <w:rFonts w:eastAsia="Times New Roman" w:cs="Times New Roman"/>
                <w:sz w:val="24"/>
                <w:szCs w:val="24"/>
                <w:lang w:val="ro-MD"/>
              </w:rPr>
              <w:t>.</w:t>
            </w:r>
            <w:r w:rsidR="005E4AEB" w:rsidRPr="00485ACE">
              <w:rPr>
                <w:rFonts w:eastAsia="Times New Roman" w:cs="Times New Roman"/>
                <w:sz w:val="24"/>
                <w:szCs w:val="24"/>
                <w:lang w:val="ro-MD"/>
              </w:rPr>
              <w:t xml:space="preserve"> 130 alin.</w:t>
            </w:r>
            <w:r w:rsidR="005E4AEB">
              <w:rPr>
                <w:rFonts w:eastAsia="Times New Roman" w:cs="Times New Roman"/>
                <w:sz w:val="24"/>
                <w:szCs w:val="24"/>
                <w:lang w:val="ro-MD"/>
              </w:rPr>
              <w:t xml:space="preserve"> </w:t>
            </w:r>
            <w:r w:rsidR="005E4AEB" w:rsidRPr="00485ACE">
              <w:rPr>
                <w:rFonts w:eastAsia="Times New Roman" w:cs="Times New Roman"/>
                <w:sz w:val="24"/>
                <w:szCs w:val="24"/>
                <w:lang w:val="ro-MD"/>
              </w:rPr>
              <w:t>(3) din Constituție</w:t>
            </w:r>
            <w:r>
              <w:rPr>
                <w:rFonts w:eastAsia="Times New Roman" w:cs="Times New Roman"/>
                <w:sz w:val="24"/>
                <w:szCs w:val="24"/>
                <w:lang w:val="ro-MD"/>
              </w:rPr>
              <w:t>,</w:t>
            </w:r>
            <w:r w:rsidR="005E4AEB" w:rsidRPr="00485ACE">
              <w:rPr>
                <w:rFonts w:eastAsia="Times New Roman" w:cs="Times New Roman"/>
                <w:sz w:val="24"/>
                <w:szCs w:val="24"/>
                <w:lang w:val="ro-MD"/>
              </w:rPr>
              <w:t xml:space="preserve"> ce țin de eventualele emisiuni de monedă pe care le va </w:t>
            </w:r>
            <w:r>
              <w:rPr>
                <w:rFonts w:eastAsia="Times New Roman" w:cs="Times New Roman"/>
                <w:sz w:val="24"/>
                <w:szCs w:val="24"/>
                <w:lang w:val="ro-MD"/>
              </w:rPr>
              <w:t>efectua</w:t>
            </w:r>
            <w:r w:rsidRPr="00485ACE">
              <w:rPr>
                <w:rFonts w:eastAsia="Times New Roman" w:cs="Times New Roman"/>
                <w:sz w:val="24"/>
                <w:szCs w:val="24"/>
                <w:lang w:val="ro-MD"/>
              </w:rPr>
              <w:t xml:space="preserve"> </w:t>
            </w:r>
            <w:r w:rsidR="005E4AEB" w:rsidRPr="00485ACE">
              <w:rPr>
                <w:rFonts w:eastAsia="Times New Roman" w:cs="Times New Roman"/>
                <w:sz w:val="24"/>
                <w:szCs w:val="24"/>
                <w:lang w:val="ro-MD"/>
              </w:rPr>
              <w:t>Banca Națională a Moldovei</w:t>
            </w:r>
            <w:r>
              <w:rPr>
                <w:rFonts w:eastAsia="Times New Roman" w:cs="Times New Roman"/>
                <w:sz w:val="24"/>
                <w:szCs w:val="24"/>
                <w:lang w:val="ro-MD"/>
              </w:rPr>
              <w:t>.</w:t>
            </w:r>
            <w:r w:rsidR="005E4AEB" w:rsidRPr="00485ACE">
              <w:rPr>
                <w:rFonts w:eastAsia="Times New Roman" w:cs="Times New Roman"/>
                <w:sz w:val="24"/>
                <w:szCs w:val="24"/>
                <w:lang w:val="ro-MD"/>
              </w:rPr>
              <w:t xml:space="preserve"> </w:t>
            </w:r>
            <w:r>
              <w:rPr>
                <w:rFonts w:eastAsia="Times New Roman" w:cs="Times New Roman"/>
                <w:sz w:val="24"/>
                <w:szCs w:val="24"/>
                <w:lang w:val="ro-MD"/>
              </w:rPr>
              <w:t>A</w:t>
            </w:r>
            <w:r w:rsidR="005E4AEB" w:rsidRPr="00485ACE">
              <w:rPr>
                <w:rFonts w:eastAsia="Times New Roman" w:cs="Times New Roman"/>
                <w:sz w:val="24"/>
                <w:szCs w:val="24"/>
                <w:lang w:val="ro-MD"/>
              </w:rPr>
              <w:t>sigurarea eficien</w:t>
            </w:r>
            <w:r>
              <w:rPr>
                <w:rFonts w:eastAsia="Times New Roman" w:cs="Times New Roman"/>
                <w:sz w:val="24"/>
                <w:szCs w:val="24"/>
                <w:lang w:val="ro-MD"/>
              </w:rPr>
              <w:t>t</w:t>
            </w:r>
            <w:r w:rsidR="005E4AEB" w:rsidRPr="00485ACE">
              <w:rPr>
                <w:rFonts w:eastAsia="Times New Roman" w:cs="Times New Roman"/>
                <w:sz w:val="24"/>
                <w:szCs w:val="24"/>
                <w:lang w:val="ro-MD"/>
              </w:rPr>
              <w:t xml:space="preserve">ă a atribuției Parlamentului </w:t>
            </w:r>
            <w:r w:rsidR="005E4AEB" w:rsidRPr="00EF340A">
              <w:rPr>
                <w:rFonts w:eastAsia="Times New Roman" w:cs="Times New Roman"/>
                <w:sz w:val="24"/>
                <w:szCs w:val="24"/>
                <w:lang w:val="ro-MD"/>
              </w:rPr>
              <w:t>de exercitare a</w:t>
            </w:r>
            <w:r w:rsidR="005E4AEB" w:rsidRPr="00485ACE">
              <w:rPr>
                <w:rFonts w:eastAsia="Times New Roman" w:cs="Times New Roman"/>
                <w:sz w:val="24"/>
                <w:szCs w:val="24"/>
                <w:lang w:val="ro-MD"/>
              </w:rPr>
              <w:t xml:space="preserve"> controlului parlamentar asupra </w:t>
            </w:r>
            <w:r w:rsidR="005E4AEB" w:rsidRPr="00485ACE">
              <w:rPr>
                <w:rFonts w:eastAsia="Times New Roman" w:cs="Times New Roman"/>
                <w:sz w:val="24"/>
                <w:szCs w:val="24"/>
                <w:lang w:val="ro-MD"/>
              </w:rPr>
              <w:lastRenderedPageBreak/>
              <w:t>acordării împrumuturilor de stat</w:t>
            </w:r>
          </w:p>
          <w:p w14:paraId="35101B82" w14:textId="7416104F" w:rsidR="006C4D7E" w:rsidRPr="006C4D7E" w:rsidRDefault="006C4D7E" w:rsidP="00FC4CDA">
            <w:pPr>
              <w:tabs>
                <w:tab w:val="left" w:pos="171"/>
                <w:tab w:val="left" w:pos="1116"/>
              </w:tabs>
              <w:rPr>
                <w:rFonts w:cs="Times New Roman"/>
                <w:sz w:val="10"/>
                <w:szCs w:val="10"/>
                <w:lang w:val="ro-MD"/>
              </w:rPr>
            </w:pPr>
          </w:p>
        </w:tc>
        <w:tc>
          <w:tcPr>
            <w:tcW w:w="1417" w:type="dxa"/>
            <w:shd w:val="clear" w:color="auto" w:fill="auto"/>
          </w:tcPr>
          <w:p w14:paraId="45FC214B" w14:textId="0F2A5A2F" w:rsidR="005E4AEB" w:rsidRPr="00485ACE" w:rsidRDefault="008E0065" w:rsidP="00FC4CDA">
            <w:pPr>
              <w:jc w:val="center"/>
              <w:rPr>
                <w:rFonts w:cs="Times New Roman"/>
                <w:sz w:val="24"/>
                <w:szCs w:val="24"/>
                <w:lang w:val="ro-MD"/>
              </w:rPr>
            </w:pPr>
            <w:r>
              <w:rPr>
                <w:rFonts w:cs="Times New Roman"/>
                <w:sz w:val="24"/>
                <w:szCs w:val="24"/>
                <w:lang w:val="ro-MD"/>
              </w:rPr>
              <w:lastRenderedPageBreak/>
              <w:t>M</w:t>
            </w:r>
            <w:r w:rsidR="005E4AEB" w:rsidRPr="00485ACE">
              <w:rPr>
                <w:rFonts w:cs="Times New Roman"/>
                <w:sz w:val="24"/>
                <w:szCs w:val="24"/>
                <w:lang w:val="ro-MD"/>
              </w:rPr>
              <w:t>artie</w:t>
            </w:r>
          </w:p>
        </w:tc>
        <w:tc>
          <w:tcPr>
            <w:tcW w:w="1560" w:type="dxa"/>
          </w:tcPr>
          <w:p w14:paraId="749616A1" w14:textId="66D26D40" w:rsidR="005E4AEB" w:rsidRPr="00485ACE" w:rsidRDefault="008E0065" w:rsidP="00FC4CDA">
            <w:pPr>
              <w:jc w:val="center"/>
              <w:rPr>
                <w:rFonts w:cs="Times New Roman"/>
                <w:sz w:val="24"/>
                <w:szCs w:val="24"/>
                <w:lang w:val="ro-MD"/>
              </w:rPr>
            </w:pPr>
            <w:r>
              <w:rPr>
                <w:rFonts w:cs="Times New Roman"/>
                <w:sz w:val="24"/>
                <w:szCs w:val="24"/>
                <w:lang w:val="ro-MD"/>
              </w:rPr>
              <w:t>S</w:t>
            </w:r>
            <w:r w:rsidR="005E4AEB" w:rsidRPr="00485ACE">
              <w:rPr>
                <w:rFonts w:cs="Times New Roman"/>
                <w:sz w:val="24"/>
                <w:szCs w:val="24"/>
                <w:lang w:val="ro-MD"/>
              </w:rPr>
              <w:t>esiunea de primăvară</w:t>
            </w:r>
          </w:p>
        </w:tc>
        <w:tc>
          <w:tcPr>
            <w:tcW w:w="1559" w:type="dxa"/>
          </w:tcPr>
          <w:p w14:paraId="3CEF1D44" w14:textId="31B62896" w:rsidR="005E4AEB" w:rsidRPr="00485ACE" w:rsidRDefault="008E0065" w:rsidP="00FC4CDA">
            <w:pPr>
              <w:jc w:val="center"/>
              <w:rPr>
                <w:rFonts w:cs="Times New Roman"/>
                <w:sz w:val="24"/>
                <w:szCs w:val="24"/>
                <w:lang w:val="ro-MD"/>
              </w:rPr>
            </w:pPr>
            <w:r>
              <w:rPr>
                <w:rFonts w:cs="Times New Roman"/>
                <w:sz w:val="24"/>
                <w:szCs w:val="24"/>
                <w:lang w:val="ro-MD"/>
              </w:rPr>
              <w:t>L</w:t>
            </w:r>
            <w:r w:rsidR="005E4AEB" w:rsidRPr="00485ACE">
              <w:rPr>
                <w:rFonts w:cs="Times New Roman"/>
                <w:sz w:val="24"/>
                <w:szCs w:val="24"/>
                <w:lang w:val="ro-MD"/>
              </w:rPr>
              <w:t>ege adoptată</w:t>
            </w:r>
          </w:p>
        </w:tc>
        <w:tc>
          <w:tcPr>
            <w:tcW w:w="1843" w:type="dxa"/>
          </w:tcPr>
          <w:p w14:paraId="7A1D85EE" w14:textId="57B41D27" w:rsidR="00EC24B4" w:rsidRDefault="00EC24B4" w:rsidP="00EC24B4">
            <w:pPr>
              <w:tabs>
                <w:tab w:val="left" w:pos="171"/>
                <w:tab w:val="left" w:pos="1116"/>
              </w:tabs>
              <w:jc w:val="center"/>
              <w:rPr>
                <w:rFonts w:cs="Times New Roman"/>
                <w:color w:val="000000"/>
                <w:sz w:val="24"/>
                <w:szCs w:val="24"/>
                <w:lang w:val="ro-MD" w:eastAsia="ro-RO"/>
              </w:rPr>
            </w:pPr>
            <w:r w:rsidRPr="00485ACE">
              <w:rPr>
                <w:rFonts w:cs="Times New Roman"/>
                <w:color w:val="000000"/>
                <w:sz w:val="24"/>
                <w:szCs w:val="24"/>
                <w:lang w:val="ro-MD" w:eastAsia="ro-RO"/>
              </w:rPr>
              <w:t>M</w:t>
            </w:r>
            <w:r>
              <w:rPr>
                <w:rFonts w:cs="Times New Roman"/>
                <w:color w:val="000000"/>
                <w:sz w:val="24"/>
                <w:szCs w:val="24"/>
                <w:lang w:val="ro-MD" w:eastAsia="ro-RO"/>
              </w:rPr>
              <w:t>F;</w:t>
            </w:r>
          </w:p>
          <w:p w14:paraId="5D249291" w14:textId="1AAF9BC4" w:rsidR="00C75233" w:rsidRDefault="00C75233" w:rsidP="00EC24B4">
            <w:pPr>
              <w:tabs>
                <w:tab w:val="left" w:pos="171"/>
                <w:tab w:val="left" w:pos="1116"/>
              </w:tabs>
              <w:jc w:val="center"/>
              <w:rPr>
                <w:rFonts w:cs="Times New Roman"/>
                <w:color w:val="000000"/>
                <w:sz w:val="24"/>
                <w:szCs w:val="24"/>
                <w:lang w:val="ro-MD" w:eastAsia="ro-RO"/>
              </w:rPr>
            </w:pPr>
            <w:r>
              <w:rPr>
                <w:rFonts w:cs="Times New Roman"/>
                <w:color w:val="000000"/>
                <w:sz w:val="24"/>
                <w:szCs w:val="24"/>
                <w:lang w:val="ro-MD" w:eastAsia="ro-RO"/>
              </w:rPr>
              <w:t>BNM</w:t>
            </w:r>
          </w:p>
          <w:p w14:paraId="3C42A06E" w14:textId="29E5E894" w:rsidR="005E4AEB" w:rsidRPr="00485ACE" w:rsidRDefault="005E4AEB" w:rsidP="00C75233">
            <w:pPr>
              <w:jc w:val="center"/>
              <w:rPr>
                <w:rFonts w:cs="Times New Roman"/>
                <w:sz w:val="24"/>
                <w:szCs w:val="24"/>
                <w:lang w:val="ro-MD"/>
              </w:rPr>
            </w:pPr>
          </w:p>
        </w:tc>
        <w:tc>
          <w:tcPr>
            <w:tcW w:w="2126" w:type="dxa"/>
          </w:tcPr>
          <w:p w14:paraId="631176EC" w14:textId="6FA0B60F" w:rsidR="005E4AEB" w:rsidRPr="00485ACE" w:rsidRDefault="005E4AEB" w:rsidP="00FC4CDA">
            <w:pPr>
              <w:jc w:val="center"/>
              <w:rPr>
                <w:rFonts w:eastAsia="Times New Roman" w:cs="Times New Roman"/>
                <w:sz w:val="24"/>
                <w:szCs w:val="24"/>
                <w:lang w:val="ro-MD"/>
              </w:rPr>
            </w:pPr>
            <w:r w:rsidRPr="00485ACE">
              <w:rPr>
                <w:rFonts w:eastAsia="Times New Roman" w:cs="Times New Roman"/>
                <w:sz w:val="24"/>
                <w:szCs w:val="24"/>
                <w:lang w:val="ro-MD"/>
              </w:rPr>
              <w:t>Decizia Curții Constituționale nr.</w:t>
            </w:r>
            <w:r w:rsidR="0000486E">
              <w:rPr>
                <w:rFonts w:eastAsia="Times New Roman" w:cs="Times New Roman"/>
                <w:sz w:val="24"/>
                <w:szCs w:val="24"/>
                <w:lang w:val="ro-MD"/>
              </w:rPr>
              <w:t> </w:t>
            </w:r>
            <w:r w:rsidRPr="00485ACE">
              <w:rPr>
                <w:rFonts w:eastAsia="Times New Roman" w:cs="Times New Roman"/>
                <w:sz w:val="24"/>
                <w:szCs w:val="24"/>
                <w:lang w:val="ro-MD"/>
              </w:rPr>
              <w:t>60 din 22.04.2022</w:t>
            </w:r>
          </w:p>
        </w:tc>
      </w:tr>
      <w:tr w:rsidR="005E4AEB" w:rsidRPr="0058254D" w14:paraId="354560F6" w14:textId="77777777" w:rsidTr="003A1009">
        <w:trPr>
          <w:trHeight w:val="703"/>
        </w:trPr>
        <w:tc>
          <w:tcPr>
            <w:tcW w:w="562" w:type="dxa"/>
          </w:tcPr>
          <w:p w14:paraId="544BE219" w14:textId="78A6E2C8" w:rsidR="005E4AEB" w:rsidRDefault="005E4AEB" w:rsidP="00FC4CDA">
            <w:pPr>
              <w:jc w:val="center"/>
              <w:rPr>
                <w:rFonts w:cs="Times New Roman"/>
                <w:sz w:val="24"/>
                <w:szCs w:val="24"/>
                <w:lang w:val="ro-MD"/>
              </w:rPr>
            </w:pPr>
            <w:r>
              <w:rPr>
                <w:rFonts w:cs="Times New Roman"/>
                <w:sz w:val="24"/>
                <w:szCs w:val="24"/>
                <w:lang w:val="ro-MD"/>
              </w:rPr>
              <w:t>7</w:t>
            </w:r>
          </w:p>
        </w:tc>
        <w:tc>
          <w:tcPr>
            <w:tcW w:w="3261" w:type="dxa"/>
          </w:tcPr>
          <w:p w14:paraId="7E2DAEB9" w14:textId="7C515FCE" w:rsidR="005E4AEB" w:rsidRPr="00485ACE" w:rsidRDefault="005E4AEB" w:rsidP="00FC4CDA">
            <w:pPr>
              <w:rPr>
                <w:rFonts w:cs="Times New Roman"/>
                <w:sz w:val="24"/>
                <w:szCs w:val="24"/>
                <w:lang w:val="ro-MD"/>
              </w:rPr>
            </w:pPr>
            <w:r w:rsidRPr="00485ACE">
              <w:rPr>
                <w:rFonts w:cs="Times New Roman"/>
                <w:color w:val="000000"/>
                <w:sz w:val="24"/>
                <w:szCs w:val="24"/>
                <w:lang w:val="ro-MD"/>
              </w:rPr>
              <w:t>Proiectul legii pentru modificarea Legii nr.</w:t>
            </w:r>
            <w:r w:rsidR="0000486E">
              <w:rPr>
                <w:rFonts w:cs="Times New Roman"/>
                <w:color w:val="000000"/>
                <w:sz w:val="24"/>
                <w:szCs w:val="24"/>
                <w:lang w:val="ro-MD"/>
              </w:rPr>
              <w:t> </w:t>
            </w:r>
            <w:r w:rsidRPr="00485ACE">
              <w:rPr>
                <w:rFonts w:cs="Times New Roman"/>
                <w:color w:val="000000"/>
                <w:sz w:val="24"/>
                <w:szCs w:val="24"/>
                <w:lang w:val="ro-MD"/>
              </w:rPr>
              <w:t>325/2013 privind evaluarea integrității instituționale și a Codului de procedură civilă</w:t>
            </w:r>
            <w:r w:rsidR="00840413" w:rsidRPr="00485ACE">
              <w:rPr>
                <w:rFonts w:cs="Times New Roman"/>
                <w:color w:val="000000"/>
                <w:sz w:val="24"/>
                <w:szCs w:val="24"/>
                <w:lang w:val="ro-MD"/>
              </w:rPr>
              <w:t xml:space="preserve"> nr.</w:t>
            </w:r>
            <w:r w:rsidR="00840413">
              <w:rPr>
                <w:rFonts w:cs="Times New Roman"/>
                <w:color w:val="000000"/>
                <w:sz w:val="24"/>
                <w:szCs w:val="24"/>
                <w:lang w:val="ro-MD"/>
              </w:rPr>
              <w:t> </w:t>
            </w:r>
            <w:r w:rsidR="00840413" w:rsidRPr="00485ACE">
              <w:rPr>
                <w:rFonts w:cs="Times New Roman"/>
                <w:color w:val="000000"/>
                <w:sz w:val="24"/>
                <w:szCs w:val="24"/>
                <w:lang w:val="ro-MD"/>
              </w:rPr>
              <w:t>225/2003</w:t>
            </w:r>
          </w:p>
        </w:tc>
        <w:tc>
          <w:tcPr>
            <w:tcW w:w="2693" w:type="dxa"/>
          </w:tcPr>
          <w:p w14:paraId="4DACDAD1" w14:textId="11D80B56" w:rsidR="005E4AEB" w:rsidRDefault="00332521" w:rsidP="00FC4CDA">
            <w:pPr>
              <w:rPr>
                <w:rFonts w:cs="Times New Roman"/>
                <w:sz w:val="24"/>
                <w:szCs w:val="24"/>
                <w:lang w:val="ro-MD"/>
              </w:rPr>
            </w:pPr>
            <w:r>
              <w:rPr>
                <w:rFonts w:cs="Times New Roman"/>
                <w:sz w:val="24"/>
                <w:szCs w:val="24"/>
                <w:lang w:val="ro-MD"/>
              </w:rPr>
              <w:t>M</w:t>
            </w:r>
            <w:r w:rsidR="005E4AEB" w:rsidRPr="00485ACE">
              <w:rPr>
                <w:rFonts w:cs="Times New Roman"/>
                <w:sz w:val="24"/>
                <w:szCs w:val="24"/>
                <w:lang w:val="ro-MD"/>
              </w:rPr>
              <w:t>odificarea art</w:t>
            </w:r>
            <w:r w:rsidR="00BE24B2">
              <w:rPr>
                <w:rFonts w:cs="Times New Roman"/>
                <w:sz w:val="24"/>
                <w:szCs w:val="24"/>
                <w:lang w:val="ro-MD"/>
              </w:rPr>
              <w:t>.</w:t>
            </w:r>
            <w:r w:rsidR="005E4AEB" w:rsidRPr="00485ACE">
              <w:rPr>
                <w:rFonts w:cs="Times New Roman"/>
                <w:sz w:val="24"/>
                <w:szCs w:val="24"/>
                <w:lang w:val="ro-MD"/>
              </w:rPr>
              <w:t xml:space="preserve"> 343</w:t>
            </w:r>
            <w:r w:rsidR="005E4AEB" w:rsidRPr="008F7EC3">
              <w:rPr>
                <w:rFonts w:cs="Times New Roman"/>
                <w:sz w:val="24"/>
                <w:szCs w:val="24"/>
                <w:vertAlign w:val="superscript"/>
                <w:lang w:val="ro-MD"/>
              </w:rPr>
              <w:t>8</w:t>
            </w:r>
            <w:r w:rsidR="005E4AEB" w:rsidRPr="00485ACE">
              <w:rPr>
                <w:rFonts w:cs="Times New Roman"/>
                <w:sz w:val="24"/>
                <w:szCs w:val="24"/>
                <w:lang w:val="ro-MD"/>
              </w:rPr>
              <w:t>, a textul</w:t>
            </w:r>
            <w:r w:rsidR="008F7EC3">
              <w:rPr>
                <w:rFonts w:cs="Times New Roman"/>
                <w:sz w:val="24"/>
                <w:szCs w:val="24"/>
                <w:lang w:val="ro-MD"/>
              </w:rPr>
              <w:t>ui</w:t>
            </w:r>
            <w:r w:rsidR="005E4AEB" w:rsidRPr="00485ACE">
              <w:rPr>
                <w:rFonts w:cs="Times New Roman"/>
                <w:sz w:val="24"/>
                <w:szCs w:val="24"/>
                <w:lang w:val="ro-MD"/>
              </w:rPr>
              <w:t xml:space="preserve"> „</w:t>
            </w:r>
            <w:r w:rsidR="0000486E" w:rsidRPr="00485ACE">
              <w:rPr>
                <w:rFonts w:cs="Times New Roman"/>
                <w:sz w:val="24"/>
                <w:szCs w:val="24"/>
                <w:lang w:val="ro-MD"/>
              </w:rPr>
              <w:t>și</w:t>
            </w:r>
            <w:r w:rsidR="005E4AEB" w:rsidRPr="00485ACE">
              <w:rPr>
                <w:rFonts w:cs="Times New Roman"/>
                <w:sz w:val="24"/>
                <w:szCs w:val="24"/>
                <w:lang w:val="ro-MD"/>
              </w:rPr>
              <w:t xml:space="preserve"> de apreciere a rezultatului testului de integritate profesională” din art</w:t>
            </w:r>
            <w:r w:rsidR="00BE24B2">
              <w:rPr>
                <w:rFonts w:cs="Times New Roman"/>
                <w:sz w:val="24"/>
                <w:szCs w:val="24"/>
                <w:lang w:val="ro-MD"/>
              </w:rPr>
              <w:t>. </w:t>
            </w:r>
            <w:r w:rsidR="005E4AEB" w:rsidRPr="00485ACE">
              <w:rPr>
                <w:rFonts w:cs="Times New Roman"/>
                <w:sz w:val="24"/>
                <w:szCs w:val="24"/>
                <w:lang w:val="ro-MD"/>
              </w:rPr>
              <w:t>343</w:t>
            </w:r>
            <w:r w:rsidR="005E4AEB" w:rsidRPr="008F7EC3">
              <w:rPr>
                <w:rFonts w:cs="Times New Roman"/>
                <w:sz w:val="24"/>
                <w:szCs w:val="24"/>
                <w:vertAlign w:val="superscript"/>
                <w:lang w:val="ro-MD"/>
              </w:rPr>
              <w:t>6</w:t>
            </w:r>
            <w:r w:rsidR="005E4AEB" w:rsidRPr="00485ACE">
              <w:rPr>
                <w:rFonts w:cs="Times New Roman"/>
                <w:sz w:val="24"/>
                <w:szCs w:val="24"/>
                <w:lang w:val="ro-MD"/>
              </w:rPr>
              <w:t xml:space="preserve"> din </w:t>
            </w:r>
            <w:hyperlink r:id="rId58" w:history="1">
              <w:r w:rsidR="005E4AEB" w:rsidRPr="00485ACE">
                <w:rPr>
                  <w:rStyle w:val="Hyperlink"/>
                  <w:rFonts w:cs="Times New Roman"/>
                  <w:color w:val="auto"/>
                  <w:sz w:val="24"/>
                  <w:szCs w:val="24"/>
                  <w:u w:val="none"/>
                  <w:lang w:val="ro-MD"/>
                </w:rPr>
                <w:t>Codul de procedură civilă</w:t>
              </w:r>
            </w:hyperlink>
            <w:r w:rsidR="00840413">
              <w:rPr>
                <w:rStyle w:val="Hyperlink"/>
                <w:rFonts w:cs="Times New Roman"/>
                <w:color w:val="auto"/>
                <w:sz w:val="24"/>
                <w:szCs w:val="24"/>
                <w:u w:val="none"/>
                <w:lang w:val="ro-MD"/>
              </w:rPr>
              <w:t>, precum</w:t>
            </w:r>
            <w:r w:rsidR="005E4AEB" w:rsidRPr="00485ACE">
              <w:rPr>
                <w:rFonts w:cs="Times New Roman"/>
                <w:sz w:val="24"/>
                <w:szCs w:val="24"/>
                <w:lang w:val="ro-MD"/>
              </w:rPr>
              <w:t xml:space="preserve"> și </w:t>
            </w:r>
            <w:r w:rsidR="008F7EC3">
              <w:rPr>
                <w:rFonts w:cs="Times New Roman"/>
                <w:sz w:val="24"/>
                <w:szCs w:val="24"/>
                <w:lang w:val="ro-MD"/>
              </w:rPr>
              <w:t xml:space="preserve">a </w:t>
            </w:r>
            <w:r w:rsidR="005E4AEB" w:rsidRPr="00485ACE">
              <w:rPr>
                <w:rFonts w:cs="Times New Roman"/>
                <w:sz w:val="24"/>
                <w:szCs w:val="24"/>
                <w:lang w:val="ro-MD"/>
              </w:rPr>
              <w:t>art</w:t>
            </w:r>
            <w:r w:rsidR="00840413">
              <w:rPr>
                <w:rFonts w:cs="Times New Roman"/>
                <w:sz w:val="24"/>
                <w:szCs w:val="24"/>
                <w:lang w:val="ro-MD"/>
              </w:rPr>
              <w:t>.</w:t>
            </w:r>
            <w:r w:rsidR="005E4AEB" w:rsidRPr="00485ACE">
              <w:rPr>
                <w:rFonts w:cs="Times New Roman"/>
                <w:sz w:val="24"/>
                <w:szCs w:val="24"/>
                <w:lang w:val="ro-MD"/>
              </w:rPr>
              <w:t xml:space="preserve"> 17 </w:t>
            </w:r>
            <w:r w:rsidR="00840413" w:rsidRPr="00485ACE">
              <w:rPr>
                <w:rFonts w:cs="Times New Roman"/>
                <w:sz w:val="24"/>
                <w:szCs w:val="24"/>
                <w:lang w:val="ro-MD"/>
              </w:rPr>
              <w:t>alin</w:t>
            </w:r>
            <w:r w:rsidR="00840413">
              <w:rPr>
                <w:rFonts w:cs="Times New Roman"/>
                <w:sz w:val="24"/>
                <w:szCs w:val="24"/>
                <w:lang w:val="ro-MD"/>
              </w:rPr>
              <w:t>.</w:t>
            </w:r>
            <w:r w:rsidR="008F7EC3">
              <w:rPr>
                <w:rFonts w:cs="Times New Roman"/>
                <w:sz w:val="24"/>
                <w:szCs w:val="24"/>
                <w:lang w:val="ro-MD"/>
              </w:rPr>
              <w:t> </w:t>
            </w:r>
            <w:r w:rsidR="00840413" w:rsidRPr="00485ACE">
              <w:rPr>
                <w:rFonts w:cs="Times New Roman"/>
                <w:sz w:val="24"/>
                <w:szCs w:val="24"/>
                <w:lang w:val="ro-MD"/>
              </w:rPr>
              <w:t xml:space="preserve">(2), (3) și (4) </w:t>
            </w:r>
            <w:r w:rsidR="00840413">
              <w:rPr>
                <w:rFonts w:cs="Times New Roman"/>
                <w:sz w:val="24"/>
                <w:szCs w:val="24"/>
                <w:lang w:val="ro-MD"/>
              </w:rPr>
              <w:t>din</w:t>
            </w:r>
            <w:r w:rsidR="00840413" w:rsidRPr="006C4D7E">
              <w:rPr>
                <w:rFonts w:cs="Times New Roman"/>
                <w:sz w:val="24"/>
                <w:szCs w:val="24"/>
                <w:lang w:val="ro-MD"/>
              </w:rPr>
              <w:t xml:space="preserve"> </w:t>
            </w:r>
            <w:hyperlink r:id="rId59" w:history="1">
              <w:r w:rsidR="005E4AEB" w:rsidRPr="006C4D7E">
                <w:rPr>
                  <w:rStyle w:val="Hyperlink"/>
                  <w:rFonts w:cs="Times New Roman"/>
                  <w:color w:val="auto"/>
                  <w:sz w:val="24"/>
                  <w:szCs w:val="24"/>
                  <w:u w:val="none"/>
                  <w:lang w:val="ro-MD"/>
                </w:rPr>
                <w:t>Leg</w:t>
              </w:r>
              <w:r w:rsidR="00840413">
                <w:rPr>
                  <w:rStyle w:val="Hyperlink"/>
                  <w:rFonts w:cs="Times New Roman"/>
                  <w:color w:val="auto"/>
                  <w:sz w:val="24"/>
                  <w:szCs w:val="24"/>
                  <w:u w:val="none"/>
                  <w:lang w:val="ro-MD"/>
                </w:rPr>
                <w:t>ea</w:t>
              </w:r>
              <w:r w:rsidR="005E4AEB" w:rsidRPr="006C4D7E">
                <w:rPr>
                  <w:rStyle w:val="Hyperlink"/>
                  <w:rFonts w:cs="Times New Roman"/>
                  <w:color w:val="auto"/>
                  <w:sz w:val="24"/>
                  <w:szCs w:val="24"/>
                  <w:u w:val="none"/>
                  <w:lang w:val="ro-MD"/>
                </w:rPr>
                <w:t xml:space="preserve"> nr.</w:t>
              </w:r>
              <w:r w:rsidR="006C4D7E" w:rsidRPr="006C4D7E">
                <w:rPr>
                  <w:rStyle w:val="Hyperlink"/>
                  <w:rFonts w:cs="Times New Roman"/>
                  <w:color w:val="auto"/>
                  <w:sz w:val="24"/>
                  <w:szCs w:val="24"/>
                  <w:u w:val="none"/>
                  <w:lang w:val="ro-MD"/>
                </w:rPr>
                <w:t> </w:t>
              </w:r>
              <w:r w:rsidR="005E4AEB" w:rsidRPr="006C4D7E">
                <w:rPr>
                  <w:rStyle w:val="Hyperlink"/>
                  <w:rFonts w:cs="Times New Roman"/>
                  <w:color w:val="auto"/>
                  <w:sz w:val="24"/>
                  <w:szCs w:val="24"/>
                  <w:u w:val="none"/>
                  <w:lang w:val="ro-MD"/>
                </w:rPr>
                <w:t>325</w:t>
              </w:r>
              <w:r w:rsidR="006C4D7E" w:rsidRPr="006C4D7E">
                <w:rPr>
                  <w:rStyle w:val="Hyperlink"/>
                  <w:rFonts w:cs="Times New Roman"/>
                  <w:color w:val="auto"/>
                  <w:sz w:val="24"/>
                  <w:szCs w:val="24"/>
                  <w:u w:val="none"/>
                  <w:lang w:val="ro-MD"/>
                </w:rPr>
                <w:t>/</w:t>
              </w:r>
              <w:r w:rsidR="005E4AEB" w:rsidRPr="006C4D7E">
                <w:rPr>
                  <w:rStyle w:val="Hyperlink"/>
                  <w:rFonts w:cs="Times New Roman"/>
                  <w:color w:val="auto"/>
                  <w:sz w:val="24"/>
                  <w:szCs w:val="24"/>
                  <w:u w:val="none"/>
                  <w:lang w:val="ro-MD"/>
                </w:rPr>
                <w:t>2013</w:t>
              </w:r>
            </w:hyperlink>
            <w:r w:rsidR="005E4AEB" w:rsidRPr="006C4D7E">
              <w:rPr>
                <w:rFonts w:cs="Times New Roman"/>
                <w:sz w:val="24"/>
                <w:szCs w:val="24"/>
                <w:lang w:val="ro-MD"/>
              </w:rPr>
              <w:t xml:space="preserve"> </w:t>
            </w:r>
          </w:p>
          <w:p w14:paraId="3994E0A6" w14:textId="4195F478" w:rsidR="006C4D7E" w:rsidRPr="006C4D7E" w:rsidRDefault="006C4D7E" w:rsidP="00FC4CDA">
            <w:pPr>
              <w:rPr>
                <w:rFonts w:cs="Times New Roman"/>
                <w:sz w:val="10"/>
                <w:szCs w:val="10"/>
                <w:lang w:val="ro-MD"/>
              </w:rPr>
            </w:pPr>
          </w:p>
        </w:tc>
        <w:tc>
          <w:tcPr>
            <w:tcW w:w="1417" w:type="dxa"/>
            <w:shd w:val="clear" w:color="auto" w:fill="auto"/>
          </w:tcPr>
          <w:p w14:paraId="1F7B1A72" w14:textId="3F01467F" w:rsidR="005E4AEB" w:rsidRPr="00485ACE" w:rsidRDefault="00840413" w:rsidP="00FC4CDA">
            <w:pPr>
              <w:jc w:val="center"/>
              <w:rPr>
                <w:rFonts w:cs="Times New Roman"/>
                <w:sz w:val="24"/>
                <w:szCs w:val="24"/>
                <w:lang w:val="ro-MD"/>
              </w:rPr>
            </w:pPr>
            <w:r>
              <w:rPr>
                <w:rFonts w:cs="Times New Roman"/>
                <w:sz w:val="24"/>
                <w:szCs w:val="24"/>
                <w:lang w:val="ro-MD"/>
              </w:rPr>
              <w:t>M</w:t>
            </w:r>
            <w:r w:rsidR="005E4AEB" w:rsidRPr="00485ACE">
              <w:rPr>
                <w:rFonts w:cs="Times New Roman"/>
                <w:sz w:val="24"/>
                <w:szCs w:val="24"/>
                <w:lang w:val="ro-MD"/>
              </w:rPr>
              <w:t>artie</w:t>
            </w:r>
          </w:p>
        </w:tc>
        <w:tc>
          <w:tcPr>
            <w:tcW w:w="1560" w:type="dxa"/>
          </w:tcPr>
          <w:p w14:paraId="50B24E98" w14:textId="2EFA4F9A" w:rsidR="005E4AEB" w:rsidRPr="00485ACE" w:rsidRDefault="00840413" w:rsidP="00FC4CDA">
            <w:pPr>
              <w:jc w:val="center"/>
              <w:rPr>
                <w:rFonts w:cs="Times New Roman"/>
                <w:sz w:val="24"/>
                <w:szCs w:val="24"/>
                <w:lang w:val="ro-MD"/>
              </w:rPr>
            </w:pPr>
            <w:r>
              <w:rPr>
                <w:rFonts w:cs="Times New Roman"/>
                <w:sz w:val="24"/>
                <w:szCs w:val="24"/>
                <w:lang w:val="ro-MD"/>
              </w:rPr>
              <w:t>S</w:t>
            </w:r>
            <w:r w:rsidR="005E4AEB" w:rsidRPr="00485ACE">
              <w:rPr>
                <w:rFonts w:cs="Times New Roman"/>
                <w:sz w:val="24"/>
                <w:szCs w:val="24"/>
                <w:lang w:val="ro-MD"/>
              </w:rPr>
              <w:t>esiunea de primăvară</w:t>
            </w:r>
          </w:p>
        </w:tc>
        <w:tc>
          <w:tcPr>
            <w:tcW w:w="1559" w:type="dxa"/>
          </w:tcPr>
          <w:p w14:paraId="637E0C7C" w14:textId="53CC9C23" w:rsidR="005E4AEB" w:rsidRPr="00485ACE" w:rsidRDefault="00840413" w:rsidP="00FC4CDA">
            <w:pPr>
              <w:jc w:val="center"/>
              <w:rPr>
                <w:rFonts w:cs="Times New Roman"/>
                <w:sz w:val="24"/>
                <w:szCs w:val="24"/>
                <w:lang w:val="ro-MD"/>
              </w:rPr>
            </w:pPr>
            <w:r>
              <w:rPr>
                <w:rFonts w:cs="Times New Roman"/>
                <w:sz w:val="24"/>
                <w:szCs w:val="24"/>
                <w:lang w:val="ro-MD"/>
              </w:rPr>
              <w:t>L</w:t>
            </w:r>
            <w:r w:rsidR="005E4AEB" w:rsidRPr="00485ACE">
              <w:rPr>
                <w:rFonts w:cs="Times New Roman"/>
                <w:sz w:val="24"/>
                <w:szCs w:val="24"/>
                <w:lang w:val="ro-MD"/>
              </w:rPr>
              <w:t>ege adoptată</w:t>
            </w:r>
          </w:p>
        </w:tc>
        <w:tc>
          <w:tcPr>
            <w:tcW w:w="1843" w:type="dxa"/>
          </w:tcPr>
          <w:p w14:paraId="43E03DBE" w14:textId="15D12CCD" w:rsidR="00C75233" w:rsidRDefault="00C75233" w:rsidP="00C75233">
            <w:pPr>
              <w:jc w:val="center"/>
              <w:rPr>
                <w:rFonts w:cs="Times New Roman"/>
                <w:color w:val="000000"/>
                <w:sz w:val="24"/>
                <w:szCs w:val="24"/>
                <w:lang w:val="ro-MD" w:eastAsia="ro-RO"/>
              </w:rPr>
            </w:pPr>
            <w:r>
              <w:rPr>
                <w:rFonts w:cs="Times New Roman"/>
                <w:color w:val="000000"/>
                <w:sz w:val="24"/>
                <w:szCs w:val="24"/>
                <w:lang w:val="ro-MD" w:eastAsia="ro-RO"/>
              </w:rPr>
              <w:t>ANI;</w:t>
            </w:r>
          </w:p>
          <w:p w14:paraId="4D3A9657" w14:textId="17A4D338" w:rsidR="00C75233" w:rsidRDefault="00C75233" w:rsidP="00C75233">
            <w:pPr>
              <w:jc w:val="center"/>
              <w:rPr>
                <w:rFonts w:cs="Times New Roman"/>
                <w:color w:val="000000"/>
                <w:sz w:val="24"/>
                <w:szCs w:val="24"/>
                <w:lang w:val="ro-MD" w:eastAsia="ro-RO"/>
              </w:rPr>
            </w:pPr>
            <w:r>
              <w:rPr>
                <w:rFonts w:cs="Times New Roman"/>
                <w:color w:val="000000"/>
                <w:sz w:val="24"/>
                <w:szCs w:val="24"/>
                <w:lang w:val="ro-MD" w:eastAsia="ro-RO"/>
              </w:rPr>
              <w:t>MJ</w:t>
            </w:r>
          </w:p>
          <w:p w14:paraId="75B1E722" w14:textId="6F00A0ED" w:rsidR="005E4AEB" w:rsidRPr="00485ACE" w:rsidRDefault="005E4AEB" w:rsidP="00FC4CDA">
            <w:pPr>
              <w:jc w:val="center"/>
              <w:rPr>
                <w:rFonts w:cs="Times New Roman"/>
                <w:sz w:val="24"/>
                <w:szCs w:val="24"/>
                <w:lang w:val="ro-MD"/>
              </w:rPr>
            </w:pPr>
          </w:p>
        </w:tc>
        <w:tc>
          <w:tcPr>
            <w:tcW w:w="2126" w:type="dxa"/>
          </w:tcPr>
          <w:p w14:paraId="44FCE762" w14:textId="65911B7D" w:rsidR="005E4AEB" w:rsidRPr="00485ACE" w:rsidRDefault="005E4AEB" w:rsidP="00FC4CDA">
            <w:pPr>
              <w:jc w:val="center"/>
              <w:rPr>
                <w:rFonts w:eastAsia="Times New Roman" w:cs="Times New Roman"/>
                <w:sz w:val="24"/>
                <w:szCs w:val="24"/>
                <w:lang w:val="ro-MD"/>
              </w:rPr>
            </w:pPr>
            <w:r w:rsidRPr="00485ACE">
              <w:rPr>
                <w:rFonts w:eastAsia="Times New Roman" w:cs="Times New Roman"/>
                <w:sz w:val="24"/>
                <w:szCs w:val="24"/>
                <w:lang w:val="ro-MD"/>
              </w:rPr>
              <w:t>Hotărârea Curții Constituționale</w:t>
            </w:r>
            <w:r w:rsidRPr="00485ACE">
              <w:rPr>
                <w:rFonts w:cs="Times New Roman"/>
                <w:sz w:val="24"/>
                <w:szCs w:val="24"/>
                <w:shd w:val="clear" w:color="auto" w:fill="FFFFFF"/>
                <w:lang w:val="ro-MD"/>
              </w:rPr>
              <w:t xml:space="preserve"> nr.</w:t>
            </w:r>
            <w:r w:rsidR="0000486E">
              <w:rPr>
                <w:rFonts w:cs="Times New Roman"/>
                <w:sz w:val="24"/>
                <w:szCs w:val="24"/>
                <w:shd w:val="clear" w:color="auto" w:fill="FFFFFF"/>
                <w:lang w:val="ro-MD"/>
              </w:rPr>
              <w:t> </w:t>
            </w:r>
            <w:r w:rsidRPr="00485ACE">
              <w:rPr>
                <w:rFonts w:cs="Times New Roman"/>
                <w:sz w:val="24"/>
                <w:szCs w:val="24"/>
                <w:shd w:val="clear" w:color="auto" w:fill="FFFFFF"/>
                <w:lang w:val="ro-MD"/>
              </w:rPr>
              <w:t>37 din 07.12.2021</w:t>
            </w:r>
          </w:p>
        </w:tc>
      </w:tr>
      <w:tr w:rsidR="005E4AEB" w:rsidRPr="0058254D" w14:paraId="4B982BC1" w14:textId="77777777" w:rsidTr="003A1009">
        <w:trPr>
          <w:trHeight w:val="703"/>
        </w:trPr>
        <w:tc>
          <w:tcPr>
            <w:tcW w:w="562" w:type="dxa"/>
          </w:tcPr>
          <w:p w14:paraId="7C16CB18" w14:textId="02D2CF71" w:rsidR="005E4AEB" w:rsidRDefault="005E4AEB" w:rsidP="00FC4CDA">
            <w:pPr>
              <w:jc w:val="center"/>
              <w:rPr>
                <w:rFonts w:cs="Times New Roman"/>
                <w:sz w:val="24"/>
                <w:szCs w:val="24"/>
                <w:lang w:val="ro-MD"/>
              </w:rPr>
            </w:pPr>
            <w:r>
              <w:rPr>
                <w:rFonts w:cs="Times New Roman"/>
                <w:sz w:val="24"/>
                <w:szCs w:val="24"/>
                <w:lang w:val="ro-MD"/>
              </w:rPr>
              <w:t>8</w:t>
            </w:r>
          </w:p>
        </w:tc>
        <w:tc>
          <w:tcPr>
            <w:tcW w:w="3261" w:type="dxa"/>
          </w:tcPr>
          <w:p w14:paraId="117A5933" w14:textId="139487B2" w:rsidR="005E4AEB" w:rsidRPr="00485ACE" w:rsidRDefault="005E4AEB" w:rsidP="00FC4CDA">
            <w:pPr>
              <w:rPr>
                <w:rFonts w:cs="Times New Roman"/>
                <w:sz w:val="24"/>
                <w:szCs w:val="24"/>
                <w:lang w:val="ro-MD"/>
              </w:rPr>
            </w:pPr>
            <w:r w:rsidRPr="00485ACE">
              <w:rPr>
                <w:rFonts w:cs="Times New Roman"/>
                <w:color w:val="000000"/>
                <w:sz w:val="24"/>
                <w:szCs w:val="24"/>
                <w:lang w:val="ro-MD"/>
              </w:rPr>
              <w:t>Proiectul legii pentru modificarea Legii</w:t>
            </w:r>
            <w:r w:rsidRPr="00485ACE">
              <w:rPr>
                <w:rFonts w:cs="Times New Roman"/>
                <w:sz w:val="24"/>
                <w:szCs w:val="24"/>
                <w:lang w:val="ro-MD"/>
              </w:rPr>
              <w:t xml:space="preserve"> </w:t>
            </w:r>
            <w:r w:rsidRPr="00485ACE">
              <w:rPr>
                <w:rFonts w:cs="Times New Roman"/>
                <w:color w:val="454545"/>
                <w:sz w:val="24"/>
                <w:szCs w:val="24"/>
                <w:shd w:val="clear" w:color="auto" w:fill="FFFFFF"/>
                <w:lang w:val="ro-MD"/>
              </w:rPr>
              <w:t xml:space="preserve">nr. </w:t>
            </w:r>
            <w:r w:rsidRPr="00485ACE">
              <w:rPr>
                <w:rFonts w:cs="Times New Roman"/>
                <w:sz w:val="24"/>
                <w:szCs w:val="24"/>
                <w:shd w:val="clear" w:color="auto" w:fill="FFFFFF"/>
                <w:lang w:val="ro-MD"/>
              </w:rPr>
              <w:t>156/1998 privind sistemul public de pensii</w:t>
            </w:r>
          </w:p>
        </w:tc>
        <w:tc>
          <w:tcPr>
            <w:tcW w:w="2693" w:type="dxa"/>
          </w:tcPr>
          <w:p w14:paraId="1DBCA836" w14:textId="01F7C46C" w:rsidR="005E4AEB" w:rsidRPr="00485ACE" w:rsidRDefault="008A2C11" w:rsidP="00FC4CDA">
            <w:pPr>
              <w:tabs>
                <w:tab w:val="left" w:pos="171"/>
                <w:tab w:val="left" w:pos="1116"/>
              </w:tabs>
              <w:rPr>
                <w:rFonts w:cs="Times New Roman"/>
                <w:sz w:val="24"/>
                <w:szCs w:val="24"/>
                <w:lang w:val="ro-MD"/>
              </w:rPr>
            </w:pPr>
            <w:r>
              <w:rPr>
                <w:rFonts w:eastAsia="Times New Roman" w:cs="Times New Roman"/>
                <w:sz w:val="24"/>
                <w:szCs w:val="24"/>
                <w:lang w:val="ro-MD"/>
              </w:rPr>
              <w:t>M</w:t>
            </w:r>
            <w:r w:rsidR="005E4AEB" w:rsidRPr="00485ACE">
              <w:rPr>
                <w:rFonts w:eastAsia="Times New Roman" w:cs="Times New Roman"/>
                <w:sz w:val="24"/>
                <w:szCs w:val="24"/>
                <w:lang w:val="ro-MD"/>
              </w:rPr>
              <w:t>odificarea art</w:t>
            </w:r>
            <w:r>
              <w:rPr>
                <w:rFonts w:eastAsia="Times New Roman" w:cs="Times New Roman"/>
                <w:sz w:val="24"/>
                <w:szCs w:val="24"/>
                <w:lang w:val="ro-MD"/>
              </w:rPr>
              <w:t>.</w:t>
            </w:r>
            <w:r w:rsidR="005E4AEB" w:rsidRPr="00485ACE">
              <w:rPr>
                <w:rFonts w:eastAsia="Times New Roman" w:cs="Times New Roman"/>
                <w:sz w:val="24"/>
                <w:szCs w:val="24"/>
                <w:lang w:val="ro-MD"/>
              </w:rPr>
              <w:t xml:space="preserve"> 24 alin.</w:t>
            </w:r>
            <w:r w:rsidR="00BE24B2">
              <w:rPr>
                <w:rFonts w:eastAsia="Times New Roman" w:cs="Times New Roman"/>
                <w:sz w:val="24"/>
                <w:szCs w:val="24"/>
                <w:lang w:val="ro-MD"/>
              </w:rPr>
              <w:t> </w:t>
            </w:r>
            <w:r w:rsidR="005E4AEB" w:rsidRPr="00485ACE">
              <w:rPr>
                <w:rFonts w:eastAsia="Times New Roman" w:cs="Times New Roman"/>
                <w:sz w:val="24"/>
                <w:szCs w:val="24"/>
                <w:lang w:val="ro-MD"/>
              </w:rPr>
              <w:t>(1)</w:t>
            </w:r>
            <w:r>
              <w:rPr>
                <w:rFonts w:eastAsia="Times New Roman" w:cs="Times New Roman"/>
                <w:sz w:val="24"/>
                <w:szCs w:val="24"/>
                <w:lang w:val="ro-MD"/>
              </w:rPr>
              <w:t>, în partea</w:t>
            </w:r>
            <w:r w:rsidR="005E4AEB" w:rsidRPr="00485ACE">
              <w:rPr>
                <w:rFonts w:eastAsia="Times New Roman" w:cs="Times New Roman"/>
                <w:sz w:val="24"/>
                <w:szCs w:val="24"/>
                <w:lang w:val="ro-MD"/>
              </w:rPr>
              <w:t xml:space="preserve"> ce ține de dreptul la pensia de urma</w:t>
            </w:r>
            <w:r w:rsidR="006C4D7E">
              <w:rPr>
                <w:rFonts w:eastAsia="Times New Roman" w:cs="Times New Roman"/>
                <w:sz w:val="24"/>
                <w:szCs w:val="24"/>
                <w:lang w:val="ro-MD"/>
              </w:rPr>
              <w:t>ș</w:t>
            </w:r>
            <w:r w:rsidR="005E4AEB" w:rsidRPr="00485ACE">
              <w:rPr>
                <w:rFonts w:eastAsia="Times New Roman" w:cs="Times New Roman"/>
                <w:sz w:val="24"/>
                <w:szCs w:val="24"/>
                <w:lang w:val="ro-MD"/>
              </w:rPr>
              <w:t xml:space="preserve"> </w:t>
            </w:r>
          </w:p>
        </w:tc>
        <w:tc>
          <w:tcPr>
            <w:tcW w:w="1417" w:type="dxa"/>
            <w:shd w:val="clear" w:color="auto" w:fill="auto"/>
          </w:tcPr>
          <w:p w14:paraId="698DD94F" w14:textId="30176288" w:rsidR="005E4AEB" w:rsidRPr="00485ACE" w:rsidRDefault="00840413" w:rsidP="00FC4CDA">
            <w:pPr>
              <w:jc w:val="center"/>
              <w:rPr>
                <w:rFonts w:cs="Times New Roman"/>
                <w:sz w:val="24"/>
                <w:szCs w:val="24"/>
                <w:lang w:val="ro-MD"/>
              </w:rPr>
            </w:pPr>
            <w:r>
              <w:rPr>
                <w:rFonts w:cs="Times New Roman"/>
                <w:sz w:val="24"/>
                <w:szCs w:val="24"/>
                <w:lang w:val="ro-MD"/>
              </w:rPr>
              <w:t>M</w:t>
            </w:r>
            <w:r w:rsidR="005E4AEB" w:rsidRPr="00485ACE">
              <w:rPr>
                <w:rFonts w:cs="Times New Roman"/>
                <w:sz w:val="24"/>
                <w:szCs w:val="24"/>
                <w:lang w:val="ro-MD"/>
              </w:rPr>
              <w:t>artie</w:t>
            </w:r>
          </w:p>
        </w:tc>
        <w:tc>
          <w:tcPr>
            <w:tcW w:w="1560" w:type="dxa"/>
          </w:tcPr>
          <w:p w14:paraId="01D6A6A9" w14:textId="0C2BBA46" w:rsidR="005E4AEB" w:rsidRPr="00485ACE" w:rsidRDefault="00840413" w:rsidP="00FC4CDA">
            <w:pPr>
              <w:jc w:val="center"/>
              <w:rPr>
                <w:rFonts w:cs="Times New Roman"/>
                <w:sz w:val="24"/>
                <w:szCs w:val="24"/>
                <w:lang w:val="ro-MD"/>
              </w:rPr>
            </w:pPr>
            <w:r>
              <w:rPr>
                <w:rFonts w:cs="Times New Roman"/>
                <w:sz w:val="24"/>
                <w:szCs w:val="24"/>
                <w:lang w:val="ro-MD"/>
              </w:rPr>
              <w:t>S</w:t>
            </w:r>
            <w:r w:rsidR="005E4AEB" w:rsidRPr="00485ACE">
              <w:rPr>
                <w:rFonts w:cs="Times New Roman"/>
                <w:sz w:val="24"/>
                <w:szCs w:val="24"/>
                <w:lang w:val="ro-MD"/>
              </w:rPr>
              <w:t>esiunea de primăvară</w:t>
            </w:r>
          </w:p>
        </w:tc>
        <w:tc>
          <w:tcPr>
            <w:tcW w:w="1559" w:type="dxa"/>
          </w:tcPr>
          <w:p w14:paraId="22C457A5" w14:textId="0495D21F" w:rsidR="005E4AEB" w:rsidRPr="00485ACE" w:rsidRDefault="00840413" w:rsidP="00FC4CDA">
            <w:pPr>
              <w:jc w:val="center"/>
              <w:rPr>
                <w:rFonts w:cs="Times New Roman"/>
                <w:sz w:val="24"/>
                <w:szCs w:val="24"/>
                <w:lang w:val="ro-MD"/>
              </w:rPr>
            </w:pPr>
            <w:r>
              <w:rPr>
                <w:rFonts w:cs="Times New Roman"/>
                <w:sz w:val="24"/>
                <w:szCs w:val="24"/>
                <w:lang w:val="ro-MD"/>
              </w:rPr>
              <w:t>L</w:t>
            </w:r>
            <w:r w:rsidR="005E4AEB" w:rsidRPr="00485ACE">
              <w:rPr>
                <w:rFonts w:cs="Times New Roman"/>
                <w:sz w:val="24"/>
                <w:szCs w:val="24"/>
                <w:lang w:val="ro-MD"/>
              </w:rPr>
              <w:t>ege adoptată</w:t>
            </w:r>
          </w:p>
        </w:tc>
        <w:tc>
          <w:tcPr>
            <w:tcW w:w="1843" w:type="dxa"/>
          </w:tcPr>
          <w:p w14:paraId="638131B3" w14:textId="25D0488B" w:rsidR="00C75233" w:rsidRDefault="00C75233" w:rsidP="00C75233">
            <w:pPr>
              <w:jc w:val="center"/>
              <w:rPr>
                <w:rFonts w:cs="Times New Roman"/>
                <w:color w:val="000000"/>
                <w:sz w:val="24"/>
                <w:szCs w:val="24"/>
                <w:lang w:val="ro-MD" w:eastAsia="ro-RO"/>
              </w:rPr>
            </w:pPr>
            <w:r w:rsidRPr="007F7F75">
              <w:rPr>
                <w:rFonts w:cs="Times New Roman"/>
                <w:color w:val="000000"/>
                <w:sz w:val="24"/>
                <w:szCs w:val="24"/>
                <w:lang w:val="ro-MD" w:eastAsia="ro-RO"/>
              </w:rPr>
              <w:t>M</w:t>
            </w:r>
            <w:r>
              <w:rPr>
                <w:rFonts w:cs="Times New Roman"/>
                <w:color w:val="000000"/>
                <w:sz w:val="24"/>
                <w:szCs w:val="24"/>
                <w:lang w:val="ro-MD" w:eastAsia="ro-RO"/>
              </w:rPr>
              <w:t>MPS;</w:t>
            </w:r>
          </w:p>
          <w:p w14:paraId="2259443F" w14:textId="7A558528" w:rsidR="00C75233" w:rsidRDefault="00C75233" w:rsidP="00C75233">
            <w:pPr>
              <w:jc w:val="center"/>
              <w:rPr>
                <w:rFonts w:cs="Times New Roman"/>
                <w:color w:val="000000"/>
                <w:sz w:val="24"/>
                <w:szCs w:val="24"/>
                <w:lang w:val="ro-MD" w:eastAsia="ro-RO"/>
              </w:rPr>
            </w:pPr>
            <w:r>
              <w:rPr>
                <w:rFonts w:cs="Times New Roman"/>
                <w:color w:val="000000"/>
                <w:sz w:val="24"/>
                <w:szCs w:val="24"/>
                <w:lang w:val="ro-MD" w:eastAsia="ro-RO"/>
              </w:rPr>
              <w:t>CNAS</w:t>
            </w:r>
          </w:p>
          <w:p w14:paraId="61631BE6" w14:textId="33639D2F" w:rsidR="006C4D7E" w:rsidRPr="006C4D7E" w:rsidRDefault="006C4D7E" w:rsidP="00C75233">
            <w:pPr>
              <w:jc w:val="center"/>
              <w:rPr>
                <w:rFonts w:cs="Times New Roman"/>
                <w:sz w:val="10"/>
                <w:szCs w:val="10"/>
                <w:lang w:val="ro-MD"/>
              </w:rPr>
            </w:pPr>
          </w:p>
        </w:tc>
        <w:tc>
          <w:tcPr>
            <w:tcW w:w="2126" w:type="dxa"/>
          </w:tcPr>
          <w:p w14:paraId="14833560" w14:textId="77777777" w:rsidR="005E4AEB" w:rsidRDefault="005E4AEB" w:rsidP="00FC4CDA">
            <w:pPr>
              <w:jc w:val="center"/>
              <w:rPr>
                <w:rFonts w:cs="Times New Roman"/>
                <w:sz w:val="24"/>
                <w:szCs w:val="24"/>
                <w:shd w:val="clear" w:color="auto" w:fill="FFFFFF"/>
                <w:lang w:val="ro-MD"/>
              </w:rPr>
            </w:pPr>
            <w:r w:rsidRPr="00485ACE">
              <w:rPr>
                <w:rFonts w:eastAsia="Times New Roman" w:cs="Times New Roman"/>
                <w:sz w:val="24"/>
                <w:szCs w:val="24"/>
                <w:lang w:val="ro-MD"/>
              </w:rPr>
              <w:t>Hotărârea Curții Constituționale</w:t>
            </w:r>
            <w:r w:rsidRPr="00485ACE">
              <w:rPr>
                <w:rFonts w:cs="Times New Roman"/>
                <w:sz w:val="24"/>
                <w:szCs w:val="24"/>
                <w:shd w:val="clear" w:color="auto" w:fill="FFFFFF"/>
                <w:lang w:val="ro-MD"/>
              </w:rPr>
              <w:t xml:space="preserve"> nr.</w:t>
            </w:r>
            <w:r>
              <w:rPr>
                <w:rFonts w:cs="Times New Roman"/>
                <w:sz w:val="24"/>
                <w:szCs w:val="24"/>
                <w:shd w:val="clear" w:color="auto" w:fill="FFFFFF"/>
                <w:lang w:val="ro-MD"/>
              </w:rPr>
              <w:t> </w:t>
            </w:r>
            <w:r w:rsidRPr="00485ACE">
              <w:rPr>
                <w:rFonts w:cs="Times New Roman"/>
                <w:sz w:val="24"/>
                <w:szCs w:val="24"/>
                <w:shd w:val="clear" w:color="auto" w:fill="FFFFFF"/>
                <w:lang w:val="ro-MD"/>
              </w:rPr>
              <w:t>11 din 26.05.2022</w:t>
            </w:r>
          </w:p>
          <w:p w14:paraId="323237EC" w14:textId="30D06FD8" w:rsidR="00F60839" w:rsidRPr="00F60839" w:rsidRDefault="00F60839" w:rsidP="00FC4CDA">
            <w:pPr>
              <w:jc w:val="center"/>
              <w:rPr>
                <w:rFonts w:eastAsia="Times New Roman" w:cs="Times New Roman"/>
                <w:sz w:val="10"/>
                <w:szCs w:val="10"/>
                <w:lang w:val="ro-MD"/>
              </w:rPr>
            </w:pPr>
          </w:p>
        </w:tc>
      </w:tr>
      <w:tr w:rsidR="005E4AEB" w:rsidRPr="0058254D" w14:paraId="6F25AB5C" w14:textId="77777777" w:rsidTr="003A1009">
        <w:trPr>
          <w:trHeight w:val="703"/>
        </w:trPr>
        <w:tc>
          <w:tcPr>
            <w:tcW w:w="562" w:type="dxa"/>
          </w:tcPr>
          <w:p w14:paraId="173423F6" w14:textId="4FCEF21A" w:rsidR="005E4AEB" w:rsidRDefault="005E4AEB" w:rsidP="00FC4CDA">
            <w:pPr>
              <w:jc w:val="center"/>
              <w:rPr>
                <w:rFonts w:cs="Times New Roman"/>
                <w:sz w:val="24"/>
                <w:szCs w:val="24"/>
                <w:lang w:val="ro-MD"/>
              </w:rPr>
            </w:pPr>
            <w:r>
              <w:rPr>
                <w:rFonts w:cs="Times New Roman"/>
                <w:sz w:val="24"/>
                <w:szCs w:val="24"/>
                <w:lang w:val="ro-MD"/>
              </w:rPr>
              <w:t>9</w:t>
            </w:r>
          </w:p>
        </w:tc>
        <w:tc>
          <w:tcPr>
            <w:tcW w:w="3261" w:type="dxa"/>
          </w:tcPr>
          <w:p w14:paraId="46545E06" w14:textId="60409741" w:rsidR="005E4AEB" w:rsidRPr="00BE24B2" w:rsidRDefault="005E4AEB" w:rsidP="00FC4CDA">
            <w:pPr>
              <w:rPr>
                <w:rFonts w:cs="Times New Roman"/>
                <w:sz w:val="24"/>
                <w:szCs w:val="24"/>
                <w:lang w:val="it-IT"/>
              </w:rPr>
            </w:pPr>
            <w:r w:rsidRPr="00485ACE">
              <w:rPr>
                <w:rFonts w:cs="Times New Roman"/>
                <w:color w:val="000000"/>
                <w:sz w:val="24"/>
                <w:szCs w:val="24"/>
                <w:lang w:val="ro-MD"/>
              </w:rPr>
              <w:t xml:space="preserve">Proiectul legii pentru modificarea Codului penal, </w:t>
            </w:r>
            <w:r w:rsidRPr="00485ACE">
              <w:rPr>
                <w:rFonts w:cs="Times New Roman"/>
                <w:sz w:val="24"/>
                <w:szCs w:val="24"/>
                <w:lang w:val="ro-MD"/>
              </w:rPr>
              <w:t xml:space="preserve">adoptat prin </w:t>
            </w:r>
            <w:r w:rsidR="00BE24B2">
              <w:rPr>
                <w:rFonts w:cs="Times New Roman"/>
                <w:sz w:val="24"/>
                <w:szCs w:val="24"/>
                <w:lang w:val="ro-MD"/>
              </w:rPr>
              <w:t>Legea</w:t>
            </w:r>
            <w:r w:rsidR="00BE24B2" w:rsidRPr="00BE24B2">
              <w:rPr>
                <w:lang w:val="it-IT"/>
              </w:rPr>
              <w:t xml:space="preserve"> </w:t>
            </w:r>
            <w:r w:rsidR="00BE24B2" w:rsidRPr="00BE24B2">
              <w:rPr>
                <w:sz w:val="24"/>
                <w:szCs w:val="24"/>
                <w:lang w:val="it-IT"/>
              </w:rPr>
              <w:t>nr. 985/2002</w:t>
            </w:r>
          </w:p>
        </w:tc>
        <w:tc>
          <w:tcPr>
            <w:tcW w:w="2693" w:type="dxa"/>
          </w:tcPr>
          <w:p w14:paraId="5F329646" w14:textId="4E598FD7" w:rsidR="005E4AEB" w:rsidRDefault="008A2C11" w:rsidP="00DD67C4">
            <w:pPr>
              <w:rPr>
                <w:rFonts w:cs="Times New Roman"/>
                <w:sz w:val="24"/>
                <w:szCs w:val="24"/>
                <w:lang w:val="ro-MD"/>
              </w:rPr>
            </w:pPr>
            <w:r>
              <w:rPr>
                <w:rFonts w:cs="Times New Roman"/>
                <w:sz w:val="24"/>
                <w:szCs w:val="24"/>
                <w:lang w:val="ro-MD"/>
              </w:rPr>
              <w:t>M</w:t>
            </w:r>
            <w:r w:rsidR="005E4AEB" w:rsidRPr="00485ACE">
              <w:rPr>
                <w:rFonts w:cs="Times New Roman"/>
                <w:sz w:val="24"/>
                <w:szCs w:val="24"/>
                <w:lang w:val="ro-MD"/>
              </w:rPr>
              <w:t>odificarea art</w:t>
            </w:r>
            <w:r>
              <w:rPr>
                <w:rFonts w:cs="Times New Roman"/>
                <w:sz w:val="24"/>
                <w:szCs w:val="24"/>
                <w:lang w:val="ro-MD"/>
              </w:rPr>
              <w:t>.</w:t>
            </w:r>
            <w:r w:rsidR="005E4AEB" w:rsidRPr="00485ACE">
              <w:rPr>
                <w:rFonts w:cs="Times New Roman"/>
                <w:sz w:val="24"/>
                <w:szCs w:val="24"/>
                <w:lang w:val="ro-MD"/>
              </w:rPr>
              <w:t xml:space="preserve"> 287 alin.</w:t>
            </w:r>
            <w:r w:rsidR="00BE24B2">
              <w:rPr>
                <w:rFonts w:cs="Times New Roman"/>
                <w:sz w:val="24"/>
                <w:szCs w:val="24"/>
                <w:lang w:val="ro-MD"/>
              </w:rPr>
              <w:t> </w:t>
            </w:r>
            <w:r w:rsidR="005E4AEB" w:rsidRPr="00485ACE">
              <w:rPr>
                <w:rFonts w:cs="Times New Roman"/>
                <w:sz w:val="24"/>
                <w:szCs w:val="24"/>
                <w:lang w:val="ro-MD"/>
              </w:rPr>
              <w:t>(1),</w:t>
            </w:r>
            <w:r w:rsidR="00DD67C4">
              <w:rPr>
                <w:rFonts w:cs="Times New Roman"/>
                <w:sz w:val="24"/>
                <w:szCs w:val="24"/>
                <w:lang w:val="ro-MD"/>
              </w:rPr>
              <w:t xml:space="preserve"> </w:t>
            </w:r>
            <w:r w:rsidR="005E4AEB" w:rsidRPr="00485ACE">
              <w:rPr>
                <w:rFonts w:cs="Times New Roman"/>
                <w:sz w:val="24"/>
                <w:szCs w:val="24"/>
                <w:lang w:val="ro-MD"/>
              </w:rPr>
              <w:t>fiind declarate neconstituționale cuv</w:t>
            </w:r>
            <w:r>
              <w:rPr>
                <w:rFonts w:cs="Times New Roman"/>
                <w:sz w:val="24"/>
                <w:szCs w:val="24"/>
                <w:lang w:val="ro-MD"/>
              </w:rPr>
              <w:t>i</w:t>
            </w:r>
            <w:r w:rsidR="005E4AEB" w:rsidRPr="00485ACE">
              <w:rPr>
                <w:rFonts w:cs="Times New Roman"/>
                <w:sz w:val="24"/>
                <w:szCs w:val="24"/>
                <w:lang w:val="ro-MD"/>
              </w:rPr>
              <w:t>nt</w:t>
            </w:r>
            <w:r>
              <w:rPr>
                <w:rFonts w:cs="Times New Roman"/>
                <w:sz w:val="24"/>
                <w:szCs w:val="24"/>
                <w:lang w:val="ro-MD"/>
              </w:rPr>
              <w:t>ele</w:t>
            </w:r>
            <w:r w:rsidR="005E4AEB" w:rsidRPr="00485ACE">
              <w:rPr>
                <w:rFonts w:cs="Times New Roman"/>
                <w:sz w:val="24"/>
                <w:szCs w:val="24"/>
                <w:lang w:val="ro-MD"/>
              </w:rPr>
              <w:t xml:space="preserve"> „grosolan” și „cinism sau”</w:t>
            </w:r>
          </w:p>
          <w:p w14:paraId="2DA7D4DD" w14:textId="71870A15" w:rsidR="006C4D7E" w:rsidRPr="006C4D7E" w:rsidRDefault="006C4D7E" w:rsidP="00FC4CDA">
            <w:pPr>
              <w:tabs>
                <w:tab w:val="left" w:pos="171"/>
                <w:tab w:val="left" w:pos="1116"/>
              </w:tabs>
              <w:rPr>
                <w:rFonts w:cs="Times New Roman"/>
                <w:sz w:val="10"/>
                <w:szCs w:val="10"/>
                <w:lang w:val="ro-MD"/>
              </w:rPr>
            </w:pPr>
          </w:p>
        </w:tc>
        <w:tc>
          <w:tcPr>
            <w:tcW w:w="1417" w:type="dxa"/>
            <w:shd w:val="clear" w:color="auto" w:fill="auto"/>
          </w:tcPr>
          <w:p w14:paraId="1A9DDD1B" w14:textId="655D4C17" w:rsidR="005E4AEB" w:rsidRPr="00485ACE" w:rsidRDefault="00840413" w:rsidP="00FC4CDA">
            <w:pPr>
              <w:jc w:val="center"/>
              <w:rPr>
                <w:rFonts w:cs="Times New Roman"/>
                <w:sz w:val="24"/>
                <w:szCs w:val="24"/>
                <w:lang w:val="ro-MD"/>
              </w:rPr>
            </w:pPr>
            <w:r>
              <w:rPr>
                <w:rFonts w:cs="Times New Roman"/>
                <w:sz w:val="24"/>
                <w:szCs w:val="24"/>
                <w:lang w:val="ro-MD"/>
              </w:rPr>
              <w:t>M</w:t>
            </w:r>
            <w:r w:rsidR="005E4AEB" w:rsidRPr="00485ACE">
              <w:rPr>
                <w:rFonts w:cs="Times New Roman"/>
                <w:sz w:val="24"/>
                <w:szCs w:val="24"/>
                <w:lang w:val="ro-MD"/>
              </w:rPr>
              <w:t>artie</w:t>
            </w:r>
          </w:p>
        </w:tc>
        <w:tc>
          <w:tcPr>
            <w:tcW w:w="1560" w:type="dxa"/>
          </w:tcPr>
          <w:p w14:paraId="35381ED7" w14:textId="473CECB1" w:rsidR="005E4AEB" w:rsidRPr="00485ACE" w:rsidRDefault="00840413" w:rsidP="00FC4CDA">
            <w:pPr>
              <w:jc w:val="center"/>
              <w:rPr>
                <w:rFonts w:cs="Times New Roman"/>
                <w:sz w:val="24"/>
                <w:szCs w:val="24"/>
                <w:lang w:val="ro-MD"/>
              </w:rPr>
            </w:pPr>
            <w:r>
              <w:rPr>
                <w:rFonts w:cs="Times New Roman"/>
                <w:sz w:val="24"/>
                <w:szCs w:val="24"/>
                <w:lang w:val="ro-MD"/>
              </w:rPr>
              <w:t>S</w:t>
            </w:r>
            <w:r w:rsidR="005E4AEB" w:rsidRPr="00485ACE">
              <w:rPr>
                <w:rFonts w:cs="Times New Roman"/>
                <w:sz w:val="24"/>
                <w:szCs w:val="24"/>
                <w:lang w:val="ro-MD"/>
              </w:rPr>
              <w:t>esiunea de primăvară</w:t>
            </w:r>
          </w:p>
        </w:tc>
        <w:tc>
          <w:tcPr>
            <w:tcW w:w="1559" w:type="dxa"/>
          </w:tcPr>
          <w:p w14:paraId="4503E344" w14:textId="07511015" w:rsidR="005E4AEB" w:rsidRPr="00485ACE" w:rsidRDefault="00840413" w:rsidP="00FC4CDA">
            <w:pPr>
              <w:jc w:val="center"/>
              <w:rPr>
                <w:rFonts w:cs="Times New Roman"/>
                <w:sz w:val="24"/>
                <w:szCs w:val="24"/>
                <w:lang w:val="ro-MD"/>
              </w:rPr>
            </w:pPr>
            <w:r>
              <w:rPr>
                <w:rFonts w:cs="Times New Roman"/>
                <w:sz w:val="24"/>
                <w:szCs w:val="24"/>
                <w:lang w:val="ro-MD"/>
              </w:rPr>
              <w:t>L</w:t>
            </w:r>
            <w:r w:rsidR="005E4AEB" w:rsidRPr="00485ACE">
              <w:rPr>
                <w:rFonts w:cs="Times New Roman"/>
                <w:sz w:val="24"/>
                <w:szCs w:val="24"/>
                <w:lang w:val="ro-MD"/>
              </w:rPr>
              <w:t>ege adoptată</w:t>
            </w:r>
          </w:p>
        </w:tc>
        <w:tc>
          <w:tcPr>
            <w:tcW w:w="1843" w:type="dxa"/>
          </w:tcPr>
          <w:p w14:paraId="6B480141" w14:textId="77777777" w:rsidR="00C75233" w:rsidRDefault="00C75233" w:rsidP="00C75233">
            <w:pPr>
              <w:jc w:val="center"/>
              <w:rPr>
                <w:rFonts w:cs="Times New Roman"/>
                <w:color w:val="000000"/>
                <w:sz w:val="24"/>
                <w:szCs w:val="24"/>
                <w:lang w:val="ro-MD" w:eastAsia="ro-RO"/>
              </w:rPr>
            </w:pPr>
            <w:r w:rsidRPr="007F7F75">
              <w:rPr>
                <w:rFonts w:cs="Times New Roman"/>
                <w:color w:val="000000"/>
                <w:sz w:val="24"/>
                <w:szCs w:val="24"/>
                <w:lang w:val="ro-MD" w:eastAsia="ro-RO"/>
              </w:rPr>
              <w:t>M</w:t>
            </w:r>
            <w:r>
              <w:rPr>
                <w:rFonts w:cs="Times New Roman"/>
                <w:color w:val="000000"/>
                <w:sz w:val="24"/>
                <w:szCs w:val="24"/>
                <w:lang w:val="ro-MD" w:eastAsia="ro-RO"/>
              </w:rPr>
              <w:t>J</w:t>
            </w:r>
          </w:p>
          <w:p w14:paraId="41327448" w14:textId="276C77A9" w:rsidR="005E4AEB" w:rsidRPr="00485ACE" w:rsidRDefault="005E4AEB" w:rsidP="00FC4CDA">
            <w:pPr>
              <w:jc w:val="center"/>
              <w:rPr>
                <w:rFonts w:cs="Times New Roman"/>
                <w:sz w:val="24"/>
                <w:szCs w:val="24"/>
                <w:lang w:val="ro-MD"/>
              </w:rPr>
            </w:pPr>
          </w:p>
        </w:tc>
        <w:tc>
          <w:tcPr>
            <w:tcW w:w="2126" w:type="dxa"/>
          </w:tcPr>
          <w:p w14:paraId="47A3BA0F" w14:textId="475F798D" w:rsidR="005E4AEB" w:rsidRPr="00485ACE" w:rsidRDefault="005E4AEB" w:rsidP="00FC4CDA">
            <w:pPr>
              <w:jc w:val="center"/>
              <w:rPr>
                <w:rFonts w:eastAsia="Times New Roman" w:cs="Times New Roman"/>
                <w:sz w:val="24"/>
                <w:szCs w:val="24"/>
                <w:lang w:val="ro-MD"/>
              </w:rPr>
            </w:pPr>
            <w:r w:rsidRPr="00485ACE">
              <w:rPr>
                <w:rFonts w:eastAsia="Times New Roman" w:cs="Times New Roman"/>
                <w:sz w:val="24"/>
                <w:szCs w:val="24"/>
                <w:lang w:val="ro-MD"/>
              </w:rPr>
              <w:t>Hotărârea Curții Constituționale</w:t>
            </w:r>
            <w:r w:rsidRPr="00485ACE">
              <w:rPr>
                <w:rFonts w:cs="Times New Roman"/>
                <w:sz w:val="24"/>
                <w:szCs w:val="24"/>
                <w:shd w:val="clear" w:color="auto" w:fill="FFFFFF"/>
                <w:lang w:val="ro-MD"/>
              </w:rPr>
              <w:t xml:space="preserve"> nr.</w:t>
            </w:r>
            <w:r w:rsidR="006C4D7E">
              <w:rPr>
                <w:rFonts w:cs="Times New Roman"/>
                <w:sz w:val="24"/>
                <w:szCs w:val="24"/>
                <w:shd w:val="clear" w:color="auto" w:fill="FFFFFF"/>
                <w:lang w:val="ro-MD"/>
              </w:rPr>
              <w:t> </w:t>
            </w:r>
            <w:r w:rsidRPr="00485ACE">
              <w:rPr>
                <w:rFonts w:cs="Times New Roman"/>
                <w:sz w:val="24"/>
                <w:szCs w:val="24"/>
                <w:shd w:val="clear" w:color="auto" w:fill="FFFFFF"/>
                <w:lang w:val="ro-MD"/>
              </w:rPr>
              <w:t>25 din 12.08.2021</w:t>
            </w:r>
          </w:p>
        </w:tc>
      </w:tr>
      <w:tr w:rsidR="005E4AEB" w:rsidRPr="0058254D" w14:paraId="2569B67A" w14:textId="77777777" w:rsidTr="003A1009">
        <w:trPr>
          <w:trHeight w:val="703"/>
        </w:trPr>
        <w:tc>
          <w:tcPr>
            <w:tcW w:w="562" w:type="dxa"/>
          </w:tcPr>
          <w:p w14:paraId="099C146F" w14:textId="74DB862F" w:rsidR="005E4AEB" w:rsidRDefault="005E4AEB" w:rsidP="00FC4CDA">
            <w:pPr>
              <w:jc w:val="center"/>
              <w:rPr>
                <w:rFonts w:cs="Times New Roman"/>
                <w:sz w:val="24"/>
                <w:szCs w:val="24"/>
                <w:lang w:val="ro-MD"/>
              </w:rPr>
            </w:pPr>
            <w:r>
              <w:rPr>
                <w:rFonts w:cs="Times New Roman"/>
                <w:sz w:val="24"/>
                <w:szCs w:val="24"/>
                <w:lang w:val="ro-MD"/>
              </w:rPr>
              <w:t>10</w:t>
            </w:r>
          </w:p>
        </w:tc>
        <w:tc>
          <w:tcPr>
            <w:tcW w:w="3261" w:type="dxa"/>
          </w:tcPr>
          <w:p w14:paraId="1242D7BE" w14:textId="467B9E2D" w:rsidR="005E4AEB" w:rsidRPr="00485ACE" w:rsidRDefault="005E4AEB" w:rsidP="00FC4CDA">
            <w:pPr>
              <w:rPr>
                <w:rFonts w:cs="Times New Roman"/>
                <w:color w:val="000000"/>
                <w:sz w:val="24"/>
                <w:szCs w:val="24"/>
                <w:lang w:val="ro-MD"/>
              </w:rPr>
            </w:pPr>
            <w:r w:rsidRPr="00485ACE">
              <w:rPr>
                <w:rFonts w:cs="Times New Roman"/>
                <w:color w:val="000000"/>
                <w:sz w:val="24"/>
                <w:szCs w:val="24"/>
                <w:lang w:val="ro-MD"/>
              </w:rPr>
              <w:t>Proiectul de lege pentru modificarea Legii nr.</w:t>
            </w:r>
            <w:r w:rsidR="0000486E">
              <w:rPr>
                <w:rFonts w:cs="Times New Roman"/>
                <w:color w:val="000000"/>
                <w:sz w:val="24"/>
                <w:szCs w:val="24"/>
                <w:lang w:val="ro-MD"/>
              </w:rPr>
              <w:t> </w:t>
            </w:r>
            <w:r w:rsidRPr="00485ACE">
              <w:rPr>
                <w:rFonts w:cs="Times New Roman"/>
                <w:color w:val="000000"/>
                <w:sz w:val="24"/>
                <w:szCs w:val="24"/>
                <w:lang w:val="ro-MD"/>
              </w:rPr>
              <w:t>212/2004 privind regimul stării de urgență, asediu și de război</w:t>
            </w:r>
            <w:r w:rsidR="008A2C11">
              <w:rPr>
                <w:rFonts w:cs="Times New Roman"/>
                <w:color w:val="000000"/>
                <w:sz w:val="24"/>
                <w:szCs w:val="24"/>
                <w:lang w:val="ro-MD"/>
              </w:rPr>
              <w:t>.</w:t>
            </w:r>
          </w:p>
          <w:p w14:paraId="295B5AAF" w14:textId="77777777" w:rsidR="005E4AEB" w:rsidRPr="00485ACE" w:rsidRDefault="005E4AEB" w:rsidP="00FC4CDA">
            <w:pPr>
              <w:rPr>
                <w:rFonts w:cs="Times New Roman"/>
                <w:sz w:val="24"/>
                <w:szCs w:val="24"/>
                <w:lang w:val="ro-MD"/>
              </w:rPr>
            </w:pPr>
          </w:p>
          <w:p w14:paraId="6FCB51DE" w14:textId="7FBB6457" w:rsidR="005E4AEB" w:rsidRDefault="005E4AEB" w:rsidP="00FC4CDA">
            <w:pPr>
              <w:rPr>
                <w:rFonts w:cs="Times New Roman"/>
                <w:sz w:val="24"/>
                <w:szCs w:val="24"/>
                <w:lang w:val="ro-MD"/>
              </w:rPr>
            </w:pPr>
            <w:r w:rsidRPr="00485ACE">
              <w:rPr>
                <w:rFonts w:cs="Times New Roman"/>
                <w:sz w:val="24"/>
                <w:szCs w:val="24"/>
                <w:lang w:val="ro-MD"/>
              </w:rPr>
              <w:t>Inițiativ</w:t>
            </w:r>
            <w:r w:rsidR="008F7EC3">
              <w:rPr>
                <w:rFonts w:cs="Times New Roman"/>
                <w:sz w:val="24"/>
                <w:szCs w:val="24"/>
                <w:lang w:val="ro-MD"/>
              </w:rPr>
              <w:t>a</w:t>
            </w:r>
            <w:r w:rsidRPr="00485ACE">
              <w:rPr>
                <w:rFonts w:cs="Times New Roman"/>
                <w:sz w:val="24"/>
                <w:szCs w:val="24"/>
                <w:lang w:val="ro-MD"/>
              </w:rPr>
              <w:t xml:space="preserve"> legislativă a deputaților </w:t>
            </w:r>
          </w:p>
          <w:p w14:paraId="43C891C8" w14:textId="2FA1D502" w:rsidR="006C4D7E" w:rsidRPr="006C4D7E" w:rsidRDefault="006C4D7E" w:rsidP="00FC4CDA">
            <w:pPr>
              <w:rPr>
                <w:rFonts w:cs="Times New Roman"/>
                <w:color w:val="000000"/>
                <w:sz w:val="10"/>
                <w:szCs w:val="10"/>
                <w:lang w:val="ro-MD"/>
              </w:rPr>
            </w:pPr>
          </w:p>
        </w:tc>
        <w:tc>
          <w:tcPr>
            <w:tcW w:w="2693" w:type="dxa"/>
          </w:tcPr>
          <w:p w14:paraId="008D8CFD" w14:textId="2A8F0C8E" w:rsidR="005E4AEB" w:rsidRPr="00485ACE" w:rsidRDefault="008A2C11" w:rsidP="00FC4CDA">
            <w:pPr>
              <w:rPr>
                <w:rFonts w:cs="Times New Roman"/>
                <w:sz w:val="24"/>
                <w:szCs w:val="24"/>
                <w:lang w:val="ro-MD"/>
              </w:rPr>
            </w:pPr>
            <w:r>
              <w:rPr>
                <w:rFonts w:eastAsia="Times New Roman" w:cs="Times New Roman"/>
                <w:sz w:val="24"/>
                <w:szCs w:val="24"/>
                <w:lang w:val="ro-MD"/>
              </w:rPr>
              <w:t>R</w:t>
            </w:r>
            <w:r w:rsidR="005E4AEB" w:rsidRPr="00485ACE">
              <w:rPr>
                <w:rFonts w:eastAsia="Times New Roman" w:cs="Times New Roman"/>
                <w:sz w:val="24"/>
                <w:szCs w:val="24"/>
                <w:lang w:val="ro-MD"/>
              </w:rPr>
              <w:t>eglementarea unui mecanism de control parlamentar eficient asupra măsurilor dispuse de către Guvern pe durata stării de urgență</w:t>
            </w:r>
          </w:p>
        </w:tc>
        <w:tc>
          <w:tcPr>
            <w:tcW w:w="1417" w:type="dxa"/>
            <w:shd w:val="clear" w:color="auto" w:fill="auto"/>
          </w:tcPr>
          <w:p w14:paraId="51666587" w14:textId="1A7BB0AB" w:rsidR="005E4AEB" w:rsidRPr="00485ACE" w:rsidRDefault="00840413" w:rsidP="00FC4CDA">
            <w:pPr>
              <w:jc w:val="center"/>
              <w:rPr>
                <w:rFonts w:cs="Times New Roman"/>
                <w:sz w:val="24"/>
                <w:szCs w:val="24"/>
                <w:lang w:val="ro-MD"/>
              </w:rPr>
            </w:pPr>
            <w:r>
              <w:rPr>
                <w:rFonts w:cs="Times New Roman"/>
                <w:sz w:val="24"/>
                <w:szCs w:val="24"/>
                <w:lang w:val="ro-MD"/>
              </w:rPr>
              <w:t>M</w:t>
            </w:r>
            <w:r w:rsidR="005E4AEB" w:rsidRPr="00485ACE">
              <w:rPr>
                <w:rFonts w:cs="Times New Roman"/>
                <w:sz w:val="24"/>
                <w:szCs w:val="24"/>
                <w:lang w:val="ro-MD"/>
              </w:rPr>
              <w:t>artie</w:t>
            </w:r>
          </w:p>
        </w:tc>
        <w:tc>
          <w:tcPr>
            <w:tcW w:w="1560" w:type="dxa"/>
          </w:tcPr>
          <w:p w14:paraId="6051DEE8" w14:textId="1B742C64" w:rsidR="005E4AEB" w:rsidRPr="00485ACE" w:rsidRDefault="00840413" w:rsidP="00FC4CDA">
            <w:pPr>
              <w:jc w:val="center"/>
              <w:rPr>
                <w:rFonts w:cs="Times New Roman"/>
                <w:sz w:val="24"/>
                <w:szCs w:val="24"/>
                <w:lang w:val="ro-MD"/>
              </w:rPr>
            </w:pPr>
            <w:r>
              <w:rPr>
                <w:rFonts w:cs="Times New Roman"/>
                <w:sz w:val="24"/>
                <w:szCs w:val="24"/>
                <w:lang w:val="ro-MD"/>
              </w:rPr>
              <w:t>S</w:t>
            </w:r>
            <w:r w:rsidR="005E4AEB" w:rsidRPr="00485ACE">
              <w:rPr>
                <w:rFonts w:cs="Times New Roman"/>
                <w:sz w:val="24"/>
                <w:szCs w:val="24"/>
                <w:lang w:val="ro-MD"/>
              </w:rPr>
              <w:t>esiunea de primăvară</w:t>
            </w:r>
          </w:p>
        </w:tc>
        <w:tc>
          <w:tcPr>
            <w:tcW w:w="1559" w:type="dxa"/>
          </w:tcPr>
          <w:p w14:paraId="3FE1610B" w14:textId="329B0687" w:rsidR="005E4AEB" w:rsidRPr="00485ACE" w:rsidRDefault="00840413" w:rsidP="00FC4CDA">
            <w:pPr>
              <w:jc w:val="center"/>
              <w:rPr>
                <w:rFonts w:cs="Times New Roman"/>
                <w:sz w:val="24"/>
                <w:szCs w:val="24"/>
                <w:lang w:val="ro-MD"/>
              </w:rPr>
            </w:pPr>
            <w:r>
              <w:rPr>
                <w:rFonts w:cs="Times New Roman"/>
                <w:sz w:val="24"/>
                <w:szCs w:val="24"/>
                <w:lang w:val="ro-MD"/>
              </w:rPr>
              <w:t>L</w:t>
            </w:r>
            <w:r w:rsidR="005E4AEB" w:rsidRPr="00485ACE">
              <w:rPr>
                <w:rFonts w:cs="Times New Roman"/>
                <w:sz w:val="24"/>
                <w:szCs w:val="24"/>
                <w:lang w:val="ro-MD"/>
              </w:rPr>
              <w:t>ege adoptată</w:t>
            </w:r>
          </w:p>
        </w:tc>
        <w:tc>
          <w:tcPr>
            <w:tcW w:w="1843" w:type="dxa"/>
          </w:tcPr>
          <w:p w14:paraId="7D8A0113" w14:textId="77777777" w:rsidR="00422B64" w:rsidRDefault="00422B64" w:rsidP="00422B64">
            <w:pPr>
              <w:tabs>
                <w:tab w:val="left" w:pos="171"/>
                <w:tab w:val="left" w:pos="1116"/>
              </w:tabs>
              <w:jc w:val="center"/>
              <w:rPr>
                <w:rFonts w:cs="Times New Roman"/>
                <w:color w:val="000000"/>
                <w:sz w:val="24"/>
                <w:szCs w:val="24"/>
                <w:lang w:val="ro-MD" w:eastAsia="ro-RO"/>
              </w:rPr>
            </w:pPr>
            <w:r w:rsidRPr="00485ACE">
              <w:rPr>
                <w:rFonts w:cs="Times New Roman"/>
                <w:color w:val="000000"/>
                <w:sz w:val="24"/>
                <w:szCs w:val="24"/>
                <w:lang w:val="ro-MD" w:eastAsia="ro-RO"/>
              </w:rPr>
              <w:t>M</w:t>
            </w:r>
            <w:r>
              <w:rPr>
                <w:rFonts w:cs="Times New Roman"/>
                <w:color w:val="000000"/>
                <w:sz w:val="24"/>
                <w:szCs w:val="24"/>
                <w:lang w:val="ro-MD" w:eastAsia="ro-RO"/>
              </w:rPr>
              <w:t>AI</w:t>
            </w:r>
          </w:p>
          <w:p w14:paraId="4454B904" w14:textId="77777777" w:rsidR="005E4AEB" w:rsidRPr="00485ACE" w:rsidRDefault="005E4AEB" w:rsidP="00FC4CDA">
            <w:pPr>
              <w:jc w:val="center"/>
              <w:rPr>
                <w:rFonts w:cs="Times New Roman"/>
                <w:sz w:val="24"/>
                <w:szCs w:val="24"/>
                <w:lang w:val="ro-MD"/>
              </w:rPr>
            </w:pPr>
          </w:p>
        </w:tc>
        <w:tc>
          <w:tcPr>
            <w:tcW w:w="2126" w:type="dxa"/>
          </w:tcPr>
          <w:p w14:paraId="014A9604" w14:textId="272CEE5B" w:rsidR="005E4AEB" w:rsidRPr="00485ACE" w:rsidRDefault="005E4AEB" w:rsidP="00FC4CDA">
            <w:pPr>
              <w:jc w:val="center"/>
              <w:rPr>
                <w:rFonts w:eastAsia="Times New Roman" w:cs="Times New Roman"/>
                <w:sz w:val="24"/>
                <w:szCs w:val="24"/>
                <w:lang w:val="ro-MD"/>
              </w:rPr>
            </w:pPr>
            <w:r w:rsidRPr="00485ACE">
              <w:rPr>
                <w:rFonts w:eastAsia="Times New Roman" w:cs="Times New Roman"/>
                <w:sz w:val="24"/>
                <w:szCs w:val="24"/>
                <w:lang w:val="ro-MD"/>
              </w:rPr>
              <w:t>Hotărârea Curții Constituționale</w:t>
            </w:r>
            <w:r w:rsidRPr="00485ACE">
              <w:rPr>
                <w:rFonts w:cs="Times New Roman"/>
                <w:sz w:val="24"/>
                <w:szCs w:val="24"/>
                <w:shd w:val="clear" w:color="auto" w:fill="FFFFFF"/>
                <w:lang w:val="ro-MD"/>
              </w:rPr>
              <w:t xml:space="preserve"> nr.</w:t>
            </w:r>
            <w:r w:rsidR="006C4D7E">
              <w:rPr>
                <w:rFonts w:cs="Times New Roman"/>
                <w:sz w:val="24"/>
                <w:szCs w:val="24"/>
                <w:shd w:val="clear" w:color="auto" w:fill="FFFFFF"/>
                <w:lang w:val="ro-MD"/>
              </w:rPr>
              <w:t> </w:t>
            </w:r>
            <w:r w:rsidRPr="00485ACE">
              <w:rPr>
                <w:rFonts w:cs="Times New Roman"/>
                <w:sz w:val="24"/>
                <w:szCs w:val="24"/>
                <w:shd w:val="clear" w:color="auto" w:fill="FFFFFF"/>
                <w:lang w:val="ro-MD"/>
              </w:rPr>
              <w:t>17 din 23.06.2020</w:t>
            </w:r>
          </w:p>
        </w:tc>
      </w:tr>
      <w:tr w:rsidR="005E4AEB" w:rsidRPr="0058254D" w14:paraId="439635E1" w14:textId="77777777" w:rsidTr="009B63D5">
        <w:trPr>
          <w:trHeight w:val="60"/>
        </w:trPr>
        <w:tc>
          <w:tcPr>
            <w:tcW w:w="562" w:type="dxa"/>
          </w:tcPr>
          <w:p w14:paraId="1C4B65DC" w14:textId="3FC12E16" w:rsidR="005E4AEB" w:rsidRDefault="005E4AEB" w:rsidP="00FC4CDA">
            <w:pPr>
              <w:jc w:val="center"/>
              <w:rPr>
                <w:rFonts w:cs="Times New Roman"/>
                <w:sz w:val="24"/>
                <w:szCs w:val="24"/>
                <w:lang w:val="ro-MD"/>
              </w:rPr>
            </w:pPr>
            <w:r>
              <w:rPr>
                <w:rFonts w:cs="Times New Roman"/>
                <w:sz w:val="24"/>
                <w:szCs w:val="24"/>
                <w:lang w:val="ro-MD"/>
              </w:rPr>
              <w:t>11</w:t>
            </w:r>
          </w:p>
        </w:tc>
        <w:tc>
          <w:tcPr>
            <w:tcW w:w="3261" w:type="dxa"/>
          </w:tcPr>
          <w:p w14:paraId="138F580E" w14:textId="1CDEFE16" w:rsidR="005E4AEB" w:rsidRPr="00485ACE" w:rsidRDefault="005E4AEB" w:rsidP="00FC4CDA">
            <w:pPr>
              <w:rPr>
                <w:rFonts w:cs="Times New Roman"/>
                <w:color w:val="000000"/>
                <w:sz w:val="24"/>
                <w:szCs w:val="24"/>
                <w:lang w:val="ro-MD"/>
              </w:rPr>
            </w:pPr>
            <w:r w:rsidRPr="00485ACE">
              <w:rPr>
                <w:rFonts w:cs="Times New Roman"/>
                <w:color w:val="000000"/>
                <w:sz w:val="24"/>
                <w:szCs w:val="24"/>
                <w:lang w:val="ro-MD"/>
              </w:rPr>
              <w:t>Proiectul legii pentru modificarea Codului penal,</w:t>
            </w:r>
            <w:r w:rsidRPr="00485ACE">
              <w:rPr>
                <w:rFonts w:cs="Times New Roman"/>
                <w:sz w:val="24"/>
                <w:szCs w:val="24"/>
                <w:lang w:val="ro-MD"/>
              </w:rPr>
              <w:t xml:space="preserve"> adoptat prin</w:t>
            </w:r>
            <w:r w:rsidR="00BE24B2">
              <w:rPr>
                <w:rFonts w:cs="Times New Roman"/>
                <w:sz w:val="24"/>
                <w:szCs w:val="24"/>
                <w:lang w:val="ro-MD"/>
              </w:rPr>
              <w:t xml:space="preserve"> Legea nr. 985/2002</w:t>
            </w:r>
          </w:p>
        </w:tc>
        <w:tc>
          <w:tcPr>
            <w:tcW w:w="2693" w:type="dxa"/>
          </w:tcPr>
          <w:p w14:paraId="7ECDB8AE" w14:textId="77777777" w:rsidR="006C4D7E" w:rsidRDefault="008A2C11" w:rsidP="009B63D5">
            <w:pPr>
              <w:rPr>
                <w:rFonts w:cs="Times New Roman"/>
                <w:sz w:val="24"/>
                <w:szCs w:val="24"/>
                <w:lang w:val="ro-MD"/>
              </w:rPr>
            </w:pPr>
            <w:r>
              <w:rPr>
                <w:rFonts w:cs="Times New Roman"/>
                <w:sz w:val="24"/>
                <w:szCs w:val="24"/>
                <w:lang w:val="ro-MD"/>
              </w:rPr>
              <w:t>R</w:t>
            </w:r>
            <w:r w:rsidR="005E4AEB" w:rsidRPr="00485ACE">
              <w:rPr>
                <w:rFonts w:cs="Times New Roman"/>
                <w:sz w:val="24"/>
                <w:szCs w:val="24"/>
                <w:lang w:val="ro-MD"/>
              </w:rPr>
              <w:t xml:space="preserve">evizuirea conceptuală a modului de stabilire </w:t>
            </w:r>
            <w:r w:rsidR="0000486E" w:rsidRPr="00485ACE">
              <w:rPr>
                <w:rFonts w:cs="Times New Roman"/>
                <w:sz w:val="24"/>
                <w:szCs w:val="24"/>
                <w:lang w:val="ro-MD"/>
              </w:rPr>
              <w:t>și</w:t>
            </w:r>
            <w:r w:rsidR="005E4AEB" w:rsidRPr="00485ACE">
              <w:rPr>
                <w:rFonts w:cs="Times New Roman"/>
                <w:sz w:val="24"/>
                <w:szCs w:val="24"/>
                <w:lang w:val="ro-MD"/>
              </w:rPr>
              <w:t xml:space="preserve"> limitele de pedeapsă aplicabile în cazul comiterii unei singure </w:t>
            </w:r>
            <w:r w:rsidR="0000486E" w:rsidRPr="00485ACE">
              <w:rPr>
                <w:rFonts w:cs="Times New Roman"/>
                <w:sz w:val="24"/>
                <w:szCs w:val="24"/>
                <w:lang w:val="ro-MD"/>
              </w:rPr>
              <w:lastRenderedPageBreak/>
              <w:t>infracțiuni</w:t>
            </w:r>
            <w:r w:rsidR="005E4AEB" w:rsidRPr="00485ACE">
              <w:rPr>
                <w:rFonts w:cs="Times New Roman"/>
                <w:sz w:val="24"/>
                <w:szCs w:val="24"/>
                <w:lang w:val="ro-MD"/>
              </w:rPr>
              <w:t xml:space="preserve"> de către persoanele cu vârsta cuprinsă între 18 </w:t>
            </w:r>
            <w:r w:rsidR="0000486E" w:rsidRPr="00485ACE">
              <w:rPr>
                <w:rFonts w:cs="Times New Roman"/>
                <w:sz w:val="24"/>
                <w:szCs w:val="24"/>
                <w:lang w:val="ro-MD"/>
              </w:rPr>
              <w:t>și</w:t>
            </w:r>
            <w:r w:rsidR="005E4AEB" w:rsidRPr="00485ACE">
              <w:rPr>
                <w:rFonts w:cs="Times New Roman"/>
                <w:sz w:val="24"/>
                <w:szCs w:val="24"/>
                <w:lang w:val="ro-MD"/>
              </w:rPr>
              <w:t xml:space="preserve"> 21</w:t>
            </w:r>
            <w:r w:rsidR="00EF340A">
              <w:rPr>
                <w:rFonts w:cs="Times New Roman"/>
                <w:sz w:val="24"/>
                <w:szCs w:val="24"/>
                <w:lang w:val="ro-MD"/>
              </w:rPr>
              <w:t xml:space="preserve"> de ani</w:t>
            </w:r>
          </w:p>
          <w:p w14:paraId="7D31CE39" w14:textId="5420BCF1" w:rsidR="00F60839" w:rsidRPr="006C4D7E" w:rsidRDefault="00F60839" w:rsidP="009B63D5">
            <w:pPr>
              <w:rPr>
                <w:rFonts w:cs="Times New Roman"/>
                <w:sz w:val="10"/>
                <w:szCs w:val="10"/>
                <w:lang w:val="ro-MD"/>
              </w:rPr>
            </w:pPr>
          </w:p>
        </w:tc>
        <w:tc>
          <w:tcPr>
            <w:tcW w:w="1417" w:type="dxa"/>
            <w:shd w:val="clear" w:color="auto" w:fill="auto"/>
          </w:tcPr>
          <w:p w14:paraId="7AC1694C" w14:textId="19B52BF1" w:rsidR="005E4AEB" w:rsidRPr="00485ACE" w:rsidRDefault="00EF340A" w:rsidP="00FC4CDA">
            <w:pPr>
              <w:jc w:val="center"/>
              <w:rPr>
                <w:rFonts w:cs="Times New Roman"/>
                <w:sz w:val="24"/>
                <w:szCs w:val="24"/>
                <w:lang w:val="ro-MD"/>
              </w:rPr>
            </w:pPr>
            <w:r>
              <w:rPr>
                <w:rFonts w:cs="Times New Roman"/>
                <w:sz w:val="24"/>
                <w:szCs w:val="24"/>
                <w:lang w:val="ro-MD"/>
              </w:rPr>
              <w:lastRenderedPageBreak/>
              <w:t>M</w:t>
            </w:r>
            <w:r w:rsidR="005E4AEB" w:rsidRPr="00485ACE">
              <w:rPr>
                <w:rFonts w:cs="Times New Roman"/>
                <w:sz w:val="24"/>
                <w:szCs w:val="24"/>
                <w:lang w:val="ro-MD"/>
              </w:rPr>
              <w:t>artie</w:t>
            </w:r>
          </w:p>
        </w:tc>
        <w:tc>
          <w:tcPr>
            <w:tcW w:w="1560" w:type="dxa"/>
          </w:tcPr>
          <w:p w14:paraId="68F18DE8" w14:textId="1516E458" w:rsidR="005E4AEB" w:rsidRPr="00485ACE" w:rsidRDefault="00EF340A" w:rsidP="00FC4CDA">
            <w:pPr>
              <w:jc w:val="center"/>
              <w:rPr>
                <w:rFonts w:cs="Times New Roman"/>
                <w:sz w:val="24"/>
                <w:szCs w:val="24"/>
                <w:lang w:val="ro-MD"/>
              </w:rPr>
            </w:pPr>
            <w:r>
              <w:rPr>
                <w:rFonts w:cs="Times New Roman"/>
                <w:sz w:val="24"/>
                <w:szCs w:val="24"/>
                <w:lang w:val="ro-MD"/>
              </w:rPr>
              <w:t>S</w:t>
            </w:r>
            <w:r w:rsidR="005E4AEB" w:rsidRPr="00485ACE">
              <w:rPr>
                <w:rFonts w:cs="Times New Roman"/>
                <w:sz w:val="24"/>
                <w:szCs w:val="24"/>
                <w:lang w:val="ro-MD"/>
              </w:rPr>
              <w:t>esiunea de primăvară</w:t>
            </w:r>
          </w:p>
        </w:tc>
        <w:tc>
          <w:tcPr>
            <w:tcW w:w="1559" w:type="dxa"/>
          </w:tcPr>
          <w:p w14:paraId="15DDDC85" w14:textId="3CBEA747" w:rsidR="005E4AEB" w:rsidRPr="00485ACE" w:rsidRDefault="00EF340A" w:rsidP="00FC4CDA">
            <w:pPr>
              <w:jc w:val="center"/>
              <w:rPr>
                <w:rFonts w:cs="Times New Roman"/>
                <w:sz w:val="24"/>
                <w:szCs w:val="24"/>
                <w:lang w:val="ro-MD"/>
              </w:rPr>
            </w:pPr>
            <w:r>
              <w:rPr>
                <w:rFonts w:cs="Times New Roman"/>
                <w:sz w:val="24"/>
                <w:szCs w:val="24"/>
                <w:lang w:val="ro-MD"/>
              </w:rPr>
              <w:t>L</w:t>
            </w:r>
            <w:r w:rsidR="005E4AEB" w:rsidRPr="00485ACE">
              <w:rPr>
                <w:rFonts w:cs="Times New Roman"/>
                <w:sz w:val="24"/>
                <w:szCs w:val="24"/>
                <w:lang w:val="ro-MD"/>
              </w:rPr>
              <w:t>ege adoptată</w:t>
            </w:r>
          </w:p>
        </w:tc>
        <w:tc>
          <w:tcPr>
            <w:tcW w:w="1843" w:type="dxa"/>
          </w:tcPr>
          <w:p w14:paraId="756699CF" w14:textId="77777777" w:rsidR="00C75233" w:rsidRDefault="00C75233" w:rsidP="00C75233">
            <w:pPr>
              <w:jc w:val="center"/>
              <w:rPr>
                <w:rFonts w:cs="Times New Roman"/>
                <w:color w:val="000000"/>
                <w:sz w:val="24"/>
                <w:szCs w:val="24"/>
                <w:lang w:val="ro-MD" w:eastAsia="ro-RO"/>
              </w:rPr>
            </w:pPr>
            <w:r w:rsidRPr="007F7F75">
              <w:rPr>
                <w:rFonts w:cs="Times New Roman"/>
                <w:color w:val="000000"/>
                <w:sz w:val="24"/>
                <w:szCs w:val="24"/>
                <w:lang w:val="ro-MD" w:eastAsia="ro-RO"/>
              </w:rPr>
              <w:t>M</w:t>
            </w:r>
            <w:r>
              <w:rPr>
                <w:rFonts w:cs="Times New Roman"/>
                <w:color w:val="000000"/>
                <w:sz w:val="24"/>
                <w:szCs w:val="24"/>
                <w:lang w:val="ro-MD" w:eastAsia="ro-RO"/>
              </w:rPr>
              <w:t>J</w:t>
            </w:r>
          </w:p>
          <w:p w14:paraId="7B61889E" w14:textId="6462CD8E" w:rsidR="005E4AEB" w:rsidRPr="00485ACE" w:rsidRDefault="005E4AEB" w:rsidP="00FC4CDA">
            <w:pPr>
              <w:jc w:val="center"/>
              <w:rPr>
                <w:rFonts w:cs="Times New Roman"/>
                <w:sz w:val="24"/>
                <w:szCs w:val="24"/>
                <w:lang w:val="ro-MD"/>
              </w:rPr>
            </w:pPr>
          </w:p>
        </w:tc>
        <w:tc>
          <w:tcPr>
            <w:tcW w:w="2126" w:type="dxa"/>
          </w:tcPr>
          <w:p w14:paraId="67C31F57" w14:textId="01C0E51D" w:rsidR="005E4AEB" w:rsidRPr="00485ACE" w:rsidRDefault="005E4AEB" w:rsidP="00FC4CDA">
            <w:pPr>
              <w:jc w:val="center"/>
              <w:rPr>
                <w:rFonts w:eastAsia="Times New Roman" w:cs="Times New Roman"/>
                <w:sz w:val="24"/>
                <w:szCs w:val="24"/>
                <w:lang w:val="ro-MD"/>
              </w:rPr>
            </w:pPr>
            <w:r w:rsidRPr="00485ACE">
              <w:rPr>
                <w:rFonts w:eastAsia="Times New Roman" w:cs="Times New Roman"/>
                <w:sz w:val="24"/>
                <w:szCs w:val="24"/>
                <w:lang w:val="ro-MD"/>
              </w:rPr>
              <w:t>Decizia Curții Constituționale nr.</w:t>
            </w:r>
            <w:r w:rsidR="006C4D7E">
              <w:rPr>
                <w:rFonts w:eastAsia="Times New Roman" w:cs="Times New Roman"/>
                <w:sz w:val="24"/>
                <w:szCs w:val="24"/>
                <w:lang w:val="ro-MD"/>
              </w:rPr>
              <w:t> </w:t>
            </w:r>
            <w:r w:rsidRPr="00485ACE">
              <w:rPr>
                <w:rFonts w:eastAsia="Times New Roman" w:cs="Times New Roman"/>
                <w:sz w:val="24"/>
                <w:szCs w:val="24"/>
                <w:lang w:val="ro-MD"/>
              </w:rPr>
              <w:t>14 din 10.02.2020</w:t>
            </w:r>
          </w:p>
        </w:tc>
      </w:tr>
      <w:tr w:rsidR="005E4AEB" w:rsidRPr="0058254D" w14:paraId="6BCADD87" w14:textId="77777777" w:rsidTr="003A1009">
        <w:trPr>
          <w:trHeight w:val="703"/>
        </w:trPr>
        <w:tc>
          <w:tcPr>
            <w:tcW w:w="562" w:type="dxa"/>
          </w:tcPr>
          <w:p w14:paraId="3AC5C219" w14:textId="0FDAEB2F" w:rsidR="005E4AEB" w:rsidRDefault="008E0065" w:rsidP="00FC4CDA">
            <w:pPr>
              <w:jc w:val="center"/>
              <w:rPr>
                <w:rFonts w:cs="Times New Roman"/>
                <w:sz w:val="24"/>
                <w:szCs w:val="24"/>
                <w:lang w:val="ro-MD"/>
              </w:rPr>
            </w:pPr>
            <w:r>
              <w:rPr>
                <w:rFonts w:cs="Times New Roman"/>
                <w:sz w:val="24"/>
                <w:szCs w:val="24"/>
                <w:lang w:val="ro-MD"/>
              </w:rPr>
              <w:t>12</w:t>
            </w:r>
          </w:p>
        </w:tc>
        <w:tc>
          <w:tcPr>
            <w:tcW w:w="3261" w:type="dxa"/>
          </w:tcPr>
          <w:p w14:paraId="4FB40489" w14:textId="60224B05" w:rsidR="005E4AEB" w:rsidRPr="00485ACE" w:rsidRDefault="005E4AEB" w:rsidP="00FC4CDA">
            <w:pPr>
              <w:rPr>
                <w:rFonts w:cs="Times New Roman"/>
                <w:color w:val="000000"/>
                <w:sz w:val="24"/>
                <w:szCs w:val="24"/>
                <w:lang w:val="ro-MD"/>
              </w:rPr>
            </w:pPr>
            <w:r w:rsidRPr="00485ACE">
              <w:rPr>
                <w:rFonts w:cs="Times New Roman"/>
                <w:color w:val="000000"/>
                <w:sz w:val="24"/>
                <w:szCs w:val="24"/>
                <w:lang w:val="ro-MD"/>
              </w:rPr>
              <w:t>Proiectul legii pentru modificarea Legi nr.</w:t>
            </w:r>
            <w:r w:rsidR="006C4D7E">
              <w:rPr>
                <w:rFonts w:cs="Times New Roman"/>
                <w:color w:val="000000"/>
                <w:sz w:val="24"/>
                <w:szCs w:val="24"/>
                <w:lang w:val="ro-MD"/>
              </w:rPr>
              <w:t xml:space="preserve"> </w:t>
            </w:r>
            <w:r w:rsidRPr="00485ACE">
              <w:rPr>
                <w:rFonts w:cs="Times New Roman"/>
                <w:color w:val="000000"/>
                <w:sz w:val="24"/>
                <w:szCs w:val="24"/>
                <w:lang w:val="ro-MD"/>
              </w:rPr>
              <w:t>136/2016 cu privire la statutul municipiului Chișinău</w:t>
            </w:r>
          </w:p>
        </w:tc>
        <w:tc>
          <w:tcPr>
            <w:tcW w:w="2693" w:type="dxa"/>
          </w:tcPr>
          <w:p w14:paraId="5A9C635B" w14:textId="5438CF6D" w:rsidR="005E4AEB" w:rsidRDefault="00EF340A" w:rsidP="00FC4CDA">
            <w:pPr>
              <w:rPr>
                <w:rFonts w:cs="Times New Roman"/>
                <w:sz w:val="24"/>
                <w:szCs w:val="24"/>
                <w:lang w:val="ro-MD"/>
              </w:rPr>
            </w:pPr>
            <w:r>
              <w:rPr>
                <w:rFonts w:cs="Times New Roman"/>
                <w:sz w:val="24"/>
                <w:szCs w:val="24"/>
                <w:lang w:val="ro-MD"/>
              </w:rPr>
              <w:t>R</w:t>
            </w:r>
            <w:r w:rsidR="005E4AEB" w:rsidRPr="00485ACE">
              <w:rPr>
                <w:rFonts w:cs="Times New Roman"/>
                <w:sz w:val="24"/>
                <w:szCs w:val="24"/>
                <w:lang w:val="ro-MD"/>
              </w:rPr>
              <w:t xml:space="preserve">eglementarea vidului legislativ referitor la limitele temporale ale suspendării primarului titular, ce antrenează instituirea interimatului </w:t>
            </w:r>
            <w:r w:rsidR="0000486E" w:rsidRPr="00485ACE">
              <w:rPr>
                <w:rFonts w:cs="Times New Roman"/>
                <w:sz w:val="24"/>
                <w:szCs w:val="24"/>
                <w:lang w:val="ro-MD"/>
              </w:rPr>
              <w:t>funcției</w:t>
            </w:r>
          </w:p>
          <w:p w14:paraId="481ED23D" w14:textId="010F0DEA" w:rsidR="006C4D7E" w:rsidRPr="006C4D7E" w:rsidRDefault="006C4D7E" w:rsidP="00FC4CDA">
            <w:pPr>
              <w:rPr>
                <w:rFonts w:cs="Times New Roman"/>
                <w:sz w:val="10"/>
                <w:szCs w:val="10"/>
                <w:lang w:val="ro-MD"/>
              </w:rPr>
            </w:pPr>
          </w:p>
        </w:tc>
        <w:tc>
          <w:tcPr>
            <w:tcW w:w="1417" w:type="dxa"/>
            <w:shd w:val="clear" w:color="auto" w:fill="auto"/>
          </w:tcPr>
          <w:p w14:paraId="61743929" w14:textId="382E2A30" w:rsidR="005E4AEB" w:rsidRPr="00485ACE" w:rsidRDefault="00EF340A" w:rsidP="00FC4CDA">
            <w:pPr>
              <w:jc w:val="center"/>
              <w:rPr>
                <w:rFonts w:cs="Times New Roman"/>
                <w:sz w:val="24"/>
                <w:szCs w:val="24"/>
                <w:lang w:val="ro-MD"/>
              </w:rPr>
            </w:pPr>
            <w:r>
              <w:rPr>
                <w:rFonts w:cs="Times New Roman"/>
                <w:sz w:val="24"/>
                <w:szCs w:val="24"/>
                <w:lang w:val="ro-MD"/>
              </w:rPr>
              <w:t>M</w:t>
            </w:r>
            <w:r w:rsidR="005E4AEB" w:rsidRPr="00485ACE">
              <w:rPr>
                <w:rFonts w:cs="Times New Roman"/>
                <w:sz w:val="24"/>
                <w:szCs w:val="24"/>
                <w:lang w:val="ro-MD"/>
              </w:rPr>
              <w:t>artie</w:t>
            </w:r>
          </w:p>
        </w:tc>
        <w:tc>
          <w:tcPr>
            <w:tcW w:w="1560" w:type="dxa"/>
          </w:tcPr>
          <w:p w14:paraId="42C1D347" w14:textId="4698E79F" w:rsidR="005E4AEB" w:rsidRPr="00485ACE" w:rsidRDefault="00EF340A" w:rsidP="00FC4CDA">
            <w:pPr>
              <w:jc w:val="center"/>
              <w:rPr>
                <w:rFonts w:cs="Times New Roman"/>
                <w:sz w:val="24"/>
                <w:szCs w:val="24"/>
                <w:lang w:val="ro-MD"/>
              </w:rPr>
            </w:pPr>
            <w:r>
              <w:rPr>
                <w:rFonts w:cs="Times New Roman"/>
                <w:sz w:val="24"/>
                <w:szCs w:val="24"/>
                <w:lang w:val="ro-MD"/>
              </w:rPr>
              <w:t>S</w:t>
            </w:r>
            <w:r w:rsidR="005E4AEB" w:rsidRPr="00485ACE">
              <w:rPr>
                <w:rFonts w:cs="Times New Roman"/>
                <w:sz w:val="24"/>
                <w:szCs w:val="24"/>
                <w:lang w:val="ro-MD"/>
              </w:rPr>
              <w:t>esiunea de primăvară</w:t>
            </w:r>
          </w:p>
        </w:tc>
        <w:tc>
          <w:tcPr>
            <w:tcW w:w="1559" w:type="dxa"/>
          </w:tcPr>
          <w:p w14:paraId="20D32E86" w14:textId="6EE702C6" w:rsidR="005E4AEB" w:rsidRPr="00485ACE" w:rsidRDefault="00EF340A" w:rsidP="00FC4CDA">
            <w:pPr>
              <w:jc w:val="center"/>
              <w:rPr>
                <w:rFonts w:cs="Times New Roman"/>
                <w:sz w:val="24"/>
                <w:szCs w:val="24"/>
                <w:lang w:val="ro-MD"/>
              </w:rPr>
            </w:pPr>
            <w:r>
              <w:rPr>
                <w:rFonts w:cs="Times New Roman"/>
                <w:sz w:val="24"/>
                <w:szCs w:val="24"/>
                <w:lang w:val="ro-MD"/>
              </w:rPr>
              <w:t>L</w:t>
            </w:r>
            <w:r w:rsidR="005E4AEB" w:rsidRPr="00485ACE">
              <w:rPr>
                <w:rFonts w:cs="Times New Roman"/>
                <w:sz w:val="24"/>
                <w:szCs w:val="24"/>
                <w:lang w:val="ro-MD"/>
              </w:rPr>
              <w:t>ege adoptată</w:t>
            </w:r>
          </w:p>
        </w:tc>
        <w:tc>
          <w:tcPr>
            <w:tcW w:w="1843" w:type="dxa"/>
          </w:tcPr>
          <w:p w14:paraId="38CA4A71" w14:textId="55ECBEF4" w:rsidR="00C75233" w:rsidRDefault="00C75233" w:rsidP="00C75233">
            <w:pPr>
              <w:jc w:val="center"/>
              <w:rPr>
                <w:rFonts w:cs="Times New Roman"/>
                <w:color w:val="000000"/>
                <w:sz w:val="24"/>
                <w:szCs w:val="24"/>
                <w:lang w:val="ro-MD" w:eastAsia="ro-RO"/>
              </w:rPr>
            </w:pPr>
            <w:r>
              <w:rPr>
                <w:rFonts w:cs="Times New Roman"/>
                <w:color w:val="000000"/>
                <w:sz w:val="24"/>
                <w:szCs w:val="24"/>
                <w:lang w:val="ro-MD" w:eastAsia="ro-RO"/>
              </w:rPr>
              <w:t>MIDR;</w:t>
            </w:r>
          </w:p>
          <w:p w14:paraId="54BEBEEA" w14:textId="34AF011B" w:rsidR="00C75233" w:rsidRDefault="00C75233" w:rsidP="00C75233">
            <w:pPr>
              <w:jc w:val="center"/>
              <w:rPr>
                <w:rFonts w:cs="Times New Roman"/>
                <w:color w:val="000000"/>
                <w:sz w:val="24"/>
                <w:szCs w:val="24"/>
                <w:lang w:val="ro-MD" w:eastAsia="ro-RO"/>
              </w:rPr>
            </w:pPr>
            <w:r w:rsidRPr="007F7F75">
              <w:rPr>
                <w:rFonts w:cs="Times New Roman"/>
                <w:color w:val="000000"/>
                <w:sz w:val="24"/>
                <w:szCs w:val="24"/>
                <w:lang w:val="ro-MD" w:eastAsia="ro-RO"/>
              </w:rPr>
              <w:t>M</w:t>
            </w:r>
            <w:r>
              <w:rPr>
                <w:rFonts w:cs="Times New Roman"/>
                <w:color w:val="000000"/>
                <w:sz w:val="24"/>
                <w:szCs w:val="24"/>
                <w:lang w:val="ro-MD" w:eastAsia="ro-RO"/>
              </w:rPr>
              <w:t>J</w:t>
            </w:r>
          </w:p>
          <w:p w14:paraId="60AC9B73" w14:textId="063D4ED6" w:rsidR="005E4AEB" w:rsidRPr="00485ACE" w:rsidRDefault="005E4AEB" w:rsidP="00C75233">
            <w:pPr>
              <w:jc w:val="center"/>
              <w:rPr>
                <w:rFonts w:cs="Times New Roman"/>
                <w:sz w:val="24"/>
                <w:szCs w:val="24"/>
                <w:lang w:val="ro-MD"/>
              </w:rPr>
            </w:pPr>
          </w:p>
        </w:tc>
        <w:tc>
          <w:tcPr>
            <w:tcW w:w="2126" w:type="dxa"/>
          </w:tcPr>
          <w:p w14:paraId="52B4C142" w14:textId="44EB23FC" w:rsidR="005E4AEB" w:rsidRPr="00485ACE" w:rsidRDefault="005E4AEB" w:rsidP="00FC4CDA">
            <w:pPr>
              <w:jc w:val="center"/>
              <w:rPr>
                <w:rFonts w:eastAsia="Times New Roman" w:cs="Times New Roman"/>
                <w:sz w:val="24"/>
                <w:szCs w:val="24"/>
                <w:lang w:val="ro-MD"/>
              </w:rPr>
            </w:pPr>
            <w:r w:rsidRPr="00485ACE">
              <w:rPr>
                <w:rFonts w:eastAsia="Times New Roman" w:cs="Times New Roman"/>
                <w:sz w:val="24"/>
                <w:szCs w:val="24"/>
                <w:lang w:val="ro-MD"/>
              </w:rPr>
              <w:t>Decizia Curții Constituționale</w:t>
            </w:r>
          </w:p>
          <w:p w14:paraId="58D483A3" w14:textId="3FD6F6EC" w:rsidR="005E4AEB" w:rsidRPr="00485ACE" w:rsidRDefault="005E4AEB" w:rsidP="00FC4CDA">
            <w:pPr>
              <w:jc w:val="center"/>
              <w:rPr>
                <w:rFonts w:eastAsia="Times New Roman" w:cs="Times New Roman"/>
                <w:sz w:val="24"/>
                <w:szCs w:val="24"/>
                <w:lang w:val="ro-MD"/>
              </w:rPr>
            </w:pPr>
            <w:r w:rsidRPr="00485ACE">
              <w:rPr>
                <w:rFonts w:eastAsia="Times New Roman" w:cs="Times New Roman"/>
                <w:sz w:val="24"/>
                <w:szCs w:val="24"/>
                <w:lang w:val="ro-MD"/>
              </w:rPr>
              <w:t>nr.</w:t>
            </w:r>
            <w:r w:rsidR="006C4D7E">
              <w:rPr>
                <w:rFonts w:eastAsia="Times New Roman" w:cs="Times New Roman"/>
                <w:sz w:val="24"/>
                <w:szCs w:val="24"/>
                <w:lang w:val="ro-MD"/>
              </w:rPr>
              <w:t> </w:t>
            </w:r>
            <w:r w:rsidRPr="00485ACE">
              <w:rPr>
                <w:rFonts w:eastAsia="Times New Roman" w:cs="Times New Roman"/>
                <w:sz w:val="24"/>
                <w:szCs w:val="24"/>
                <w:lang w:val="ro-MD"/>
              </w:rPr>
              <w:t>112 din 04.12.2017</w:t>
            </w:r>
          </w:p>
        </w:tc>
      </w:tr>
    </w:tbl>
    <w:p w14:paraId="059D6652" w14:textId="77777777" w:rsidR="004B69F7" w:rsidRPr="006C4D7E" w:rsidRDefault="004B69F7" w:rsidP="006C4D7E">
      <w:pPr>
        <w:spacing w:after="0"/>
        <w:jc w:val="center"/>
        <w:rPr>
          <w:rFonts w:cs="Times New Roman"/>
          <w:szCs w:val="28"/>
          <w:lang w:val="ro-MD"/>
        </w:rPr>
      </w:pPr>
    </w:p>
    <w:p w14:paraId="6BB9D2E0" w14:textId="45188095" w:rsidR="00B7529F" w:rsidRPr="006C4D7E" w:rsidRDefault="006F64FF" w:rsidP="006F64FF">
      <w:pPr>
        <w:widowControl w:val="0"/>
        <w:tabs>
          <w:tab w:val="left" w:pos="426"/>
        </w:tabs>
        <w:spacing w:after="0"/>
        <w:jc w:val="center"/>
        <w:rPr>
          <w:rFonts w:eastAsia="Times New Roman" w:cs="Times New Roman"/>
          <w:b/>
          <w:bCs/>
          <w:szCs w:val="28"/>
          <w:lang w:val="ro-MD"/>
        </w:rPr>
      </w:pPr>
      <w:bookmarkStart w:id="7" w:name="_Hlk135061815"/>
      <w:r>
        <w:rPr>
          <w:rFonts w:eastAsia="Times New Roman" w:cs="Times New Roman"/>
          <w:b/>
          <w:bCs/>
          <w:szCs w:val="28"/>
          <w:lang w:val="ro-MD"/>
        </w:rPr>
        <w:t xml:space="preserve">II. </w:t>
      </w:r>
      <w:r w:rsidR="00B7529F" w:rsidRPr="006C4D7E">
        <w:rPr>
          <w:rFonts w:eastAsia="Times New Roman" w:cs="Times New Roman"/>
          <w:b/>
          <w:bCs/>
          <w:szCs w:val="28"/>
          <w:lang w:val="ro-MD"/>
        </w:rPr>
        <w:t>FUNCȚIA DE CONTROL PARLAMENTAR</w:t>
      </w:r>
    </w:p>
    <w:p w14:paraId="52DBC074" w14:textId="77777777" w:rsidR="00B7529F" w:rsidRPr="006C4D7E" w:rsidRDefault="00B7529F" w:rsidP="006C4D7E">
      <w:pPr>
        <w:widowControl w:val="0"/>
        <w:spacing w:after="0"/>
        <w:jc w:val="center"/>
        <w:rPr>
          <w:rFonts w:eastAsia="Times New Roman" w:cs="Times New Roman"/>
          <w:szCs w:val="28"/>
          <w:lang w:val="ro-MD"/>
        </w:rPr>
      </w:pPr>
    </w:p>
    <w:p w14:paraId="5372FD54" w14:textId="3C9C7EEA" w:rsidR="00B7529F" w:rsidRPr="006C4D7E" w:rsidRDefault="00B7529F" w:rsidP="006C4D7E">
      <w:pPr>
        <w:widowControl w:val="0"/>
        <w:spacing w:after="0"/>
        <w:jc w:val="center"/>
        <w:rPr>
          <w:rFonts w:eastAsia="Times New Roman" w:cs="Times New Roman"/>
          <w:b/>
          <w:bCs/>
          <w:szCs w:val="28"/>
          <w:lang w:val="ro-MD"/>
        </w:rPr>
      </w:pPr>
      <w:r w:rsidRPr="006C4D7E">
        <w:rPr>
          <w:rFonts w:eastAsia="Times New Roman" w:cs="Times New Roman"/>
          <w:b/>
          <w:bCs/>
          <w:szCs w:val="28"/>
          <w:lang w:val="ro-MD"/>
        </w:rPr>
        <w:t>Audierea rapoartelor anuale ale autorităților publice de către Parlament</w:t>
      </w:r>
    </w:p>
    <w:p w14:paraId="31C0877F" w14:textId="77777777" w:rsidR="008430D3" w:rsidRDefault="008430D3" w:rsidP="006C4D7E">
      <w:pPr>
        <w:widowControl w:val="0"/>
        <w:spacing w:after="0"/>
        <w:jc w:val="center"/>
        <w:rPr>
          <w:rFonts w:eastAsia="Times New Roman" w:cs="Times New Roman"/>
          <w:b/>
          <w:bCs/>
          <w:szCs w:val="28"/>
          <w:lang w:val="ro-MD"/>
        </w:rPr>
      </w:pPr>
    </w:p>
    <w:tbl>
      <w:tblPr>
        <w:tblStyle w:val="TableGrid"/>
        <w:tblpPr w:leftFromText="180" w:rightFromText="180" w:vertAnchor="text" w:tblpX="-5" w:tblpY="1"/>
        <w:tblOverlap w:val="never"/>
        <w:tblW w:w="15021" w:type="dxa"/>
        <w:tblLayout w:type="fixed"/>
        <w:tblLook w:val="04A0" w:firstRow="1" w:lastRow="0" w:firstColumn="1" w:lastColumn="0" w:noHBand="0" w:noVBand="1"/>
      </w:tblPr>
      <w:tblGrid>
        <w:gridCol w:w="567"/>
        <w:gridCol w:w="7083"/>
        <w:gridCol w:w="4536"/>
        <w:gridCol w:w="2835"/>
      </w:tblGrid>
      <w:tr w:rsidR="008430D3" w:rsidRPr="00485ACE" w14:paraId="517AB642" w14:textId="77777777" w:rsidTr="001E76B6">
        <w:trPr>
          <w:trHeight w:val="564"/>
        </w:trPr>
        <w:tc>
          <w:tcPr>
            <w:tcW w:w="567" w:type="dxa"/>
          </w:tcPr>
          <w:p w14:paraId="7FCBD79E" w14:textId="77777777" w:rsidR="008430D3" w:rsidRPr="008430D3" w:rsidRDefault="008430D3" w:rsidP="00FC4CDA">
            <w:pPr>
              <w:jc w:val="center"/>
              <w:rPr>
                <w:rFonts w:cs="Times New Roman"/>
                <w:b/>
                <w:bCs/>
                <w:sz w:val="24"/>
                <w:szCs w:val="24"/>
                <w:lang w:val="ro-MD"/>
              </w:rPr>
            </w:pPr>
            <w:r w:rsidRPr="008430D3">
              <w:rPr>
                <w:rFonts w:cs="Times New Roman"/>
                <w:b/>
                <w:bCs/>
                <w:sz w:val="24"/>
                <w:szCs w:val="24"/>
                <w:lang w:val="ro-MD"/>
              </w:rPr>
              <w:t>Nr.</w:t>
            </w:r>
          </w:p>
          <w:p w14:paraId="6724E732" w14:textId="1D36E3AC" w:rsidR="008430D3" w:rsidRPr="008430D3" w:rsidRDefault="008430D3" w:rsidP="00FC4CDA">
            <w:pPr>
              <w:ind w:left="-113"/>
              <w:jc w:val="center"/>
              <w:rPr>
                <w:rFonts w:cs="Times New Roman"/>
                <w:b/>
                <w:bCs/>
                <w:sz w:val="24"/>
                <w:szCs w:val="24"/>
                <w:lang w:val="ro-MD"/>
              </w:rPr>
            </w:pPr>
            <w:r w:rsidRPr="008430D3">
              <w:rPr>
                <w:rFonts w:cs="Times New Roman"/>
                <w:b/>
                <w:bCs/>
                <w:sz w:val="24"/>
                <w:szCs w:val="24"/>
                <w:lang w:val="ro-MD"/>
              </w:rPr>
              <w:t>crt.</w:t>
            </w:r>
          </w:p>
        </w:tc>
        <w:tc>
          <w:tcPr>
            <w:tcW w:w="7083" w:type="dxa"/>
          </w:tcPr>
          <w:p w14:paraId="0DC64807" w14:textId="46AD21AB" w:rsidR="008430D3" w:rsidRPr="008430D3" w:rsidRDefault="008430D3" w:rsidP="00FC4CDA">
            <w:pPr>
              <w:jc w:val="center"/>
              <w:rPr>
                <w:rFonts w:cs="Times New Roman"/>
                <w:b/>
                <w:bCs/>
                <w:color w:val="000000"/>
                <w:sz w:val="24"/>
                <w:szCs w:val="24"/>
                <w:lang w:val="ro-MD"/>
              </w:rPr>
            </w:pPr>
            <w:r w:rsidRPr="002F4C3F">
              <w:rPr>
                <w:rFonts w:eastAsia="Times New Roman" w:cs="Times New Roman"/>
                <w:b/>
                <w:bCs/>
                <w:sz w:val="24"/>
                <w:szCs w:val="24"/>
                <w:lang w:val="ro-MD"/>
              </w:rPr>
              <w:t>Denumirea raportului</w:t>
            </w:r>
          </w:p>
        </w:tc>
        <w:tc>
          <w:tcPr>
            <w:tcW w:w="4536" w:type="dxa"/>
          </w:tcPr>
          <w:p w14:paraId="7AF175AF" w14:textId="77777777" w:rsidR="008430D3" w:rsidRPr="002F4C3F" w:rsidRDefault="008430D3" w:rsidP="00FC4CDA">
            <w:pPr>
              <w:jc w:val="center"/>
              <w:rPr>
                <w:rFonts w:eastAsia="Times New Roman" w:cs="Times New Roman"/>
                <w:b/>
                <w:bCs/>
                <w:sz w:val="24"/>
                <w:szCs w:val="24"/>
                <w:lang w:val="ro-MD"/>
              </w:rPr>
            </w:pPr>
            <w:r w:rsidRPr="002F4C3F">
              <w:rPr>
                <w:rFonts w:eastAsia="Times New Roman" w:cs="Times New Roman"/>
                <w:b/>
                <w:bCs/>
                <w:sz w:val="24"/>
                <w:szCs w:val="24"/>
                <w:lang w:val="ro-MD"/>
              </w:rPr>
              <w:t>Actul normativ</w:t>
            </w:r>
          </w:p>
          <w:p w14:paraId="66DB688B" w14:textId="4CFCCCBA" w:rsidR="008430D3" w:rsidRPr="0030779B" w:rsidRDefault="008430D3" w:rsidP="00FC4CDA">
            <w:pPr>
              <w:jc w:val="center"/>
              <w:rPr>
                <w:rFonts w:eastAsia="Times New Roman" w:cs="Times New Roman"/>
                <w:b/>
                <w:bCs/>
                <w:sz w:val="24"/>
                <w:szCs w:val="24"/>
                <w:lang w:val="ro-MD"/>
              </w:rPr>
            </w:pPr>
            <w:r w:rsidRPr="002F4C3F">
              <w:rPr>
                <w:rFonts w:eastAsia="Times New Roman" w:cs="Times New Roman"/>
                <w:b/>
                <w:bCs/>
                <w:sz w:val="24"/>
                <w:szCs w:val="24"/>
                <w:lang w:val="ro-MD"/>
              </w:rPr>
              <w:t>de referință</w:t>
            </w:r>
          </w:p>
        </w:tc>
        <w:tc>
          <w:tcPr>
            <w:tcW w:w="2835" w:type="dxa"/>
            <w:shd w:val="clear" w:color="auto" w:fill="auto"/>
          </w:tcPr>
          <w:p w14:paraId="3A2FF7B1" w14:textId="77777777" w:rsidR="008430D3" w:rsidRDefault="008430D3" w:rsidP="001E76B6">
            <w:pPr>
              <w:jc w:val="center"/>
              <w:rPr>
                <w:rFonts w:eastAsia="Times New Roman" w:cs="Times New Roman"/>
                <w:b/>
                <w:bCs/>
                <w:sz w:val="24"/>
                <w:szCs w:val="24"/>
                <w:lang w:val="ro-MD"/>
              </w:rPr>
            </w:pPr>
            <w:r w:rsidRPr="002F4C3F">
              <w:rPr>
                <w:rFonts w:eastAsia="Times New Roman" w:cs="Times New Roman"/>
                <w:b/>
                <w:bCs/>
                <w:sz w:val="24"/>
                <w:szCs w:val="24"/>
                <w:lang w:val="ro-MD"/>
              </w:rPr>
              <w:t>Termenul</w:t>
            </w:r>
            <w:r w:rsidR="001E76B6">
              <w:rPr>
                <w:rFonts w:eastAsia="Times New Roman" w:cs="Times New Roman"/>
                <w:b/>
                <w:bCs/>
                <w:sz w:val="24"/>
                <w:szCs w:val="24"/>
                <w:lang w:val="ro-MD"/>
              </w:rPr>
              <w:t xml:space="preserve"> </w:t>
            </w:r>
            <w:r w:rsidRPr="002F4C3F">
              <w:rPr>
                <w:rFonts w:eastAsia="Times New Roman" w:cs="Times New Roman"/>
                <w:b/>
                <w:bCs/>
                <w:sz w:val="24"/>
                <w:szCs w:val="24"/>
                <w:lang w:val="ro-MD"/>
              </w:rPr>
              <w:t>de prezentare a raportului</w:t>
            </w:r>
          </w:p>
          <w:p w14:paraId="0A46997B" w14:textId="2B7FD5CB" w:rsidR="001E76B6" w:rsidRPr="001E76B6" w:rsidRDefault="001E76B6" w:rsidP="001E76B6">
            <w:pPr>
              <w:jc w:val="center"/>
              <w:rPr>
                <w:rFonts w:eastAsia="Times New Roman" w:cs="Times New Roman"/>
                <w:b/>
                <w:bCs/>
                <w:sz w:val="10"/>
                <w:szCs w:val="10"/>
                <w:lang w:val="ro-MD"/>
              </w:rPr>
            </w:pPr>
          </w:p>
        </w:tc>
      </w:tr>
      <w:tr w:rsidR="0030779B" w:rsidRPr="00B06C63" w14:paraId="21F82CC4" w14:textId="77777777" w:rsidTr="009B63D5">
        <w:trPr>
          <w:trHeight w:val="279"/>
        </w:trPr>
        <w:tc>
          <w:tcPr>
            <w:tcW w:w="567" w:type="dxa"/>
          </w:tcPr>
          <w:p w14:paraId="56D8CF38" w14:textId="79ABC469" w:rsidR="0030779B" w:rsidRDefault="009B63D5" w:rsidP="00FC4CDA">
            <w:pPr>
              <w:jc w:val="center"/>
              <w:rPr>
                <w:rFonts w:cs="Times New Roman"/>
                <w:sz w:val="24"/>
                <w:szCs w:val="24"/>
                <w:lang w:val="ro-MD"/>
              </w:rPr>
            </w:pPr>
            <w:r>
              <w:rPr>
                <w:rFonts w:cs="Times New Roman"/>
                <w:sz w:val="24"/>
                <w:szCs w:val="24"/>
                <w:lang w:val="ro-MD"/>
              </w:rPr>
              <w:t>1</w:t>
            </w:r>
          </w:p>
        </w:tc>
        <w:tc>
          <w:tcPr>
            <w:tcW w:w="7083" w:type="dxa"/>
          </w:tcPr>
          <w:p w14:paraId="2D088477" w14:textId="77777777" w:rsidR="0030779B" w:rsidRDefault="0030779B" w:rsidP="00FC4CDA">
            <w:pPr>
              <w:rPr>
                <w:rFonts w:eastAsia="Courier New" w:cs="Times New Roman"/>
                <w:sz w:val="24"/>
                <w:szCs w:val="24"/>
                <w:lang w:val="ro-MD" w:eastAsia="ro-MD" w:bidi="ro-MD"/>
              </w:rPr>
            </w:pPr>
            <w:r w:rsidRPr="00485ACE">
              <w:rPr>
                <w:rFonts w:eastAsia="Courier New" w:cs="Times New Roman"/>
                <w:sz w:val="24"/>
                <w:szCs w:val="24"/>
                <w:lang w:val="ro-MD" w:eastAsia="ro-MD" w:bidi="ro-MD"/>
              </w:rPr>
              <w:t>Raportul anual de activitate al Guvernului</w:t>
            </w:r>
          </w:p>
          <w:p w14:paraId="56927261" w14:textId="34F70392" w:rsidR="001E76B6" w:rsidRPr="001E76B6" w:rsidRDefault="001E76B6" w:rsidP="00FC4CDA">
            <w:pPr>
              <w:rPr>
                <w:rFonts w:cs="Times New Roman"/>
                <w:color w:val="000000"/>
                <w:sz w:val="10"/>
                <w:szCs w:val="10"/>
                <w:lang w:val="ro-MD"/>
              </w:rPr>
            </w:pPr>
          </w:p>
        </w:tc>
        <w:tc>
          <w:tcPr>
            <w:tcW w:w="4536" w:type="dxa"/>
          </w:tcPr>
          <w:p w14:paraId="4B3AE7AD" w14:textId="24C19648" w:rsidR="0030779B" w:rsidRPr="006C4D7E" w:rsidRDefault="0030779B" w:rsidP="00FC4CDA">
            <w:pPr>
              <w:rPr>
                <w:rFonts w:cs="Times New Roman"/>
                <w:sz w:val="10"/>
                <w:szCs w:val="10"/>
                <w:lang w:val="ro-MD"/>
              </w:rPr>
            </w:pPr>
            <w:r w:rsidRPr="00485ACE">
              <w:rPr>
                <w:rFonts w:eastAsia="Times New Roman" w:cs="Times New Roman"/>
                <w:sz w:val="24"/>
                <w:szCs w:val="24"/>
                <w:lang w:val="ro-MD"/>
              </w:rPr>
              <w:t xml:space="preserve">Legea </w:t>
            </w:r>
            <w:r w:rsidR="00596B36" w:rsidRPr="00485ACE">
              <w:rPr>
                <w:rFonts w:eastAsia="Times New Roman" w:cs="Times New Roman"/>
                <w:sz w:val="24"/>
                <w:szCs w:val="24"/>
                <w:lang w:val="ro-MD"/>
              </w:rPr>
              <w:t>nr. 136 /2017</w:t>
            </w:r>
            <w:r w:rsidR="001C4F9B">
              <w:rPr>
                <w:rFonts w:eastAsia="Times New Roman" w:cs="Times New Roman"/>
                <w:sz w:val="24"/>
                <w:szCs w:val="24"/>
                <w:lang w:val="ro-MD"/>
              </w:rPr>
              <w:t xml:space="preserve"> </w:t>
            </w:r>
            <w:r w:rsidRPr="00485ACE">
              <w:rPr>
                <w:rFonts w:eastAsia="Times New Roman" w:cs="Times New Roman"/>
                <w:sz w:val="24"/>
                <w:szCs w:val="24"/>
                <w:lang w:val="ro-MD"/>
              </w:rPr>
              <w:t xml:space="preserve">cu privire la Guvern </w:t>
            </w:r>
          </w:p>
        </w:tc>
        <w:tc>
          <w:tcPr>
            <w:tcW w:w="2835" w:type="dxa"/>
            <w:shd w:val="clear" w:color="auto" w:fill="auto"/>
          </w:tcPr>
          <w:p w14:paraId="219A4738" w14:textId="77777777" w:rsidR="00E776CB" w:rsidRDefault="00596B36" w:rsidP="00FC4CDA">
            <w:pPr>
              <w:jc w:val="center"/>
              <w:rPr>
                <w:rFonts w:eastAsia="Courier New" w:cs="Times New Roman"/>
                <w:sz w:val="24"/>
                <w:szCs w:val="24"/>
                <w:lang w:val="ro-MD" w:eastAsia="ro-MD" w:bidi="ro-MD"/>
              </w:rPr>
            </w:pPr>
            <w:r w:rsidRPr="00DD67C4">
              <w:rPr>
                <w:rFonts w:eastAsia="Courier New" w:cs="Times New Roman"/>
                <w:sz w:val="24"/>
                <w:szCs w:val="24"/>
                <w:lang w:val="ro-MD" w:eastAsia="ro-MD" w:bidi="ro-MD"/>
              </w:rPr>
              <w:t xml:space="preserve">până la sfârșitul </w:t>
            </w:r>
          </w:p>
          <w:p w14:paraId="55FD1640" w14:textId="77777777" w:rsidR="0030779B" w:rsidRDefault="0030779B" w:rsidP="00FC4CDA">
            <w:pPr>
              <w:jc w:val="center"/>
              <w:rPr>
                <w:rFonts w:eastAsia="Courier New" w:cs="Times New Roman"/>
                <w:sz w:val="24"/>
                <w:szCs w:val="24"/>
                <w:lang w:val="ro-MD" w:eastAsia="ro-MD" w:bidi="ro-MD"/>
              </w:rPr>
            </w:pPr>
            <w:r w:rsidRPr="00DD67C4">
              <w:rPr>
                <w:rFonts w:eastAsia="Courier New" w:cs="Times New Roman"/>
                <w:sz w:val="24"/>
                <w:szCs w:val="24"/>
                <w:lang w:val="ro-MD" w:eastAsia="ro-MD" w:bidi="ro-MD"/>
              </w:rPr>
              <w:t>lun</w:t>
            </w:r>
            <w:r w:rsidR="00596B36" w:rsidRPr="00DD67C4">
              <w:rPr>
                <w:rFonts w:eastAsia="Courier New" w:cs="Times New Roman"/>
                <w:sz w:val="24"/>
                <w:szCs w:val="24"/>
                <w:lang w:val="ro-MD" w:eastAsia="ro-MD" w:bidi="ro-MD"/>
              </w:rPr>
              <w:t>ii</w:t>
            </w:r>
            <w:r w:rsidRPr="00DD67C4">
              <w:rPr>
                <w:rFonts w:eastAsia="Courier New" w:cs="Times New Roman"/>
                <w:sz w:val="24"/>
                <w:szCs w:val="24"/>
                <w:lang w:val="ro-MD" w:eastAsia="ro-MD" w:bidi="ro-MD"/>
              </w:rPr>
              <w:t xml:space="preserve"> aprilie</w:t>
            </w:r>
          </w:p>
          <w:p w14:paraId="2DD6BC07" w14:textId="265EE595" w:rsidR="00E776CB" w:rsidRPr="00E776CB" w:rsidRDefault="00E776CB" w:rsidP="00FC4CDA">
            <w:pPr>
              <w:jc w:val="center"/>
              <w:rPr>
                <w:rFonts w:cs="Times New Roman"/>
                <w:sz w:val="10"/>
                <w:szCs w:val="10"/>
                <w:lang w:val="ro-MD"/>
              </w:rPr>
            </w:pPr>
          </w:p>
        </w:tc>
      </w:tr>
      <w:tr w:rsidR="0030779B" w:rsidRPr="0058254D" w14:paraId="2729353F" w14:textId="77777777" w:rsidTr="009B63D5">
        <w:trPr>
          <w:trHeight w:val="279"/>
        </w:trPr>
        <w:tc>
          <w:tcPr>
            <w:tcW w:w="567" w:type="dxa"/>
          </w:tcPr>
          <w:p w14:paraId="4EA54BEA" w14:textId="17B4A3E4" w:rsidR="0030779B" w:rsidRDefault="009B63D5" w:rsidP="00FC4CDA">
            <w:pPr>
              <w:jc w:val="center"/>
              <w:rPr>
                <w:rFonts w:cs="Times New Roman"/>
                <w:sz w:val="24"/>
                <w:szCs w:val="24"/>
                <w:lang w:val="ro-MD"/>
              </w:rPr>
            </w:pPr>
            <w:r>
              <w:rPr>
                <w:rFonts w:cs="Times New Roman"/>
                <w:sz w:val="24"/>
                <w:szCs w:val="24"/>
                <w:lang w:val="ro-MD"/>
              </w:rPr>
              <w:t>2</w:t>
            </w:r>
          </w:p>
        </w:tc>
        <w:tc>
          <w:tcPr>
            <w:tcW w:w="7083" w:type="dxa"/>
          </w:tcPr>
          <w:p w14:paraId="2497B81C" w14:textId="77777777" w:rsidR="0030779B" w:rsidRDefault="0030779B" w:rsidP="00FC4CDA">
            <w:pPr>
              <w:rPr>
                <w:rFonts w:eastAsia="Courier New" w:cs="Times New Roman"/>
                <w:color w:val="000000"/>
                <w:sz w:val="24"/>
                <w:szCs w:val="24"/>
                <w:lang w:val="ro-MD" w:eastAsia="ro-MD" w:bidi="ro-MD"/>
              </w:rPr>
            </w:pPr>
            <w:r w:rsidRPr="00485ACE">
              <w:rPr>
                <w:rFonts w:eastAsia="Courier New" w:cs="Times New Roman"/>
                <w:color w:val="000000"/>
                <w:sz w:val="24"/>
                <w:szCs w:val="24"/>
                <w:lang w:val="ro-MD" w:eastAsia="ro-MD" w:bidi="ro-MD"/>
              </w:rPr>
              <w:t>Rapoartele anuale ale Guvernului privind executarea bugetului de stat, a bugetului asigurărilor sociale de stat și a fondurilor asigurării obligatorii de asistență medicală pentru anul bugetar încheiat</w:t>
            </w:r>
          </w:p>
          <w:p w14:paraId="365E29FF" w14:textId="5B492CBA" w:rsidR="001E76B6" w:rsidRPr="001E76B6" w:rsidRDefault="001E76B6" w:rsidP="00FC4CDA">
            <w:pPr>
              <w:rPr>
                <w:rFonts w:eastAsia="Courier New" w:cs="Times New Roman"/>
                <w:sz w:val="10"/>
                <w:szCs w:val="10"/>
                <w:lang w:val="ro-MD" w:eastAsia="ro-MD" w:bidi="ro-MD"/>
              </w:rPr>
            </w:pPr>
          </w:p>
        </w:tc>
        <w:tc>
          <w:tcPr>
            <w:tcW w:w="4536" w:type="dxa"/>
          </w:tcPr>
          <w:p w14:paraId="557DFB3F" w14:textId="2145C2D3" w:rsidR="0030779B" w:rsidRPr="00485ACE" w:rsidRDefault="0030779B" w:rsidP="00FC4CDA">
            <w:pPr>
              <w:rPr>
                <w:rFonts w:eastAsia="Times New Roman" w:cs="Times New Roman"/>
                <w:sz w:val="24"/>
                <w:szCs w:val="24"/>
                <w:lang w:val="ro-MD"/>
              </w:rPr>
            </w:pPr>
            <w:r w:rsidRPr="00485ACE">
              <w:rPr>
                <w:rFonts w:eastAsia="Times New Roman" w:cs="Times New Roman"/>
                <w:sz w:val="24"/>
                <w:szCs w:val="24"/>
                <w:lang w:val="ro-MD"/>
              </w:rPr>
              <w:t>Legea finanțelor publice și a responsabilității bugetar-fiscale nr.</w:t>
            </w:r>
            <w:r>
              <w:rPr>
                <w:rFonts w:eastAsia="Times New Roman" w:cs="Times New Roman"/>
                <w:sz w:val="24"/>
                <w:szCs w:val="24"/>
                <w:lang w:val="ro-MD"/>
              </w:rPr>
              <w:t> </w:t>
            </w:r>
            <w:r w:rsidRPr="00485ACE">
              <w:rPr>
                <w:rFonts w:eastAsia="Times New Roman" w:cs="Times New Roman"/>
                <w:sz w:val="24"/>
                <w:szCs w:val="24"/>
                <w:lang w:val="ro-MD"/>
              </w:rPr>
              <w:t>181/2014</w:t>
            </w:r>
          </w:p>
        </w:tc>
        <w:tc>
          <w:tcPr>
            <w:tcW w:w="2835" w:type="dxa"/>
            <w:shd w:val="clear" w:color="auto" w:fill="auto"/>
          </w:tcPr>
          <w:p w14:paraId="5D1C7108" w14:textId="410E7488" w:rsidR="0030779B" w:rsidRPr="00DD67C4" w:rsidRDefault="0030779B" w:rsidP="00FC4CDA">
            <w:pPr>
              <w:jc w:val="center"/>
              <w:rPr>
                <w:rFonts w:eastAsia="Courier New" w:cs="Times New Roman"/>
                <w:sz w:val="24"/>
                <w:szCs w:val="24"/>
                <w:lang w:val="ro-MD" w:eastAsia="ro-MD" w:bidi="ro-MD"/>
              </w:rPr>
            </w:pPr>
            <w:r w:rsidRPr="00DD67C4">
              <w:rPr>
                <w:rFonts w:eastAsia="Courier New" w:cs="Times New Roman"/>
                <w:color w:val="000000"/>
                <w:sz w:val="24"/>
                <w:szCs w:val="24"/>
                <w:lang w:val="ro-MD" w:eastAsia="ro-MD" w:bidi="ro-MD"/>
              </w:rPr>
              <w:t xml:space="preserve">până la </w:t>
            </w:r>
            <w:r w:rsidR="00596B36" w:rsidRPr="00DD67C4">
              <w:rPr>
                <w:rFonts w:eastAsia="Courier New" w:cs="Times New Roman"/>
                <w:color w:val="000000"/>
                <w:sz w:val="24"/>
                <w:szCs w:val="24"/>
                <w:lang w:val="ro-MD" w:eastAsia="ro-MD" w:bidi="ro-MD"/>
              </w:rPr>
              <w:t xml:space="preserve">data de </w:t>
            </w:r>
            <w:r w:rsidRPr="00DD67C4">
              <w:rPr>
                <w:rFonts w:eastAsia="Courier New" w:cs="Times New Roman"/>
                <w:color w:val="000000"/>
                <w:sz w:val="24"/>
                <w:szCs w:val="24"/>
                <w:lang w:val="ro-MD" w:eastAsia="ro-MD" w:bidi="ro-MD"/>
              </w:rPr>
              <w:t>1 iunie</w:t>
            </w:r>
          </w:p>
        </w:tc>
      </w:tr>
      <w:tr w:rsidR="0030779B" w:rsidRPr="00485ACE" w14:paraId="48541440" w14:textId="77777777" w:rsidTr="009B63D5">
        <w:trPr>
          <w:trHeight w:val="279"/>
        </w:trPr>
        <w:tc>
          <w:tcPr>
            <w:tcW w:w="567" w:type="dxa"/>
          </w:tcPr>
          <w:p w14:paraId="785CD509" w14:textId="52933856" w:rsidR="0030779B" w:rsidRDefault="009B63D5" w:rsidP="00FC4CDA">
            <w:pPr>
              <w:jc w:val="center"/>
              <w:rPr>
                <w:rFonts w:cs="Times New Roman"/>
                <w:sz w:val="24"/>
                <w:szCs w:val="24"/>
                <w:lang w:val="ro-MD"/>
              </w:rPr>
            </w:pPr>
            <w:r>
              <w:rPr>
                <w:rFonts w:cs="Times New Roman"/>
                <w:sz w:val="24"/>
                <w:szCs w:val="24"/>
                <w:lang w:val="ro-MD"/>
              </w:rPr>
              <w:t>3</w:t>
            </w:r>
          </w:p>
        </w:tc>
        <w:tc>
          <w:tcPr>
            <w:tcW w:w="7083" w:type="dxa"/>
          </w:tcPr>
          <w:p w14:paraId="7A99FFD1" w14:textId="77777777" w:rsidR="0030779B" w:rsidRDefault="0030779B" w:rsidP="00FC4CDA">
            <w:pPr>
              <w:rPr>
                <w:rFonts w:eastAsia="Times New Roman" w:cs="Times New Roman"/>
                <w:sz w:val="24"/>
                <w:szCs w:val="24"/>
                <w:lang w:val="ro-MD" w:eastAsia="ro-RO"/>
              </w:rPr>
            </w:pPr>
            <w:r w:rsidRPr="00485ACE">
              <w:rPr>
                <w:rFonts w:eastAsia="Times New Roman" w:cs="Times New Roman"/>
                <w:sz w:val="24"/>
                <w:szCs w:val="24"/>
                <w:lang w:val="ro-MD" w:eastAsia="ro-RO"/>
              </w:rPr>
              <w:t>Rapoartele periodice ale Guvernului privind executarea bugetului public național și a componentelor acestuia</w:t>
            </w:r>
          </w:p>
          <w:p w14:paraId="1C65AF89" w14:textId="25D8ECC4" w:rsidR="001E76B6" w:rsidRPr="001E76B6" w:rsidRDefault="001E76B6" w:rsidP="00FC4CDA">
            <w:pPr>
              <w:rPr>
                <w:rFonts w:eastAsia="Courier New" w:cs="Times New Roman"/>
                <w:color w:val="000000"/>
                <w:sz w:val="10"/>
                <w:szCs w:val="10"/>
                <w:lang w:val="ro-MD" w:eastAsia="ro-MD" w:bidi="ro-MD"/>
              </w:rPr>
            </w:pPr>
          </w:p>
        </w:tc>
        <w:tc>
          <w:tcPr>
            <w:tcW w:w="4536" w:type="dxa"/>
          </w:tcPr>
          <w:p w14:paraId="040BD897" w14:textId="0DFFDB0C" w:rsidR="0030779B" w:rsidRPr="00485ACE" w:rsidRDefault="0030779B" w:rsidP="00FC4CDA">
            <w:pPr>
              <w:rPr>
                <w:rFonts w:eastAsia="Times New Roman" w:cs="Times New Roman"/>
                <w:sz w:val="24"/>
                <w:szCs w:val="24"/>
                <w:lang w:val="ro-MD"/>
              </w:rPr>
            </w:pPr>
            <w:r w:rsidRPr="00485ACE">
              <w:rPr>
                <w:rFonts w:eastAsia="Calibri" w:cs="Times New Roman"/>
                <w:sz w:val="24"/>
                <w:szCs w:val="24"/>
                <w:lang w:val="ro-MD"/>
              </w:rPr>
              <w:t>Legea finanțelor publice și responsabilității bugetar-fiscale nr.</w:t>
            </w:r>
            <w:r>
              <w:rPr>
                <w:rFonts w:eastAsia="Calibri" w:cs="Times New Roman"/>
                <w:sz w:val="24"/>
                <w:szCs w:val="24"/>
                <w:lang w:val="ro-MD"/>
              </w:rPr>
              <w:t> </w:t>
            </w:r>
            <w:r w:rsidRPr="00485ACE">
              <w:rPr>
                <w:rFonts w:eastAsia="Calibri" w:cs="Times New Roman"/>
                <w:sz w:val="24"/>
                <w:szCs w:val="24"/>
                <w:lang w:val="ro-MD"/>
              </w:rPr>
              <w:t>181/2014</w:t>
            </w:r>
          </w:p>
        </w:tc>
        <w:tc>
          <w:tcPr>
            <w:tcW w:w="2835" w:type="dxa"/>
            <w:shd w:val="clear" w:color="auto" w:fill="auto"/>
          </w:tcPr>
          <w:p w14:paraId="5580C6B6" w14:textId="535731C9" w:rsidR="0030779B" w:rsidRPr="00DD67C4" w:rsidRDefault="00EF340A" w:rsidP="00FC4CDA">
            <w:pPr>
              <w:jc w:val="center"/>
              <w:rPr>
                <w:rFonts w:eastAsia="Courier New" w:cs="Times New Roman"/>
                <w:color w:val="000000"/>
                <w:sz w:val="24"/>
                <w:szCs w:val="24"/>
                <w:lang w:val="ro-MD" w:eastAsia="ro-MD" w:bidi="ro-MD"/>
              </w:rPr>
            </w:pPr>
            <w:r w:rsidRPr="00DD67C4">
              <w:rPr>
                <w:rFonts w:eastAsia="Times New Roman" w:cs="Times New Roman"/>
                <w:bCs/>
                <w:sz w:val="24"/>
                <w:szCs w:val="24"/>
                <w:lang w:val="ro-MD" w:eastAsia="ro-RO"/>
              </w:rPr>
              <w:t xml:space="preserve">semestrial </w:t>
            </w:r>
          </w:p>
        </w:tc>
      </w:tr>
      <w:tr w:rsidR="0030779B" w:rsidRPr="00596B36" w14:paraId="313BE17D" w14:textId="77777777" w:rsidTr="009B63D5">
        <w:trPr>
          <w:trHeight w:val="279"/>
        </w:trPr>
        <w:tc>
          <w:tcPr>
            <w:tcW w:w="567" w:type="dxa"/>
          </w:tcPr>
          <w:p w14:paraId="3E8170B9" w14:textId="2E517A83" w:rsidR="0030779B" w:rsidRDefault="009B63D5" w:rsidP="00FC4CDA">
            <w:pPr>
              <w:jc w:val="center"/>
              <w:rPr>
                <w:rFonts w:cs="Times New Roman"/>
                <w:sz w:val="24"/>
                <w:szCs w:val="24"/>
                <w:lang w:val="ro-MD"/>
              </w:rPr>
            </w:pPr>
            <w:r>
              <w:rPr>
                <w:rFonts w:cs="Times New Roman"/>
                <w:sz w:val="24"/>
                <w:szCs w:val="24"/>
                <w:lang w:val="ro-MD"/>
              </w:rPr>
              <w:t>4</w:t>
            </w:r>
          </w:p>
        </w:tc>
        <w:tc>
          <w:tcPr>
            <w:tcW w:w="7083" w:type="dxa"/>
          </w:tcPr>
          <w:p w14:paraId="403C6A80" w14:textId="34CE9E96" w:rsidR="0030779B" w:rsidRDefault="0030779B" w:rsidP="00FC4CDA">
            <w:pPr>
              <w:rPr>
                <w:rFonts w:eastAsia="Times New Roman" w:cs="Times New Roman"/>
                <w:sz w:val="24"/>
                <w:szCs w:val="24"/>
                <w:lang w:val="ro-MD" w:eastAsia="ro-RO"/>
              </w:rPr>
            </w:pPr>
            <w:r w:rsidRPr="00485ACE">
              <w:rPr>
                <w:rFonts w:eastAsia="Times New Roman" w:cs="Times New Roman"/>
                <w:sz w:val="24"/>
                <w:szCs w:val="24"/>
                <w:lang w:val="ro-MD" w:eastAsia="ro-RO"/>
              </w:rPr>
              <w:t xml:space="preserve">Raportul Guvernului privind totalurile administrării și </w:t>
            </w:r>
            <w:proofErr w:type="spellStart"/>
            <w:r w:rsidRPr="00485ACE">
              <w:rPr>
                <w:rFonts w:eastAsia="Times New Roman" w:cs="Times New Roman"/>
                <w:sz w:val="24"/>
                <w:szCs w:val="24"/>
                <w:lang w:val="ro-MD" w:eastAsia="ro-RO"/>
              </w:rPr>
              <w:t>deetatizării</w:t>
            </w:r>
            <w:proofErr w:type="spellEnd"/>
            <w:r w:rsidRPr="00485ACE">
              <w:rPr>
                <w:rFonts w:eastAsia="Times New Roman" w:cs="Times New Roman"/>
                <w:sz w:val="24"/>
                <w:szCs w:val="24"/>
                <w:lang w:val="ro-MD" w:eastAsia="ro-RO"/>
              </w:rPr>
              <w:t xml:space="preserve"> proprietății publice pentru anul precedent</w:t>
            </w:r>
          </w:p>
          <w:p w14:paraId="06CE47FF" w14:textId="4C263A8A" w:rsidR="001E76B6" w:rsidRPr="001E76B6" w:rsidRDefault="001E76B6" w:rsidP="00FC4CDA">
            <w:pPr>
              <w:rPr>
                <w:rFonts w:eastAsia="Times New Roman" w:cs="Times New Roman"/>
                <w:sz w:val="10"/>
                <w:szCs w:val="10"/>
                <w:lang w:val="ro-MD" w:eastAsia="ro-RO"/>
              </w:rPr>
            </w:pPr>
          </w:p>
        </w:tc>
        <w:tc>
          <w:tcPr>
            <w:tcW w:w="4536" w:type="dxa"/>
          </w:tcPr>
          <w:p w14:paraId="32ACB7F6" w14:textId="04177205" w:rsidR="0030779B" w:rsidRPr="00485ACE" w:rsidRDefault="0030779B" w:rsidP="00FC4CDA">
            <w:pPr>
              <w:rPr>
                <w:rFonts w:eastAsia="Calibri" w:cs="Times New Roman"/>
                <w:sz w:val="24"/>
                <w:szCs w:val="24"/>
                <w:lang w:val="ro-MD"/>
              </w:rPr>
            </w:pPr>
            <w:r w:rsidRPr="00485ACE">
              <w:rPr>
                <w:rFonts w:eastAsia="Times New Roman" w:cs="Times New Roman"/>
                <w:sz w:val="24"/>
                <w:szCs w:val="24"/>
                <w:lang w:val="ro-MD" w:eastAsia="ro-RO"/>
              </w:rPr>
              <w:t xml:space="preserve">Lege </w:t>
            </w:r>
            <w:r w:rsidR="00596B36" w:rsidRPr="00485ACE">
              <w:rPr>
                <w:rFonts w:eastAsia="Times New Roman" w:cs="Times New Roman"/>
                <w:sz w:val="24"/>
                <w:szCs w:val="24"/>
                <w:lang w:val="ro-MD"/>
              </w:rPr>
              <w:t>nr.</w:t>
            </w:r>
            <w:r w:rsidR="00596B36">
              <w:rPr>
                <w:rFonts w:eastAsia="Times New Roman" w:cs="Times New Roman"/>
                <w:sz w:val="24"/>
                <w:szCs w:val="24"/>
                <w:lang w:val="ro-MD"/>
              </w:rPr>
              <w:t> </w:t>
            </w:r>
            <w:r w:rsidR="00596B36" w:rsidRPr="00485ACE">
              <w:rPr>
                <w:rFonts w:eastAsia="Times New Roman" w:cs="Times New Roman"/>
                <w:sz w:val="24"/>
                <w:szCs w:val="24"/>
                <w:lang w:val="ro-MD"/>
              </w:rPr>
              <w:t>121/2007</w:t>
            </w:r>
            <w:r w:rsidR="00596B36">
              <w:rPr>
                <w:rFonts w:eastAsia="Times New Roman" w:cs="Times New Roman"/>
                <w:sz w:val="24"/>
                <w:szCs w:val="24"/>
                <w:lang w:val="ro-MD"/>
              </w:rPr>
              <w:t xml:space="preserve"> </w:t>
            </w:r>
            <w:r w:rsidRPr="00485ACE">
              <w:rPr>
                <w:rFonts w:eastAsia="Times New Roman" w:cs="Times New Roman"/>
                <w:sz w:val="24"/>
                <w:szCs w:val="24"/>
                <w:lang w:val="ro-MD" w:eastAsia="ro-RO"/>
              </w:rPr>
              <w:t xml:space="preserve">privind administrarea și </w:t>
            </w:r>
            <w:proofErr w:type="spellStart"/>
            <w:r w:rsidRPr="00485ACE">
              <w:rPr>
                <w:rFonts w:eastAsia="Times New Roman" w:cs="Times New Roman"/>
                <w:sz w:val="24"/>
                <w:szCs w:val="24"/>
                <w:lang w:val="ro-MD" w:eastAsia="ro-RO"/>
              </w:rPr>
              <w:t>deetatizarea</w:t>
            </w:r>
            <w:proofErr w:type="spellEnd"/>
            <w:r w:rsidRPr="00485ACE">
              <w:rPr>
                <w:rFonts w:eastAsia="Times New Roman" w:cs="Times New Roman"/>
                <w:sz w:val="24"/>
                <w:szCs w:val="24"/>
                <w:lang w:val="ro-MD" w:eastAsia="ro-RO"/>
              </w:rPr>
              <w:t xml:space="preserve"> proprietății publice </w:t>
            </w:r>
          </w:p>
        </w:tc>
        <w:tc>
          <w:tcPr>
            <w:tcW w:w="2835" w:type="dxa"/>
            <w:shd w:val="clear" w:color="auto" w:fill="auto"/>
          </w:tcPr>
          <w:p w14:paraId="394B369D" w14:textId="32C3BC66" w:rsidR="0030779B" w:rsidRPr="00485ACE" w:rsidRDefault="0030779B" w:rsidP="00FC4CDA">
            <w:pPr>
              <w:jc w:val="center"/>
              <w:rPr>
                <w:rFonts w:eastAsia="Times New Roman" w:cs="Times New Roman"/>
                <w:bCs/>
                <w:sz w:val="24"/>
                <w:szCs w:val="24"/>
                <w:lang w:val="ro-MD" w:eastAsia="ro-RO"/>
              </w:rPr>
            </w:pPr>
            <w:r w:rsidRPr="00485ACE">
              <w:rPr>
                <w:rFonts w:eastAsia="Times New Roman" w:cs="Times New Roman"/>
                <w:bCs/>
                <w:sz w:val="24"/>
                <w:szCs w:val="24"/>
                <w:lang w:val="ro-MD" w:eastAsia="ro-RO"/>
              </w:rPr>
              <w:t xml:space="preserve">până la </w:t>
            </w:r>
            <w:r w:rsidR="00596B36">
              <w:rPr>
                <w:rFonts w:eastAsia="Courier New" w:cs="Times New Roman"/>
                <w:color w:val="000000"/>
                <w:sz w:val="24"/>
                <w:szCs w:val="24"/>
                <w:lang w:val="ro-MD" w:eastAsia="ro-MD" w:bidi="ro-MD"/>
              </w:rPr>
              <w:t xml:space="preserve">data de </w:t>
            </w:r>
            <w:r w:rsidRPr="00485ACE">
              <w:rPr>
                <w:rFonts w:eastAsia="Times New Roman" w:cs="Times New Roman"/>
                <w:bCs/>
                <w:sz w:val="24"/>
                <w:szCs w:val="24"/>
                <w:lang w:val="ro-MD" w:eastAsia="ro-RO"/>
              </w:rPr>
              <w:t>1 iulie</w:t>
            </w:r>
          </w:p>
          <w:p w14:paraId="271A264B" w14:textId="77777777" w:rsidR="0030779B" w:rsidRPr="00485ACE" w:rsidRDefault="0030779B" w:rsidP="00FC4CDA">
            <w:pPr>
              <w:jc w:val="center"/>
              <w:rPr>
                <w:rFonts w:eastAsia="Times New Roman" w:cs="Times New Roman"/>
                <w:bCs/>
                <w:sz w:val="24"/>
                <w:szCs w:val="24"/>
                <w:lang w:val="ro-MD" w:eastAsia="ro-RO"/>
              </w:rPr>
            </w:pPr>
          </w:p>
        </w:tc>
      </w:tr>
      <w:tr w:rsidR="0030779B" w:rsidRPr="00485ACE" w14:paraId="2208FC96" w14:textId="77777777" w:rsidTr="009B63D5">
        <w:trPr>
          <w:trHeight w:val="279"/>
        </w:trPr>
        <w:tc>
          <w:tcPr>
            <w:tcW w:w="567" w:type="dxa"/>
          </w:tcPr>
          <w:p w14:paraId="258E10EB" w14:textId="012661DD" w:rsidR="0030779B" w:rsidRDefault="009B63D5" w:rsidP="00FC4CDA">
            <w:pPr>
              <w:jc w:val="center"/>
              <w:rPr>
                <w:rFonts w:cs="Times New Roman"/>
                <w:sz w:val="24"/>
                <w:szCs w:val="24"/>
                <w:lang w:val="ro-MD"/>
              </w:rPr>
            </w:pPr>
            <w:r>
              <w:rPr>
                <w:rFonts w:cs="Times New Roman"/>
                <w:sz w:val="24"/>
                <w:szCs w:val="24"/>
                <w:lang w:val="ro-MD"/>
              </w:rPr>
              <w:t>5</w:t>
            </w:r>
          </w:p>
        </w:tc>
        <w:tc>
          <w:tcPr>
            <w:tcW w:w="7083" w:type="dxa"/>
          </w:tcPr>
          <w:p w14:paraId="53F4C764" w14:textId="77777777" w:rsidR="0030779B" w:rsidRDefault="0030779B" w:rsidP="00FC4CDA">
            <w:pPr>
              <w:rPr>
                <w:rFonts w:eastAsia="Courier New" w:cs="Times New Roman"/>
                <w:color w:val="000000"/>
                <w:sz w:val="24"/>
                <w:szCs w:val="24"/>
                <w:lang w:val="ro-MD" w:eastAsia="ru-RU" w:bidi="ro-MD"/>
              </w:rPr>
            </w:pPr>
            <w:r w:rsidRPr="00485ACE">
              <w:rPr>
                <w:rFonts w:eastAsia="Courier New" w:cs="Times New Roman"/>
                <w:color w:val="000000"/>
                <w:sz w:val="24"/>
                <w:szCs w:val="24"/>
                <w:lang w:val="ro-MD" w:eastAsia="ru-RU" w:bidi="ro-MD"/>
              </w:rPr>
              <w:t>Raportul anual al Avocatului Poporului despre respectarea drepturilor omului în Republica Moldova</w:t>
            </w:r>
          </w:p>
          <w:p w14:paraId="562BDF56" w14:textId="3F8EE6F0" w:rsidR="001E76B6" w:rsidRPr="001E76B6" w:rsidRDefault="001E76B6" w:rsidP="00FC4CDA">
            <w:pPr>
              <w:rPr>
                <w:rFonts w:eastAsia="Times New Roman" w:cs="Times New Roman"/>
                <w:sz w:val="10"/>
                <w:szCs w:val="10"/>
                <w:lang w:val="ro-MD" w:eastAsia="ro-RO"/>
              </w:rPr>
            </w:pPr>
          </w:p>
        </w:tc>
        <w:tc>
          <w:tcPr>
            <w:tcW w:w="4536" w:type="dxa"/>
          </w:tcPr>
          <w:p w14:paraId="6C23C985" w14:textId="7D3D9C0B" w:rsidR="0030779B" w:rsidRPr="00485ACE" w:rsidRDefault="0030779B" w:rsidP="00FC4CDA">
            <w:pPr>
              <w:rPr>
                <w:rFonts w:eastAsia="Times New Roman" w:cs="Times New Roman"/>
                <w:sz w:val="24"/>
                <w:szCs w:val="24"/>
                <w:lang w:val="ro-MD" w:eastAsia="ro-RO"/>
              </w:rPr>
            </w:pPr>
            <w:r w:rsidRPr="00485ACE">
              <w:rPr>
                <w:rFonts w:eastAsia="Times New Roman" w:cs="Times New Roman"/>
                <w:sz w:val="24"/>
                <w:szCs w:val="24"/>
                <w:lang w:val="ro-MD"/>
              </w:rPr>
              <w:t xml:space="preserve">Legea </w:t>
            </w:r>
            <w:r w:rsidR="00596B36" w:rsidRPr="00485ACE">
              <w:rPr>
                <w:rFonts w:eastAsia="Times New Roman" w:cs="Times New Roman"/>
                <w:sz w:val="24"/>
                <w:szCs w:val="24"/>
                <w:lang w:val="ro-MD"/>
              </w:rPr>
              <w:t>nr.</w:t>
            </w:r>
            <w:r w:rsidR="00596B36">
              <w:rPr>
                <w:rFonts w:eastAsia="Times New Roman" w:cs="Times New Roman"/>
                <w:sz w:val="24"/>
                <w:szCs w:val="24"/>
                <w:lang w:val="ro-MD"/>
              </w:rPr>
              <w:t xml:space="preserve"> </w:t>
            </w:r>
            <w:r w:rsidR="00596B36" w:rsidRPr="00485ACE">
              <w:rPr>
                <w:rFonts w:eastAsia="Times New Roman" w:cs="Times New Roman"/>
                <w:sz w:val="24"/>
                <w:szCs w:val="24"/>
                <w:lang w:val="ro-MD"/>
              </w:rPr>
              <w:t>52/2014</w:t>
            </w:r>
            <w:r w:rsidR="00596B36">
              <w:rPr>
                <w:rFonts w:eastAsia="Times New Roman" w:cs="Times New Roman"/>
                <w:sz w:val="24"/>
                <w:szCs w:val="24"/>
                <w:lang w:val="ro-MD"/>
              </w:rPr>
              <w:t xml:space="preserve"> </w:t>
            </w:r>
            <w:r w:rsidRPr="00485ACE">
              <w:rPr>
                <w:rFonts w:eastAsia="Times New Roman" w:cs="Times New Roman"/>
                <w:sz w:val="24"/>
                <w:szCs w:val="24"/>
                <w:lang w:val="ro-MD"/>
              </w:rPr>
              <w:t xml:space="preserve">cu privire la Avocatul Poporului (Ombudsmanul) </w:t>
            </w:r>
          </w:p>
        </w:tc>
        <w:tc>
          <w:tcPr>
            <w:tcW w:w="2835" w:type="dxa"/>
            <w:shd w:val="clear" w:color="auto" w:fill="auto"/>
          </w:tcPr>
          <w:p w14:paraId="3AB0EE26" w14:textId="77777777" w:rsidR="0030779B" w:rsidRPr="00485ACE" w:rsidRDefault="0030779B" w:rsidP="00FC4CDA">
            <w:pPr>
              <w:jc w:val="center"/>
              <w:rPr>
                <w:rFonts w:eastAsia="Courier New" w:cs="Times New Roman"/>
                <w:color w:val="000000"/>
                <w:sz w:val="24"/>
                <w:szCs w:val="24"/>
                <w:lang w:val="ro-MD" w:eastAsia="ru-RU" w:bidi="ro-MD"/>
              </w:rPr>
            </w:pPr>
            <w:r w:rsidRPr="00485ACE">
              <w:rPr>
                <w:rFonts w:eastAsia="Courier New" w:cs="Times New Roman"/>
                <w:color w:val="000000"/>
                <w:sz w:val="24"/>
                <w:szCs w:val="24"/>
                <w:lang w:val="ro-MD" w:eastAsia="ru-RU" w:bidi="ro-MD"/>
              </w:rPr>
              <w:t xml:space="preserve">până la data de 15 martie </w:t>
            </w:r>
          </w:p>
          <w:p w14:paraId="33F6E702" w14:textId="77777777" w:rsidR="0030779B" w:rsidRPr="00485ACE" w:rsidRDefault="0030779B" w:rsidP="00FC4CDA">
            <w:pPr>
              <w:jc w:val="center"/>
              <w:rPr>
                <w:rFonts w:eastAsia="Times New Roman" w:cs="Times New Roman"/>
                <w:bCs/>
                <w:sz w:val="24"/>
                <w:szCs w:val="24"/>
                <w:lang w:val="ro-MD" w:eastAsia="ro-RO"/>
              </w:rPr>
            </w:pPr>
          </w:p>
        </w:tc>
      </w:tr>
      <w:tr w:rsidR="0030779B" w:rsidRPr="00485ACE" w14:paraId="178321C2" w14:textId="77777777" w:rsidTr="009B63D5">
        <w:trPr>
          <w:trHeight w:val="279"/>
        </w:trPr>
        <w:tc>
          <w:tcPr>
            <w:tcW w:w="567" w:type="dxa"/>
          </w:tcPr>
          <w:p w14:paraId="0CF3471B" w14:textId="37C80B32" w:rsidR="0030779B" w:rsidRDefault="009B63D5" w:rsidP="00FC4CDA">
            <w:pPr>
              <w:jc w:val="center"/>
              <w:rPr>
                <w:rFonts w:cs="Times New Roman"/>
                <w:sz w:val="24"/>
                <w:szCs w:val="24"/>
                <w:lang w:val="ro-MD"/>
              </w:rPr>
            </w:pPr>
            <w:r>
              <w:rPr>
                <w:rFonts w:cs="Times New Roman"/>
                <w:sz w:val="24"/>
                <w:szCs w:val="24"/>
                <w:lang w:val="ro-MD"/>
              </w:rPr>
              <w:lastRenderedPageBreak/>
              <w:t>6</w:t>
            </w:r>
          </w:p>
        </w:tc>
        <w:tc>
          <w:tcPr>
            <w:tcW w:w="7083" w:type="dxa"/>
          </w:tcPr>
          <w:p w14:paraId="6BFB9A2B" w14:textId="13934140" w:rsidR="0030779B" w:rsidRPr="00485ACE" w:rsidRDefault="0030779B" w:rsidP="00FC4CDA">
            <w:pPr>
              <w:rPr>
                <w:rFonts w:eastAsia="Courier New" w:cs="Times New Roman"/>
                <w:color w:val="000000"/>
                <w:sz w:val="24"/>
                <w:szCs w:val="24"/>
                <w:lang w:val="ro-MD" w:eastAsia="ru-RU" w:bidi="ro-MD"/>
              </w:rPr>
            </w:pPr>
            <w:r w:rsidRPr="00485ACE">
              <w:rPr>
                <w:rFonts w:eastAsia="Courier New" w:cs="Times New Roman"/>
                <w:color w:val="000000"/>
                <w:sz w:val="24"/>
                <w:szCs w:val="24"/>
                <w:lang w:val="ro-MD" w:eastAsia="ru-RU" w:bidi="ro-MD"/>
              </w:rPr>
              <w:t>Raportul anual al Băncii Naționale a Moldovei</w:t>
            </w:r>
          </w:p>
        </w:tc>
        <w:tc>
          <w:tcPr>
            <w:tcW w:w="4536" w:type="dxa"/>
          </w:tcPr>
          <w:p w14:paraId="326DF084" w14:textId="131B501B" w:rsidR="0030779B" w:rsidRDefault="0030779B" w:rsidP="00FC4CDA">
            <w:pPr>
              <w:rPr>
                <w:rFonts w:eastAsia="Times New Roman" w:cs="Times New Roman"/>
                <w:sz w:val="24"/>
                <w:szCs w:val="24"/>
                <w:lang w:val="ro-MD"/>
              </w:rPr>
            </w:pPr>
            <w:r w:rsidRPr="00485ACE">
              <w:rPr>
                <w:rFonts w:eastAsia="Times New Roman" w:cs="Times New Roman"/>
                <w:sz w:val="24"/>
                <w:szCs w:val="24"/>
                <w:lang w:val="ro-MD"/>
              </w:rPr>
              <w:t xml:space="preserve">Legea </w:t>
            </w:r>
            <w:r w:rsidR="00596B36" w:rsidRPr="00485ACE">
              <w:rPr>
                <w:rFonts w:eastAsia="Times New Roman" w:cs="Times New Roman"/>
                <w:sz w:val="24"/>
                <w:szCs w:val="24"/>
                <w:lang w:val="ro-MD"/>
              </w:rPr>
              <w:t>nr. 548/1995</w:t>
            </w:r>
            <w:r w:rsidR="00596B36">
              <w:rPr>
                <w:rFonts w:eastAsia="Times New Roman" w:cs="Times New Roman"/>
                <w:sz w:val="24"/>
                <w:szCs w:val="24"/>
                <w:lang w:val="ro-MD"/>
              </w:rPr>
              <w:t xml:space="preserve"> </w:t>
            </w:r>
            <w:r w:rsidRPr="00485ACE">
              <w:rPr>
                <w:rFonts w:eastAsia="Times New Roman" w:cs="Times New Roman"/>
                <w:sz w:val="24"/>
                <w:szCs w:val="24"/>
                <w:lang w:val="ro-MD"/>
              </w:rPr>
              <w:t xml:space="preserve">cu privire la Banca Națională a Moldovei </w:t>
            </w:r>
          </w:p>
          <w:p w14:paraId="2E5648C7" w14:textId="5081A4DD" w:rsidR="001E76B6" w:rsidRPr="001E76B6" w:rsidRDefault="001E76B6" w:rsidP="00FC4CDA">
            <w:pPr>
              <w:rPr>
                <w:rFonts w:eastAsia="Times New Roman" w:cs="Times New Roman"/>
                <w:sz w:val="10"/>
                <w:szCs w:val="10"/>
                <w:lang w:val="ro-MD"/>
              </w:rPr>
            </w:pPr>
          </w:p>
        </w:tc>
        <w:tc>
          <w:tcPr>
            <w:tcW w:w="2835" w:type="dxa"/>
            <w:shd w:val="clear" w:color="auto" w:fill="auto"/>
          </w:tcPr>
          <w:p w14:paraId="558AFFBC" w14:textId="77777777" w:rsidR="0030779B" w:rsidRPr="00485ACE" w:rsidRDefault="0030779B" w:rsidP="00FC4CDA">
            <w:pPr>
              <w:jc w:val="center"/>
              <w:rPr>
                <w:rFonts w:eastAsia="Courier New" w:cs="Times New Roman"/>
                <w:color w:val="000000"/>
                <w:sz w:val="24"/>
                <w:szCs w:val="24"/>
                <w:lang w:val="ro-MD" w:eastAsia="ru-RU" w:bidi="ro-MD"/>
              </w:rPr>
            </w:pPr>
            <w:r w:rsidRPr="00485ACE">
              <w:rPr>
                <w:rFonts w:eastAsia="Courier New" w:cs="Times New Roman"/>
                <w:color w:val="000000"/>
                <w:sz w:val="24"/>
                <w:szCs w:val="24"/>
                <w:lang w:val="ro-MD" w:eastAsia="ru-RU" w:bidi="ro-MD"/>
              </w:rPr>
              <w:t>până la data de 1 iunie</w:t>
            </w:r>
          </w:p>
          <w:p w14:paraId="3F32B629" w14:textId="77777777" w:rsidR="0030779B" w:rsidRPr="00485ACE" w:rsidRDefault="0030779B" w:rsidP="00FC4CDA">
            <w:pPr>
              <w:jc w:val="center"/>
              <w:rPr>
                <w:rFonts w:eastAsia="Courier New" w:cs="Times New Roman"/>
                <w:color w:val="000000"/>
                <w:sz w:val="24"/>
                <w:szCs w:val="24"/>
                <w:lang w:val="ro-MD" w:eastAsia="ru-RU" w:bidi="ro-MD"/>
              </w:rPr>
            </w:pPr>
          </w:p>
        </w:tc>
      </w:tr>
      <w:tr w:rsidR="0030779B" w:rsidRPr="00485ACE" w14:paraId="6B6870CB" w14:textId="77777777" w:rsidTr="009B63D5">
        <w:trPr>
          <w:trHeight w:val="279"/>
        </w:trPr>
        <w:tc>
          <w:tcPr>
            <w:tcW w:w="567" w:type="dxa"/>
          </w:tcPr>
          <w:p w14:paraId="79D751A0" w14:textId="69587D50" w:rsidR="0030779B" w:rsidRDefault="009B63D5" w:rsidP="00FC4CDA">
            <w:pPr>
              <w:jc w:val="center"/>
              <w:rPr>
                <w:rFonts w:cs="Times New Roman"/>
                <w:sz w:val="24"/>
                <w:szCs w:val="24"/>
                <w:lang w:val="ro-MD"/>
              </w:rPr>
            </w:pPr>
            <w:r>
              <w:rPr>
                <w:rFonts w:cs="Times New Roman"/>
                <w:sz w:val="24"/>
                <w:szCs w:val="24"/>
                <w:lang w:val="ro-MD"/>
              </w:rPr>
              <w:t>7</w:t>
            </w:r>
          </w:p>
        </w:tc>
        <w:tc>
          <w:tcPr>
            <w:tcW w:w="7083" w:type="dxa"/>
          </w:tcPr>
          <w:p w14:paraId="1FC0B22E" w14:textId="77777777" w:rsidR="0030779B" w:rsidRDefault="0030779B" w:rsidP="00FC4CDA">
            <w:pPr>
              <w:rPr>
                <w:rFonts w:eastAsia="Courier New" w:cs="Times New Roman"/>
                <w:color w:val="000000"/>
                <w:sz w:val="24"/>
                <w:szCs w:val="24"/>
                <w:lang w:val="ro-MD" w:eastAsia="ro-MD" w:bidi="ro-MD"/>
              </w:rPr>
            </w:pPr>
            <w:r w:rsidRPr="00485ACE">
              <w:rPr>
                <w:rFonts w:eastAsia="Courier New" w:cs="Times New Roman"/>
                <w:color w:val="000000"/>
                <w:sz w:val="24"/>
                <w:szCs w:val="24"/>
                <w:lang w:val="ro-MD" w:eastAsia="ro-MD" w:bidi="ro-MD"/>
              </w:rPr>
              <w:t>Raportul anual al Comisiei Naționale a Pieței Financiare, care include informația privind funcționarea pieței financiare nebancare și privind activitatea sa în anul precedent, inclusiv executarea bugetului</w:t>
            </w:r>
          </w:p>
          <w:p w14:paraId="54636C0C" w14:textId="450D4D23" w:rsidR="001E76B6" w:rsidRPr="001E76B6" w:rsidRDefault="001E76B6" w:rsidP="00FC4CDA">
            <w:pPr>
              <w:rPr>
                <w:rFonts w:eastAsia="Courier New" w:cs="Times New Roman"/>
                <w:color w:val="000000"/>
                <w:sz w:val="10"/>
                <w:szCs w:val="10"/>
                <w:lang w:val="ro-MD" w:eastAsia="ru-RU" w:bidi="ro-MD"/>
              </w:rPr>
            </w:pPr>
          </w:p>
        </w:tc>
        <w:tc>
          <w:tcPr>
            <w:tcW w:w="4536" w:type="dxa"/>
          </w:tcPr>
          <w:p w14:paraId="0534EB32" w14:textId="760D77A5" w:rsidR="0030779B" w:rsidRPr="00485ACE" w:rsidRDefault="0030779B" w:rsidP="00FC4CDA">
            <w:pPr>
              <w:rPr>
                <w:rFonts w:eastAsia="Times New Roman" w:cs="Times New Roman"/>
                <w:sz w:val="24"/>
                <w:szCs w:val="24"/>
                <w:lang w:val="ro-MD"/>
              </w:rPr>
            </w:pPr>
            <w:r w:rsidRPr="00485ACE">
              <w:rPr>
                <w:rFonts w:eastAsia="Times New Roman" w:cs="Times New Roman"/>
                <w:sz w:val="24"/>
                <w:szCs w:val="24"/>
                <w:lang w:val="ro-MD"/>
              </w:rPr>
              <w:t xml:space="preserve">Legea </w:t>
            </w:r>
            <w:r w:rsidR="00596B36" w:rsidRPr="00485ACE">
              <w:rPr>
                <w:rFonts w:eastAsia="Times New Roman" w:cs="Times New Roman"/>
                <w:sz w:val="24"/>
                <w:szCs w:val="24"/>
                <w:lang w:val="ro-MD"/>
              </w:rPr>
              <w:t>nr.</w:t>
            </w:r>
            <w:r w:rsidR="00596B36">
              <w:rPr>
                <w:rFonts w:eastAsia="Times New Roman" w:cs="Times New Roman"/>
                <w:sz w:val="24"/>
                <w:szCs w:val="24"/>
                <w:lang w:val="ro-MD"/>
              </w:rPr>
              <w:t xml:space="preserve"> </w:t>
            </w:r>
            <w:r w:rsidR="00596B36" w:rsidRPr="00485ACE">
              <w:rPr>
                <w:rFonts w:eastAsia="Times New Roman" w:cs="Times New Roman"/>
                <w:sz w:val="24"/>
                <w:szCs w:val="24"/>
                <w:lang w:val="ro-MD"/>
              </w:rPr>
              <w:t>192/1998</w:t>
            </w:r>
            <w:r w:rsidR="00596B36">
              <w:rPr>
                <w:rFonts w:eastAsia="Times New Roman" w:cs="Times New Roman"/>
                <w:sz w:val="24"/>
                <w:szCs w:val="24"/>
                <w:lang w:val="ro-MD"/>
              </w:rPr>
              <w:t xml:space="preserve"> </w:t>
            </w:r>
            <w:r w:rsidRPr="00485ACE">
              <w:rPr>
                <w:rFonts w:eastAsia="Times New Roman" w:cs="Times New Roman"/>
                <w:sz w:val="24"/>
                <w:szCs w:val="24"/>
                <w:lang w:val="ro-MD"/>
              </w:rPr>
              <w:t xml:space="preserve">privind Comisia Națională a Pieței Financiare </w:t>
            </w:r>
          </w:p>
        </w:tc>
        <w:tc>
          <w:tcPr>
            <w:tcW w:w="2835" w:type="dxa"/>
            <w:shd w:val="clear" w:color="auto" w:fill="auto"/>
          </w:tcPr>
          <w:p w14:paraId="1B6CF352" w14:textId="77777777" w:rsidR="0030779B" w:rsidRPr="00485ACE" w:rsidRDefault="0030779B" w:rsidP="00FC4CDA">
            <w:pPr>
              <w:jc w:val="center"/>
              <w:rPr>
                <w:rFonts w:eastAsia="Courier New" w:cs="Times New Roman"/>
                <w:color w:val="000000"/>
                <w:sz w:val="24"/>
                <w:szCs w:val="24"/>
                <w:lang w:val="ro-MD" w:eastAsia="ru-RU" w:bidi="ro-MD"/>
              </w:rPr>
            </w:pPr>
            <w:r w:rsidRPr="00485ACE">
              <w:rPr>
                <w:rFonts w:eastAsia="Courier New" w:cs="Times New Roman"/>
                <w:color w:val="000000"/>
                <w:sz w:val="24"/>
                <w:szCs w:val="24"/>
                <w:lang w:val="ro-MD" w:eastAsia="ru-RU" w:bidi="ro-MD"/>
              </w:rPr>
              <w:t>până la data de 1 iunie</w:t>
            </w:r>
          </w:p>
          <w:p w14:paraId="5A2F80AE" w14:textId="77777777" w:rsidR="0030779B" w:rsidRPr="00485ACE" w:rsidRDefault="0030779B" w:rsidP="00FC4CDA">
            <w:pPr>
              <w:jc w:val="center"/>
              <w:rPr>
                <w:rFonts w:eastAsia="Courier New" w:cs="Times New Roman"/>
                <w:color w:val="000000"/>
                <w:sz w:val="24"/>
                <w:szCs w:val="24"/>
                <w:lang w:val="ro-MD" w:eastAsia="ru-RU" w:bidi="ro-MD"/>
              </w:rPr>
            </w:pPr>
          </w:p>
        </w:tc>
      </w:tr>
      <w:tr w:rsidR="0030779B" w:rsidRPr="00596B36" w14:paraId="42BEB592" w14:textId="77777777" w:rsidTr="009B63D5">
        <w:trPr>
          <w:trHeight w:val="279"/>
        </w:trPr>
        <w:tc>
          <w:tcPr>
            <w:tcW w:w="567" w:type="dxa"/>
          </w:tcPr>
          <w:p w14:paraId="4950B02D" w14:textId="29AD1FA9" w:rsidR="0030779B" w:rsidRDefault="009B63D5" w:rsidP="00FC4CDA">
            <w:pPr>
              <w:jc w:val="center"/>
              <w:rPr>
                <w:rFonts w:cs="Times New Roman"/>
                <w:sz w:val="24"/>
                <w:szCs w:val="24"/>
                <w:lang w:val="ro-MD"/>
              </w:rPr>
            </w:pPr>
            <w:r>
              <w:rPr>
                <w:rFonts w:cs="Times New Roman"/>
                <w:sz w:val="24"/>
                <w:szCs w:val="24"/>
                <w:lang w:val="ro-MD"/>
              </w:rPr>
              <w:t>8</w:t>
            </w:r>
          </w:p>
        </w:tc>
        <w:tc>
          <w:tcPr>
            <w:tcW w:w="7083" w:type="dxa"/>
          </w:tcPr>
          <w:p w14:paraId="37838E7B" w14:textId="0C2D917F" w:rsidR="0030779B" w:rsidRPr="00485ACE" w:rsidRDefault="0030779B" w:rsidP="00FC4CDA">
            <w:pPr>
              <w:rPr>
                <w:rFonts w:eastAsia="Courier New" w:cs="Times New Roman"/>
                <w:color w:val="000000"/>
                <w:sz w:val="24"/>
                <w:szCs w:val="24"/>
                <w:lang w:val="ro-MD" w:eastAsia="ru-RU" w:bidi="ro-MD"/>
              </w:rPr>
            </w:pPr>
            <w:r w:rsidRPr="00485ACE">
              <w:rPr>
                <w:rFonts w:eastAsia="Courier New" w:cs="Times New Roman"/>
                <w:color w:val="000000"/>
                <w:sz w:val="24"/>
                <w:szCs w:val="24"/>
                <w:lang w:val="ro-MD" w:eastAsia="ro-MD" w:bidi="ro-MD"/>
              </w:rPr>
              <w:t>Raportul anual de activitate al Curții de Conturi</w:t>
            </w:r>
          </w:p>
        </w:tc>
        <w:tc>
          <w:tcPr>
            <w:tcW w:w="4536" w:type="dxa"/>
          </w:tcPr>
          <w:p w14:paraId="4B336085" w14:textId="18ED1E93" w:rsidR="0030779B" w:rsidRPr="00485ACE" w:rsidRDefault="0030779B" w:rsidP="005C599C">
            <w:pPr>
              <w:rPr>
                <w:rFonts w:eastAsia="Times New Roman" w:cs="Times New Roman"/>
                <w:sz w:val="24"/>
                <w:szCs w:val="24"/>
                <w:lang w:val="ro-MD"/>
              </w:rPr>
            </w:pPr>
            <w:r w:rsidRPr="00485ACE">
              <w:rPr>
                <w:rFonts w:eastAsia="Times New Roman" w:cs="Times New Roman"/>
                <w:sz w:val="24"/>
                <w:szCs w:val="24"/>
                <w:lang w:val="ro-MD"/>
              </w:rPr>
              <w:t xml:space="preserve">Legea </w:t>
            </w:r>
            <w:r w:rsidR="00596B36" w:rsidRPr="00485ACE">
              <w:rPr>
                <w:rFonts w:eastAsia="Times New Roman" w:cs="Times New Roman"/>
                <w:sz w:val="24"/>
                <w:szCs w:val="24"/>
                <w:lang w:val="ro-MD"/>
              </w:rPr>
              <w:t>nr.</w:t>
            </w:r>
            <w:r w:rsidR="00596B36">
              <w:rPr>
                <w:rFonts w:eastAsia="Times New Roman" w:cs="Times New Roman"/>
                <w:sz w:val="24"/>
                <w:szCs w:val="24"/>
                <w:lang w:val="ro-MD"/>
              </w:rPr>
              <w:t> </w:t>
            </w:r>
            <w:r w:rsidR="00596B36" w:rsidRPr="00485ACE">
              <w:rPr>
                <w:rFonts w:eastAsia="Times New Roman" w:cs="Times New Roman"/>
                <w:sz w:val="24"/>
                <w:szCs w:val="24"/>
                <w:lang w:val="ro-MD"/>
              </w:rPr>
              <w:t>260/2017</w:t>
            </w:r>
            <w:r w:rsidR="00596B36">
              <w:rPr>
                <w:rFonts w:eastAsia="Times New Roman" w:cs="Times New Roman"/>
                <w:sz w:val="24"/>
                <w:szCs w:val="24"/>
                <w:lang w:val="ro-MD"/>
              </w:rPr>
              <w:t xml:space="preserve"> </w:t>
            </w:r>
            <w:r w:rsidRPr="00485ACE">
              <w:rPr>
                <w:rFonts w:eastAsia="Times New Roman" w:cs="Times New Roman"/>
                <w:sz w:val="24"/>
                <w:szCs w:val="24"/>
                <w:lang w:val="ro-MD"/>
              </w:rPr>
              <w:t>privind organizarea și funcționarea Curții de Conturi a Republicii Moldova</w:t>
            </w:r>
          </w:p>
          <w:p w14:paraId="4CFDE03F" w14:textId="0D0AAEAD" w:rsidR="001E76B6" w:rsidRPr="001E76B6" w:rsidRDefault="001E76B6" w:rsidP="00596B36">
            <w:pPr>
              <w:rPr>
                <w:rFonts w:eastAsia="Times New Roman" w:cs="Times New Roman"/>
                <w:sz w:val="10"/>
                <w:szCs w:val="10"/>
                <w:lang w:val="ro-MD"/>
              </w:rPr>
            </w:pPr>
          </w:p>
        </w:tc>
        <w:tc>
          <w:tcPr>
            <w:tcW w:w="2835" w:type="dxa"/>
            <w:shd w:val="clear" w:color="auto" w:fill="auto"/>
          </w:tcPr>
          <w:p w14:paraId="6DDBECF3" w14:textId="665B74F1" w:rsidR="0030779B" w:rsidRPr="00485ACE" w:rsidRDefault="0030779B" w:rsidP="00FC4CDA">
            <w:pPr>
              <w:jc w:val="center"/>
              <w:rPr>
                <w:rFonts w:eastAsia="Courier New" w:cs="Times New Roman"/>
                <w:color w:val="000000"/>
                <w:sz w:val="24"/>
                <w:szCs w:val="24"/>
                <w:lang w:val="ro-MD" w:eastAsia="ro-MD" w:bidi="ro-MD"/>
              </w:rPr>
            </w:pPr>
            <w:r w:rsidRPr="00485ACE">
              <w:rPr>
                <w:rFonts w:eastAsia="Courier New" w:cs="Times New Roman"/>
                <w:color w:val="000000"/>
                <w:sz w:val="24"/>
                <w:szCs w:val="24"/>
                <w:lang w:val="ro-MD" w:eastAsia="ro-MD" w:bidi="ro-MD"/>
              </w:rPr>
              <w:t xml:space="preserve">până la </w:t>
            </w:r>
            <w:r w:rsidR="00596B36">
              <w:rPr>
                <w:rFonts w:eastAsia="Courier New" w:cs="Times New Roman"/>
                <w:color w:val="000000"/>
                <w:sz w:val="24"/>
                <w:szCs w:val="24"/>
                <w:lang w:val="ro-MD" w:eastAsia="ro-MD" w:bidi="ro-MD"/>
              </w:rPr>
              <w:t xml:space="preserve">data de </w:t>
            </w:r>
            <w:r w:rsidRPr="00485ACE">
              <w:rPr>
                <w:rFonts w:eastAsia="Courier New" w:cs="Times New Roman"/>
                <w:color w:val="000000"/>
                <w:sz w:val="24"/>
                <w:szCs w:val="24"/>
                <w:lang w:val="ro-MD" w:eastAsia="ro-MD" w:bidi="ro-MD"/>
              </w:rPr>
              <w:t>1 mai</w:t>
            </w:r>
          </w:p>
          <w:p w14:paraId="4290A961" w14:textId="77777777" w:rsidR="0030779B" w:rsidRPr="00485ACE" w:rsidRDefault="0030779B" w:rsidP="00FC4CDA">
            <w:pPr>
              <w:jc w:val="center"/>
              <w:rPr>
                <w:rFonts w:eastAsia="Courier New" w:cs="Times New Roman"/>
                <w:color w:val="000000"/>
                <w:sz w:val="24"/>
                <w:szCs w:val="24"/>
                <w:lang w:val="ro-MD" w:eastAsia="ru-RU" w:bidi="ro-MD"/>
              </w:rPr>
            </w:pPr>
          </w:p>
        </w:tc>
      </w:tr>
      <w:tr w:rsidR="0030779B" w:rsidRPr="00BE24B2" w14:paraId="19979AD8" w14:textId="77777777" w:rsidTr="009B63D5">
        <w:trPr>
          <w:trHeight w:val="279"/>
        </w:trPr>
        <w:tc>
          <w:tcPr>
            <w:tcW w:w="567" w:type="dxa"/>
          </w:tcPr>
          <w:p w14:paraId="202038F2" w14:textId="38D338CC" w:rsidR="0030779B" w:rsidRDefault="009B63D5" w:rsidP="00FC4CDA">
            <w:pPr>
              <w:jc w:val="center"/>
              <w:rPr>
                <w:rFonts w:cs="Times New Roman"/>
                <w:sz w:val="24"/>
                <w:szCs w:val="24"/>
                <w:lang w:val="ro-MD"/>
              </w:rPr>
            </w:pPr>
            <w:r>
              <w:rPr>
                <w:rFonts w:cs="Times New Roman"/>
                <w:sz w:val="24"/>
                <w:szCs w:val="24"/>
                <w:lang w:val="ro-MD"/>
              </w:rPr>
              <w:t>9</w:t>
            </w:r>
          </w:p>
        </w:tc>
        <w:tc>
          <w:tcPr>
            <w:tcW w:w="7083" w:type="dxa"/>
          </w:tcPr>
          <w:p w14:paraId="0F3561FA" w14:textId="19CFA577" w:rsidR="0030779B" w:rsidRPr="00485ACE" w:rsidRDefault="0030779B" w:rsidP="00FC4CDA">
            <w:pPr>
              <w:rPr>
                <w:rFonts w:eastAsia="Courier New" w:cs="Times New Roman"/>
                <w:color w:val="000000"/>
                <w:sz w:val="24"/>
                <w:szCs w:val="24"/>
                <w:lang w:val="ro-MD" w:eastAsia="ru-RU" w:bidi="ro-MD"/>
              </w:rPr>
            </w:pPr>
            <w:r w:rsidRPr="00485ACE">
              <w:rPr>
                <w:rFonts w:eastAsia="Courier New" w:cs="Times New Roman"/>
                <w:color w:val="000000"/>
                <w:sz w:val="24"/>
                <w:szCs w:val="24"/>
                <w:lang w:val="ro-MD" w:eastAsia="ro-MD" w:bidi="ro-MD"/>
              </w:rPr>
              <w:t>Rapoartele Curții de Conturi  asupra rapoartelor anuale ale Guvernului privind executarea bugetului de stat, bugetului asigurărilor sociale de stat și fondurilor asigurării obligatorii de asistență medicală, care se audiază concomitent cu rapoartele respective ale Guvernului</w:t>
            </w:r>
          </w:p>
        </w:tc>
        <w:tc>
          <w:tcPr>
            <w:tcW w:w="4536" w:type="dxa"/>
          </w:tcPr>
          <w:p w14:paraId="4E0B79EE" w14:textId="755BF877" w:rsidR="0030779B" w:rsidRPr="00485ACE" w:rsidRDefault="0030779B" w:rsidP="005C599C">
            <w:pPr>
              <w:rPr>
                <w:rFonts w:eastAsia="Times New Roman" w:cs="Times New Roman"/>
                <w:sz w:val="24"/>
                <w:szCs w:val="24"/>
                <w:lang w:val="ro-MD"/>
              </w:rPr>
            </w:pPr>
            <w:r w:rsidRPr="00485ACE">
              <w:rPr>
                <w:rFonts w:eastAsia="Times New Roman" w:cs="Times New Roman"/>
                <w:sz w:val="24"/>
                <w:szCs w:val="24"/>
                <w:lang w:val="ro-MD"/>
              </w:rPr>
              <w:t xml:space="preserve">Legea </w:t>
            </w:r>
            <w:r w:rsidR="00596B36" w:rsidRPr="00485ACE">
              <w:rPr>
                <w:rFonts w:eastAsia="Times New Roman" w:cs="Times New Roman"/>
                <w:sz w:val="24"/>
                <w:szCs w:val="24"/>
                <w:lang w:val="ro-MD"/>
              </w:rPr>
              <w:t>nr.</w:t>
            </w:r>
            <w:r w:rsidR="00596B36">
              <w:rPr>
                <w:rFonts w:eastAsia="Times New Roman" w:cs="Times New Roman"/>
                <w:sz w:val="24"/>
                <w:szCs w:val="24"/>
                <w:lang w:val="ro-MD"/>
              </w:rPr>
              <w:t> </w:t>
            </w:r>
            <w:r w:rsidR="00596B36" w:rsidRPr="00485ACE">
              <w:rPr>
                <w:rFonts w:eastAsia="Times New Roman" w:cs="Times New Roman"/>
                <w:sz w:val="24"/>
                <w:szCs w:val="24"/>
                <w:lang w:val="ro-MD"/>
              </w:rPr>
              <w:t>260/2017</w:t>
            </w:r>
            <w:r w:rsidR="00596B36">
              <w:rPr>
                <w:rFonts w:eastAsia="Times New Roman" w:cs="Times New Roman"/>
                <w:sz w:val="24"/>
                <w:szCs w:val="24"/>
                <w:lang w:val="ro-MD"/>
              </w:rPr>
              <w:t xml:space="preserve"> </w:t>
            </w:r>
            <w:r w:rsidRPr="00485ACE">
              <w:rPr>
                <w:rFonts w:eastAsia="Times New Roman" w:cs="Times New Roman"/>
                <w:sz w:val="24"/>
                <w:szCs w:val="24"/>
                <w:lang w:val="ro-MD"/>
              </w:rPr>
              <w:t>privind organizarea și funcționarea Curții de Conturi a Republicii Moldova</w:t>
            </w:r>
          </w:p>
          <w:p w14:paraId="378FFAA9" w14:textId="77777777" w:rsidR="0030779B" w:rsidRPr="00485ACE" w:rsidRDefault="0030779B" w:rsidP="00FC4CDA">
            <w:pPr>
              <w:rPr>
                <w:rFonts w:eastAsia="Times New Roman" w:cs="Times New Roman"/>
                <w:sz w:val="24"/>
                <w:szCs w:val="24"/>
                <w:lang w:val="ro-MD"/>
              </w:rPr>
            </w:pPr>
          </w:p>
          <w:p w14:paraId="6C21938D" w14:textId="77777777" w:rsidR="0030779B" w:rsidRDefault="0030779B" w:rsidP="00FC4CDA">
            <w:pPr>
              <w:rPr>
                <w:rFonts w:eastAsia="Calibri" w:cs="Times New Roman"/>
                <w:sz w:val="24"/>
                <w:szCs w:val="24"/>
                <w:lang w:val="ro-MD"/>
              </w:rPr>
            </w:pPr>
            <w:r w:rsidRPr="00485ACE">
              <w:rPr>
                <w:rFonts w:eastAsia="Calibri" w:cs="Times New Roman"/>
                <w:sz w:val="24"/>
                <w:szCs w:val="24"/>
                <w:lang w:val="ro-MD"/>
              </w:rPr>
              <w:t>Legea finanțelor publice și responsabilității bugetar-fiscale nr.</w:t>
            </w:r>
            <w:r>
              <w:rPr>
                <w:rFonts w:eastAsia="Calibri" w:cs="Times New Roman"/>
                <w:sz w:val="24"/>
                <w:szCs w:val="24"/>
                <w:lang w:val="ro-MD"/>
              </w:rPr>
              <w:t xml:space="preserve"> </w:t>
            </w:r>
            <w:r w:rsidRPr="00485ACE">
              <w:rPr>
                <w:rFonts w:eastAsia="Calibri" w:cs="Times New Roman"/>
                <w:sz w:val="24"/>
                <w:szCs w:val="24"/>
                <w:lang w:val="ro-MD"/>
              </w:rPr>
              <w:t>181/2014</w:t>
            </w:r>
          </w:p>
          <w:p w14:paraId="0DFC60EE" w14:textId="298FF4BF" w:rsidR="001E76B6" w:rsidRPr="001E76B6" w:rsidRDefault="001E76B6" w:rsidP="00FC4CDA">
            <w:pPr>
              <w:rPr>
                <w:rFonts w:eastAsia="Times New Roman" w:cs="Times New Roman"/>
                <w:sz w:val="10"/>
                <w:szCs w:val="10"/>
                <w:lang w:val="ro-MD"/>
              </w:rPr>
            </w:pPr>
          </w:p>
        </w:tc>
        <w:tc>
          <w:tcPr>
            <w:tcW w:w="2835" w:type="dxa"/>
            <w:shd w:val="clear" w:color="auto" w:fill="auto"/>
          </w:tcPr>
          <w:p w14:paraId="12AD0494" w14:textId="18D9A7ED" w:rsidR="0030779B" w:rsidRPr="00485ACE" w:rsidRDefault="0030779B" w:rsidP="00FC4CDA">
            <w:pPr>
              <w:jc w:val="center"/>
              <w:rPr>
                <w:rFonts w:eastAsia="Courier New" w:cs="Times New Roman"/>
                <w:color w:val="000000"/>
                <w:sz w:val="24"/>
                <w:szCs w:val="24"/>
                <w:lang w:val="ro-MD" w:eastAsia="ro-MD" w:bidi="ro-MD"/>
              </w:rPr>
            </w:pPr>
            <w:r w:rsidRPr="00485ACE">
              <w:rPr>
                <w:rFonts w:eastAsia="Courier New" w:cs="Times New Roman"/>
                <w:color w:val="000000"/>
                <w:sz w:val="24"/>
                <w:szCs w:val="24"/>
                <w:lang w:val="ro-MD" w:eastAsia="ro-MD" w:bidi="ro-MD"/>
              </w:rPr>
              <w:t>până la</w:t>
            </w:r>
            <w:r w:rsidR="00596B36">
              <w:rPr>
                <w:rFonts w:eastAsia="Courier New" w:cs="Times New Roman"/>
                <w:color w:val="000000"/>
                <w:sz w:val="24"/>
                <w:szCs w:val="24"/>
                <w:lang w:val="ro-MD" w:eastAsia="ro-MD" w:bidi="ro-MD"/>
              </w:rPr>
              <w:t xml:space="preserve"> data de </w:t>
            </w:r>
            <w:r w:rsidRPr="00485ACE">
              <w:rPr>
                <w:rFonts w:eastAsia="Courier New" w:cs="Times New Roman"/>
                <w:color w:val="000000"/>
                <w:sz w:val="24"/>
                <w:szCs w:val="24"/>
                <w:lang w:val="ro-MD" w:eastAsia="ro-MD" w:bidi="ro-MD"/>
              </w:rPr>
              <w:t>1 iunie</w:t>
            </w:r>
          </w:p>
          <w:p w14:paraId="261F4B47" w14:textId="77777777" w:rsidR="0030779B" w:rsidRPr="00485ACE" w:rsidRDefault="0030779B" w:rsidP="00FC4CDA">
            <w:pPr>
              <w:jc w:val="center"/>
              <w:rPr>
                <w:rFonts w:eastAsia="Courier New" w:cs="Times New Roman"/>
                <w:color w:val="000000"/>
                <w:sz w:val="24"/>
                <w:szCs w:val="24"/>
                <w:lang w:val="ro-MD" w:eastAsia="ru-RU" w:bidi="ro-MD"/>
              </w:rPr>
            </w:pPr>
          </w:p>
        </w:tc>
      </w:tr>
      <w:tr w:rsidR="0030779B" w:rsidRPr="00BE24B2" w14:paraId="17844197" w14:textId="77777777" w:rsidTr="009B63D5">
        <w:trPr>
          <w:trHeight w:val="279"/>
        </w:trPr>
        <w:tc>
          <w:tcPr>
            <w:tcW w:w="567" w:type="dxa"/>
          </w:tcPr>
          <w:p w14:paraId="55169F7B" w14:textId="55B8E616" w:rsidR="0030779B" w:rsidRDefault="009B63D5" w:rsidP="00FC4CDA">
            <w:pPr>
              <w:jc w:val="center"/>
              <w:rPr>
                <w:rFonts w:cs="Times New Roman"/>
                <w:sz w:val="24"/>
                <w:szCs w:val="24"/>
                <w:lang w:val="ro-MD"/>
              </w:rPr>
            </w:pPr>
            <w:r>
              <w:rPr>
                <w:rFonts w:cs="Times New Roman"/>
                <w:sz w:val="24"/>
                <w:szCs w:val="24"/>
                <w:lang w:val="ro-MD"/>
              </w:rPr>
              <w:t>10</w:t>
            </w:r>
          </w:p>
        </w:tc>
        <w:tc>
          <w:tcPr>
            <w:tcW w:w="7083" w:type="dxa"/>
          </w:tcPr>
          <w:p w14:paraId="5FF11017" w14:textId="24C68DAD" w:rsidR="0030779B" w:rsidRPr="00485ACE" w:rsidRDefault="0030779B" w:rsidP="00FC4CDA">
            <w:pPr>
              <w:rPr>
                <w:rFonts w:eastAsia="Courier New" w:cs="Times New Roman"/>
                <w:color w:val="000000"/>
                <w:sz w:val="24"/>
                <w:szCs w:val="24"/>
                <w:lang w:val="ro-MD" w:eastAsia="ro-MD" w:bidi="ro-MD"/>
              </w:rPr>
            </w:pPr>
            <w:r w:rsidRPr="00485ACE">
              <w:rPr>
                <w:rFonts w:eastAsia="Courier New" w:cs="Times New Roman"/>
                <w:color w:val="000000"/>
                <w:sz w:val="24"/>
                <w:szCs w:val="24"/>
                <w:lang w:val="ro-MD" w:eastAsia="ro-MD" w:bidi="ro-MD"/>
              </w:rPr>
              <w:t>Raportul anual al Curții de Conturi asupra administrării și întrebuințării resurselor financiare publice și patrimoniului public</w:t>
            </w:r>
          </w:p>
        </w:tc>
        <w:tc>
          <w:tcPr>
            <w:tcW w:w="4536" w:type="dxa"/>
          </w:tcPr>
          <w:p w14:paraId="7035FA24" w14:textId="04C29107" w:rsidR="0030779B" w:rsidRPr="00485ACE" w:rsidRDefault="0030779B" w:rsidP="006038A8">
            <w:pPr>
              <w:rPr>
                <w:rFonts w:eastAsia="Times New Roman" w:cs="Times New Roman"/>
                <w:sz w:val="24"/>
                <w:szCs w:val="24"/>
                <w:lang w:val="ro-MD"/>
              </w:rPr>
            </w:pPr>
            <w:r w:rsidRPr="00485ACE">
              <w:rPr>
                <w:rFonts w:eastAsia="Times New Roman" w:cs="Times New Roman"/>
                <w:sz w:val="24"/>
                <w:szCs w:val="24"/>
                <w:lang w:val="ro-MD"/>
              </w:rPr>
              <w:t xml:space="preserve">Legea </w:t>
            </w:r>
            <w:r w:rsidR="008F7EC3" w:rsidRPr="00485ACE">
              <w:rPr>
                <w:rFonts w:eastAsia="Times New Roman" w:cs="Times New Roman"/>
                <w:sz w:val="24"/>
                <w:szCs w:val="24"/>
                <w:lang w:val="ro-MD"/>
              </w:rPr>
              <w:t>nr.</w:t>
            </w:r>
            <w:r w:rsidR="008F7EC3">
              <w:rPr>
                <w:rFonts w:eastAsia="Times New Roman" w:cs="Times New Roman"/>
                <w:sz w:val="24"/>
                <w:szCs w:val="24"/>
                <w:lang w:val="ro-MD"/>
              </w:rPr>
              <w:t> </w:t>
            </w:r>
            <w:r w:rsidR="008F7EC3" w:rsidRPr="00485ACE">
              <w:rPr>
                <w:rFonts w:eastAsia="Times New Roman" w:cs="Times New Roman"/>
                <w:sz w:val="24"/>
                <w:szCs w:val="24"/>
                <w:lang w:val="ro-MD"/>
              </w:rPr>
              <w:t>260/2017</w:t>
            </w:r>
            <w:r w:rsidR="008F7EC3">
              <w:rPr>
                <w:rFonts w:eastAsia="Times New Roman" w:cs="Times New Roman"/>
                <w:sz w:val="24"/>
                <w:szCs w:val="24"/>
                <w:lang w:val="ro-MD"/>
              </w:rPr>
              <w:t xml:space="preserve"> </w:t>
            </w:r>
            <w:r w:rsidRPr="00485ACE">
              <w:rPr>
                <w:rFonts w:eastAsia="Times New Roman" w:cs="Times New Roman"/>
                <w:sz w:val="24"/>
                <w:szCs w:val="24"/>
                <w:lang w:val="ro-MD"/>
              </w:rPr>
              <w:t>privind organizarea și funcționarea Curții de Conturi a Republicii Moldova</w:t>
            </w:r>
          </w:p>
          <w:p w14:paraId="3E033D77" w14:textId="61CA1E2D" w:rsidR="001E76B6" w:rsidRPr="001E76B6" w:rsidRDefault="001E76B6" w:rsidP="006038A8">
            <w:pPr>
              <w:rPr>
                <w:rFonts w:eastAsia="Times New Roman" w:cs="Times New Roman"/>
                <w:sz w:val="10"/>
                <w:szCs w:val="10"/>
                <w:lang w:val="ro-MD"/>
              </w:rPr>
            </w:pPr>
          </w:p>
        </w:tc>
        <w:tc>
          <w:tcPr>
            <w:tcW w:w="2835" w:type="dxa"/>
            <w:shd w:val="clear" w:color="auto" w:fill="auto"/>
          </w:tcPr>
          <w:p w14:paraId="21F4A228" w14:textId="6D46378D" w:rsidR="0030779B" w:rsidRPr="00485ACE" w:rsidRDefault="0030779B" w:rsidP="00FC4CDA">
            <w:pPr>
              <w:jc w:val="center"/>
              <w:rPr>
                <w:rFonts w:eastAsia="Courier New" w:cs="Times New Roman"/>
                <w:color w:val="000000"/>
                <w:sz w:val="24"/>
                <w:szCs w:val="24"/>
                <w:lang w:val="ro-MD" w:eastAsia="ro-MD" w:bidi="ro-MD"/>
              </w:rPr>
            </w:pPr>
            <w:r w:rsidRPr="00485ACE">
              <w:rPr>
                <w:rFonts w:eastAsia="Courier New" w:cs="Times New Roman"/>
                <w:color w:val="000000"/>
                <w:sz w:val="24"/>
                <w:szCs w:val="24"/>
                <w:lang w:val="ro-MD" w:eastAsia="ro-MD" w:bidi="ro-MD"/>
              </w:rPr>
              <w:t>până la</w:t>
            </w:r>
            <w:r w:rsidR="00596B36">
              <w:rPr>
                <w:rFonts w:eastAsia="Courier New" w:cs="Times New Roman"/>
                <w:color w:val="000000"/>
                <w:sz w:val="24"/>
                <w:szCs w:val="24"/>
                <w:lang w:val="ro-MD" w:eastAsia="ro-MD" w:bidi="ro-MD"/>
              </w:rPr>
              <w:t xml:space="preserve"> data de</w:t>
            </w:r>
            <w:r w:rsidRPr="00485ACE">
              <w:rPr>
                <w:rFonts w:eastAsia="Courier New" w:cs="Times New Roman"/>
                <w:color w:val="000000"/>
                <w:sz w:val="24"/>
                <w:szCs w:val="24"/>
                <w:lang w:val="ro-MD" w:eastAsia="ro-MD" w:bidi="ro-MD"/>
              </w:rPr>
              <w:t xml:space="preserve"> 15</w:t>
            </w:r>
            <w:r w:rsidR="00596B36">
              <w:rPr>
                <w:rFonts w:eastAsia="Courier New" w:cs="Times New Roman"/>
                <w:color w:val="000000"/>
                <w:sz w:val="24"/>
                <w:szCs w:val="24"/>
                <w:lang w:val="ro-MD" w:eastAsia="ro-MD" w:bidi="ro-MD"/>
              </w:rPr>
              <w:t> </w:t>
            </w:r>
            <w:r w:rsidRPr="00485ACE">
              <w:rPr>
                <w:rFonts w:eastAsia="Courier New" w:cs="Times New Roman"/>
                <w:color w:val="000000"/>
                <w:sz w:val="24"/>
                <w:szCs w:val="24"/>
                <w:lang w:val="ro-MD" w:eastAsia="ro-MD" w:bidi="ro-MD"/>
              </w:rPr>
              <w:t>septembrie</w:t>
            </w:r>
          </w:p>
          <w:p w14:paraId="1D59C26B" w14:textId="77777777" w:rsidR="0030779B" w:rsidRPr="00485ACE" w:rsidRDefault="0030779B" w:rsidP="00FC4CDA">
            <w:pPr>
              <w:jc w:val="center"/>
              <w:rPr>
                <w:rFonts w:eastAsia="Courier New" w:cs="Times New Roman"/>
                <w:color w:val="000000"/>
                <w:sz w:val="24"/>
                <w:szCs w:val="24"/>
                <w:lang w:val="ro-MD" w:eastAsia="ro-MD" w:bidi="ro-MD"/>
              </w:rPr>
            </w:pPr>
          </w:p>
        </w:tc>
      </w:tr>
      <w:tr w:rsidR="0030779B" w:rsidRPr="0058254D" w14:paraId="4430C565" w14:textId="77777777" w:rsidTr="009B63D5">
        <w:trPr>
          <w:trHeight w:val="279"/>
        </w:trPr>
        <w:tc>
          <w:tcPr>
            <w:tcW w:w="567" w:type="dxa"/>
          </w:tcPr>
          <w:p w14:paraId="220CB9E1" w14:textId="0C29C0BD" w:rsidR="0030779B" w:rsidRDefault="009B63D5" w:rsidP="00FC4CDA">
            <w:pPr>
              <w:jc w:val="center"/>
              <w:rPr>
                <w:rFonts w:cs="Times New Roman"/>
                <w:sz w:val="24"/>
                <w:szCs w:val="24"/>
                <w:lang w:val="ro-MD"/>
              </w:rPr>
            </w:pPr>
            <w:r>
              <w:rPr>
                <w:rFonts w:cs="Times New Roman"/>
                <w:sz w:val="24"/>
                <w:szCs w:val="24"/>
                <w:lang w:val="ro-MD"/>
              </w:rPr>
              <w:t>11</w:t>
            </w:r>
          </w:p>
        </w:tc>
        <w:tc>
          <w:tcPr>
            <w:tcW w:w="7083" w:type="dxa"/>
          </w:tcPr>
          <w:p w14:paraId="5D43C3F4" w14:textId="4BDFF47F" w:rsidR="0030779B" w:rsidRPr="00485ACE" w:rsidRDefault="0030779B" w:rsidP="00FC4CDA">
            <w:pPr>
              <w:rPr>
                <w:rFonts w:eastAsia="Courier New" w:cs="Times New Roman"/>
                <w:color w:val="000000"/>
                <w:sz w:val="24"/>
                <w:szCs w:val="24"/>
                <w:lang w:val="ro-MD" w:eastAsia="ro-MD" w:bidi="ro-MD"/>
              </w:rPr>
            </w:pPr>
            <w:r w:rsidRPr="00485ACE">
              <w:rPr>
                <w:rFonts w:eastAsia="Times New Roman" w:cs="Times New Roman"/>
                <w:sz w:val="24"/>
                <w:szCs w:val="24"/>
                <w:lang w:val="ro-MD"/>
              </w:rPr>
              <w:t>Raportul anual de activitate al Consiliului Audiovizualului al Republicii Moldova</w:t>
            </w:r>
          </w:p>
        </w:tc>
        <w:tc>
          <w:tcPr>
            <w:tcW w:w="4536" w:type="dxa"/>
          </w:tcPr>
          <w:p w14:paraId="5CC0CA29" w14:textId="1344AD2D" w:rsidR="0030779B" w:rsidRDefault="0030779B" w:rsidP="00FC4CDA">
            <w:pPr>
              <w:rPr>
                <w:rFonts w:eastAsia="Times New Roman" w:cs="Times New Roman"/>
                <w:sz w:val="24"/>
                <w:szCs w:val="24"/>
                <w:lang w:val="ro-MD"/>
              </w:rPr>
            </w:pPr>
            <w:r w:rsidRPr="00485ACE">
              <w:rPr>
                <w:rFonts w:eastAsia="Times New Roman" w:cs="Times New Roman"/>
                <w:sz w:val="24"/>
                <w:szCs w:val="24"/>
                <w:lang w:val="ro-MD"/>
              </w:rPr>
              <w:t>Codul serviciilor media audiovizuale nr.</w:t>
            </w:r>
            <w:r w:rsidR="00BE24B2">
              <w:rPr>
                <w:rFonts w:eastAsia="Times New Roman" w:cs="Times New Roman"/>
                <w:sz w:val="24"/>
                <w:szCs w:val="24"/>
                <w:lang w:val="ro-MD"/>
              </w:rPr>
              <w:t> </w:t>
            </w:r>
            <w:r w:rsidRPr="00485ACE">
              <w:rPr>
                <w:rFonts w:eastAsia="Times New Roman" w:cs="Times New Roman"/>
                <w:sz w:val="24"/>
                <w:szCs w:val="24"/>
                <w:lang w:val="ro-MD"/>
              </w:rPr>
              <w:t>174/2018</w:t>
            </w:r>
          </w:p>
          <w:p w14:paraId="0BC151F8" w14:textId="69B3829A" w:rsidR="001E76B6" w:rsidRPr="001E76B6" w:rsidRDefault="001E76B6" w:rsidP="00FC4CDA">
            <w:pPr>
              <w:rPr>
                <w:rFonts w:eastAsia="Times New Roman" w:cs="Times New Roman"/>
                <w:sz w:val="10"/>
                <w:szCs w:val="10"/>
                <w:lang w:val="ro-MD"/>
              </w:rPr>
            </w:pPr>
          </w:p>
        </w:tc>
        <w:tc>
          <w:tcPr>
            <w:tcW w:w="2835" w:type="dxa"/>
            <w:shd w:val="clear" w:color="auto" w:fill="auto"/>
          </w:tcPr>
          <w:p w14:paraId="127240E8" w14:textId="6FEBF776" w:rsidR="0030779B" w:rsidRPr="00485ACE" w:rsidRDefault="0030779B" w:rsidP="00FC4CDA">
            <w:pPr>
              <w:jc w:val="center"/>
              <w:rPr>
                <w:rFonts w:eastAsia="Courier New" w:cs="Times New Roman"/>
                <w:color w:val="000000"/>
                <w:sz w:val="24"/>
                <w:szCs w:val="24"/>
                <w:lang w:val="ro-MD" w:eastAsia="ro-MD" w:bidi="ro-MD"/>
              </w:rPr>
            </w:pPr>
            <w:r w:rsidRPr="00485ACE">
              <w:rPr>
                <w:rFonts w:eastAsia="Times New Roman" w:cs="Times New Roman"/>
                <w:sz w:val="24"/>
                <w:szCs w:val="24"/>
                <w:lang w:val="ro-MD"/>
              </w:rPr>
              <w:t xml:space="preserve">până la </w:t>
            </w:r>
            <w:r w:rsidR="00596B36">
              <w:rPr>
                <w:rFonts w:eastAsia="Courier New" w:cs="Times New Roman"/>
                <w:color w:val="000000"/>
                <w:sz w:val="24"/>
                <w:szCs w:val="24"/>
                <w:lang w:val="ro-MD" w:eastAsia="ro-MD" w:bidi="ro-MD"/>
              </w:rPr>
              <w:t xml:space="preserve">data de </w:t>
            </w:r>
            <w:r w:rsidRPr="00485ACE">
              <w:rPr>
                <w:rFonts w:eastAsia="Times New Roman" w:cs="Times New Roman"/>
                <w:sz w:val="24"/>
                <w:szCs w:val="24"/>
                <w:lang w:val="ro-MD"/>
              </w:rPr>
              <w:t>1 martie</w:t>
            </w:r>
          </w:p>
        </w:tc>
      </w:tr>
      <w:tr w:rsidR="0030779B" w:rsidRPr="00485ACE" w14:paraId="08720F1C" w14:textId="77777777" w:rsidTr="009B63D5">
        <w:trPr>
          <w:trHeight w:val="279"/>
        </w:trPr>
        <w:tc>
          <w:tcPr>
            <w:tcW w:w="567" w:type="dxa"/>
          </w:tcPr>
          <w:p w14:paraId="295D30E5" w14:textId="1CF2E93F" w:rsidR="0030779B" w:rsidRDefault="009B63D5" w:rsidP="00FC4CDA">
            <w:pPr>
              <w:jc w:val="center"/>
              <w:rPr>
                <w:rFonts w:cs="Times New Roman"/>
                <w:sz w:val="24"/>
                <w:szCs w:val="24"/>
                <w:lang w:val="ro-MD"/>
              </w:rPr>
            </w:pPr>
            <w:r>
              <w:rPr>
                <w:rFonts w:cs="Times New Roman"/>
                <w:sz w:val="24"/>
                <w:szCs w:val="24"/>
                <w:lang w:val="ro-MD"/>
              </w:rPr>
              <w:t>12</w:t>
            </w:r>
          </w:p>
        </w:tc>
        <w:tc>
          <w:tcPr>
            <w:tcW w:w="7083" w:type="dxa"/>
          </w:tcPr>
          <w:p w14:paraId="25574F06" w14:textId="0239688B" w:rsidR="0030779B" w:rsidRDefault="0030779B" w:rsidP="00FC4CDA">
            <w:pPr>
              <w:rPr>
                <w:rFonts w:eastAsia="Courier New" w:cs="Times New Roman"/>
                <w:color w:val="000000"/>
                <w:sz w:val="24"/>
                <w:szCs w:val="24"/>
                <w:lang w:val="ro-MD" w:eastAsia="ro-MD" w:bidi="ro-MD"/>
              </w:rPr>
            </w:pPr>
            <w:r w:rsidRPr="00485ACE">
              <w:rPr>
                <w:rFonts w:eastAsia="Courier New" w:cs="Times New Roman"/>
                <w:color w:val="000000"/>
                <w:sz w:val="24"/>
                <w:szCs w:val="24"/>
                <w:lang w:val="ro-MD" w:eastAsia="ro-MD" w:bidi="ro-MD"/>
              </w:rPr>
              <w:t xml:space="preserve">Raportul Consiliului de </w:t>
            </w:r>
            <w:r w:rsidR="008F7EC3">
              <w:rPr>
                <w:rFonts w:eastAsia="Courier New" w:cs="Times New Roman"/>
                <w:color w:val="000000"/>
                <w:sz w:val="24"/>
                <w:szCs w:val="24"/>
                <w:lang w:val="ro-MD" w:eastAsia="ro-MD" w:bidi="ro-MD"/>
              </w:rPr>
              <w:t>s</w:t>
            </w:r>
            <w:r w:rsidRPr="00485ACE">
              <w:rPr>
                <w:rFonts w:eastAsia="Courier New" w:cs="Times New Roman"/>
                <w:color w:val="000000"/>
                <w:sz w:val="24"/>
                <w:szCs w:val="24"/>
                <w:lang w:val="ro-MD" w:eastAsia="ro-MD" w:bidi="ro-MD"/>
              </w:rPr>
              <w:t xml:space="preserve">upraveghere și </w:t>
            </w:r>
            <w:r w:rsidR="008F7EC3">
              <w:rPr>
                <w:rFonts w:eastAsia="Courier New" w:cs="Times New Roman"/>
                <w:color w:val="000000"/>
                <w:sz w:val="24"/>
                <w:szCs w:val="24"/>
                <w:lang w:val="ro-MD" w:eastAsia="ro-MD" w:bidi="ro-MD"/>
              </w:rPr>
              <w:t>d</w:t>
            </w:r>
            <w:r w:rsidRPr="00485ACE">
              <w:rPr>
                <w:rFonts w:eastAsia="Courier New" w:cs="Times New Roman"/>
                <w:color w:val="000000"/>
                <w:sz w:val="24"/>
                <w:szCs w:val="24"/>
                <w:lang w:val="ro-MD" w:eastAsia="ro-MD" w:bidi="ro-MD"/>
              </w:rPr>
              <w:t xml:space="preserve">ezvoltare al </w:t>
            </w:r>
            <w:r w:rsidR="00703408">
              <w:rPr>
                <w:rFonts w:eastAsia="Courier New" w:cs="Times New Roman"/>
                <w:color w:val="000000"/>
                <w:sz w:val="24"/>
                <w:szCs w:val="24"/>
                <w:lang w:val="ro-MD" w:eastAsia="ro-MD" w:bidi="ro-MD"/>
              </w:rPr>
              <w:t>i</w:t>
            </w:r>
            <w:r w:rsidRPr="00485ACE">
              <w:rPr>
                <w:rFonts w:eastAsia="Courier New" w:cs="Times New Roman"/>
                <w:color w:val="000000"/>
                <w:sz w:val="24"/>
                <w:szCs w:val="24"/>
                <w:lang w:val="ro-MD" w:eastAsia="ro-MD" w:bidi="ro-MD"/>
              </w:rPr>
              <w:t xml:space="preserve">nstituției </w:t>
            </w:r>
            <w:r w:rsidR="00703408">
              <w:rPr>
                <w:rFonts w:eastAsia="Courier New" w:cs="Times New Roman"/>
                <w:color w:val="000000"/>
                <w:sz w:val="24"/>
                <w:szCs w:val="24"/>
                <w:lang w:val="ro-MD" w:eastAsia="ro-MD" w:bidi="ro-MD"/>
              </w:rPr>
              <w:t>p</w:t>
            </w:r>
            <w:r w:rsidRPr="00485ACE">
              <w:rPr>
                <w:rFonts w:eastAsia="Courier New" w:cs="Times New Roman"/>
                <w:color w:val="000000"/>
                <w:sz w:val="24"/>
                <w:szCs w:val="24"/>
                <w:lang w:val="ro-MD" w:eastAsia="ro-MD" w:bidi="ro-MD"/>
              </w:rPr>
              <w:t xml:space="preserve">ublice Compania </w:t>
            </w:r>
            <w:r>
              <w:rPr>
                <w:rFonts w:eastAsia="Courier New" w:cs="Times New Roman"/>
                <w:color w:val="000000"/>
                <w:sz w:val="24"/>
                <w:szCs w:val="24"/>
                <w:lang w:val="ro-MD" w:eastAsia="ro-MD" w:bidi="ro-MD"/>
              </w:rPr>
              <w:t>„</w:t>
            </w:r>
            <w:proofErr w:type="spellStart"/>
            <w:r w:rsidRPr="00485ACE">
              <w:rPr>
                <w:rFonts w:eastAsia="Courier New" w:cs="Times New Roman"/>
                <w:color w:val="000000"/>
                <w:sz w:val="24"/>
                <w:szCs w:val="24"/>
                <w:lang w:val="ro-MD" w:eastAsia="ro-MD" w:bidi="ro-MD"/>
              </w:rPr>
              <w:t>Teleradio</w:t>
            </w:r>
            <w:proofErr w:type="spellEnd"/>
            <w:r w:rsidRPr="00485ACE">
              <w:rPr>
                <w:rFonts w:eastAsia="Courier New" w:cs="Times New Roman"/>
                <w:color w:val="000000"/>
                <w:sz w:val="24"/>
                <w:szCs w:val="24"/>
                <w:lang w:val="ro-MD" w:eastAsia="ro-MD" w:bidi="ro-MD"/>
              </w:rPr>
              <w:t>-Moldova</w:t>
            </w:r>
            <w:r w:rsidR="00703408">
              <w:rPr>
                <w:rFonts w:eastAsia="Courier New" w:cs="Times New Roman"/>
                <w:color w:val="000000"/>
                <w:sz w:val="24"/>
                <w:szCs w:val="24"/>
                <w:lang w:val="ro-MD" w:eastAsia="ro-MD" w:bidi="ro-MD"/>
              </w:rPr>
              <w:t>”</w:t>
            </w:r>
            <w:r w:rsidRPr="00485ACE">
              <w:rPr>
                <w:rFonts w:eastAsia="Courier New" w:cs="Times New Roman"/>
                <w:color w:val="000000"/>
                <w:sz w:val="24"/>
                <w:szCs w:val="24"/>
                <w:lang w:val="ro-MD" w:eastAsia="ro-MD" w:bidi="ro-MD"/>
              </w:rPr>
              <w:t xml:space="preserve"> și Raportul privind executarea bugetului furnizorului public național de servicii media</w:t>
            </w:r>
          </w:p>
          <w:p w14:paraId="77298214" w14:textId="48CEDFC3" w:rsidR="001E76B6" w:rsidRPr="001E76B6" w:rsidRDefault="001E76B6" w:rsidP="00FC4CDA">
            <w:pPr>
              <w:rPr>
                <w:rFonts w:eastAsia="Courier New" w:cs="Times New Roman"/>
                <w:color w:val="000000"/>
                <w:sz w:val="10"/>
                <w:szCs w:val="10"/>
                <w:lang w:val="ro-MD" w:eastAsia="ro-MD" w:bidi="ro-MD"/>
              </w:rPr>
            </w:pPr>
          </w:p>
        </w:tc>
        <w:tc>
          <w:tcPr>
            <w:tcW w:w="4536" w:type="dxa"/>
          </w:tcPr>
          <w:p w14:paraId="0E701EA6" w14:textId="7FE7A79C" w:rsidR="0030779B" w:rsidRPr="00485ACE" w:rsidRDefault="0030779B" w:rsidP="00FC4CDA">
            <w:pPr>
              <w:rPr>
                <w:rFonts w:eastAsia="Times New Roman" w:cs="Times New Roman"/>
                <w:sz w:val="24"/>
                <w:szCs w:val="24"/>
                <w:lang w:val="ro-MD"/>
              </w:rPr>
            </w:pPr>
            <w:r w:rsidRPr="00485ACE">
              <w:rPr>
                <w:rFonts w:eastAsia="Times New Roman" w:cs="Times New Roman"/>
                <w:sz w:val="24"/>
                <w:szCs w:val="24"/>
                <w:lang w:val="ro-MD"/>
              </w:rPr>
              <w:t>Codul serviciilor media audiovizuale nr.</w:t>
            </w:r>
            <w:r w:rsidR="00BE24B2">
              <w:rPr>
                <w:rFonts w:eastAsia="Times New Roman" w:cs="Times New Roman"/>
                <w:sz w:val="24"/>
                <w:szCs w:val="24"/>
                <w:lang w:val="ro-MD"/>
              </w:rPr>
              <w:t> </w:t>
            </w:r>
            <w:r w:rsidRPr="00485ACE">
              <w:rPr>
                <w:rFonts w:eastAsia="Times New Roman" w:cs="Times New Roman"/>
                <w:sz w:val="24"/>
                <w:szCs w:val="24"/>
                <w:lang w:val="ro-MD"/>
              </w:rPr>
              <w:t>174/2018</w:t>
            </w:r>
          </w:p>
        </w:tc>
        <w:tc>
          <w:tcPr>
            <w:tcW w:w="2835" w:type="dxa"/>
            <w:shd w:val="clear" w:color="auto" w:fill="auto"/>
          </w:tcPr>
          <w:p w14:paraId="7C541B17" w14:textId="77777777" w:rsidR="0030779B" w:rsidRPr="00485ACE" w:rsidRDefault="0030779B" w:rsidP="00FC4CDA">
            <w:pPr>
              <w:jc w:val="center"/>
              <w:rPr>
                <w:rFonts w:eastAsia="Times New Roman" w:cs="Times New Roman"/>
                <w:sz w:val="24"/>
                <w:szCs w:val="24"/>
                <w:lang w:val="ro-MD"/>
              </w:rPr>
            </w:pPr>
            <w:r w:rsidRPr="00485ACE">
              <w:rPr>
                <w:rFonts w:eastAsia="Times New Roman" w:cs="Times New Roman"/>
                <w:sz w:val="24"/>
                <w:szCs w:val="24"/>
                <w:lang w:val="ro-MD"/>
              </w:rPr>
              <w:t>până la data de1 februarie</w:t>
            </w:r>
          </w:p>
          <w:p w14:paraId="41A0326C" w14:textId="77777777" w:rsidR="0030779B" w:rsidRPr="00485ACE" w:rsidRDefault="0030779B" w:rsidP="00FC4CDA">
            <w:pPr>
              <w:jc w:val="center"/>
              <w:rPr>
                <w:rFonts w:eastAsia="Times New Roman" w:cs="Times New Roman"/>
                <w:sz w:val="24"/>
                <w:szCs w:val="24"/>
                <w:lang w:val="ro-MD"/>
              </w:rPr>
            </w:pPr>
            <w:r w:rsidRPr="00485ACE">
              <w:rPr>
                <w:rFonts w:eastAsia="Times New Roman" w:cs="Times New Roman"/>
                <w:sz w:val="24"/>
                <w:szCs w:val="24"/>
                <w:lang w:val="ro-MD"/>
              </w:rPr>
              <w:t xml:space="preserve"> </w:t>
            </w:r>
          </w:p>
          <w:p w14:paraId="7E5470A3" w14:textId="77777777" w:rsidR="0030779B" w:rsidRPr="00485ACE" w:rsidRDefault="0030779B" w:rsidP="00FC4CDA">
            <w:pPr>
              <w:jc w:val="center"/>
              <w:rPr>
                <w:rFonts w:eastAsia="Courier New" w:cs="Times New Roman"/>
                <w:color w:val="000000"/>
                <w:sz w:val="24"/>
                <w:szCs w:val="24"/>
                <w:lang w:val="ro-MD" w:eastAsia="ro-MD" w:bidi="ro-MD"/>
              </w:rPr>
            </w:pPr>
          </w:p>
        </w:tc>
      </w:tr>
      <w:tr w:rsidR="0030779B" w:rsidRPr="00485ACE" w14:paraId="4159AEB5" w14:textId="77777777" w:rsidTr="009B63D5">
        <w:trPr>
          <w:trHeight w:val="279"/>
        </w:trPr>
        <w:tc>
          <w:tcPr>
            <w:tcW w:w="567" w:type="dxa"/>
          </w:tcPr>
          <w:p w14:paraId="2E190F5D" w14:textId="02E6C2CA" w:rsidR="0030779B" w:rsidRDefault="009B63D5" w:rsidP="00FC4CDA">
            <w:pPr>
              <w:jc w:val="center"/>
              <w:rPr>
                <w:rFonts w:cs="Times New Roman"/>
                <w:sz w:val="24"/>
                <w:szCs w:val="24"/>
                <w:lang w:val="ro-MD"/>
              </w:rPr>
            </w:pPr>
            <w:r>
              <w:rPr>
                <w:rFonts w:cs="Times New Roman"/>
                <w:sz w:val="24"/>
                <w:szCs w:val="24"/>
                <w:lang w:val="ro-MD"/>
              </w:rPr>
              <w:t>13</w:t>
            </w:r>
          </w:p>
        </w:tc>
        <w:tc>
          <w:tcPr>
            <w:tcW w:w="7083" w:type="dxa"/>
          </w:tcPr>
          <w:p w14:paraId="126F2673" w14:textId="3D0A0B1F" w:rsidR="0030779B" w:rsidRPr="00485ACE" w:rsidRDefault="0030779B" w:rsidP="00FC4CDA">
            <w:pPr>
              <w:rPr>
                <w:rFonts w:eastAsia="Courier New" w:cs="Times New Roman"/>
                <w:color w:val="000000"/>
                <w:sz w:val="24"/>
                <w:szCs w:val="24"/>
                <w:lang w:val="ro-MD" w:eastAsia="ro-MD" w:bidi="ro-MD"/>
              </w:rPr>
            </w:pPr>
            <w:r w:rsidRPr="00485ACE">
              <w:rPr>
                <w:rFonts w:eastAsia="Courier New" w:cs="Times New Roman"/>
                <w:color w:val="000000"/>
                <w:sz w:val="24"/>
                <w:szCs w:val="24"/>
                <w:lang w:val="ro-MD" w:eastAsia="ro-MD" w:bidi="ro-MD"/>
              </w:rPr>
              <w:t>Raportul anual privind activitatea Centrului Național Anticorupție</w:t>
            </w:r>
          </w:p>
        </w:tc>
        <w:tc>
          <w:tcPr>
            <w:tcW w:w="4536" w:type="dxa"/>
          </w:tcPr>
          <w:p w14:paraId="316698C0" w14:textId="45907CB2" w:rsidR="0030779B" w:rsidRDefault="0030779B" w:rsidP="00FC4CDA">
            <w:pPr>
              <w:rPr>
                <w:rFonts w:eastAsia="Times New Roman" w:cs="Times New Roman"/>
                <w:sz w:val="24"/>
                <w:szCs w:val="24"/>
                <w:lang w:val="ro-MD"/>
              </w:rPr>
            </w:pPr>
            <w:r w:rsidRPr="00485ACE">
              <w:rPr>
                <w:rFonts w:eastAsia="Times New Roman" w:cs="Times New Roman"/>
                <w:sz w:val="24"/>
                <w:szCs w:val="24"/>
                <w:lang w:val="ro-MD"/>
              </w:rPr>
              <w:t xml:space="preserve">Legea </w:t>
            </w:r>
            <w:r w:rsidR="00703408" w:rsidRPr="00485ACE">
              <w:rPr>
                <w:rFonts w:eastAsia="Times New Roman" w:cs="Times New Roman"/>
                <w:sz w:val="24"/>
                <w:szCs w:val="24"/>
                <w:lang w:val="ro-MD"/>
              </w:rPr>
              <w:t>nr. 1104/2002</w:t>
            </w:r>
            <w:r w:rsidR="00703408">
              <w:rPr>
                <w:rFonts w:eastAsia="Times New Roman" w:cs="Times New Roman"/>
                <w:sz w:val="24"/>
                <w:szCs w:val="24"/>
                <w:lang w:val="ro-MD"/>
              </w:rPr>
              <w:t xml:space="preserve"> </w:t>
            </w:r>
            <w:r w:rsidRPr="00485ACE">
              <w:rPr>
                <w:rFonts w:eastAsia="Times New Roman" w:cs="Times New Roman"/>
                <w:sz w:val="24"/>
                <w:szCs w:val="24"/>
                <w:lang w:val="ro-MD"/>
              </w:rPr>
              <w:t xml:space="preserve">cu privire la Centrul Național Anticorupție </w:t>
            </w:r>
          </w:p>
          <w:p w14:paraId="4D22BE14" w14:textId="45597C74" w:rsidR="001E76B6" w:rsidRPr="001E76B6" w:rsidRDefault="001E76B6" w:rsidP="00FC4CDA">
            <w:pPr>
              <w:rPr>
                <w:rFonts w:eastAsia="Times New Roman" w:cs="Times New Roman"/>
                <w:sz w:val="10"/>
                <w:szCs w:val="10"/>
                <w:lang w:val="ro-MD"/>
              </w:rPr>
            </w:pPr>
          </w:p>
        </w:tc>
        <w:tc>
          <w:tcPr>
            <w:tcW w:w="2835" w:type="dxa"/>
            <w:shd w:val="clear" w:color="auto" w:fill="auto"/>
          </w:tcPr>
          <w:p w14:paraId="15083FF7" w14:textId="77777777" w:rsidR="0030779B" w:rsidRPr="00485ACE" w:rsidRDefault="0030779B" w:rsidP="00FC4CDA">
            <w:pPr>
              <w:jc w:val="center"/>
              <w:rPr>
                <w:rFonts w:eastAsia="Times New Roman" w:cs="Times New Roman"/>
                <w:sz w:val="24"/>
                <w:szCs w:val="24"/>
                <w:lang w:val="ro-MD"/>
              </w:rPr>
            </w:pPr>
            <w:r w:rsidRPr="00485ACE">
              <w:rPr>
                <w:rFonts w:eastAsia="Times New Roman" w:cs="Times New Roman"/>
                <w:sz w:val="24"/>
                <w:szCs w:val="24"/>
                <w:lang w:val="ro-MD"/>
              </w:rPr>
              <w:t>până la data de 31 martie</w:t>
            </w:r>
          </w:p>
          <w:p w14:paraId="48E2D6DD" w14:textId="77777777" w:rsidR="0030779B" w:rsidRPr="00485ACE" w:rsidRDefault="0030779B" w:rsidP="00FC4CDA">
            <w:pPr>
              <w:jc w:val="center"/>
              <w:rPr>
                <w:rFonts w:eastAsia="Courier New" w:cs="Times New Roman"/>
                <w:color w:val="000000"/>
                <w:sz w:val="24"/>
                <w:szCs w:val="24"/>
                <w:lang w:val="ro-MD" w:eastAsia="ro-MD" w:bidi="ro-MD"/>
              </w:rPr>
            </w:pPr>
          </w:p>
        </w:tc>
      </w:tr>
      <w:tr w:rsidR="0030779B" w:rsidRPr="00485ACE" w14:paraId="2EADAA1D" w14:textId="77777777" w:rsidTr="009B63D5">
        <w:trPr>
          <w:trHeight w:val="279"/>
        </w:trPr>
        <w:tc>
          <w:tcPr>
            <w:tcW w:w="567" w:type="dxa"/>
          </w:tcPr>
          <w:p w14:paraId="0DBD7A9D" w14:textId="44613805" w:rsidR="0030779B" w:rsidRDefault="009B63D5" w:rsidP="00FC4CDA">
            <w:pPr>
              <w:jc w:val="center"/>
              <w:rPr>
                <w:rFonts w:cs="Times New Roman"/>
                <w:sz w:val="24"/>
                <w:szCs w:val="24"/>
                <w:lang w:val="ro-MD"/>
              </w:rPr>
            </w:pPr>
            <w:r>
              <w:rPr>
                <w:rFonts w:cs="Times New Roman"/>
                <w:sz w:val="24"/>
                <w:szCs w:val="24"/>
                <w:lang w:val="ro-MD"/>
              </w:rPr>
              <w:t>14</w:t>
            </w:r>
          </w:p>
        </w:tc>
        <w:tc>
          <w:tcPr>
            <w:tcW w:w="7083" w:type="dxa"/>
          </w:tcPr>
          <w:p w14:paraId="391584F2" w14:textId="21B59AFB" w:rsidR="0030779B" w:rsidRPr="00485ACE" w:rsidRDefault="0030779B" w:rsidP="00FC4CDA">
            <w:pPr>
              <w:rPr>
                <w:rFonts w:eastAsia="Courier New" w:cs="Times New Roman"/>
                <w:color w:val="000000"/>
                <w:sz w:val="24"/>
                <w:szCs w:val="24"/>
                <w:lang w:val="ro-MD" w:eastAsia="ro-MD" w:bidi="ro-MD"/>
              </w:rPr>
            </w:pPr>
            <w:r w:rsidRPr="00485ACE">
              <w:rPr>
                <w:rFonts w:eastAsia="Courier New" w:cs="Times New Roman"/>
                <w:color w:val="000000"/>
                <w:sz w:val="24"/>
                <w:szCs w:val="24"/>
                <w:lang w:val="ro-MD" w:eastAsia="ro-MD" w:bidi="ro-MD"/>
              </w:rPr>
              <w:t>Raportul anual privind activitatea Serviciului de Informații și Securitate</w:t>
            </w:r>
          </w:p>
        </w:tc>
        <w:tc>
          <w:tcPr>
            <w:tcW w:w="4536" w:type="dxa"/>
          </w:tcPr>
          <w:p w14:paraId="120CC24C" w14:textId="67DAA906" w:rsidR="0030779B" w:rsidRDefault="0030779B" w:rsidP="00FC4CDA">
            <w:pPr>
              <w:rPr>
                <w:rFonts w:eastAsia="Times New Roman" w:cs="Times New Roman"/>
                <w:sz w:val="24"/>
                <w:szCs w:val="24"/>
                <w:lang w:val="ro-MD"/>
              </w:rPr>
            </w:pPr>
            <w:r w:rsidRPr="00485ACE">
              <w:rPr>
                <w:rFonts w:eastAsia="Times New Roman" w:cs="Times New Roman"/>
                <w:sz w:val="24"/>
                <w:szCs w:val="24"/>
                <w:lang w:val="ro-MD"/>
              </w:rPr>
              <w:t xml:space="preserve">Legea </w:t>
            </w:r>
            <w:r w:rsidR="00703408" w:rsidRPr="00485ACE">
              <w:rPr>
                <w:rFonts w:eastAsia="Times New Roman" w:cs="Times New Roman"/>
                <w:sz w:val="24"/>
                <w:szCs w:val="24"/>
                <w:lang w:val="ro-MD"/>
              </w:rPr>
              <w:t>nr.</w:t>
            </w:r>
            <w:r w:rsidR="00703408">
              <w:rPr>
                <w:rFonts w:eastAsia="Times New Roman" w:cs="Times New Roman"/>
                <w:sz w:val="24"/>
                <w:szCs w:val="24"/>
                <w:lang w:val="ro-MD"/>
              </w:rPr>
              <w:t> </w:t>
            </w:r>
            <w:r w:rsidR="00703408" w:rsidRPr="00485ACE">
              <w:rPr>
                <w:rFonts w:eastAsia="Times New Roman" w:cs="Times New Roman"/>
                <w:sz w:val="24"/>
                <w:szCs w:val="24"/>
                <w:lang w:val="ro-MD"/>
              </w:rPr>
              <w:t>136/2023</w:t>
            </w:r>
            <w:r w:rsidR="00703408">
              <w:rPr>
                <w:rFonts w:eastAsia="Times New Roman" w:cs="Times New Roman"/>
                <w:sz w:val="24"/>
                <w:szCs w:val="24"/>
                <w:lang w:val="ro-MD"/>
              </w:rPr>
              <w:t xml:space="preserve"> </w:t>
            </w:r>
            <w:r w:rsidRPr="00485ACE">
              <w:rPr>
                <w:rFonts w:eastAsia="Times New Roman" w:cs="Times New Roman"/>
                <w:sz w:val="24"/>
                <w:szCs w:val="24"/>
                <w:lang w:val="ro-MD"/>
              </w:rPr>
              <w:t xml:space="preserve">privind Serviciul de Informații și Securitate al Republicii Moldova </w:t>
            </w:r>
          </w:p>
          <w:p w14:paraId="099A1355" w14:textId="4F076654" w:rsidR="001E76B6" w:rsidRPr="001E76B6" w:rsidRDefault="001E76B6" w:rsidP="00FC4CDA">
            <w:pPr>
              <w:rPr>
                <w:rFonts w:eastAsia="Times New Roman" w:cs="Times New Roman"/>
                <w:sz w:val="10"/>
                <w:szCs w:val="10"/>
                <w:lang w:val="ro-MD"/>
              </w:rPr>
            </w:pPr>
          </w:p>
        </w:tc>
        <w:tc>
          <w:tcPr>
            <w:tcW w:w="2835" w:type="dxa"/>
            <w:shd w:val="clear" w:color="auto" w:fill="auto"/>
          </w:tcPr>
          <w:p w14:paraId="69ED7882" w14:textId="77777777" w:rsidR="0030779B" w:rsidRPr="00485ACE" w:rsidRDefault="0030779B" w:rsidP="00FC4CDA">
            <w:pPr>
              <w:jc w:val="center"/>
              <w:rPr>
                <w:rFonts w:eastAsia="Times New Roman" w:cs="Times New Roman"/>
                <w:sz w:val="24"/>
                <w:szCs w:val="24"/>
                <w:lang w:val="ro-MD"/>
              </w:rPr>
            </w:pPr>
            <w:r w:rsidRPr="00485ACE">
              <w:rPr>
                <w:rFonts w:eastAsia="Times New Roman" w:cs="Times New Roman"/>
                <w:sz w:val="24"/>
                <w:szCs w:val="24"/>
                <w:lang w:val="ro-MD"/>
              </w:rPr>
              <w:t>până la data de 1 iunie</w:t>
            </w:r>
          </w:p>
          <w:p w14:paraId="76E44811" w14:textId="77777777" w:rsidR="0030779B" w:rsidRPr="00485ACE" w:rsidRDefault="0030779B" w:rsidP="00FC4CDA">
            <w:pPr>
              <w:jc w:val="center"/>
              <w:rPr>
                <w:rFonts w:eastAsia="Courier New" w:cs="Times New Roman"/>
                <w:color w:val="000000"/>
                <w:sz w:val="24"/>
                <w:szCs w:val="24"/>
                <w:lang w:val="ro-MD" w:eastAsia="ro-MD" w:bidi="ro-MD"/>
              </w:rPr>
            </w:pPr>
          </w:p>
        </w:tc>
      </w:tr>
      <w:tr w:rsidR="0030779B" w:rsidRPr="0058254D" w14:paraId="474384CD" w14:textId="77777777" w:rsidTr="009B63D5">
        <w:trPr>
          <w:trHeight w:val="279"/>
        </w:trPr>
        <w:tc>
          <w:tcPr>
            <w:tcW w:w="567" w:type="dxa"/>
          </w:tcPr>
          <w:p w14:paraId="3E6CDF6B" w14:textId="0C19C7A9" w:rsidR="0030779B" w:rsidRDefault="009B63D5" w:rsidP="00FC4CDA">
            <w:pPr>
              <w:jc w:val="center"/>
              <w:rPr>
                <w:rFonts w:cs="Times New Roman"/>
                <w:sz w:val="24"/>
                <w:szCs w:val="24"/>
                <w:lang w:val="ro-MD"/>
              </w:rPr>
            </w:pPr>
            <w:r>
              <w:rPr>
                <w:rFonts w:cs="Times New Roman"/>
                <w:sz w:val="24"/>
                <w:szCs w:val="24"/>
                <w:lang w:val="ro-MD"/>
              </w:rPr>
              <w:t>15</w:t>
            </w:r>
          </w:p>
        </w:tc>
        <w:tc>
          <w:tcPr>
            <w:tcW w:w="7083" w:type="dxa"/>
          </w:tcPr>
          <w:p w14:paraId="71C3EA6E" w14:textId="1CA987AC" w:rsidR="001E76B6" w:rsidRPr="001E76B6" w:rsidRDefault="0030779B" w:rsidP="00415400">
            <w:pPr>
              <w:rPr>
                <w:rFonts w:eastAsia="Courier New" w:cs="Times New Roman"/>
                <w:color w:val="000000"/>
                <w:sz w:val="10"/>
                <w:szCs w:val="10"/>
                <w:lang w:val="ro-MD" w:eastAsia="ro-MD" w:bidi="ro-MD"/>
              </w:rPr>
            </w:pPr>
            <w:r w:rsidRPr="00485ACE">
              <w:rPr>
                <w:rFonts w:eastAsia="Times New Roman" w:cs="Times New Roman"/>
                <w:sz w:val="24"/>
                <w:szCs w:val="24"/>
                <w:lang w:val="ro-MD"/>
              </w:rPr>
              <w:t xml:space="preserve">Raportul Agentului </w:t>
            </w:r>
            <w:r w:rsidR="008F7EC3">
              <w:rPr>
                <w:rFonts w:eastAsia="Times New Roman" w:cs="Times New Roman"/>
                <w:sz w:val="24"/>
                <w:szCs w:val="24"/>
                <w:lang w:val="ro-MD"/>
              </w:rPr>
              <w:t>g</w:t>
            </w:r>
            <w:r w:rsidRPr="00485ACE">
              <w:rPr>
                <w:rFonts w:eastAsia="Times New Roman" w:cs="Times New Roman"/>
                <w:sz w:val="24"/>
                <w:szCs w:val="24"/>
                <w:lang w:val="ro-MD"/>
              </w:rPr>
              <w:t>uvernamental pentru anul precedent cu privire la măsurile întreprinse în vederea executării hotărârilor și a deciziilor Curții Europene, precum și la alte aspecte importante pentru executare sau planificarea executării</w:t>
            </w:r>
          </w:p>
        </w:tc>
        <w:tc>
          <w:tcPr>
            <w:tcW w:w="4536" w:type="dxa"/>
          </w:tcPr>
          <w:p w14:paraId="040560A5" w14:textId="43690030" w:rsidR="0030779B" w:rsidRPr="00485ACE" w:rsidRDefault="0030779B" w:rsidP="00FC4CDA">
            <w:pPr>
              <w:rPr>
                <w:rFonts w:eastAsia="Times New Roman" w:cs="Times New Roman"/>
                <w:sz w:val="24"/>
                <w:szCs w:val="24"/>
                <w:lang w:val="ro-MD"/>
              </w:rPr>
            </w:pPr>
            <w:r w:rsidRPr="00485ACE">
              <w:rPr>
                <w:rFonts w:eastAsia="Times New Roman" w:cs="Times New Roman"/>
                <w:sz w:val="24"/>
                <w:szCs w:val="24"/>
                <w:lang w:val="ro-MD"/>
              </w:rPr>
              <w:t xml:space="preserve">Legea </w:t>
            </w:r>
            <w:r w:rsidR="00703408" w:rsidRPr="00485ACE">
              <w:rPr>
                <w:rFonts w:eastAsia="Times New Roman" w:cs="Times New Roman"/>
                <w:sz w:val="24"/>
                <w:szCs w:val="24"/>
                <w:lang w:val="ro-MD"/>
              </w:rPr>
              <w:t>nr. 151/2015</w:t>
            </w:r>
            <w:r w:rsidR="00703408">
              <w:rPr>
                <w:rFonts w:eastAsia="Times New Roman" w:cs="Times New Roman"/>
                <w:sz w:val="24"/>
                <w:szCs w:val="24"/>
                <w:lang w:val="ro-MD"/>
              </w:rPr>
              <w:t xml:space="preserve"> </w:t>
            </w:r>
            <w:r w:rsidRPr="00485ACE">
              <w:rPr>
                <w:rFonts w:eastAsia="Times New Roman" w:cs="Times New Roman"/>
                <w:sz w:val="24"/>
                <w:szCs w:val="24"/>
                <w:lang w:val="ro-MD"/>
              </w:rPr>
              <w:t>cu privire la Agentul guvernamental</w:t>
            </w:r>
            <w:r w:rsidR="00FC4CDA">
              <w:rPr>
                <w:rFonts w:eastAsia="Times New Roman" w:cs="Times New Roman"/>
                <w:sz w:val="24"/>
                <w:szCs w:val="24"/>
                <w:lang w:val="ro-MD"/>
              </w:rPr>
              <w:t xml:space="preserve"> </w:t>
            </w:r>
          </w:p>
        </w:tc>
        <w:tc>
          <w:tcPr>
            <w:tcW w:w="2835" w:type="dxa"/>
            <w:shd w:val="clear" w:color="auto" w:fill="auto"/>
          </w:tcPr>
          <w:p w14:paraId="5D5955F5" w14:textId="7334612B" w:rsidR="0030779B" w:rsidRPr="00485ACE" w:rsidRDefault="0030779B" w:rsidP="00FC4CDA">
            <w:pPr>
              <w:jc w:val="center"/>
              <w:rPr>
                <w:rFonts w:eastAsia="Times New Roman" w:cs="Times New Roman"/>
                <w:sz w:val="24"/>
                <w:szCs w:val="24"/>
                <w:lang w:val="ro-MD"/>
              </w:rPr>
            </w:pPr>
            <w:r w:rsidRPr="00485ACE">
              <w:rPr>
                <w:rFonts w:eastAsia="Times New Roman" w:cs="Times New Roman"/>
                <w:bCs/>
                <w:sz w:val="24"/>
                <w:szCs w:val="24"/>
                <w:lang w:val="ro-MD" w:eastAsia="ro-RO"/>
              </w:rPr>
              <w:t xml:space="preserve">până la data de 15 aprilie </w:t>
            </w:r>
          </w:p>
        </w:tc>
      </w:tr>
      <w:tr w:rsidR="0030779B" w:rsidRPr="00485ACE" w14:paraId="0C18099C" w14:textId="77777777" w:rsidTr="009B63D5">
        <w:trPr>
          <w:trHeight w:val="279"/>
        </w:trPr>
        <w:tc>
          <w:tcPr>
            <w:tcW w:w="567" w:type="dxa"/>
          </w:tcPr>
          <w:p w14:paraId="5A165557" w14:textId="43F05C90" w:rsidR="0030779B" w:rsidRDefault="009B63D5" w:rsidP="00FC4CDA">
            <w:pPr>
              <w:jc w:val="center"/>
              <w:rPr>
                <w:rFonts w:cs="Times New Roman"/>
                <w:sz w:val="24"/>
                <w:szCs w:val="24"/>
                <w:lang w:val="ro-MD"/>
              </w:rPr>
            </w:pPr>
            <w:r>
              <w:rPr>
                <w:rFonts w:cs="Times New Roman"/>
                <w:sz w:val="24"/>
                <w:szCs w:val="24"/>
                <w:lang w:val="ro-MD"/>
              </w:rPr>
              <w:lastRenderedPageBreak/>
              <w:t>16</w:t>
            </w:r>
          </w:p>
        </w:tc>
        <w:tc>
          <w:tcPr>
            <w:tcW w:w="7083" w:type="dxa"/>
          </w:tcPr>
          <w:p w14:paraId="2743CDF9" w14:textId="6E8B8C57" w:rsidR="0030779B" w:rsidRDefault="0030779B" w:rsidP="00FC4CDA">
            <w:pPr>
              <w:rPr>
                <w:rFonts w:eastAsia="Courier New" w:cs="Times New Roman"/>
                <w:color w:val="000000"/>
                <w:sz w:val="24"/>
                <w:szCs w:val="24"/>
                <w:lang w:val="ro-MD" w:eastAsia="ro-MD" w:bidi="ro-MD"/>
              </w:rPr>
            </w:pPr>
            <w:r w:rsidRPr="00485ACE">
              <w:rPr>
                <w:rFonts w:eastAsia="Times New Roman" w:cs="Times New Roman"/>
                <w:sz w:val="24"/>
                <w:szCs w:val="24"/>
                <w:lang w:val="ro-MD" w:eastAsia="ro-RO"/>
              </w:rPr>
              <w:t xml:space="preserve">Raportul Agentului </w:t>
            </w:r>
            <w:r w:rsidR="008F7EC3">
              <w:rPr>
                <w:rFonts w:eastAsia="Times New Roman" w:cs="Times New Roman"/>
                <w:sz w:val="24"/>
                <w:szCs w:val="24"/>
                <w:lang w:val="ro-MD" w:eastAsia="ro-RO"/>
              </w:rPr>
              <w:t>g</w:t>
            </w:r>
            <w:r w:rsidRPr="00485ACE">
              <w:rPr>
                <w:rFonts w:eastAsia="Times New Roman" w:cs="Times New Roman"/>
                <w:sz w:val="24"/>
                <w:szCs w:val="24"/>
                <w:lang w:val="ro-MD" w:eastAsia="ro-RO"/>
              </w:rPr>
              <w:t xml:space="preserve">uvernamental </w:t>
            </w:r>
            <w:r w:rsidRPr="00485ACE">
              <w:rPr>
                <w:rFonts w:eastAsia="Courier New" w:cs="Times New Roman"/>
                <w:color w:val="000000"/>
                <w:sz w:val="24"/>
                <w:szCs w:val="24"/>
                <w:lang w:val="ro-MD" w:eastAsia="ro-MD" w:bidi="ro-MD"/>
              </w:rPr>
              <w:t>privind hotărârile și deciziile Curții Europene</w:t>
            </w:r>
            <w:r w:rsidR="00703408">
              <w:rPr>
                <w:rFonts w:eastAsia="Courier New" w:cs="Times New Roman"/>
                <w:color w:val="000000"/>
                <w:sz w:val="24"/>
                <w:szCs w:val="24"/>
                <w:lang w:val="ro-MD" w:eastAsia="ro-MD" w:bidi="ro-MD"/>
              </w:rPr>
              <w:t xml:space="preserve"> </w:t>
            </w:r>
            <w:r w:rsidR="00703408" w:rsidRPr="00DD67C4">
              <w:rPr>
                <w:rFonts w:eastAsia="Courier New" w:cs="Times New Roman"/>
                <w:color w:val="000000"/>
                <w:sz w:val="24"/>
                <w:szCs w:val="24"/>
                <w:lang w:val="ro-MD" w:eastAsia="ro-MD" w:bidi="ro-MD"/>
              </w:rPr>
              <w:t>a Drepturilor Omului</w:t>
            </w:r>
            <w:r w:rsidRPr="00485ACE">
              <w:rPr>
                <w:rFonts w:eastAsia="Courier New" w:cs="Times New Roman"/>
                <w:color w:val="000000"/>
                <w:sz w:val="24"/>
                <w:szCs w:val="24"/>
                <w:lang w:val="ro-MD" w:eastAsia="ro-MD" w:bidi="ro-MD"/>
              </w:rPr>
              <w:t xml:space="preserve">, privind măsurile care urmează a fi întreprinse sau care au fost întreprinse în vederea executării acestora, precum și privind corespondența cu Comitetul de Miniștri al Consiliului Europei asupra executării hotărârilor și deciziilor </w:t>
            </w:r>
            <w:proofErr w:type="spellStart"/>
            <w:r w:rsidR="00703408">
              <w:rPr>
                <w:rFonts w:eastAsia="Courier New" w:cs="Times New Roman"/>
                <w:color w:val="000000"/>
                <w:sz w:val="24"/>
                <w:szCs w:val="24"/>
                <w:lang w:val="ro-MD" w:eastAsia="ro-MD" w:bidi="ro-MD"/>
              </w:rPr>
              <w:t>CtEDO</w:t>
            </w:r>
            <w:proofErr w:type="spellEnd"/>
          </w:p>
          <w:p w14:paraId="25D4C74B" w14:textId="4C29F699" w:rsidR="001E76B6" w:rsidRPr="001E76B6" w:rsidRDefault="001E76B6" w:rsidP="00FC4CDA">
            <w:pPr>
              <w:rPr>
                <w:rFonts w:eastAsia="Courier New" w:cs="Times New Roman"/>
                <w:color w:val="000000"/>
                <w:sz w:val="10"/>
                <w:szCs w:val="10"/>
                <w:lang w:val="ro-MD" w:eastAsia="ro-MD" w:bidi="ro-MD"/>
              </w:rPr>
            </w:pPr>
          </w:p>
        </w:tc>
        <w:tc>
          <w:tcPr>
            <w:tcW w:w="4536" w:type="dxa"/>
          </w:tcPr>
          <w:p w14:paraId="6EEE562B" w14:textId="5AE32409" w:rsidR="0030779B" w:rsidRPr="00485ACE" w:rsidRDefault="0030779B" w:rsidP="00FC4CDA">
            <w:pPr>
              <w:rPr>
                <w:rFonts w:eastAsia="Times New Roman" w:cs="Times New Roman"/>
                <w:sz w:val="24"/>
                <w:szCs w:val="24"/>
                <w:lang w:val="ro-MD"/>
              </w:rPr>
            </w:pPr>
            <w:r w:rsidRPr="00485ACE">
              <w:rPr>
                <w:rFonts w:eastAsia="Times New Roman" w:cs="Times New Roman"/>
                <w:sz w:val="24"/>
                <w:szCs w:val="24"/>
                <w:lang w:val="ro-MD"/>
              </w:rPr>
              <w:t xml:space="preserve">Legea </w:t>
            </w:r>
            <w:r w:rsidR="00703408" w:rsidRPr="00485ACE">
              <w:rPr>
                <w:rFonts w:eastAsia="Times New Roman" w:cs="Times New Roman"/>
                <w:sz w:val="24"/>
                <w:szCs w:val="24"/>
                <w:lang w:val="ro-MD"/>
              </w:rPr>
              <w:t>nr.</w:t>
            </w:r>
            <w:r w:rsidR="00703408">
              <w:rPr>
                <w:rFonts w:eastAsia="Times New Roman" w:cs="Times New Roman"/>
                <w:sz w:val="24"/>
                <w:szCs w:val="24"/>
                <w:lang w:val="ro-MD"/>
              </w:rPr>
              <w:t> </w:t>
            </w:r>
            <w:r w:rsidR="00703408" w:rsidRPr="00485ACE">
              <w:rPr>
                <w:rFonts w:eastAsia="Times New Roman" w:cs="Times New Roman"/>
                <w:sz w:val="24"/>
                <w:szCs w:val="24"/>
                <w:lang w:val="ro-MD"/>
              </w:rPr>
              <w:t>151/2015</w:t>
            </w:r>
            <w:r w:rsidR="00703408">
              <w:rPr>
                <w:rFonts w:eastAsia="Times New Roman" w:cs="Times New Roman"/>
                <w:sz w:val="24"/>
                <w:szCs w:val="24"/>
                <w:lang w:val="ro-MD"/>
              </w:rPr>
              <w:t xml:space="preserve"> </w:t>
            </w:r>
            <w:r w:rsidRPr="00485ACE">
              <w:rPr>
                <w:rFonts w:eastAsia="Times New Roman" w:cs="Times New Roman"/>
                <w:sz w:val="24"/>
                <w:szCs w:val="24"/>
                <w:lang w:val="ro-MD"/>
              </w:rPr>
              <w:t>cu privire la Agentul guvernamental</w:t>
            </w:r>
            <w:r w:rsidR="00FC4CDA">
              <w:rPr>
                <w:rFonts w:eastAsia="Times New Roman" w:cs="Times New Roman"/>
                <w:sz w:val="24"/>
                <w:szCs w:val="24"/>
                <w:lang w:val="ro-MD"/>
              </w:rPr>
              <w:t xml:space="preserve"> </w:t>
            </w:r>
          </w:p>
        </w:tc>
        <w:tc>
          <w:tcPr>
            <w:tcW w:w="2835" w:type="dxa"/>
            <w:shd w:val="clear" w:color="auto" w:fill="auto"/>
          </w:tcPr>
          <w:p w14:paraId="03583AEE" w14:textId="77777777" w:rsidR="0030779B" w:rsidRPr="00485ACE" w:rsidRDefault="0030779B" w:rsidP="00FC4CDA">
            <w:pPr>
              <w:jc w:val="center"/>
              <w:rPr>
                <w:rFonts w:eastAsia="Times New Roman" w:cs="Times New Roman"/>
                <w:sz w:val="24"/>
                <w:szCs w:val="24"/>
                <w:lang w:val="ro-MD"/>
              </w:rPr>
            </w:pPr>
            <w:r w:rsidRPr="00485ACE">
              <w:rPr>
                <w:rFonts w:eastAsia="Times New Roman" w:cs="Times New Roman"/>
                <w:sz w:val="24"/>
                <w:szCs w:val="24"/>
                <w:lang w:val="ro-MD"/>
              </w:rPr>
              <w:t>până la data de 31 martie</w:t>
            </w:r>
          </w:p>
          <w:p w14:paraId="486CAC3A" w14:textId="77777777" w:rsidR="0030779B" w:rsidRPr="00485ACE" w:rsidRDefault="0030779B" w:rsidP="00FC4CDA">
            <w:pPr>
              <w:jc w:val="center"/>
              <w:rPr>
                <w:rFonts w:eastAsia="Times New Roman" w:cs="Times New Roman"/>
                <w:sz w:val="24"/>
                <w:szCs w:val="24"/>
                <w:lang w:val="ro-MD"/>
              </w:rPr>
            </w:pPr>
          </w:p>
        </w:tc>
      </w:tr>
      <w:tr w:rsidR="0030779B" w:rsidRPr="0058254D" w14:paraId="690CE0D4" w14:textId="77777777" w:rsidTr="009B63D5">
        <w:trPr>
          <w:trHeight w:val="279"/>
        </w:trPr>
        <w:tc>
          <w:tcPr>
            <w:tcW w:w="567" w:type="dxa"/>
          </w:tcPr>
          <w:p w14:paraId="3622EFDF" w14:textId="0B294D3C" w:rsidR="0030779B" w:rsidRDefault="009B63D5" w:rsidP="00FC4CDA">
            <w:pPr>
              <w:jc w:val="center"/>
              <w:rPr>
                <w:rFonts w:cs="Times New Roman"/>
                <w:sz w:val="24"/>
                <w:szCs w:val="24"/>
                <w:lang w:val="ro-MD"/>
              </w:rPr>
            </w:pPr>
            <w:r>
              <w:rPr>
                <w:rFonts w:cs="Times New Roman"/>
                <w:sz w:val="24"/>
                <w:szCs w:val="24"/>
                <w:lang w:val="ro-MD"/>
              </w:rPr>
              <w:t>17</w:t>
            </w:r>
          </w:p>
        </w:tc>
        <w:tc>
          <w:tcPr>
            <w:tcW w:w="7083" w:type="dxa"/>
          </w:tcPr>
          <w:p w14:paraId="3FE3DD2B" w14:textId="77777777" w:rsidR="0030779B" w:rsidRDefault="0030779B" w:rsidP="00FC4CDA">
            <w:pPr>
              <w:rPr>
                <w:rFonts w:eastAsia="Courier New" w:cs="Times New Roman"/>
                <w:color w:val="000000"/>
                <w:sz w:val="24"/>
                <w:szCs w:val="24"/>
                <w:lang w:val="ro-MD" w:eastAsia="ro-MD" w:bidi="ro-MD"/>
              </w:rPr>
            </w:pPr>
            <w:r w:rsidRPr="00485ACE">
              <w:rPr>
                <w:rFonts w:eastAsia="Courier New" w:cs="Times New Roman"/>
                <w:color w:val="000000"/>
                <w:sz w:val="24"/>
                <w:szCs w:val="24"/>
                <w:lang w:val="ro-MD" w:eastAsia="ro-MD" w:bidi="ro-MD"/>
              </w:rPr>
              <w:t>Raportul anual privind activitatea Consiliului Concurenței</w:t>
            </w:r>
          </w:p>
          <w:p w14:paraId="7558FF6C" w14:textId="1C5A59B3" w:rsidR="001E76B6" w:rsidRPr="001E76B6" w:rsidRDefault="001E76B6" w:rsidP="00FC4CDA">
            <w:pPr>
              <w:rPr>
                <w:rFonts w:eastAsia="Courier New" w:cs="Times New Roman"/>
                <w:color w:val="000000"/>
                <w:sz w:val="10"/>
                <w:szCs w:val="10"/>
                <w:lang w:val="ro-MD" w:eastAsia="ro-MD" w:bidi="ro-MD"/>
              </w:rPr>
            </w:pPr>
          </w:p>
        </w:tc>
        <w:tc>
          <w:tcPr>
            <w:tcW w:w="4536" w:type="dxa"/>
          </w:tcPr>
          <w:p w14:paraId="724BC206" w14:textId="512FD9A1" w:rsidR="0030779B" w:rsidRPr="00485ACE" w:rsidRDefault="0030779B" w:rsidP="00FC4CDA">
            <w:pPr>
              <w:rPr>
                <w:rFonts w:eastAsia="Times New Roman" w:cs="Times New Roman"/>
                <w:sz w:val="24"/>
                <w:szCs w:val="24"/>
                <w:lang w:val="ro-MD"/>
              </w:rPr>
            </w:pPr>
            <w:r w:rsidRPr="00485ACE">
              <w:rPr>
                <w:rFonts w:eastAsia="Times New Roman" w:cs="Times New Roman"/>
                <w:sz w:val="24"/>
                <w:szCs w:val="24"/>
                <w:lang w:val="ro-MD"/>
              </w:rPr>
              <w:t>Legea concurenței nr. 183/2012</w:t>
            </w:r>
          </w:p>
        </w:tc>
        <w:tc>
          <w:tcPr>
            <w:tcW w:w="2835" w:type="dxa"/>
            <w:shd w:val="clear" w:color="auto" w:fill="auto"/>
          </w:tcPr>
          <w:p w14:paraId="5F5F60AE" w14:textId="33BCD8C5" w:rsidR="0030779B" w:rsidRPr="00485ACE" w:rsidRDefault="0030779B" w:rsidP="00FC4CDA">
            <w:pPr>
              <w:jc w:val="center"/>
              <w:rPr>
                <w:rFonts w:eastAsia="Times New Roman" w:cs="Times New Roman"/>
                <w:sz w:val="24"/>
                <w:szCs w:val="24"/>
                <w:lang w:val="ro-MD"/>
              </w:rPr>
            </w:pPr>
            <w:r w:rsidRPr="00485ACE">
              <w:rPr>
                <w:rFonts w:eastAsia="Times New Roman" w:cs="Times New Roman"/>
                <w:sz w:val="24"/>
                <w:szCs w:val="24"/>
                <w:lang w:val="ro-MD"/>
              </w:rPr>
              <w:t>până la data de 1 iunie</w:t>
            </w:r>
          </w:p>
        </w:tc>
      </w:tr>
      <w:tr w:rsidR="0030779B" w:rsidRPr="0058254D" w14:paraId="073C43E5" w14:textId="77777777" w:rsidTr="009B63D5">
        <w:trPr>
          <w:trHeight w:val="279"/>
        </w:trPr>
        <w:tc>
          <w:tcPr>
            <w:tcW w:w="567" w:type="dxa"/>
          </w:tcPr>
          <w:p w14:paraId="6A2153AE" w14:textId="3B710211" w:rsidR="0030779B" w:rsidRDefault="009B63D5" w:rsidP="00FC4CDA">
            <w:pPr>
              <w:jc w:val="center"/>
              <w:rPr>
                <w:rFonts w:cs="Times New Roman"/>
                <w:sz w:val="24"/>
                <w:szCs w:val="24"/>
                <w:lang w:val="ro-MD"/>
              </w:rPr>
            </w:pPr>
            <w:r>
              <w:rPr>
                <w:rFonts w:cs="Times New Roman"/>
                <w:sz w:val="24"/>
                <w:szCs w:val="24"/>
                <w:lang w:val="ro-MD"/>
              </w:rPr>
              <w:t>18</w:t>
            </w:r>
          </w:p>
        </w:tc>
        <w:tc>
          <w:tcPr>
            <w:tcW w:w="7083" w:type="dxa"/>
          </w:tcPr>
          <w:p w14:paraId="12FE5F71" w14:textId="77777777" w:rsidR="0030779B" w:rsidRDefault="0030779B" w:rsidP="00FC4CDA">
            <w:pPr>
              <w:rPr>
                <w:rFonts w:eastAsia="Courier New" w:cs="Times New Roman"/>
                <w:color w:val="000000"/>
                <w:sz w:val="24"/>
                <w:szCs w:val="24"/>
                <w:lang w:val="ro-MD" w:eastAsia="ro-MD" w:bidi="ro-MD"/>
              </w:rPr>
            </w:pPr>
            <w:r w:rsidRPr="00485ACE">
              <w:rPr>
                <w:rFonts w:eastAsia="Courier New" w:cs="Times New Roman"/>
                <w:color w:val="000000"/>
                <w:sz w:val="24"/>
                <w:szCs w:val="24"/>
                <w:lang w:val="ro-MD" w:eastAsia="ro-MD" w:bidi="ro-MD"/>
              </w:rPr>
              <w:t xml:space="preserve">Raportul anual al Consiliului Concurenței privind ajutoarele de stat acordate </w:t>
            </w:r>
          </w:p>
          <w:p w14:paraId="1B943027" w14:textId="1AEF17D5" w:rsidR="001E76B6" w:rsidRPr="001E76B6" w:rsidRDefault="001E76B6" w:rsidP="00FC4CDA">
            <w:pPr>
              <w:rPr>
                <w:rFonts w:eastAsia="Courier New" w:cs="Times New Roman"/>
                <w:color w:val="000000"/>
                <w:sz w:val="10"/>
                <w:szCs w:val="10"/>
                <w:lang w:val="ro-MD" w:eastAsia="ro-MD" w:bidi="ro-MD"/>
              </w:rPr>
            </w:pPr>
          </w:p>
        </w:tc>
        <w:tc>
          <w:tcPr>
            <w:tcW w:w="4536" w:type="dxa"/>
          </w:tcPr>
          <w:p w14:paraId="1F07F7E6" w14:textId="54FA4D20" w:rsidR="0030779B" w:rsidRPr="00485ACE" w:rsidRDefault="0030779B" w:rsidP="00FC4CDA">
            <w:pPr>
              <w:rPr>
                <w:rFonts w:eastAsia="Times New Roman" w:cs="Times New Roman"/>
                <w:sz w:val="24"/>
                <w:szCs w:val="24"/>
                <w:lang w:val="ro-MD"/>
              </w:rPr>
            </w:pPr>
            <w:r w:rsidRPr="00485ACE">
              <w:rPr>
                <w:rFonts w:eastAsia="Times New Roman" w:cs="Times New Roman"/>
                <w:sz w:val="24"/>
                <w:szCs w:val="24"/>
                <w:lang w:val="ro-MD"/>
              </w:rPr>
              <w:t xml:space="preserve">Legea </w:t>
            </w:r>
            <w:r w:rsidR="00703408" w:rsidRPr="00485ACE">
              <w:rPr>
                <w:rFonts w:eastAsia="Times New Roman" w:cs="Times New Roman"/>
                <w:sz w:val="24"/>
                <w:szCs w:val="24"/>
                <w:lang w:val="ro-MD"/>
              </w:rPr>
              <w:t>nr.</w:t>
            </w:r>
            <w:r w:rsidR="00703408">
              <w:rPr>
                <w:rFonts w:eastAsia="Times New Roman" w:cs="Times New Roman"/>
                <w:sz w:val="24"/>
                <w:szCs w:val="24"/>
                <w:lang w:val="ro-MD"/>
              </w:rPr>
              <w:t> </w:t>
            </w:r>
            <w:r w:rsidR="00703408" w:rsidRPr="00485ACE">
              <w:rPr>
                <w:rFonts w:eastAsia="Times New Roman" w:cs="Times New Roman"/>
                <w:sz w:val="24"/>
                <w:szCs w:val="24"/>
                <w:lang w:val="ro-MD"/>
              </w:rPr>
              <w:t>139/2012</w:t>
            </w:r>
            <w:r w:rsidR="00703408">
              <w:rPr>
                <w:rFonts w:eastAsia="Times New Roman" w:cs="Times New Roman"/>
                <w:sz w:val="24"/>
                <w:szCs w:val="24"/>
                <w:lang w:val="ro-MD"/>
              </w:rPr>
              <w:t xml:space="preserve"> </w:t>
            </w:r>
            <w:r w:rsidRPr="00485ACE">
              <w:rPr>
                <w:rFonts w:eastAsia="Times New Roman" w:cs="Times New Roman"/>
                <w:sz w:val="24"/>
                <w:szCs w:val="24"/>
                <w:lang w:val="ro-MD"/>
              </w:rPr>
              <w:t xml:space="preserve">cu privire la ajutorul de stat </w:t>
            </w:r>
          </w:p>
        </w:tc>
        <w:tc>
          <w:tcPr>
            <w:tcW w:w="2835" w:type="dxa"/>
            <w:shd w:val="clear" w:color="auto" w:fill="auto"/>
          </w:tcPr>
          <w:p w14:paraId="0FBE0115" w14:textId="391C3006" w:rsidR="0030779B" w:rsidRPr="00485ACE" w:rsidRDefault="0030779B" w:rsidP="00FC4CDA">
            <w:pPr>
              <w:jc w:val="center"/>
              <w:rPr>
                <w:rFonts w:eastAsia="Times New Roman" w:cs="Times New Roman"/>
                <w:sz w:val="24"/>
                <w:szCs w:val="24"/>
                <w:lang w:val="ro-MD"/>
              </w:rPr>
            </w:pPr>
            <w:r w:rsidRPr="00485ACE">
              <w:rPr>
                <w:rFonts w:eastAsia="Times New Roman" w:cs="Times New Roman"/>
                <w:sz w:val="24"/>
                <w:szCs w:val="24"/>
                <w:lang w:val="ro-MD"/>
              </w:rPr>
              <w:t>până la data de 31</w:t>
            </w:r>
            <w:r w:rsidR="00596B36">
              <w:rPr>
                <w:rFonts w:eastAsia="Times New Roman" w:cs="Times New Roman"/>
                <w:sz w:val="24"/>
                <w:szCs w:val="24"/>
                <w:lang w:val="ro-MD"/>
              </w:rPr>
              <w:t> </w:t>
            </w:r>
            <w:r w:rsidRPr="00485ACE">
              <w:rPr>
                <w:rFonts w:eastAsia="Times New Roman" w:cs="Times New Roman"/>
                <w:sz w:val="24"/>
                <w:szCs w:val="24"/>
                <w:lang w:val="ro-MD"/>
              </w:rPr>
              <w:t>decembrie</w:t>
            </w:r>
          </w:p>
        </w:tc>
      </w:tr>
      <w:tr w:rsidR="0030779B" w:rsidRPr="0058254D" w14:paraId="4FA757BE" w14:textId="77777777" w:rsidTr="009B63D5">
        <w:trPr>
          <w:trHeight w:val="279"/>
        </w:trPr>
        <w:tc>
          <w:tcPr>
            <w:tcW w:w="567" w:type="dxa"/>
          </w:tcPr>
          <w:p w14:paraId="433873AF" w14:textId="0C70DD9E" w:rsidR="0030779B" w:rsidRDefault="009B63D5" w:rsidP="00FC4CDA">
            <w:pPr>
              <w:jc w:val="center"/>
              <w:rPr>
                <w:rFonts w:cs="Times New Roman"/>
                <w:sz w:val="24"/>
                <w:szCs w:val="24"/>
                <w:lang w:val="ro-MD"/>
              </w:rPr>
            </w:pPr>
            <w:r>
              <w:rPr>
                <w:rFonts w:cs="Times New Roman"/>
                <w:sz w:val="24"/>
                <w:szCs w:val="24"/>
                <w:lang w:val="ro-MD"/>
              </w:rPr>
              <w:t>19</w:t>
            </w:r>
          </w:p>
        </w:tc>
        <w:tc>
          <w:tcPr>
            <w:tcW w:w="7083" w:type="dxa"/>
          </w:tcPr>
          <w:p w14:paraId="73B527BA" w14:textId="77777777" w:rsidR="0030779B" w:rsidRDefault="0030779B" w:rsidP="00FC4CDA">
            <w:pPr>
              <w:rPr>
                <w:rFonts w:eastAsia="Times New Roman" w:cs="Times New Roman"/>
                <w:sz w:val="24"/>
                <w:szCs w:val="24"/>
                <w:lang w:val="ro-MD"/>
              </w:rPr>
            </w:pPr>
            <w:r w:rsidRPr="00485ACE">
              <w:rPr>
                <w:rFonts w:eastAsia="Times New Roman" w:cs="Times New Roman"/>
                <w:sz w:val="24"/>
                <w:szCs w:val="24"/>
                <w:lang w:val="ro-MD"/>
              </w:rPr>
              <w:t>Raportul anual privind activitatea Agenției pentru Reglementare în Energetică</w:t>
            </w:r>
          </w:p>
          <w:p w14:paraId="67BAD192" w14:textId="5615C27F" w:rsidR="001E76B6" w:rsidRPr="001E76B6" w:rsidRDefault="001E76B6" w:rsidP="00FC4CDA">
            <w:pPr>
              <w:rPr>
                <w:rFonts w:eastAsia="Courier New" w:cs="Times New Roman"/>
                <w:color w:val="000000"/>
                <w:sz w:val="10"/>
                <w:szCs w:val="10"/>
                <w:lang w:val="ro-MD" w:eastAsia="ro-MD" w:bidi="ro-MD"/>
              </w:rPr>
            </w:pPr>
          </w:p>
        </w:tc>
        <w:tc>
          <w:tcPr>
            <w:tcW w:w="4536" w:type="dxa"/>
          </w:tcPr>
          <w:p w14:paraId="0506B572" w14:textId="0B0A40EB" w:rsidR="0030779B" w:rsidRPr="00485ACE" w:rsidRDefault="0030779B" w:rsidP="00FC4CDA">
            <w:pPr>
              <w:rPr>
                <w:rFonts w:eastAsia="Times New Roman" w:cs="Times New Roman"/>
                <w:sz w:val="24"/>
                <w:szCs w:val="24"/>
                <w:lang w:val="ro-MD"/>
              </w:rPr>
            </w:pPr>
            <w:r w:rsidRPr="00485ACE">
              <w:rPr>
                <w:rFonts w:eastAsia="Times New Roman" w:cs="Times New Roman"/>
                <w:sz w:val="24"/>
                <w:szCs w:val="24"/>
                <w:lang w:val="ro-MD"/>
              </w:rPr>
              <w:t xml:space="preserve">Legea </w:t>
            </w:r>
            <w:r w:rsidR="00703408" w:rsidRPr="00485ACE">
              <w:rPr>
                <w:rFonts w:eastAsia="Times New Roman" w:cs="Times New Roman"/>
                <w:sz w:val="24"/>
                <w:szCs w:val="24"/>
                <w:lang w:val="ro-MD"/>
              </w:rPr>
              <w:t>nr.</w:t>
            </w:r>
            <w:r w:rsidR="00703408">
              <w:rPr>
                <w:rFonts w:eastAsia="Times New Roman" w:cs="Times New Roman"/>
                <w:sz w:val="24"/>
                <w:szCs w:val="24"/>
                <w:lang w:val="ro-MD"/>
              </w:rPr>
              <w:t> </w:t>
            </w:r>
            <w:r w:rsidR="00703408" w:rsidRPr="00485ACE">
              <w:rPr>
                <w:rFonts w:eastAsia="Times New Roman" w:cs="Times New Roman"/>
                <w:sz w:val="24"/>
                <w:szCs w:val="24"/>
                <w:lang w:val="ro-MD"/>
              </w:rPr>
              <w:t>174/2017</w:t>
            </w:r>
            <w:r w:rsidR="00703408">
              <w:rPr>
                <w:rFonts w:eastAsia="Times New Roman" w:cs="Times New Roman"/>
                <w:sz w:val="24"/>
                <w:szCs w:val="24"/>
                <w:lang w:val="ro-MD"/>
              </w:rPr>
              <w:t xml:space="preserve"> </w:t>
            </w:r>
            <w:r w:rsidRPr="00485ACE">
              <w:rPr>
                <w:rFonts w:eastAsia="Times New Roman" w:cs="Times New Roman"/>
                <w:sz w:val="24"/>
                <w:szCs w:val="24"/>
                <w:lang w:val="ro-MD"/>
              </w:rPr>
              <w:t xml:space="preserve">cu privire la energetică </w:t>
            </w:r>
          </w:p>
        </w:tc>
        <w:tc>
          <w:tcPr>
            <w:tcW w:w="2835" w:type="dxa"/>
            <w:shd w:val="clear" w:color="auto" w:fill="auto"/>
          </w:tcPr>
          <w:p w14:paraId="6D6B7D00" w14:textId="0A167A77" w:rsidR="0030779B" w:rsidRPr="00485ACE" w:rsidRDefault="0030779B" w:rsidP="00FC4CDA">
            <w:pPr>
              <w:jc w:val="center"/>
              <w:rPr>
                <w:rFonts w:eastAsia="Times New Roman" w:cs="Times New Roman"/>
                <w:sz w:val="24"/>
                <w:szCs w:val="24"/>
                <w:lang w:val="ro-MD"/>
              </w:rPr>
            </w:pPr>
            <w:r w:rsidRPr="00485ACE">
              <w:rPr>
                <w:rFonts w:eastAsia="Times New Roman" w:cs="Times New Roman"/>
                <w:sz w:val="24"/>
                <w:szCs w:val="24"/>
                <w:lang w:val="ro-MD"/>
              </w:rPr>
              <w:t>până la</w:t>
            </w:r>
            <w:r w:rsidR="00596B36">
              <w:rPr>
                <w:rFonts w:eastAsia="Courier New" w:cs="Times New Roman"/>
                <w:color w:val="000000"/>
                <w:sz w:val="24"/>
                <w:szCs w:val="24"/>
                <w:lang w:val="ro-MD" w:eastAsia="ro-MD" w:bidi="ro-MD"/>
              </w:rPr>
              <w:t xml:space="preserve"> data de</w:t>
            </w:r>
            <w:r w:rsidRPr="00485ACE">
              <w:rPr>
                <w:rFonts w:eastAsia="Times New Roman" w:cs="Times New Roman"/>
                <w:sz w:val="24"/>
                <w:szCs w:val="24"/>
                <w:lang w:val="ro-MD"/>
              </w:rPr>
              <w:t xml:space="preserve"> 30 iunie</w:t>
            </w:r>
          </w:p>
        </w:tc>
      </w:tr>
      <w:tr w:rsidR="0030779B" w:rsidRPr="0058254D" w14:paraId="5B0DF4C6" w14:textId="77777777" w:rsidTr="009B63D5">
        <w:trPr>
          <w:trHeight w:val="279"/>
        </w:trPr>
        <w:tc>
          <w:tcPr>
            <w:tcW w:w="567" w:type="dxa"/>
          </w:tcPr>
          <w:p w14:paraId="26B238A8" w14:textId="32BC5FE7" w:rsidR="0030779B" w:rsidRDefault="009B63D5" w:rsidP="00FC4CDA">
            <w:pPr>
              <w:jc w:val="center"/>
              <w:rPr>
                <w:rFonts w:cs="Times New Roman"/>
                <w:sz w:val="24"/>
                <w:szCs w:val="24"/>
                <w:lang w:val="ro-MD"/>
              </w:rPr>
            </w:pPr>
            <w:r>
              <w:rPr>
                <w:rFonts w:cs="Times New Roman"/>
                <w:sz w:val="24"/>
                <w:szCs w:val="24"/>
                <w:lang w:val="ro-MD"/>
              </w:rPr>
              <w:t>20</w:t>
            </w:r>
          </w:p>
        </w:tc>
        <w:tc>
          <w:tcPr>
            <w:tcW w:w="7083" w:type="dxa"/>
          </w:tcPr>
          <w:p w14:paraId="3891B1C8" w14:textId="77777777" w:rsidR="0030779B" w:rsidRDefault="0030779B" w:rsidP="00FC4CDA">
            <w:pPr>
              <w:rPr>
                <w:rFonts w:eastAsia="Times New Roman" w:cs="Times New Roman"/>
                <w:sz w:val="24"/>
                <w:szCs w:val="24"/>
                <w:lang w:val="ro-MD"/>
              </w:rPr>
            </w:pPr>
            <w:r w:rsidRPr="00485ACE">
              <w:rPr>
                <w:rFonts w:eastAsia="Times New Roman" w:cs="Times New Roman"/>
                <w:sz w:val="24"/>
                <w:szCs w:val="24"/>
                <w:lang w:val="ro-MD"/>
              </w:rPr>
              <w:t>Raportul anual de activitate al Centrului National pentru Protecția Datelor cu Caracter Personal</w:t>
            </w:r>
          </w:p>
          <w:p w14:paraId="1E3449BE" w14:textId="1C18CD5F" w:rsidR="001E76B6" w:rsidRPr="001E76B6" w:rsidRDefault="001E76B6" w:rsidP="00FC4CDA">
            <w:pPr>
              <w:rPr>
                <w:rFonts w:eastAsia="Courier New" w:cs="Times New Roman"/>
                <w:color w:val="000000"/>
                <w:sz w:val="10"/>
                <w:szCs w:val="10"/>
                <w:lang w:val="ro-MD" w:eastAsia="ro-MD" w:bidi="ro-MD"/>
              </w:rPr>
            </w:pPr>
          </w:p>
        </w:tc>
        <w:tc>
          <w:tcPr>
            <w:tcW w:w="4536" w:type="dxa"/>
          </w:tcPr>
          <w:p w14:paraId="56FDC727" w14:textId="3477F46D" w:rsidR="0030779B" w:rsidRPr="00485ACE" w:rsidRDefault="0030779B" w:rsidP="00FC4CDA">
            <w:pPr>
              <w:rPr>
                <w:rFonts w:eastAsia="Times New Roman" w:cs="Times New Roman"/>
                <w:sz w:val="24"/>
                <w:szCs w:val="24"/>
                <w:lang w:val="ro-MD"/>
              </w:rPr>
            </w:pPr>
            <w:r w:rsidRPr="00485ACE">
              <w:rPr>
                <w:rFonts w:eastAsia="Times New Roman" w:cs="Times New Roman"/>
                <w:sz w:val="24"/>
                <w:szCs w:val="24"/>
                <w:lang w:val="ro-MD"/>
              </w:rPr>
              <w:t xml:space="preserve">Legea </w:t>
            </w:r>
            <w:r w:rsidR="00703408" w:rsidRPr="00485ACE">
              <w:rPr>
                <w:rFonts w:eastAsia="Times New Roman" w:cs="Times New Roman"/>
                <w:sz w:val="24"/>
                <w:szCs w:val="24"/>
                <w:lang w:val="ro-MD"/>
              </w:rPr>
              <w:t>nr. 133/2011</w:t>
            </w:r>
            <w:r w:rsidR="00703408">
              <w:rPr>
                <w:rFonts w:eastAsia="Times New Roman" w:cs="Times New Roman"/>
                <w:sz w:val="24"/>
                <w:szCs w:val="24"/>
                <w:lang w:val="ro-MD"/>
              </w:rPr>
              <w:t xml:space="preserve"> </w:t>
            </w:r>
            <w:r w:rsidRPr="00485ACE">
              <w:rPr>
                <w:rFonts w:eastAsia="Times New Roman" w:cs="Times New Roman"/>
                <w:sz w:val="24"/>
                <w:szCs w:val="24"/>
                <w:lang w:val="ro-MD"/>
              </w:rPr>
              <w:t xml:space="preserve">privind protecția datelor cu caracter personal </w:t>
            </w:r>
          </w:p>
        </w:tc>
        <w:tc>
          <w:tcPr>
            <w:tcW w:w="2835" w:type="dxa"/>
            <w:shd w:val="clear" w:color="auto" w:fill="auto"/>
          </w:tcPr>
          <w:p w14:paraId="60CE07CC" w14:textId="4819031F" w:rsidR="0030779B" w:rsidRPr="00485ACE" w:rsidRDefault="0030779B" w:rsidP="00FC4CDA">
            <w:pPr>
              <w:jc w:val="center"/>
              <w:rPr>
                <w:rFonts w:eastAsia="Times New Roman" w:cs="Times New Roman"/>
                <w:sz w:val="24"/>
                <w:szCs w:val="24"/>
                <w:lang w:val="ro-MD"/>
              </w:rPr>
            </w:pPr>
            <w:r w:rsidRPr="00485ACE">
              <w:rPr>
                <w:rFonts w:eastAsia="Times New Roman" w:cs="Times New Roman"/>
                <w:sz w:val="24"/>
                <w:szCs w:val="24"/>
                <w:lang w:val="ro-MD"/>
              </w:rPr>
              <w:t>până la data de 15 martie</w:t>
            </w:r>
          </w:p>
        </w:tc>
      </w:tr>
      <w:tr w:rsidR="0030779B" w:rsidRPr="0058254D" w14:paraId="11AF17BB" w14:textId="77777777" w:rsidTr="009B63D5">
        <w:trPr>
          <w:trHeight w:val="279"/>
        </w:trPr>
        <w:tc>
          <w:tcPr>
            <w:tcW w:w="567" w:type="dxa"/>
          </w:tcPr>
          <w:p w14:paraId="3B1FCDBE" w14:textId="220ACCDC" w:rsidR="0030779B" w:rsidRDefault="009B63D5" w:rsidP="00FC4CDA">
            <w:pPr>
              <w:jc w:val="center"/>
              <w:rPr>
                <w:rFonts w:cs="Times New Roman"/>
                <w:sz w:val="24"/>
                <w:szCs w:val="24"/>
                <w:lang w:val="ro-MD"/>
              </w:rPr>
            </w:pPr>
            <w:r>
              <w:rPr>
                <w:rFonts w:cs="Times New Roman"/>
                <w:sz w:val="24"/>
                <w:szCs w:val="24"/>
                <w:lang w:val="ro-MD"/>
              </w:rPr>
              <w:t>21</w:t>
            </w:r>
          </w:p>
        </w:tc>
        <w:tc>
          <w:tcPr>
            <w:tcW w:w="7083" w:type="dxa"/>
          </w:tcPr>
          <w:p w14:paraId="5F1EAEF8" w14:textId="77777777" w:rsidR="0030779B" w:rsidRDefault="0030779B" w:rsidP="00FC4CDA">
            <w:pPr>
              <w:rPr>
                <w:rFonts w:eastAsia="Courier New" w:cs="Times New Roman"/>
                <w:color w:val="000000"/>
                <w:sz w:val="24"/>
                <w:szCs w:val="24"/>
                <w:shd w:val="clear" w:color="auto" w:fill="FFFFFF"/>
                <w:lang w:val="ro-MD" w:eastAsia="ro-MD" w:bidi="ro-MD"/>
              </w:rPr>
            </w:pPr>
            <w:r w:rsidRPr="00485ACE">
              <w:rPr>
                <w:rFonts w:eastAsia="Times New Roman" w:cs="Times New Roman"/>
                <w:sz w:val="24"/>
                <w:szCs w:val="24"/>
                <w:lang w:val="ro-MD"/>
              </w:rPr>
              <w:t xml:space="preserve">Raportul anual al Consiliului pentru egalitate </w:t>
            </w:r>
            <w:r w:rsidRPr="00485ACE">
              <w:rPr>
                <w:rFonts w:eastAsia="Courier New" w:cs="Times New Roman"/>
                <w:color w:val="000000"/>
                <w:sz w:val="24"/>
                <w:szCs w:val="24"/>
                <w:shd w:val="clear" w:color="auto" w:fill="FFFFFF"/>
                <w:lang w:val="ro-MD" w:eastAsia="ro-MD" w:bidi="ro-MD"/>
              </w:rPr>
              <w:t xml:space="preserve">privind situația în domeniul prevenirii și combaterii discriminării </w:t>
            </w:r>
          </w:p>
          <w:p w14:paraId="4E24D501" w14:textId="53D7CB65" w:rsidR="001E76B6" w:rsidRPr="001E76B6" w:rsidRDefault="001E76B6" w:rsidP="00FC4CDA">
            <w:pPr>
              <w:rPr>
                <w:rFonts w:eastAsia="Courier New" w:cs="Times New Roman"/>
                <w:color w:val="000000"/>
                <w:sz w:val="10"/>
                <w:szCs w:val="10"/>
                <w:lang w:val="ro-MD" w:eastAsia="ro-MD" w:bidi="ro-MD"/>
              </w:rPr>
            </w:pPr>
          </w:p>
        </w:tc>
        <w:tc>
          <w:tcPr>
            <w:tcW w:w="4536" w:type="dxa"/>
          </w:tcPr>
          <w:p w14:paraId="760C5F2D" w14:textId="059842A5" w:rsidR="0030779B" w:rsidRPr="00485ACE" w:rsidRDefault="0030779B" w:rsidP="00FC4CDA">
            <w:pPr>
              <w:rPr>
                <w:rFonts w:eastAsia="Times New Roman" w:cs="Times New Roman"/>
                <w:sz w:val="24"/>
                <w:szCs w:val="24"/>
                <w:lang w:val="ro-MD"/>
              </w:rPr>
            </w:pPr>
            <w:r w:rsidRPr="00485ACE">
              <w:rPr>
                <w:rFonts w:eastAsia="Times New Roman" w:cs="Times New Roman"/>
                <w:sz w:val="24"/>
                <w:szCs w:val="24"/>
                <w:lang w:val="ro-MD"/>
              </w:rPr>
              <w:t xml:space="preserve">Legea </w:t>
            </w:r>
            <w:r w:rsidR="00703408" w:rsidRPr="00485ACE">
              <w:rPr>
                <w:rFonts w:eastAsia="Times New Roman" w:cs="Times New Roman"/>
                <w:sz w:val="24"/>
                <w:szCs w:val="24"/>
                <w:lang w:val="ro-MD"/>
              </w:rPr>
              <w:t>nr.</w:t>
            </w:r>
            <w:r w:rsidR="00703408">
              <w:rPr>
                <w:rFonts w:eastAsia="Times New Roman" w:cs="Times New Roman"/>
                <w:sz w:val="24"/>
                <w:szCs w:val="24"/>
                <w:lang w:val="ro-MD"/>
              </w:rPr>
              <w:t xml:space="preserve"> </w:t>
            </w:r>
            <w:r w:rsidR="00703408" w:rsidRPr="00485ACE">
              <w:rPr>
                <w:rFonts w:eastAsia="Times New Roman" w:cs="Times New Roman"/>
                <w:sz w:val="24"/>
                <w:szCs w:val="24"/>
                <w:lang w:val="ro-MD"/>
              </w:rPr>
              <w:t>298/2012</w:t>
            </w:r>
            <w:r w:rsidR="00703408">
              <w:rPr>
                <w:rFonts w:eastAsia="Times New Roman" w:cs="Times New Roman"/>
                <w:sz w:val="24"/>
                <w:szCs w:val="24"/>
                <w:lang w:val="ro-MD"/>
              </w:rPr>
              <w:t xml:space="preserve"> </w:t>
            </w:r>
            <w:r w:rsidRPr="00485ACE">
              <w:rPr>
                <w:rFonts w:eastAsia="Times New Roman" w:cs="Times New Roman"/>
                <w:sz w:val="24"/>
                <w:szCs w:val="24"/>
                <w:lang w:val="ro-MD"/>
              </w:rPr>
              <w:t xml:space="preserve">cu privire la activitatea Consiliului pentru egalitate </w:t>
            </w:r>
          </w:p>
        </w:tc>
        <w:tc>
          <w:tcPr>
            <w:tcW w:w="2835" w:type="dxa"/>
            <w:shd w:val="clear" w:color="auto" w:fill="auto"/>
          </w:tcPr>
          <w:p w14:paraId="53AC3D0E" w14:textId="4F38DF35" w:rsidR="0030779B" w:rsidRPr="00485ACE" w:rsidRDefault="0030779B" w:rsidP="00FC4CDA">
            <w:pPr>
              <w:jc w:val="center"/>
              <w:rPr>
                <w:rFonts w:eastAsia="Times New Roman" w:cs="Times New Roman"/>
                <w:sz w:val="24"/>
                <w:szCs w:val="24"/>
                <w:lang w:val="ro-MD"/>
              </w:rPr>
            </w:pPr>
            <w:r w:rsidRPr="00485ACE">
              <w:rPr>
                <w:rFonts w:eastAsia="Times New Roman" w:cs="Times New Roman"/>
                <w:sz w:val="24"/>
                <w:szCs w:val="24"/>
                <w:lang w:val="ro-MD"/>
              </w:rPr>
              <w:t>până la data de 15 martie</w:t>
            </w:r>
          </w:p>
        </w:tc>
      </w:tr>
      <w:tr w:rsidR="0030779B" w:rsidRPr="0058254D" w14:paraId="5D9D0DEE" w14:textId="77777777" w:rsidTr="009B63D5">
        <w:trPr>
          <w:trHeight w:val="279"/>
        </w:trPr>
        <w:tc>
          <w:tcPr>
            <w:tcW w:w="567" w:type="dxa"/>
          </w:tcPr>
          <w:p w14:paraId="2267546F" w14:textId="550A04DC" w:rsidR="0030779B" w:rsidRDefault="009B63D5" w:rsidP="00FC4CDA">
            <w:pPr>
              <w:jc w:val="center"/>
              <w:rPr>
                <w:rFonts w:cs="Times New Roman"/>
                <w:sz w:val="24"/>
                <w:szCs w:val="24"/>
                <w:lang w:val="ro-MD"/>
              </w:rPr>
            </w:pPr>
            <w:r>
              <w:rPr>
                <w:rFonts w:cs="Times New Roman"/>
                <w:sz w:val="24"/>
                <w:szCs w:val="24"/>
                <w:lang w:val="ro-MD"/>
              </w:rPr>
              <w:t>22</w:t>
            </w:r>
          </w:p>
        </w:tc>
        <w:tc>
          <w:tcPr>
            <w:tcW w:w="7083" w:type="dxa"/>
          </w:tcPr>
          <w:p w14:paraId="133196C8" w14:textId="77777777" w:rsidR="0030779B" w:rsidRDefault="0030779B" w:rsidP="00FC4CDA">
            <w:pPr>
              <w:rPr>
                <w:rFonts w:eastAsia="Courier New" w:cs="Times New Roman"/>
                <w:color w:val="000000"/>
                <w:sz w:val="24"/>
                <w:szCs w:val="24"/>
                <w:lang w:val="ro-MD" w:eastAsia="ro-MD" w:bidi="ro-MD"/>
              </w:rPr>
            </w:pPr>
            <w:r w:rsidRPr="00485ACE">
              <w:rPr>
                <w:rFonts w:eastAsia="Courier New" w:cs="Times New Roman"/>
                <w:color w:val="000000"/>
                <w:sz w:val="24"/>
                <w:szCs w:val="24"/>
                <w:lang w:val="ro-MD" w:eastAsia="ro-MD" w:bidi="ro-MD"/>
              </w:rPr>
              <w:t>Raportul anual de performanță al Agenției Naționale pentru Soluționarea Contestațiilor</w:t>
            </w:r>
          </w:p>
          <w:p w14:paraId="711EDD3E" w14:textId="0588A95D" w:rsidR="001E76B6" w:rsidRPr="001E76B6" w:rsidRDefault="001E76B6" w:rsidP="00FC4CDA">
            <w:pPr>
              <w:rPr>
                <w:rFonts w:eastAsia="Times New Roman" w:cs="Times New Roman"/>
                <w:sz w:val="10"/>
                <w:szCs w:val="10"/>
                <w:lang w:val="ro-MD"/>
              </w:rPr>
            </w:pPr>
          </w:p>
        </w:tc>
        <w:tc>
          <w:tcPr>
            <w:tcW w:w="4536" w:type="dxa"/>
          </w:tcPr>
          <w:p w14:paraId="481A9932" w14:textId="09016BC2" w:rsidR="0030779B" w:rsidRPr="00485ACE" w:rsidRDefault="0030779B" w:rsidP="00FC4CDA">
            <w:pPr>
              <w:rPr>
                <w:rFonts w:eastAsia="Times New Roman" w:cs="Times New Roman"/>
                <w:sz w:val="24"/>
                <w:szCs w:val="24"/>
                <w:lang w:val="ro-MD"/>
              </w:rPr>
            </w:pPr>
            <w:r w:rsidRPr="00485ACE">
              <w:rPr>
                <w:rFonts w:eastAsia="Times New Roman" w:cs="Times New Roman"/>
                <w:sz w:val="24"/>
                <w:szCs w:val="24"/>
                <w:lang w:val="ro-MD"/>
              </w:rPr>
              <w:t xml:space="preserve">Legea </w:t>
            </w:r>
            <w:r w:rsidR="00703408" w:rsidRPr="00485ACE">
              <w:rPr>
                <w:rFonts w:eastAsia="Times New Roman" w:cs="Times New Roman"/>
                <w:sz w:val="24"/>
                <w:szCs w:val="24"/>
                <w:lang w:val="ro-MD"/>
              </w:rPr>
              <w:t>nr.</w:t>
            </w:r>
            <w:r w:rsidR="00703408">
              <w:rPr>
                <w:rFonts w:eastAsia="Times New Roman" w:cs="Times New Roman"/>
                <w:sz w:val="24"/>
                <w:szCs w:val="24"/>
                <w:lang w:val="ro-MD"/>
              </w:rPr>
              <w:t> </w:t>
            </w:r>
            <w:r w:rsidR="00703408" w:rsidRPr="00485ACE">
              <w:rPr>
                <w:rFonts w:eastAsia="Times New Roman" w:cs="Times New Roman"/>
                <w:sz w:val="24"/>
                <w:szCs w:val="24"/>
                <w:lang w:val="ro-MD"/>
              </w:rPr>
              <w:t>131/2015</w:t>
            </w:r>
            <w:r w:rsidR="00703408">
              <w:rPr>
                <w:rFonts w:eastAsia="Times New Roman" w:cs="Times New Roman"/>
                <w:sz w:val="24"/>
                <w:szCs w:val="24"/>
                <w:lang w:val="ro-MD"/>
              </w:rPr>
              <w:t xml:space="preserve"> </w:t>
            </w:r>
            <w:r w:rsidRPr="00485ACE">
              <w:rPr>
                <w:rFonts w:eastAsia="Times New Roman" w:cs="Times New Roman"/>
                <w:sz w:val="24"/>
                <w:szCs w:val="24"/>
                <w:lang w:val="ro-MD"/>
              </w:rPr>
              <w:t xml:space="preserve">privind achizițiile publice </w:t>
            </w:r>
          </w:p>
        </w:tc>
        <w:tc>
          <w:tcPr>
            <w:tcW w:w="2835" w:type="dxa"/>
            <w:shd w:val="clear" w:color="auto" w:fill="auto"/>
          </w:tcPr>
          <w:p w14:paraId="3F73EECD" w14:textId="3E498A05" w:rsidR="0030779B" w:rsidRPr="00485ACE" w:rsidRDefault="0030779B" w:rsidP="00FC4CDA">
            <w:pPr>
              <w:jc w:val="center"/>
              <w:rPr>
                <w:rFonts w:eastAsia="Times New Roman" w:cs="Times New Roman"/>
                <w:sz w:val="24"/>
                <w:szCs w:val="24"/>
                <w:lang w:val="ro-MD"/>
              </w:rPr>
            </w:pPr>
            <w:r w:rsidRPr="00485ACE">
              <w:rPr>
                <w:rFonts w:eastAsia="Times New Roman" w:cs="Times New Roman"/>
                <w:sz w:val="24"/>
                <w:szCs w:val="24"/>
                <w:lang w:val="ro-MD"/>
              </w:rPr>
              <w:t>până la data de 15 martie</w:t>
            </w:r>
          </w:p>
        </w:tc>
      </w:tr>
      <w:tr w:rsidR="0030779B" w:rsidRPr="0058254D" w14:paraId="5E874389" w14:textId="77777777" w:rsidTr="009B63D5">
        <w:trPr>
          <w:trHeight w:val="279"/>
        </w:trPr>
        <w:tc>
          <w:tcPr>
            <w:tcW w:w="567" w:type="dxa"/>
          </w:tcPr>
          <w:p w14:paraId="57830023" w14:textId="67AF5068" w:rsidR="0030779B" w:rsidRDefault="009B63D5" w:rsidP="00FC4CDA">
            <w:pPr>
              <w:jc w:val="center"/>
              <w:rPr>
                <w:rFonts w:cs="Times New Roman"/>
                <w:sz w:val="24"/>
                <w:szCs w:val="24"/>
                <w:lang w:val="ro-MD"/>
              </w:rPr>
            </w:pPr>
            <w:r>
              <w:rPr>
                <w:rFonts w:cs="Times New Roman"/>
                <w:sz w:val="24"/>
                <w:szCs w:val="24"/>
                <w:lang w:val="ro-MD"/>
              </w:rPr>
              <w:t>23</w:t>
            </w:r>
          </w:p>
        </w:tc>
        <w:tc>
          <w:tcPr>
            <w:tcW w:w="7083" w:type="dxa"/>
          </w:tcPr>
          <w:p w14:paraId="57A91781" w14:textId="5DEF0B99" w:rsidR="0030779B" w:rsidRPr="00485ACE" w:rsidRDefault="0030779B" w:rsidP="00FC4CDA">
            <w:pPr>
              <w:rPr>
                <w:rFonts w:eastAsia="Times New Roman" w:cs="Times New Roman"/>
                <w:sz w:val="24"/>
                <w:szCs w:val="24"/>
                <w:lang w:val="ro-MD"/>
              </w:rPr>
            </w:pPr>
            <w:r w:rsidRPr="00485ACE">
              <w:rPr>
                <w:rFonts w:eastAsia="Courier New" w:cs="Times New Roman"/>
                <w:color w:val="000000"/>
                <w:sz w:val="24"/>
                <w:szCs w:val="24"/>
                <w:lang w:val="ro-MD" w:eastAsia="ro-MD" w:bidi="ro-MD"/>
              </w:rPr>
              <w:t>Raportul anual de activitate al Consiliului de administrație al Fondului de garantare a depozitelor în sistemul bancar</w:t>
            </w:r>
          </w:p>
        </w:tc>
        <w:tc>
          <w:tcPr>
            <w:tcW w:w="4536" w:type="dxa"/>
          </w:tcPr>
          <w:p w14:paraId="0CF79312" w14:textId="1DAD3043" w:rsidR="0030779B" w:rsidRPr="00485ACE" w:rsidRDefault="0030779B" w:rsidP="00FC4CDA">
            <w:pPr>
              <w:rPr>
                <w:rFonts w:eastAsia="Times New Roman" w:cs="Times New Roman"/>
                <w:sz w:val="24"/>
                <w:szCs w:val="24"/>
                <w:lang w:val="ro-MD"/>
              </w:rPr>
            </w:pPr>
            <w:r w:rsidRPr="00485ACE">
              <w:rPr>
                <w:rFonts w:eastAsia="Times New Roman" w:cs="Times New Roman"/>
                <w:sz w:val="24"/>
                <w:szCs w:val="24"/>
                <w:lang w:val="ro-MD"/>
              </w:rPr>
              <w:t xml:space="preserve">Legea </w:t>
            </w:r>
            <w:r w:rsidR="00703408" w:rsidRPr="00485ACE">
              <w:rPr>
                <w:rFonts w:eastAsia="Times New Roman" w:cs="Times New Roman"/>
                <w:sz w:val="24"/>
                <w:szCs w:val="24"/>
                <w:lang w:val="ro-MD"/>
              </w:rPr>
              <w:t>nr. 160/2023</w:t>
            </w:r>
            <w:r w:rsidR="00703408">
              <w:rPr>
                <w:rFonts w:eastAsia="Times New Roman" w:cs="Times New Roman"/>
                <w:sz w:val="24"/>
                <w:szCs w:val="24"/>
                <w:lang w:val="ro-MD"/>
              </w:rPr>
              <w:t xml:space="preserve"> </w:t>
            </w:r>
            <w:r w:rsidRPr="00485ACE">
              <w:rPr>
                <w:rFonts w:eastAsia="Times New Roman" w:cs="Times New Roman"/>
                <w:sz w:val="24"/>
                <w:szCs w:val="24"/>
                <w:lang w:val="ro-MD"/>
              </w:rPr>
              <w:t xml:space="preserve">cu privire la garantarea depozitelor în sistemul bancar </w:t>
            </w:r>
          </w:p>
        </w:tc>
        <w:tc>
          <w:tcPr>
            <w:tcW w:w="2835" w:type="dxa"/>
            <w:shd w:val="clear" w:color="auto" w:fill="auto"/>
          </w:tcPr>
          <w:p w14:paraId="27A6E4C3" w14:textId="009B548A" w:rsidR="0030779B" w:rsidRDefault="0030779B" w:rsidP="00FC4CDA">
            <w:pPr>
              <w:jc w:val="center"/>
              <w:rPr>
                <w:rFonts w:eastAsia="Courier New" w:cs="Times New Roman"/>
                <w:color w:val="000000"/>
                <w:sz w:val="24"/>
                <w:szCs w:val="24"/>
                <w:lang w:val="ro-MD" w:eastAsia="ro-MD" w:bidi="ro-MD"/>
              </w:rPr>
            </w:pPr>
            <w:r w:rsidRPr="00485ACE">
              <w:rPr>
                <w:rFonts w:eastAsia="Courier New" w:cs="Times New Roman"/>
                <w:color w:val="000000"/>
                <w:sz w:val="24"/>
                <w:szCs w:val="24"/>
                <w:lang w:val="ro-MD" w:eastAsia="ro-MD" w:bidi="ro-MD"/>
              </w:rPr>
              <w:t>în termen de 120 de zile de la sfârșitul anului calendaristic precedent</w:t>
            </w:r>
          </w:p>
          <w:p w14:paraId="10D1DFE6" w14:textId="39429C40" w:rsidR="001E76B6" w:rsidRPr="001E76B6" w:rsidRDefault="001E76B6" w:rsidP="00FC4CDA">
            <w:pPr>
              <w:jc w:val="center"/>
              <w:rPr>
                <w:rFonts w:eastAsia="Times New Roman" w:cs="Times New Roman"/>
                <w:sz w:val="10"/>
                <w:szCs w:val="10"/>
                <w:lang w:val="ro-MD"/>
              </w:rPr>
            </w:pPr>
          </w:p>
        </w:tc>
      </w:tr>
      <w:tr w:rsidR="0030779B" w:rsidRPr="0058254D" w14:paraId="44ED0739" w14:textId="77777777" w:rsidTr="009B63D5">
        <w:trPr>
          <w:trHeight w:val="279"/>
        </w:trPr>
        <w:tc>
          <w:tcPr>
            <w:tcW w:w="567" w:type="dxa"/>
          </w:tcPr>
          <w:p w14:paraId="78E09337" w14:textId="623A69BB" w:rsidR="0030779B" w:rsidRDefault="009B63D5" w:rsidP="00FC4CDA">
            <w:pPr>
              <w:jc w:val="center"/>
              <w:rPr>
                <w:rFonts w:cs="Times New Roman"/>
                <w:sz w:val="24"/>
                <w:szCs w:val="24"/>
                <w:lang w:val="ro-MD"/>
              </w:rPr>
            </w:pPr>
            <w:r>
              <w:rPr>
                <w:rFonts w:cs="Times New Roman"/>
                <w:sz w:val="24"/>
                <w:szCs w:val="24"/>
                <w:lang w:val="ro-MD"/>
              </w:rPr>
              <w:t>24</w:t>
            </w:r>
          </w:p>
        </w:tc>
        <w:tc>
          <w:tcPr>
            <w:tcW w:w="7083" w:type="dxa"/>
          </w:tcPr>
          <w:p w14:paraId="5A7CAB07" w14:textId="5A3F7425" w:rsidR="0030779B" w:rsidRPr="00485ACE" w:rsidRDefault="0030779B" w:rsidP="00FC4CDA">
            <w:pPr>
              <w:rPr>
                <w:rFonts w:eastAsia="Times New Roman" w:cs="Times New Roman"/>
                <w:sz w:val="24"/>
                <w:szCs w:val="24"/>
                <w:lang w:val="ro-MD"/>
              </w:rPr>
            </w:pPr>
            <w:r w:rsidRPr="00485ACE">
              <w:rPr>
                <w:rFonts w:eastAsia="Courier New" w:cs="Times New Roman"/>
                <w:color w:val="000000"/>
                <w:sz w:val="24"/>
                <w:szCs w:val="24"/>
                <w:lang w:val="ro-MD" w:eastAsia="ro-MD" w:bidi="ro-MD"/>
              </w:rPr>
              <w:t>Raportul anual de activitate al Autorității Naționale de Integritate</w:t>
            </w:r>
          </w:p>
        </w:tc>
        <w:tc>
          <w:tcPr>
            <w:tcW w:w="4536" w:type="dxa"/>
          </w:tcPr>
          <w:p w14:paraId="28C3DD90" w14:textId="68DF0534" w:rsidR="0030779B" w:rsidRDefault="0030779B" w:rsidP="00FC4CDA">
            <w:pPr>
              <w:rPr>
                <w:rFonts w:eastAsia="Times New Roman" w:cs="Times New Roman"/>
                <w:sz w:val="24"/>
                <w:szCs w:val="24"/>
                <w:lang w:val="ro-MD"/>
              </w:rPr>
            </w:pPr>
            <w:r w:rsidRPr="00485ACE">
              <w:rPr>
                <w:rFonts w:eastAsia="Times New Roman" w:cs="Times New Roman"/>
                <w:sz w:val="24"/>
                <w:szCs w:val="24"/>
                <w:lang w:val="ro-MD"/>
              </w:rPr>
              <w:t>Legea cu privire la Autoritatea Națională de Integritate nr. 132</w:t>
            </w:r>
            <w:r w:rsidR="00703408">
              <w:rPr>
                <w:rFonts w:eastAsia="Times New Roman" w:cs="Times New Roman"/>
                <w:sz w:val="24"/>
                <w:szCs w:val="24"/>
                <w:lang w:val="ro-MD"/>
              </w:rPr>
              <w:t>/</w:t>
            </w:r>
            <w:r w:rsidRPr="00485ACE">
              <w:rPr>
                <w:rFonts w:eastAsia="Times New Roman" w:cs="Times New Roman"/>
                <w:sz w:val="24"/>
                <w:szCs w:val="24"/>
                <w:lang w:val="ro-MD"/>
              </w:rPr>
              <w:t>2016</w:t>
            </w:r>
          </w:p>
          <w:p w14:paraId="7BBA03BB" w14:textId="4F579F75" w:rsidR="001E76B6" w:rsidRPr="001E76B6" w:rsidRDefault="001E76B6" w:rsidP="00FC4CDA">
            <w:pPr>
              <w:rPr>
                <w:rFonts w:eastAsia="Times New Roman" w:cs="Times New Roman"/>
                <w:sz w:val="10"/>
                <w:szCs w:val="10"/>
                <w:lang w:val="ro-MD"/>
              </w:rPr>
            </w:pPr>
          </w:p>
        </w:tc>
        <w:tc>
          <w:tcPr>
            <w:tcW w:w="2835" w:type="dxa"/>
            <w:shd w:val="clear" w:color="auto" w:fill="auto"/>
          </w:tcPr>
          <w:p w14:paraId="2A2E151F" w14:textId="30DA4203" w:rsidR="0030779B" w:rsidRPr="00485ACE" w:rsidRDefault="0030779B" w:rsidP="00FC4CDA">
            <w:pPr>
              <w:jc w:val="center"/>
              <w:rPr>
                <w:rFonts w:eastAsia="Times New Roman" w:cs="Times New Roman"/>
                <w:sz w:val="24"/>
                <w:szCs w:val="24"/>
                <w:lang w:val="ro-MD"/>
              </w:rPr>
            </w:pPr>
            <w:r w:rsidRPr="00485ACE">
              <w:rPr>
                <w:rFonts w:eastAsia="Courier New" w:cs="Times New Roman"/>
                <w:color w:val="000000"/>
                <w:sz w:val="24"/>
                <w:szCs w:val="24"/>
                <w:lang w:val="ro-MD" w:eastAsia="ro-MD" w:bidi="ro-MD"/>
              </w:rPr>
              <w:t xml:space="preserve">până </w:t>
            </w:r>
            <w:r w:rsidR="00596B36">
              <w:rPr>
                <w:rFonts w:eastAsia="Courier New" w:cs="Times New Roman"/>
                <w:color w:val="000000"/>
                <w:sz w:val="24"/>
                <w:szCs w:val="24"/>
                <w:lang w:val="ro-MD" w:eastAsia="ro-MD" w:bidi="ro-MD"/>
              </w:rPr>
              <w:t>la</w:t>
            </w:r>
            <w:r w:rsidR="00596B36" w:rsidRPr="00485ACE">
              <w:rPr>
                <w:rFonts w:eastAsia="Courier New" w:cs="Times New Roman"/>
                <w:color w:val="000000"/>
                <w:sz w:val="24"/>
                <w:szCs w:val="24"/>
                <w:lang w:val="ro-MD" w:eastAsia="ro-MD" w:bidi="ro-MD"/>
              </w:rPr>
              <w:t xml:space="preserve"> </w:t>
            </w:r>
            <w:r w:rsidRPr="00485ACE">
              <w:rPr>
                <w:rFonts w:eastAsia="Courier New" w:cs="Times New Roman"/>
                <w:color w:val="000000"/>
                <w:sz w:val="24"/>
                <w:szCs w:val="24"/>
                <w:lang w:val="ro-MD" w:eastAsia="ro-MD" w:bidi="ro-MD"/>
              </w:rPr>
              <w:t>data de 31</w:t>
            </w:r>
            <w:r w:rsidR="00596B36">
              <w:rPr>
                <w:rFonts w:eastAsia="Courier New" w:cs="Times New Roman"/>
                <w:color w:val="000000"/>
                <w:sz w:val="24"/>
                <w:szCs w:val="24"/>
                <w:lang w:val="ro-MD" w:eastAsia="ro-MD" w:bidi="ro-MD"/>
              </w:rPr>
              <w:t> </w:t>
            </w:r>
            <w:r w:rsidRPr="00485ACE">
              <w:rPr>
                <w:rFonts w:eastAsia="Courier New" w:cs="Times New Roman"/>
                <w:color w:val="000000"/>
                <w:sz w:val="24"/>
                <w:szCs w:val="24"/>
                <w:lang w:val="ro-MD" w:eastAsia="ro-MD" w:bidi="ro-MD"/>
              </w:rPr>
              <w:t>martie</w:t>
            </w:r>
          </w:p>
        </w:tc>
      </w:tr>
      <w:tr w:rsidR="0030779B" w:rsidRPr="0058254D" w14:paraId="6941DF2B" w14:textId="77777777" w:rsidTr="009B63D5">
        <w:trPr>
          <w:trHeight w:val="279"/>
        </w:trPr>
        <w:tc>
          <w:tcPr>
            <w:tcW w:w="567" w:type="dxa"/>
          </w:tcPr>
          <w:p w14:paraId="756DF897" w14:textId="5D852113" w:rsidR="0030779B" w:rsidRDefault="009B63D5" w:rsidP="00FC4CDA">
            <w:pPr>
              <w:jc w:val="center"/>
              <w:rPr>
                <w:rFonts w:cs="Times New Roman"/>
                <w:sz w:val="24"/>
                <w:szCs w:val="24"/>
                <w:lang w:val="ro-MD"/>
              </w:rPr>
            </w:pPr>
            <w:r>
              <w:rPr>
                <w:rFonts w:cs="Times New Roman"/>
                <w:sz w:val="24"/>
                <w:szCs w:val="24"/>
                <w:lang w:val="ro-MD"/>
              </w:rPr>
              <w:t>25</w:t>
            </w:r>
          </w:p>
        </w:tc>
        <w:tc>
          <w:tcPr>
            <w:tcW w:w="7083" w:type="dxa"/>
          </w:tcPr>
          <w:p w14:paraId="0E9E4A17" w14:textId="7AE3822E" w:rsidR="0030779B" w:rsidRDefault="0030779B" w:rsidP="00FC4CDA">
            <w:pPr>
              <w:rPr>
                <w:rFonts w:eastAsia="Times New Roman" w:cs="Times New Roman"/>
                <w:sz w:val="24"/>
                <w:szCs w:val="24"/>
                <w:lang w:val="ro-MD" w:eastAsia="ro-RO"/>
              </w:rPr>
            </w:pPr>
            <w:r w:rsidRPr="00485ACE">
              <w:rPr>
                <w:rFonts w:eastAsia="Courier New" w:cs="Times New Roman"/>
                <w:color w:val="000000"/>
                <w:sz w:val="24"/>
                <w:szCs w:val="24"/>
                <w:lang w:val="ro-MD" w:eastAsia="ro-MD" w:bidi="ro-MD"/>
              </w:rPr>
              <w:t>Lista tratatelor int</w:t>
            </w:r>
            <w:r w:rsidR="008F7EC3">
              <w:rPr>
                <w:rFonts w:eastAsia="Courier New" w:cs="Times New Roman"/>
                <w:color w:val="000000"/>
                <w:sz w:val="24"/>
                <w:szCs w:val="24"/>
                <w:lang w:val="ro-MD" w:eastAsia="ro-MD" w:bidi="ro-MD"/>
              </w:rPr>
              <w:t>er</w:t>
            </w:r>
            <w:r w:rsidRPr="00485ACE">
              <w:rPr>
                <w:rFonts w:eastAsia="Courier New" w:cs="Times New Roman"/>
                <w:color w:val="000000"/>
                <w:sz w:val="24"/>
                <w:szCs w:val="24"/>
                <w:lang w:val="ro-MD" w:eastAsia="ro-MD" w:bidi="ro-MD"/>
              </w:rPr>
              <w:t xml:space="preserve">naționale </w:t>
            </w:r>
            <w:r w:rsidRPr="00485ACE">
              <w:rPr>
                <w:rFonts w:eastAsia="Times New Roman" w:cs="Times New Roman"/>
                <w:sz w:val="24"/>
                <w:szCs w:val="24"/>
                <w:lang w:val="ro-MD" w:eastAsia="ro-RO"/>
              </w:rPr>
              <w:t>la nivel de stat și</w:t>
            </w:r>
            <w:r w:rsidR="00703408">
              <w:rPr>
                <w:rFonts w:eastAsia="Times New Roman" w:cs="Times New Roman"/>
                <w:sz w:val="24"/>
                <w:szCs w:val="24"/>
                <w:lang w:val="ro-MD" w:eastAsia="ro-RO"/>
              </w:rPr>
              <w:t xml:space="preserve"> de</w:t>
            </w:r>
            <w:r w:rsidRPr="00485ACE">
              <w:rPr>
                <w:rFonts w:eastAsia="Times New Roman" w:cs="Times New Roman"/>
                <w:sz w:val="24"/>
                <w:szCs w:val="24"/>
                <w:lang w:val="ro-MD" w:eastAsia="ro-RO"/>
              </w:rPr>
              <w:t xml:space="preserve"> </w:t>
            </w:r>
            <w:r w:rsidR="00703408">
              <w:rPr>
                <w:rFonts w:eastAsia="Times New Roman" w:cs="Times New Roman"/>
                <w:sz w:val="24"/>
                <w:szCs w:val="24"/>
                <w:lang w:val="ro-MD" w:eastAsia="ro-RO"/>
              </w:rPr>
              <w:t>G</w:t>
            </w:r>
            <w:r w:rsidRPr="00485ACE">
              <w:rPr>
                <w:rFonts w:eastAsia="Times New Roman" w:cs="Times New Roman"/>
                <w:sz w:val="24"/>
                <w:szCs w:val="24"/>
                <w:lang w:val="ro-MD" w:eastAsia="ro-RO"/>
              </w:rPr>
              <w:t xml:space="preserve">uvern semnate,  acceptate, aprobate, </w:t>
            </w:r>
            <w:r w:rsidR="00703408" w:rsidRPr="00485ACE">
              <w:rPr>
                <w:rFonts w:eastAsia="Times New Roman" w:cs="Times New Roman"/>
                <w:sz w:val="24"/>
                <w:szCs w:val="24"/>
                <w:lang w:val="ro-MD" w:eastAsia="ro-RO"/>
              </w:rPr>
              <w:t xml:space="preserve">ratificate </w:t>
            </w:r>
            <w:r w:rsidRPr="00485ACE">
              <w:rPr>
                <w:rFonts w:eastAsia="Times New Roman" w:cs="Times New Roman"/>
                <w:sz w:val="24"/>
                <w:szCs w:val="24"/>
                <w:lang w:val="ro-MD" w:eastAsia="ro-RO"/>
              </w:rPr>
              <w:t xml:space="preserve">la care s-a aderat și care au intrat în vigoare </w:t>
            </w:r>
            <w:r w:rsidR="00703408">
              <w:rPr>
                <w:rFonts w:eastAsia="Times New Roman" w:cs="Times New Roman"/>
                <w:sz w:val="24"/>
                <w:szCs w:val="24"/>
                <w:lang w:val="ro-MD" w:eastAsia="ro-RO"/>
              </w:rPr>
              <w:t>pe</w:t>
            </w:r>
            <w:r w:rsidR="00703408" w:rsidRPr="00485ACE">
              <w:rPr>
                <w:rFonts w:eastAsia="Times New Roman" w:cs="Times New Roman"/>
                <w:sz w:val="24"/>
                <w:szCs w:val="24"/>
                <w:lang w:val="ro-MD" w:eastAsia="ro-RO"/>
              </w:rPr>
              <w:t xml:space="preserve"> </w:t>
            </w:r>
            <w:r w:rsidR="00703408">
              <w:rPr>
                <w:rFonts w:eastAsia="Times New Roman" w:cs="Times New Roman"/>
                <w:sz w:val="24"/>
                <w:szCs w:val="24"/>
                <w:lang w:val="ro-MD" w:eastAsia="ro-RO"/>
              </w:rPr>
              <w:t>par</w:t>
            </w:r>
            <w:r w:rsidRPr="00485ACE">
              <w:rPr>
                <w:rFonts w:eastAsia="Times New Roman" w:cs="Times New Roman"/>
                <w:sz w:val="24"/>
                <w:szCs w:val="24"/>
                <w:lang w:val="ro-MD" w:eastAsia="ro-RO"/>
              </w:rPr>
              <w:t>cursul anului calendaristic precedent, prezentată de Ministerul Afacerilor Externe și Integrării Europene</w:t>
            </w:r>
          </w:p>
          <w:p w14:paraId="16E6A308" w14:textId="2AEDE517" w:rsidR="001E76B6" w:rsidRPr="001E76B6" w:rsidRDefault="001E76B6" w:rsidP="00FC4CDA">
            <w:pPr>
              <w:rPr>
                <w:rFonts w:eastAsia="Times New Roman" w:cs="Times New Roman"/>
                <w:sz w:val="10"/>
                <w:szCs w:val="10"/>
                <w:lang w:val="ro-MD"/>
              </w:rPr>
            </w:pPr>
          </w:p>
        </w:tc>
        <w:tc>
          <w:tcPr>
            <w:tcW w:w="4536" w:type="dxa"/>
          </w:tcPr>
          <w:p w14:paraId="29092C38" w14:textId="48EBE9E8" w:rsidR="0030779B" w:rsidRPr="00485ACE" w:rsidRDefault="0030779B" w:rsidP="00FC4CDA">
            <w:pPr>
              <w:rPr>
                <w:rFonts w:eastAsia="Times New Roman" w:cs="Times New Roman"/>
                <w:sz w:val="24"/>
                <w:szCs w:val="24"/>
                <w:lang w:val="ro-MD"/>
              </w:rPr>
            </w:pPr>
            <w:r w:rsidRPr="00485ACE">
              <w:rPr>
                <w:rFonts w:eastAsia="Times New Roman" w:cs="Times New Roman"/>
                <w:sz w:val="24"/>
                <w:szCs w:val="24"/>
                <w:lang w:val="ro-MD" w:eastAsia="ro-RO"/>
              </w:rPr>
              <w:t>Legea privind tratatele internaționale ale Republicii Moldova nr.</w:t>
            </w:r>
            <w:r>
              <w:rPr>
                <w:rFonts w:eastAsia="Times New Roman" w:cs="Times New Roman"/>
                <w:sz w:val="24"/>
                <w:szCs w:val="24"/>
                <w:lang w:val="ro-MD" w:eastAsia="ro-RO"/>
              </w:rPr>
              <w:t xml:space="preserve"> </w:t>
            </w:r>
            <w:r w:rsidRPr="00485ACE">
              <w:rPr>
                <w:rFonts w:eastAsia="Times New Roman" w:cs="Times New Roman"/>
                <w:sz w:val="24"/>
                <w:szCs w:val="24"/>
                <w:lang w:val="ro-MD" w:eastAsia="ro-RO"/>
              </w:rPr>
              <w:t>595</w:t>
            </w:r>
            <w:r w:rsidR="00703408">
              <w:rPr>
                <w:rFonts w:eastAsia="Times New Roman" w:cs="Times New Roman"/>
                <w:sz w:val="24"/>
                <w:szCs w:val="24"/>
                <w:lang w:val="ro-MD" w:eastAsia="ro-RO"/>
              </w:rPr>
              <w:t>/19</w:t>
            </w:r>
            <w:r w:rsidRPr="00485ACE">
              <w:rPr>
                <w:rFonts w:eastAsia="Times New Roman" w:cs="Times New Roman"/>
                <w:sz w:val="24"/>
                <w:szCs w:val="24"/>
                <w:lang w:val="ro-MD" w:eastAsia="ro-RO"/>
              </w:rPr>
              <w:t>99</w:t>
            </w:r>
          </w:p>
        </w:tc>
        <w:tc>
          <w:tcPr>
            <w:tcW w:w="2835" w:type="dxa"/>
            <w:shd w:val="clear" w:color="auto" w:fill="auto"/>
          </w:tcPr>
          <w:p w14:paraId="5FF230AA" w14:textId="09CBFF40" w:rsidR="0030779B" w:rsidRPr="00485ACE" w:rsidRDefault="0030779B" w:rsidP="00FC4CDA">
            <w:pPr>
              <w:jc w:val="center"/>
              <w:rPr>
                <w:rFonts w:eastAsia="Times New Roman" w:cs="Times New Roman"/>
                <w:sz w:val="24"/>
                <w:szCs w:val="24"/>
                <w:lang w:val="ro-MD"/>
              </w:rPr>
            </w:pPr>
            <w:r w:rsidRPr="00485ACE">
              <w:rPr>
                <w:rFonts w:eastAsia="Times New Roman" w:cs="Times New Roman"/>
                <w:bCs/>
                <w:sz w:val="24"/>
                <w:szCs w:val="24"/>
                <w:lang w:val="ro-MD" w:eastAsia="ro-RO"/>
              </w:rPr>
              <w:t>sfârșitul lunii ianuarie a fiecărui an calendaristic</w:t>
            </w:r>
          </w:p>
        </w:tc>
      </w:tr>
      <w:tr w:rsidR="0030779B" w:rsidRPr="0058254D" w14:paraId="76EA35D2" w14:textId="77777777" w:rsidTr="009B63D5">
        <w:trPr>
          <w:trHeight w:val="279"/>
        </w:trPr>
        <w:tc>
          <w:tcPr>
            <w:tcW w:w="567" w:type="dxa"/>
          </w:tcPr>
          <w:p w14:paraId="6C6AADF4" w14:textId="508BA011" w:rsidR="0030779B" w:rsidRDefault="009B63D5" w:rsidP="00FC4CDA">
            <w:pPr>
              <w:jc w:val="center"/>
              <w:rPr>
                <w:rFonts w:cs="Times New Roman"/>
                <w:sz w:val="24"/>
                <w:szCs w:val="24"/>
                <w:lang w:val="ro-MD"/>
              </w:rPr>
            </w:pPr>
            <w:r>
              <w:rPr>
                <w:rFonts w:cs="Times New Roman"/>
                <w:sz w:val="24"/>
                <w:szCs w:val="24"/>
                <w:lang w:val="ro-MD"/>
              </w:rPr>
              <w:t>26</w:t>
            </w:r>
          </w:p>
        </w:tc>
        <w:tc>
          <w:tcPr>
            <w:tcW w:w="7083" w:type="dxa"/>
          </w:tcPr>
          <w:p w14:paraId="620ACCB4" w14:textId="69FDB65A" w:rsidR="0030779B" w:rsidRDefault="0030779B" w:rsidP="00FC4CDA">
            <w:pPr>
              <w:rPr>
                <w:rFonts w:eastAsia="Courier New" w:cs="Times New Roman"/>
                <w:color w:val="000000"/>
                <w:sz w:val="24"/>
                <w:szCs w:val="24"/>
                <w:lang w:val="ro-MD" w:eastAsia="ro-MD" w:bidi="ro-MD"/>
              </w:rPr>
            </w:pPr>
            <w:r w:rsidRPr="00485ACE">
              <w:rPr>
                <w:rFonts w:eastAsia="Courier New" w:cs="Times New Roman"/>
                <w:color w:val="000000"/>
                <w:sz w:val="24"/>
                <w:szCs w:val="24"/>
                <w:lang w:val="ro-MD" w:eastAsia="ro-MD" w:bidi="ro-MD"/>
              </w:rPr>
              <w:t>Informația despre</w:t>
            </w:r>
            <w:r w:rsidRPr="00485ACE">
              <w:rPr>
                <w:rFonts w:eastAsia="Times New Roman" w:cs="Times New Roman"/>
                <w:sz w:val="24"/>
                <w:szCs w:val="24"/>
                <w:lang w:val="ro-MD" w:eastAsia="ro-RO"/>
              </w:rPr>
              <w:t xml:space="preserve"> implementarea tratatelor internaționale privind acordarea asistenței externe nerambursabile la care Republica Moldova este parte, prezentată de Guvern</w:t>
            </w:r>
            <w:r w:rsidRPr="00485ACE">
              <w:rPr>
                <w:rFonts w:eastAsia="Courier New" w:cs="Times New Roman"/>
                <w:color w:val="000000"/>
                <w:sz w:val="24"/>
                <w:szCs w:val="24"/>
                <w:lang w:val="ro-MD" w:eastAsia="ro-MD" w:bidi="ro-MD"/>
              </w:rPr>
              <w:t xml:space="preserve"> </w:t>
            </w:r>
          </w:p>
          <w:p w14:paraId="53A051DD" w14:textId="48E74593" w:rsidR="001E76B6" w:rsidRPr="001E76B6" w:rsidRDefault="001E76B6" w:rsidP="00FC4CDA">
            <w:pPr>
              <w:rPr>
                <w:rFonts w:eastAsia="Courier New" w:cs="Times New Roman"/>
                <w:color w:val="000000"/>
                <w:sz w:val="10"/>
                <w:szCs w:val="10"/>
                <w:lang w:val="ro-MD" w:eastAsia="ro-MD" w:bidi="ro-MD"/>
              </w:rPr>
            </w:pPr>
          </w:p>
        </w:tc>
        <w:tc>
          <w:tcPr>
            <w:tcW w:w="4536" w:type="dxa"/>
          </w:tcPr>
          <w:p w14:paraId="48717E99" w14:textId="2EC8E9CC" w:rsidR="0030779B" w:rsidRPr="00485ACE" w:rsidRDefault="0030779B" w:rsidP="00FC4CDA">
            <w:pPr>
              <w:rPr>
                <w:rFonts w:eastAsia="Times New Roman" w:cs="Times New Roman"/>
                <w:sz w:val="24"/>
                <w:szCs w:val="24"/>
                <w:lang w:val="ro-MD" w:eastAsia="ro-RO"/>
              </w:rPr>
            </w:pPr>
            <w:r w:rsidRPr="00485ACE">
              <w:rPr>
                <w:rFonts w:eastAsia="Times New Roman" w:cs="Times New Roman"/>
                <w:sz w:val="24"/>
                <w:szCs w:val="24"/>
                <w:lang w:val="ro-MD" w:eastAsia="ro-RO"/>
              </w:rPr>
              <w:t>Legea privind tratatele internaționale ale Republicii Moldova nr.</w:t>
            </w:r>
            <w:r>
              <w:rPr>
                <w:rFonts w:eastAsia="Times New Roman" w:cs="Times New Roman"/>
                <w:sz w:val="24"/>
                <w:szCs w:val="24"/>
                <w:lang w:val="ro-MD" w:eastAsia="ro-RO"/>
              </w:rPr>
              <w:t xml:space="preserve"> </w:t>
            </w:r>
            <w:r w:rsidRPr="00485ACE">
              <w:rPr>
                <w:rFonts w:eastAsia="Times New Roman" w:cs="Times New Roman"/>
                <w:sz w:val="24"/>
                <w:szCs w:val="24"/>
                <w:lang w:val="ro-MD" w:eastAsia="ro-RO"/>
              </w:rPr>
              <w:t>595</w:t>
            </w:r>
            <w:r w:rsidR="00703408">
              <w:rPr>
                <w:rFonts w:eastAsia="Times New Roman" w:cs="Times New Roman"/>
                <w:sz w:val="24"/>
                <w:szCs w:val="24"/>
                <w:lang w:val="ro-MD" w:eastAsia="ro-RO"/>
              </w:rPr>
              <w:t>/19</w:t>
            </w:r>
            <w:r w:rsidRPr="00485ACE">
              <w:rPr>
                <w:rFonts w:eastAsia="Times New Roman" w:cs="Times New Roman"/>
                <w:sz w:val="24"/>
                <w:szCs w:val="24"/>
                <w:lang w:val="ro-MD" w:eastAsia="ro-RO"/>
              </w:rPr>
              <w:t>99</w:t>
            </w:r>
          </w:p>
        </w:tc>
        <w:tc>
          <w:tcPr>
            <w:tcW w:w="2835" w:type="dxa"/>
            <w:shd w:val="clear" w:color="auto" w:fill="auto"/>
          </w:tcPr>
          <w:p w14:paraId="198E9321" w14:textId="77777777" w:rsidR="0030779B" w:rsidRPr="00485ACE" w:rsidRDefault="0030779B" w:rsidP="00FC4CDA">
            <w:pPr>
              <w:shd w:val="clear" w:color="auto" w:fill="FFFFFF"/>
              <w:jc w:val="center"/>
              <w:rPr>
                <w:rFonts w:eastAsia="Times New Roman" w:cs="Times New Roman"/>
                <w:bCs/>
                <w:sz w:val="24"/>
                <w:szCs w:val="24"/>
                <w:shd w:val="clear" w:color="auto" w:fill="FFFFFF"/>
                <w:lang w:val="ro-MD" w:eastAsia="ro-RO"/>
              </w:rPr>
            </w:pPr>
            <w:r w:rsidRPr="00485ACE">
              <w:rPr>
                <w:rFonts w:eastAsia="Times New Roman" w:cs="Times New Roman"/>
                <w:bCs/>
                <w:sz w:val="24"/>
                <w:szCs w:val="24"/>
                <w:shd w:val="clear" w:color="auto" w:fill="FFFFFF"/>
                <w:lang w:val="ro-MD" w:eastAsia="ro-RO"/>
              </w:rPr>
              <w:t xml:space="preserve">semestrial, </w:t>
            </w:r>
          </w:p>
          <w:p w14:paraId="4512A253" w14:textId="7CC079FE" w:rsidR="0030779B" w:rsidRPr="00485ACE" w:rsidRDefault="00703408" w:rsidP="00FC4CDA">
            <w:pPr>
              <w:jc w:val="center"/>
              <w:rPr>
                <w:rFonts w:eastAsia="Times New Roman" w:cs="Times New Roman"/>
                <w:bCs/>
                <w:sz w:val="24"/>
                <w:szCs w:val="24"/>
                <w:lang w:val="ro-MD" w:eastAsia="ro-RO"/>
              </w:rPr>
            </w:pPr>
            <w:r>
              <w:rPr>
                <w:rFonts w:eastAsia="Times New Roman" w:cs="Times New Roman"/>
                <w:bCs/>
                <w:sz w:val="24"/>
                <w:szCs w:val="24"/>
                <w:shd w:val="clear" w:color="auto" w:fill="FFFFFF"/>
                <w:lang w:val="ro-MD" w:eastAsia="ro-RO"/>
              </w:rPr>
              <w:t>până la</w:t>
            </w:r>
            <w:r w:rsidRPr="00485ACE">
              <w:rPr>
                <w:rFonts w:eastAsia="Times New Roman" w:cs="Times New Roman"/>
                <w:bCs/>
                <w:sz w:val="24"/>
                <w:szCs w:val="24"/>
                <w:shd w:val="clear" w:color="auto" w:fill="FFFFFF"/>
                <w:lang w:val="ro-MD" w:eastAsia="ro-RO"/>
              </w:rPr>
              <w:t xml:space="preserve"> </w:t>
            </w:r>
            <w:r w:rsidR="0030779B" w:rsidRPr="00485ACE">
              <w:rPr>
                <w:rFonts w:eastAsia="Times New Roman" w:cs="Times New Roman"/>
                <w:bCs/>
                <w:sz w:val="24"/>
                <w:szCs w:val="24"/>
                <w:shd w:val="clear" w:color="auto" w:fill="FFFFFF"/>
                <w:lang w:val="ro-MD" w:eastAsia="ro-RO"/>
              </w:rPr>
              <w:t>data de 15</w:t>
            </w:r>
            <w:r>
              <w:rPr>
                <w:rFonts w:eastAsia="Times New Roman" w:cs="Times New Roman"/>
                <w:bCs/>
                <w:sz w:val="24"/>
                <w:szCs w:val="24"/>
                <w:shd w:val="clear" w:color="auto" w:fill="FFFFFF"/>
                <w:lang w:val="ro-MD" w:eastAsia="ro-RO"/>
              </w:rPr>
              <w:t> </w:t>
            </w:r>
            <w:r w:rsidR="0030779B" w:rsidRPr="00485ACE">
              <w:rPr>
                <w:rFonts w:eastAsia="Times New Roman" w:cs="Times New Roman"/>
                <w:bCs/>
                <w:sz w:val="24"/>
                <w:szCs w:val="24"/>
                <w:shd w:val="clear" w:color="auto" w:fill="FFFFFF"/>
                <w:lang w:val="ro-MD" w:eastAsia="ro-RO"/>
              </w:rPr>
              <w:t>martie și 15 septembrie</w:t>
            </w:r>
          </w:p>
        </w:tc>
      </w:tr>
      <w:tr w:rsidR="0030779B" w:rsidRPr="0058254D" w14:paraId="7B6AD4AC" w14:textId="77777777" w:rsidTr="009B63D5">
        <w:trPr>
          <w:trHeight w:val="279"/>
        </w:trPr>
        <w:tc>
          <w:tcPr>
            <w:tcW w:w="567" w:type="dxa"/>
          </w:tcPr>
          <w:p w14:paraId="35CB90FC" w14:textId="035B4BED" w:rsidR="0030779B" w:rsidRDefault="009B63D5" w:rsidP="00FC4CDA">
            <w:pPr>
              <w:jc w:val="center"/>
              <w:rPr>
                <w:rFonts w:cs="Times New Roman"/>
                <w:sz w:val="24"/>
                <w:szCs w:val="24"/>
                <w:lang w:val="ro-MD"/>
              </w:rPr>
            </w:pPr>
            <w:r>
              <w:rPr>
                <w:rFonts w:cs="Times New Roman"/>
                <w:sz w:val="24"/>
                <w:szCs w:val="24"/>
                <w:lang w:val="ro-MD"/>
              </w:rPr>
              <w:lastRenderedPageBreak/>
              <w:t>27</w:t>
            </w:r>
          </w:p>
        </w:tc>
        <w:tc>
          <w:tcPr>
            <w:tcW w:w="7083" w:type="dxa"/>
          </w:tcPr>
          <w:p w14:paraId="5D85F28E" w14:textId="3B065371" w:rsidR="0030779B" w:rsidRPr="00485ACE" w:rsidRDefault="0030779B" w:rsidP="00FC4CDA">
            <w:pPr>
              <w:rPr>
                <w:rFonts w:eastAsia="Courier New" w:cs="Times New Roman"/>
                <w:color w:val="000000"/>
                <w:sz w:val="24"/>
                <w:szCs w:val="24"/>
                <w:lang w:val="ro-MD" w:eastAsia="ro-MD" w:bidi="ro-MD"/>
              </w:rPr>
            </w:pPr>
            <w:r w:rsidRPr="00485ACE">
              <w:rPr>
                <w:rFonts w:eastAsia="Times New Roman" w:cs="Times New Roman"/>
                <w:sz w:val="24"/>
                <w:szCs w:val="24"/>
                <w:lang w:val="ro-MD" w:eastAsia="ro-RO"/>
              </w:rPr>
              <w:t>Raport</w:t>
            </w:r>
            <w:r w:rsidR="00703408">
              <w:rPr>
                <w:rFonts w:eastAsia="Times New Roman" w:cs="Times New Roman"/>
                <w:sz w:val="24"/>
                <w:szCs w:val="24"/>
                <w:lang w:val="ro-MD" w:eastAsia="ro-RO"/>
              </w:rPr>
              <w:t>ul</w:t>
            </w:r>
            <w:r w:rsidRPr="00485ACE">
              <w:rPr>
                <w:rFonts w:eastAsia="Times New Roman" w:cs="Times New Roman"/>
                <w:sz w:val="24"/>
                <w:szCs w:val="24"/>
                <w:lang w:val="ro-MD" w:eastAsia="ro-RO"/>
              </w:rPr>
              <w:t xml:space="preserve"> privind nivelul de realizare a Planului de construire a clădirilor noi și/sau de renovare a clădirilor existente, necesare pentru buna funcționare a sistemului instanțelor judecătorești</w:t>
            </w:r>
          </w:p>
        </w:tc>
        <w:tc>
          <w:tcPr>
            <w:tcW w:w="4536" w:type="dxa"/>
          </w:tcPr>
          <w:p w14:paraId="0DE08377" w14:textId="0D00F863" w:rsidR="0030779B" w:rsidRDefault="0030779B" w:rsidP="00FC4CDA">
            <w:pPr>
              <w:rPr>
                <w:rFonts w:eastAsia="Times New Roman" w:cs="Times New Roman"/>
                <w:sz w:val="24"/>
                <w:szCs w:val="24"/>
                <w:lang w:val="ro-MD"/>
              </w:rPr>
            </w:pPr>
            <w:r w:rsidRPr="00485ACE">
              <w:rPr>
                <w:rFonts w:eastAsia="Times New Roman" w:cs="Times New Roman"/>
                <w:sz w:val="24"/>
                <w:szCs w:val="24"/>
                <w:lang w:val="ro-MD" w:eastAsia="ro-RO"/>
              </w:rPr>
              <w:t xml:space="preserve">Hotărârea Parlamentului </w:t>
            </w:r>
            <w:r w:rsidR="00703408" w:rsidRPr="00485ACE">
              <w:rPr>
                <w:rFonts w:eastAsia="Times New Roman" w:cs="Times New Roman"/>
                <w:sz w:val="24"/>
                <w:szCs w:val="24"/>
                <w:lang w:val="ro-MD"/>
              </w:rPr>
              <w:t>nr.</w:t>
            </w:r>
            <w:r w:rsidR="00703408">
              <w:rPr>
                <w:rFonts w:eastAsia="Times New Roman" w:cs="Times New Roman"/>
                <w:sz w:val="24"/>
                <w:szCs w:val="24"/>
                <w:lang w:val="ro-MD"/>
              </w:rPr>
              <w:t> </w:t>
            </w:r>
            <w:r w:rsidR="00703408" w:rsidRPr="00485ACE">
              <w:rPr>
                <w:rFonts w:eastAsia="Times New Roman" w:cs="Times New Roman"/>
                <w:sz w:val="24"/>
                <w:szCs w:val="24"/>
                <w:lang w:val="ro-MD"/>
              </w:rPr>
              <w:t>21/2017</w:t>
            </w:r>
            <w:r w:rsidR="00703408">
              <w:rPr>
                <w:rFonts w:eastAsia="Times New Roman" w:cs="Times New Roman"/>
                <w:sz w:val="24"/>
                <w:szCs w:val="24"/>
                <w:lang w:val="ro-MD"/>
              </w:rPr>
              <w:t xml:space="preserve"> </w:t>
            </w:r>
            <w:r w:rsidRPr="00485ACE">
              <w:rPr>
                <w:rFonts w:eastAsia="Times New Roman" w:cs="Times New Roman"/>
                <w:sz w:val="24"/>
                <w:szCs w:val="24"/>
                <w:lang w:val="ro-MD" w:eastAsia="ro-RO"/>
              </w:rPr>
              <w:t xml:space="preserve">pentru aprobarea Planului de construire a clădirilor noi și/sau de renovare a clădirilor existente, necesare pentru buna funcționare a sistemului instanțelor judecătorești </w:t>
            </w:r>
          </w:p>
          <w:p w14:paraId="76B717B6" w14:textId="733F94F9" w:rsidR="001E76B6" w:rsidRPr="001E76B6" w:rsidRDefault="001E76B6" w:rsidP="00FC4CDA">
            <w:pPr>
              <w:rPr>
                <w:rFonts w:eastAsia="Times New Roman" w:cs="Times New Roman"/>
                <w:sz w:val="10"/>
                <w:szCs w:val="10"/>
                <w:lang w:val="ro-MD" w:eastAsia="ro-RO"/>
              </w:rPr>
            </w:pPr>
          </w:p>
        </w:tc>
        <w:tc>
          <w:tcPr>
            <w:tcW w:w="2835" w:type="dxa"/>
            <w:shd w:val="clear" w:color="auto" w:fill="auto"/>
          </w:tcPr>
          <w:p w14:paraId="6915910F" w14:textId="337F0561" w:rsidR="0030779B" w:rsidRPr="00485ACE" w:rsidRDefault="0030779B" w:rsidP="00FC4CDA">
            <w:pPr>
              <w:jc w:val="center"/>
              <w:rPr>
                <w:rFonts w:eastAsia="Times New Roman" w:cs="Times New Roman"/>
                <w:bCs/>
                <w:sz w:val="24"/>
                <w:szCs w:val="24"/>
                <w:lang w:val="ro-MD" w:eastAsia="ro-RO"/>
              </w:rPr>
            </w:pPr>
            <w:r w:rsidRPr="00485ACE">
              <w:rPr>
                <w:rFonts w:eastAsia="Times New Roman" w:cs="Times New Roman"/>
                <w:bCs/>
                <w:sz w:val="24"/>
                <w:szCs w:val="24"/>
                <w:lang w:val="ro-MD" w:eastAsia="ro-RO"/>
              </w:rPr>
              <w:t xml:space="preserve">până la </w:t>
            </w:r>
            <w:r w:rsidR="00596B36">
              <w:rPr>
                <w:rFonts w:eastAsia="Courier New" w:cs="Times New Roman"/>
                <w:color w:val="000000"/>
                <w:sz w:val="24"/>
                <w:szCs w:val="24"/>
                <w:lang w:val="ro-MD" w:eastAsia="ro-MD" w:bidi="ro-MD"/>
              </w:rPr>
              <w:t xml:space="preserve">data de </w:t>
            </w:r>
            <w:r w:rsidRPr="00485ACE">
              <w:rPr>
                <w:rFonts w:eastAsia="Times New Roman" w:cs="Times New Roman"/>
                <w:bCs/>
                <w:sz w:val="24"/>
                <w:szCs w:val="24"/>
                <w:lang w:val="ro-MD" w:eastAsia="ro-RO"/>
              </w:rPr>
              <w:t>1 aprilie</w:t>
            </w:r>
          </w:p>
        </w:tc>
      </w:tr>
      <w:tr w:rsidR="0030779B" w:rsidRPr="0058254D" w14:paraId="044BD386" w14:textId="77777777" w:rsidTr="009B63D5">
        <w:trPr>
          <w:trHeight w:val="279"/>
        </w:trPr>
        <w:tc>
          <w:tcPr>
            <w:tcW w:w="567" w:type="dxa"/>
          </w:tcPr>
          <w:p w14:paraId="59AC299E" w14:textId="066359A9" w:rsidR="0030779B" w:rsidRDefault="009B63D5" w:rsidP="00FC4CDA">
            <w:pPr>
              <w:jc w:val="center"/>
              <w:rPr>
                <w:rFonts w:cs="Times New Roman"/>
                <w:sz w:val="24"/>
                <w:szCs w:val="24"/>
                <w:lang w:val="ro-MD"/>
              </w:rPr>
            </w:pPr>
            <w:r>
              <w:rPr>
                <w:rFonts w:cs="Times New Roman"/>
                <w:sz w:val="24"/>
                <w:szCs w:val="24"/>
                <w:lang w:val="ro-MD"/>
              </w:rPr>
              <w:t>28</w:t>
            </w:r>
          </w:p>
        </w:tc>
        <w:tc>
          <w:tcPr>
            <w:tcW w:w="7083" w:type="dxa"/>
          </w:tcPr>
          <w:p w14:paraId="3CC57322" w14:textId="3A924BB0" w:rsidR="0030779B" w:rsidRPr="00485ACE" w:rsidRDefault="0030779B" w:rsidP="00FC4CDA">
            <w:pPr>
              <w:rPr>
                <w:rFonts w:eastAsia="Courier New" w:cs="Times New Roman"/>
                <w:color w:val="000000"/>
                <w:sz w:val="24"/>
                <w:szCs w:val="24"/>
                <w:lang w:val="ro-MD" w:eastAsia="ro-MD" w:bidi="ro-MD"/>
              </w:rPr>
            </w:pPr>
            <w:r w:rsidRPr="00485ACE">
              <w:rPr>
                <w:rFonts w:eastAsia="Times New Roman" w:cs="Times New Roman"/>
                <w:sz w:val="24"/>
                <w:szCs w:val="24"/>
                <w:lang w:val="ro-MD" w:eastAsia="ro-RO"/>
              </w:rPr>
              <w:t>Raportul anual/trimestrial privind situația în domeniul datoriei sectorului public, al garanțiilor de stat și al recreditării de stat, prezentat de Ministerul Finanțelor</w:t>
            </w:r>
          </w:p>
        </w:tc>
        <w:tc>
          <w:tcPr>
            <w:tcW w:w="4536" w:type="dxa"/>
          </w:tcPr>
          <w:p w14:paraId="7DDEA5EE" w14:textId="2DB8A50C" w:rsidR="0030779B" w:rsidRPr="00485ACE" w:rsidRDefault="0030779B" w:rsidP="00FC4CDA">
            <w:pPr>
              <w:rPr>
                <w:rFonts w:eastAsia="Times New Roman" w:cs="Times New Roman"/>
                <w:sz w:val="24"/>
                <w:szCs w:val="24"/>
                <w:lang w:val="ro-MD" w:eastAsia="ro-RO"/>
              </w:rPr>
            </w:pPr>
            <w:r w:rsidRPr="00485ACE">
              <w:rPr>
                <w:rFonts w:eastAsia="Calibri" w:cs="Times New Roman"/>
                <w:sz w:val="24"/>
                <w:szCs w:val="24"/>
                <w:lang w:val="ro-MD"/>
              </w:rPr>
              <w:t xml:space="preserve">Legea </w:t>
            </w:r>
            <w:r w:rsidR="00703408" w:rsidRPr="00485ACE">
              <w:rPr>
                <w:rFonts w:eastAsia="Calibri" w:cs="Times New Roman"/>
                <w:sz w:val="24"/>
                <w:szCs w:val="24"/>
                <w:lang w:val="ro-MD"/>
              </w:rPr>
              <w:t>nr.</w:t>
            </w:r>
            <w:r w:rsidR="00703408">
              <w:rPr>
                <w:rFonts w:eastAsia="Calibri" w:cs="Times New Roman"/>
                <w:sz w:val="24"/>
                <w:szCs w:val="24"/>
                <w:lang w:val="ro-MD"/>
              </w:rPr>
              <w:t> </w:t>
            </w:r>
            <w:r w:rsidR="00703408" w:rsidRPr="00485ACE">
              <w:rPr>
                <w:rFonts w:eastAsia="Calibri" w:cs="Times New Roman"/>
                <w:sz w:val="24"/>
                <w:szCs w:val="24"/>
                <w:lang w:val="ro-MD"/>
              </w:rPr>
              <w:t>419/2006</w:t>
            </w:r>
            <w:r w:rsidR="00703408">
              <w:rPr>
                <w:rFonts w:eastAsia="Calibri" w:cs="Times New Roman"/>
                <w:sz w:val="24"/>
                <w:szCs w:val="24"/>
                <w:lang w:val="ro-MD"/>
              </w:rPr>
              <w:t xml:space="preserve"> </w:t>
            </w:r>
            <w:r w:rsidRPr="00485ACE">
              <w:rPr>
                <w:rFonts w:eastAsia="Calibri" w:cs="Times New Roman"/>
                <w:sz w:val="24"/>
                <w:szCs w:val="24"/>
                <w:lang w:val="ro-MD"/>
              </w:rPr>
              <w:t>cu privire la datoria sectorului public, garanțiile de stat și recreditarea de stat</w:t>
            </w:r>
            <w:r>
              <w:rPr>
                <w:rFonts w:eastAsia="Calibri" w:cs="Times New Roman"/>
                <w:sz w:val="24"/>
                <w:szCs w:val="24"/>
                <w:lang w:val="ro-MD"/>
              </w:rPr>
              <w:t xml:space="preserve"> </w:t>
            </w:r>
          </w:p>
        </w:tc>
        <w:tc>
          <w:tcPr>
            <w:tcW w:w="2835" w:type="dxa"/>
            <w:shd w:val="clear" w:color="auto" w:fill="auto"/>
          </w:tcPr>
          <w:p w14:paraId="3CEB89AD" w14:textId="36227F2D" w:rsidR="0030779B" w:rsidRPr="00485ACE" w:rsidRDefault="0030779B" w:rsidP="00FC4CDA">
            <w:pPr>
              <w:jc w:val="center"/>
              <w:rPr>
                <w:rFonts w:eastAsia="Times New Roman" w:cs="Times New Roman"/>
                <w:bCs/>
                <w:sz w:val="24"/>
                <w:szCs w:val="24"/>
                <w:lang w:val="ro-MD" w:eastAsia="ro-RO"/>
              </w:rPr>
            </w:pPr>
            <w:r w:rsidRPr="00485ACE">
              <w:rPr>
                <w:rFonts w:eastAsia="Times New Roman" w:cs="Times New Roman"/>
                <w:bCs/>
                <w:sz w:val="24"/>
                <w:szCs w:val="24"/>
                <w:lang w:val="ro-MD" w:eastAsia="ro-RO"/>
              </w:rPr>
              <w:t xml:space="preserve">în </w:t>
            </w:r>
            <w:r w:rsidR="00703408">
              <w:rPr>
                <w:rFonts w:eastAsia="Times New Roman" w:cs="Times New Roman"/>
                <w:bCs/>
                <w:sz w:val="24"/>
                <w:szCs w:val="24"/>
                <w:lang w:val="ro-MD" w:eastAsia="ro-RO"/>
              </w:rPr>
              <w:t>termen</w:t>
            </w:r>
            <w:r w:rsidR="00703408" w:rsidRPr="00485ACE">
              <w:rPr>
                <w:rFonts w:eastAsia="Times New Roman" w:cs="Times New Roman"/>
                <w:bCs/>
                <w:sz w:val="24"/>
                <w:szCs w:val="24"/>
                <w:lang w:val="ro-MD" w:eastAsia="ro-RO"/>
              </w:rPr>
              <w:t xml:space="preserve"> </w:t>
            </w:r>
            <w:r w:rsidRPr="00485ACE">
              <w:rPr>
                <w:rFonts w:eastAsia="Times New Roman" w:cs="Times New Roman"/>
                <w:bCs/>
                <w:sz w:val="24"/>
                <w:szCs w:val="24"/>
                <w:lang w:val="ro-MD" w:eastAsia="ro-RO"/>
              </w:rPr>
              <w:t>de 90</w:t>
            </w:r>
            <w:r w:rsidR="00596B36">
              <w:rPr>
                <w:rFonts w:eastAsia="Times New Roman" w:cs="Times New Roman"/>
                <w:bCs/>
                <w:sz w:val="24"/>
                <w:szCs w:val="24"/>
                <w:lang w:val="ro-MD" w:eastAsia="ro-RO"/>
              </w:rPr>
              <w:t xml:space="preserve"> de</w:t>
            </w:r>
            <w:r w:rsidRPr="00485ACE">
              <w:rPr>
                <w:rFonts w:eastAsia="Times New Roman" w:cs="Times New Roman"/>
                <w:bCs/>
                <w:sz w:val="24"/>
                <w:szCs w:val="24"/>
                <w:lang w:val="ro-MD" w:eastAsia="ro-RO"/>
              </w:rPr>
              <w:t xml:space="preserve"> </w:t>
            </w:r>
          </w:p>
          <w:p w14:paraId="330D73B6" w14:textId="73956E12" w:rsidR="0030779B" w:rsidRPr="00485ACE" w:rsidRDefault="0030779B" w:rsidP="00FC4CDA">
            <w:pPr>
              <w:jc w:val="center"/>
              <w:rPr>
                <w:rFonts w:eastAsia="Times New Roman" w:cs="Times New Roman"/>
                <w:bCs/>
                <w:sz w:val="24"/>
                <w:szCs w:val="24"/>
                <w:lang w:val="ro-MD" w:eastAsia="ro-RO"/>
              </w:rPr>
            </w:pPr>
            <w:r w:rsidRPr="00485ACE">
              <w:rPr>
                <w:rFonts w:eastAsia="Times New Roman" w:cs="Times New Roman"/>
                <w:bCs/>
                <w:sz w:val="24"/>
                <w:szCs w:val="24"/>
                <w:lang w:val="ro-MD" w:eastAsia="ro-RO"/>
              </w:rPr>
              <w:t xml:space="preserve">zile de la </w:t>
            </w:r>
            <w:r w:rsidR="00703408">
              <w:rPr>
                <w:rFonts w:eastAsia="Times New Roman" w:cs="Times New Roman"/>
                <w:bCs/>
                <w:sz w:val="24"/>
                <w:szCs w:val="24"/>
                <w:lang w:val="ro-MD" w:eastAsia="ro-RO"/>
              </w:rPr>
              <w:t>sfârșitul</w:t>
            </w:r>
            <w:r w:rsidR="00703408" w:rsidRPr="00485ACE">
              <w:rPr>
                <w:rFonts w:eastAsia="Times New Roman" w:cs="Times New Roman"/>
                <w:bCs/>
                <w:sz w:val="24"/>
                <w:szCs w:val="24"/>
                <w:lang w:val="ro-MD" w:eastAsia="ro-RO"/>
              </w:rPr>
              <w:t xml:space="preserve"> </w:t>
            </w:r>
            <w:r w:rsidRPr="00485ACE">
              <w:rPr>
                <w:rFonts w:eastAsia="Times New Roman" w:cs="Times New Roman"/>
                <w:bCs/>
                <w:sz w:val="24"/>
                <w:szCs w:val="24"/>
                <w:lang w:val="ro-MD" w:eastAsia="ro-RO"/>
              </w:rPr>
              <w:t>anului</w:t>
            </w:r>
          </w:p>
          <w:p w14:paraId="261CD9FF" w14:textId="77777777" w:rsidR="0030779B" w:rsidRPr="00485ACE" w:rsidRDefault="0030779B" w:rsidP="00FC4CDA">
            <w:pPr>
              <w:jc w:val="center"/>
              <w:rPr>
                <w:rFonts w:eastAsia="Times New Roman" w:cs="Times New Roman"/>
                <w:bCs/>
                <w:sz w:val="24"/>
                <w:szCs w:val="24"/>
                <w:lang w:val="ro-MD" w:eastAsia="ro-RO"/>
              </w:rPr>
            </w:pPr>
          </w:p>
          <w:p w14:paraId="60113890" w14:textId="53E9B95B" w:rsidR="0030779B" w:rsidRDefault="0030779B" w:rsidP="00FC4CDA">
            <w:pPr>
              <w:jc w:val="center"/>
              <w:rPr>
                <w:rFonts w:eastAsia="Times New Roman" w:cs="Times New Roman"/>
                <w:bCs/>
                <w:sz w:val="24"/>
                <w:szCs w:val="24"/>
                <w:lang w:val="ro-MD" w:eastAsia="ro-RO"/>
              </w:rPr>
            </w:pPr>
            <w:r w:rsidRPr="00485ACE">
              <w:rPr>
                <w:rFonts w:eastAsia="Times New Roman" w:cs="Times New Roman"/>
                <w:bCs/>
                <w:sz w:val="24"/>
                <w:szCs w:val="24"/>
                <w:lang w:val="ro-MD" w:eastAsia="ro-RO"/>
              </w:rPr>
              <w:t xml:space="preserve">trimestrial, în </w:t>
            </w:r>
            <w:r w:rsidR="00703408">
              <w:rPr>
                <w:rFonts w:eastAsia="Times New Roman" w:cs="Times New Roman"/>
                <w:bCs/>
                <w:sz w:val="24"/>
                <w:szCs w:val="24"/>
                <w:lang w:val="ro-MD" w:eastAsia="ro-RO"/>
              </w:rPr>
              <w:t>termen</w:t>
            </w:r>
            <w:r w:rsidR="00703408" w:rsidRPr="00485ACE">
              <w:rPr>
                <w:rFonts w:eastAsia="Times New Roman" w:cs="Times New Roman"/>
                <w:bCs/>
                <w:sz w:val="24"/>
                <w:szCs w:val="24"/>
                <w:lang w:val="ro-MD" w:eastAsia="ro-RO"/>
              </w:rPr>
              <w:t xml:space="preserve"> </w:t>
            </w:r>
            <w:r w:rsidRPr="00485ACE">
              <w:rPr>
                <w:rFonts w:eastAsia="Times New Roman" w:cs="Times New Roman"/>
                <w:bCs/>
                <w:sz w:val="24"/>
                <w:szCs w:val="24"/>
                <w:lang w:val="ro-MD" w:eastAsia="ro-RO"/>
              </w:rPr>
              <w:t xml:space="preserve">de 70 de zile de la </w:t>
            </w:r>
            <w:r w:rsidR="00703408">
              <w:rPr>
                <w:rFonts w:eastAsia="Times New Roman" w:cs="Times New Roman"/>
                <w:bCs/>
                <w:sz w:val="24"/>
                <w:szCs w:val="24"/>
                <w:lang w:val="ro-MD" w:eastAsia="ro-RO"/>
              </w:rPr>
              <w:t>sfârșitul</w:t>
            </w:r>
            <w:r w:rsidR="00703408" w:rsidRPr="00485ACE">
              <w:rPr>
                <w:rFonts w:eastAsia="Times New Roman" w:cs="Times New Roman"/>
                <w:bCs/>
                <w:sz w:val="24"/>
                <w:szCs w:val="24"/>
                <w:lang w:val="ro-MD" w:eastAsia="ro-RO"/>
              </w:rPr>
              <w:t xml:space="preserve"> </w:t>
            </w:r>
            <w:r w:rsidRPr="00485ACE">
              <w:rPr>
                <w:rFonts w:eastAsia="Times New Roman" w:cs="Times New Roman"/>
                <w:bCs/>
                <w:sz w:val="24"/>
                <w:szCs w:val="24"/>
                <w:lang w:val="ro-MD" w:eastAsia="ro-RO"/>
              </w:rPr>
              <w:t xml:space="preserve">trimestrului </w:t>
            </w:r>
          </w:p>
          <w:p w14:paraId="61909FB5" w14:textId="3BE3CD0D" w:rsidR="001E76B6" w:rsidRPr="001E76B6" w:rsidRDefault="001E76B6" w:rsidP="00FC4CDA">
            <w:pPr>
              <w:jc w:val="center"/>
              <w:rPr>
                <w:rFonts w:eastAsia="Times New Roman" w:cs="Times New Roman"/>
                <w:bCs/>
                <w:sz w:val="10"/>
                <w:szCs w:val="10"/>
                <w:lang w:val="ro-MD" w:eastAsia="ro-RO"/>
              </w:rPr>
            </w:pPr>
          </w:p>
        </w:tc>
      </w:tr>
      <w:tr w:rsidR="0030779B" w:rsidRPr="00485ACE" w14:paraId="0FC9458D" w14:textId="77777777" w:rsidTr="009B63D5">
        <w:trPr>
          <w:trHeight w:val="279"/>
        </w:trPr>
        <w:tc>
          <w:tcPr>
            <w:tcW w:w="567" w:type="dxa"/>
          </w:tcPr>
          <w:p w14:paraId="73F4187F" w14:textId="07B2657A" w:rsidR="0030779B" w:rsidRDefault="009B63D5" w:rsidP="00FC4CDA">
            <w:pPr>
              <w:jc w:val="center"/>
              <w:rPr>
                <w:rFonts w:cs="Times New Roman"/>
                <w:sz w:val="24"/>
                <w:szCs w:val="24"/>
                <w:lang w:val="ro-MD"/>
              </w:rPr>
            </w:pPr>
            <w:r>
              <w:rPr>
                <w:rFonts w:cs="Times New Roman"/>
                <w:sz w:val="24"/>
                <w:szCs w:val="24"/>
                <w:lang w:val="ro-MD"/>
              </w:rPr>
              <w:t>29</w:t>
            </w:r>
          </w:p>
        </w:tc>
        <w:tc>
          <w:tcPr>
            <w:tcW w:w="7083" w:type="dxa"/>
          </w:tcPr>
          <w:p w14:paraId="013DFB64" w14:textId="524466FF" w:rsidR="0030779B" w:rsidRDefault="0030779B" w:rsidP="00FC4CDA">
            <w:pPr>
              <w:rPr>
                <w:rFonts w:eastAsia="Times New Roman" w:cs="Times New Roman"/>
                <w:sz w:val="24"/>
                <w:szCs w:val="24"/>
                <w:lang w:val="ro-MD" w:eastAsia="ro-RO"/>
              </w:rPr>
            </w:pPr>
            <w:r w:rsidRPr="00485ACE">
              <w:rPr>
                <w:rFonts w:eastAsia="Times New Roman" w:cs="Times New Roman"/>
                <w:sz w:val="24"/>
                <w:szCs w:val="24"/>
                <w:lang w:val="ro-MD" w:eastAsia="ro-RO"/>
              </w:rPr>
              <w:t xml:space="preserve">Raportul semestrial privind monitorizarea modului de implementare a </w:t>
            </w:r>
            <w:r w:rsidRPr="00716B7C">
              <w:rPr>
                <w:rFonts w:eastAsia="Times New Roman" w:cs="Times New Roman"/>
                <w:sz w:val="24"/>
                <w:szCs w:val="24"/>
                <w:lang w:val="ro-MD" w:eastAsia="ro-RO"/>
              </w:rPr>
              <w:t>Legii</w:t>
            </w:r>
            <w:r w:rsidRPr="00485ACE">
              <w:rPr>
                <w:rFonts w:eastAsia="Times New Roman" w:cs="Times New Roman"/>
                <w:sz w:val="24"/>
                <w:szCs w:val="24"/>
                <w:lang w:val="ro-MD" w:eastAsia="ro-RO"/>
              </w:rPr>
              <w:t xml:space="preserve"> </w:t>
            </w:r>
            <w:r w:rsidR="00716B7C" w:rsidRPr="00485ACE">
              <w:rPr>
                <w:rFonts w:eastAsia="Calibri" w:cs="Times New Roman"/>
                <w:sz w:val="24"/>
                <w:szCs w:val="24"/>
                <w:lang w:val="ro-MD" w:eastAsia="ro-RO"/>
              </w:rPr>
              <w:t>nr.</w:t>
            </w:r>
            <w:r w:rsidR="00716B7C">
              <w:rPr>
                <w:rFonts w:eastAsia="Calibri" w:cs="Times New Roman"/>
                <w:sz w:val="24"/>
                <w:szCs w:val="24"/>
                <w:lang w:val="ro-MD" w:eastAsia="ro-RO"/>
              </w:rPr>
              <w:t> </w:t>
            </w:r>
            <w:r w:rsidR="00716B7C" w:rsidRPr="00485ACE">
              <w:rPr>
                <w:rFonts w:eastAsia="Calibri" w:cs="Times New Roman"/>
                <w:sz w:val="24"/>
                <w:szCs w:val="24"/>
                <w:lang w:val="ro-MD" w:eastAsia="ro-RO"/>
              </w:rPr>
              <w:t>160/2011</w:t>
            </w:r>
            <w:r w:rsidR="00716B7C">
              <w:rPr>
                <w:rFonts w:eastAsia="Calibri" w:cs="Times New Roman"/>
                <w:sz w:val="24"/>
                <w:szCs w:val="24"/>
                <w:lang w:val="ro-MD" w:eastAsia="ro-RO"/>
              </w:rPr>
              <w:t xml:space="preserve"> </w:t>
            </w:r>
            <w:r w:rsidRPr="00485ACE">
              <w:rPr>
                <w:rFonts w:eastAsia="Times New Roman" w:cs="Times New Roman"/>
                <w:sz w:val="24"/>
                <w:szCs w:val="24"/>
                <w:lang w:val="ro-MD" w:eastAsia="ro-RO"/>
              </w:rPr>
              <w:t>privind reglementarea prin autorizare a activității de întreprinzător de către autoritățile de licențiere, prezentat de Ministerul Dezvoltării Economice și Digitalizării</w:t>
            </w:r>
          </w:p>
          <w:p w14:paraId="765CC2BC" w14:textId="6BE07AFC" w:rsidR="001E76B6" w:rsidRPr="001E76B6" w:rsidRDefault="001E76B6" w:rsidP="00FC4CDA">
            <w:pPr>
              <w:rPr>
                <w:rFonts w:eastAsia="Courier New" w:cs="Times New Roman"/>
                <w:color w:val="000000"/>
                <w:sz w:val="10"/>
                <w:szCs w:val="10"/>
                <w:lang w:val="ro-MD" w:eastAsia="ro-MD" w:bidi="ro-MD"/>
              </w:rPr>
            </w:pPr>
          </w:p>
        </w:tc>
        <w:tc>
          <w:tcPr>
            <w:tcW w:w="4536" w:type="dxa"/>
          </w:tcPr>
          <w:p w14:paraId="5FA79736" w14:textId="03D09C9D" w:rsidR="0030779B" w:rsidRPr="00485ACE" w:rsidRDefault="0030779B" w:rsidP="00FC4CDA">
            <w:pPr>
              <w:rPr>
                <w:rFonts w:eastAsia="Times New Roman" w:cs="Times New Roman"/>
                <w:sz w:val="24"/>
                <w:szCs w:val="24"/>
                <w:lang w:val="ro-MD" w:eastAsia="ro-RO"/>
              </w:rPr>
            </w:pPr>
            <w:r w:rsidRPr="00485ACE">
              <w:rPr>
                <w:rFonts w:eastAsia="Calibri" w:cs="Times New Roman"/>
                <w:sz w:val="24"/>
                <w:szCs w:val="24"/>
                <w:lang w:val="ro-MD"/>
              </w:rPr>
              <w:t xml:space="preserve">Legea </w:t>
            </w:r>
            <w:r w:rsidR="00716B7C" w:rsidRPr="00485ACE">
              <w:rPr>
                <w:rFonts w:eastAsia="Calibri" w:cs="Times New Roman"/>
                <w:sz w:val="24"/>
                <w:szCs w:val="24"/>
                <w:lang w:val="ro-MD" w:eastAsia="ro-RO"/>
              </w:rPr>
              <w:t>nr.</w:t>
            </w:r>
            <w:r w:rsidR="00716B7C">
              <w:rPr>
                <w:rFonts w:eastAsia="Calibri" w:cs="Times New Roman"/>
                <w:sz w:val="24"/>
                <w:szCs w:val="24"/>
                <w:lang w:val="ro-MD" w:eastAsia="ro-RO"/>
              </w:rPr>
              <w:t> </w:t>
            </w:r>
            <w:r w:rsidR="00716B7C" w:rsidRPr="00485ACE">
              <w:rPr>
                <w:rFonts w:eastAsia="Calibri" w:cs="Times New Roman"/>
                <w:sz w:val="24"/>
                <w:szCs w:val="24"/>
                <w:lang w:val="ro-MD" w:eastAsia="ro-RO"/>
              </w:rPr>
              <w:t>160/2011</w:t>
            </w:r>
            <w:r w:rsidR="00716B7C">
              <w:rPr>
                <w:rFonts w:eastAsia="Calibri" w:cs="Times New Roman"/>
                <w:sz w:val="24"/>
                <w:szCs w:val="24"/>
                <w:lang w:val="ro-MD" w:eastAsia="ro-RO"/>
              </w:rPr>
              <w:t xml:space="preserve"> </w:t>
            </w:r>
            <w:r w:rsidRPr="00485ACE">
              <w:rPr>
                <w:rFonts w:eastAsia="Calibri" w:cs="Times New Roman"/>
                <w:sz w:val="24"/>
                <w:szCs w:val="24"/>
                <w:lang w:val="ro-MD"/>
              </w:rPr>
              <w:t>privind reglementarea prin autorizare a activității de întreprinzător</w:t>
            </w:r>
            <w:r w:rsidRPr="00485ACE">
              <w:rPr>
                <w:rFonts w:eastAsia="Calibri" w:cs="Times New Roman"/>
                <w:sz w:val="24"/>
                <w:szCs w:val="24"/>
                <w:lang w:val="ro-MD" w:eastAsia="ro-RO"/>
              </w:rPr>
              <w:t xml:space="preserve"> </w:t>
            </w:r>
          </w:p>
        </w:tc>
        <w:tc>
          <w:tcPr>
            <w:tcW w:w="2835" w:type="dxa"/>
            <w:shd w:val="clear" w:color="auto" w:fill="auto"/>
          </w:tcPr>
          <w:p w14:paraId="3B60E8A1" w14:textId="761DF841" w:rsidR="0030779B" w:rsidRPr="00485ACE" w:rsidRDefault="0030779B" w:rsidP="00FC4CDA">
            <w:pPr>
              <w:jc w:val="center"/>
              <w:rPr>
                <w:rFonts w:eastAsia="Times New Roman" w:cs="Times New Roman"/>
                <w:bCs/>
                <w:sz w:val="24"/>
                <w:szCs w:val="24"/>
                <w:lang w:val="ro-MD" w:eastAsia="ro-RO"/>
              </w:rPr>
            </w:pPr>
            <w:r w:rsidRPr="00485ACE">
              <w:rPr>
                <w:rFonts w:eastAsia="Times New Roman" w:cs="Times New Roman"/>
                <w:bCs/>
                <w:sz w:val="24"/>
                <w:szCs w:val="24"/>
                <w:lang w:val="ro-MD" w:eastAsia="ro-RO"/>
              </w:rPr>
              <w:t>semestrial</w:t>
            </w:r>
          </w:p>
        </w:tc>
      </w:tr>
      <w:tr w:rsidR="0030779B" w:rsidRPr="0058254D" w14:paraId="79CC757E" w14:textId="77777777" w:rsidTr="009B63D5">
        <w:trPr>
          <w:trHeight w:val="279"/>
        </w:trPr>
        <w:tc>
          <w:tcPr>
            <w:tcW w:w="567" w:type="dxa"/>
          </w:tcPr>
          <w:p w14:paraId="18165BFC" w14:textId="002D62B0" w:rsidR="0030779B" w:rsidRDefault="009B63D5" w:rsidP="00FC4CDA">
            <w:pPr>
              <w:jc w:val="center"/>
              <w:rPr>
                <w:rFonts w:cs="Times New Roman"/>
                <w:sz w:val="24"/>
                <w:szCs w:val="24"/>
                <w:lang w:val="ro-MD"/>
              </w:rPr>
            </w:pPr>
            <w:r>
              <w:rPr>
                <w:rFonts w:cs="Times New Roman"/>
                <w:sz w:val="24"/>
                <w:szCs w:val="24"/>
                <w:lang w:val="ro-MD"/>
              </w:rPr>
              <w:t>30</w:t>
            </w:r>
          </w:p>
        </w:tc>
        <w:tc>
          <w:tcPr>
            <w:tcW w:w="7083" w:type="dxa"/>
          </w:tcPr>
          <w:p w14:paraId="13387EFA" w14:textId="77777777" w:rsidR="0030779B" w:rsidRDefault="0030779B" w:rsidP="00FC4CDA">
            <w:pPr>
              <w:rPr>
                <w:rFonts w:eastAsia="Times New Roman" w:cs="Times New Roman"/>
                <w:sz w:val="24"/>
                <w:szCs w:val="24"/>
                <w:lang w:val="ro-MD" w:eastAsia="ru-RU"/>
              </w:rPr>
            </w:pPr>
            <w:r w:rsidRPr="00485ACE">
              <w:rPr>
                <w:rFonts w:eastAsia="Calibri" w:cs="Times New Roman"/>
                <w:sz w:val="24"/>
                <w:szCs w:val="24"/>
                <w:lang w:val="ro-MD"/>
              </w:rPr>
              <w:t xml:space="preserve">Raportul </w:t>
            </w:r>
            <w:r w:rsidRPr="00485ACE">
              <w:rPr>
                <w:rFonts w:eastAsia="Times New Roman" w:cs="Times New Roman"/>
                <w:sz w:val="24"/>
                <w:szCs w:val="24"/>
                <w:lang w:val="ro-MD" w:eastAsia="ru-RU"/>
              </w:rPr>
              <w:t>Consiliului Superior al Magistraturii referitor la activitatea sa, precum și referitor la activitatea sistemului judecătoresc în anul precedent</w:t>
            </w:r>
          </w:p>
          <w:p w14:paraId="2CD3904A" w14:textId="328FAA1C" w:rsidR="001E76B6" w:rsidRPr="001E76B6" w:rsidRDefault="001E76B6" w:rsidP="00FC4CDA">
            <w:pPr>
              <w:rPr>
                <w:rFonts w:eastAsia="Times New Roman" w:cs="Times New Roman"/>
                <w:sz w:val="10"/>
                <w:szCs w:val="10"/>
                <w:lang w:val="ro-MD" w:eastAsia="ru-RU"/>
              </w:rPr>
            </w:pPr>
          </w:p>
        </w:tc>
        <w:tc>
          <w:tcPr>
            <w:tcW w:w="4536" w:type="dxa"/>
          </w:tcPr>
          <w:p w14:paraId="4B533422" w14:textId="3F134BC1" w:rsidR="0030779B" w:rsidRPr="00485ACE" w:rsidRDefault="0030779B" w:rsidP="00FC4CDA">
            <w:pPr>
              <w:rPr>
                <w:rFonts w:eastAsia="Times New Roman" w:cs="Times New Roman"/>
                <w:sz w:val="24"/>
                <w:szCs w:val="24"/>
                <w:lang w:val="ro-MD" w:eastAsia="ro-RO"/>
              </w:rPr>
            </w:pPr>
            <w:r w:rsidRPr="00485ACE">
              <w:rPr>
                <w:rFonts w:eastAsia="Times New Roman" w:cs="Times New Roman"/>
                <w:sz w:val="24"/>
                <w:szCs w:val="24"/>
                <w:lang w:val="ro-MD" w:eastAsia="ru-RU"/>
              </w:rPr>
              <w:t xml:space="preserve">Legea </w:t>
            </w:r>
            <w:r w:rsidR="00716B7C" w:rsidRPr="00485ACE">
              <w:rPr>
                <w:rFonts w:eastAsia="Calibri" w:cs="Times New Roman"/>
                <w:sz w:val="24"/>
                <w:szCs w:val="24"/>
                <w:lang w:val="ro-MD" w:eastAsia="ro-RO"/>
              </w:rPr>
              <w:t>nr.</w:t>
            </w:r>
            <w:r w:rsidR="00716B7C">
              <w:rPr>
                <w:rFonts w:eastAsia="Calibri" w:cs="Times New Roman"/>
                <w:sz w:val="24"/>
                <w:szCs w:val="24"/>
                <w:lang w:val="ro-MD" w:eastAsia="ro-RO"/>
              </w:rPr>
              <w:t> </w:t>
            </w:r>
            <w:r w:rsidR="00716B7C" w:rsidRPr="00485ACE">
              <w:rPr>
                <w:rFonts w:eastAsia="Calibri" w:cs="Times New Roman"/>
                <w:sz w:val="24"/>
                <w:szCs w:val="24"/>
                <w:lang w:val="ro-MD" w:eastAsia="ro-RO"/>
              </w:rPr>
              <w:t>947/1996</w:t>
            </w:r>
            <w:r w:rsidR="008F7EC3">
              <w:rPr>
                <w:rFonts w:eastAsia="Calibri" w:cs="Times New Roman"/>
                <w:sz w:val="24"/>
                <w:szCs w:val="24"/>
                <w:lang w:val="ro-MD" w:eastAsia="ro-RO"/>
              </w:rPr>
              <w:t xml:space="preserve"> </w:t>
            </w:r>
            <w:r w:rsidRPr="00485ACE">
              <w:rPr>
                <w:rFonts w:eastAsia="Times New Roman" w:cs="Times New Roman"/>
                <w:sz w:val="24"/>
                <w:szCs w:val="24"/>
                <w:lang w:val="ro-MD" w:eastAsia="ru-RU"/>
              </w:rPr>
              <w:t xml:space="preserve">cu privire la Consiliul Superior al Magistraturii </w:t>
            </w:r>
          </w:p>
        </w:tc>
        <w:tc>
          <w:tcPr>
            <w:tcW w:w="2835" w:type="dxa"/>
            <w:shd w:val="clear" w:color="auto" w:fill="auto"/>
          </w:tcPr>
          <w:p w14:paraId="5203E09B" w14:textId="28600623" w:rsidR="0030779B" w:rsidRPr="00485ACE" w:rsidRDefault="0030779B" w:rsidP="00FC4CDA">
            <w:pPr>
              <w:jc w:val="center"/>
              <w:rPr>
                <w:rFonts w:eastAsia="Times New Roman" w:cs="Times New Roman"/>
                <w:bCs/>
                <w:sz w:val="24"/>
                <w:szCs w:val="24"/>
                <w:lang w:val="ro-MD" w:eastAsia="ro-RO"/>
              </w:rPr>
            </w:pPr>
            <w:r w:rsidRPr="00485ACE">
              <w:rPr>
                <w:rFonts w:eastAsia="Calibri" w:cs="Times New Roman"/>
                <w:bCs/>
                <w:sz w:val="24"/>
                <w:szCs w:val="24"/>
                <w:lang w:val="ro-MD"/>
              </w:rPr>
              <w:t xml:space="preserve">până la </w:t>
            </w:r>
            <w:r w:rsidR="00596B36">
              <w:rPr>
                <w:rFonts w:eastAsia="Courier New" w:cs="Times New Roman"/>
                <w:color w:val="000000"/>
                <w:sz w:val="24"/>
                <w:szCs w:val="24"/>
                <w:lang w:val="ro-MD" w:eastAsia="ro-MD" w:bidi="ro-MD"/>
              </w:rPr>
              <w:t xml:space="preserve">data de </w:t>
            </w:r>
            <w:r w:rsidRPr="00485ACE">
              <w:rPr>
                <w:rFonts w:eastAsia="Calibri" w:cs="Times New Roman"/>
                <w:bCs/>
                <w:sz w:val="24"/>
                <w:szCs w:val="24"/>
                <w:lang w:val="ro-MD"/>
              </w:rPr>
              <w:t xml:space="preserve">1 februarie </w:t>
            </w:r>
          </w:p>
        </w:tc>
      </w:tr>
      <w:tr w:rsidR="0030779B" w:rsidRPr="0058254D" w14:paraId="302E2649" w14:textId="77777777" w:rsidTr="009B63D5">
        <w:trPr>
          <w:trHeight w:val="279"/>
        </w:trPr>
        <w:tc>
          <w:tcPr>
            <w:tcW w:w="567" w:type="dxa"/>
          </w:tcPr>
          <w:p w14:paraId="0EAF5E4C" w14:textId="69B3C48F" w:rsidR="0030779B" w:rsidRDefault="009B63D5" w:rsidP="00FC4CDA">
            <w:pPr>
              <w:jc w:val="center"/>
              <w:rPr>
                <w:rFonts w:cs="Times New Roman"/>
                <w:sz w:val="24"/>
                <w:szCs w:val="24"/>
                <w:lang w:val="ro-MD"/>
              </w:rPr>
            </w:pPr>
            <w:r>
              <w:rPr>
                <w:rFonts w:cs="Times New Roman"/>
                <w:sz w:val="24"/>
                <w:szCs w:val="24"/>
                <w:lang w:val="ro-MD"/>
              </w:rPr>
              <w:t>31</w:t>
            </w:r>
          </w:p>
        </w:tc>
        <w:tc>
          <w:tcPr>
            <w:tcW w:w="7083" w:type="dxa"/>
          </w:tcPr>
          <w:p w14:paraId="3B6A56BE" w14:textId="77777777" w:rsidR="0030779B" w:rsidRDefault="0030779B" w:rsidP="00FC4CDA">
            <w:pPr>
              <w:rPr>
                <w:rFonts w:eastAsia="Times New Roman" w:cs="Times New Roman"/>
                <w:sz w:val="24"/>
                <w:szCs w:val="24"/>
                <w:lang w:val="ro-MD" w:eastAsia="ro-RO"/>
              </w:rPr>
            </w:pPr>
            <w:r w:rsidRPr="00485ACE">
              <w:rPr>
                <w:rFonts w:eastAsia="Times New Roman" w:cs="Times New Roman"/>
                <w:sz w:val="24"/>
                <w:szCs w:val="24"/>
                <w:lang w:val="ro-MD" w:eastAsia="ro-RO"/>
              </w:rPr>
              <w:t xml:space="preserve">Raportul </w:t>
            </w:r>
            <w:r w:rsidRPr="00485ACE">
              <w:rPr>
                <w:rFonts w:eastAsia="Times New Roman" w:cs="Times New Roman"/>
                <w:sz w:val="24"/>
                <w:szCs w:val="24"/>
                <w:lang w:val="ro-MD" w:eastAsia="ru-RU"/>
              </w:rPr>
              <w:t>Consiliului Superior al Magistraturii</w:t>
            </w:r>
            <w:r w:rsidRPr="00485ACE">
              <w:rPr>
                <w:rFonts w:eastAsia="Times New Roman" w:cs="Times New Roman"/>
                <w:sz w:val="24"/>
                <w:szCs w:val="24"/>
                <w:lang w:val="ro-MD" w:eastAsia="ro-RO"/>
              </w:rPr>
              <w:t xml:space="preserve"> asupra modului de organizare și funcționare a instanțelor judecătorești în anul precedent</w:t>
            </w:r>
          </w:p>
          <w:p w14:paraId="78C15249" w14:textId="22261D8D" w:rsidR="001E76B6" w:rsidRPr="001E76B6" w:rsidRDefault="001E76B6" w:rsidP="00FC4CDA">
            <w:pPr>
              <w:rPr>
                <w:rFonts w:eastAsia="Courier New" w:cs="Times New Roman"/>
                <w:color w:val="000000"/>
                <w:sz w:val="10"/>
                <w:szCs w:val="10"/>
                <w:lang w:val="ro-MD" w:eastAsia="ro-MD" w:bidi="ro-MD"/>
              </w:rPr>
            </w:pPr>
          </w:p>
        </w:tc>
        <w:tc>
          <w:tcPr>
            <w:tcW w:w="4536" w:type="dxa"/>
          </w:tcPr>
          <w:p w14:paraId="2B7EC211" w14:textId="77777777" w:rsidR="0030779B" w:rsidRPr="00485ACE" w:rsidRDefault="0030779B" w:rsidP="00FC4CDA">
            <w:pPr>
              <w:rPr>
                <w:rFonts w:eastAsia="Times New Roman" w:cs="Times New Roman"/>
                <w:sz w:val="24"/>
                <w:szCs w:val="24"/>
                <w:lang w:val="ro-MD" w:eastAsia="ro-RO"/>
              </w:rPr>
            </w:pPr>
          </w:p>
        </w:tc>
        <w:tc>
          <w:tcPr>
            <w:tcW w:w="2835" w:type="dxa"/>
            <w:shd w:val="clear" w:color="auto" w:fill="auto"/>
          </w:tcPr>
          <w:p w14:paraId="38E7D048" w14:textId="25AC6568" w:rsidR="0030779B" w:rsidRPr="00485ACE" w:rsidRDefault="0030779B" w:rsidP="00FC4CDA">
            <w:pPr>
              <w:jc w:val="center"/>
              <w:rPr>
                <w:rFonts w:eastAsia="Times New Roman" w:cs="Times New Roman"/>
                <w:bCs/>
                <w:sz w:val="24"/>
                <w:szCs w:val="24"/>
                <w:lang w:val="ro-MD" w:eastAsia="ro-RO"/>
              </w:rPr>
            </w:pPr>
            <w:r w:rsidRPr="00485ACE">
              <w:rPr>
                <w:rFonts w:eastAsia="Calibri" w:cs="Times New Roman"/>
                <w:bCs/>
                <w:sz w:val="24"/>
                <w:szCs w:val="24"/>
                <w:lang w:val="ro-MD"/>
              </w:rPr>
              <w:t xml:space="preserve">până la </w:t>
            </w:r>
            <w:r w:rsidR="00596B36">
              <w:rPr>
                <w:rFonts w:eastAsia="Courier New" w:cs="Times New Roman"/>
                <w:color w:val="000000"/>
                <w:sz w:val="24"/>
                <w:szCs w:val="24"/>
                <w:lang w:val="ro-MD" w:eastAsia="ro-MD" w:bidi="ro-MD"/>
              </w:rPr>
              <w:t xml:space="preserve">data de </w:t>
            </w:r>
            <w:r w:rsidRPr="00485ACE">
              <w:rPr>
                <w:rFonts w:eastAsia="Calibri" w:cs="Times New Roman"/>
                <w:bCs/>
                <w:sz w:val="24"/>
                <w:szCs w:val="24"/>
                <w:lang w:val="ro-MD"/>
              </w:rPr>
              <w:t>1aprilie</w:t>
            </w:r>
          </w:p>
        </w:tc>
      </w:tr>
      <w:tr w:rsidR="0030779B" w:rsidRPr="00485ACE" w14:paraId="0733B490" w14:textId="77777777" w:rsidTr="009B63D5">
        <w:trPr>
          <w:trHeight w:val="279"/>
        </w:trPr>
        <w:tc>
          <w:tcPr>
            <w:tcW w:w="567" w:type="dxa"/>
          </w:tcPr>
          <w:p w14:paraId="48E52E6F" w14:textId="181F544C" w:rsidR="0030779B" w:rsidRDefault="009B63D5" w:rsidP="00FC4CDA">
            <w:pPr>
              <w:jc w:val="center"/>
              <w:rPr>
                <w:rFonts w:cs="Times New Roman"/>
                <w:sz w:val="24"/>
                <w:szCs w:val="24"/>
                <w:lang w:val="ro-MD"/>
              </w:rPr>
            </w:pPr>
            <w:r>
              <w:rPr>
                <w:rFonts w:cs="Times New Roman"/>
                <w:sz w:val="24"/>
                <w:szCs w:val="24"/>
                <w:lang w:val="ro-MD"/>
              </w:rPr>
              <w:t>32</w:t>
            </w:r>
          </w:p>
        </w:tc>
        <w:tc>
          <w:tcPr>
            <w:tcW w:w="7083" w:type="dxa"/>
          </w:tcPr>
          <w:p w14:paraId="6A6CE194" w14:textId="4C08E2D3" w:rsidR="0030779B" w:rsidRDefault="0030779B" w:rsidP="00FC4CDA">
            <w:pPr>
              <w:rPr>
                <w:rFonts w:eastAsia="Calibri" w:cs="Times New Roman"/>
                <w:sz w:val="24"/>
                <w:szCs w:val="24"/>
                <w:lang w:val="ro-MD"/>
              </w:rPr>
            </w:pPr>
            <w:r w:rsidRPr="00485ACE">
              <w:rPr>
                <w:rFonts w:eastAsia="Calibri" w:cs="Times New Roman"/>
                <w:sz w:val="24"/>
                <w:szCs w:val="24"/>
                <w:lang w:val="ro-MD"/>
              </w:rPr>
              <w:t>Raport</w:t>
            </w:r>
            <w:r w:rsidR="00716B7C">
              <w:rPr>
                <w:rFonts w:eastAsia="Calibri" w:cs="Times New Roman"/>
                <w:sz w:val="24"/>
                <w:szCs w:val="24"/>
                <w:lang w:val="ro-MD"/>
              </w:rPr>
              <w:t>ul</w:t>
            </w:r>
            <w:r w:rsidRPr="00485ACE">
              <w:rPr>
                <w:rFonts w:eastAsia="Calibri" w:cs="Times New Roman"/>
                <w:sz w:val="24"/>
                <w:szCs w:val="24"/>
                <w:lang w:val="ro-MD"/>
              </w:rPr>
              <w:t xml:space="preserve"> privind activitatea de supraveghere desfășurată de Consiliul de supraveghere al Băncii Naționale a Moldovei</w:t>
            </w:r>
          </w:p>
          <w:p w14:paraId="1B3325A7" w14:textId="63EF461B" w:rsidR="001E76B6" w:rsidRPr="001E76B6" w:rsidRDefault="001E76B6" w:rsidP="00FC4CDA">
            <w:pPr>
              <w:rPr>
                <w:rFonts w:eastAsia="Times New Roman" w:cs="Times New Roman"/>
                <w:sz w:val="10"/>
                <w:szCs w:val="10"/>
                <w:lang w:val="ro-MD" w:eastAsia="ro-RO"/>
              </w:rPr>
            </w:pPr>
          </w:p>
        </w:tc>
        <w:tc>
          <w:tcPr>
            <w:tcW w:w="4536" w:type="dxa"/>
          </w:tcPr>
          <w:p w14:paraId="14383C88" w14:textId="45A53C44" w:rsidR="0030779B" w:rsidRPr="00485ACE" w:rsidRDefault="0030779B" w:rsidP="00FC4CDA">
            <w:pPr>
              <w:rPr>
                <w:rFonts w:eastAsia="Times New Roman" w:cs="Times New Roman"/>
                <w:sz w:val="24"/>
                <w:szCs w:val="24"/>
                <w:lang w:val="ro-MD" w:eastAsia="ro-RO"/>
              </w:rPr>
            </w:pPr>
            <w:r w:rsidRPr="00485ACE">
              <w:rPr>
                <w:rFonts w:eastAsia="Times New Roman" w:cs="Times New Roman"/>
                <w:sz w:val="24"/>
                <w:szCs w:val="24"/>
                <w:lang w:val="ro-MD" w:eastAsia="ru-RU"/>
              </w:rPr>
              <w:t xml:space="preserve">Legea </w:t>
            </w:r>
            <w:r w:rsidR="00716B7C" w:rsidRPr="00485ACE">
              <w:rPr>
                <w:rFonts w:eastAsia="Times New Roman" w:cs="Times New Roman"/>
                <w:sz w:val="24"/>
                <w:szCs w:val="24"/>
                <w:lang w:val="ro-MD" w:eastAsia="ru-RU"/>
              </w:rPr>
              <w:t>nr.</w:t>
            </w:r>
            <w:r w:rsidR="00716B7C">
              <w:rPr>
                <w:rFonts w:eastAsia="Times New Roman" w:cs="Times New Roman"/>
                <w:sz w:val="24"/>
                <w:szCs w:val="24"/>
                <w:lang w:val="ro-MD" w:eastAsia="ru-RU"/>
              </w:rPr>
              <w:t xml:space="preserve"> </w:t>
            </w:r>
            <w:r w:rsidR="00716B7C" w:rsidRPr="00485ACE">
              <w:rPr>
                <w:rFonts w:eastAsia="Times New Roman" w:cs="Times New Roman"/>
                <w:sz w:val="24"/>
                <w:szCs w:val="24"/>
                <w:lang w:val="ro-MD" w:eastAsia="ru-RU"/>
              </w:rPr>
              <w:t>548/1995</w:t>
            </w:r>
            <w:r w:rsidR="00716B7C">
              <w:rPr>
                <w:rFonts w:eastAsia="Times New Roman" w:cs="Times New Roman"/>
                <w:sz w:val="24"/>
                <w:szCs w:val="24"/>
                <w:lang w:val="ro-MD" w:eastAsia="ru-RU"/>
              </w:rPr>
              <w:t xml:space="preserve"> </w:t>
            </w:r>
            <w:r w:rsidRPr="00485ACE">
              <w:rPr>
                <w:rFonts w:eastAsia="Times New Roman" w:cs="Times New Roman"/>
                <w:sz w:val="24"/>
                <w:szCs w:val="24"/>
                <w:lang w:val="ro-MD" w:eastAsia="ru-RU"/>
              </w:rPr>
              <w:t xml:space="preserve">cu privire la Banca Națională a Moldovei </w:t>
            </w:r>
          </w:p>
        </w:tc>
        <w:tc>
          <w:tcPr>
            <w:tcW w:w="2835" w:type="dxa"/>
            <w:shd w:val="clear" w:color="auto" w:fill="auto"/>
          </w:tcPr>
          <w:p w14:paraId="4C76DE1C" w14:textId="4AF24C0B" w:rsidR="0030779B" w:rsidRPr="00485ACE" w:rsidRDefault="0030779B" w:rsidP="00FC4CDA">
            <w:pPr>
              <w:jc w:val="center"/>
              <w:rPr>
                <w:rFonts w:eastAsia="Calibri" w:cs="Times New Roman"/>
                <w:bCs/>
                <w:sz w:val="24"/>
                <w:szCs w:val="24"/>
                <w:lang w:val="ro-MD"/>
              </w:rPr>
            </w:pPr>
            <w:r w:rsidRPr="00485ACE">
              <w:rPr>
                <w:rFonts w:eastAsia="Calibri" w:cs="Times New Roman"/>
                <w:bCs/>
                <w:sz w:val="24"/>
                <w:szCs w:val="24"/>
                <w:lang w:val="ro-MD"/>
              </w:rPr>
              <w:t xml:space="preserve">anual </w:t>
            </w:r>
          </w:p>
        </w:tc>
      </w:tr>
      <w:tr w:rsidR="0030779B" w:rsidRPr="0058254D" w14:paraId="44D411FA" w14:textId="77777777" w:rsidTr="009B63D5">
        <w:trPr>
          <w:trHeight w:val="279"/>
        </w:trPr>
        <w:tc>
          <w:tcPr>
            <w:tcW w:w="567" w:type="dxa"/>
          </w:tcPr>
          <w:p w14:paraId="2D31177C" w14:textId="5792D4D7" w:rsidR="0030779B" w:rsidRDefault="009B63D5" w:rsidP="00FC4CDA">
            <w:pPr>
              <w:jc w:val="center"/>
              <w:rPr>
                <w:rFonts w:cs="Times New Roman"/>
                <w:sz w:val="24"/>
                <w:szCs w:val="24"/>
                <w:lang w:val="ro-MD"/>
              </w:rPr>
            </w:pPr>
            <w:r>
              <w:rPr>
                <w:rFonts w:cs="Times New Roman"/>
                <w:sz w:val="24"/>
                <w:szCs w:val="24"/>
                <w:lang w:val="ro-MD"/>
              </w:rPr>
              <w:t>33</w:t>
            </w:r>
          </w:p>
        </w:tc>
        <w:tc>
          <w:tcPr>
            <w:tcW w:w="7083" w:type="dxa"/>
          </w:tcPr>
          <w:p w14:paraId="4F5EC2D8" w14:textId="116F66C0" w:rsidR="0030779B" w:rsidRPr="00485ACE" w:rsidRDefault="0030779B" w:rsidP="00FC4CDA">
            <w:pPr>
              <w:rPr>
                <w:rFonts w:eastAsia="Times New Roman" w:cs="Times New Roman"/>
                <w:sz w:val="24"/>
                <w:szCs w:val="24"/>
                <w:lang w:val="ro-MD" w:eastAsia="ro-RO"/>
              </w:rPr>
            </w:pPr>
            <w:r w:rsidRPr="00485ACE">
              <w:rPr>
                <w:rFonts w:eastAsia="Calibri" w:cs="Times New Roman"/>
                <w:sz w:val="24"/>
                <w:szCs w:val="24"/>
                <w:lang w:val="ro-MD"/>
              </w:rPr>
              <w:t>Raportul Băncii Naționale a Moldovei ce conține analiza situației macroeconomice și previziune</w:t>
            </w:r>
            <w:r w:rsidR="00716B7C">
              <w:rPr>
                <w:rFonts w:eastAsia="Calibri" w:cs="Times New Roman"/>
                <w:sz w:val="24"/>
                <w:szCs w:val="24"/>
                <w:lang w:val="ro-MD"/>
              </w:rPr>
              <w:t>a</w:t>
            </w:r>
            <w:r w:rsidRPr="00485ACE">
              <w:rPr>
                <w:rFonts w:eastAsia="Calibri" w:cs="Times New Roman"/>
                <w:sz w:val="24"/>
                <w:szCs w:val="24"/>
                <w:lang w:val="ro-MD"/>
              </w:rPr>
              <w:t xml:space="preserve"> pe termen mediu a inflației și a indicatorilor macroeconomici principali</w:t>
            </w:r>
          </w:p>
        </w:tc>
        <w:tc>
          <w:tcPr>
            <w:tcW w:w="4536" w:type="dxa"/>
          </w:tcPr>
          <w:p w14:paraId="0165A74C" w14:textId="1A4398BA" w:rsidR="0030779B" w:rsidRPr="00485ACE" w:rsidRDefault="0030779B" w:rsidP="00FC4CDA">
            <w:pPr>
              <w:rPr>
                <w:rFonts w:eastAsia="Times New Roman" w:cs="Times New Roman"/>
                <w:sz w:val="24"/>
                <w:szCs w:val="24"/>
                <w:lang w:val="ro-MD" w:eastAsia="ro-RO"/>
              </w:rPr>
            </w:pPr>
            <w:r w:rsidRPr="00485ACE">
              <w:rPr>
                <w:rFonts w:eastAsia="Times New Roman" w:cs="Times New Roman"/>
                <w:sz w:val="24"/>
                <w:szCs w:val="24"/>
                <w:lang w:val="ro-MD" w:eastAsia="ru-RU"/>
              </w:rPr>
              <w:t xml:space="preserve">Legea </w:t>
            </w:r>
            <w:r w:rsidR="00716B7C" w:rsidRPr="00485ACE">
              <w:rPr>
                <w:rFonts w:eastAsia="Times New Roman" w:cs="Times New Roman"/>
                <w:sz w:val="24"/>
                <w:szCs w:val="24"/>
                <w:lang w:val="ro-MD" w:eastAsia="ru-RU"/>
              </w:rPr>
              <w:t>nr.</w:t>
            </w:r>
            <w:r w:rsidR="00716B7C">
              <w:rPr>
                <w:rFonts w:eastAsia="Times New Roman" w:cs="Times New Roman"/>
                <w:sz w:val="24"/>
                <w:szCs w:val="24"/>
                <w:lang w:val="ro-MD" w:eastAsia="ru-RU"/>
              </w:rPr>
              <w:t xml:space="preserve"> </w:t>
            </w:r>
            <w:r w:rsidR="00716B7C" w:rsidRPr="00485ACE">
              <w:rPr>
                <w:rFonts w:eastAsia="Times New Roman" w:cs="Times New Roman"/>
                <w:sz w:val="24"/>
                <w:szCs w:val="24"/>
                <w:lang w:val="ro-MD" w:eastAsia="ru-RU"/>
              </w:rPr>
              <w:t>548/1995</w:t>
            </w:r>
            <w:r w:rsidR="00716B7C">
              <w:rPr>
                <w:rFonts w:eastAsia="Times New Roman" w:cs="Times New Roman"/>
                <w:sz w:val="24"/>
                <w:szCs w:val="24"/>
                <w:lang w:val="ro-MD" w:eastAsia="ru-RU"/>
              </w:rPr>
              <w:t xml:space="preserve"> </w:t>
            </w:r>
            <w:r w:rsidRPr="00485ACE">
              <w:rPr>
                <w:rFonts w:eastAsia="Times New Roman" w:cs="Times New Roman"/>
                <w:sz w:val="24"/>
                <w:szCs w:val="24"/>
                <w:lang w:val="ro-MD" w:eastAsia="ru-RU"/>
              </w:rPr>
              <w:t xml:space="preserve">cu privire la Banca Națională a Moldovei </w:t>
            </w:r>
          </w:p>
        </w:tc>
        <w:tc>
          <w:tcPr>
            <w:tcW w:w="2835" w:type="dxa"/>
            <w:shd w:val="clear" w:color="auto" w:fill="auto"/>
          </w:tcPr>
          <w:p w14:paraId="65F5E38A" w14:textId="6C0802CD" w:rsidR="0030779B" w:rsidRPr="00485ACE" w:rsidRDefault="00716B7C" w:rsidP="00FC4CDA">
            <w:pPr>
              <w:jc w:val="center"/>
              <w:rPr>
                <w:rFonts w:eastAsia="Times New Roman" w:cs="Times New Roman"/>
                <w:sz w:val="24"/>
                <w:szCs w:val="24"/>
                <w:lang w:val="ro-MD" w:eastAsia="ro-RO"/>
              </w:rPr>
            </w:pPr>
            <w:r>
              <w:rPr>
                <w:rFonts w:eastAsia="Times New Roman" w:cs="Times New Roman"/>
                <w:sz w:val="24"/>
                <w:szCs w:val="24"/>
                <w:lang w:val="ro-MD" w:eastAsia="ro-RO"/>
              </w:rPr>
              <w:t>t</w:t>
            </w:r>
            <w:r w:rsidR="0030779B" w:rsidRPr="00485ACE">
              <w:rPr>
                <w:rFonts w:eastAsia="Times New Roman" w:cs="Times New Roman"/>
                <w:sz w:val="24"/>
                <w:szCs w:val="24"/>
                <w:lang w:val="ro-MD" w:eastAsia="ro-RO"/>
              </w:rPr>
              <w:t xml:space="preserve">rimestrial, </w:t>
            </w:r>
          </w:p>
          <w:p w14:paraId="7FCE02EF" w14:textId="77777777" w:rsidR="0030779B" w:rsidRDefault="0030779B" w:rsidP="00FC4CDA">
            <w:pPr>
              <w:jc w:val="center"/>
              <w:rPr>
                <w:rFonts w:eastAsia="Times New Roman" w:cs="Times New Roman"/>
                <w:sz w:val="24"/>
                <w:szCs w:val="24"/>
                <w:lang w:val="ro-MD" w:eastAsia="ro-RO"/>
              </w:rPr>
            </w:pPr>
            <w:r w:rsidRPr="00485ACE">
              <w:rPr>
                <w:rFonts w:eastAsia="Times New Roman" w:cs="Times New Roman"/>
                <w:sz w:val="24"/>
                <w:szCs w:val="24"/>
                <w:lang w:val="ro-MD" w:eastAsia="ro-RO"/>
              </w:rPr>
              <w:t xml:space="preserve">până la 45 de zile de la sfârșitul trimestrului de gestiune </w:t>
            </w:r>
          </w:p>
          <w:p w14:paraId="33CFC562" w14:textId="252724BD" w:rsidR="001E76B6" w:rsidRPr="001E76B6" w:rsidRDefault="001E76B6" w:rsidP="00FC4CDA">
            <w:pPr>
              <w:jc w:val="center"/>
              <w:rPr>
                <w:rFonts w:eastAsia="Calibri" w:cs="Times New Roman"/>
                <w:bCs/>
                <w:sz w:val="10"/>
                <w:szCs w:val="10"/>
                <w:lang w:val="ro-MD"/>
              </w:rPr>
            </w:pPr>
          </w:p>
        </w:tc>
      </w:tr>
      <w:tr w:rsidR="0030779B" w:rsidRPr="0058254D" w14:paraId="0556A9AA" w14:textId="77777777" w:rsidTr="009B63D5">
        <w:trPr>
          <w:trHeight w:val="279"/>
        </w:trPr>
        <w:tc>
          <w:tcPr>
            <w:tcW w:w="567" w:type="dxa"/>
          </w:tcPr>
          <w:p w14:paraId="48603DA3" w14:textId="0AD68127" w:rsidR="0030779B" w:rsidRDefault="009B63D5" w:rsidP="00FC4CDA">
            <w:pPr>
              <w:jc w:val="center"/>
              <w:rPr>
                <w:rFonts w:cs="Times New Roman"/>
                <w:sz w:val="24"/>
                <w:szCs w:val="24"/>
                <w:lang w:val="ro-MD"/>
              </w:rPr>
            </w:pPr>
            <w:r>
              <w:rPr>
                <w:rFonts w:cs="Times New Roman"/>
                <w:sz w:val="24"/>
                <w:szCs w:val="24"/>
                <w:lang w:val="ro-MD"/>
              </w:rPr>
              <w:t>34</w:t>
            </w:r>
          </w:p>
        </w:tc>
        <w:tc>
          <w:tcPr>
            <w:tcW w:w="7083" w:type="dxa"/>
          </w:tcPr>
          <w:p w14:paraId="2AB2CA27" w14:textId="56BEC7D5" w:rsidR="0030779B" w:rsidRDefault="0030779B" w:rsidP="00FC4CDA">
            <w:pPr>
              <w:rPr>
                <w:rFonts w:eastAsia="Calibri" w:cs="Times New Roman"/>
                <w:sz w:val="24"/>
                <w:szCs w:val="24"/>
                <w:lang w:val="ro-MD"/>
              </w:rPr>
            </w:pPr>
            <w:r w:rsidRPr="00485ACE">
              <w:rPr>
                <w:rFonts w:eastAsia="Calibri" w:cs="Times New Roman"/>
                <w:sz w:val="24"/>
                <w:szCs w:val="24"/>
                <w:lang w:val="ro-MD"/>
              </w:rPr>
              <w:t>Raport</w:t>
            </w:r>
            <w:r w:rsidR="00716B7C">
              <w:rPr>
                <w:rFonts w:eastAsia="Calibri" w:cs="Times New Roman"/>
                <w:sz w:val="24"/>
                <w:szCs w:val="24"/>
                <w:lang w:val="ro-MD"/>
              </w:rPr>
              <w:t>ul</w:t>
            </w:r>
            <w:r w:rsidRPr="00485ACE">
              <w:rPr>
                <w:rFonts w:eastAsia="Calibri" w:cs="Times New Roman"/>
                <w:sz w:val="24"/>
                <w:szCs w:val="24"/>
                <w:lang w:val="ro-MD"/>
              </w:rPr>
              <w:t xml:space="preserve"> despre activitatea Procuraturii Generale</w:t>
            </w:r>
          </w:p>
          <w:p w14:paraId="2F297526" w14:textId="0C8BB239" w:rsidR="001E76B6" w:rsidRPr="001E76B6" w:rsidRDefault="001E76B6" w:rsidP="00FC4CDA">
            <w:pPr>
              <w:rPr>
                <w:rFonts w:eastAsia="Times New Roman" w:cs="Times New Roman"/>
                <w:sz w:val="10"/>
                <w:szCs w:val="10"/>
                <w:lang w:val="ro-MD" w:eastAsia="ro-RO"/>
              </w:rPr>
            </w:pPr>
          </w:p>
        </w:tc>
        <w:tc>
          <w:tcPr>
            <w:tcW w:w="4536" w:type="dxa"/>
          </w:tcPr>
          <w:p w14:paraId="648011F6" w14:textId="085C9DD9" w:rsidR="0030779B" w:rsidRPr="00485ACE" w:rsidRDefault="0030779B" w:rsidP="00FC4CDA">
            <w:pPr>
              <w:rPr>
                <w:rFonts w:eastAsia="Times New Roman" w:cs="Times New Roman"/>
                <w:sz w:val="24"/>
                <w:szCs w:val="24"/>
                <w:lang w:val="ro-MD" w:eastAsia="ro-RO"/>
              </w:rPr>
            </w:pPr>
            <w:r w:rsidRPr="00485ACE">
              <w:rPr>
                <w:rFonts w:eastAsia="Times New Roman" w:cs="Times New Roman"/>
                <w:sz w:val="24"/>
                <w:szCs w:val="24"/>
                <w:lang w:val="ro-MD" w:eastAsia="ro-RO"/>
              </w:rPr>
              <w:t xml:space="preserve">Legea </w:t>
            </w:r>
            <w:r w:rsidR="00716B7C" w:rsidRPr="00485ACE">
              <w:rPr>
                <w:rFonts w:eastAsia="Times New Roman" w:cs="Times New Roman"/>
                <w:sz w:val="24"/>
                <w:szCs w:val="24"/>
                <w:lang w:val="ro-MD" w:eastAsia="ro-RO"/>
              </w:rPr>
              <w:t>nr.</w:t>
            </w:r>
            <w:r w:rsidR="00716B7C">
              <w:rPr>
                <w:rFonts w:eastAsia="Times New Roman" w:cs="Times New Roman"/>
                <w:sz w:val="24"/>
                <w:szCs w:val="24"/>
                <w:lang w:val="ro-MD" w:eastAsia="ro-RO"/>
              </w:rPr>
              <w:t> </w:t>
            </w:r>
            <w:r w:rsidR="00716B7C" w:rsidRPr="00485ACE">
              <w:rPr>
                <w:rFonts w:eastAsia="Times New Roman" w:cs="Times New Roman"/>
                <w:sz w:val="24"/>
                <w:szCs w:val="24"/>
                <w:lang w:val="ro-MD" w:eastAsia="ro-RO"/>
              </w:rPr>
              <w:t>3/2016</w:t>
            </w:r>
            <w:r w:rsidR="00716B7C">
              <w:rPr>
                <w:rFonts w:eastAsia="Times New Roman" w:cs="Times New Roman"/>
                <w:sz w:val="24"/>
                <w:szCs w:val="24"/>
                <w:lang w:val="ro-MD" w:eastAsia="ro-RO"/>
              </w:rPr>
              <w:t xml:space="preserve"> </w:t>
            </w:r>
            <w:r w:rsidRPr="00485ACE">
              <w:rPr>
                <w:rFonts w:eastAsia="Times New Roman" w:cs="Times New Roman"/>
                <w:sz w:val="24"/>
                <w:szCs w:val="24"/>
                <w:lang w:val="ro-MD" w:eastAsia="ro-RO"/>
              </w:rPr>
              <w:t xml:space="preserve">cu privire la Procuratură </w:t>
            </w:r>
          </w:p>
        </w:tc>
        <w:tc>
          <w:tcPr>
            <w:tcW w:w="2835" w:type="dxa"/>
            <w:shd w:val="clear" w:color="auto" w:fill="auto"/>
          </w:tcPr>
          <w:p w14:paraId="203DFE6F" w14:textId="2AB29D7E" w:rsidR="0030779B" w:rsidRPr="00485ACE" w:rsidRDefault="0030779B" w:rsidP="00FC4CDA">
            <w:pPr>
              <w:jc w:val="center"/>
              <w:rPr>
                <w:rFonts w:eastAsia="Calibri" w:cs="Times New Roman"/>
                <w:bCs/>
                <w:sz w:val="24"/>
                <w:szCs w:val="24"/>
                <w:lang w:val="ro-MD"/>
              </w:rPr>
            </w:pPr>
            <w:r w:rsidRPr="00485ACE">
              <w:rPr>
                <w:rFonts w:eastAsia="Times New Roman" w:cs="Times New Roman"/>
                <w:bCs/>
                <w:sz w:val="24"/>
                <w:szCs w:val="24"/>
                <w:lang w:val="ro-MD" w:eastAsia="ru-RU"/>
              </w:rPr>
              <w:t xml:space="preserve">până la </w:t>
            </w:r>
            <w:r w:rsidR="00596B36">
              <w:rPr>
                <w:rFonts w:eastAsia="Courier New" w:cs="Times New Roman"/>
                <w:color w:val="000000"/>
                <w:sz w:val="24"/>
                <w:szCs w:val="24"/>
                <w:lang w:val="ro-MD" w:eastAsia="ro-MD" w:bidi="ro-MD"/>
              </w:rPr>
              <w:t xml:space="preserve">data de </w:t>
            </w:r>
            <w:r w:rsidRPr="00485ACE">
              <w:rPr>
                <w:rFonts w:eastAsia="Times New Roman" w:cs="Times New Roman"/>
                <w:bCs/>
                <w:sz w:val="24"/>
                <w:szCs w:val="24"/>
                <w:lang w:val="ro-MD" w:eastAsia="ru-RU"/>
              </w:rPr>
              <w:t>31 martie</w:t>
            </w:r>
          </w:p>
        </w:tc>
      </w:tr>
      <w:tr w:rsidR="0030779B" w:rsidRPr="0058254D" w14:paraId="1B3F0AD5" w14:textId="77777777" w:rsidTr="009B63D5">
        <w:trPr>
          <w:trHeight w:val="279"/>
        </w:trPr>
        <w:tc>
          <w:tcPr>
            <w:tcW w:w="567" w:type="dxa"/>
          </w:tcPr>
          <w:p w14:paraId="1774C46A" w14:textId="47D7BE9E" w:rsidR="0030779B" w:rsidRDefault="009B63D5" w:rsidP="00FC4CDA">
            <w:pPr>
              <w:jc w:val="center"/>
              <w:rPr>
                <w:rFonts w:cs="Times New Roman"/>
                <w:sz w:val="24"/>
                <w:szCs w:val="24"/>
                <w:lang w:val="ro-MD"/>
              </w:rPr>
            </w:pPr>
            <w:r>
              <w:rPr>
                <w:rFonts w:cs="Times New Roman"/>
                <w:sz w:val="24"/>
                <w:szCs w:val="24"/>
                <w:lang w:val="ro-MD"/>
              </w:rPr>
              <w:t>35</w:t>
            </w:r>
          </w:p>
        </w:tc>
        <w:tc>
          <w:tcPr>
            <w:tcW w:w="7083" w:type="dxa"/>
          </w:tcPr>
          <w:p w14:paraId="759FC915" w14:textId="1769FC43" w:rsidR="0030779B" w:rsidRPr="00485ACE" w:rsidRDefault="0030779B" w:rsidP="00FC4CDA">
            <w:pPr>
              <w:rPr>
                <w:rFonts w:eastAsia="Times New Roman" w:cs="Times New Roman"/>
                <w:sz w:val="24"/>
                <w:szCs w:val="24"/>
                <w:lang w:val="ro-MD" w:eastAsia="ro-RO"/>
              </w:rPr>
            </w:pPr>
            <w:r w:rsidRPr="00485ACE">
              <w:rPr>
                <w:rFonts w:eastAsia="Calibri" w:cs="Times New Roman"/>
                <w:sz w:val="24"/>
                <w:szCs w:val="24"/>
                <w:lang w:val="ro-MD"/>
              </w:rPr>
              <w:t>Raportul final al activității speciale de investigații</w:t>
            </w:r>
            <w:r w:rsidR="00716B7C">
              <w:rPr>
                <w:rFonts w:eastAsia="Calibri" w:cs="Times New Roman"/>
                <w:sz w:val="24"/>
                <w:szCs w:val="24"/>
                <w:lang w:val="ro-MD"/>
              </w:rPr>
              <w:t>,</w:t>
            </w:r>
            <w:r w:rsidRPr="00485ACE">
              <w:rPr>
                <w:rFonts w:eastAsia="Calibri" w:cs="Times New Roman"/>
                <w:sz w:val="24"/>
                <w:szCs w:val="24"/>
                <w:lang w:val="ro-MD"/>
              </w:rPr>
              <w:t xml:space="preserve"> prezentat de Procurorul General</w:t>
            </w:r>
          </w:p>
        </w:tc>
        <w:tc>
          <w:tcPr>
            <w:tcW w:w="4536" w:type="dxa"/>
          </w:tcPr>
          <w:p w14:paraId="0DF21BC6" w14:textId="08EAB8C0" w:rsidR="0030779B" w:rsidRPr="00485ACE" w:rsidRDefault="0030779B" w:rsidP="00FC4CDA">
            <w:pPr>
              <w:rPr>
                <w:rFonts w:eastAsia="Times New Roman" w:cs="Times New Roman"/>
                <w:sz w:val="24"/>
                <w:szCs w:val="24"/>
                <w:lang w:val="ro-MD" w:eastAsia="ro-RO"/>
              </w:rPr>
            </w:pPr>
            <w:r w:rsidRPr="00485ACE">
              <w:rPr>
                <w:rFonts w:eastAsia="Times New Roman" w:cs="Times New Roman"/>
                <w:bCs/>
                <w:sz w:val="24"/>
                <w:szCs w:val="24"/>
                <w:lang w:val="ro-MD" w:eastAsia="ru-RU"/>
              </w:rPr>
              <w:t xml:space="preserve">Legea </w:t>
            </w:r>
            <w:r w:rsidR="00716B7C" w:rsidRPr="00485ACE">
              <w:rPr>
                <w:rFonts w:eastAsia="Times New Roman" w:cs="Times New Roman"/>
                <w:sz w:val="24"/>
                <w:szCs w:val="24"/>
                <w:lang w:val="ro-MD" w:eastAsia="ro-RO"/>
              </w:rPr>
              <w:t>nr.</w:t>
            </w:r>
            <w:r w:rsidR="00716B7C">
              <w:rPr>
                <w:rFonts w:eastAsia="Times New Roman" w:cs="Times New Roman"/>
                <w:sz w:val="24"/>
                <w:szCs w:val="24"/>
                <w:lang w:val="ro-MD" w:eastAsia="ro-RO"/>
              </w:rPr>
              <w:t xml:space="preserve"> </w:t>
            </w:r>
            <w:r w:rsidR="00716B7C" w:rsidRPr="00485ACE">
              <w:rPr>
                <w:rFonts w:eastAsia="Times New Roman" w:cs="Times New Roman"/>
                <w:sz w:val="24"/>
                <w:szCs w:val="24"/>
                <w:lang w:val="ro-MD" w:eastAsia="ro-RO"/>
              </w:rPr>
              <w:t>59/2012</w:t>
            </w:r>
            <w:r w:rsidR="008F7EC3">
              <w:rPr>
                <w:rFonts w:eastAsia="Times New Roman" w:cs="Times New Roman"/>
                <w:sz w:val="24"/>
                <w:szCs w:val="24"/>
                <w:lang w:val="ro-MD" w:eastAsia="ro-RO"/>
              </w:rPr>
              <w:t xml:space="preserve"> </w:t>
            </w:r>
            <w:r w:rsidRPr="00485ACE">
              <w:rPr>
                <w:rFonts w:eastAsia="Times New Roman" w:cs="Times New Roman"/>
                <w:bCs/>
                <w:sz w:val="24"/>
                <w:szCs w:val="24"/>
                <w:lang w:val="ro-MD" w:eastAsia="ru-RU"/>
              </w:rPr>
              <w:t xml:space="preserve">privind activitatea specială de investigații </w:t>
            </w:r>
          </w:p>
        </w:tc>
        <w:tc>
          <w:tcPr>
            <w:tcW w:w="2835" w:type="dxa"/>
            <w:shd w:val="clear" w:color="auto" w:fill="auto"/>
          </w:tcPr>
          <w:p w14:paraId="04B388F5" w14:textId="54D2F0A9" w:rsidR="0030779B" w:rsidRPr="00485ACE" w:rsidRDefault="0030779B" w:rsidP="00FC4CDA">
            <w:pPr>
              <w:jc w:val="center"/>
              <w:rPr>
                <w:rFonts w:eastAsia="Times New Roman" w:cs="Times New Roman"/>
                <w:bCs/>
                <w:sz w:val="24"/>
                <w:szCs w:val="24"/>
                <w:lang w:val="ro-MD" w:eastAsia="ru-RU"/>
              </w:rPr>
            </w:pPr>
            <w:r w:rsidRPr="00485ACE">
              <w:rPr>
                <w:rFonts w:eastAsia="Times New Roman" w:cs="Times New Roman"/>
                <w:bCs/>
                <w:sz w:val="24"/>
                <w:szCs w:val="24"/>
                <w:lang w:val="ro-MD" w:eastAsia="ru-RU"/>
              </w:rPr>
              <w:t xml:space="preserve">până la </w:t>
            </w:r>
            <w:r w:rsidR="00596B36">
              <w:rPr>
                <w:rFonts w:eastAsia="Courier New" w:cs="Times New Roman"/>
                <w:color w:val="000000"/>
                <w:sz w:val="24"/>
                <w:szCs w:val="24"/>
                <w:lang w:val="ro-MD" w:eastAsia="ro-MD" w:bidi="ro-MD"/>
              </w:rPr>
              <w:t>data de</w:t>
            </w:r>
            <w:r w:rsidR="00596B36" w:rsidRPr="00485ACE">
              <w:rPr>
                <w:rFonts w:eastAsia="Times New Roman" w:cs="Times New Roman"/>
                <w:bCs/>
                <w:sz w:val="24"/>
                <w:szCs w:val="24"/>
                <w:lang w:val="ro-MD" w:eastAsia="ru-RU"/>
              </w:rPr>
              <w:t xml:space="preserve"> </w:t>
            </w:r>
            <w:r w:rsidRPr="00485ACE">
              <w:rPr>
                <w:rFonts w:eastAsia="Times New Roman" w:cs="Times New Roman"/>
                <w:bCs/>
                <w:sz w:val="24"/>
                <w:szCs w:val="24"/>
                <w:lang w:val="ro-MD" w:eastAsia="ru-RU"/>
              </w:rPr>
              <w:t>15</w:t>
            </w:r>
            <w:r w:rsidR="00596B36">
              <w:rPr>
                <w:rFonts w:eastAsia="Times New Roman" w:cs="Times New Roman"/>
                <w:bCs/>
                <w:sz w:val="24"/>
                <w:szCs w:val="24"/>
                <w:lang w:val="ro-MD" w:eastAsia="ru-RU"/>
              </w:rPr>
              <w:t> </w:t>
            </w:r>
            <w:r w:rsidRPr="00485ACE">
              <w:rPr>
                <w:rFonts w:eastAsia="Times New Roman" w:cs="Times New Roman"/>
                <w:bCs/>
                <w:sz w:val="24"/>
                <w:szCs w:val="24"/>
                <w:lang w:val="ro-MD" w:eastAsia="ru-RU"/>
              </w:rPr>
              <w:t>februarie,</w:t>
            </w:r>
          </w:p>
          <w:p w14:paraId="6E9632A2" w14:textId="77777777" w:rsidR="0030779B" w:rsidRDefault="0030779B" w:rsidP="00FC4CDA">
            <w:pPr>
              <w:jc w:val="center"/>
              <w:rPr>
                <w:rFonts w:eastAsia="Times New Roman" w:cs="Times New Roman"/>
                <w:bCs/>
                <w:sz w:val="24"/>
                <w:szCs w:val="24"/>
                <w:lang w:val="ro-MD" w:eastAsia="ru-RU"/>
              </w:rPr>
            </w:pPr>
            <w:r w:rsidRPr="00485ACE">
              <w:rPr>
                <w:rFonts w:eastAsia="Calibri" w:cs="Times New Roman"/>
                <w:sz w:val="24"/>
                <w:szCs w:val="24"/>
                <w:lang w:val="ro-MD" w:eastAsia="ru-RU"/>
              </w:rPr>
              <w:lastRenderedPageBreak/>
              <w:t>Comisiei securitate națională, apărare și ordine publică</w:t>
            </w:r>
            <w:r w:rsidRPr="00485ACE">
              <w:rPr>
                <w:rFonts w:eastAsia="Times New Roman" w:cs="Times New Roman"/>
                <w:bCs/>
                <w:sz w:val="24"/>
                <w:szCs w:val="24"/>
                <w:lang w:val="ro-MD" w:eastAsia="ru-RU"/>
              </w:rPr>
              <w:t xml:space="preserve"> </w:t>
            </w:r>
          </w:p>
          <w:p w14:paraId="1C203933" w14:textId="7699C211" w:rsidR="001E76B6" w:rsidRPr="001E76B6" w:rsidRDefault="001E76B6" w:rsidP="00FC4CDA">
            <w:pPr>
              <w:jc w:val="center"/>
              <w:rPr>
                <w:rFonts w:eastAsia="Calibri" w:cs="Times New Roman"/>
                <w:bCs/>
                <w:sz w:val="10"/>
                <w:szCs w:val="10"/>
                <w:lang w:val="ro-MD"/>
              </w:rPr>
            </w:pPr>
          </w:p>
        </w:tc>
      </w:tr>
      <w:tr w:rsidR="0030779B" w:rsidRPr="00485ACE" w14:paraId="15DE472A" w14:textId="77777777" w:rsidTr="009B63D5">
        <w:trPr>
          <w:trHeight w:val="279"/>
        </w:trPr>
        <w:tc>
          <w:tcPr>
            <w:tcW w:w="567" w:type="dxa"/>
          </w:tcPr>
          <w:p w14:paraId="07D240E4" w14:textId="5B236FED" w:rsidR="0030779B" w:rsidRDefault="009B63D5" w:rsidP="00FC4CDA">
            <w:pPr>
              <w:jc w:val="center"/>
              <w:rPr>
                <w:rFonts w:cs="Times New Roman"/>
                <w:sz w:val="24"/>
                <w:szCs w:val="24"/>
                <w:lang w:val="ro-MD"/>
              </w:rPr>
            </w:pPr>
            <w:r>
              <w:rPr>
                <w:rFonts w:cs="Times New Roman"/>
                <w:sz w:val="24"/>
                <w:szCs w:val="24"/>
                <w:lang w:val="ro-MD"/>
              </w:rPr>
              <w:lastRenderedPageBreak/>
              <w:t>36</w:t>
            </w:r>
          </w:p>
        </w:tc>
        <w:tc>
          <w:tcPr>
            <w:tcW w:w="7083" w:type="dxa"/>
          </w:tcPr>
          <w:p w14:paraId="054E5403" w14:textId="77777777" w:rsidR="0030779B" w:rsidRDefault="0030779B" w:rsidP="00FC4CDA">
            <w:pPr>
              <w:rPr>
                <w:rFonts w:eastAsia="Calibri" w:cs="Times New Roman"/>
                <w:sz w:val="24"/>
                <w:szCs w:val="24"/>
                <w:lang w:val="ro-MD"/>
              </w:rPr>
            </w:pPr>
            <w:r w:rsidRPr="00485ACE">
              <w:rPr>
                <w:rFonts w:eastAsia="Calibri" w:cs="Times New Roman"/>
                <w:sz w:val="24"/>
                <w:szCs w:val="24"/>
                <w:lang w:val="ro-MD"/>
              </w:rPr>
              <w:t>Raportul anual al Curții Constituționale cu privire la exercitarea jurisdicției constituționale</w:t>
            </w:r>
          </w:p>
          <w:p w14:paraId="281019E3" w14:textId="1D4FD0D3" w:rsidR="001E76B6" w:rsidRPr="001E76B6" w:rsidRDefault="001E76B6" w:rsidP="00FC4CDA">
            <w:pPr>
              <w:rPr>
                <w:rFonts w:eastAsia="Times New Roman" w:cs="Times New Roman"/>
                <w:sz w:val="10"/>
                <w:szCs w:val="10"/>
                <w:lang w:val="ro-MD" w:eastAsia="ro-RO"/>
              </w:rPr>
            </w:pPr>
          </w:p>
        </w:tc>
        <w:tc>
          <w:tcPr>
            <w:tcW w:w="4536" w:type="dxa"/>
          </w:tcPr>
          <w:p w14:paraId="0CBDCFA4" w14:textId="1A0AE4D4" w:rsidR="0030779B" w:rsidRPr="00485ACE" w:rsidRDefault="0030779B" w:rsidP="00FC4CDA">
            <w:pPr>
              <w:rPr>
                <w:rFonts w:eastAsia="Times New Roman" w:cs="Times New Roman"/>
                <w:sz w:val="24"/>
                <w:szCs w:val="24"/>
                <w:lang w:val="ro-MD" w:eastAsia="ro-RO"/>
              </w:rPr>
            </w:pPr>
            <w:r w:rsidRPr="00485ACE">
              <w:rPr>
                <w:rFonts w:eastAsia="Times New Roman" w:cs="Times New Roman"/>
                <w:bCs/>
                <w:sz w:val="24"/>
                <w:szCs w:val="24"/>
                <w:lang w:val="ro-MD" w:eastAsia="ru-RU"/>
              </w:rPr>
              <w:t xml:space="preserve">Codul jurisdicției constituționale </w:t>
            </w:r>
            <w:r w:rsidRPr="00BE24B2">
              <w:rPr>
                <w:rFonts w:eastAsia="Times New Roman" w:cs="Times New Roman"/>
                <w:sz w:val="24"/>
                <w:szCs w:val="24"/>
                <w:lang w:val="ro-MD" w:eastAsia="ro-RO"/>
              </w:rPr>
              <w:t>nr. 502/1995</w:t>
            </w:r>
          </w:p>
        </w:tc>
        <w:tc>
          <w:tcPr>
            <w:tcW w:w="2835" w:type="dxa"/>
            <w:shd w:val="clear" w:color="auto" w:fill="auto"/>
          </w:tcPr>
          <w:p w14:paraId="68D38691" w14:textId="2EF95901" w:rsidR="0030779B" w:rsidRPr="00485ACE" w:rsidRDefault="0030779B" w:rsidP="00FC4CDA">
            <w:pPr>
              <w:jc w:val="center"/>
              <w:rPr>
                <w:rFonts w:eastAsia="Calibri" w:cs="Times New Roman"/>
                <w:bCs/>
                <w:sz w:val="24"/>
                <w:szCs w:val="24"/>
                <w:lang w:val="ro-MD"/>
              </w:rPr>
            </w:pPr>
            <w:r w:rsidRPr="00485ACE">
              <w:rPr>
                <w:rFonts w:eastAsia="Times New Roman" w:cs="Times New Roman"/>
                <w:bCs/>
                <w:sz w:val="24"/>
                <w:szCs w:val="24"/>
                <w:lang w:val="ro-MD" w:eastAsia="ru-RU"/>
              </w:rPr>
              <w:t xml:space="preserve">anual </w:t>
            </w:r>
          </w:p>
        </w:tc>
      </w:tr>
      <w:tr w:rsidR="0030779B" w:rsidRPr="0058254D" w14:paraId="7A2D9F09" w14:textId="77777777" w:rsidTr="009B63D5">
        <w:trPr>
          <w:trHeight w:val="279"/>
        </w:trPr>
        <w:tc>
          <w:tcPr>
            <w:tcW w:w="567" w:type="dxa"/>
          </w:tcPr>
          <w:p w14:paraId="5AA2BC3D" w14:textId="436F03CF" w:rsidR="0030779B" w:rsidRDefault="009B63D5" w:rsidP="00FC4CDA">
            <w:pPr>
              <w:jc w:val="center"/>
              <w:rPr>
                <w:rFonts w:cs="Times New Roman"/>
                <w:sz w:val="24"/>
                <w:szCs w:val="24"/>
                <w:lang w:val="ro-MD"/>
              </w:rPr>
            </w:pPr>
            <w:r>
              <w:rPr>
                <w:rFonts w:cs="Times New Roman"/>
                <w:sz w:val="24"/>
                <w:szCs w:val="24"/>
                <w:lang w:val="ro-MD"/>
              </w:rPr>
              <w:t>37</w:t>
            </w:r>
          </w:p>
        </w:tc>
        <w:tc>
          <w:tcPr>
            <w:tcW w:w="7083" w:type="dxa"/>
          </w:tcPr>
          <w:p w14:paraId="0C5676C2" w14:textId="77777777" w:rsidR="0030779B" w:rsidRDefault="0030779B" w:rsidP="00FC4CDA">
            <w:pPr>
              <w:rPr>
                <w:rFonts w:eastAsia="Calibri" w:cs="Times New Roman"/>
                <w:sz w:val="24"/>
                <w:szCs w:val="24"/>
                <w:lang w:val="ro-MD"/>
              </w:rPr>
            </w:pPr>
            <w:r w:rsidRPr="00485ACE">
              <w:rPr>
                <w:rFonts w:eastAsia="Calibri" w:cs="Times New Roman"/>
                <w:sz w:val="24"/>
                <w:szCs w:val="24"/>
                <w:lang w:val="ro-MD"/>
              </w:rPr>
              <w:t>Raportul Agenției Naționale pentru Reglementare în Energetică privind efectuarea cheltuielilor pe parcursul anului precedent și privind situația de pe piața produselor petroliere</w:t>
            </w:r>
          </w:p>
          <w:p w14:paraId="301C5072" w14:textId="2FAADE79" w:rsidR="001E76B6" w:rsidRPr="001E76B6" w:rsidRDefault="001E76B6" w:rsidP="00FC4CDA">
            <w:pPr>
              <w:rPr>
                <w:rFonts w:eastAsia="Calibri" w:cs="Times New Roman"/>
                <w:sz w:val="10"/>
                <w:szCs w:val="10"/>
                <w:lang w:val="ro-MD"/>
              </w:rPr>
            </w:pPr>
          </w:p>
        </w:tc>
        <w:tc>
          <w:tcPr>
            <w:tcW w:w="4536" w:type="dxa"/>
          </w:tcPr>
          <w:p w14:paraId="4946E88D" w14:textId="40C479CD" w:rsidR="0030779B" w:rsidRPr="00485ACE" w:rsidRDefault="0030779B" w:rsidP="00FC4CDA">
            <w:pPr>
              <w:rPr>
                <w:rFonts w:eastAsia="Times New Roman" w:cs="Times New Roman"/>
                <w:bCs/>
                <w:sz w:val="24"/>
                <w:szCs w:val="24"/>
                <w:lang w:val="ro-MD" w:eastAsia="ru-RU"/>
              </w:rPr>
            </w:pPr>
            <w:r w:rsidRPr="00485ACE">
              <w:rPr>
                <w:rFonts w:eastAsia="Times New Roman" w:cs="Times New Roman"/>
                <w:sz w:val="24"/>
                <w:szCs w:val="24"/>
                <w:lang w:val="ro-MD" w:eastAsia="ru-RU"/>
              </w:rPr>
              <w:t xml:space="preserve">Legea </w:t>
            </w:r>
            <w:r w:rsidR="009B63D5" w:rsidRPr="00485ACE">
              <w:rPr>
                <w:rFonts w:eastAsia="Times New Roman" w:cs="Times New Roman"/>
                <w:sz w:val="24"/>
                <w:szCs w:val="24"/>
                <w:lang w:val="ro-MD" w:eastAsia="ru-RU"/>
              </w:rPr>
              <w:t>nr.</w:t>
            </w:r>
            <w:r w:rsidR="009B63D5">
              <w:rPr>
                <w:rFonts w:eastAsia="Times New Roman" w:cs="Times New Roman"/>
                <w:sz w:val="24"/>
                <w:szCs w:val="24"/>
                <w:lang w:val="ro-MD" w:eastAsia="ru-RU"/>
              </w:rPr>
              <w:t> </w:t>
            </w:r>
            <w:r w:rsidR="009B63D5" w:rsidRPr="00485ACE">
              <w:rPr>
                <w:rFonts w:eastAsia="Times New Roman" w:cs="Times New Roman"/>
                <w:sz w:val="24"/>
                <w:szCs w:val="24"/>
                <w:lang w:val="ro-MD" w:eastAsia="ru-RU"/>
              </w:rPr>
              <w:t xml:space="preserve">461/2001 </w:t>
            </w:r>
            <w:r w:rsidRPr="00485ACE">
              <w:rPr>
                <w:rFonts w:eastAsia="Times New Roman" w:cs="Times New Roman"/>
                <w:sz w:val="24"/>
                <w:szCs w:val="24"/>
                <w:lang w:val="ro-MD" w:eastAsia="ru-RU"/>
              </w:rPr>
              <w:t xml:space="preserve">privind piața produselor petroliere </w:t>
            </w:r>
          </w:p>
        </w:tc>
        <w:tc>
          <w:tcPr>
            <w:tcW w:w="2835" w:type="dxa"/>
            <w:shd w:val="clear" w:color="auto" w:fill="auto"/>
          </w:tcPr>
          <w:p w14:paraId="40543979" w14:textId="772DDF8F" w:rsidR="0030779B" w:rsidRPr="00485ACE" w:rsidRDefault="0030779B" w:rsidP="00FC4CDA">
            <w:pPr>
              <w:jc w:val="center"/>
              <w:rPr>
                <w:rFonts w:eastAsia="Times New Roman" w:cs="Times New Roman"/>
                <w:bCs/>
                <w:sz w:val="24"/>
                <w:szCs w:val="24"/>
                <w:lang w:val="ro-MD" w:eastAsia="ru-RU"/>
              </w:rPr>
            </w:pPr>
            <w:r w:rsidRPr="00485ACE">
              <w:rPr>
                <w:rFonts w:eastAsia="Times New Roman" w:cs="Times New Roman"/>
                <w:bCs/>
                <w:sz w:val="24"/>
                <w:szCs w:val="24"/>
                <w:lang w:val="ro-MD" w:eastAsia="ru-RU"/>
              </w:rPr>
              <w:t xml:space="preserve">până la </w:t>
            </w:r>
            <w:r w:rsidR="00596B36">
              <w:rPr>
                <w:rFonts w:eastAsia="Courier New" w:cs="Times New Roman"/>
                <w:color w:val="000000"/>
                <w:sz w:val="24"/>
                <w:szCs w:val="24"/>
                <w:lang w:val="ro-MD" w:eastAsia="ro-MD" w:bidi="ro-MD"/>
              </w:rPr>
              <w:t>data de</w:t>
            </w:r>
            <w:r w:rsidR="00596B36" w:rsidRPr="00485ACE">
              <w:rPr>
                <w:rFonts w:eastAsia="Times New Roman" w:cs="Times New Roman"/>
                <w:bCs/>
                <w:sz w:val="24"/>
                <w:szCs w:val="24"/>
                <w:lang w:val="ro-MD" w:eastAsia="ru-RU"/>
              </w:rPr>
              <w:t xml:space="preserve"> </w:t>
            </w:r>
            <w:r w:rsidRPr="00485ACE">
              <w:rPr>
                <w:rFonts w:eastAsia="Times New Roman" w:cs="Times New Roman"/>
                <w:bCs/>
                <w:sz w:val="24"/>
                <w:szCs w:val="24"/>
                <w:lang w:val="ro-MD" w:eastAsia="ru-RU"/>
              </w:rPr>
              <w:t xml:space="preserve">15 martie </w:t>
            </w:r>
          </w:p>
        </w:tc>
      </w:tr>
      <w:tr w:rsidR="0030779B" w:rsidRPr="00485ACE" w14:paraId="0A60BA29" w14:textId="77777777" w:rsidTr="009B63D5">
        <w:trPr>
          <w:trHeight w:val="279"/>
        </w:trPr>
        <w:tc>
          <w:tcPr>
            <w:tcW w:w="567" w:type="dxa"/>
          </w:tcPr>
          <w:p w14:paraId="728B1B5B" w14:textId="10528386" w:rsidR="0030779B" w:rsidRDefault="009B63D5" w:rsidP="00FC4CDA">
            <w:pPr>
              <w:jc w:val="center"/>
              <w:rPr>
                <w:rFonts w:cs="Times New Roman"/>
                <w:sz w:val="24"/>
                <w:szCs w:val="24"/>
                <w:lang w:val="ro-MD"/>
              </w:rPr>
            </w:pPr>
            <w:r>
              <w:rPr>
                <w:rFonts w:cs="Times New Roman"/>
                <w:sz w:val="24"/>
                <w:szCs w:val="24"/>
                <w:lang w:val="ro-MD"/>
              </w:rPr>
              <w:t>38</w:t>
            </w:r>
          </w:p>
        </w:tc>
        <w:tc>
          <w:tcPr>
            <w:tcW w:w="7083" w:type="dxa"/>
          </w:tcPr>
          <w:p w14:paraId="5DA56931" w14:textId="6F62BDC6" w:rsidR="0030779B" w:rsidRPr="00485ACE" w:rsidRDefault="0030779B" w:rsidP="00FC4CDA">
            <w:pPr>
              <w:rPr>
                <w:rFonts w:eastAsia="Calibri" w:cs="Times New Roman"/>
                <w:sz w:val="24"/>
                <w:szCs w:val="24"/>
                <w:lang w:val="ro-MD"/>
              </w:rPr>
            </w:pPr>
            <w:r w:rsidRPr="00485ACE">
              <w:rPr>
                <w:rFonts w:eastAsia="Calibri" w:cs="Times New Roman"/>
                <w:sz w:val="24"/>
                <w:szCs w:val="24"/>
                <w:lang w:val="ro-MD"/>
              </w:rPr>
              <w:t xml:space="preserve">Raportul financiar și raportul de audit al Agenției Naționale pentru Reglementare în Energetică </w:t>
            </w:r>
          </w:p>
        </w:tc>
        <w:tc>
          <w:tcPr>
            <w:tcW w:w="4536" w:type="dxa"/>
          </w:tcPr>
          <w:p w14:paraId="2DC175D0" w14:textId="2906FFD6" w:rsidR="0030779B" w:rsidRPr="00485ACE" w:rsidRDefault="0030779B" w:rsidP="00FC4CDA">
            <w:pPr>
              <w:rPr>
                <w:rFonts w:eastAsia="Times New Roman" w:cs="Times New Roman"/>
                <w:bCs/>
                <w:sz w:val="24"/>
                <w:szCs w:val="24"/>
                <w:lang w:val="ro-MD" w:eastAsia="ru-RU"/>
              </w:rPr>
            </w:pPr>
            <w:r w:rsidRPr="00485ACE">
              <w:rPr>
                <w:rFonts w:eastAsia="Times New Roman" w:cs="Times New Roman"/>
                <w:sz w:val="24"/>
                <w:szCs w:val="24"/>
                <w:lang w:val="ro-MD" w:eastAsia="ro-RO"/>
              </w:rPr>
              <w:t>Lege</w:t>
            </w:r>
            <w:r w:rsidR="00716B7C">
              <w:rPr>
                <w:rFonts w:eastAsia="Times New Roman" w:cs="Times New Roman"/>
                <w:sz w:val="24"/>
                <w:szCs w:val="24"/>
                <w:lang w:val="ro-MD" w:eastAsia="ro-RO"/>
              </w:rPr>
              <w:t>a</w:t>
            </w:r>
            <w:r w:rsidRPr="00485ACE">
              <w:rPr>
                <w:rFonts w:eastAsia="Times New Roman" w:cs="Times New Roman"/>
                <w:sz w:val="24"/>
                <w:szCs w:val="24"/>
                <w:lang w:val="ro-MD" w:eastAsia="ro-RO"/>
              </w:rPr>
              <w:t xml:space="preserve"> </w:t>
            </w:r>
            <w:r w:rsidR="00716B7C" w:rsidRPr="00485ACE">
              <w:rPr>
                <w:rFonts w:eastAsia="Times New Roman" w:cs="Times New Roman"/>
                <w:sz w:val="24"/>
                <w:szCs w:val="24"/>
                <w:lang w:val="ro-MD" w:eastAsia="ro-RO"/>
              </w:rPr>
              <w:t>nr.</w:t>
            </w:r>
            <w:r w:rsidR="00716B7C">
              <w:rPr>
                <w:rFonts w:eastAsia="Times New Roman" w:cs="Times New Roman"/>
                <w:sz w:val="24"/>
                <w:szCs w:val="24"/>
                <w:lang w:val="ro-MD" w:eastAsia="ro-RO"/>
              </w:rPr>
              <w:t xml:space="preserve"> </w:t>
            </w:r>
            <w:r w:rsidR="00716B7C" w:rsidRPr="00485ACE">
              <w:rPr>
                <w:rFonts w:eastAsia="Times New Roman" w:cs="Times New Roman"/>
                <w:sz w:val="24"/>
                <w:szCs w:val="24"/>
                <w:lang w:val="ro-MD" w:eastAsia="ro-RO"/>
              </w:rPr>
              <w:t xml:space="preserve">174/2017 </w:t>
            </w:r>
            <w:r w:rsidRPr="00485ACE">
              <w:rPr>
                <w:rFonts w:eastAsia="Times New Roman" w:cs="Times New Roman"/>
                <w:sz w:val="24"/>
                <w:szCs w:val="24"/>
                <w:lang w:val="ro-MD" w:eastAsia="ro-RO"/>
              </w:rPr>
              <w:t xml:space="preserve">cu privire la energetică </w:t>
            </w:r>
          </w:p>
        </w:tc>
        <w:tc>
          <w:tcPr>
            <w:tcW w:w="2835" w:type="dxa"/>
            <w:shd w:val="clear" w:color="auto" w:fill="auto"/>
          </w:tcPr>
          <w:p w14:paraId="3B717B41" w14:textId="77777777" w:rsidR="001E76B6" w:rsidRDefault="0030779B" w:rsidP="00FC4CDA">
            <w:pPr>
              <w:jc w:val="center"/>
              <w:rPr>
                <w:rFonts w:eastAsia="Times New Roman" w:cs="Times New Roman"/>
                <w:bCs/>
                <w:sz w:val="24"/>
                <w:szCs w:val="24"/>
                <w:lang w:val="ro-MD" w:eastAsia="ru-RU"/>
              </w:rPr>
            </w:pPr>
            <w:r w:rsidRPr="00485ACE">
              <w:rPr>
                <w:rFonts w:eastAsia="Times New Roman" w:cs="Times New Roman"/>
                <w:bCs/>
                <w:sz w:val="24"/>
                <w:szCs w:val="24"/>
                <w:lang w:val="ro-MD" w:eastAsia="ru-RU"/>
              </w:rPr>
              <w:t>10 zile lucrătoare de la</w:t>
            </w:r>
          </w:p>
          <w:p w14:paraId="34F32742" w14:textId="77777777" w:rsidR="00E776CB" w:rsidRDefault="0030779B" w:rsidP="00FC4CDA">
            <w:pPr>
              <w:jc w:val="center"/>
              <w:rPr>
                <w:rFonts w:eastAsia="Times New Roman" w:cs="Times New Roman"/>
                <w:bCs/>
                <w:sz w:val="24"/>
                <w:szCs w:val="24"/>
                <w:lang w:val="ro-MD" w:eastAsia="ru-RU"/>
              </w:rPr>
            </w:pPr>
            <w:r w:rsidRPr="00485ACE">
              <w:rPr>
                <w:rFonts w:eastAsia="Times New Roman" w:cs="Times New Roman"/>
                <w:bCs/>
                <w:sz w:val="24"/>
                <w:szCs w:val="24"/>
                <w:lang w:val="ro-MD" w:eastAsia="ru-RU"/>
              </w:rPr>
              <w:t xml:space="preserve">primirea raportului </w:t>
            </w:r>
          </w:p>
          <w:p w14:paraId="0D6CE021" w14:textId="1166EF33" w:rsidR="0030779B" w:rsidRDefault="0030779B" w:rsidP="00FC4CDA">
            <w:pPr>
              <w:jc w:val="center"/>
              <w:rPr>
                <w:rFonts w:eastAsia="Times New Roman" w:cs="Times New Roman"/>
                <w:bCs/>
                <w:sz w:val="24"/>
                <w:szCs w:val="24"/>
                <w:lang w:val="ro-MD" w:eastAsia="ru-RU"/>
              </w:rPr>
            </w:pPr>
            <w:r w:rsidRPr="00485ACE">
              <w:rPr>
                <w:rFonts w:eastAsia="Times New Roman" w:cs="Times New Roman"/>
                <w:bCs/>
                <w:sz w:val="24"/>
                <w:szCs w:val="24"/>
                <w:lang w:val="ro-MD" w:eastAsia="ru-RU"/>
              </w:rPr>
              <w:t xml:space="preserve">de audit </w:t>
            </w:r>
          </w:p>
          <w:p w14:paraId="71D16D73" w14:textId="035B3C33" w:rsidR="001E76B6" w:rsidRPr="001E76B6" w:rsidRDefault="001E76B6" w:rsidP="00FC4CDA">
            <w:pPr>
              <w:jc w:val="center"/>
              <w:rPr>
                <w:rFonts w:eastAsia="Times New Roman" w:cs="Times New Roman"/>
                <w:bCs/>
                <w:sz w:val="10"/>
                <w:szCs w:val="10"/>
                <w:lang w:val="ro-MD" w:eastAsia="ru-RU"/>
              </w:rPr>
            </w:pPr>
          </w:p>
        </w:tc>
      </w:tr>
      <w:tr w:rsidR="0030779B" w:rsidRPr="0058254D" w14:paraId="2F5A9D87" w14:textId="77777777" w:rsidTr="009B63D5">
        <w:trPr>
          <w:trHeight w:val="279"/>
        </w:trPr>
        <w:tc>
          <w:tcPr>
            <w:tcW w:w="567" w:type="dxa"/>
          </w:tcPr>
          <w:p w14:paraId="1E5680BB" w14:textId="37B2F95B" w:rsidR="0030779B" w:rsidRDefault="009B63D5" w:rsidP="00FC4CDA">
            <w:pPr>
              <w:jc w:val="center"/>
              <w:rPr>
                <w:rFonts w:cs="Times New Roman"/>
                <w:sz w:val="24"/>
                <w:szCs w:val="24"/>
                <w:lang w:val="ro-MD"/>
              </w:rPr>
            </w:pPr>
            <w:r>
              <w:rPr>
                <w:rFonts w:cs="Times New Roman"/>
                <w:sz w:val="24"/>
                <w:szCs w:val="24"/>
                <w:lang w:val="ro-MD"/>
              </w:rPr>
              <w:t>39</w:t>
            </w:r>
          </w:p>
        </w:tc>
        <w:tc>
          <w:tcPr>
            <w:tcW w:w="7083" w:type="dxa"/>
          </w:tcPr>
          <w:p w14:paraId="1C150A11" w14:textId="77777777" w:rsidR="0030779B" w:rsidRDefault="0030779B" w:rsidP="00FC4CDA">
            <w:pPr>
              <w:rPr>
                <w:rFonts w:eastAsia="Calibri" w:cs="Times New Roman"/>
                <w:sz w:val="24"/>
                <w:szCs w:val="24"/>
                <w:lang w:val="ro-MD"/>
              </w:rPr>
            </w:pPr>
            <w:r w:rsidRPr="00485ACE">
              <w:rPr>
                <w:rFonts w:eastAsia="Calibri" w:cs="Times New Roman"/>
                <w:sz w:val="24"/>
                <w:szCs w:val="24"/>
                <w:lang w:val="ro-MD"/>
              </w:rPr>
              <w:t>Raportul Comisiei Electorale Centrale privind finanțarea partidelor politice și a campaniilor electorale</w:t>
            </w:r>
          </w:p>
          <w:p w14:paraId="7795379C" w14:textId="5FA8C843" w:rsidR="001E76B6" w:rsidRPr="001E76B6" w:rsidRDefault="001E76B6" w:rsidP="00FC4CDA">
            <w:pPr>
              <w:rPr>
                <w:rFonts w:eastAsia="Calibri" w:cs="Times New Roman"/>
                <w:sz w:val="10"/>
                <w:szCs w:val="10"/>
                <w:lang w:val="ro-MD"/>
              </w:rPr>
            </w:pPr>
          </w:p>
        </w:tc>
        <w:tc>
          <w:tcPr>
            <w:tcW w:w="4536" w:type="dxa"/>
          </w:tcPr>
          <w:p w14:paraId="328345EC" w14:textId="6917911F" w:rsidR="0030779B" w:rsidRPr="00485ACE" w:rsidRDefault="0030779B" w:rsidP="00FC4CDA">
            <w:pPr>
              <w:rPr>
                <w:rFonts w:eastAsia="Times New Roman" w:cs="Times New Roman"/>
                <w:bCs/>
                <w:sz w:val="24"/>
                <w:szCs w:val="24"/>
                <w:lang w:val="ro-MD" w:eastAsia="ru-RU"/>
              </w:rPr>
            </w:pPr>
            <w:r w:rsidRPr="00485ACE">
              <w:rPr>
                <w:rFonts w:eastAsia="Calibri" w:cs="Times New Roman"/>
                <w:sz w:val="24"/>
                <w:szCs w:val="24"/>
                <w:lang w:val="ro-MD"/>
              </w:rPr>
              <w:t xml:space="preserve">Codul electoral </w:t>
            </w:r>
            <w:r w:rsidRPr="00BE24B2">
              <w:rPr>
                <w:rFonts w:eastAsia="Calibri" w:cs="Times New Roman"/>
                <w:sz w:val="24"/>
                <w:szCs w:val="24"/>
                <w:lang w:val="ro-MD"/>
              </w:rPr>
              <w:t>nr. 325/2022</w:t>
            </w:r>
            <w:r w:rsidRPr="00485ACE">
              <w:rPr>
                <w:rFonts w:eastAsia="Calibri" w:cs="Times New Roman"/>
                <w:sz w:val="24"/>
                <w:szCs w:val="24"/>
                <w:lang w:val="ro-MD"/>
              </w:rPr>
              <w:t xml:space="preserve"> </w:t>
            </w:r>
          </w:p>
        </w:tc>
        <w:tc>
          <w:tcPr>
            <w:tcW w:w="2835" w:type="dxa"/>
            <w:shd w:val="clear" w:color="auto" w:fill="auto"/>
          </w:tcPr>
          <w:p w14:paraId="711E3816" w14:textId="482749D9" w:rsidR="0030779B" w:rsidRPr="00485ACE" w:rsidRDefault="0030779B" w:rsidP="00FC4CDA">
            <w:pPr>
              <w:jc w:val="center"/>
              <w:rPr>
                <w:rFonts w:eastAsia="Times New Roman" w:cs="Times New Roman"/>
                <w:bCs/>
                <w:sz w:val="24"/>
                <w:szCs w:val="24"/>
                <w:lang w:val="ro-MD" w:eastAsia="ru-RU"/>
              </w:rPr>
            </w:pPr>
            <w:r w:rsidRPr="00485ACE">
              <w:rPr>
                <w:rFonts w:eastAsia="Calibri" w:cs="Times New Roman"/>
                <w:bCs/>
                <w:sz w:val="24"/>
                <w:szCs w:val="24"/>
                <w:lang w:val="ro-MD"/>
              </w:rPr>
              <w:t>până la data de 1 iunie</w:t>
            </w:r>
          </w:p>
        </w:tc>
      </w:tr>
      <w:tr w:rsidR="0030779B" w:rsidRPr="00485ACE" w14:paraId="6F60C600" w14:textId="77777777" w:rsidTr="009B63D5">
        <w:trPr>
          <w:trHeight w:val="279"/>
        </w:trPr>
        <w:tc>
          <w:tcPr>
            <w:tcW w:w="567" w:type="dxa"/>
          </w:tcPr>
          <w:p w14:paraId="4C4D349B" w14:textId="631F6A9A" w:rsidR="0030779B" w:rsidRDefault="009B63D5" w:rsidP="00FC4CDA">
            <w:pPr>
              <w:jc w:val="center"/>
              <w:rPr>
                <w:rFonts w:cs="Times New Roman"/>
                <w:sz w:val="24"/>
                <w:szCs w:val="24"/>
                <w:lang w:val="ro-MD"/>
              </w:rPr>
            </w:pPr>
            <w:r>
              <w:rPr>
                <w:rFonts w:cs="Times New Roman"/>
                <w:sz w:val="24"/>
                <w:szCs w:val="24"/>
                <w:lang w:val="ro-MD"/>
              </w:rPr>
              <w:t>40</w:t>
            </w:r>
          </w:p>
        </w:tc>
        <w:tc>
          <w:tcPr>
            <w:tcW w:w="7083" w:type="dxa"/>
          </w:tcPr>
          <w:p w14:paraId="40C7D49F" w14:textId="77777777" w:rsidR="0030779B" w:rsidRDefault="0030779B" w:rsidP="00FC4CDA">
            <w:pPr>
              <w:rPr>
                <w:rFonts w:eastAsia="Calibri" w:cs="Times New Roman"/>
                <w:sz w:val="24"/>
                <w:szCs w:val="24"/>
                <w:lang w:val="ro-MD"/>
              </w:rPr>
            </w:pPr>
            <w:r w:rsidRPr="00485ACE">
              <w:rPr>
                <w:rFonts w:eastAsia="Calibri" w:cs="Times New Roman"/>
                <w:sz w:val="24"/>
                <w:szCs w:val="24"/>
                <w:lang w:val="ro-MD"/>
              </w:rPr>
              <w:t xml:space="preserve">Raportul anual de activitate în sistemul de acordare a asistenței juridice garantate de stat, prezentat de Consiliul Național pentru Asistența Juridică Garantată de Stat </w:t>
            </w:r>
          </w:p>
          <w:p w14:paraId="48E80496" w14:textId="08C1AD98" w:rsidR="001E76B6" w:rsidRPr="001E76B6" w:rsidRDefault="001E76B6" w:rsidP="00FC4CDA">
            <w:pPr>
              <w:rPr>
                <w:rFonts w:eastAsia="Calibri" w:cs="Times New Roman"/>
                <w:sz w:val="10"/>
                <w:szCs w:val="10"/>
                <w:lang w:val="ro-MD"/>
              </w:rPr>
            </w:pPr>
          </w:p>
        </w:tc>
        <w:tc>
          <w:tcPr>
            <w:tcW w:w="4536" w:type="dxa"/>
          </w:tcPr>
          <w:p w14:paraId="0804C603" w14:textId="0107B8C9" w:rsidR="0030779B" w:rsidRPr="00485ACE" w:rsidRDefault="0030779B" w:rsidP="00FC4CDA">
            <w:pPr>
              <w:rPr>
                <w:rFonts w:eastAsia="Times New Roman" w:cs="Times New Roman"/>
                <w:bCs/>
                <w:sz w:val="24"/>
                <w:szCs w:val="24"/>
                <w:lang w:val="ro-MD" w:eastAsia="ru-RU"/>
              </w:rPr>
            </w:pPr>
            <w:r w:rsidRPr="00485ACE">
              <w:rPr>
                <w:rFonts w:eastAsia="Times New Roman" w:cs="Times New Roman"/>
                <w:sz w:val="24"/>
                <w:szCs w:val="24"/>
                <w:lang w:val="ro-MD" w:eastAsia="ru-RU"/>
              </w:rPr>
              <w:t>Lege</w:t>
            </w:r>
            <w:r w:rsidR="00716B7C">
              <w:rPr>
                <w:rFonts w:eastAsia="Times New Roman" w:cs="Times New Roman"/>
                <w:sz w:val="24"/>
                <w:szCs w:val="24"/>
                <w:lang w:val="ro-MD" w:eastAsia="ru-RU"/>
              </w:rPr>
              <w:t>a</w:t>
            </w:r>
            <w:r w:rsidRPr="00485ACE">
              <w:rPr>
                <w:rFonts w:eastAsia="Times New Roman" w:cs="Times New Roman"/>
                <w:sz w:val="24"/>
                <w:szCs w:val="24"/>
                <w:lang w:val="ro-MD" w:eastAsia="ru-RU"/>
              </w:rPr>
              <w:t xml:space="preserve"> </w:t>
            </w:r>
            <w:r w:rsidR="00716B7C" w:rsidRPr="00485ACE">
              <w:rPr>
                <w:rFonts w:eastAsia="Times New Roman" w:cs="Times New Roman"/>
                <w:sz w:val="24"/>
                <w:szCs w:val="24"/>
                <w:lang w:val="ro-MD" w:eastAsia="ru-RU"/>
              </w:rPr>
              <w:t>nr.</w:t>
            </w:r>
            <w:r w:rsidR="00716B7C">
              <w:rPr>
                <w:rFonts w:eastAsia="Times New Roman" w:cs="Times New Roman"/>
                <w:sz w:val="24"/>
                <w:szCs w:val="24"/>
                <w:lang w:val="ro-MD" w:eastAsia="ru-RU"/>
              </w:rPr>
              <w:t xml:space="preserve"> </w:t>
            </w:r>
            <w:r w:rsidR="00716B7C" w:rsidRPr="00485ACE">
              <w:rPr>
                <w:rFonts w:eastAsia="Times New Roman" w:cs="Times New Roman"/>
                <w:sz w:val="24"/>
                <w:szCs w:val="24"/>
                <w:lang w:val="ro-MD" w:eastAsia="ru-RU"/>
              </w:rPr>
              <w:t>198/2007</w:t>
            </w:r>
            <w:r w:rsidR="00716B7C">
              <w:rPr>
                <w:rFonts w:eastAsia="Times New Roman" w:cs="Times New Roman"/>
                <w:sz w:val="24"/>
                <w:szCs w:val="24"/>
                <w:lang w:val="ro-MD" w:eastAsia="ru-RU"/>
              </w:rPr>
              <w:t xml:space="preserve"> </w:t>
            </w:r>
            <w:r w:rsidRPr="00485ACE">
              <w:rPr>
                <w:rFonts w:eastAsia="Times New Roman" w:cs="Times New Roman"/>
                <w:sz w:val="24"/>
                <w:szCs w:val="24"/>
                <w:lang w:val="ro-MD" w:eastAsia="ru-RU"/>
              </w:rPr>
              <w:t xml:space="preserve">cu privire la asistența juridică garantată de stat </w:t>
            </w:r>
          </w:p>
        </w:tc>
        <w:tc>
          <w:tcPr>
            <w:tcW w:w="2835" w:type="dxa"/>
            <w:shd w:val="clear" w:color="auto" w:fill="auto"/>
          </w:tcPr>
          <w:p w14:paraId="3A2D1A8F" w14:textId="2C7A739F" w:rsidR="0030779B" w:rsidRPr="00485ACE" w:rsidRDefault="0030779B" w:rsidP="00FC4CDA">
            <w:pPr>
              <w:jc w:val="center"/>
              <w:rPr>
                <w:rFonts w:eastAsia="Times New Roman" w:cs="Times New Roman"/>
                <w:bCs/>
                <w:sz w:val="24"/>
                <w:szCs w:val="24"/>
                <w:lang w:val="ro-MD" w:eastAsia="ru-RU"/>
              </w:rPr>
            </w:pPr>
            <w:r w:rsidRPr="00485ACE">
              <w:rPr>
                <w:rFonts w:eastAsia="Times New Roman" w:cs="Times New Roman"/>
                <w:sz w:val="24"/>
                <w:szCs w:val="24"/>
                <w:lang w:val="ro-MD" w:eastAsia="ro-MD"/>
              </w:rPr>
              <w:t>anual</w:t>
            </w:r>
          </w:p>
        </w:tc>
      </w:tr>
      <w:tr w:rsidR="0030779B" w:rsidRPr="0058254D" w14:paraId="0021C036" w14:textId="77777777" w:rsidTr="009B63D5">
        <w:trPr>
          <w:trHeight w:val="279"/>
        </w:trPr>
        <w:tc>
          <w:tcPr>
            <w:tcW w:w="567" w:type="dxa"/>
          </w:tcPr>
          <w:p w14:paraId="17BCC7FB" w14:textId="20DBB29B" w:rsidR="0030779B" w:rsidRDefault="009B63D5" w:rsidP="00FC4CDA">
            <w:pPr>
              <w:jc w:val="center"/>
              <w:rPr>
                <w:rFonts w:cs="Times New Roman"/>
                <w:sz w:val="24"/>
                <w:szCs w:val="24"/>
                <w:lang w:val="ro-MD"/>
              </w:rPr>
            </w:pPr>
            <w:r>
              <w:rPr>
                <w:rFonts w:cs="Times New Roman"/>
                <w:sz w:val="24"/>
                <w:szCs w:val="24"/>
                <w:lang w:val="ro-MD"/>
              </w:rPr>
              <w:t>41</w:t>
            </w:r>
          </w:p>
        </w:tc>
        <w:tc>
          <w:tcPr>
            <w:tcW w:w="7083" w:type="dxa"/>
          </w:tcPr>
          <w:p w14:paraId="4050B429" w14:textId="1CF6131D" w:rsidR="0030779B" w:rsidRPr="00485ACE" w:rsidRDefault="0030779B" w:rsidP="00FC4CDA">
            <w:pPr>
              <w:rPr>
                <w:rFonts w:eastAsia="Calibri" w:cs="Times New Roman"/>
                <w:sz w:val="24"/>
                <w:szCs w:val="24"/>
                <w:lang w:val="ro-MD"/>
              </w:rPr>
            </w:pPr>
            <w:r w:rsidRPr="00485ACE">
              <w:rPr>
                <w:rFonts w:eastAsia="Calibri" w:cs="Times New Roman"/>
                <w:sz w:val="24"/>
                <w:szCs w:val="24"/>
                <w:lang w:val="ro-MD"/>
              </w:rPr>
              <w:t>Raportul Serviciului de Informații și Securitate privind implementarea Strategiei securității informaționale a Republicii Moldova pentru anii 2019</w:t>
            </w:r>
            <w:r w:rsidRPr="00485ACE">
              <w:rPr>
                <w:rFonts w:eastAsia="Times New Roman" w:cs="Times New Roman"/>
                <w:sz w:val="24"/>
                <w:szCs w:val="24"/>
                <w:lang w:val="ro-MD"/>
              </w:rPr>
              <w:t>–</w:t>
            </w:r>
            <w:r w:rsidRPr="00485ACE">
              <w:rPr>
                <w:rFonts w:eastAsia="Calibri" w:cs="Times New Roman"/>
                <w:sz w:val="24"/>
                <w:szCs w:val="24"/>
                <w:lang w:val="ro-MD"/>
              </w:rPr>
              <w:t>2024 și realizarea Planului de acțiuni</w:t>
            </w:r>
          </w:p>
        </w:tc>
        <w:tc>
          <w:tcPr>
            <w:tcW w:w="4536" w:type="dxa"/>
          </w:tcPr>
          <w:p w14:paraId="787A3F08" w14:textId="7CF5DC19" w:rsidR="0030779B" w:rsidRDefault="0030779B" w:rsidP="00FC4CDA">
            <w:pPr>
              <w:rPr>
                <w:rFonts w:eastAsia="Times New Roman" w:cs="Times New Roman"/>
                <w:sz w:val="24"/>
                <w:szCs w:val="24"/>
                <w:lang w:val="ro-MD"/>
              </w:rPr>
            </w:pPr>
            <w:r w:rsidRPr="00485ACE">
              <w:rPr>
                <w:rFonts w:eastAsia="Times New Roman" w:cs="Times New Roman"/>
                <w:sz w:val="24"/>
                <w:szCs w:val="24"/>
                <w:lang w:val="ro-MD"/>
              </w:rPr>
              <w:t>Hotărârea Parlamentului</w:t>
            </w:r>
            <w:r w:rsidR="00FC4CDA">
              <w:rPr>
                <w:rFonts w:eastAsia="Times New Roman" w:cs="Times New Roman"/>
                <w:sz w:val="24"/>
                <w:szCs w:val="24"/>
                <w:lang w:val="ro-MD"/>
              </w:rPr>
              <w:t xml:space="preserve"> </w:t>
            </w:r>
            <w:r w:rsidR="00716B7C">
              <w:rPr>
                <w:rFonts w:eastAsia="Times New Roman" w:cs="Times New Roman"/>
                <w:sz w:val="24"/>
                <w:szCs w:val="24"/>
                <w:lang w:val="ro-MD"/>
              </w:rPr>
              <w:t>nr. </w:t>
            </w:r>
            <w:r w:rsidR="00716B7C" w:rsidRPr="00485ACE">
              <w:rPr>
                <w:rFonts w:eastAsia="Times New Roman" w:cs="Times New Roman"/>
                <w:sz w:val="24"/>
                <w:szCs w:val="24"/>
                <w:lang w:val="ro-MD"/>
              </w:rPr>
              <w:t>257/2018</w:t>
            </w:r>
            <w:r w:rsidR="00716B7C">
              <w:rPr>
                <w:rFonts w:eastAsia="Times New Roman" w:cs="Times New Roman"/>
                <w:sz w:val="24"/>
                <w:szCs w:val="24"/>
                <w:lang w:val="ro-MD"/>
              </w:rPr>
              <w:t xml:space="preserve"> </w:t>
            </w:r>
            <w:r w:rsidRPr="00485ACE">
              <w:rPr>
                <w:rFonts w:eastAsia="Times New Roman" w:cs="Times New Roman"/>
                <w:sz w:val="24"/>
                <w:szCs w:val="24"/>
                <w:lang w:val="ro-MD"/>
              </w:rPr>
              <w:t xml:space="preserve">privind aprobarea Strategiei securității informaționale a Republicii Moldova pentru anii 2019–2024 și a Planului de acțiuni pentru implementarea acesteia </w:t>
            </w:r>
          </w:p>
          <w:p w14:paraId="731C69C6" w14:textId="4ED8F834" w:rsidR="001E76B6" w:rsidRPr="001E76B6" w:rsidRDefault="001E76B6" w:rsidP="00FC4CDA">
            <w:pPr>
              <w:rPr>
                <w:rFonts w:eastAsia="Times New Roman" w:cs="Times New Roman"/>
                <w:bCs/>
                <w:sz w:val="10"/>
                <w:szCs w:val="10"/>
                <w:lang w:val="ro-MD" w:eastAsia="ru-RU"/>
              </w:rPr>
            </w:pPr>
          </w:p>
        </w:tc>
        <w:tc>
          <w:tcPr>
            <w:tcW w:w="2835" w:type="dxa"/>
            <w:shd w:val="clear" w:color="auto" w:fill="auto"/>
          </w:tcPr>
          <w:p w14:paraId="2412CBD0" w14:textId="0186375D" w:rsidR="0030779B" w:rsidRPr="00485ACE" w:rsidRDefault="0030779B" w:rsidP="00FC4CDA">
            <w:pPr>
              <w:jc w:val="center"/>
              <w:rPr>
                <w:rFonts w:eastAsia="Times New Roman" w:cs="Times New Roman"/>
                <w:bCs/>
                <w:sz w:val="24"/>
                <w:szCs w:val="24"/>
                <w:lang w:val="ro-MD" w:eastAsia="ru-RU"/>
              </w:rPr>
            </w:pPr>
            <w:r w:rsidRPr="00485ACE">
              <w:rPr>
                <w:rFonts w:eastAsia="Calibri" w:cs="Times New Roman"/>
                <w:bCs/>
                <w:sz w:val="24"/>
                <w:szCs w:val="24"/>
                <w:lang w:val="ro-MD"/>
              </w:rPr>
              <w:t xml:space="preserve">până la data de 31 martie </w:t>
            </w:r>
          </w:p>
        </w:tc>
      </w:tr>
    </w:tbl>
    <w:p w14:paraId="1F880878" w14:textId="440009C5" w:rsidR="00581C0B" w:rsidRDefault="00581C0B" w:rsidP="00596B36">
      <w:pPr>
        <w:widowControl w:val="0"/>
        <w:spacing w:after="0"/>
        <w:rPr>
          <w:rFonts w:eastAsia="Times New Roman" w:cs="Times New Roman"/>
          <w:b/>
          <w:bCs/>
          <w:szCs w:val="28"/>
          <w:lang w:val="ro-MD"/>
        </w:rPr>
      </w:pPr>
    </w:p>
    <w:p w14:paraId="50839F62" w14:textId="77777777" w:rsidR="00581C0B" w:rsidRDefault="00581C0B">
      <w:pPr>
        <w:spacing w:line="259" w:lineRule="auto"/>
        <w:rPr>
          <w:rFonts w:eastAsia="Times New Roman" w:cs="Times New Roman"/>
          <w:b/>
          <w:bCs/>
          <w:szCs w:val="28"/>
          <w:lang w:val="ro-MD"/>
        </w:rPr>
      </w:pPr>
      <w:r>
        <w:rPr>
          <w:rFonts w:eastAsia="Times New Roman" w:cs="Times New Roman"/>
          <w:b/>
          <w:bCs/>
          <w:szCs w:val="28"/>
          <w:lang w:val="ro-MD"/>
        </w:rPr>
        <w:br w:type="page"/>
      </w:r>
    </w:p>
    <w:p w14:paraId="0E76684E" w14:textId="77777777" w:rsidR="006F64FF" w:rsidRDefault="006F64FF" w:rsidP="006C4D7E">
      <w:pPr>
        <w:widowControl w:val="0"/>
        <w:spacing w:after="0"/>
        <w:jc w:val="center"/>
        <w:rPr>
          <w:rFonts w:eastAsia="Times New Roman" w:cs="Times New Roman"/>
          <w:b/>
          <w:bCs/>
          <w:szCs w:val="28"/>
          <w:lang w:val="ro-MD"/>
        </w:rPr>
      </w:pPr>
    </w:p>
    <w:bookmarkEnd w:id="7"/>
    <w:p w14:paraId="5AC874EC" w14:textId="35B99890" w:rsidR="001668E9" w:rsidRPr="001E76B6" w:rsidRDefault="001668E9" w:rsidP="001965D0">
      <w:pPr>
        <w:spacing w:after="0"/>
        <w:ind w:firstLine="709"/>
        <w:jc w:val="both"/>
        <w:rPr>
          <w:rFonts w:cs="Times New Roman"/>
          <w:b/>
          <w:bCs/>
          <w:szCs w:val="28"/>
          <w:lang w:val="ro-MD"/>
        </w:rPr>
      </w:pPr>
      <w:r w:rsidRPr="001E76B6">
        <w:rPr>
          <w:rFonts w:cs="Times New Roman"/>
          <w:b/>
          <w:bCs/>
          <w:szCs w:val="28"/>
          <w:lang w:val="ro-MD"/>
        </w:rPr>
        <w:t xml:space="preserve">Lista </w:t>
      </w:r>
      <w:r w:rsidRPr="001F2662">
        <w:rPr>
          <w:rFonts w:cs="Times New Roman"/>
          <w:b/>
          <w:bCs/>
          <w:szCs w:val="28"/>
          <w:lang w:val="ro-MD"/>
        </w:rPr>
        <w:t>abrevierilor</w:t>
      </w:r>
      <w:r w:rsidR="00B0332F" w:rsidRPr="001F2662">
        <w:rPr>
          <w:rFonts w:cs="Times New Roman"/>
          <w:b/>
          <w:bCs/>
          <w:szCs w:val="28"/>
          <w:lang w:val="ro-MD"/>
        </w:rPr>
        <w:t xml:space="preserve"> documentelor de referință</w:t>
      </w:r>
      <w:r w:rsidRPr="001F2662">
        <w:rPr>
          <w:rFonts w:cs="Times New Roman"/>
          <w:b/>
          <w:bCs/>
          <w:szCs w:val="28"/>
          <w:lang w:val="ro-MD"/>
        </w:rPr>
        <w:t>:</w:t>
      </w:r>
    </w:p>
    <w:p w14:paraId="59626244" w14:textId="77777777" w:rsidR="001668E9" w:rsidRDefault="001668E9" w:rsidP="001965D0">
      <w:pPr>
        <w:spacing w:after="0"/>
        <w:ind w:firstLine="709"/>
        <w:jc w:val="both"/>
        <w:rPr>
          <w:rFonts w:cs="Times New Roman"/>
          <w:szCs w:val="28"/>
          <w:lang w:val="ro-MD"/>
        </w:rPr>
      </w:pPr>
    </w:p>
    <w:tbl>
      <w:tblPr>
        <w:tblStyle w:val="TableGrid"/>
        <w:tblpPr w:leftFromText="180" w:rightFromText="180" w:vertAnchor="text" w:tblpX="-5" w:tblpY="1"/>
        <w:tblOverlap w:val="never"/>
        <w:tblW w:w="150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72"/>
        <w:gridCol w:w="851"/>
        <w:gridCol w:w="11198"/>
      </w:tblGrid>
      <w:tr w:rsidR="00A7252B" w:rsidRPr="0058254D" w14:paraId="6F7AE2E5" w14:textId="77777777" w:rsidTr="006F64FF">
        <w:trPr>
          <w:trHeight w:val="279"/>
        </w:trPr>
        <w:tc>
          <w:tcPr>
            <w:tcW w:w="2972" w:type="dxa"/>
          </w:tcPr>
          <w:p w14:paraId="732AF1D1" w14:textId="4912B571" w:rsidR="00A7252B" w:rsidRDefault="00A7252B" w:rsidP="00FC2931">
            <w:pPr>
              <w:rPr>
                <w:rFonts w:cs="Times New Roman"/>
                <w:sz w:val="24"/>
                <w:szCs w:val="24"/>
                <w:lang w:val="ro-MD"/>
              </w:rPr>
            </w:pPr>
            <w:r w:rsidRPr="001E76B6">
              <w:rPr>
                <w:rFonts w:eastAsia="Times New Roman" w:cs="Times New Roman"/>
                <w:color w:val="000000"/>
                <w:szCs w:val="28"/>
                <w:lang w:val="ro-MD" w:eastAsia="ro-MD"/>
              </w:rPr>
              <w:t>PDSSN 2023</w:t>
            </w:r>
            <w:r>
              <w:rPr>
                <w:rFonts w:eastAsia="Times New Roman" w:cs="Times New Roman"/>
                <w:color w:val="000000"/>
                <w:szCs w:val="28"/>
                <w:lang w:val="ro-MD" w:eastAsia="ro-MD"/>
              </w:rPr>
              <w:t>–</w:t>
            </w:r>
            <w:r w:rsidRPr="001E76B6">
              <w:rPr>
                <w:rFonts w:eastAsia="Times New Roman" w:cs="Times New Roman"/>
                <w:color w:val="000000"/>
                <w:szCs w:val="28"/>
                <w:lang w:val="ro-MD" w:eastAsia="ro-MD"/>
              </w:rPr>
              <w:t>2026</w:t>
            </w:r>
          </w:p>
        </w:tc>
        <w:tc>
          <w:tcPr>
            <w:tcW w:w="851" w:type="dxa"/>
          </w:tcPr>
          <w:p w14:paraId="518BC760" w14:textId="495EF9F2" w:rsidR="00A7252B" w:rsidRPr="00485ACE" w:rsidRDefault="00A7252B" w:rsidP="00911D98">
            <w:pPr>
              <w:jc w:val="center"/>
              <w:rPr>
                <w:rFonts w:eastAsia="Calibri" w:cs="Times New Roman"/>
                <w:sz w:val="24"/>
                <w:szCs w:val="24"/>
                <w:lang w:val="ro-MD"/>
              </w:rPr>
            </w:pPr>
            <w:r w:rsidRPr="001E76B6">
              <w:rPr>
                <w:rFonts w:eastAsia="Times New Roman" w:cs="Times New Roman"/>
                <w:b/>
                <w:szCs w:val="28"/>
                <w:lang w:val="ro-MD"/>
              </w:rPr>
              <w:t>–</w:t>
            </w:r>
          </w:p>
        </w:tc>
        <w:tc>
          <w:tcPr>
            <w:tcW w:w="11198" w:type="dxa"/>
          </w:tcPr>
          <w:p w14:paraId="459CB3A6" w14:textId="77777777" w:rsidR="00A7252B" w:rsidRDefault="00A7252B" w:rsidP="006F64FF">
            <w:pPr>
              <w:ind w:left="322"/>
              <w:rPr>
                <w:rFonts w:eastAsia="Times New Roman" w:cs="Times New Roman"/>
                <w:color w:val="000000"/>
                <w:szCs w:val="28"/>
                <w:lang w:val="ro-MD" w:eastAsia="ro-MD"/>
              </w:rPr>
            </w:pPr>
            <w:r w:rsidRPr="001E76B6">
              <w:rPr>
                <w:rFonts w:eastAsia="Times New Roman" w:cs="Times New Roman"/>
                <w:color w:val="000000"/>
                <w:szCs w:val="28"/>
                <w:lang w:val="ro-MD" w:eastAsia="ro-MD"/>
              </w:rPr>
              <w:t>Programul de dezvoltare a sistemului statistic național pentru anii 2023</w:t>
            </w:r>
            <w:r w:rsidRPr="001E76B6">
              <w:rPr>
                <w:rFonts w:eastAsia="Times New Roman" w:cs="Times New Roman"/>
                <w:b/>
                <w:szCs w:val="28"/>
                <w:lang w:val="ro-MD"/>
              </w:rPr>
              <w:t>–</w:t>
            </w:r>
            <w:r w:rsidRPr="001E76B6">
              <w:rPr>
                <w:rFonts w:eastAsia="Times New Roman" w:cs="Times New Roman"/>
                <w:color w:val="000000"/>
                <w:szCs w:val="28"/>
                <w:lang w:val="ro-MD" w:eastAsia="ro-MD"/>
              </w:rPr>
              <w:t>2026</w:t>
            </w:r>
          </w:p>
          <w:p w14:paraId="31D5BB30" w14:textId="6FA919FC" w:rsidR="00301D59" w:rsidRPr="001E76B6" w:rsidRDefault="00301D59" w:rsidP="006F64FF">
            <w:pPr>
              <w:ind w:left="322"/>
              <w:rPr>
                <w:rFonts w:eastAsia="Times New Roman" w:cs="Times New Roman"/>
                <w:bCs/>
                <w:sz w:val="10"/>
                <w:szCs w:val="10"/>
                <w:lang w:val="ro-MD" w:eastAsia="ru-RU"/>
              </w:rPr>
            </w:pPr>
          </w:p>
        </w:tc>
      </w:tr>
      <w:tr w:rsidR="00767D1E" w:rsidRPr="0058254D" w14:paraId="00EB8C0F" w14:textId="77777777" w:rsidTr="006F64FF">
        <w:trPr>
          <w:trHeight w:val="279"/>
        </w:trPr>
        <w:tc>
          <w:tcPr>
            <w:tcW w:w="2972" w:type="dxa"/>
          </w:tcPr>
          <w:p w14:paraId="39583B97" w14:textId="05DEB0CE" w:rsidR="00767D1E" w:rsidRPr="001E76B6" w:rsidRDefault="00767D1E" w:rsidP="00FC2931">
            <w:pPr>
              <w:rPr>
                <w:rFonts w:eastAsia="Times New Roman" w:cs="Times New Roman"/>
                <w:color w:val="000000"/>
                <w:szCs w:val="28"/>
                <w:lang w:val="ro-MD" w:eastAsia="ro-MD"/>
              </w:rPr>
            </w:pPr>
            <w:r>
              <w:rPr>
                <w:rFonts w:eastAsia="Times New Roman" w:cs="Times New Roman"/>
                <w:color w:val="000000"/>
                <w:szCs w:val="28"/>
                <w:lang w:val="ro-MD" w:eastAsia="ro-MD"/>
              </w:rPr>
              <w:t>PACC 2023–2027</w:t>
            </w:r>
          </w:p>
        </w:tc>
        <w:tc>
          <w:tcPr>
            <w:tcW w:w="851" w:type="dxa"/>
          </w:tcPr>
          <w:p w14:paraId="08F2ED85" w14:textId="3E70FF89" w:rsidR="00767D1E" w:rsidRPr="001E76B6" w:rsidRDefault="002C57DF" w:rsidP="00911D98">
            <w:pPr>
              <w:jc w:val="center"/>
              <w:rPr>
                <w:rFonts w:eastAsia="Times New Roman" w:cs="Times New Roman"/>
                <w:b/>
                <w:szCs w:val="28"/>
                <w:lang w:val="ro-MD"/>
              </w:rPr>
            </w:pPr>
            <w:r w:rsidRPr="001E76B6">
              <w:rPr>
                <w:rFonts w:eastAsia="Times New Roman" w:cs="Times New Roman"/>
                <w:b/>
                <w:szCs w:val="28"/>
                <w:lang w:val="ro-MD"/>
              </w:rPr>
              <w:t>–</w:t>
            </w:r>
          </w:p>
        </w:tc>
        <w:tc>
          <w:tcPr>
            <w:tcW w:w="11198" w:type="dxa"/>
          </w:tcPr>
          <w:p w14:paraId="5EDFB0DE" w14:textId="77777777" w:rsidR="00767D1E" w:rsidRDefault="00767D1E" w:rsidP="006F64FF">
            <w:pPr>
              <w:ind w:left="322"/>
              <w:rPr>
                <w:rFonts w:eastAsia="Times New Roman" w:cs="Times New Roman"/>
                <w:color w:val="000000"/>
                <w:szCs w:val="28"/>
                <w:lang w:val="ro-MD" w:eastAsia="ro-MD"/>
              </w:rPr>
            </w:pPr>
            <w:r>
              <w:rPr>
                <w:rFonts w:eastAsia="Times New Roman" w:cs="Times New Roman"/>
                <w:color w:val="000000"/>
                <w:szCs w:val="28"/>
                <w:lang w:val="ro-MD" w:eastAsia="ro-MD"/>
              </w:rPr>
              <w:t xml:space="preserve">Programul național pentru promovarea </w:t>
            </w:r>
            <w:proofErr w:type="spellStart"/>
            <w:r>
              <w:rPr>
                <w:rFonts w:eastAsia="Times New Roman" w:cs="Times New Roman"/>
                <w:color w:val="000000"/>
                <w:szCs w:val="28"/>
                <w:lang w:val="ro-MD" w:eastAsia="ro-MD"/>
              </w:rPr>
              <w:t>antreprenoriatului</w:t>
            </w:r>
            <w:proofErr w:type="spellEnd"/>
            <w:r>
              <w:rPr>
                <w:rFonts w:eastAsia="Times New Roman" w:cs="Times New Roman"/>
                <w:color w:val="000000"/>
                <w:szCs w:val="28"/>
                <w:lang w:val="ro-MD" w:eastAsia="ro-MD"/>
              </w:rPr>
              <w:t xml:space="preserve"> și creșterea competitivității pentru anii 2023–2027</w:t>
            </w:r>
          </w:p>
          <w:p w14:paraId="6A8EBCBD" w14:textId="5B9B30E7" w:rsidR="002C57DF" w:rsidRPr="002C57DF" w:rsidRDefault="002C57DF" w:rsidP="006F64FF">
            <w:pPr>
              <w:ind w:left="322"/>
              <w:rPr>
                <w:rFonts w:eastAsia="Times New Roman" w:cs="Times New Roman"/>
                <w:color w:val="000000"/>
                <w:sz w:val="10"/>
                <w:szCs w:val="10"/>
                <w:lang w:val="ro-MD" w:eastAsia="ro-MD"/>
              </w:rPr>
            </w:pPr>
          </w:p>
        </w:tc>
      </w:tr>
      <w:tr w:rsidR="00F60839" w:rsidRPr="0058254D" w14:paraId="3132B586" w14:textId="77777777" w:rsidTr="006F64FF">
        <w:trPr>
          <w:trHeight w:val="279"/>
        </w:trPr>
        <w:tc>
          <w:tcPr>
            <w:tcW w:w="2972" w:type="dxa"/>
          </w:tcPr>
          <w:p w14:paraId="4548A3FF" w14:textId="65231DD7" w:rsidR="00F60839" w:rsidRPr="001E76B6" w:rsidRDefault="00F60839" w:rsidP="00FC2931">
            <w:pPr>
              <w:rPr>
                <w:rFonts w:eastAsia="Times New Roman" w:cs="Times New Roman"/>
                <w:color w:val="000000"/>
                <w:szCs w:val="28"/>
                <w:lang w:val="ro-MD" w:eastAsia="ro-MD"/>
              </w:rPr>
            </w:pPr>
            <w:proofErr w:type="spellStart"/>
            <w:r>
              <w:rPr>
                <w:rFonts w:eastAsia="Times New Roman" w:cs="Times New Roman"/>
                <w:color w:val="000000"/>
                <w:szCs w:val="28"/>
                <w:lang w:val="ro-MD" w:eastAsia="ro-MD"/>
              </w:rPr>
              <w:t>PgAA</w:t>
            </w:r>
            <w:proofErr w:type="spellEnd"/>
          </w:p>
        </w:tc>
        <w:tc>
          <w:tcPr>
            <w:tcW w:w="851" w:type="dxa"/>
          </w:tcPr>
          <w:p w14:paraId="0EC84635" w14:textId="180AE6F8" w:rsidR="00F60839" w:rsidRPr="001E76B6" w:rsidRDefault="00F60839" w:rsidP="00911D98">
            <w:pPr>
              <w:jc w:val="center"/>
              <w:rPr>
                <w:rFonts w:eastAsia="Times New Roman" w:cs="Times New Roman"/>
                <w:b/>
                <w:szCs w:val="28"/>
                <w:lang w:val="ro-MD"/>
              </w:rPr>
            </w:pPr>
            <w:r w:rsidRPr="001E76B6">
              <w:rPr>
                <w:rFonts w:eastAsia="Times New Roman" w:cs="Times New Roman"/>
                <w:b/>
                <w:szCs w:val="28"/>
                <w:lang w:val="ro-MD"/>
              </w:rPr>
              <w:t>–</w:t>
            </w:r>
          </w:p>
        </w:tc>
        <w:tc>
          <w:tcPr>
            <w:tcW w:w="11198" w:type="dxa"/>
          </w:tcPr>
          <w:p w14:paraId="45AF058A" w14:textId="77777777" w:rsidR="00F60839" w:rsidRDefault="00F60839" w:rsidP="006F64FF">
            <w:pPr>
              <w:ind w:left="322"/>
              <w:rPr>
                <w:rFonts w:eastAsia="Times New Roman" w:cs="Times New Roman"/>
                <w:bCs/>
                <w:szCs w:val="28"/>
                <w:lang w:val="ro-MD"/>
              </w:rPr>
            </w:pPr>
            <w:r w:rsidRPr="001E76B6">
              <w:rPr>
                <w:rFonts w:eastAsia="Times New Roman" w:cs="Times New Roman"/>
                <w:bCs/>
                <w:szCs w:val="28"/>
                <w:lang w:val="ro-MD"/>
              </w:rPr>
              <w:t>Programul de asociere UE</w:t>
            </w:r>
            <w:r>
              <w:rPr>
                <w:rFonts w:eastAsia="Times New Roman" w:cs="Times New Roman"/>
                <w:color w:val="000000"/>
                <w:szCs w:val="28"/>
                <w:lang w:val="ro-MD" w:eastAsia="ro-MD"/>
              </w:rPr>
              <w:t>–</w:t>
            </w:r>
            <w:r w:rsidRPr="001E76B6">
              <w:rPr>
                <w:rFonts w:eastAsia="Times New Roman" w:cs="Times New Roman"/>
                <w:bCs/>
                <w:szCs w:val="28"/>
                <w:lang w:val="ro-MD"/>
              </w:rPr>
              <w:t>Republica Moldova 2021</w:t>
            </w:r>
            <w:r>
              <w:rPr>
                <w:rFonts w:eastAsia="Times New Roman" w:cs="Times New Roman"/>
                <w:color w:val="000000"/>
                <w:szCs w:val="28"/>
                <w:lang w:val="ro-MD" w:eastAsia="ro-MD"/>
              </w:rPr>
              <w:t>–</w:t>
            </w:r>
            <w:r w:rsidRPr="001E76B6">
              <w:rPr>
                <w:rFonts w:eastAsia="Times New Roman" w:cs="Times New Roman"/>
                <w:bCs/>
                <w:szCs w:val="28"/>
                <w:lang w:val="ro-MD"/>
              </w:rPr>
              <w:t>2027</w:t>
            </w:r>
          </w:p>
          <w:p w14:paraId="343A0731" w14:textId="016A9D8A" w:rsidR="002C57DF" w:rsidRPr="002C57DF" w:rsidRDefault="002C57DF" w:rsidP="006F64FF">
            <w:pPr>
              <w:ind w:left="322"/>
              <w:rPr>
                <w:rFonts w:eastAsia="Times New Roman" w:cs="Times New Roman"/>
                <w:color w:val="000000"/>
                <w:sz w:val="10"/>
                <w:szCs w:val="10"/>
                <w:lang w:val="ro-MD" w:eastAsia="ro-MD"/>
              </w:rPr>
            </w:pPr>
          </w:p>
        </w:tc>
      </w:tr>
      <w:tr w:rsidR="00A7252B" w:rsidRPr="0058254D" w14:paraId="0E635398" w14:textId="77777777" w:rsidTr="006F64FF">
        <w:trPr>
          <w:trHeight w:val="279"/>
        </w:trPr>
        <w:tc>
          <w:tcPr>
            <w:tcW w:w="2972" w:type="dxa"/>
          </w:tcPr>
          <w:p w14:paraId="01EE3926" w14:textId="344400DA" w:rsidR="00A7252B" w:rsidRPr="001E76B6" w:rsidRDefault="00A7252B" w:rsidP="00FC2931">
            <w:pPr>
              <w:rPr>
                <w:rFonts w:eastAsia="Times New Roman" w:cs="Times New Roman"/>
                <w:color w:val="000000"/>
                <w:szCs w:val="28"/>
                <w:lang w:val="ro-MD" w:eastAsia="ro-MD"/>
              </w:rPr>
            </w:pPr>
            <w:r w:rsidRPr="001E76B6">
              <w:rPr>
                <w:rFonts w:eastAsia="Times New Roman" w:cs="Times New Roman"/>
                <w:color w:val="000000"/>
                <w:szCs w:val="28"/>
                <w:lang w:val="ro-MD" w:eastAsia="ro-MD"/>
              </w:rPr>
              <w:t>SDSSN 2023</w:t>
            </w:r>
            <w:r w:rsidR="00911D98">
              <w:rPr>
                <w:rFonts w:eastAsia="Times New Roman" w:cs="Times New Roman"/>
                <w:color w:val="000000"/>
                <w:szCs w:val="28"/>
                <w:lang w:val="ro-MD" w:eastAsia="ro-MD"/>
              </w:rPr>
              <w:t>–</w:t>
            </w:r>
            <w:r w:rsidRPr="001E76B6">
              <w:rPr>
                <w:rFonts w:eastAsia="Times New Roman" w:cs="Times New Roman"/>
                <w:color w:val="000000"/>
                <w:szCs w:val="28"/>
                <w:lang w:val="ro-MD" w:eastAsia="ro-MD"/>
              </w:rPr>
              <w:t>2030</w:t>
            </w:r>
          </w:p>
        </w:tc>
        <w:tc>
          <w:tcPr>
            <w:tcW w:w="851" w:type="dxa"/>
          </w:tcPr>
          <w:p w14:paraId="2B132B4A" w14:textId="1761B7E3" w:rsidR="00A7252B" w:rsidRPr="001E76B6" w:rsidRDefault="00911D98" w:rsidP="00911D98">
            <w:pPr>
              <w:jc w:val="center"/>
              <w:rPr>
                <w:rFonts w:eastAsia="Times New Roman" w:cs="Times New Roman"/>
                <w:b/>
                <w:szCs w:val="28"/>
                <w:lang w:val="ro-MD"/>
              </w:rPr>
            </w:pPr>
            <w:r>
              <w:rPr>
                <w:rFonts w:eastAsia="Times New Roman" w:cs="Times New Roman"/>
                <w:color w:val="000000"/>
                <w:szCs w:val="28"/>
                <w:lang w:val="ro-MD" w:eastAsia="ro-MD"/>
              </w:rPr>
              <w:t>–</w:t>
            </w:r>
          </w:p>
        </w:tc>
        <w:tc>
          <w:tcPr>
            <w:tcW w:w="11198" w:type="dxa"/>
          </w:tcPr>
          <w:p w14:paraId="774D51B4" w14:textId="77777777" w:rsidR="00A7252B" w:rsidRDefault="00A7252B" w:rsidP="006F64FF">
            <w:pPr>
              <w:ind w:left="322"/>
              <w:rPr>
                <w:rFonts w:eastAsia="Times New Roman" w:cs="Times New Roman"/>
                <w:color w:val="000000"/>
                <w:szCs w:val="28"/>
                <w:lang w:val="ro-MD" w:eastAsia="ro-MD"/>
              </w:rPr>
            </w:pPr>
            <w:r w:rsidRPr="001E76B6">
              <w:rPr>
                <w:rFonts w:eastAsia="Times New Roman" w:cs="Times New Roman"/>
                <w:color w:val="000000"/>
                <w:szCs w:val="28"/>
                <w:lang w:val="ro-MD" w:eastAsia="ro-MD"/>
              </w:rPr>
              <w:t>Strategia de dezvoltare a sistemului statistic național pentru anii 2023</w:t>
            </w:r>
            <w:r w:rsidR="00911D98">
              <w:rPr>
                <w:rFonts w:eastAsia="Times New Roman" w:cs="Times New Roman"/>
                <w:color w:val="000000"/>
                <w:szCs w:val="28"/>
                <w:lang w:val="ro-MD" w:eastAsia="ro-MD"/>
              </w:rPr>
              <w:t>–</w:t>
            </w:r>
            <w:r w:rsidRPr="001E76B6">
              <w:rPr>
                <w:rFonts w:eastAsia="Times New Roman" w:cs="Times New Roman"/>
                <w:color w:val="000000"/>
                <w:szCs w:val="28"/>
                <w:lang w:val="ro-MD" w:eastAsia="ro-MD"/>
              </w:rPr>
              <w:t>2030</w:t>
            </w:r>
          </w:p>
          <w:p w14:paraId="1970907A" w14:textId="7ADBCEE0" w:rsidR="00301D59" w:rsidRPr="00301D59" w:rsidRDefault="00301D59" w:rsidP="006F64FF">
            <w:pPr>
              <w:ind w:left="322"/>
              <w:rPr>
                <w:rFonts w:eastAsia="Times New Roman" w:cs="Times New Roman"/>
                <w:color w:val="000000"/>
                <w:sz w:val="10"/>
                <w:szCs w:val="10"/>
                <w:lang w:val="ro-MD" w:eastAsia="ro-MD"/>
              </w:rPr>
            </w:pPr>
          </w:p>
        </w:tc>
      </w:tr>
      <w:tr w:rsidR="00A7252B" w:rsidRPr="0058254D" w14:paraId="31CA9D28" w14:textId="77777777" w:rsidTr="006F64FF">
        <w:trPr>
          <w:trHeight w:val="279"/>
        </w:trPr>
        <w:tc>
          <w:tcPr>
            <w:tcW w:w="2972" w:type="dxa"/>
          </w:tcPr>
          <w:p w14:paraId="61A47A56" w14:textId="4C6B41A2" w:rsidR="00A7252B" w:rsidRPr="001E76B6" w:rsidRDefault="00A7252B" w:rsidP="00FC2931">
            <w:pPr>
              <w:rPr>
                <w:rFonts w:eastAsia="Times New Roman" w:cs="Times New Roman"/>
                <w:color w:val="000000"/>
                <w:szCs w:val="28"/>
                <w:lang w:val="ro-MD" w:eastAsia="ro-MD"/>
              </w:rPr>
            </w:pPr>
            <w:r w:rsidRPr="001E76B6">
              <w:rPr>
                <w:rFonts w:eastAsia="Times New Roman" w:cs="Times New Roman"/>
                <w:color w:val="000000"/>
                <w:szCs w:val="28"/>
                <w:lang w:val="ro-MD" w:eastAsia="ro-MD"/>
              </w:rPr>
              <w:t>PNA</w:t>
            </w:r>
            <w:r w:rsidR="002E0D95">
              <w:rPr>
                <w:rFonts w:eastAsia="Times New Roman" w:cs="Times New Roman"/>
                <w:color w:val="000000"/>
                <w:szCs w:val="28"/>
                <w:lang w:val="ro-MD" w:eastAsia="ro-MD"/>
              </w:rPr>
              <w:t>A</w:t>
            </w:r>
          </w:p>
        </w:tc>
        <w:tc>
          <w:tcPr>
            <w:tcW w:w="851" w:type="dxa"/>
          </w:tcPr>
          <w:p w14:paraId="7DF62269" w14:textId="1AD84347" w:rsidR="00A7252B" w:rsidRPr="001E76B6" w:rsidRDefault="00911D98" w:rsidP="00911D98">
            <w:pPr>
              <w:jc w:val="center"/>
              <w:rPr>
                <w:rFonts w:eastAsia="Times New Roman" w:cs="Times New Roman"/>
                <w:b/>
                <w:szCs w:val="28"/>
                <w:lang w:val="ro-MD"/>
              </w:rPr>
            </w:pPr>
            <w:r>
              <w:rPr>
                <w:rFonts w:eastAsia="Times New Roman" w:cs="Times New Roman"/>
                <w:color w:val="000000"/>
                <w:szCs w:val="28"/>
                <w:lang w:val="ro-MD" w:eastAsia="ro-MD"/>
              </w:rPr>
              <w:t>–</w:t>
            </w:r>
          </w:p>
        </w:tc>
        <w:tc>
          <w:tcPr>
            <w:tcW w:w="11198" w:type="dxa"/>
          </w:tcPr>
          <w:p w14:paraId="172946A8" w14:textId="77777777" w:rsidR="00A7252B" w:rsidRDefault="00A7252B" w:rsidP="006F64FF">
            <w:pPr>
              <w:ind w:left="322"/>
              <w:rPr>
                <w:rFonts w:eastAsia="Times New Roman" w:cs="Times New Roman"/>
                <w:color w:val="000000"/>
                <w:szCs w:val="28"/>
                <w:lang w:val="ro-MD" w:eastAsia="ro-MD"/>
              </w:rPr>
            </w:pPr>
            <w:r w:rsidRPr="001E76B6">
              <w:rPr>
                <w:rFonts w:eastAsia="Times New Roman" w:cs="Times New Roman"/>
                <w:color w:val="000000"/>
                <w:szCs w:val="28"/>
                <w:lang w:val="ro-MD" w:eastAsia="ro-MD"/>
              </w:rPr>
              <w:t>Planul Național de Acțiuni</w:t>
            </w:r>
            <w:r w:rsidR="00911D98">
              <w:rPr>
                <w:rFonts w:eastAsia="Times New Roman" w:cs="Times New Roman"/>
                <w:color w:val="000000"/>
                <w:szCs w:val="28"/>
                <w:lang w:val="ro-MD" w:eastAsia="ro-MD"/>
              </w:rPr>
              <w:t xml:space="preserve"> </w:t>
            </w:r>
            <w:r w:rsidRPr="001E76B6">
              <w:rPr>
                <w:rFonts w:eastAsia="Times New Roman" w:cs="Times New Roman"/>
                <w:color w:val="000000"/>
                <w:szCs w:val="28"/>
                <w:lang w:val="ro-MD" w:eastAsia="ro-MD"/>
              </w:rPr>
              <w:t>privind realizarea criteriilor de aderare a RM la UE și privind implementarea AA RM–UE pentru anii 2023–2027</w:t>
            </w:r>
            <w:r w:rsidR="00301D59">
              <w:rPr>
                <w:rFonts w:eastAsia="Times New Roman" w:cs="Times New Roman"/>
                <w:color w:val="000000"/>
                <w:szCs w:val="28"/>
                <w:lang w:val="ro-MD" w:eastAsia="ro-MD"/>
              </w:rPr>
              <w:t xml:space="preserve"> </w:t>
            </w:r>
            <w:r w:rsidRPr="001E76B6">
              <w:rPr>
                <w:rFonts w:eastAsia="Times New Roman" w:cs="Times New Roman"/>
                <w:color w:val="000000"/>
                <w:szCs w:val="28"/>
                <w:lang w:val="ro-MD" w:eastAsia="ro-MD"/>
              </w:rPr>
              <w:t>(PNA, cap. 18)</w:t>
            </w:r>
          </w:p>
          <w:p w14:paraId="669308EF" w14:textId="29026D32" w:rsidR="00301D59" w:rsidRPr="00301D59" w:rsidRDefault="00301D59" w:rsidP="006F64FF">
            <w:pPr>
              <w:ind w:left="322"/>
              <w:rPr>
                <w:rFonts w:eastAsia="Times New Roman" w:cs="Times New Roman"/>
                <w:color w:val="000000"/>
                <w:sz w:val="10"/>
                <w:szCs w:val="10"/>
                <w:lang w:val="ro-MD" w:eastAsia="ro-MD"/>
              </w:rPr>
            </w:pPr>
          </w:p>
        </w:tc>
      </w:tr>
      <w:tr w:rsidR="002C57DF" w:rsidRPr="0058254D" w14:paraId="2F6923D5" w14:textId="77777777" w:rsidTr="006F64FF">
        <w:trPr>
          <w:trHeight w:val="279"/>
        </w:trPr>
        <w:tc>
          <w:tcPr>
            <w:tcW w:w="2972" w:type="dxa"/>
          </w:tcPr>
          <w:p w14:paraId="2D5C2EE8" w14:textId="7BBA25FC" w:rsidR="002C57DF" w:rsidRPr="001E76B6" w:rsidRDefault="002C57DF" w:rsidP="00FC2931">
            <w:pPr>
              <w:rPr>
                <w:rFonts w:eastAsia="Times New Roman" w:cs="Times New Roman"/>
                <w:color w:val="000000"/>
                <w:szCs w:val="28"/>
                <w:lang w:val="ro-MD" w:eastAsia="ro-MD"/>
              </w:rPr>
            </w:pPr>
            <w:r>
              <w:rPr>
                <w:rFonts w:eastAsia="Times New Roman" w:cs="Times New Roman"/>
                <w:color w:val="000000"/>
                <w:szCs w:val="28"/>
                <w:lang w:val="ro-MD" w:eastAsia="ro-MD"/>
              </w:rPr>
              <w:t>PND</w:t>
            </w:r>
          </w:p>
        </w:tc>
        <w:tc>
          <w:tcPr>
            <w:tcW w:w="851" w:type="dxa"/>
          </w:tcPr>
          <w:p w14:paraId="448043F0" w14:textId="1007F447" w:rsidR="002C57DF" w:rsidRDefault="002C57DF" w:rsidP="00911D98">
            <w:pPr>
              <w:jc w:val="center"/>
              <w:rPr>
                <w:rFonts w:eastAsia="Times New Roman" w:cs="Times New Roman"/>
                <w:color w:val="000000"/>
                <w:szCs w:val="28"/>
                <w:lang w:val="ro-MD" w:eastAsia="ro-MD"/>
              </w:rPr>
            </w:pPr>
            <w:r w:rsidRPr="001E76B6">
              <w:rPr>
                <w:rFonts w:eastAsia="Times New Roman" w:cs="Times New Roman"/>
                <w:b/>
                <w:szCs w:val="28"/>
                <w:lang w:val="ro-MD"/>
              </w:rPr>
              <w:t>–</w:t>
            </w:r>
          </w:p>
        </w:tc>
        <w:tc>
          <w:tcPr>
            <w:tcW w:w="11198" w:type="dxa"/>
          </w:tcPr>
          <w:p w14:paraId="18B13831" w14:textId="77777777" w:rsidR="002C57DF" w:rsidRDefault="002C57DF" w:rsidP="006F64FF">
            <w:pPr>
              <w:ind w:left="322"/>
              <w:rPr>
                <w:rFonts w:eastAsia="Times New Roman" w:cs="Times New Roman"/>
                <w:color w:val="000000"/>
                <w:szCs w:val="28"/>
                <w:lang w:val="ro-MD" w:eastAsia="ro-MD"/>
              </w:rPr>
            </w:pPr>
            <w:r>
              <w:rPr>
                <w:rFonts w:eastAsia="Times New Roman" w:cs="Times New Roman"/>
                <w:color w:val="000000"/>
                <w:szCs w:val="28"/>
                <w:lang w:val="ro-MD" w:eastAsia="ro-MD"/>
              </w:rPr>
              <w:t>Planul Național de Dezvoltare pentru anii 2023–2025</w:t>
            </w:r>
          </w:p>
          <w:p w14:paraId="07BB16DF" w14:textId="76F760EE" w:rsidR="002C57DF" w:rsidRPr="002C57DF" w:rsidRDefault="002C57DF" w:rsidP="006F64FF">
            <w:pPr>
              <w:ind w:left="322"/>
              <w:rPr>
                <w:rFonts w:eastAsia="Times New Roman" w:cs="Times New Roman"/>
                <w:color w:val="000000"/>
                <w:sz w:val="10"/>
                <w:szCs w:val="10"/>
                <w:lang w:val="ro-MD" w:eastAsia="ro-MD"/>
              </w:rPr>
            </w:pPr>
          </w:p>
        </w:tc>
      </w:tr>
      <w:tr w:rsidR="00A7252B" w:rsidRPr="00712500" w14:paraId="59EFCA4A" w14:textId="77777777" w:rsidTr="006F64FF">
        <w:trPr>
          <w:trHeight w:val="279"/>
        </w:trPr>
        <w:tc>
          <w:tcPr>
            <w:tcW w:w="2972" w:type="dxa"/>
          </w:tcPr>
          <w:p w14:paraId="1076F100" w14:textId="1A007CBB" w:rsidR="00A7252B" w:rsidRPr="001E76B6" w:rsidRDefault="00A7252B" w:rsidP="00FC2931">
            <w:pPr>
              <w:rPr>
                <w:rFonts w:eastAsia="Times New Roman" w:cs="Times New Roman"/>
                <w:color w:val="000000"/>
                <w:szCs w:val="28"/>
                <w:lang w:val="ro-MD" w:eastAsia="ro-MD"/>
              </w:rPr>
            </w:pPr>
            <w:r w:rsidRPr="001E76B6">
              <w:rPr>
                <w:rFonts w:eastAsia="Times New Roman" w:cs="Times New Roman"/>
                <w:color w:val="000000"/>
                <w:szCs w:val="28"/>
                <w:lang w:val="ro-MD" w:eastAsia="ro-MD"/>
              </w:rPr>
              <w:t>SND</w:t>
            </w:r>
          </w:p>
        </w:tc>
        <w:tc>
          <w:tcPr>
            <w:tcW w:w="851" w:type="dxa"/>
          </w:tcPr>
          <w:p w14:paraId="3E084379" w14:textId="7599BD07" w:rsidR="00A7252B" w:rsidRPr="001E76B6" w:rsidRDefault="00911D98" w:rsidP="00911D98">
            <w:pPr>
              <w:jc w:val="center"/>
              <w:rPr>
                <w:rFonts w:eastAsia="Times New Roman" w:cs="Times New Roman"/>
                <w:b/>
                <w:szCs w:val="28"/>
                <w:lang w:val="ro-MD"/>
              </w:rPr>
            </w:pPr>
            <w:r>
              <w:rPr>
                <w:rFonts w:eastAsia="Times New Roman" w:cs="Times New Roman"/>
                <w:color w:val="000000"/>
                <w:szCs w:val="28"/>
                <w:lang w:val="ro-MD" w:eastAsia="ro-MD"/>
              </w:rPr>
              <w:t>–</w:t>
            </w:r>
          </w:p>
        </w:tc>
        <w:tc>
          <w:tcPr>
            <w:tcW w:w="11198" w:type="dxa"/>
          </w:tcPr>
          <w:p w14:paraId="7966A0D3" w14:textId="56D8E8FB" w:rsidR="00A7252B" w:rsidRDefault="00A7252B" w:rsidP="006F64FF">
            <w:pPr>
              <w:ind w:left="322"/>
              <w:rPr>
                <w:rFonts w:eastAsia="Times New Roman" w:cs="Times New Roman"/>
                <w:color w:val="000000"/>
                <w:szCs w:val="28"/>
                <w:lang w:val="ro-MD" w:eastAsia="ro-MD"/>
              </w:rPr>
            </w:pPr>
            <w:r w:rsidRPr="001E76B6">
              <w:rPr>
                <w:rFonts w:eastAsia="Times New Roman" w:cs="Times New Roman"/>
                <w:color w:val="000000"/>
                <w:szCs w:val="28"/>
                <w:lang w:val="ro-MD" w:eastAsia="ro-MD"/>
              </w:rPr>
              <w:t>Strategia Națională de Dezvoltare „Moldova Europeană 2030”</w:t>
            </w:r>
            <w:r w:rsidR="008F7EC3">
              <w:rPr>
                <w:rFonts w:eastAsia="Times New Roman" w:cs="Times New Roman"/>
                <w:color w:val="000000"/>
                <w:szCs w:val="28"/>
                <w:lang w:val="ro-MD" w:eastAsia="ro-MD"/>
              </w:rPr>
              <w:t>,</w:t>
            </w:r>
            <w:r w:rsidRPr="001E76B6">
              <w:rPr>
                <w:rFonts w:eastAsia="Times New Roman" w:cs="Times New Roman"/>
                <w:color w:val="000000"/>
                <w:szCs w:val="28"/>
                <w:lang w:val="ro-MD" w:eastAsia="ro-MD"/>
              </w:rPr>
              <w:t xml:space="preserve"> aprobată prin Legea </w:t>
            </w:r>
            <w:r w:rsidR="00911D98">
              <w:rPr>
                <w:rFonts w:eastAsia="Times New Roman" w:cs="Times New Roman"/>
                <w:color w:val="000000"/>
                <w:szCs w:val="28"/>
                <w:lang w:val="ro-MD" w:eastAsia="ro-MD"/>
              </w:rPr>
              <w:t>nr.</w:t>
            </w:r>
            <w:r w:rsidR="00EF340A">
              <w:rPr>
                <w:rFonts w:eastAsia="Times New Roman" w:cs="Times New Roman"/>
                <w:color w:val="000000"/>
                <w:szCs w:val="28"/>
                <w:lang w:val="ro-MD" w:eastAsia="ro-MD"/>
              </w:rPr>
              <w:t> </w:t>
            </w:r>
            <w:r w:rsidRPr="001E76B6">
              <w:rPr>
                <w:rFonts w:eastAsia="Times New Roman" w:cs="Times New Roman"/>
                <w:color w:val="000000"/>
                <w:szCs w:val="28"/>
                <w:lang w:val="ro-MD" w:eastAsia="ro-MD"/>
              </w:rPr>
              <w:t>315/2023 (SND 5.9, alin. 4))</w:t>
            </w:r>
          </w:p>
          <w:p w14:paraId="5E1154D1" w14:textId="765AD491" w:rsidR="00301D59" w:rsidRPr="00301D59" w:rsidRDefault="00301D59" w:rsidP="006F64FF">
            <w:pPr>
              <w:ind w:left="322"/>
              <w:rPr>
                <w:rFonts w:eastAsia="Times New Roman" w:cs="Times New Roman"/>
                <w:color w:val="000000"/>
                <w:sz w:val="10"/>
                <w:szCs w:val="10"/>
                <w:lang w:val="ro-MD" w:eastAsia="ro-MD"/>
              </w:rPr>
            </w:pPr>
          </w:p>
        </w:tc>
      </w:tr>
      <w:tr w:rsidR="00A7252B" w:rsidRPr="0058254D" w14:paraId="0A6C80F3" w14:textId="77777777" w:rsidTr="006F64FF">
        <w:trPr>
          <w:trHeight w:val="279"/>
        </w:trPr>
        <w:tc>
          <w:tcPr>
            <w:tcW w:w="2972" w:type="dxa"/>
          </w:tcPr>
          <w:p w14:paraId="5DF1DF7D" w14:textId="63179DD9" w:rsidR="00A7252B" w:rsidRPr="001E76B6" w:rsidRDefault="00A7252B" w:rsidP="00FC2931">
            <w:pPr>
              <w:rPr>
                <w:rFonts w:eastAsia="Times New Roman" w:cs="Times New Roman"/>
                <w:color w:val="000000"/>
                <w:szCs w:val="28"/>
                <w:lang w:val="ro-MD" w:eastAsia="ro-MD"/>
              </w:rPr>
            </w:pPr>
            <w:r w:rsidRPr="001E76B6">
              <w:rPr>
                <w:rFonts w:eastAsia="Times New Roman" w:cs="Times New Roman"/>
                <w:color w:val="000000"/>
                <w:szCs w:val="28"/>
                <w:lang w:val="ro-MD" w:eastAsia="ro-MD"/>
              </w:rPr>
              <w:t>ODD</w:t>
            </w:r>
          </w:p>
        </w:tc>
        <w:tc>
          <w:tcPr>
            <w:tcW w:w="851" w:type="dxa"/>
          </w:tcPr>
          <w:p w14:paraId="2317ACEE" w14:textId="25F5A543" w:rsidR="00A7252B" w:rsidRPr="001E76B6" w:rsidRDefault="00911D98" w:rsidP="00911D98">
            <w:pPr>
              <w:jc w:val="center"/>
              <w:rPr>
                <w:rFonts w:eastAsia="Times New Roman" w:cs="Times New Roman"/>
                <w:b/>
                <w:szCs w:val="28"/>
                <w:lang w:val="ro-MD"/>
              </w:rPr>
            </w:pPr>
            <w:r>
              <w:rPr>
                <w:rFonts w:eastAsia="Times New Roman" w:cs="Times New Roman"/>
                <w:color w:val="000000"/>
                <w:szCs w:val="28"/>
                <w:lang w:val="ro-MD" w:eastAsia="ro-MD"/>
              </w:rPr>
              <w:t>–</w:t>
            </w:r>
          </w:p>
        </w:tc>
        <w:tc>
          <w:tcPr>
            <w:tcW w:w="11198" w:type="dxa"/>
          </w:tcPr>
          <w:p w14:paraId="11175776" w14:textId="77777777" w:rsidR="00A7252B" w:rsidRDefault="00A7252B" w:rsidP="006F64FF">
            <w:pPr>
              <w:ind w:left="322"/>
              <w:rPr>
                <w:rFonts w:eastAsia="Times New Roman" w:cs="Times New Roman"/>
                <w:color w:val="000000"/>
                <w:szCs w:val="28"/>
                <w:lang w:val="ro-MD" w:eastAsia="ro-MD"/>
              </w:rPr>
            </w:pPr>
            <w:r w:rsidRPr="001E76B6">
              <w:rPr>
                <w:rFonts w:eastAsia="Times New Roman" w:cs="Times New Roman"/>
                <w:color w:val="000000"/>
                <w:szCs w:val="28"/>
                <w:lang w:val="ro-MD" w:eastAsia="ro-MD"/>
              </w:rPr>
              <w:t>Cadrul național de monitorizare a implementării agendei de dezvoltare durabilă 2030, aprobat prin Hotărârea Guvernului nr. 953/2022 (ODD 17.18)</w:t>
            </w:r>
          </w:p>
          <w:p w14:paraId="5E51FD3A" w14:textId="7E564D94" w:rsidR="00301D59" w:rsidRPr="00301D59" w:rsidRDefault="00301D59" w:rsidP="006F64FF">
            <w:pPr>
              <w:ind w:left="322"/>
              <w:rPr>
                <w:rFonts w:eastAsia="Times New Roman" w:cs="Times New Roman"/>
                <w:color w:val="000000"/>
                <w:sz w:val="10"/>
                <w:szCs w:val="10"/>
                <w:lang w:val="ro-MD" w:eastAsia="ro-MD"/>
              </w:rPr>
            </w:pPr>
          </w:p>
        </w:tc>
      </w:tr>
      <w:tr w:rsidR="00A7252B" w:rsidRPr="001E76B6" w14:paraId="05C01D45" w14:textId="77777777" w:rsidTr="006F64FF">
        <w:trPr>
          <w:trHeight w:val="279"/>
        </w:trPr>
        <w:tc>
          <w:tcPr>
            <w:tcW w:w="2972" w:type="dxa"/>
          </w:tcPr>
          <w:p w14:paraId="39D8BC85" w14:textId="7ED8D94B" w:rsidR="00A7252B" w:rsidRPr="001E76B6" w:rsidRDefault="00A7252B" w:rsidP="00FC2931">
            <w:pPr>
              <w:rPr>
                <w:rFonts w:eastAsia="Times New Roman" w:cs="Times New Roman"/>
                <w:color w:val="000000"/>
                <w:szCs w:val="28"/>
                <w:lang w:val="ro-MD" w:eastAsia="ro-MD"/>
              </w:rPr>
            </w:pPr>
            <w:r w:rsidRPr="001E76B6">
              <w:rPr>
                <w:rFonts w:eastAsia="Times New Roman" w:cs="Times New Roman"/>
                <w:color w:val="000000"/>
                <w:szCs w:val="28"/>
                <w:lang w:val="ro-MD" w:eastAsia="ro-MD"/>
              </w:rPr>
              <w:t>PAG</w:t>
            </w:r>
          </w:p>
        </w:tc>
        <w:tc>
          <w:tcPr>
            <w:tcW w:w="851" w:type="dxa"/>
          </w:tcPr>
          <w:p w14:paraId="4AC505EB" w14:textId="5BD1CE95" w:rsidR="00A7252B" w:rsidRPr="001E76B6" w:rsidRDefault="00911D98" w:rsidP="00911D98">
            <w:pPr>
              <w:jc w:val="center"/>
              <w:rPr>
                <w:rFonts w:eastAsia="Times New Roman" w:cs="Times New Roman"/>
                <w:b/>
                <w:szCs w:val="28"/>
                <w:lang w:val="ro-MD"/>
              </w:rPr>
            </w:pPr>
            <w:r>
              <w:rPr>
                <w:rFonts w:eastAsia="Times New Roman" w:cs="Times New Roman"/>
                <w:color w:val="000000"/>
                <w:szCs w:val="28"/>
                <w:lang w:val="ro-MD" w:eastAsia="ro-MD"/>
              </w:rPr>
              <w:t>–</w:t>
            </w:r>
          </w:p>
        </w:tc>
        <w:tc>
          <w:tcPr>
            <w:tcW w:w="11198" w:type="dxa"/>
          </w:tcPr>
          <w:p w14:paraId="093D93A0" w14:textId="77777777" w:rsidR="00A7252B" w:rsidRDefault="00A7252B" w:rsidP="006F64FF">
            <w:pPr>
              <w:ind w:left="322"/>
              <w:rPr>
                <w:rFonts w:eastAsia="Times New Roman" w:cs="Times New Roman"/>
                <w:color w:val="000000"/>
                <w:szCs w:val="28"/>
                <w:lang w:val="ro-MD" w:eastAsia="ro-MD"/>
              </w:rPr>
            </w:pPr>
            <w:r w:rsidRPr="001E76B6">
              <w:rPr>
                <w:rFonts w:eastAsia="Times New Roman" w:cs="Times New Roman"/>
                <w:color w:val="000000"/>
                <w:szCs w:val="28"/>
                <w:lang w:val="ro-MD" w:eastAsia="ro-MD"/>
              </w:rPr>
              <w:t>Programul de activitate al Guvernului „Moldova prosperă, sigură și europeană” (PAG, cap. V)</w:t>
            </w:r>
          </w:p>
          <w:p w14:paraId="0380F83E" w14:textId="6F86307D" w:rsidR="00301D59" w:rsidRPr="00301D59" w:rsidRDefault="00301D59" w:rsidP="006F64FF">
            <w:pPr>
              <w:ind w:left="322"/>
              <w:rPr>
                <w:rFonts w:eastAsia="Times New Roman" w:cs="Times New Roman"/>
                <w:color w:val="000000"/>
                <w:sz w:val="10"/>
                <w:szCs w:val="10"/>
                <w:lang w:val="ro-MD" w:eastAsia="ro-MD"/>
              </w:rPr>
            </w:pPr>
          </w:p>
        </w:tc>
      </w:tr>
      <w:tr w:rsidR="00A7252B" w:rsidRPr="001E76B6" w14:paraId="460BEEE7" w14:textId="77777777" w:rsidTr="006F64FF">
        <w:trPr>
          <w:trHeight w:val="279"/>
        </w:trPr>
        <w:tc>
          <w:tcPr>
            <w:tcW w:w="2972" w:type="dxa"/>
          </w:tcPr>
          <w:p w14:paraId="10F2F75F" w14:textId="6189A01B" w:rsidR="00A7252B" w:rsidRPr="001E76B6" w:rsidRDefault="00A7252B" w:rsidP="00FC2931">
            <w:pPr>
              <w:rPr>
                <w:rFonts w:eastAsia="Times New Roman" w:cs="Times New Roman"/>
                <w:color w:val="000000"/>
                <w:szCs w:val="28"/>
                <w:lang w:val="ro-MD" w:eastAsia="ro-MD"/>
              </w:rPr>
            </w:pPr>
            <w:r w:rsidRPr="001E76B6">
              <w:rPr>
                <w:rFonts w:eastAsia="Times New Roman" w:cs="Times New Roman"/>
                <w:color w:val="000000"/>
                <w:szCs w:val="28"/>
                <w:lang w:val="ro-MD" w:eastAsia="ro-MD"/>
              </w:rPr>
              <w:t>AA</w:t>
            </w:r>
          </w:p>
        </w:tc>
        <w:tc>
          <w:tcPr>
            <w:tcW w:w="851" w:type="dxa"/>
          </w:tcPr>
          <w:p w14:paraId="5408BB2C" w14:textId="1AEF22C4" w:rsidR="00A7252B" w:rsidRPr="001E76B6" w:rsidRDefault="00911D98" w:rsidP="00911D98">
            <w:pPr>
              <w:jc w:val="center"/>
              <w:rPr>
                <w:rFonts w:eastAsia="Times New Roman" w:cs="Times New Roman"/>
                <w:b/>
                <w:szCs w:val="28"/>
                <w:lang w:val="ro-MD"/>
              </w:rPr>
            </w:pPr>
            <w:r>
              <w:rPr>
                <w:rFonts w:eastAsia="Times New Roman" w:cs="Times New Roman"/>
                <w:color w:val="000000"/>
                <w:szCs w:val="28"/>
                <w:lang w:val="ro-MD" w:eastAsia="ro-MD"/>
              </w:rPr>
              <w:t>–</w:t>
            </w:r>
          </w:p>
        </w:tc>
        <w:tc>
          <w:tcPr>
            <w:tcW w:w="11198" w:type="dxa"/>
          </w:tcPr>
          <w:p w14:paraId="4C40B269" w14:textId="271BF990" w:rsidR="00A7252B" w:rsidRDefault="00A7252B" w:rsidP="006F64FF">
            <w:pPr>
              <w:ind w:left="322"/>
              <w:rPr>
                <w:rFonts w:eastAsia="Times New Roman" w:cs="Times New Roman"/>
                <w:color w:val="000000"/>
                <w:szCs w:val="28"/>
                <w:lang w:val="ro-MD" w:eastAsia="ro-MD"/>
              </w:rPr>
            </w:pPr>
            <w:r w:rsidRPr="001E76B6">
              <w:rPr>
                <w:rFonts w:eastAsia="Times New Roman" w:cs="Times New Roman"/>
                <w:color w:val="000000"/>
                <w:szCs w:val="28"/>
                <w:lang w:val="ro-MD" w:eastAsia="ro-MD"/>
              </w:rPr>
              <w:t>Agenda de Asociere RM</w:t>
            </w:r>
            <w:r w:rsidR="00897CBD">
              <w:rPr>
                <w:rFonts w:eastAsia="Times New Roman" w:cs="Times New Roman"/>
                <w:color w:val="000000"/>
                <w:szCs w:val="28"/>
                <w:lang w:val="ro-MD" w:eastAsia="ro-MD"/>
              </w:rPr>
              <w:t>–</w:t>
            </w:r>
            <w:r w:rsidRPr="001E76B6">
              <w:rPr>
                <w:rFonts w:eastAsia="Times New Roman" w:cs="Times New Roman"/>
                <w:color w:val="000000"/>
                <w:szCs w:val="28"/>
                <w:lang w:val="ro-MD" w:eastAsia="ro-MD"/>
              </w:rPr>
              <w:t>UE (AA, cap. V)</w:t>
            </w:r>
          </w:p>
          <w:p w14:paraId="6E0161A5" w14:textId="35797585" w:rsidR="00301D59" w:rsidRPr="00301D59" w:rsidRDefault="00301D59" w:rsidP="006F64FF">
            <w:pPr>
              <w:ind w:left="322"/>
              <w:rPr>
                <w:rFonts w:eastAsia="Times New Roman" w:cs="Times New Roman"/>
                <w:color w:val="000000"/>
                <w:sz w:val="10"/>
                <w:szCs w:val="10"/>
                <w:lang w:val="ro-MD" w:eastAsia="ro-MD"/>
              </w:rPr>
            </w:pPr>
          </w:p>
        </w:tc>
      </w:tr>
      <w:tr w:rsidR="00A7252B" w:rsidRPr="003A1009" w14:paraId="5C087CD1" w14:textId="77777777" w:rsidTr="006F64FF">
        <w:trPr>
          <w:trHeight w:val="279"/>
        </w:trPr>
        <w:tc>
          <w:tcPr>
            <w:tcW w:w="2972" w:type="dxa"/>
          </w:tcPr>
          <w:p w14:paraId="7972370E" w14:textId="27E44841" w:rsidR="00A7252B" w:rsidRPr="001E76B6" w:rsidRDefault="00A7252B" w:rsidP="00FC2931">
            <w:pPr>
              <w:rPr>
                <w:rFonts w:eastAsia="Times New Roman" w:cs="Times New Roman"/>
                <w:color w:val="000000"/>
                <w:szCs w:val="28"/>
                <w:lang w:val="ro-MD" w:eastAsia="ro-MD"/>
              </w:rPr>
            </w:pPr>
            <w:r w:rsidRPr="001E76B6">
              <w:rPr>
                <w:rFonts w:eastAsia="Times New Roman" w:cs="Times New Roman"/>
                <w:color w:val="000000"/>
                <w:szCs w:val="28"/>
                <w:lang w:val="ro-MD" w:eastAsia="ro-MD"/>
              </w:rPr>
              <w:t>AA RM</w:t>
            </w:r>
            <w:r w:rsidRPr="00200F6D">
              <w:rPr>
                <w:rFonts w:eastAsia="Times New Roman" w:cs="Times New Roman"/>
                <w:bCs/>
                <w:szCs w:val="28"/>
                <w:lang w:val="ro-MD"/>
              </w:rPr>
              <w:t>–</w:t>
            </w:r>
            <w:r w:rsidRPr="001E76B6">
              <w:rPr>
                <w:rFonts w:eastAsia="Times New Roman" w:cs="Times New Roman"/>
                <w:color w:val="000000"/>
                <w:szCs w:val="28"/>
                <w:lang w:val="ro-MD" w:eastAsia="ro-MD"/>
              </w:rPr>
              <w:t>UE</w:t>
            </w:r>
          </w:p>
        </w:tc>
        <w:tc>
          <w:tcPr>
            <w:tcW w:w="851" w:type="dxa"/>
          </w:tcPr>
          <w:p w14:paraId="2DB71C88" w14:textId="63157D9C" w:rsidR="00A7252B" w:rsidRPr="001E76B6" w:rsidRDefault="00911D98" w:rsidP="00911D98">
            <w:pPr>
              <w:jc w:val="center"/>
              <w:rPr>
                <w:rFonts w:eastAsia="Times New Roman" w:cs="Times New Roman"/>
                <w:b/>
                <w:szCs w:val="28"/>
                <w:lang w:val="ro-MD"/>
              </w:rPr>
            </w:pPr>
            <w:r>
              <w:rPr>
                <w:rFonts w:eastAsia="Times New Roman" w:cs="Times New Roman"/>
                <w:color w:val="000000"/>
                <w:szCs w:val="28"/>
                <w:lang w:val="ro-MD" w:eastAsia="ro-MD"/>
              </w:rPr>
              <w:t>–</w:t>
            </w:r>
          </w:p>
        </w:tc>
        <w:tc>
          <w:tcPr>
            <w:tcW w:w="11198" w:type="dxa"/>
          </w:tcPr>
          <w:p w14:paraId="2497A4D2" w14:textId="00E7B81C" w:rsidR="00A7252B" w:rsidRDefault="00A7252B" w:rsidP="006F64FF">
            <w:pPr>
              <w:ind w:left="322"/>
              <w:rPr>
                <w:rFonts w:eastAsia="Times New Roman" w:cs="Times New Roman"/>
                <w:color w:val="000000"/>
                <w:szCs w:val="28"/>
                <w:lang w:val="ro-MD" w:eastAsia="ro-MD"/>
              </w:rPr>
            </w:pPr>
            <w:r w:rsidRPr="001E76B6">
              <w:rPr>
                <w:rFonts w:eastAsia="Times New Roman" w:cs="Times New Roman"/>
                <w:color w:val="000000"/>
                <w:szCs w:val="28"/>
                <w:lang w:val="ro-MD" w:eastAsia="ro-MD"/>
              </w:rPr>
              <w:t>Acordul de Asociere RM</w:t>
            </w:r>
            <w:r w:rsidR="006F64FF">
              <w:rPr>
                <w:rFonts w:eastAsia="Times New Roman" w:cs="Times New Roman"/>
                <w:color w:val="000000"/>
                <w:szCs w:val="28"/>
                <w:lang w:val="ro-MD" w:eastAsia="ro-MD"/>
              </w:rPr>
              <w:t>–</w:t>
            </w:r>
            <w:r w:rsidRPr="001E76B6">
              <w:rPr>
                <w:rFonts w:eastAsia="Times New Roman" w:cs="Times New Roman"/>
                <w:color w:val="000000"/>
                <w:szCs w:val="28"/>
                <w:lang w:val="ro-MD" w:eastAsia="ro-MD"/>
              </w:rPr>
              <w:t>UE (AA RM</w:t>
            </w:r>
            <w:r w:rsidR="00301D59">
              <w:rPr>
                <w:rFonts w:eastAsia="Times New Roman" w:cs="Times New Roman"/>
                <w:color w:val="000000"/>
                <w:szCs w:val="28"/>
                <w:lang w:val="ro-MD" w:eastAsia="ro-MD"/>
              </w:rPr>
              <w:t>–</w:t>
            </w:r>
            <w:r w:rsidRPr="001E76B6">
              <w:rPr>
                <w:rFonts w:eastAsia="Times New Roman" w:cs="Times New Roman"/>
                <w:color w:val="000000"/>
                <w:szCs w:val="28"/>
                <w:lang w:val="ro-MD" w:eastAsia="ro-MD"/>
              </w:rPr>
              <w:t xml:space="preserve">UE, </w:t>
            </w:r>
            <w:proofErr w:type="spellStart"/>
            <w:r w:rsidRPr="001E76B6">
              <w:rPr>
                <w:rFonts w:eastAsia="Times New Roman" w:cs="Times New Roman"/>
                <w:color w:val="000000"/>
                <w:szCs w:val="28"/>
                <w:lang w:val="ro-MD" w:eastAsia="ro-MD"/>
              </w:rPr>
              <w:t>tit</w:t>
            </w:r>
            <w:proofErr w:type="spellEnd"/>
            <w:r w:rsidR="006B05E3">
              <w:rPr>
                <w:rFonts w:eastAsia="Times New Roman" w:cs="Times New Roman"/>
                <w:color w:val="000000"/>
                <w:szCs w:val="28"/>
                <w:lang w:val="ro-MD" w:eastAsia="ro-MD"/>
              </w:rPr>
              <w:t>.</w:t>
            </w:r>
            <w:r w:rsidRPr="001E76B6">
              <w:rPr>
                <w:rFonts w:eastAsia="Times New Roman" w:cs="Times New Roman"/>
                <w:color w:val="000000"/>
                <w:szCs w:val="28"/>
                <w:lang w:val="ro-MD" w:eastAsia="ro-MD"/>
              </w:rPr>
              <w:t xml:space="preserve"> IV, cap. 8)</w:t>
            </w:r>
          </w:p>
          <w:p w14:paraId="64CE5E67" w14:textId="0949CE62" w:rsidR="00301D59" w:rsidRPr="00301D59" w:rsidRDefault="00301D59" w:rsidP="006F64FF">
            <w:pPr>
              <w:ind w:left="322"/>
              <w:rPr>
                <w:rFonts w:eastAsia="Times New Roman" w:cs="Times New Roman"/>
                <w:color w:val="000000"/>
                <w:sz w:val="10"/>
                <w:szCs w:val="10"/>
                <w:lang w:val="ro-MD" w:eastAsia="ro-MD"/>
              </w:rPr>
            </w:pPr>
          </w:p>
        </w:tc>
      </w:tr>
      <w:tr w:rsidR="00A7252B" w:rsidRPr="0058254D" w14:paraId="2267FEE4" w14:textId="77777777" w:rsidTr="006F64FF">
        <w:trPr>
          <w:trHeight w:val="279"/>
        </w:trPr>
        <w:tc>
          <w:tcPr>
            <w:tcW w:w="2972" w:type="dxa"/>
          </w:tcPr>
          <w:p w14:paraId="2E6996F7" w14:textId="3E8A0FE1" w:rsidR="00A7252B" w:rsidRPr="001E76B6" w:rsidRDefault="00A7252B" w:rsidP="00FC2931">
            <w:pPr>
              <w:rPr>
                <w:rFonts w:eastAsia="Times New Roman" w:cs="Times New Roman"/>
                <w:color w:val="000000"/>
                <w:szCs w:val="28"/>
                <w:lang w:val="ro-MD" w:eastAsia="ro-MD"/>
              </w:rPr>
            </w:pPr>
            <w:r w:rsidRPr="001E76B6">
              <w:rPr>
                <w:rFonts w:eastAsia="Times New Roman" w:cs="Times New Roman"/>
                <w:color w:val="000000"/>
                <w:szCs w:val="28"/>
                <w:lang w:val="ro-MD" w:eastAsia="ro-MD"/>
              </w:rPr>
              <w:t>SNS 2030</w:t>
            </w:r>
          </w:p>
        </w:tc>
        <w:tc>
          <w:tcPr>
            <w:tcW w:w="851" w:type="dxa"/>
          </w:tcPr>
          <w:p w14:paraId="23D14ADD" w14:textId="4A80C3A8" w:rsidR="00A7252B" w:rsidRPr="001E76B6" w:rsidRDefault="00911D98" w:rsidP="00911D98">
            <w:pPr>
              <w:jc w:val="center"/>
              <w:rPr>
                <w:rFonts w:eastAsia="Times New Roman" w:cs="Times New Roman"/>
                <w:b/>
                <w:szCs w:val="28"/>
                <w:lang w:val="ro-MD"/>
              </w:rPr>
            </w:pPr>
            <w:r>
              <w:rPr>
                <w:rFonts w:eastAsia="Times New Roman" w:cs="Times New Roman"/>
                <w:color w:val="000000"/>
                <w:szCs w:val="28"/>
                <w:lang w:val="ro-MD" w:eastAsia="ro-MD"/>
              </w:rPr>
              <w:t>–</w:t>
            </w:r>
          </w:p>
        </w:tc>
        <w:tc>
          <w:tcPr>
            <w:tcW w:w="11198" w:type="dxa"/>
          </w:tcPr>
          <w:p w14:paraId="1DCB9F07" w14:textId="77777777" w:rsidR="00A7252B" w:rsidRDefault="00A7252B" w:rsidP="006F64FF">
            <w:pPr>
              <w:ind w:left="322"/>
              <w:rPr>
                <w:rFonts w:eastAsia="Times New Roman" w:cs="Times New Roman"/>
                <w:color w:val="000000"/>
                <w:szCs w:val="28"/>
                <w:lang w:val="ro-MD" w:eastAsia="ro-MD"/>
              </w:rPr>
            </w:pPr>
            <w:r w:rsidRPr="001E76B6">
              <w:rPr>
                <w:rFonts w:eastAsia="Times New Roman" w:cs="Times New Roman"/>
                <w:color w:val="000000"/>
                <w:szCs w:val="28"/>
                <w:lang w:val="ro-MD" w:eastAsia="ro-MD"/>
              </w:rPr>
              <w:t>Strategia națională de sănătate „Sănătatea 2030”</w:t>
            </w:r>
          </w:p>
          <w:p w14:paraId="2F31BE8D" w14:textId="574A9581" w:rsidR="00301D59" w:rsidRPr="00301D59" w:rsidRDefault="00301D59" w:rsidP="006F64FF">
            <w:pPr>
              <w:ind w:left="322"/>
              <w:rPr>
                <w:rFonts w:eastAsia="Times New Roman" w:cs="Times New Roman"/>
                <w:color w:val="000000"/>
                <w:sz w:val="10"/>
                <w:szCs w:val="10"/>
                <w:lang w:val="ro-MD" w:eastAsia="ro-MD"/>
              </w:rPr>
            </w:pPr>
          </w:p>
        </w:tc>
      </w:tr>
      <w:tr w:rsidR="00A7252B" w:rsidRPr="0058254D" w14:paraId="46738C88" w14:textId="77777777" w:rsidTr="006F64FF">
        <w:trPr>
          <w:trHeight w:val="279"/>
        </w:trPr>
        <w:tc>
          <w:tcPr>
            <w:tcW w:w="2972" w:type="dxa"/>
          </w:tcPr>
          <w:p w14:paraId="21B866E0" w14:textId="6289BF66" w:rsidR="00A7252B" w:rsidRPr="001E76B6" w:rsidRDefault="00A7252B" w:rsidP="00FC2931">
            <w:pPr>
              <w:rPr>
                <w:rFonts w:eastAsia="Times New Roman" w:cs="Times New Roman"/>
                <w:color w:val="000000"/>
                <w:szCs w:val="28"/>
                <w:lang w:val="ro-MD" w:eastAsia="ro-MD"/>
              </w:rPr>
            </w:pPr>
            <w:r w:rsidRPr="001E76B6">
              <w:rPr>
                <w:rFonts w:eastAsia="Times New Roman" w:cs="Times New Roman"/>
                <w:color w:val="000000"/>
                <w:szCs w:val="28"/>
                <w:lang w:val="ro-MD" w:eastAsia="ro-MD"/>
              </w:rPr>
              <w:t>STD 2023</w:t>
            </w:r>
            <w:r w:rsidR="00911D98">
              <w:rPr>
                <w:rFonts w:eastAsia="Times New Roman" w:cs="Times New Roman"/>
                <w:color w:val="000000"/>
                <w:szCs w:val="28"/>
                <w:lang w:val="ro-MD" w:eastAsia="ro-MD"/>
              </w:rPr>
              <w:t>–</w:t>
            </w:r>
            <w:r w:rsidRPr="001E76B6">
              <w:rPr>
                <w:rFonts w:eastAsia="Times New Roman" w:cs="Times New Roman"/>
                <w:color w:val="000000"/>
                <w:szCs w:val="28"/>
                <w:lang w:val="ro-MD" w:eastAsia="ro-MD"/>
              </w:rPr>
              <w:t>2030</w:t>
            </w:r>
          </w:p>
        </w:tc>
        <w:tc>
          <w:tcPr>
            <w:tcW w:w="851" w:type="dxa"/>
          </w:tcPr>
          <w:p w14:paraId="3A4F6240" w14:textId="48DED2C8" w:rsidR="00A7252B" w:rsidRPr="001E76B6" w:rsidRDefault="00911D98" w:rsidP="00911D98">
            <w:pPr>
              <w:jc w:val="center"/>
              <w:rPr>
                <w:rFonts w:eastAsia="Times New Roman" w:cs="Times New Roman"/>
                <w:b/>
                <w:szCs w:val="28"/>
                <w:lang w:val="ro-MD"/>
              </w:rPr>
            </w:pPr>
            <w:r>
              <w:rPr>
                <w:rFonts w:eastAsia="Times New Roman" w:cs="Times New Roman"/>
                <w:color w:val="000000"/>
                <w:szCs w:val="28"/>
                <w:lang w:val="ro-MD" w:eastAsia="ro-MD"/>
              </w:rPr>
              <w:t>–</w:t>
            </w:r>
          </w:p>
        </w:tc>
        <w:tc>
          <w:tcPr>
            <w:tcW w:w="11198" w:type="dxa"/>
          </w:tcPr>
          <w:p w14:paraId="53E34795" w14:textId="77777777" w:rsidR="00A7252B" w:rsidRDefault="00A7252B" w:rsidP="006F64FF">
            <w:pPr>
              <w:ind w:left="322"/>
              <w:rPr>
                <w:rFonts w:eastAsia="Times New Roman" w:cs="Times New Roman"/>
                <w:color w:val="000000"/>
                <w:szCs w:val="28"/>
                <w:lang w:val="ro-MD" w:eastAsia="ro-MD"/>
              </w:rPr>
            </w:pPr>
            <w:r w:rsidRPr="001E76B6">
              <w:rPr>
                <w:rFonts w:eastAsia="Times New Roman" w:cs="Times New Roman"/>
                <w:color w:val="000000"/>
                <w:szCs w:val="28"/>
                <w:lang w:val="ro-MD" w:eastAsia="ro-MD"/>
              </w:rPr>
              <w:t>Strategia de transformare digitală a Republicii Moldova pentru anii 2023</w:t>
            </w:r>
            <w:r w:rsidR="00911D98">
              <w:rPr>
                <w:rFonts w:eastAsia="Times New Roman" w:cs="Times New Roman"/>
                <w:color w:val="000000"/>
                <w:szCs w:val="28"/>
                <w:lang w:val="ro-MD" w:eastAsia="ro-MD"/>
              </w:rPr>
              <w:t>–</w:t>
            </w:r>
            <w:r w:rsidRPr="001E76B6">
              <w:rPr>
                <w:rFonts w:eastAsia="Times New Roman" w:cs="Times New Roman"/>
                <w:color w:val="000000"/>
                <w:szCs w:val="28"/>
                <w:lang w:val="ro-MD" w:eastAsia="ro-MD"/>
              </w:rPr>
              <w:t>2030</w:t>
            </w:r>
          </w:p>
          <w:p w14:paraId="1278FC4B" w14:textId="550A8167" w:rsidR="00301D59" w:rsidRPr="00301D59" w:rsidRDefault="00301D59" w:rsidP="006F64FF">
            <w:pPr>
              <w:ind w:left="322"/>
              <w:rPr>
                <w:rFonts w:eastAsia="Times New Roman" w:cs="Times New Roman"/>
                <w:color w:val="000000"/>
                <w:sz w:val="10"/>
                <w:szCs w:val="10"/>
                <w:lang w:val="ro-MD" w:eastAsia="ro-MD"/>
              </w:rPr>
            </w:pPr>
          </w:p>
        </w:tc>
      </w:tr>
      <w:tr w:rsidR="00A7252B" w:rsidRPr="0058254D" w14:paraId="0DE5897A" w14:textId="77777777" w:rsidTr="006F64FF">
        <w:trPr>
          <w:trHeight w:val="279"/>
        </w:trPr>
        <w:tc>
          <w:tcPr>
            <w:tcW w:w="2972" w:type="dxa"/>
          </w:tcPr>
          <w:p w14:paraId="7DEA5527" w14:textId="7A1B59E1" w:rsidR="00A7252B" w:rsidRPr="001E76B6" w:rsidRDefault="00A7252B" w:rsidP="00FC2931">
            <w:pPr>
              <w:rPr>
                <w:rFonts w:eastAsia="Times New Roman" w:cs="Times New Roman"/>
                <w:color w:val="000000"/>
                <w:szCs w:val="28"/>
                <w:lang w:val="ro-MD" w:eastAsia="ro-MD"/>
              </w:rPr>
            </w:pPr>
            <w:r w:rsidRPr="001E76B6">
              <w:rPr>
                <w:rFonts w:eastAsia="Times New Roman" w:cs="Times New Roman"/>
                <w:color w:val="000000"/>
                <w:szCs w:val="28"/>
                <w:lang w:val="ro-MD" w:eastAsia="ro-MD"/>
              </w:rPr>
              <w:t>SAIISJ 2022</w:t>
            </w:r>
            <w:r w:rsidR="00911D98">
              <w:rPr>
                <w:rFonts w:eastAsia="Times New Roman" w:cs="Times New Roman"/>
                <w:color w:val="000000"/>
                <w:szCs w:val="28"/>
                <w:lang w:val="ro-MD" w:eastAsia="ro-MD"/>
              </w:rPr>
              <w:t>–</w:t>
            </w:r>
            <w:r w:rsidRPr="001E76B6">
              <w:rPr>
                <w:rFonts w:eastAsia="Times New Roman" w:cs="Times New Roman"/>
                <w:color w:val="000000"/>
                <w:szCs w:val="28"/>
                <w:lang w:val="ro-MD" w:eastAsia="ro-MD"/>
              </w:rPr>
              <w:t>2025</w:t>
            </w:r>
          </w:p>
        </w:tc>
        <w:tc>
          <w:tcPr>
            <w:tcW w:w="851" w:type="dxa"/>
          </w:tcPr>
          <w:p w14:paraId="21D1ABA9" w14:textId="274918D3" w:rsidR="00A7252B" w:rsidRPr="001E76B6" w:rsidRDefault="00911D98" w:rsidP="00911D98">
            <w:pPr>
              <w:jc w:val="center"/>
              <w:rPr>
                <w:rFonts w:eastAsia="Times New Roman" w:cs="Times New Roman"/>
                <w:b/>
                <w:szCs w:val="28"/>
                <w:lang w:val="ro-MD"/>
              </w:rPr>
            </w:pPr>
            <w:r>
              <w:rPr>
                <w:rFonts w:eastAsia="Times New Roman" w:cs="Times New Roman"/>
                <w:color w:val="000000"/>
                <w:szCs w:val="28"/>
                <w:lang w:val="ro-MD" w:eastAsia="ro-MD"/>
              </w:rPr>
              <w:t>–</w:t>
            </w:r>
          </w:p>
        </w:tc>
        <w:tc>
          <w:tcPr>
            <w:tcW w:w="11198" w:type="dxa"/>
          </w:tcPr>
          <w:p w14:paraId="52E0E41E" w14:textId="77777777" w:rsidR="00A7252B" w:rsidRDefault="00A7252B" w:rsidP="006F64FF">
            <w:pPr>
              <w:ind w:left="322"/>
              <w:rPr>
                <w:rFonts w:eastAsia="Times New Roman" w:cs="Times New Roman"/>
                <w:color w:val="000000"/>
                <w:szCs w:val="28"/>
                <w:lang w:val="ro-MD" w:eastAsia="ro-MD"/>
              </w:rPr>
            </w:pPr>
            <w:r w:rsidRPr="001E76B6">
              <w:rPr>
                <w:rFonts w:eastAsia="Times New Roman" w:cs="Times New Roman"/>
                <w:color w:val="000000"/>
                <w:szCs w:val="28"/>
                <w:lang w:val="ro-MD" w:eastAsia="ro-MD"/>
              </w:rPr>
              <w:t>Planul de acțiuni al Strategiei privind asigurarea independenței și integrității sectorului justiției pentru anii 2022</w:t>
            </w:r>
            <w:r w:rsidR="00911D98">
              <w:rPr>
                <w:rFonts w:eastAsia="Times New Roman" w:cs="Times New Roman"/>
                <w:color w:val="000000"/>
                <w:szCs w:val="28"/>
                <w:lang w:val="ro-MD" w:eastAsia="ro-MD"/>
              </w:rPr>
              <w:t>–</w:t>
            </w:r>
            <w:r w:rsidRPr="001E76B6">
              <w:rPr>
                <w:rFonts w:eastAsia="Times New Roman" w:cs="Times New Roman"/>
                <w:color w:val="000000"/>
                <w:szCs w:val="28"/>
                <w:lang w:val="ro-MD" w:eastAsia="ro-MD"/>
              </w:rPr>
              <w:t>2025</w:t>
            </w:r>
          </w:p>
          <w:p w14:paraId="03B33ADB" w14:textId="7F6EC61D" w:rsidR="00301D59" w:rsidRPr="00301D59" w:rsidRDefault="00301D59" w:rsidP="006F64FF">
            <w:pPr>
              <w:ind w:left="322"/>
              <w:rPr>
                <w:rFonts w:eastAsia="Times New Roman" w:cs="Times New Roman"/>
                <w:color w:val="000000"/>
                <w:sz w:val="10"/>
                <w:szCs w:val="10"/>
                <w:lang w:val="ro-MD" w:eastAsia="ro-MD"/>
              </w:rPr>
            </w:pPr>
          </w:p>
        </w:tc>
      </w:tr>
      <w:tr w:rsidR="00A7252B" w:rsidRPr="0058254D" w14:paraId="432244B6" w14:textId="77777777" w:rsidTr="006F64FF">
        <w:trPr>
          <w:trHeight w:val="279"/>
        </w:trPr>
        <w:tc>
          <w:tcPr>
            <w:tcW w:w="2972" w:type="dxa"/>
          </w:tcPr>
          <w:p w14:paraId="4CF277F5" w14:textId="21EF201A" w:rsidR="00A7252B" w:rsidRPr="001E76B6" w:rsidRDefault="00A7252B" w:rsidP="00FC2931">
            <w:pPr>
              <w:rPr>
                <w:rFonts w:eastAsia="Times New Roman" w:cs="Times New Roman"/>
                <w:color w:val="000000"/>
                <w:szCs w:val="28"/>
                <w:lang w:val="ro-MD" w:eastAsia="ro-MD"/>
              </w:rPr>
            </w:pPr>
            <w:r w:rsidRPr="001E76B6">
              <w:rPr>
                <w:rFonts w:eastAsia="Times New Roman" w:cs="Times New Roman"/>
                <w:color w:val="000000"/>
                <w:szCs w:val="28"/>
                <w:lang w:val="ro-MD" w:eastAsia="ro-MD"/>
              </w:rPr>
              <w:t>PNRBI 2023</w:t>
            </w:r>
            <w:r w:rsidR="00911D98">
              <w:rPr>
                <w:rFonts w:eastAsia="Times New Roman" w:cs="Times New Roman"/>
                <w:color w:val="000000"/>
                <w:szCs w:val="28"/>
                <w:lang w:val="ro-MD" w:eastAsia="ro-MD"/>
              </w:rPr>
              <w:t>–</w:t>
            </w:r>
            <w:r w:rsidRPr="001E76B6">
              <w:rPr>
                <w:rFonts w:eastAsia="Times New Roman" w:cs="Times New Roman"/>
                <w:color w:val="000000"/>
                <w:szCs w:val="28"/>
                <w:lang w:val="ro-MD" w:eastAsia="ro-MD"/>
              </w:rPr>
              <w:t>2027</w:t>
            </w:r>
          </w:p>
        </w:tc>
        <w:tc>
          <w:tcPr>
            <w:tcW w:w="851" w:type="dxa"/>
          </w:tcPr>
          <w:p w14:paraId="0CF0BEA9" w14:textId="3A4A2C25" w:rsidR="00A7252B" w:rsidRPr="001E76B6" w:rsidRDefault="00911D98" w:rsidP="00911D98">
            <w:pPr>
              <w:jc w:val="center"/>
              <w:rPr>
                <w:rFonts w:eastAsia="Times New Roman" w:cs="Times New Roman"/>
                <w:b/>
                <w:szCs w:val="28"/>
                <w:lang w:val="ro-MD"/>
              </w:rPr>
            </w:pPr>
            <w:r>
              <w:rPr>
                <w:rFonts w:eastAsia="Times New Roman" w:cs="Times New Roman"/>
                <w:color w:val="000000"/>
                <w:szCs w:val="28"/>
                <w:lang w:val="ro-MD" w:eastAsia="ro-MD"/>
              </w:rPr>
              <w:t>–</w:t>
            </w:r>
          </w:p>
        </w:tc>
        <w:tc>
          <w:tcPr>
            <w:tcW w:w="11198" w:type="dxa"/>
          </w:tcPr>
          <w:p w14:paraId="3A5EC0FB" w14:textId="77777777" w:rsidR="00A7252B" w:rsidRDefault="00A7252B" w:rsidP="006F64FF">
            <w:pPr>
              <w:ind w:left="322"/>
              <w:rPr>
                <w:rFonts w:eastAsia="Times New Roman" w:cs="Times New Roman"/>
                <w:color w:val="000000"/>
                <w:szCs w:val="28"/>
                <w:lang w:val="ro-MD" w:eastAsia="ro-MD"/>
              </w:rPr>
            </w:pPr>
            <w:r w:rsidRPr="001E76B6">
              <w:rPr>
                <w:rFonts w:eastAsia="Times New Roman" w:cs="Times New Roman"/>
                <w:color w:val="000000"/>
                <w:szCs w:val="28"/>
                <w:lang w:val="ro-MD" w:eastAsia="ro-MD"/>
              </w:rPr>
              <w:t>Programul național de recuperare a bunurilor infracționale pentru anii 2023–2027</w:t>
            </w:r>
          </w:p>
          <w:p w14:paraId="0ACF05E8" w14:textId="12E475C5" w:rsidR="00301D59" w:rsidRPr="00301D59" w:rsidRDefault="00301D59" w:rsidP="006F64FF">
            <w:pPr>
              <w:ind w:left="322"/>
              <w:rPr>
                <w:rFonts w:eastAsia="Times New Roman" w:cs="Times New Roman"/>
                <w:color w:val="000000"/>
                <w:sz w:val="10"/>
                <w:szCs w:val="10"/>
                <w:lang w:val="ro-MD" w:eastAsia="ro-MD"/>
              </w:rPr>
            </w:pPr>
          </w:p>
        </w:tc>
      </w:tr>
      <w:tr w:rsidR="00A7252B" w:rsidRPr="0058254D" w14:paraId="239E5690" w14:textId="77777777" w:rsidTr="006F64FF">
        <w:trPr>
          <w:trHeight w:val="279"/>
        </w:trPr>
        <w:tc>
          <w:tcPr>
            <w:tcW w:w="2972" w:type="dxa"/>
          </w:tcPr>
          <w:p w14:paraId="5DFD13AA" w14:textId="33234424" w:rsidR="00A7252B" w:rsidRPr="001E76B6" w:rsidRDefault="00A7252B" w:rsidP="00FC2931">
            <w:pPr>
              <w:rPr>
                <w:rFonts w:eastAsia="Times New Roman" w:cs="Times New Roman"/>
                <w:color w:val="000000"/>
                <w:szCs w:val="28"/>
                <w:lang w:val="ro-MD" w:eastAsia="ro-MD"/>
              </w:rPr>
            </w:pPr>
            <w:r w:rsidRPr="001E76B6">
              <w:rPr>
                <w:rFonts w:eastAsia="Times New Roman" w:cs="Times New Roman"/>
                <w:color w:val="000000"/>
                <w:szCs w:val="28"/>
                <w:lang w:val="ro-MD" w:eastAsia="ro-MD"/>
              </w:rPr>
              <w:t>SDST 2030</w:t>
            </w:r>
          </w:p>
        </w:tc>
        <w:tc>
          <w:tcPr>
            <w:tcW w:w="851" w:type="dxa"/>
          </w:tcPr>
          <w:p w14:paraId="50E84D67" w14:textId="4A8C6AF2" w:rsidR="00A7252B" w:rsidRPr="001E76B6" w:rsidRDefault="00911D98" w:rsidP="00911D98">
            <w:pPr>
              <w:jc w:val="center"/>
              <w:rPr>
                <w:rFonts w:eastAsia="Times New Roman" w:cs="Times New Roman"/>
                <w:b/>
                <w:szCs w:val="28"/>
                <w:lang w:val="ro-MD"/>
              </w:rPr>
            </w:pPr>
            <w:r>
              <w:rPr>
                <w:rFonts w:eastAsia="Times New Roman" w:cs="Times New Roman"/>
                <w:color w:val="000000"/>
                <w:szCs w:val="28"/>
                <w:lang w:val="ro-MD" w:eastAsia="ro-MD"/>
              </w:rPr>
              <w:t>–</w:t>
            </w:r>
          </w:p>
        </w:tc>
        <w:tc>
          <w:tcPr>
            <w:tcW w:w="11198" w:type="dxa"/>
          </w:tcPr>
          <w:p w14:paraId="7F773246" w14:textId="77777777" w:rsidR="00A7252B" w:rsidRDefault="00A7252B" w:rsidP="006F64FF">
            <w:pPr>
              <w:ind w:left="322"/>
              <w:rPr>
                <w:rFonts w:eastAsia="Times New Roman" w:cs="Times New Roman"/>
                <w:color w:val="000000"/>
                <w:szCs w:val="28"/>
                <w:lang w:val="ro-MD" w:eastAsia="ro-MD"/>
              </w:rPr>
            </w:pPr>
            <w:r w:rsidRPr="001E76B6">
              <w:rPr>
                <w:rFonts w:eastAsia="Times New Roman" w:cs="Times New Roman"/>
                <w:color w:val="000000"/>
                <w:szCs w:val="28"/>
                <w:lang w:val="ro-MD" w:eastAsia="ro-MD"/>
              </w:rPr>
              <w:t>Strategia de dezvoltare a sectorului de tineret „Tineret 2030”</w:t>
            </w:r>
          </w:p>
          <w:p w14:paraId="7AEE50CA" w14:textId="168CA0EA" w:rsidR="00301D59" w:rsidRPr="00301D59" w:rsidRDefault="00301D59" w:rsidP="006F64FF">
            <w:pPr>
              <w:ind w:left="322"/>
              <w:rPr>
                <w:rFonts w:eastAsia="Times New Roman" w:cs="Times New Roman"/>
                <w:color w:val="000000"/>
                <w:sz w:val="10"/>
                <w:szCs w:val="10"/>
                <w:lang w:val="ro-MD" w:eastAsia="ro-MD"/>
              </w:rPr>
            </w:pPr>
          </w:p>
        </w:tc>
      </w:tr>
      <w:tr w:rsidR="00A7252B" w:rsidRPr="0058254D" w14:paraId="030C8FC3" w14:textId="77777777" w:rsidTr="006F64FF">
        <w:trPr>
          <w:trHeight w:val="279"/>
        </w:trPr>
        <w:tc>
          <w:tcPr>
            <w:tcW w:w="2972" w:type="dxa"/>
          </w:tcPr>
          <w:p w14:paraId="43781BC9" w14:textId="083B4B1C" w:rsidR="00A7252B" w:rsidRPr="001E76B6" w:rsidRDefault="00A7252B" w:rsidP="00FC2931">
            <w:pPr>
              <w:rPr>
                <w:rFonts w:eastAsia="Times New Roman" w:cs="Times New Roman"/>
                <w:color w:val="000000"/>
                <w:szCs w:val="28"/>
                <w:lang w:val="ro-MD" w:eastAsia="ro-MD"/>
              </w:rPr>
            </w:pPr>
            <w:r w:rsidRPr="001E76B6">
              <w:rPr>
                <w:rFonts w:eastAsia="Times New Roman" w:cs="Times New Roman"/>
                <w:color w:val="000000"/>
                <w:szCs w:val="28"/>
                <w:lang w:val="ro-MD" w:eastAsia="ro-MD"/>
              </w:rPr>
              <w:lastRenderedPageBreak/>
              <w:t>PNDSAP 2023</w:t>
            </w:r>
            <w:r w:rsidR="00911D98">
              <w:rPr>
                <w:rFonts w:eastAsia="Times New Roman" w:cs="Times New Roman"/>
                <w:color w:val="000000"/>
                <w:szCs w:val="28"/>
                <w:lang w:val="ro-MD" w:eastAsia="ro-MD"/>
              </w:rPr>
              <w:t>–</w:t>
            </w:r>
            <w:r w:rsidRPr="001E76B6">
              <w:rPr>
                <w:rFonts w:eastAsia="Times New Roman" w:cs="Times New Roman"/>
                <w:color w:val="000000"/>
                <w:szCs w:val="28"/>
                <w:lang w:val="ro-MD" w:eastAsia="ro-MD"/>
              </w:rPr>
              <w:t>2026</w:t>
            </w:r>
          </w:p>
        </w:tc>
        <w:tc>
          <w:tcPr>
            <w:tcW w:w="851" w:type="dxa"/>
          </w:tcPr>
          <w:p w14:paraId="71CEC1A3" w14:textId="07EFA826" w:rsidR="00A7252B" w:rsidRPr="001E76B6" w:rsidRDefault="00911D98" w:rsidP="00911D98">
            <w:pPr>
              <w:jc w:val="center"/>
              <w:rPr>
                <w:rFonts w:eastAsia="Times New Roman" w:cs="Times New Roman"/>
                <w:b/>
                <w:szCs w:val="28"/>
                <w:lang w:val="ro-MD"/>
              </w:rPr>
            </w:pPr>
            <w:r>
              <w:rPr>
                <w:rFonts w:eastAsia="Times New Roman" w:cs="Times New Roman"/>
                <w:color w:val="000000"/>
                <w:szCs w:val="28"/>
                <w:lang w:val="ro-MD" w:eastAsia="ro-MD"/>
              </w:rPr>
              <w:t>–</w:t>
            </w:r>
          </w:p>
        </w:tc>
        <w:tc>
          <w:tcPr>
            <w:tcW w:w="11198" w:type="dxa"/>
          </w:tcPr>
          <w:p w14:paraId="5242DD98" w14:textId="0BEB6545" w:rsidR="00A7252B" w:rsidRDefault="00A7252B" w:rsidP="006F64FF">
            <w:pPr>
              <w:ind w:left="322"/>
              <w:rPr>
                <w:rFonts w:eastAsia="Times New Roman" w:cs="Times New Roman"/>
                <w:color w:val="000000"/>
                <w:szCs w:val="28"/>
                <w:lang w:val="ro-MD" w:eastAsia="ro-MD"/>
              </w:rPr>
            </w:pPr>
            <w:r w:rsidRPr="001E76B6">
              <w:rPr>
                <w:rFonts w:eastAsia="Times New Roman" w:cs="Times New Roman"/>
                <w:color w:val="000000"/>
                <w:szCs w:val="28"/>
                <w:lang w:val="ro-MD" w:eastAsia="ro-MD"/>
              </w:rPr>
              <w:t>Programul național de dezvoltare a sistemului de achiziții publice pentru anii 2023</w:t>
            </w:r>
            <w:r w:rsidR="00911D98">
              <w:rPr>
                <w:rFonts w:eastAsia="Times New Roman" w:cs="Times New Roman"/>
                <w:color w:val="000000"/>
                <w:szCs w:val="28"/>
                <w:lang w:val="ro-MD" w:eastAsia="ro-MD"/>
              </w:rPr>
              <w:t>–</w:t>
            </w:r>
            <w:r w:rsidRPr="001E76B6">
              <w:rPr>
                <w:rFonts w:eastAsia="Times New Roman" w:cs="Times New Roman"/>
                <w:color w:val="000000"/>
                <w:szCs w:val="28"/>
                <w:lang w:val="ro-MD" w:eastAsia="ro-MD"/>
              </w:rPr>
              <w:t>2026</w:t>
            </w:r>
          </w:p>
          <w:p w14:paraId="23E77F54" w14:textId="70D9F3AA" w:rsidR="00301D59" w:rsidRPr="00301D59" w:rsidRDefault="00301D59" w:rsidP="006F64FF">
            <w:pPr>
              <w:ind w:left="322"/>
              <w:rPr>
                <w:rFonts w:eastAsia="Times New Roman" w:cs="Times New Roman"/>
                <w:color w:val="000000"/>
                <w:sz w:val="10"/>
                <w:szCs w:val="10"/>
                <w:lang w:val="ro-MD" w:eastAsia="ro-MD"/>
              </w:rPr>
            </w:pPr>
          </w:p>
        </w:tc>
      </w:tr>
      <w:tr w:rsidR="00A7252B" w:rsidRPr="0058254D" w14:paraId="7FDFFE84" w14:textId="77777777" w:rsidTr="006F64FF">
        <w:trPr>
          <w:trHeight w:val="279"/>
        </w:trPr>
        <w:tc>
          <w:tcPr>
            <w:tcW w:w="2972" w:type="dxa"/>
          </w:tcPr>
          <w:p w14:paraId="5E844F9C" w14:textId="3EA5552E" w:rsidR="00A7252B" w:rsidRPr="001E76B6" w:rsidRDefault="00A7252B" w:rsidP="00FC2931">
            <w:pPr>
              <w:rPr>
                <w:rFonts w:eastAsia="Times New Roman" w:cs="Times New Roman"/>
                <w:color w:val="000000"/>
                <w:szCs w:val="28"/>
                <w:lang w:val="ro-MD" w:eastAsia="ro-MD"/>
              </w:rPr>
            </w:pPr>
            <w:r w:rsidRPr="001E76B6">
              <w:rPr>
                <w:rFonts w:eastAsia="Times New Roman" w:cs="Times New Roman"/>
                <w:color w:val="000000"/>
                <w:szCs w:val="28"/>
                <w:lang w:val="ro-MD" w:eastAsia="ro-MD"/>
              </w:rPr>
              <w:t>SDMFP 2023</w:t>
            </w:r>
            <w:r w:rsidR="00911D98">
              <w:rPr>
                <w:rFonts w:eastAsia="Times New Roman" w:cs="Times New Roman"/>
                <w:color w:val="000000"/>
                <w:szCs w:val="28"/>
                <w:lang w:val="ro-MD" w:eastAsia="ro-MD"/>
              </w:rPr>
              <w:t>–</w:t>
            </w:r>
            <w:r w:rsidRPr="001E76B6">
              <w:rPr>
                <w:rFonts w:eastAsia="Times New Roman" w:cs="Times New Roman"/>
                <w:color w:val="000000"/>
                <w:szCs w:val="28"/>
                <w:lang w:val="ro-MD" w:eastAsia="ro-MD"/>
              </w:rPr>
              <w:t>2030</w:t>
            </w:r>
          </w:p>
        </w:tc>
        <w:tc>
          <w:tcPr>
            <w:tcW w:w="851" w:type="dxa"/>
          </w:tcPr>
          <w:p w14:paraId="14EEFC0D" w14:textId="1012724E" w:rsidR="00A7252B" w:rsidRPr="001E76B6" w:rsidRDefault="00911D98" w:rsidP="00911D98">
            <w:pPr>
              <w:jc w:val="center"/>
              <w:rPr>
                <w:rFonts w:eastAsia="Times New Roman" w:cs="Times New Roman"/>
                <w:b/>
                <w:szCs w:val="28"/>
                <w:lang w:val="ro-MD"/>
              </w:rPr>
            </w:pPr>
            <w:r>
              <w:rPr>
                <w:rFonts w:eastAsia="Times New Roman" w:cs="Times New Roman"/>
                <w:color w:val="000000"/>
                <w:szCs w:val="28"/>
                <w:lang w:val="ro-MD" w:eastAsia="ro-MD"/>
              </w:rPr>
              <w:t>–</w:t>
            </w:r>
          </w:p>
        </w:tc>
        <w:tc>
          <w:tcPr>
            <w:tcW w:w="11198" w:type="dxa"/>
          </w:tcPr>
          <w:p w14:paraId="4C211E2F" w14:textId="457F4F81" w:rsidR="00911D98" w:rsidRDefault="00A7252B" w:rsidP="006F64FF">
            <w:pPr>
              <w:ind w:left="322"/>
              <w:rPr>
                <w:rFonts w:eastAsia="Times New Roman" w:cs="Times New Roman"/>
                <w:color w:val="000000"/>
                <w:szCs w:val="28"/>
                <w:lang w:val="ro-MD" w:eastAsia="ro-MD"/>
              </w:rPr>
            </w:pPr>
            <w:r w:rsidRPr="001E76B6">
              <w:rPr>
                <w:rFonts w:eastAsia="Times New Roman" w:cs="Times New Roman"/>
                <w:color w:val="000000"/>
                <w:szCs w:val="28"/>
                <w:lang w:val="ro-MD" w:eastAsia="ro-MD"/>
              </w:rPr>
              <w:t>Strategia de dezvoltare a managementului finanțelor publice 2023</w:t>
            </w:r>
            <w:r w:rsidR="00897CBD">
              <w:rPr>
                <w:rFonts w:eastAsia="Times New Roman" w:cs="Times New Roman"/>
                <w:color w:val="000000"/>
                <w:szCs w:val="28"/>
                <w:lang w:val="ro-MD" w:eastAsia="ro-MD"/>
              </w:rPr>
              <w:t>–</w:t>
            </w:r>
            <w:r w:rsidRPr="001E76B6">
              <w:rPr>
                <w:rFonts w:eastAsia="Times New Roman" w:cs="Times New Roman"/>
                <w:color w:val="000000"/>
                <w:szCs w:val="28"/>
                <w:lang w:val="ro-MD" w:eastAsia="ro-MD"/>
              </w:rPr>
              <w:t xml:space="preserve">2030 </w:t>
            </w:r>
          </w:p>
          <w:p w14:paraId="194C9F14" w14:textId="77777777" w:rsidR="00A7252B" w:rsidRDefault="00A7252B" w:rsidP="006F64FF">
            <w:pPr>
              <w:ind w:left="322"/>
              <w:rPr>
                <w:rFonts w:eastAsia="Times New Roman" w:cs="Times New Roman"/>
                <w:color w:val="000000"/>
                <w:szCs w:val="28"/>
                <w:lang w:val="ro-MD" w:eastAsia="ro-MD"/>
              </w:rPr>
            </w:pPr>
            <w:r w:rsidRPr="001E76B6">
              <w:rPr>
                <w:rFonts w:eastAsia="Times New Roman" w:cs="Times New Roman"/>
                <w:color w:val="000000"/>
                <w:szCs w:val="28"/>
                <w:lang w:val="ro-MD" w:eastAsia="ro-MD"/>
              </w:rPr>
              <w:t>(Componenta IV, AI, Direcția prioritară 2)</w:t>
            </w:r>
          </w:p>
          <w:p w14:paraId="2F48332C" w14:textId="6628F3E2" w:rsidR="00301D59" w:rsidRPr="00301D59" w:rsidRDefault="00301D59" w:rsidP="006F64FF">
            <w:pPr>
              <w:ind w:left="322"/>
              <w:rPr>
                <w:rFonts w:eastAsia="Times New Roman" w:cs="Times New Roman"/>
                <w:color w:val="000000"/>
                <w:sz w:val="10"/>
                <w:szCs w:val="10"/>
                <w:lang w:val="ro-MD" w:eastAsia="ro-MD"/>
              </w:rPr>
            </w:pPr>
          </w:p>
        </w:tc>
      </w:tr>
      <w:tr w:rsidR="00A7252B" w:rsidRPr="0058254D" w14:paraId="2574DA33" w14:textId="77777777" w:rsidTr="006F64FF">
        <w:trPr>
          <w:trHeight w:val="279"/>
        </w:trPr>
        <w:tc>
          <w:tcPr>
            <w:tcW w:w="2972" w:type="dxa"/>
          </w:tcPr>
          <w:p w14:paraId="55C61552" w14:textId="77777777" w:rsidR="00A7252B" w:rsidRDefault="00A7252B" w:rsidP="00FC2931">
            <w:pPr>
              <w:rPr>
                <w:rFonts w:eastAsia="Times New Roman" w:cs="Times New Roman"/>
                <w:color w:val="000000"/>
                <w:szCs w:val="28"/>
                <w:lang w:val="ro-MD" w:eastAsia="ro-MD"/>
              </w:rPr>
            </w:pPr>
            <w:r w:rsidRPr="001E76B6">
              <w:rPr>
                <w:rFonts w:eastAsia="Times New Roman" w:cs="Times New Roman"/>
                <w:color w:val="000000"/>
                <w:szCs w:val="28"/>
                <w:lang w:val="ro-MD" w:eastAsia="ro-MD"/>
              </w:rPr>
              <w:t>PIAP RM</w:t>
            </w:r>
            <w:r w:rsidR="00911D98">
              <w:rPr>
                <w:rFonts w:eastAsia="Times New Roman" w:cs="Times New Roman"/>
                <w:color w:val="000000"/>
                <w:szCs w:val="28"/>
                <w:lang w:val="ro-MD" w:eastAsia="ro-MD"/>
              </w:rPr>
              <w:t>–</w:t>
            </w:r>
            <w:r w:rsidRPr="001E76B6">
              <w:rPr>
                <w:rFonts w:eastAsia="Times New Roman" w:cs="Times New Roman"/>
                <w:color w:val="000000"/>
                <w:szCs w:val="28"/>
                <w:lang w:val="ro-MD" w:eastAsia="ro-MD"/>
              </w:rPr>
              <w:t>NATO 2022</w:t>
            </w:r>
            <w:r w:rsidR="00911D98">
              <w:rPr>
                <w:rFonts w:eastAsia="Times New Roman" w:cs="Times New Roman"/>
                <w:color w:val="000000"/>
                <w:szCs w:val="28"/>
                <w:lang w:val="ro-MD" w:eastAsia="ro-MD"/>
              </w:rPr>
              <w:t>–</w:t>
            </w:r>
            <w:r w:rsidRPr="001E76B6">
              <w:rPr>
                <w:rFonts w:eastAsia="Times New Roman" w:cs="Times New Roman"/>
                <w:color w:val="000000"/>
                <w:szCs w:val="28"/>
                <w:lang w:val="ro-MD" w:eastAsia="ro-MD"/>
              </w:rPr>
              <w:t>2023</w:t>
            </w:r>
          </w:p>
          <w:p w14:paraId="614742E9" w14:textId="21C29BB6" w:rsidR="00301D59" w:rsidRPr="00301D59" w:rsidRDefault="00301D59" w:rsidP="00FC2931">
            <w:pPr>
              <w:rPr>
                <w:rFonts w:eastAsia="Times New Roman" w:cs="Times New Roman"/>
                <w:color w:val="000000"/>
                <w:sz w:val="10"/>
                <w:szCs w:val="10"/>
                <w:lang w:val="ro-MD" w:eastAsia="ro-MD"/>
              </w:rPr>
            </w:pPr>
          </w:p>
        </w:tc>
        <w:tc>
          <w:tcPr>
            <w:tcW w:w="851" w:type="dxa"/>
          </w:tcPr>
          <w:p w14:paraId="05DED471" w14:textId="2EB7CC2A" w:rsidR="00A7252B" w:rsidRPr="001E76B6" w:rsidRDefault="00911D98" w:rsidP="00911D98">
            <w:pPr>
              <w:jc w:val="center"/>
              <w:rPr>
                <w:rFonts w:eastAsia="Times New Roman" w:cs="Times New Roman"/>
                <w:b/>
                <w:szCs w:val="28"/>
                <w:lang w:val="ro-MD"/>
              </w:rPr>
            </w:pPr>
            <w:r>
              <w:rPr>
                <w:rFonts w:eastAsia="Times New Roman" w:cs="Times New Roman"/>
                <w:color w:val="000000"/>
                <w:szCs w:val="28"/>
                <w:lang w:val="ro-MD" w:eastAsia="ro-MD"/>
              </w:rPr>
              <w:t>–</w:t>
            </w:r>
          </w:p>
        </w:tc>
        <w:tc>
          <w:tcPr>
            <w:tcW w:w="11198" w:type="dxa"/>
          </w:tcPr>
          <w:p w14:paraId="5088A6D3" w14:textId="4A8FF541" w:rsidR="00A7252B" w:rsidRPr="001E76B6" w:rsidRDefault="00A7252B" w:rsidP="006F64FF">
            <w:pPr>
              <w:ind w:left="322"/>
              <w:rPr>
                <w:rFonts w:eastAsia="Times New Roman" w:cs="Times New Roman"/>
                <w:color w:val="000000"/>
                <w:szCs w:val="28"/>
                <w:lang w:val="ro-MD" w:eastAsia="ro-MD"/>
              </w:rPr>
            </w:pPr>
            <w:r w:rsidRPr="001E76B6">
              <w:rPr>
                <w:rFonts w:eastAsia="Times New Roman" w:cs="Times New Roman"/>
                <w:color w:val="000000"/>
                <w:szCs w:val="28"/>
                <w:lang w:val="ro-MD" w:eastAsia="ro-MD"/>
              </w:rPr>
              <w:t xml:space="preserve">Plan </w:t>
            </w:r>
            <w:r w:rsidR="008F7EC3">
              <w:rPr>
                <w:rFonts w:eastAsia="Times New Roman" w:cs="Times New Roman"/>
                <w:color w:val="000000"/>
                <w:szCs w:val="28"/>
                <w:lang w:val="ro-MD" w:eastAsia="ro-MD"/>
              </w:rPr>
              <w:t>i</w:t>
            </w:r>
            <w:r w:rsidRPr="001E76B6">
              <w:rPr>
                <w:rFonts w:eastAsia="Times New Roman" w:cs="Times New Roman"/>
                <w:color w:val="000000"/>
                <w:szCs w:val="28"/>
                <w:lang w:val="ro-MD" w:eastAsia="ro-MD"/>
              </w:rPr>
              <w:t xml:space="preserve">ndividual de </w:t>
            </w:r>
            <w:r w:rsidR="008F7EC3">
              <w:rPr>
                <w:rFonts w:eastAsia="Times New Roman" w:cs="Times New Roman"/>
                <w:color w:val="000000"/>
                <w:szCs w:val="28"/>
                <w:lang w:val="ro-MD" w:eastAsia="ro-MD"/>
              </w:rPr>
              <w:t>a</w:t>
            </w:r>
            <w:r w:rsidRPr="001E76B6">
              <w:rPr>
                <w:rFonts w:eastAsia="Times New Roman" w:cs="Times New Roman"/>
                <w:color w:val="000000"/>
                <w:szCs w:val="28"/>
                <w:lang w:val="ro-MD" w:eastAsia="ro-MD"/>
              </w:rPr>
              <w:t xml:space="preserve">cțiuni al </w:t>
            </w:r>
            <w:r w:rsidR="008F7EC3">
              <w:rPr>
                <w:rFonts w:eastAsia="Times New Roman" w:cs="Times New Roman"/>
                <w:color w:val="000000"/>
                <w:szCs w:val="28"/>
                <w:lang w:val="ro-MD" w:eastAsia="ro-MD"/>
              </w:rPr>
              <w:t>p</w:t>
            </w:r>
            <w:r w:rsidRPr="001E76B6">
              <w:rPr>
                <w:rFonts w:eastAsia="Times New Roman" w:cs="Times New Roman"/>
                <w:color w:val="000000"/>
                <w:szCs w:val="28"/>
                <w:lang w:val="ro-MD" w:eastAsia="ro-MD"/>
              </w:rPr>
              <w:t>arteneriatului RM</w:t>
            </w:r>
            <w:r w:rsidR="00897CBD">
              <w:rPr>
                <w:rFonts w:eastAsia="Times New Roman" w:cs="Times New Roman"/>
                <w:color w:val="000000"/>
                <w:szCs w:val="28"/>
                <w:lang w:val="ro-MD" w:eastAsia="ro-MD"/>
              </w:rPr>
              <w:t>–</w:t>
            </w:r>
            <w:r w:rsidRPr="001E76B6">
              <w:rPr>
                <w:rFonts w:eastAsia="Times New Roman" w:cs="Times New Roman"/>
                <w:color w:val="000000"/>
                <w:szCs w:val="28"/>
                <w:lang w:val="ro-MD" w:eastAsia="ro-MD"/>
              </w:rPr>
              <w:t>NATO pentru 2022</w:t>
            </w:r>
            <w:r w:rsidR="00911D98">
              <w:rPr>
                <w:rFonts w:eastAsia="Times New Roman" w:cs="Times New Roman"/>
                <w:color w:val="000000"/>
                <w:szCs w:val="28"/>
                <w:lang w:val="ro-MD" w:eastAsia="ro-MD"/>
              </w:rPr>
              <w:t>–</w:t>
            </w:r>
            <w:r w:rsidRPr="001E76B6">
              <w:rPr>
                <w:rFonts w:eastAsia="Times New Roman" w:cs="Times New Roman"/>
                <w:color w:val="000000"/>
                <w:szCs w:val="28"/>
                <w:lang w:val="ro-MD" w:eastAsia="ro-MD"/>
              </w:rPr>
              <w:t>2023</w:t>
            </w:r>
          </w:p>
        </w:tc>
      </w:tr>
      <w:tr w:rsidR="00A7252B" w:rsidRPr="0058254D" w14:paraId="7859ED22" w14:textId="77777777" w:rsidTr="006F64FF">
        <w:trPr>
          <w:trHeight w:val="279"/>
        </w:trPr>
        <w:tc>
          <w:tcPr>
            <w:tcW w:w="2972" w:type="dxa"/>
          </w:tcPr>
          <w:p w14:paraId="36ABF424" w14:textId="4D273DE9" w:rsidR="00A7252B" w:rsidRPr="001E76B6" w:rsidRDefault="00911D98" w:rsidP="00FC2931">
            <w:pPr>
              <w:rPr>
                <w:rFonts w:eastAsia="Times New Roman" w:cs="Times New Roman"/>
                <w:color w:val="000000"/>
                <w:szCs w:val="28"/>
                <w:lang w:val="ro-MD" w:eastAsia="ro-MD"/>
              </w:rPr>
            </w:pPr>
            <w:r w:rsidRPr="001E76B6">
              <w:rPr>
                <w:rFonts w:eastAsia="Times New Roman" w:cs="Times New Roman"/>
                <w:color w:val="000000"/>
                <w:szCs w:val="28"/>
                <w:lang w:val="ro-MD" w:eastAsia="ro-MD"/>
              </w:rPr>
              <w:t>SRSP 2023</w:t>
            </w:r>
            <w:r>
              <w:rPr>
                <w:rFonts w:eastAsia="Times New Roman" w:cs="Times New Roman"/>
                <w:color w:val="000000"/>
                <w:szCs w:val="28"/>
                <w:lang w:val="ro-MD" w:eastAsia="ro-MD"/>
              </w:rPr>
              <w:t>–</w:t>
            </w:r>
            <w:r w:rsidRPr="001E76B6">
              <w:rPr>
                <w:rFonts w:eastAsia="Times New Roman" w:cs="Times New Roman"/>
                <w:color w:val="000000"/>
                <w:szCs w:val="28"/>
                <w:lang w:val="ro-MD" w:eastAsia="ro-MD"/>
              </w:rPr>
              <w:t>2030</w:t>
            </w:r>
          </w:p>
        </w:tc>
        <w:tc>
          <w:tcPr>
            <w:tcW w:w="851" w:type="dxa"/>
          </w:tcPr>
          <w:p w14:paraId="7DC1E7EF" w14:textId="5C203914" w:rsidR="00A7252B" w:rsidRPr="001E76B6" w:rsidRDefault="00911D98" w:rsidP="00911D98">
            <w:pPr>
              <w:jc w:val="center"/>
              <w:rPr>
                <w:rFonts w:eastAsia="Times New Roman" w:cs="Times New Roman"/>
                <w:b/>
                <w:szCs w:val="28"/>
                <w:lang w:val="ro-MD"/>
              </w:rPr>
            </w:pPr>
            <w:r>
              <w:rPr>
                <w:rFonts w:eastAsia="Times New Roman" w:cs="Times New Roman"/>
                <w:color w:val="000000"/>
                <w:szCs w:val="28"/>
                <w:lang w:val="ro-MD" w:eastAsia="ro-MD"/>
              </w:rPr>
              <w:t>–</w:t>
            </w:r>
          </w:p>
        </w:tc>
        <w:tc>
          <w:tcPr>
            <w:tcW w:w="11198" w:type="dxa"/>
          </w:tcPr>
          <w:p w14:paraId="71D32B63" w14:textId="77777777" w:rsidR="00A7252B" w:rsidRDefault="00911D98" w:rsidP="006F64FF">
            <w:pPr>
              <w:ind w:left="322"/>
              <w:rPr>
                <w:rFonts w:eastAsia="Times New Roman" w:cs="Times New Roman"/>
                <w:color w:val="000000"/>
                <w:szCs w:val="28"/>
                <w:lang w:val="ro-MD" w:eastAsia="ro-MD"/>
              </w:rPr>
            </w:pPr>
            <w:r w:rsidRPr="001E76B6">
              <w:rPr>
                <w:rFonts w:eastAsia="Times New Roman" w:cs="Times New Roman"/>
                <w:color w:val="000000"/>
                <w:szCs w:val="28"/>
                <w:lang w:val="ro-MD" w:eastAsia="ro-MD"/>
              </w:rPr>
              <w:t>Strategia de reformă a administrației publice din Republica Moldova pentru anii 2023</w:t>
            </w:r>
            <w:r>
              <w:rPr>
                <w:rFonts w:eastAsia="Times New Roman" w:cs="Times New Roman"/>
                <w:color w:val="000000"/>
                <w:szCs w:val="28"/>
                <w:lang w:val="ro-MD" w:eastAsia="ro-MD"/>
              </w:rPr>
              <w:t>–</w:t>
            </w:r>
            <w:r w:rsidRPr="001E76B6">
              <w:rPr>
                <w:rFonts w:eastAsia="Times New Roman" w:cs="Times New Roman"/>
                <w:color w:val="000000"/>
                <w:szCs w:val="28"/>
                <w:lang w:val="ro-MD" w:eastAsia="ro-MD"/>
              </w:rPr>
              <w:t>2030</w:t>
            </w:r>
          </w:p>
          <w:p w14:paraId="12EBBA62" w14:textId="1140AE58" w:rsidR="00301D59" w:rsidRPr="00301D59" w:rsidRDefault="00301D59" w:rsidP="006F64FF">
            <w:pPr>
              <w:ind w:left="322"/>
              <w:rPr>
                <w:rFonts w:eastAsia="Times New Roman" w:cs="Times New Roman"/>
                <w:color w:val="000000"/>
                <w:sz w:val="10"/>
                <w:szCs w:val="10"/>
                <w:lang w:val="ro-MD" w:eastAsia="ro-MD"/>
              </w:rPr>
            </w:pPr>
          </w:p>
        </w:tc>
      </w:tr>
      <w:tr w:rsidR="00A7252B" w:rsidRPr="0058254D" w14:paraId="31F20D97" w14:textId="77777777" w:rsidTr="006F64FF">
        <w:trPr>
          <w:trHeight w:val="279"/>
        </w:trPr>
        <w:tc>
          <w:tcPr>
            <w:tcW w:w="2972" w:type="dxa"/>
          </w:tcPr>
          <w:p w14:paraId="4AEAB686" w14:textId="1A74CD0E" w:rsidR="00A7252B" w:rsidRPr="001E76B6" w:rsidRDefault="00911D98" w:rsidP="00FC2931">
            <w:pPr>
              <w:rPr>
                <w:rFonts w:eastAsia="Times New Roman" w:cs="Times New Roman"/>
                <w:color w:val="000000"/>
                <w:szCs w:val="28"/>
                <w:lang w:val="ro-MD" w:eastAsia="ro-MD"/>
              </w:rPr>
            </w:pPr>
            <w:r w:rsidRPr="001E76B6">
              <w:rPr>
                <w:rFonts w:eastAsia="Times New Roman" w:cs="Times New Roman"/>
                <w:color w:val="000000"/>
                <w:szCs w:val="28"/>
                <w:lang w:val="ro-MD" w:eastAsia="ro-MD"/>
              </w:rPr>
              <w:t>PSRAP 2023</w:t>
            </w:r>
            <w:r>
              <w:rPr>
                <w:rFonts w:eastAsia="Times New Roman" w:cs="Times New Roman"/>
                <w:color w:val="000000"/>
                <w:szCs w:val="28"/>
                <w:lang w:val="ro-MD" w:eastAsia="ro-MD"/>
              </w:rPr>
              <w:t>–</w:t>
            </w:r>
            <w:r w:rsidRPr="001E76B6">
              <w:rPr>
                <w:rFonts w:eastAsia="Times New Roman" w:cs="Times New Roman"/>
                <w:color w:val="000000"/>
                <w:szCs w:val="28"/>
                <w:lang w:val="ro-MD" w:eastAsia="ro-MD"/>
              </w:rPr>
              <w:t>2026</w:t>
            </w:r>
          </w:p>
        </w:tc>
        <w:tc>
          <w:tcPr>
            <w:tcW w:w="851" w:type="dxa"/>
          </w:tcPr>
          <w:p w14:paraId="29691D74" w14:textId="5B3A9B97" w:rsidR="00A7252B" w:rsidRPr="001E76B6" w:rsidRDefault="00911D98" w:rsidP="00911D98">
            <w:pPr>
              <w:jc w:val="center"/>
              <w:rPr>
                <w:rFonts w:eastAsia="Times New Roman" w:cs="Times New Roman"/>
                <w:b/>
                <w:szCs w:val="28"/>
                <w:lang w:val="ro-MD"/>
              </w:rPr>
            </w:pPr>
            <w:r>
              <w:rPr>
                <w:rFonts w:eastAsia="Times New Roman" w:cs="Times New Roman"/>
                <w:color w:val="000000"/>
                <w:szCs w:val="28"/>
                <w:lang w:val="ro-MD" w:eastAsia="ro-MD"/>
              </w:rPr>
              <w:t>–</w:t>
            </w:r>
          </w:p>
        </w:tc>
        <w:tc>
          <w:tcPr>
            <w:tcW w:w="11198" w:type="dxa"/>
          </w:tcPr>
          <w:p w14:paraId="6F12B4B7" w14:textId="52935D92" w:rsidR="00A7252B" w:rsidRDefault="00911D98" w:rsidP="006F64FF">
            <w:pPr>
              <w:ind w:left="322"/>
              <w:rPr>
                <w:rFonts w:eastAsia="Times New Roman" w:cs="Times New Roman"/>
                <w:color w:val="000000"/>
                <w:szCs w:val="28"/>
                <w:lang w:val="ro-MD" w:eastAsia="ro-MD"/>
              </w:rPr>
            </w:pPr>
            <w:r w:rsidRPr="001E76B6">
              <w:rPr>
                <w:rFonts w:eastAsia="Times New Roman" w:cs="Times New Roman"/>
                <w:color w:val="000000"/>
                <w:szCs w:val="28"/>
                <w:lang w:val="ro-MD" w:eastAsia="ro-MD"/>
              </w:rPr>
              <w:t xml:space="preserve">Programul pentru implementarea Strategiei de </w:t>
            </w:r>
            <w:r w:rsidR="008F7EC3">
              <w:rPr>
                <w:rFonts w:eastAsia="Times New Roman" w:cs="Times New Roman"/>
                <w:color w:val="000000"/>
                <w:szCs w:val="28"/>
                <w:lang w:val="ro-MD" w:eastAsia="ro-MD"/>
              </w:rPr>
              <w:t>r</w:t>
            </w:r>
            <w:r w:rsidRPr="001E76B6">
              <w:rPr>
                <w:rFonts w:eastAsia="Times New Roman" w:cs="Times New Roman"/>
                <w:color w:val="000000"/>
                <w:szCs w:val="28"/>
                <w:lang w:val="ro-MD" w:eastAsia="ro-MD"/>
              </w:rPr>
              <w:t xml:space="preserve">eformă a </w:t>
            </w:r>
            <w:r w:rsidR="008F7EC3">
              <w:rPr>
                <w:rFonts w:eastAsia="Times New Roman" w:cs="Times New Roman"/>
                <w:color w:val="000000"/>
                <w:szCs w:val="28"/>
                <w:lang w:val="ro-MD" w:eastAsia="ro-MD"/>
              </w:rPr>
              <w:t>a</w:t>
            </w:r>
            <w:r w:rsidRPr="001E76B6">
              <w:rPr>
                <w:rFonts w:eastAsia="Times New Roman" w:cs="Times New Roman"/>
                <w:color w:val="000000"/>
                <w:szCs w:val="28"/>
                <w:lang w:val="ro-MD" w:eastAsia="ro-MD"/>
              </w:rPr>
              <w:t xml:space="preserve">dministrației </w:t>
            </w:r>
            <w:r w:rsidR="008F7EC3">
              <w:rPr>
                <w:rFonts w:eastAsia="Times New Roman" w:cs="Times New Roman"/>
                <w:color w:val="000000"/>
                <w:szCs w:val="28"/>
                <w:lang w:val="ro-MD" w:eastAsia="ro-MD"/>
              </w:rPr>
              <w:t>p</w:t>
            </w:r>
            <w:r w:rsidRPr="001E76B6">
              <w:rPr>
                <w:rFonts w:eastAsia="Times New Roman" w:cs="Times New Roman"/>
                <w:color w:val="000000"/>
                <w:szCs w:val="28"/>
                <w:lang w:val="ro-MD" w:eastAsia="ro-MD"/>
              </w:rPr>
              <w:t>ublice 2023</w:t>
            </w:r>
            <w:r>
              <w:rPr>
                <w:rFonts w:eastAsia="Times New Roman" w:cs="Times New Roman"/>
                <w:color w:val="000000"/>
                <w:szCs w:val="28"/>
                <w:lang w:val="ro-MD" w:eastAsia="ro-MD"/>
              </w:rPr>
              <w:t>–</w:t>
            </w:r>
            <w:r w:rsidRPr="001E76B6">
              <w:rPr>
                <w:rFonts w:eastAsia="Times New Roman" w:cs="Times New Roman"/>
                <w:color w:val="000000"/>
                <w:szCs w:val="28"/>
                <w:lang w:val="ro-MD" w:eastAsia="ro-MD"/>
              </w:rPr>
              <w:t>2026</w:t>
            </w:r>
          </w:p>
          <w:p w14:paraId="409BBEC3" w14:textId="6B9B0362" w:rsidR="00301D59" w:rsidRPr="00301D59" w:rsidRDefault="00301D59" w:rsidP="006F64FF">
            <w:pPr>
              <w:ind w:left="322"/>
              <w:rPr>
                <w:rFonts w:eastAsia="Times New Roman" w:cs="Times New Roman"/>
                <w:color w:val="000000"/>
                <w:sz w:val="10"/>
                <w:szCs w:val="10"/>
                <w:lang w:val="ro-MD" w:eastAsia="ro-MD"/>
              </w:rPr>
            </w:pPr>
          </w:p>
        </w:tc>
      </w:tr>
      <w:tr w:rsidR="00A7252B" w:rsidRPr="001E76B6" w14:paraId="49A5B123" w14:textId="77777777" w:rsidTr="006F64FF">
        <w:trPr>
          <w:trHeight w:val="279"/>
        </w:trPr>
        <w:tc>
          <w:tcPr>
            <w:tcW w:w="2972" w:type="dxa"/>
          </w:tcPr>
          <w:p w14:paraId="22CDEC2F" w14:textId="47BE0CC0" w:rsidR="00A7252B" w:rsidRPr="001E76B6" w:rsidRDefault="00911D98" w:rsidP="00FC2931">
            <w:pPr>
              <w:rPr>
                <w:rFonts w:eastAsia="Times New Roman" w:cs="Times New Roman"/>
                <w:color w:val="000000"/>
                <w:szCs w:val="28"/>
                <w:lang w:val="ro-MD" w:eastAsia="ro-MD"/>
              </w:rPr>
            </w:pPr>
            <w:r w:rsidRPr="001E76B6">
              <w:rPr>
                <w:rFonts w:eastAsia="Times New Roman" w:cs="Times New Roman"/>
                <w:color w:val="000000"/>
                <w:szCs w:val="28"/>
                <w:lang w:val="ro-MD" w:eastAsia="ro-MD"/>
              </w:rPr>
              <w:t>PN20</w:t>
            </w:r>
          </w:p>
        </w:tc>
        <w:tc>
          <w:tcPr>
            <w:tcW w:w="851" w:type="dxa"/>
          </w:tcPr>
          <w:p w14:paraId="50EA8D5B" w14:textId="726FDC33" w:rsidR="00A7252B" w:rsidRPr="001E76B6" w:rsidRDefault="00911D98" w:rsidP="00911D98">
            <w:pPr>
              <w:jc w:val="center"/>
              <w:rPr>
                <w:rFonts w:eastAsia="Times New Roman" w:cs="Times New Roman"/>
                <w:b/>
                <w:szCs w:val="28"/>
                <w:lang w:val="ro-MD"/>
              </w:rPr>
            </w:pPr>
            <w:r>
              <w:rPr>
                <w:rFonts w:eastAsia="Times New Roman" w:cs="Times New Roman"/>
                <w:color w:val="000000"/>
                <w:szCs w:val="28"/>
                <w:lang w:val="ro-MD" w:eastAsia="ro-MD"/>
              </w:rPr>
              <w:t>–</w:t>
            </w:r>
          </w:p>
        </w:tc>
        <w:tc>
          <w:tcPr>
            <w:tcW w:w="11198" w:type="dxa"/>
          </w:tcPr>
          <w:p w14:paraId="5938768D" w14:textId="77777777" w:rsidR="00911D98" w:rsidRDefault="00911D98" w:rsidP="006F64FF">
            <w:pPr>
              <w:ind w:left="322"/>
              <w:rPr>
                <w:rFonts w:eastAsia="Times New Roman" w:cs="Times New Roman"/>
                <w:color w:val="000000"/>
                <w:szCs w:val="28"/>
                <w:lang w:val="ro-MD" w:eastAsia="ro-MD"/>
              </w:rPr>
            </w:pPr>
            <w:r w:rsidRPr="00911D98">
              <w:rPr>
                <w:rFonts w:eastAsia="Times New Roman" w:cs="Times New Roman"/>
                <w:color w:val="000000"/>
                <w:szCs w:val="28"/>
                <w:lang w:val="ro-MD" w:eastAsia="ro-MD"/>
              </w:rPr>
              <w:t xml:space="preserve">Planul național „Construim Moldova Europeană” 20 de acțiuni guvernamentale </w:t>
            </w:r>
          </w:p>
          <w:p w14:paraId="475253D7" w14:textId="77777777" w:rsidR="00A7252B" w:rsidRDefault="00911D98" w:rsidP="006F64FF">
            <w:pPr>
              <w:ind w:left="322"/>
              <w:rPr>
                <w:rFonts w:eastAsia="Times New Roman" w:cs="Times New Roman"/>
                <w:color w:val="000000"/>
                <w:szCs w:val="28"/>
                <w:lang w:val="ro-MD" w:eastAsia="ro-MD"/>
              </w:rPr>
            </w:pPr>
            <w:r w:rsidRPr="00911D98">
              <w:rPr>
                <w:rFonts w:eastAsia="Times New Roman" w:cs="Times New Roman"/>
                <w:color w:val="000000"/>
                <w:szCs w:val="28"/>
                <w:lang w:val="ro-MD" w:eastAsia="ro-MD"/>
              </w:rPr>
              <w:t>(PN20, acțiunea 8)</w:t>
            </w:r>
          </w:p>
          <w:p w14:paraId="513DC46F" w14:textId="097E9C22" w:rsidR="00301D59" w:rsidRPr="00301D59" w:rsidRDefault="00301D59" w:rsidP="006F64FF">
            <w:pPr>
              <w:ind w:left="322"/>
              <w:rPr>
                <w:rFonts w:eastAsia="Times New Roman" w:cs="Times New Roman"/>
                <w:color w:val="000000"/>
                <w:sz w:val="10"/>
                <w:szCs w:val="10"/>
                <w:lang w:val="ro-MD" w:eastAsia="ro-MD"/>
              </w:rPr>
            </w:pPr>
          </w:p>
        </w:tc>
      </w:tr>
      <w:tr w:rsidR="00911D98" w:rsidRPr="0058254D" w14:paraId="5FC6C8DD" w14:textId="77777777" w:rsidTr="006F64FF">
        <w:trPr>
          <w:trHeight w:val="279"/>
        </w:trPr>
        <w:tc>
          <w:tcPr>
            <w:tcW w:w="2972" w:type="dxa"/>
          </w:tcPr>
          <w:p w14:paraId="3FA168F5" w14:textId="621F4596" w:rsidR="00911D98" w:rsidRPr="001E76B6" w:rsidRDefault="00911D98" w:rsidP="00FC2931">
            <w:pPr>
              <w:rPr>
                <w:rFonts w:eastAsia="Times New Roman" w:cs="Times New Roman"/>
                <w:color w:val="000000"/>
                <w:szCs w:val="28"/>
                <w:lang w:val="ro-MD" w:eastAsia="ro-MD"/>
              </w:rPr>
            </w:pPr>
            <w:r w:rsidRPr="001E76B6">
              <w:rPr>
                <w:rFonts w:eastAsia="Times New Roman" w:cs="Times New Roman"/>
                <w:color w:val="000000"/>
                <w:szCs w:val="28"/>
                <w:lang w:val="ro-MD" w:eastAsia="ro-MD"/>
              </w:rPr>
              <w:t>SNDR 2022</w:t>
            </w:r>
            <w:r>
              <w:rPr>
                <w:rFonts w:eastAsia="Times New Roman" w:cs="Times New Roman"/>
                <w:color w:val="000000"/>
                <w:szCs w:val="28"/>
                <w:lang w:val="ro-MD" w:eastAsia="ro-MD"/>
              </w:rPr>
              <w:t>–</w:t>
            </w:r>
            <w:r w:rsidRPr="001E76B6">
              <w:rPr>
                <w:rFonts w:eastAsia="Times New Roman" w:cs="Times New Roman"/>
                <w:color w:val="000000"/>
                <w:szCs w:val="28"/>
                <w:lang w:val="ro-MD" w:eastAsia="ro-MD"/>
              </w:rPr>
              <w:t>2028</w:t>
            </w:r>
          </w:p>
        </w:tc>
        <w:tc>
          <w:tcPr>
            <w:tcW w:w="851" w:type="dxa"/>
          </w:tcPr>
          <w:p w14:paraId="2E444404" w14:textId="485F8364" w:rsidR="00911D98" w:rsidRPr="001E76B6" w:rsidRDefault="00911D98" w:rsidP="00911D98">
            <w:pPr>
              <w:jc w:val="center"/>
              <w:rPr>
                <w:rFonts w:eastAsia="Times New Roman" w:cs="Times New Roman"/>
                <w:b/>
                <w:szCs w:val="28"/>
                <w:lang w:val="ro-MD"/>
              </w:rPr>
            </w:pPr>
            <w:r>
              <w:rPr>
                <w:rFonts w:eastAsia="Times New Roman" w:cs="Times New Roman"/>
                <w:color w:val="000000"/>
                <w:szCs w:val="28"/>
                <w:lang w:val="ro-MD" w:eastAsia="ro-MD"/>
              </w:rPr>
              <w:t>–</w:t>
            </w:r>
          </w:p>
        </w:tc>
        <w:tc>
          <w:tcPr>
            <w:tcW w:w="11198" w:type="dxa"/>
          </w:tcPr>
          <w:p w14:paraId="5D03A47A" w14:textId="590F7888" w:rsidR="00911D98" w:rsidRDefault="00911D98" w:rsidP="006F64FF">
            <w:pPr>
              <w:ind w:left="322"/>
              <w:rPr>
                <w:rFonts w:eastAsia="Times New Roman" w:cs="Times New Roman"/>
                <w:color w:val="000000"/>
                <w:szCs w:val="28"/>
                <w:lang w:val="ro-MD" w:eastAsia="ro-MD"/>
              </w:rPr>
            </w:pPr>
            <w:r w:rsidRPr="001E76B6">
              <w:rPr>
                <w:rFonts w:eastAsia="Times New Roman" w:cs="Times New Roman"/>
                <w:color w:val="000000"/>
                <w:szCs w:val="28"/>
                <w:lang w:val="ro-MD" w:eastAsia="ro-MD"/>
              </w:rPr>
              <w:t xml:space="preserve">Strategia </w:t>
            </w:r>
            <w:r w:rsidR="008F7EC3">
              <w:rPr>
                <w:rFonts w:eastAsia="Times New Roman" w:cs="Times New Roman"/>
                <w:color w:val="000000"/>
                <w:szCs w:val="28"/>
                <w:lang w:val="ro-MD" w:eastAsia="ro-MD"/>
              </w:rPr>
              <w:t>n</w:t>
            </w:r>
            <w:r w:rsidRPr="001E76B6">
              <w:rPr>
                <w:rFonts w:eastAsia="Times New Roman" w:cs="Times New Roman"/>
                <w:color w:val="000000"/>
                <w:szCs w:val="28"/>
                <w:lang w:val="ro-MD" w:eastAsia="ro-MD"/>
              </w:rPr>
              <w:t xml:space="preserve">ațională de </w:t>
            </w:r>
            <w:r w:rsidR="008F7EC3">
              <w:rPr>
                <w:rFonts w:eastAsia="Times New Roman" w:cs="Times New Roman"/>
                <w:color w:val="000000"/>
                <w:szCs w:val="28"/>
                <w:lang w:val="ro-MD" w:eastAsia="ro-MD"/>
              </w:rPr>
              <w:t>d</w:t>
            </w:r>
            <w:r w:rsidRPr="001E76B6">
              <w:rPr>
                <w:rFonts w:eastAsia="Times New Roman" w:cs="Times New Roman"/>
                <w:color w:val="000000"/>
                <w:szCs w:val="28"/>
                <w:lang w:val="ro-MD" w:eastAsia="ro-MD"/>
              </w:rPr>
              <w:t xml:space="preserve">ezvoltare </w:t>
            </w:r>
            <w:r w:rsidR="008F7EC3">
              <w:rPr>
                <w:rFonts w:eastAsia="Times New Roman" w:cs="Times New Roman"/>
                <w:color w:val="000000"/>
                <w:szCs w:val="28"/>
                <w:lang w:val="ro-MD" w:eastAsia="ro-MD"/>
              </w:rPr>
              <w:t>r</w:t>
            </w:r>
            <w:r w:rsidRPr="001E76B6">
              <w:rPr>
                <w:rFonts w:eastAsia="Times New Roman" w:cs="Times New Roman"/>
                <w:color w:val="000000"/>
                <w:szCs w:val="28"/>
                <w:lang w:val="ro-MD" w:eastAsia="ro-MD"/>
              </w:rPr>
              <w:t>egională 2022</w:t>
            </w:r>
            <w:r>
              <w:rPr>
                <w:rFonts w:eastAsia="Times New Roman" w:cs="Times New Roman"/>
                <w:color w:val="000000"/>
                <w:szCs w:val="28"/>
                <w:lang w:val="ro-MD" w:eastAsia="ro-MD"/>
              </w:rPr>
              <w:t>–</w:t>
            </w:r>
            <w:r w:rsidRPr="001E76B6">
              <w:rPr>
                <w:rFonts w:eastAsia="Times New Roman" w:cs="Times New Roman"/>
                <w:color w:val="000000"/>
                <w:szCs w:val="28"/>
                <w:lang w:val="ro-MD" w:eastAsia="ro-MD"/>
              </w:rPr>
              <w:t>2028</w:t>
            </w:r>
          </w:p>
          <w:p w14:paraId="0BF20C19" w14:textId="38188180" w:rsidR="00301D59" w:rsidRPr="00301D59" w:rsidRDefault="00301D59" w:rsidP="006F64FF">
            <w:pPr>
              <w:ind w:left="322"/>
              <w:rPr>
                <w:rFonts w:eastAsia="Times New Roman" w:cs="Times New Roman"/>
                <w:color w:val="000000"/>
                <w:sz w:val="10"/>
                <w:szCs w:val="10"/>
                <w:lang w:val="ro-MD" w:eastAsia="ro-MD"/>
              </w:rPr>
            </w:pPr>
          </w:p>
        </w:tc>
      </w:tr>
      <w:tr w:rsidR="00911D98" w:rsidRPr="0058254D" w14:paraId="797D5BCA" w14:textId="77777777" w:rsidTr="006F64FF">
        <w:trPr>
          <w:trHeight w:val="279"/>
        </w:trPr>
        <w:tc>
          <w:tcPr>
            <w:tcW w:w="2972" w:type="dxa"/>
          </w:tcPr>
          <w:p w14:paraId="2BE5FBB8" w14:textId="5388C129" w:rsidR="00911D98" w:rsidRPr="001E76B6" w:rsidRDefault="00911D98" w:rsidP="00FC2931">
            <w:pPr>
              <w:rPr>
                <w:rFonts w:eastAsia="Times New Roman" w:cs="Times New Roman"/>
                <w:color w:val="000000"/>
                <w:szCs w:val="28"/>
                <w:lang w:val="ro-MD" w:eastAsia="ro-MD"/>
              </w:rPr>
            </w:pPr>
            <w:r w:rsidRPr="001E76B6">
              <w:rPr>
                <w:rFonts w:eastAsia="Times New Roman" w:cs="Times New Roman"/>
                <w:color w:val="000000"/>
                <w:szCs w:val="28"/>
                <w:lang w:val="ro-MD" w:eastAsia="ro-MD"/>
              </w:rPr>
              <w:t>ASAC RM</w:t>
            </w:r>
            <w:r>
              <w:rPr>
                <w:rFonts w:eastAsia="Times New Roman" w:cs="Times New Roman"/>
                <w:color w:val="000000"/>
                <w:szCs w:val="28"/>
                <w:lang w:val="ro-MD" w:eastAsia="ro-MD"/>
              </w:rPr>
              <w:t>–</w:t>
            </w:r>
            <w:r w:rsidRPr="001E76B6">
              <w:rPr>
                <w:rFonts w:eastAsia="Times New Roman" w:cs="Times New Roman"/>
                <w:color w:val="000000"/>
                <w:szCs w:val="28"/>
                <w:lang w:val="ro-MD" w:eastAsia="ro-MD"/>
              </w:rPr>
              <w:t>UE</w:t>
            </w:r>
          </w:p>
        </w:tc>
        <w:tc>
          <w:tcPr>
            <w:tcW w:w="851" w:type="dxa"/>
          </w:tcPr>
          <w:p w14:paraId="30F67DDD" w14:textId="13407EB4" w:rsidR="00911D98" w:rsidRPr="001E76B6" w:rsidRDefault="00911D98" w:rsidP="00911D98">
            <w:pPr>
              <w:jc w:val="center"/>
              <w:rPr>
                <w:rFonts w:eastAsia="Times New Roman" w:cs="Times New Roman"/>
                <w:b/>
                <w:szCs w:val="28"/>
                <w:lang w:val="ro-MD"/>
              </w:rPr>
            </w:pPr>
            <w:r>
              <w:rPr>
                <w:rFonts w:eastAsia="Times New Roman" w:cs="Times New Roman"/>
                <w:color w:val="000000"/>
                <w:szCs w:val="28"/>
                <w:lang w:val="ro-MD" w:eastAsia="ro-MD"/>
              </w:rPr>
              <w:t>–</w:t>
            </w:r>
          </w:p>
        </w:tc>
        <w:tc>
          <w:tcPr>
            <w:tcW w:w="11198" w:type="dxa"/>
          </w:tcPr>
          <w:p w14:paraId="2860F470" w14:textId="77777777" w:rsidR="00911D98" w:rsidRPr="00712500" w:rsidRDefault="00911D98" w:rsidP="006F64FF">
            <w:pPr>
              <w:ind w:left="322"/>
              <w:rPr>
                <w:rFonts w:eastAsia="Times New Roman" w:cs="Times New Roman"/>
                <w:color w:val="000000"/>
                <w:szCs w:val="28"/>
                <w:lang w:val="ro-MD" w:eastAsia="ro-MD"/>
              </w:rPr>
            </w:pPr>
            <w:r w:rsidRPr="00712500">
              <w:rPr>
                <w:rFonts w:eastAsia="Times New Roman" w:cs="Times New Roman"/>
                <w:color w:val="000000"/>
                <w:szCs w:val="28"/>
                <w:lang w:val="ro-MD" w:eastAsia="ro-MD"/>
              </w:rPr>
              <w:t>Acordul privind spațiul aerian comun european</w:t>
            </w:r>
          </w:p>
          <w:p w14:paraId="7B474DB7" w14:textId="48CD2567" w:rsidR="00301D59" w:rsidRPr="00712500" w:rsidRDefault="00301D59" w:rsidP="006F64FF">
            <w:pPr>
              <w:ind w:left="322"/>
              <w:rPr>
                <w:rFonts w:eastAsia="Times New Roman" w:cs="Times New Roman"/>
                <w:color w:val="000000"/>
                <w:sz w:val="10"/>
                <w:szCs w:val="10"/>
                <w:lang w:val="ro-MD" w:eastAsia="ro-MD"/>
              </w:rPr>
            </w:pPr>
          </w:p>
        </w:tc>
      </w:tr>
      <w:tr w:rsidR="00712500" w:rsidRPr="0058254D" w14:paraId="590CEB67" w14:textId="77777777" w:rsidTr="006F64FF">
        <w:trPr>
          <w:trHeight w:val="279"/>
        </w:trPr>
        <w:tc>
          <w:tcPr>
            <w:tcW w:w="2972" w:type="dxa"/>
          </w:tcPr>
          <w:p w14:paraId="31FE490F" w14:textId="75320B78" w:rsidR="00712500" w:rsidRPr="001E76B6" w:rsidRDefault="00712500" w:rsidP="00FC2931">
            <w:pPr>
              <w:rPr>
                <w:rFonts w:eastAsia="Times New Roman" w:cs="Times New Roman"/>
                <w:color w:val="000000"/>
                <w:szCs w:val="28"/>
                <w:lang w:val="ro-MD" w:eastAsia="ro-MD"/>
              </w:rPr>
            </w:pPr>
            <w:r>
              <w:rPr>
                <w:rFonts w:eastAsia="Times New Roman" w:cs="Times New Roman"/>
                <w:color w:val="000000"/>
                <w:szCs w:val="28"/>
                <w:lang w:val="ro-MD" w:eastAsia="ro-MD"/>
              </w:rPr>
              <w:t>RA</w:t>
            </w:r>
          </w:p>
        </w:tc>
        <w:tc>
          <w:tcPr>
            <w:tcW w:w="851" w:type="dxa"/>
          </w:tcPr>
          <w:p w14:paraId="03458AD0" w14:textId="039FD266" w:rsidR="00712500" w:rsidRDefault="00712500" w:rsidP="00911D98">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1BEEE046" w14:textId="4DB9A2D3" w:rsidR="00712500" w:rsidRPr="00712500" w:rsidRDefault="00712500" w:rsidP="00712500">
            <w:pPr>
              <w:ind w:left="322"/>
              <w:rPr>
                <w:rFonts w:eastAsia="Times New Roman" w:cs="Times New Roman"/>
                <w:bCs/>
                <w:szCs w:val="28"/>
                <w:lang w:val="ro-MD"/>
              </w:rPr>
            </w:pPr>
            <w:r w:rsidRPr="00712500">
              <w:rPr>
                <w:rFonts w:eastAsia="Times New Roman" w:cs="Times New Roman"/>
                <w:bCs/>
                <w:szCs w:val="28"/>
                <w:lang w:val="ro-MD"/>
              </w:rPr>
              <w:t>Raportul analitic al Comisiei Europene privind alinierea Republicii Moldova la acquis-</w:t>
            </w:r>
            <w:proofErr w:type="spellStart"/>
            <w:r w:rsidRPr="00712500">
              <w:rPr>
                <w:rFonts w:eastAsia="Times New Roman" w:cs="Times New Roman"/>
                <w:bCs/>
                <w:szCs w:val="28"/>
                <w:lang w:val="ro-MD"/>
              </w:rPr>
              <w:t>ul</w:t>
            </w:r>
            <w:proofErr w:type="spellEnd"/>
            <w:r w:rsidRPr="00712500">
              <w:rPr>
                <w:rFonts w:eastAsia="Times New Roman" w:cs="Times New Roman"/>
                <w:bCs/>
                <w:szCs w:val="28"/>
                <w:lang w:val="ro-MD"/>
              </w:rPr>
              <w:t xml:space="preserve"> UE</w:t>
            </w:r>
          </w:p>
          <w:p w14:paraId="1DEAF02F" w14:textId="77777777" w:rsidR="00712500" w:rsidRPr="00581C0B" w:rsidRDefault="00712500" w:rsidP="006F64FF">
            <w:pPr>
              <w:ind w:left="322"/>
              <w:rPr>
                <w:rFonts w:eastAsia="Times New Roman" w:cs="Times New Roman"/>
                <w:color w:val="000000"/>
                <w:sz w:val="10"/>
                <w:szCs w:val="10"/>
                <w:lang w:val="ro-MD" w:eastAsia="ro-MD"/>
              </w:rPr>
            </w:pPr>
          </w:p>
        </w:tc>
      </w:tr>
      <w:tr w:rsidR="00581C0B" w:rsidRPr="0058254D" w14:paraId="4C54D18E" w14:textId="77777777" w:rsidTr="006F64FF">
        <w:trPr>
          <w:trHeight w:val="279"/>
        </w:trPr>
        <w:tc>
          <w:tcPr>
            <w:tcW w:w="2972" w:type="dxa"/>
          </w:tcPr>
          <w:p w14:paraId="35577892" w14:textId="18B02173" w:rsidR="00581C0B" w:rsidRDefault="00581C0B" w:rsidP="00FC2931">
            <w:pPr>
              <w:rPr>
                <w:rFonts w:eastAsia="Times New Roman" w:cs="Times New Roman"/>
                <w:color w:val="000000"/>
                <w:szCs w:val="28"/>
                <w:lang w:val="ro-MD" w:eastAsia="ro-MD"/>
              </w:rPr>
            </w:pPr>
            <w:r>
              <w:rPr>
                <w:rFonts w:eastAsia="Times New Roman" w:cs="Times New Roman"/>
                <w:color w:val="000000"/>
                <w:szCs w:val="28"/>
                <w:lang w:val="ro-MD" w:eastAsia="ro-MD"/>
              </w:rPr>
              <w:t>PNPC</w:t>
            </w:r>
          </w:p>
        </w:tc>
        <w:tc>
          <w:tcPr>
            <w:tcW w:w="851" w:type="dxa"/>
          </w:tcPr>
          <w:p w14:paraId="77B93C3F" w14:textId="6C414D6C" w:rsidR="00581C0B" w:rsidRDefault="00581C0B" w:rsidP="00911D98">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16F5D88D" w14:textId="77777777" w:rsidR="00581C0B" w:rsidRDefault="00581C0B" w:rsidP="00712500">
            <w:pPr>
              <w:ind w:left="322"/>
              <w:rPr>
                <w:rFonts w:eastAsia="Times New Roman" w:cs="Times New Roman"/>
                <w:bCs/>
                <w:szCs w:val="28"/>
                <w:lang w:val="ro-MD"/>
              </w:rPr>
            </w:pPr>
            <w:r>
              <w:rPr>
                <w:rFonts w:eastAsia="Times New Roman" w:cs="Times New Roman"/>
                <w:bCs/>
                <w:szCs w:val="28"/>
                <w:lang w:val="ro-MD"/>
              </w:rPr>
              <w:t>Programul național pentru protecția copilului pe anii 2022–2026</w:t>
            </w:r>
          </w:p>
          <w:p w14:paraId="18493A78" w14:textId="2D856EC6" w:rsidR="00581C0B" w:rsidRPr="00581C0B" w:rsidRDefault="00581C0B" w:rsidP="00712500">
            <w:pPr>
              <w:ind w:left="322"/>
              <w:rPr>
                <w:rFonts w:eastAsia="Times New Roman" w:cs="Times New Roman"/>
                <w:bCs/>
                <w:sz w:val="10"/>
                <w:szCs w:val="10"/>
                <w:lang w:val="ro-MD"/>
              </w:rPr>
            </w:pPr>
          </w:p>
        </w:tc>
      </w:tr>
    </w:tbl>
    <w:p w14:paraId="67FC4228" w14:textId="77777777" w:rsidR="000B3C9F" w:rsidRPr="00415400" w:rsidRDefault="000B3C9F" w:rsidP="001965D0">
      <w:pPr>
        <w:spacing w:after="0"/>
        <w:ind w:firstLine="709"/>
        <w:jc w:val="both"/>
        <w:rPr>
          <w:rFonts w:cs="Times New Roman"/>
          <w:sz w:val="16"/>
          <w:szCs w:val="16"/>
          <w:lang w:val="ro-MD"/>
        </w:rPr>
      </w:pPr>
    </w:p>
    <w:p w14:paraId="7C621BF0" w14:textId="43016FF9" w:rsidR="001668E9" w:rsidRPr="001E76B6" w:rsidRDefault="00A0140B" w:rsidP="001965D0">
      <w:pPr>
        <w:spacing w:after="0"/>
        <w:ind w:firstLine="709"/>
        <w:jc w:val="both"/>
        <w:rPr>
          <w:rFonts w:cs="Times New Roman"/>
          <w:b/>
          <w:bCs/>
          <w:szCs w:val="28"/>
          <w:lang w:val="ro-MD"/>
        </w:rPr>
      </w:pPr>
      <w:r w:rsidRPr="001E76B6">
        <w:rPr>
          <w:rFonts w:cs="Times New Roman"/>
          <w:b/>
          <w:bCs/>
          <w:szCs w:val="28"/>
          <w:lang w:val="ro-MD"/>
        </w:rPr>
        <w:t>Lista abrevieri</w:t>
      </w:r>
      <w:r w:rsidR="00F54491" w:rsidRPr="001E76B6">
        <w:rPr>
          <w:rFonts w:cs="Times New Roman"/>
          <w:b/>
          <w:bCs/>
          <w:szCs w:val="28"/>
          <w:lang w:val="ro-MD"/>
        </w:rPr>
        <w:t xml:space="preserve">lor </w:t>
      </w:r>
      <w:r w:rsidRPr="001E76B6">
        <w:rPr>
          <w:rFonts w:cs="Times New Roman"/>
          <w:b/>
          <w:bCs/>
          <w:szCs w:val="28"/>
          <w:lang w:val="ro-MD"/>
        </w:rPr>
        <w:t>autorități</w:t>
      </w:r>
      <w:r w:rsidR="00F54491" w:rsidRPr="001E76B6">
        <w:rPr>
          <w:rFonts w:cs="Times New Roman"/>
          <w:b/>
          <w:bCs/>
          <w:szCs w:val="28"/>
          <w:lang w:val="ro-MD"/>
        </w:rPr>
        <w:t>lor</w:t>
      </w:r>
      <w:r w:rsidRPr="001E76B6">
        <w:rPr>
          <w:rFonts w:cs="Times New Roman"/>
          <w:b/>
          <w:bCs/>
          <w:szCs w:val="28"/>
          <w:lang w:val="ro-MD"/>
        </w:rPr>
        <w:t xml:space="preserve"> responsabile:</w:t>
      </w:r>
    </w:p>
    <w:p w14:paraId="39313E00" w14:textId="77777777" w:rsidR="001668E9" w:rsidRDefault="001668E9" w:rsidP="001965D0">
      <w:pPr>
        <w:spacing w:after="0"/>
        <w:ind w:firstLine="709"/>
        <w:jc w:val="both"/>
        <w:rPr>
          <w:rFonts w:cs="Times New Roman"/>
          <w:szCs w:val="28"/>
          <w:lang w:val="ro-MD"/>
        </w:rPr>
      </w:pPr>
    </w:p>
    <w:tbl>
      <w:tblPr>
        <w:tblStyle w:val="TableGrid"/>
        <w:tblpPr w:leftFromText="180" w:rightFromText="180" w:vertAnchor="text" w:tblpX="-5" w:tblpY="1"/>
        <w:tblOverlap w:val="never"/>
        <w:tblW w:w="150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72"/>
        <w:gridCol w:w="851"/>
        <w:gridCol w:w="11198"/>
      </w:tblGrid>
      <w:tr w:rsidR="00301D59" w:rsidRPr="00301D59" w14:paraId="5658E78C" w14:textId="77777777" w:rsidTr="006F64FF">
        <w:trPr>
          <w:trHeight w:val="279"/>
        </w:trPr>
        <w:tc>
          <w:tcPr>
            <w:tcW w:w="2972" w:type="dxa"/>
          </w:tcPr>
          <w:p w14:paraId="332E3640" w14:textId="1863EBE3" w:rsidR="00301D59" w:rsidRPr="001E76B6" w:rsidRDefault="00301D59" w:rsidP="00FC2931">
            <w:pPr>
              <w:rPr>
                <w:rFonts w:eastAsia="Times New Roman" w:cs="Times New Roman"/>
                <w:color w:val="000000"/>
                <w:szCs w:val="28"/>
                <w:lang w:val="ro-MD" w:eastAsia="ro-MD"/>
              </w:rPr>
            </w:pPr>
            <w:r w:rsidRPr="001E76B6">
              <w:rPr>
                <w:rFonts w:eastAsia="Times New Roman" w:cs="Times New Roman"/>
                <w:bCs/>
                <w:szCs w:val="28"/>
                <w:lang w:val="ro-MD"/>
              </w:rPr>
              <w:t>AAC</w:t>
            </w:r>
          </w:p>
        </w:tc>
        <w:tc>
          <w:tcPr>
            <w:tcW w:w="851" w:type="dxa"/>
          </w:tcPr>
          <w:p w14:paraId="0EE40C52" w14:textId="77777777" w:rsidR="00301D59" w:rsidRPr="001E76B6" w:rsidRDefault="00301D59" w:rsidP="003A1009">
            <w:pPr>
              <w:jc w:val="center"/>
              <w:rPr>
                <w:rFonts w:eastAsia="Times New Roman" w:cs="Times New Roman"/>
                <w:b/>
                <w:szCs w:val="28"/>
                <w:lang w:val="ro-MD"/>
              </w:rPr>
            </w:pPr>
            <w:r>
              <w:rPr>
                <w:rFonts w:eastAsia="Times New Roman" w:cs="Times New Roman"/>
                <w:color w:val="000000"/>
                <w:szCs w:val="28"/>
                <w:lang w:val="ro-MD" w:eastAsia="ro-MD"/>
              </w:rPr>
              <w:t>–</w:t>
            </w:r>
          </w:p>
        </w:tc>
        <w:tc>
          <w:tcPr>
            <w:tcW w:w="11198" w:type="dxa"/>
          </w:tcPr>
          <w:p w14:paraId="6C1E1462" w14:textId="77777777" w:rsidR="00301D59" w:rsidRDefault="00301D59" w:rsidP="006F64FF">
            <w:pPr>
              <w:ind w:left="322"/>
              <w:rPr>
                <w:rFonts w:eastAsia="Times New Roman" w:cs="Times New Roman"/>
                <w:bCs/>
                <w:szCs w:val="28"/>
                <w:lang w:val="ro-MD"/>
              </w:rPr>
            </w:pPr>
            <w:r w:rsidRPr="001E76B6">
              <w:rPr>
                <w:rFonts w:eastAsia="Times New Roman" w:cs="Times New Roman"/>
                <w:bCs/>
                <w:szCs w:val="28"/>
                <w:lang w:val="ro-MD"/>
              </w:rPr>
              <w:t>Autoritatea Aeronautică Civilă</w:t>
            </w:r>
          </w:p>
          <w:p w14:paraId="2B0412FB" w14:textId="6305DA84" w:rsidR="00FC2931" w:rsidRPr="00301D59" w:rsidRDefault="00FC2931" w:rsidP="006F64FF">
            <w:pPr>
              <w:ind w:left="322"/>
              <w:rPr>
                <w:rFonts w:eastAsia="Times New Roman" w:cs="Times New Roman"/>
                <w:color w:val="000000"/>
                <w:sz w:val="10"/>
                <w:szCs w:val="10"/>
                <w:lang w:val="ro-MD" w:eastAsia="ro-MD"/>
              </w:rPr>
            </w:pPr>
          </w:p>
        </w:tc>
      </w:tr>
      <w:tr w:rsidR="00301D59" w:rsidRPr="00301D59" w14:paraId="5F671F29" w14:textId="77777777" w:rsidTr="006F64FF">
        <w:trPr>
          <w:trHeight w:val="279"/>
        </w:trPr>
        <w:tc>
          <w:tcPr>
            <w:tcW w:w="2972" w:type="dxa"/>
          </w:tcPr>
          <w:p w14:paraId="419D41B6" w14:textId="7CE723D6" w:rsidR="00301D59" w:rsidRPr="001E76B6" w:rsidRDefault="00301D59" w:rsidP="00FC2931">
            <w:pPr>
              <w:rPr>
                <w:rFonts w:eastAsia="Times New Roman" w:cs="Times New Roman"/>
                <w:bCs/>
                <w:szCs w:val="28"/>
                <w:lang w:val="ro-MD"/>
              </w:rPr>
            </w:pPr>
            <w:r w:rsidRPr="001E76B6">
              <w:rPr>
                <w:rFonts w:eastAsia="Times New Roman" w:cs="Times New Roman"/>
                <w:bCs/>
                <w:szCs w:val="28"/>
                <w:lang w:val="ro-MD"/>
              </w:rPr>
              <w:t>AAM</w:t>
            </w:r>
          </w:p>
        </w:tc>
        <w:tc>
          <w:tcPr>
            <w:tcW w:w="851" w:type="dxa"/>
          </w:tcPr>
          <w:p w14:paraId="48EEC32D" w14:textId="7A1DA682" w:rsidR="00301D59" w:rsidRDefault="000B3C9F"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0FD32E6C" w14:textId="77777777" w:rsidR="00301D59" w:rsidRDefault="00301D59" w:rsidP="006F64FF">
            <w:pPr>
              <w:ind w:left="322"/>
              <w:rPr>
                <w:rFonts w:eastAsia="Times New Roman" w:cs="Times New Roman"/>
                <w:bCs/>
                <w:szCs w:val="28"/>
                <w:lang w:val="ro-MD"/>
              </w:rPr>
            </w:pPr>
            <w:r w:rsidRPr="001E76B6">
              <w:rPr>
                <w:rFonts w:eastAsia="Times New Roman" w:cs="Times New Roman"/>
                <w:bCs/>
                <w:szCs w:val="28"/>
                <w:lang w:val="ro-MD"/>
              </w:rPr>
              <w:t>Agenția „Apele Moldovei”</w:t>
            </w:r>
          </w:p>
          <w:p w14:paraId="0AC269F2" w14:textId="475270F1" w:rsidR="00FC2931" w:rsidRPr="00FC2931" w:rsidRDefault="00FC2931" w:rsidP="006F64FF">
            <w:pPr>
              <w:ind w:left="322"/>
              <w:rPr>
                <w:rFonts w:eastAsia="Times New Roman" w:cs="Times New Roman"/>
                <w:bCs/>
                <w:sz w:val="10"/>
                <w:szCs w:val="10"/>
                <w:lang w:val="ro-MD"/>
              </w:rPr>
            </w:pPr>
          </w:p>
        </w:tc>
      </w:tr>
      <w:tr w:rsidR="00301D59" w:rsidRPr="00301D59" w14:paraId="666B3312" w14:textId="77777777" w:rsidTr="006F64FF">
        <w:trPr>
          <w:trHeight w:val="279"/>
        </w:trPr>
        <w:tc>
          <w:tcPr>
            <w:tcW w:w="2972" w:type="dxa"/>
          </w:tcPr>
          <w:p w14:paraId="15DDD693" w14:textId="2A4ABB73" w:rsidR="00301D59" w:rsidRPr="001E76B6" w:rsidRDefault="00301D59" w:rsidP="00FC2931">
            <w:pPr>
              <w:rPr>
                <w:rFonts w:eastAsia="Times New Roman" w:cs="Times New Roman"/>
                <w:bCs/>
                <w:szCs w:val="28"/>
                <w:lang w:val="ro-MD"/>
              </w:rPr>
            </w:pPr>
            <w:r w:rsidRPr="001E76B6">
              <w:rPr>
                <w:rFonts w:eastAsia="Times New Roman" w:cs="Times New Roman"/>
                <w:bCs/>
                <w:szCs w:val="28"/>
                <w:lang w:val="ro-MD"/>
              </w:rPr>
              <w:t>ADR</w:t>
            </w:r>
          </w:p>
        </w:tc>
        <w:tc>
          <w:tcPr>
            <w:tcW w:w="851" w:type="dxa"/>
          </w:tcPr>
          <w:p w14:paraId="7A7D8636" w14:textId="5E89C17C" w:rsidR="00301D59" w:rsidRDefault="000B3C9F"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6456828A" w14:textId="77777777" w:rsidR="00301D59" w:rsidRDefault="00301D59" w:rsidP="006F64FF">
            <w:pPr>
              <w:ind w:left="322"/>
              <w:rPr>
                <w:rFonts w:eastAsia="Times New Roman" w:cs="Times New Roman"/>
                <w:bCs/>
                <w:szCs w:val="28"/>
                <w:lang w:val="ro-MD"/>
              </w:rPr>
            </w:pPr>
            <w:r w:rsidRPr="001E76B6">
              <w:rPr>
                <w:rFonts w:eastAsia="Times New Roman" w:cs="Times New Roman"/>
                <w:bCs/>
                <w:szCs w:val="28"/>
                <w:lang w:val="ro-MD"/>
              </w:rPr>
              <w:t>Agenția de Dezvoltare Regională</w:t>
            </w:r>
          </w:p>
          <w:p w14:paraId="3C92CA64" w14:textId="2A3A6D6B" w:rsidR="00FC2931" w:rsidRPr="00FC2931" w:rsidRDefault="00FC2931" w:rsidP="006F64FF">
            <w:pPr>
              <w:ind w:left="322"/>
              <w:rPr>
                <w:rFonts w:eastAsia="Times New Roman" w:cs="Times New Roman"/>
                <w:bCs/>
                <w:sz w:val="10"/>
                <w:szCs w:val="10"/>
                <w:lang w:val="ro-MD"/>
              </w:rPr>
            </w:pPr>
          </w:p>
        </w:tc>
      </w:tr>
      <w:tr w:rsidR="00301D59" w:rsidRPr="00301D59" w14:paraId="4FDBB728" w14:textId="77777777" w:rsidTr="006F64FF">
        <w:trPr>
          <w:trHeight w:val="279"/>
        </w:trPr>
        <w:tc>
          <w:tcPr>
            <w:tcW w:w="2972" w:type="dxa"/>
          </w:tcPr>
          <w:p w14:paraId="5E3E610E" w14:textId="70B6B34B" w:rsidR="00301D59" w:rsidRPr="001E76B6" w:rsidRDefault="00301D59" w:rsidP="00FC2931">
            <w:pPr>
              <w:rPr>
                <w:rFonts w:eastAsia="Times New Roman" w:cs="Times New Roman"/>
                <w:bCs/>
                <w:szCs w:val="28"/>
                <w:lang w:val="ro-MD"/>
              </w:rPr>
            </w:pPr>
            <w:r w:rsidRPr="001E76B6">
              <w:rPr>
                <w:rFonts w:eastAsia="Times New Roman" w:cs="Times New Roman"/>
                <w:bCs/>
                <w:szCs w:val="28"/>
                <w:lang w:val="ro-MD"/>
              </w:rPr>
              <w:t>AGE</w:t>
            </w:r>
          </w:p>
        </w:tc>
        <w:tc>
          <w:tcPr>
            <w:tcW w:w="851" w:type="dxa"/>
          </w:tcPr>
          <w:p w14:paraId="1A1E4B34" w14:textId="65D0A06A" w:rsidR="00301D59" w:rsidRDefault="000B3C9F"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178EF9C2" w14:textId="77777777" w:rsidR="00301D59" w:rsidRDefault="00301D59" w:rsidP="006F64FF">
            <w:pPr>
              <w:ind w:left="322"/>
              <w:rPr>
                <w:rFonts w:eastAsia="Times New Roman" w:cs="Times New Roman"/>
                <w:bCs/>
                <w:szCs w:val="28"/>
                <w:lang w:val="ro-MD"/>
              </w:rPr>
            </w:pPr>
            <w:r w:rsidRPr="001E76B6">
              <w:rPr>
                <w:rFonts w:eastAsia="Times New Roman" w:cs="Times New Roman"/>
                <w:bCs/>
                <w:szCs w:val="28"/>
                <w:lang w:val="ro-MD"/>
              </w:rPr>
              <w:t>Agenția de</w:t>
            </w:r>
            <w:r>
              <w:rPr>
                <w:rFonts w:eastAsia="Times New Roman" w:cs="Times New Roman"/>
                <w:bCs/>
                <w:szCs w:val="28"/>
                <w:lang w:val="ro-MD"/>
              </w:rPr>
              <w:t xml:space="preserve"> </w:t>
            </w:r>
            <w:r w:rsidRPr="001E76B6">
              <w:rPr>
                <w:rFonts w:eastAsia="Times New Roman" w:cs="Times New Roman"/>
                <w:bCs/>
                <w:szCs w:val="28"/>
                <w:lang w:val="ro-MD"/>
              </w:rPr>
              <w:t>Guvernare</w:t>
            </w:r>
            <w:r>
              <w:rPr>
                <w:rFonts w:eastAsia="Times New Roman" w:cs="Times New Roman"/>
                <w:bCs/>
                <w:szCs w:val="28"/>
                <w:lang w:val="ro-MD"/>
              </w:rPr>
              <w:t xml:space="preserve"> </w:t>
            </w:r>
            <w:r w:rsidRPr="001E76B6">
              <w:rPr>
                <w:rFonts w:eastAsia="Times New Roman" w:cs="Times New Roman"/>
                <w:bCs/>
                <w:szCs w:val="28"/>
                <w:lang w:val="ro-MD"/>
              </w:rPr>
              <w:t>Electronică</w:t>
            </w:r>
          </w:p>
          <w:p w14:paraId="1737B9B3" w14:textId="22BB37D9" w:rsidR="00FC2931" w:rsidRPr="00FC2931" w:rsidRDefault="00FC2931" w:rsidP="006F64FF">
            <w:pPr>
              <w:ind w:left="322"/>
              <w:rPr>
                <w:rFonts w:eastAsia="Times New Roman" w:cs="Times New Roman"/>
                <w:bCs/>
                <w:sz w:val="10"/>
                <w:szCs w:val="10"/>
                <w:lang w:val="ro-MD"/>
              </w:rPr>
            </w:pPr>
          </w:p>
        </w:tc>
      </w:tr>
      <w:tr w:rsidR="00301D59" w:rsidRPr="0058254D" w14:paraId="371D861B" w14:textId="77777777" w:rsidTr="006F64FF">
        <w:trPr>
          <w:trHeight w:val="279"/>
        </w:trPr>
        <w:tc>
          <w:tcPr>
            <w:tcW w:w="2972" w:type="dxa"/>
          </w:tcPr>
          <w:p w14:paraId="5F8F5AF6" w14:textId="20CC5C99" w:rsidR="00301D59" w:rsidRPr="001E76B6" w:rsidRDefault="00301D59" w:rsidP="00FC2931">
            <w:pPr>
              <w:rPr>
                <w:rFonts w:eastAsia="Times New Roman" w:cs="Times New Roman"/>
                <w:bCs/>
                <w:szCs w:val="28"/>
                <w:lang w:val="ro-MD"/>
              </w:rPr>
            </w:pPr>
            <w:r w:rsidRPr="001E76B6">
              <w:rPr>
                <w:rFonts w:eastAsia="Times New Roman" w:cs="Times New Roman"/>
                <w:bCs/>
                <w:szCs w:val="28"/>
                <w:lang w:val="ro-MD"/>
              </w:rPr>
              <w:t>AGEPI</w:t>
            </w:r>
          </w:p>
        </w:tc>
        <w:tc>
          <w:tcPr>
            <w:tcW w:w="851" w:type="dxa"/>
          </w:tcPr>
          <w:p w14:paraId="19A179EB" w14:textId="0FA6F1B4" w:rsidR="00301D59" w:rsidRDefault="000B3C9F"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005F1811" w14:textId="77777777" w:rsidR="00301D59" w:rsidRDefault="00301D59" w:rsidP="006F64FF">
            <w:pPr>
              <w:ind w:left="322"/>
              <w:rPr>
                <w:rFonts w:eastAsia="Times New Roman" w:cs="Times New Roman"/>
                <w:bCs/>
                <w:szCs w:val="28"/>
                <w:lang w:val="ro-MD"/>
              </w:rPr>
            </w:pPr>
            <w:r w:rsidRPr="001E76B6">
              <w:rPr>
                <w:rFonts w:eastAsia="Times New Roman" w:cs="Times New Roman"/>
                <w:bCs/>
                <w:szCs w:val="28"/>
                <w:lang w:val="ro-MD"/>
              </w:rPr>
              <w:t>Agenția de Stat pentru Proprietatea Intelectuală</w:t>
            </w:r>
          </w:p>
          <w:p w14:paraId="62CEEB16" w14:textId="19E1FE05" w:rsidR="00FC2931" w:rsidRPr="00FC2931" w:rsidRDefault="00FC2931" w:rsidP="006F64FF">
            <w:pPr>
              <w:ind w:left="322"/>
              <w:rPr>
                <w:rFonts w:eastAsia="Times New Roman" w:cs="Times New Roman"/>
                <w:bCs/>
                <w:sz w:val="10"/>
                <w:szCs w:val="10"/>
                <w:lang w:val="ro-MD"/>
              </w:rPr>
            </w:pPr>
          </w:p>
        </w:tc>
      </w:tr>
      <w:tr w:rsidR="00301D59" w:rsidRPr="0058254D" w14:paraId="1DC63086" w14:textId="77777777" w:rsidTr="006F64FF">
        <w:trPr>
          <w:trHeight w:val="279"/>
        </w:trPr>
        <w:tc>
          <w:tcPr>
            <w:tcW w:w="2972" w:type="dxa"/>
          </w:tcPr>
          <w:p w14:paraId="03587E9E" w14:textId="67A88392" w:rsidR="00301D59" w:rsidRPr="001E76B6" w:rsidRDefault="00301D59" w:rsidP="00FC2931">
            <w:pPr>
              <w:rPr>
                <w:rFonts w:eastAsia="Times New Roman" w:cs="Times New Roman"/>
                <w:bCs/>
                <w:szCs w:val="28"/>
                <w:lang w:val="ro-MD"/>
              </w:rPr>
            </w:pPr>
            <w:r w:rsidRPr="00712500">
              <w:rPr>
                <w:rFonts w:eastAsia="Times New Roman" w:cs="Times New Roman"/>
                <w:bCs/>
                <w:szCs w:val="28"/>
                <w:lang w:val="ro-MD"/>
              </w:rPr>
              <w:t>AIM</w:t>
            </w:r>
            <w:r w:rsidR="00712500" w:rsidRPr="00712500">
              <w:rPr>
                <w:rFonts w:eastAsia="Times New Roman" w:cs="Times New Roman"/>
                <w:bCs/>
                <w:szCs w:val="28"/>
                <w:lang w:val="ro-MD"/>
              </w:rPr>
              <w:t>MM</w:t>
            </w:r>
          </w:p>
        </w:tc>
        <w:tc>
          <w:tcPr>
            <w:tcW w:w="851" w:type="dxa"/>
          </w:tcPr>
          <w:p w14:paraId="74FE1EDB" w14:textId="12934F26" w:rsidR="00301D59" w:rsidRDefault="000B3C9F"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1B03EC7D" w14:textId="77777777" w:rsidR="00301D59" w:rsidRDefault="00301D59" w:rsidP="006F64FF">
            <w:pPr>
              <w:ind w:left="322"/>
              <w:rPr>
                <w:rFonts w:eastAsia="Times New Roman" w:cs="Times New Roman"/>
                <w:bCs/>
                <w:szCs w:val="28"/>
                <w:lang w:val="ro-MD"/>
              </w:rPr>
            </w:pPr>
            <w:r w:rsidRPr="001E76B6">
              <w:rPr>
                <w:rFonts w:eastAsia="Times New Roman" w:cs="Times New Roman"/>
                <w:bCs/>
                <w:szCs w:val="28"/>
                <w:lang w:val="ro-MD"/>
              </w:rPr>
              <w:t xml:space="preserve">Alianța </w:t>
            </w:r>
            <w:r w:rsidRPr="00712500">
              <w:rPr>
                <w:rFonts w:eastAsia="Times New Roman" w:cs="Times New Roman"/>
                <w:bCs/>
                <w:szCs w:val="28"/>
                <w:lang w:val="ro-MD"/>
              </w:rPr>
              <w:t>Întreprinderilor Mici și Mijlocii din Moldova</w:t>
            </w:r>
          </w:p>
          <w:p w14:paraId="53F29EE2" w14:textId="140E6F05" w:rsidR="00FC2931" w:rsidRPr="00FC2931" w:rsidRDefault="00FC2931" w:rsidP="006F64FF">
            <w:pPr>
              <w:ind w:left="322"/>
              <w:rPr>
                <w:rFonts w:eastAsia="Times New Roman" w:cs="Times New Roman"/>
                <w:bCs/>
                <w:sz w:val="10"/>
                <w:szCs w:val="10"/>
                <w:lang w:val="ro-MD"/>
              </w:rPr>
            </w:pPr>
          </w:p>
        </w:tc>
      </w:tr>
      <w:tr w:rsidR="00301D59" w:rsidRPr="0058254D" w14:paraId="7D49799B" w14:textId="77777777" w:rsidTr="006F64FF">
        <w:trPr>
          <w:trHeight w:val="279"/>
        </w:trPr>
        <w:tc>
          <w:tcPr>
            <w:tcW w:w="2972" w:type="dxa"/>
          </w:tcPr>
          <w:p w14:paraId="7FD352B6" w14:textId="75B5FFEA" w:rsidR="00301D59" w:rsidRPr="001E76B6" w:rsidRDefault="00301D59" w:rsidP="00FC2931">
            <w:pPr>
              <w:rPr>
                <w:rFonts w:eastAsia="Times New Roman" w:cs="Times New Roman"/>
                <w:bCs/>
                <w:szCs w:val="28"/>
                <w:lang w:val="ro-MD"/>
              </w:rPr>
            </w:pPr>
            <w:r w:rsidRPr="001E76B6">
              <w:rPr>
                <w:rFonts w:eastAsia="Times New Roman" w:cs="Times New Roman"/>
                <w:bCs/>
                <w:szCs w:val="28"/>
                <w:lang w:val="ro-MD"/>
              </w:rPr>
              <w:t>AIPA</w:t>
            </w:r>
          </w:p>
        </w:tc>
        <w:tc>
          <w:tcPr>
            <w:tcW w:w="851" w:type="dxa"/>
          </w:tcPr>
          <w:p w14:paraId="691912A4" w14:textId="38502698" w:rsidR="00301D59" w:rsidRDefault="000B3C9F"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53180BC7" w14:textId="77777777" w:rsidR="00301D59" w:rsidRDefault="00301D59" w:rsidP="006F64FF">
            <w:pPr>
              <w:ind w:left="322"/>
              <w:rPr>
                <w:rFonts w:eastAsia="Times New Roman" w:cs="Times New Roman"/>
                <w:bCs/>
                <w:szCs w:val="28"/>
                <w:lang w:val="ro-MD"/>
              </w:rPr>
            </w:pPr>
            <w:r w:rsidRPr="001E76B6">
              <w:rPr>
                <w:rFonts w:eastAsia="Times New Roman" w:cs="Times New Roman"/>
                <w:bCs/>
                <w:szCs w:val="28"/>
                <w:lang w:val="ro-MD"/>
              </w:rPr>
              <w:t>Agenția de Intervenție și Plăți pentru Agricultură</w:t>
            </w:r>
          </w:p>
          <w:p w14:paraId="01ED079B" w14:textId="2111FB93" w:rsidR="00FC2931" w:rsidRPr="00FC2931" w:rsidRDefault="00FC2931" w:rsidP="006F64FF">
            <w:pPr>
              <w:ind w:left="322"/>
              <w:rPr>
                <w:rFonts w:eastAsia="Times New Roman" w:cs="Times New Roman"/>
                <w:bCs/>
                <w:sz w:val="10"/>
                <w:szCs w:val="10"/>
                <w:lang w:val="ro-MD"/>
              </w:rPr>
            </w:pPr>
          </w:p>
        </w:tc>
      </w:tr>
      <w:tr w:rsidR="00301D59" w:rsidRPr="00301D59" w14:paraId="3D0DED5F" w14:textId="77777777" w:rsidTr="006F64FF">
        <w:trPr>
          <w:trHeight w:val="279"/>
        </w:trPr>
        <w:tc>
          <w:tcPr>
            <w:tcW w:w="2972" w:type="dxa"/>
          </w:tcPr>
          <w:p w14:paraId="5C89DAA5" w14:textId="03EFF150" w:rsidR="00301D59" w:rsidRPr="001E76B6" w:rsidRDefault="00301D59" w:rsidP="00FC2931">
            <w:pPr>
              <w:rPr>
                <w:rFonts w:eastAsia="Times New Roman" w:cs="Times New Roman"/>
                <w:bCs/>
                <w:szCs w:val="28"/>
                <w:lang w:val="ro-MD"/>
              </w:rPr>
            </w:pPr>
            <w:r w:rsidRPr="001E76B6">
              <w:rPr>
                <w:rFonts w:eastAsia="Times New Roman" w:cs="Times New Roman"/>
                <w:bCs/>
                <w:szCs w:val="28"/>
                <w:lang w:val="ro-MD"/>
              </w:rPr>
              <w:t>AM</w:t>
            </w:r>
          </w:p>
        </w:tc>
        <w:tc>
          <w:tcPr>
            <w:tcW w:w="851" w:type="dxa"/>
          </w:tcPr>
          <w:p w14:paraId="2F95DE22" w14:textId="75E55B20" w:rsidR="00301D59" w:rsidRDefault="000B3C9F"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02EBEB0D" w14:textId="77777777" w:rsidR="00301D59" w:rsidRDefault="00301D59" w:rsidP="006F64FF">
            <w:pPr>
              <w:ind w:left="322"/>
              <w:rPr>
                <w:rFonts w:eastAsia="Times New Roman" w:cs="Times New Roman"/>
                <w:bCs/>
                <w:szCs w:val="28"/>
                <w:lang w:val="ro-MD"/>
              </w:rPr>
            </w:pPr>
            <w:r w:rsidRPr="001E76B6">
              <w:rPr>
                <w:rFonts w:eastAsia="Times New Roman" w:cs="Times New Roman"/>
                <w:bCs/>
                <w:szCs w:val="28"/>
                <w:lang w:val="ro-MD"/>
              </w:rPr>
              <w:t>Agenția de Mediu</w:t>
            </w:r>
          </w:p>
          <w:p w14:paraId="2377914D" w14:textId="6994D158" w:rsidR="00FC2931" w:rsidRPr="00FC2931" w:rsidRDefault="00FC2931" w:rsidP="006F64FF">
            <w:pPr>
              <w:ind w:left="322"/>
              <w:rPr>
                <w:rFonts w:eastAsia="Times New Roman" w:cs="Times New Roman"/>
                <w:bCs/>
                <w:sz w:val="10"/>
                <w:szCs w:val="10"/>
                <w:lang w:val="ro-MD"/>
              </w:rPr>
            </w:pPr>
          </w:p>
        </w:tc>
      </w:tr>
      <w:tr w:rsidR="00301D59" w:rsidRPr="00301D59" w14:paraId="6F0BC753" w14:textId="77777777" w:rsidTr="006F64FF">
        <w:trPr>
          <w:trHeight w:val="279"/>
        </w:trPr>
        <w:tc>
          <w:tcPr>
            <w:tcW w:w="2972" w:type="dxa"/>
          </w:tcPr>
          <w:p w14:paraId="55E30749" w14:textId="01728975" w:rsidR="00301D59" w:rsidRPr="001E76B6" w:rsidRDefault="00301D59" w:rsidP="00FC2931">
            <w:pPr>
              <w:rPr>
                <w:rFonts w:eastAsia="Times New Roman" w:cs="Times New Roman"/>
                <w:bCs/>
                <w:szCs w:val="28"/>
                <w:lang w:val="ro-MD"/>
              </w:rPr>
            </w:pPr>
            <w:r w:rsidRPr="001E76B6">
              <w:rPr>
                <w:rFonts w:eastAsia="Times New Roman" w:cs="Times New Roman"/>
                <w:bCs/>
                <w:szCs w:val="28"/>
                <w:lang w:val="ro-MD"/>
              </w:rPr>
              <w:lastRenderedPageBreak/>
              <w:t>AMDM</w:t>
            </w:r>
          </w:p>
        </w:tc>
        <w:tc>
          <w:tcPr>
            <w:tcW w:w="851" w:type="dxa"/>
          </w:tcPr>
          <w:p w14:paraId="019B7150" w14:textId="7AE5C685" w:rsidR="00301D59" w:rsidRDefault="000B3C9F"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68694B56" w14:textId="77777777" w:rsidR="00301D59" w:rsidRDefault="00301D59" w:rsidP="006F64FF">
            <w:pPr>
              <w:ind w:left="322"/>
              <w:rPr>
                <w:rFonts w:eastAsia="Times New Roman" w:cs="Times New Roman"/>
                <w:bCs/>
                <w:szCs w:val="28"/>
                <w:lang w:val="ro-MD"/>
              </w:rPr>
            </w:pPr>
            <w:r w:rsidRPr="001E76B6">
              <w:rPr>
                <w:rFonts w:eastAsia="Times New Roman" w:cs="Times New Roman"/>
                <w:bCs/>
                <w:szCs w:val="28"/>
                <w:lang w:val="ro-MD"/>
              </w:rPr>
              <w:t>Agenția Medicamentului și Dispozitivelor Medicale</w:t>
            </w:r>
          </w:p>
          <w:p w14:paraId="4356ABDB" w14:textId="6B4446FC" w:rsidR="00FC2931" w:rsidRPr="00FC2931" w:rsidRDefault="00FC2931" w:rsidP="006F64FF">
            <w:pPr>
              <w:ind w:left="322"/>
              <w:rPr>
                <w:rFonts w:eastAsia="Times New Roman" w:cs="Times New Roman"/>
                <w:bCs/>
                <w:sz w:val="10"/>
                <w:szCs w:val="10"/>
                <w:lang w:val="ro-MD"/>
              </w:rPr>
            </w:pPr>
          </w:p>
        </w:tc>
      </w:tr>
      <w:tr w:rsidR="00301D59" w:rsidRPr="00301D59" w14:paraId="5A2204BE" w14:textId="77777777" w:rsidTr="006F64FF">
        <w:trPr>
          <w:trHeight w:val="279"/>
        </w:trPr>
        <w:tc>
          <w:tcPr>
            <w:tcW w:w="2972" w:type="dxa"/>
          </w:tcPr>
          <w:p w14:paraId="16462E6E" w14:textId="77FEEB49" w:rsidR="00301D59" w:rsidRPr="001E76B6" w:rsidRDefault="00301D59" w:rsidP="00FC2931">
            <w:pPr>
              <w:rPr>
                <w:rFonts w:eastAsia="Times New Roman" w:cs="Times New Roman"/>
                <w:bCs/>
                <w:szCs w:val="28"/>
                <w:lang w:val="ro-MD"/>
              </w:rPr>
            </w:pPr>
            <w:r w:rsidRPr="001E76B6">
              <w:rPr>
                <w:rFonts w:eastAsia="Times New Roman" w:cs="Times New Roman"/>
                <w:bCs/>
                <w:szCs w:val="28"/>
                <w:lang w:val="ro-MD"/>
              </w:rPr>
              <w:t>AN</w:t>
            </w:r>
          </w:p>
        </w:tc>
        <w:tc>
          <w:tcPr>
            <w:tcW w:w="851" w:type="dxa"/>
          </w:tcPr>
          <w:p w14:paraId="1D6FDDF2" w14:textId="5BFDCBBC" w:rsidR="00301D59" w:rsidRDefault="000B3C9F"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77679F67" w14:textId="77777777" w:rsidR="00301D59" w:rsidRDefault="00301D59" w:rsidP="006F64FF">
            <w:pPr>
              <w:ind w:left="322"/>
              <w:rPr>
                <w:rFonts w:eastAsia="Times New Roman" w:cs="Times New Roman"/>
                <w:bCs/>
                <w:szCs w:val="28"/>
                <w:lang w:val="ro-MD"/>
              </w:rPr>
            </w:pPr>
            <w:r w:rsidRPr="001E76B6">
              <w:rPr>
                <w:rFonts w:eastAsia="Times New Roman" w:cs="Times New Roman"/>
                <w:bCs/>
                <w:szCs w:val="28"/>
                <w:lang w:val="ro-MD"/>
              </w:rPr>
              <w:t>Agenția Navală</w:t>
            </w:r>
          </w:p>
          <w:p w14:paraId="67A2584A" w14:textId="4DDDCDF5" w:rsidR="00FC2931" w:rsidRPr="00FC2931" w:rsidRDefault="00FC2931" w:rsidP="006F64FF">
            <w:pPr>
              <w:ind w:left="322"/>
              <w:rPr>
                <w:rFonts w:eastAsia="Times New Roman" w:cs="Times New Roman"/>
                <w:bCs/>
                <w:sz w:val="10"/>
                <w:szCs w:val="10"/>
                <w:lang w:val="ro-MD"/>
              </w:rPr>
            </w:pPr>
          </w:p>
        </w:tc>
      </w:tr>
      <w:tr w:rsidR="00301D59" w:rsidRPr="0058254D" w14:paraId="62889D3A" w14:textId="77777777" w:rsidTr="006F64FF">
        <w:trPr>
          <w:trHeight w:val="279"/>
        </w:trPr>
        <w:tc>
          <w:tcPr>
            <w:tcW w:w="2972" w:type="dxa"/>
          </w:tcPr>
          <w:p w14:paraId="554060E3" w14:textId="1FA76B49" w:rsidR="00301D59" w:rsidRPr="001E76B6" w:rsidRDefault="00301D59" w:rsidP="00FC2931">
            <w:pPr>
              <w:rPr>
                <w:rFonts w:eastAsia="Times New Roman" w:cs="Times New Roman"/>
                <w:bCs/>
                <w:szCs w:val="28"/>
                <w:lang w:val="ro-MD"/>
              </w:rPr>
            </w:pPr>
            <w:r w:rsidRPr="001E76B6">
              <w:rPr>
                <w:rFonts w:eastAsia="Times New Roman" w:cs="Times New Roman"/>
                <w:bCs/>
                <w:szCs w:val="28"/>
                <w:lang w:val="ro-MD"/>
              </w:rPr>
              <w:t>ANACEC</w:t>
            </w:r>
          </w:p>
        </w:tc>
        <w:tc>
          <w:tcPr>
            <w:tcW w:w="851" w:type="dxa"/>
          </w:tcPr>
          <w:p w14:paraId="21D1C307" w14:textId="327DC909" w:rsidR="00301D59" w:rsidRDefault="000B3C9F"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0C590A9E" w14:textId="77777777" w:rsidR="00301D59" w:rsidRDefault="00301D59" w:rsidP="006F64FF">
            <w:pPr>
              <w:ind w:left="322"/>
              <w:rPr>
                <w:rFonts w:eastAsia="Times New Roman" w:cs="Times New Roman"/>
                <w:bCs/>
                <w:szCs w:val="28"/>
                <w:lang w:val="ro-MD"/>
              </w:rPr>
            </w:pPr>
            <w:r w:rsidRPr="001E76B6">
              <w:rPr>
                <w:rFonts w:eastAsia="Times New Roman" w:cs="Times New Roman"/>
                <w:bCs/>
                <w:szCs w:val="28"/>
                <w:lang w:val="ro-MD"/>
              </w:rPr>
              <w:t>Agenția Națională de Asigurare a Calității în Educație și Cercetare</w:t>
            </w:r>
          </w:p>
          <w:p w14:paraId="07339FDD" w14:textId="3AF4FF46" w:rsidR="00FC2931" w:rsidRPr="00FC2931" w:rsidRDefault="00FC2931" w:rsidP="006F64FF">
            <w:pPr>
              <w:ind w:left="322"/>
              <w:rPr>
                <w:rFonts w:eastAsia="Times New Roman" w:cs="Times New Roman"/>
                <w:bCs/>
                <w:sz w:val="10"/>
                <w:szCs w:val="10"/>
                <w:lang w:val="ro-MD"/>
              </w:rPr>
            </w:pPr>
          </w:p>
        </w:tc>
      </w:tr>
      <w:tr w:rsidR="00301D59" w:rsidRPr="00301D59" w14:paraId="11E8DF39" w14:textId="77777777" w:rsidTr="006F64FF">
        <w:trPr>
          <w:trHeight w:val="279"/>
        </w:trPr>
        <w:tc>
          <w:tcPr>
            <w:tcW w:w="2972" w:type="dxa"/>
          </w:tcPr>
          <w:p w14:paraId="348F4799" w14:textId="7DDC577A" w:rsidR="00301D59" w:rsidRPr="001E76B6" w:rsidRDefault="00301D59" w:rsidP="00FC2931">
            <w:pPr>
              <w:rPr>
                <w:rFonts w:eastAsia="Times New Roman" w:cs="Times New Roman"/>
                <w:bCs/>
                <w:szCs w:val="28"/>
                <w:lang w:val="ro-MD"/>
              </w:rPr>
            </w:pPr>
            <w:r w:rsidRPr="001E76B6">
              <w:rPr>
                <w:rFonts w:eastAsia="Times New Roman" w:cs="Times New Roman"/>
                <w:bCs/>
                <w:szCs w:val="28"/>
                <w:lang w:val="ro-MD"/>
              </w:rPr>
              <w:t>ANAS</w:t>
            </w:r>
          </w:p>
        </w:tc>
        <w:tc>
          <w:tcPr>
            <w:tcW w:w="851" w:type="dxa"/>
          </w:tcPr>
          <w:p w14:paraId="77BA80F6" w14:textId="1E961AAA" w:rsidR="00301D59" w:rsidRDefault="000B3C9F"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40CDCA1C" w14:textId="77777777" w:rsidR="00301D59" w:rsidRDefault="00301D59" w:rsidP="006F64FF">
            <w:pPr>
              <w:ind w:left="322"/>
              <w:rPr>
                <w:rFonts w:eastAsia="Times New Roman" w:cs="Times New Roman"/>
                <w:bCs/>
                <w:szCs w:val="28"/>
                <w:lang w:val="ro-MD"/>
              </w:rPr>
            </w:pPr>
            <w:r w:rsidRPr="001E76B6">
              <w:rPr>
                <w:rFonts w:eastAsia="Times New Roman" w:cs="Times New Roman"/>
                <w:bCs/>
                <w:szCs w:val="28"/>
                <w:lang w:val="ro-MD"/>
              </w:rPr>
              <w:t>Agenția Națională Asistență Socială</w:t>
            </w:r>
          </w:p>
          <w:p w14:paraId="48F2490A" w14:textId="761ACE6B" w:rsidR="00FC2931" w:rsidRPr="00FC2931" w:rsidRDefault="00FC2931" w:rsidP="006F64FF">
            <w:pPr>
              <w:ind w:left="322"/>
              <w:rPr>
                <w:rFonts w:eastAsia="Times New Roman" w:cs="Times New Roman"/>
                <w:bCs/>
                <w:sz w:val="10"/>
                <w:szCs w:val="10"/>
                <w:lang w:val="ro-MD"/>
              </w:rPr>
            </w:pPr>
          </w:p>
        </w:tc>
      </w:tr>
      <w:tr w:rsidR="00301D59" w:rsidRPr="0058254D" w14:paraId="416725F8" w14:textId="77777777" w:rsidTr="006F64FF">
        <w:trPr>
          <w:trHeight w:val="279"/>
        </w:trPr>
        <w:tc>
          <w:tcPr>
            <w:tcW w:w="2972" w:type="dxa"/>
          </w:tcPr>
          <w:p w14:paraId="16DD0853" w14:textId="101E66B9" w:rsidR="00301D59" w:rsidRPr="001E76B6" w:rsidRDefault="00301D59" w:rsidP="00FC2931">
            <w:pPr>
              <w:rPr>
                <w:rFonts w:eastAsia="Times New Roman" w:cs="Times New Roman"/>
                <w:bCs/>
                <w:szCs w:val="28"/>
                <w:lang w:val="ro-MD"/>
              </w:rPr>
            </w:pPr>
            <w:r w:rsidRPr="001E76B6">
              <w:rPr>
                <w:rFonts w:eastAsia="Times New Roman" w:cs="Times New Roman"/>
                <w:bCs/>
                <w:szCs w:val="28"/>
                <w:lang w:val="ro-MD"/>
              </w:rPr>
              <w:t>ANCD</w:t>
            </w:r>
          </w:p>
        </w:tc>
        <w:tc>
          <w:tcPr>
            <w:tcW w:w="851" w:type="dxa"/>
          </w:tcPr>
          <w:p w14:paraId="389523D5" w14:textId="7F89AEAA" w:rsidR="00301D59" w:rsidRDefault="000B3C9F"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7CCDA57E" w14:textId="77777777" w:rsidR="00301D59" w:rsidRDefault="00301D59" w:rsidP="006F64FF">
            <w:pPr>
              <w:ind w:left="322"/>
              <w:rPr>
                <w:rFonts w:eastAsia="Times New Roman" w:cs="Times New Roman"/>
                <w:bCs/>
                <w:szCs w:val="28"/>
                <w:lang w:val="ro-MD"/>
              </w:rPr>
            </w:pPr>
            <w:r w:rsidRPr="001E76B6">
              <w:rPr>
                <w:rFonts w:eastAsia="Times New Roman" w:cs="Times New Roman"/>
                <w:bCs/>
                <w:szCs w:val="28"/>
                <w:lang w:val="ro-MD"/>
              </w:rPr>
              <w:t>Agenția Națională pentru Cercetare și Dezvoltare</w:t>
            </w:r>
          </w:p>
          <w:p w14:paraId="4C8C6763" w14:textId="0B4C1A31" w:rsidR="00FC2931" w:rsidRPr="00FC2931" w:rsidRDefault="00FC2931" w:rsidP="006F64FF">
            <w:pPr>
              <w:ind w:left="322"/>
              <w:rPr>
                <w:rFonts w:eastAsia="Times New Roman" w:cs="Times New Roman"/>
                <w:bCs/>
                <w:sz w:val="10"/>
                <w:szCs w:val="10"/>
                <w:lang w:val="ro-MD"/>
              </w:rPr>
            </w:pPr>
          </w:p>
        </w:tc>
      </w:tr>
      <w:tr w:rsidR="00301D59" w:rsidRPr="00301D59" w14:paraId="4A06C065" w14:textId="77777777" w:rsidTr="006F64FF">
        <w:trPr>
          <w:trHeight w:val="279"/>
        </w:trPr>
        <w:tc>
          <w:tcPr>
            <w:tcW w:w="2972" w:type="dxa"/>
          </w:tcPr>
          <w:p w14:paraId="2CD467C6" w14:textId="7C2F98E8" w:rsidR="00301D59" w:rsidRPr="001E76B6" w:rsidRDefault="00301D59" w:rsidP="00FC2931">
            <w:pPr>
              <w:rPr>
                <w:rFonts w:eastAsia="Times New Roman" w:cs="Times New Roman"/>
                <w:bCs/>
                <w:szCs w:val="28"/>
                <w:lang w:val="ro-MD"/>
              </w:rPr>
            </w:pPr>
            <w:r w:rsidRPr="001E76B6">
              <w:rPr>
                <w:rFonts w:eastAsia="Times New Roman" w:cs="Times New Roman"/>
                <w:bCs/>
                <w:szCs w:val="28"/>
                <w:lang w:val="ro-MD"/>
              </w:rPr>
              <w:t>ANI</w:t>
            </w:r>
          </w:p>
        </w:tc>
        <w:tc>
          <w:tcPr>
            <w:tcW w:w="851" w:type="dxa"/>
          </w:tcPr>
          <w:p w14:paraId="6B9DF39D" w14:textId="5FFEB7D3" w:rsidR="00301D59" w:rsidRDefault="000B3C9F"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1BE7B8FB" w14:textId="77777777" w:rsidR="00301D59" w:rsidRDefault="00301D59" w:rsidP="006F64FF">
            <w:pPr>
              <w:ind w:left="322"/>
              <w:rPr>
                <w:rFonts w:eastAsia="Times New Roman" w:cs="Times New Roman"/>
                <w:bCs/>
                <w:szCs w:val="28"/>
                <w:lang w:val="ro-MD"/>
              </w:rPr>
            </w:pPr>
            <w:r w:rsidRPr="001E76B6">
              <w:rPr>
                <w:rFonts w:eastAsia="Times New Roman" w:cs="Times New Roman"/>
                <w:bCs/>
                <w:szCs w:val="28"/>
                <w:lang w:val="ro-MD"/>
              </w:rPr>
              <w:t>Autoritatea Națională de Integritate</w:t>
            </w:r>
          </w:p>
          <w:p w14:paraId="2597C253" w14:textId="7842ED84" w:rsidR="00FC2931" w:rsidRPr="00FC2931" w:rsidRDefault="00FC2931" w:rsidP="006F64FF">
            <w:pPr>
              <w:ind w:left="322"/>
              <w:rPr>
                <w:rFonts w:eastAsia="Times New Roman" w:cs="Times New Roman"/>
                <w:bCs/>
                <w:sz w:val="10"/>
                <w:szCs w:val="10"/>
                <w:lang w:val="ro-MD"/>
              </w:rPr>
            </w:pPr>
          </w:p>
        </w:tc>
      </w:tr>
      <w:tr w:rsidR="00301D59" w:rsidRPr="0058254D" w14:paraId="75DC018B" w14:textId="77777777" w:rsidTr="006F64FF">
        <w:trPr>
          <w:trHeight w:val="279"/>
        </w:trPr>
        <w:tc>
          <w:tcPr>
            <w:tcW w:w="2972" w:type="dxa"/>
          </w:tcPr>
          <w:p w14:paraId="43B21AB5" w14:textId="2E147225" w:rsidR="00301D59" w:rsidRPr="001E76B6" w:rsidRDefault="00301D59" w:rsidP="00FC2931">
            <w:pPr>
              <w:rPr>
                <w:rFonts w:eastAsia="Times New Roman" w:cs="Times New Roman"/>
                <w:bCs/>
                <w:szCs w:val="28"/>
                <w:lang w:val="ro-MD"/>
              </w:rPr>
            </w:pPr>
            <w:r w:rsidRPr="001E76B6">
              <w:rPr>
                <w:rFonts w:eastAsia="Times New Roman" w:cs="Times New Roman"/>
                <w:bCs/>
                <w:szCs w:val="28"/>
                <w:lang w:val="ro-MD"/>
              </w:rPr>
              <w:t>ANOFM</w:t>
            </w:r>
          </w:p>
        </w:tc>
        <w:tc>
          <w:tcPr>
            <w:tcW w:w="851" w:type="dxa"/>
          </w:tcPr>
          <w:p w14:paraId="22B76B5F" w14:textId="49DF1476" w:rsidR="00301D59" w:rsidRDefault="000B3C9F"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3BA10433" w14:textId="77777777" w:rsidR="00301D59" w:rsidRDefault="00301D59" w:rsidP="006F64FF">
            <w:pPr>
              <w:ind w:left="322"/>
              <w:rPr>
                <w:rFonts w:eastAsia="Times New Roman" w:cs="Times New Roman"/>
                <w:bCs/>
                <w:szCs w:val="28"/>
                <w:lang w:val="ro-MD"/>
              </w:rPr>
            </w:pPr>
            <w:r w:rsidRPr="001E76B6">
              <w:rPr>
                <w:rFonts w:eastAsia="Times New Roman" w:cs="Times New Roman"/>
                <w:bCs/>
                <w:szCs w:val="28"/>
                <w:lang w:val="ro-MD"/>
              </w:rPr>
              <w:t>Agenția Națională pentru Ocuparea Forței de Muncă</w:t>
            </w:r>
          </w:p>
          <w:p w14:paraId="719ED847" w14:textId="6DDDC7EB" w:rsidR="00FC2931" w:rsidRPr="00FC2931" w:rsidRDefault="00FC2931" w:rsidP="006F64FF">
            <w:pPr>
              <w:ind w:left="322"/>
              <w:rPr>
                <w:rFonts w:eastAsia="Times New Roman" w:cs="Times New Roman"/>
                <w:bCs/>
                <w:sz w:val="10"/>
                <w:szCs w:val="10"/>
                <w:lang w:val="ro-MD"/>
              </w:rPr>
            </w:pPr>
          </w:p>
        </w:tc>
      </w:tr>
      <w:tr w:rsidR="00301D59" w:rsidRPr="0058254D" w14:paraId="7BE2DC3D" w14:textId="77777777" w:rsidTr="006F64FF">
        <w:trPr>
          <w:trHeight w:val="279"/>
        </w:trPr>
        <w:tc>
          <w:tcPr>
            <w:tcW w:w="2972" w:type="dxa"/>
          </w:tcPr>
          <w:p w14:paraId="594D2F24" w14:textId="66477ABB" w:rsidR="00301D59" w:rsidRPr="001E76B6" w:rsidRDefault="00301D59" w:rsidP="00FC2931">
            <w:pPr>
              <w:rPr>
                <w:rFonts w:eastAsia="Times New Roman" w:cs="Times New Roman"/>
                <w:bCs/>
                <w:szCs w:val="28"/>
                <w:lang w:val="ro-MD"/>
              </w:rPr>
            </w:pPr>
            <w:r w:rsidRPr="001E76B6">
              <w:rPr>
                <w:rFonts w:eastAsia="Times New Roman" w:cs="Times New Roman"/>
                <w:bCs/>
                <w:szCs w:val="28"/>
                <w:lang w:val="ro-MD"/>
              </w:rPr>
              <w:t>ANRANR</w:t>
            </w:r>
          </w:p>
        </w:tc>
        <w:tc>
          <w:tcPr>
            <w:tcW w:w="851" w:type="dxa"/>
          </w:tcPr>
          <w:p w14:paraId="01164BDA" w14:textId="0E20C18C" w:rsidR="00301D59" w:rsidRDefault="000B3C9F"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29E00EFA" w14:textId="77777777" w:rsidR="00301D59" w:rsidRDefault="00301D59" w:rsidP="006F64FF">
            <w:pPr>
              <w:ind w:left="322"/>
              <w:rPr>
                <w:rFonts w:eastAsia="Times New Roman" w:cs="Times New Roman"/>
                <w:bCs/>
                <w:szCs w:val="28"/>
                <w:lang w:val="ro-MD"/>
              </w:rPr>
            </w:pPr>
            <w:r w:rsidRPr="001E76B6">
              <w:rPr>
                <w:rFonts w:eastAsia="Times New Roman" w:cs="Times New Roman"/>
                <w:bCs/>
                <w:szCs w:val="28"/>
                <w:lang w:val="ro-MD"/>
              </w:rPr>
              <w:t>Agenția Națională de Reglementare a Activităților Nucleare și Radiologice</w:t>
            </w:r>
          </w:p>
          <w:p w14:paraId="4F68A085" w14:textId="22885C39" w:rsidR="00FC2931" w:rsidRPr="00FC2931" w:rsidRDefault="00FC2931" w:rsidP="006F64FF">
            <w:pPr>
              <w:ind w:left="322"/>
              <w:rPr>
                <w:rFonts w:eastAsia="Times New Roman" w:cs="Times New Roman"/>
                <w:bCs/>
                <w:sz w:val="10"/>
                <w:szCs w:val="10"/>
                <w:lang w:val="ro-MD"/>
              </w:rPr>
            </w:pPr>
          </w:p>
        </w:tc>
      </w:tr>
      <w:tr w:rsidR="00301D59" w:rsidRPr="0058254D" w14:paraId="04D4C8A1" w14:textId="77777777" w:rsidTr="006F64FF">
        <w:trPr>
          <w:trHeight w:val="279"/>
        </w:trPr>
        <w:tc>
          <w:tcPr>
            <w:tcW w:w="2972" w:type="dxa"/>
          </w:tcPr>
          <w:p w14:paraId="77D49E09" w14:textId="7FE8C2C4" w:rsidR="00301D59" w:rsidRPr="001E76B6" w:rsidRDefault="00301D59" w:rsidP="00FC2931">
            <w:pPr>
              <w:rPr>
                <w:rFonts w:eastAsia="Times New Roman" w:cs="Times New Roman"/>
                <w:bCs/>
                <w:szCs w:val="28"/>
                <w:lang w:val="ro-MD"/>
              </w:rPr>
            </w:pPr>
            <w:r w:rsidRPr="001E76B6">
              <w:rPr>
                <w:rFonts w:eastAsia="Times New Roman" w:cs="Times New Roman"/>
                <w:bCs/>
                <w:szCs w:val="28"/>
                <w:lang w:val="ro-MD"/>
              </w:rPr>
              <w:t>ANRCETI</w:t>
            </w:r>
          </w:p>
        </w:tc>
        <w:tc>
          <w:tcPr>
            <w:tcW w:w="851" w:type="dxa"/>
          </w:tcPr>
          <w:p w14:paraId="32BFBEE0" w14:textId="19ADC0B3" w:rsidR="00301D59" w:rsidRDefault="000B3C9F"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2F664BE6" w14:textId="77777777" w:rsidR="00301D59" w:rsidRDefault="00301D59" w:rsidP="006F64FF">
            <w:pPr>
              <w:ind w:left="322"/>
              <w:rPr>
                <w:rFonts w:eastAsia="Times New Roman" w:cs="Times New Roman"/>
                <w:bCs/>
                <w:szCs w:val="28"/>
                <w:lang w:val="ro-MD"/>
              </w:rPr>
            </w:pPr>
            <w:r w:rsidRPr="001E76B6">
              <w:rPr>
                <w:rFonts w:eastAsia="Times New Roman" w:cs="Times New Roman"/>
                <w:bCs/>
                <w:szCs w:val="28"/>
                <w:lang w:val="ro-MD"/>
              </w:rPr>
              <w:t>Agenția Națională pentru Reglementare în Comunicații Electronice și Tehnologia Informației</w:t>
            </w:r>
          </w:p>
          <w:p w14:paraId="010A57BE" w14:textId="33CCA5D5" w:rsidR="00FC2931" w:rsidRPr="00FC2931" w:rsidRDefault="00FC2931" w:rsidP="006F64FF">
            <w:pPr>
              <w:ind w:left="322"/>
              <w:rPr>
                <w:rFonts w:eastAsia="Times New Roman" w:cs="Times New Roman"/>
                <w:bCs/>
                <w:sz w:val="10"/>
                <w:szCs w:val="10"/>
                <w:lang w:val="ro-MD"/>
              </w:rPr>
            </w:pPr>
          </w:p>
        </w:tc>
      </w:tr>
      <w:tr w:rsidR="00301D59" w:rsidRPr="0058254D" w14:paraId="47B43D8E" w14:textId="77777777" w:rsidTr="006F64FF">
        <w:trPr>
          <w:trHeight w:val="279"/>
        </w:trPr>
        <w:tc>
          <w:tcPr>
            <w:tcW w:w="2972" w:type="dxa"/>
          </w:tcPr>
          <w:p w14:paraId="619E63AC" w14:textId="48E9E41B" w:rsidR="00301D59" w:rsidRPr="001E76B6" w:rsidRDefault="00301D59" w:rsidP="00FC2931">
            <w:pPr>
              <w:rPr>
                <w:rFonts w:eastAsia="Times New Roman" w:cs="Times New Roman"/>
                <w:bCs/>
                <w:szCs w:val="28"/>
                <w:lang w:val="ro-MD"/>
              </w:rPr>
            </w:pPr>
            <w:r w:rsidRPr="001E76B6">
              <w:rPr>
                <w:rFonts w:eastAsia="Times New Roman" w:cs="Times New Roman"/>
                <w:bCs/>
                <w:szCs w:val="28"/>
                <w:lang w:val="ro-MD"/>
              </w:rPr>
              <w:t>ANRE</w:t>
            </w:r>
          </w:p>
        </w:tc>
        <w:tc>
          <w:tcPr>
            <w:tcW w:w="851" w:type="dxa"/>
          </w:tcPr>
          <w:p w14:paraId="1462B1B3" w14:textId="39C64647" w:rsidR="00301D59" w:rsidRDefault="000B3C9F"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30C91DF9" w14:textId="757586CD" w:rsidR="00301D59" w:rsidRDefault="00301D59" w:rsidP="006F64FF">
            <w:pPr>
              <w:ind w:left="322"/>
              <w:rPr>
                <w:rFonts w:eastAsia="Times New Roman" w:cs="Times New Roman"/>
                <w:bCs/>
                <w:szCs w:val="28"/>
                <w:lang w:val="ro-MD"/>
              </w:rPr>
            </w:pPr>
            <w:r w:rsidRPr="001E76B6">
              <w:rPr>
                <w:rFonts w:eastAsia="Times New Roman" w:cs="Times New Roman"/>
                <w:bCs/>
                <w:szCs w:val="28"/>
                <w:lang w:val="ro-MD"/>
              </w:rPr>
              <w:t xml:space="preserve">Agenția Națională </w:t>
            </w:r>
            <w:r w:rsidR="008F7EC3">
              <w:rPr>
                <w:rFonts w:eastAsia="Times New Roman" w:cs="Times New Roman"/>
                <w:bCs/>
                <w:szCs w:val="28"/>
                <w:lang w:val="ro-MD"/>
              </w:rPr>
              <w:t>p</w:t>
            </w:r>
            <w:r w:rsidRPr="001E76B6">
              <w:rPr>
                <w:rFonts w:eastAsia="Times New Roman" w:cs="Times New Roman"/>
                <w:bCs/>
                <w:szCs w:val="28"/>
                <w:lang w:val="ro-MD"/>
              </w:rPr>
              <w:t>entru Reglementare în Energetică</w:t>
            </w:r>
          </w:p>
          <w:p w14:paraId="2947EF4E" w14:textId="4D3813C3" w:rsidR="00FC2931" w:rsidRPr="00FC2931" w:rsidRDefault="00FC2931" w:rsidP="006F64FF">
            <w:pPr>
              <w:ind w:left="322"/>
              <w:rPr>
                <w:rFonts w:eastAsia="Times New Roman" w:cs="Times New Roman"/>
                <w:bCs/>
                <w:sz w:val="10"/>
                <w:szCs w:val="10"/>
                <w:lang w:val="ro-MD"/>
              </w:rPr>
            </w:pPr>
          </w:p>
        </w:tc>
      </w:tr>
      <w:tr w:rsidR="00301D59" w:rsidRPr="00301D59" w14:paraId="414BC751" w14:textId="77777777" w:rsidTr="006F64FF">
        <w:trPr>
          <w:trHeight w:val="279"/>
        </w:trPr>
        <w:tc>
          <w:tcPr>
            <w:tcW w:w="2972" w:type="dxa"/>
          </w:tcPr>
          <w:p w14:paraId="363812C5" w14:textId="2D6FF5F4" w:rsidR="00301D59" w:rsidRPr="001E76B6" w:rsidRDefault="00301D59" w:rsidP="00FC2931">
            <w:pPr>
              <w:rPr>
                <w:rFonts w:eastAsia="Times New Roman" w:cs="Times New Roman"/>
                <w:bCs/>
                <w:szCs w:val="28"/>
                <w:lang w:val="ro-MD"/>
              </w:rPr>
            </w:pPr>
            <w:r w:rsidRPr="001E76B6">
              <w:rPr>
                <w:rFonts w:eastAsia="Times New Roman" w:cs="Times New Roman"/>
                <w:bCs/>
                <w:szCs w:val="28"/>
                <w:lang w:val="ro-MD"/>
              </w:rPr>
              <w:t>ANSA</w:t>
            </w:r>
          </w:p>
        </w:tc>
        <w:tc>
          <w:tcPr>
            <w:tcW w:w="851" w:type="dxa"/>
          </w:tcPr>
          <w:p w14:paraId="2034D241" w14:textId="6CA1776E" w:rsidR="00301D59" w:rsidRDefault="00FF36F0"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559A046D" w14:textId="77777777" w:rsidR="00301D59" w:rsidRDefault="00301D59" w:rsidP="006F64FF">
            <w:pPr>
              <w:ind w:left="322"/>
              <w:rPr>
                <w:rFonts w:eastAsia="Times New Roman" w:cs="Times New Roman"/>
                <w:bCs/>
                <w:szCs w:val="28"/>
                <w:lang w:val="ro-MD"/>
              </w:rPr>
            </w:pPr>
            <w:r w:rsidRPr="001E76B6">
              <w:rPr>
                <w:rFonts w:eastAsia="Times New Roman" w:cs="Times New Roman"/>
                <w:bCs/>
                <w:szCs w:val="28"/>
                <w:lang w:val="ro-MD"/>
              </w:rPr>
              <w:t>Agenția Națională pentru Siguranța Alimentelor</w:t>
            </w:r>
          </w:p>
          <w:p w14:paraId="2572D46B" w14:textId="74518622" w:rsidR="00FC2931" w:rsidRPr="00FC2931" w:rsidRDefault="00FC2931" w:rsidP="006F64FF">
            <w:pPr>
              <w:ind w:left="322"/>
              <w:rPr>
                <w:rFonts w:eastAsia="Times New Roman" w:cs="Times New Roman"/>
                <w:bCs/>
                <w:sz w:val="10"/>
                <w:szCs w:val="10"/>
                <w:lang w:val="ro-MD"/>
              </w:rPr>
            </w:pPr>
          </w:p>
        </w:tc>
      </w:tr>
      <w:tr w:rsidR="00301D59" w:rsidRPr="00301D59" w14:paraId="15BD2A04" w14:textId="77777777" w:rsidTr="006F64FF">
        <w:trPr>
          <w:trHeight w:val="279"/>
        </w:trPr>
        <w:tc>
          <w:tcPr>
            <w:tcW w:w="2972" w:type="dxa"/>
          </w:tcPr>
          <w:p w14:paraId="5A114A4A" w14:textId="17708730" w:rsidR="00301D59" w:rsidRPr="001E76B6" w:rsidRDefault="00301D59" w:rsidP="00FC2931">
            <w:pPr>
              <w:rPr>
                <w:rFonts w:eastAsia="Times New Roman" w:cs="Times New Roman"/>
                <w:bCs/>
                <w:szCs w:val="28"/>
                <w:lang w:val="ro-MD"/>
              </w:rPr>
            </w:pPr>
            <w:r w:rsidRPr="001E76B6">
              <w:rPr>
                <w:rFonts w:eastAsia="Times New Roman" w:cs="Times New Roman"/>
                <w:bCs/>
                <w:szCs w:val="28"/>
                <w:lang w:val="ro-MD"/>
              </w:rPr>
              <w:t>ANSC</w:t>
            </w:r>
          </w:p>
        </w:tc>
        <w:tc>
          <w:tcPr>
            <w:tcW w:w="851" w:type="dxa"/>
          </w:tcPr>
          <w:p w14:paraId="645BE54D" w14:textId="096FA496" w:rsidR="00301D59" w:rsidRDefault="00FF36F0"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33DD0B78" w14:textId="77777777" w:rsidR="00301D59" w:rsidRDefault="00301D59" w:rsidP="006F64FF">
            <w:pPr>
              <w:ind w:left="322"/>
              <w:rPr>
                <w:rFonts w:eastAsia="Times New Roman" w:cs="Times New Roman"/>
                <w:bCs/>
                <w:szCs w:val="28"/>
                <w:lang w:val="ro-MD"/>
              </w:rPr>
            </w:pPr>
            <w:r w:rsidRPr="001E76B6">
              <w:rPr>
                <w:rFonts w:eastAsia="Times New Roman" w:cs="Times New Roman"/>
                <w:bCs/>
                <w:szCs w:val="28"/>
                <w:lang w:val="ro-MD"/>
              </w:rPr>
              <w:t>Agenția Națională pentru Soluționarea Contestațiilor</w:t>
            </w:r>
          </w:p>
          <w:p w14:paraId="3478B4CF" w14:textId="1DE93B11" w:rsidR="00FC2931" w:rsidRPr="00FC2931" w:rsidRDefault="00FC2931" w:rsidP="006F64FF">
            <w:pPr>
              <w:ind w:left="322"/>
              <w:rPr>
                <w:rFonts w:eastAsia="Times New Roman" w:cs="Times New Roman"/>
                <w:bCs/>
                <w:sz w:val="10"/>
                <w:szCs w:val="10"/>
                <w:lang w:val="ro-MD"/>
              </w:rPr>
            </w:pPr>
          </w:p>
        </w:tc>
      </w:tr>
      <w:tr w:rsidR="00136103" w:rsidRPr="00301D59" w14:paraId="59C18BBD" w14:textId="77777777" w:rsidTr="006F64FF">
        <w:trPr>
          <w:trHeight w:val="279"/>
        </w:trPr>
        <w:tc>
          <w:tcPr>
            <w:tcW w:w="2972" w:type="dxa"/>
          </w:tcPr>
          <w:p w14:paraId="2CA452B4" w14:textId="0829692D" w:rsidR="00136103" w:rsidRPr="001E76B6" w:rsidRDefault="00136103" w:rsidP="00FC2931">
            <w:pPr>
              <w:rPr>
                <w:rFonts w:eastAsia="Times New Roman" w:cs="Times New Roman"/>
                <w:bCs/>
                <w:szCs w:val="28"/>
                <w:lang w:val="ro-MD"/>
              </w:rPr>
            </w:pPr>
            <w:r w:rsidRPr="001E76B6">
              <w:rPr>
                <w:rFonts w:eastAsia="Times New Roman" w:cs="Times New Roman"/>
                <w:bCs/>
                <w:szCs w:val="28"/>
                <w:lang w:val="ro-MD"/>
              </w:rPr>
              <w:t>ANTA</w:t>
            </w:r>
          </w:p>
        </w:tc>
        <w:tc>
          <w:tcPr>
            <w:tcW w:w="851" w:type="dxa"/>
          </w:tcPr>
          <w:p w14:paraId="37059344" w14:textId="1B09B814" w:rsidR="00136103" w:rsidRDefault="00FF36F0"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24CFB833" w14:textId="77777777" w:rsidR="00136103" w:rsidRDefault="00136103" w:rsidP="006F64FF">
            <w:pPr>
              <w:ind w:left="322"/>
              <w:rPr>
                <w:rFonts w:eastAsia="Times New Roman" w:cs="Times New Roman"/>
                <w:bCs/>
                <w:szCs w:val="28"/>
                <w:lang w:val="ro-MD"/>
              </w:rPr>
            </w:pPr>
            <w:r w:rsidRPr="001E76B6">
              <w:rPr>
                <w:rFonts w:eastAsia="Times New Roman" w:cs="Times New Roman"/>
                <w:bCs/>
                <w:szCs w:val="28"/>
                <w:lang w:val="ro-MD"/>
              </w:rPr>
              <w:t>Agenția Națională Transport Auto</w:t>
            </w:r>
          </w:p>
          <w:p w14:paraId="6BEF634E" w14:textId="34A102B8" w:rsidR="00FC2931" w:rsidRPr="00FC2931" w:rsidRDefault="00FC2931" w:rsidP="006F64FF">
            <w:pPr>
              <w:ind w:left="322"/>
              <w:rPr>
                <w:rFonts w:eastAsia="Times New Roman" w:cs="Times New Roman"/>
                <w:bCs/>
                <w:sz w:val="10"/>
                <w:szCs w:val="10"/>
                <w:lang w:val="ro-MD"/>
              </w:rPr>
            </w:pPr>
          </w:p>
        </w:tc>
      </w:tr>
      <w:tr w:rsidR="00136103" w:rsidRPr="00301D59" w14:paraId="45C44A8D" w14:textId="77777777" w:rsidTr="006F64FF">
        <w:trPr>
          <w:trHeight w:val="279"/>
        </w:trPr>
        <w:tc>
          <w:tcPr>
            <w:tcW w:w="2972" w:type="dxa"/>
          </w:tcPr>
          <w:p w14:paraId="1D000F59" w14:textId="7F2C2997" w:rsidR="00136103" w:rsidRPr="001E76B6" w:rsidRDefault="00136103" w:rsidP="00FC2931">
            <w:pPr>
              <w:rPr>
                <w:rFonts w:eastAsia="Times New Roman" w:cs="Times New Roman"/>
                <w:bCs/>
                <w:szCs w:val="28"/>
                <w:lang w:val="ro-MD"/>
              </w:rPr>
            </w:pPr>
            <w:r w:rsidRPr="001E76B6">
              <w:rPr>
                <w:rFonts w:eastAsia="Times New Roman" w:cs="Times New Roman"/>
                <w:bCs/>
                <w:szCs w:val="28"/>
                <w:lang w:val="ro-MD"/>
              </w:rPr>
              <w:t>APL</w:t>
            </w:r>
          </w:p>
        </w:tc>
        <w:tc>
          <w:tcPr>
            <w:tcW w:w="851" w:type="dxa"/>
          </w:tcPr>
          <w:p w14:paraId="26599144" w14:textId="5EE7A9D6" w:rsidR="00136103" w:rsidRDefault="00FF36F0"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04AC1749" w14:textId="77777777" w:rsidR="00136103" w:rsidRDefault="00136103" w:rsidP="006F64FF">
            <w:pPr>
              <w:ind w:left="322"/>
              <w:rPr>
                <w:rFonts w:eastAsia="Times New Roman" w:cs="Times New Roman"/>
                <w:bCs/>
                <w:szCs w:val="28"/>
                <w:lang w:val="ro-MD"/>
              </w:rPr>
            </w:pPr>
            <w:r w:rsidRPr="001E76B6">
              <w:rPr>
                <w:rFonts w:eastAsia="Times New Roman" w:cs="Times New Roman"/>
                <w:bCs/>
                <w:szCs w:val="28"/>
                <w:lang w:val="ro-MD"/>
              </w:rPr>
              <w:t>Administrația publică locală</w:t>
            </w:r>
          </w:p>
          <w:p w14:paraId="55269F90" w14:textId="00F9004C" w:rsidR="00FC2931" w:rsidRPr="00FC2931" w:rsidRDefault="00FC2931" w:rsidP="006F64FF">
            <w:pPr>
              <w:ind w:left="322"/>
              <w:rPr>
                <w:rFonts w:eastAsia="Times New Roman" w:cs="Times New Roman"/>
                <w:bCs/>
                <w:sz w:val="10"/>
                <w:szCs w:val="10"/>
                <w:lang w:val="ro-MD"/>
              </w:rPr>
            </w:pPr>
          </w:p>
        </w:tc>
      </w:tr>
      <w:tr w:rsidR="00136103" w:rsidRPr="00301D59" w14:paraId="3BBCEB53" w14:textId="77777777" w:rsidTr="006F64FF">
        <w:trPr>
          <w:trHeight w:val="279"/>
        </w:trPr>
        <w:tc>
          <w:tcPr>
            <w:tcW w:w="2972" w:type="dxa"/>
          </w:tcPr>
          <w:p w14:paraId="03A0E476" w14:textId="48D93F10" w:rsidR="00136103" w:rsidRPr="001E76B6" w:rsidRDefault="00136103" w:rsidP="00FC2931">
            <w:pPr>
              <w:rPr>
                <w:rFonts w:eastAsia="Times New Roman" w:cs="Times New Roman"/>
                <w:bCs/>
                <w:szCs w:val="28"/>
                <w:lang w:val="ro-MD"/>
              </w:rPr>
            </w:pPr>
            <w:r w:rsidRPr="001E76B6">
              <w:rPr>
                <w:rFonts w:eastAsia="Times New Roman" w:cs="Times New Roman"/>
                <w:bCs/>
                <w:szCs w:val="28"/>
                <w:lang w:val="ro-MD"/>
              </w:rPr>
              <w:t>APP</w:t>
            </w:r>
          </w:p>
        </w:tc>
        <w:tc>
          <w:tcPr>
            <w:tcW w:w="851" w:type="dxa"/>
          </w:tcPr>
          <w:p w14:paraId="4E6932AC" w14:textId="786B5706" w:rsidR="00136103" w:rsidRDefault="00FF36F0"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53261010" w14:textId="77777777" w:rsidR="00136103" w:rsidRDefault="00136103" w:rsidP="006F64FF">
            <w:pPr>
              <w:ind w:left="322"/>
              <w:rPr>
                <w:rFonts w:eastAsia="Times New Roman" w:cs="Times New Roman"/>
                <w:bCs/>
                <w:szCs w:val="28"/>
                <w:lang w:val="ro-MD"/>
              </w:rPr>
            </w:pPr>
            <w:r w:rsidRPr="001E76B6">
              <w:rPr>
                <w:rFonts w:eastAsia="Times New Roman" w:cs="Times New Roman"/>
                <w:bCs/>
                <w:szCs w:val="28"/>
                <w:lang w:val="ro-MD"/>
              </w:rPr>
              <w:t>Agenția Proprietății Publice</w:t>
            </w:r>
          </w:p>
          <w:p w14:paraId="34C9C5FB" w14:textId="562AE646" w:rsidR="00FC2931" w:rsidRPr="00FC2931" w:rsidRDefault="00FC2931" w:rsidP="006F64FF">
            <w:pPr>
              <w:ind w:left="322"/>
              <w:rPr>
                <w:rFonts w:eastAsia="Times New Roman" w:cs="Times New Roman"/>
                <w:bCs/>
                <w:sz w:val="10"/>
                <w:szCs w:val="10"/>
                <w:lang w:val="ro-MD"/>
              </w:rPr>
            </w:pPr>
          </w:p>
        </w:tc>
      </w:tr>
      <w:tr w:rsidR="00136103" w:rsidRPr="00301D59" w14:paraId="6495EDB2" w14:textId="77777777" w:rsidTr="006F64FF">
        <w:trPr>
          <w:trHeight w:val="279"/>
        </w:trPr>
        <w:tc>
          <w:tcPr>
            <w:tcW w:w="2972" w:type="dxa"/>
          </w:tcPr>
          <w:p w14:paraId="3277EEF6" w14:textId="32A27101" w:rsidR="00136103" w:rsidRPr="001E76B6" w:rsidRDefault="00136103" w:rsidP="00FC2931">
            <w:pPr>
              <w:rPr>
                <w:rFonts w:eastAsia="Times New Roman" w:cs="Times New Roman"/>
                <w:bCs/>
                <w:szCs w:val="28"/>
                <w:lang w:val="ro-MD"/>
              </w:rPr>
            </w:pPr>
            <w:r w:rsidRPr="001E76B6">
              <w:rPr>
                <w:rFonts w:eastAsia="Times New Roman" w:cs="Times New Roman"/>
                <w:bCs/>
                <w:szCs w:val="28"/>
                <w:lang w:val="ro-MD"/>
              </w:rPr>
              <w:t>APRM</w:t>
            </w:r>
          </w:p>
        </w:tc>
        <w:tc>
          <w:tcPr>
            <w:tcW w:w="851" w:type="dxa"/>
          </w:tcPr>
          <w:p w14:paraId="3E171EAC" w14:textId="48F66AAE" w:rsidR="00136103" w:rsidRDefault="00FF36F0"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05E1A9AA" w14:textId="77777777" w:rsidR="00136103" w:rsidRDefault="00136103" w:rsidP="006F64FF">
            <w:pPr>
              <w:ind w:left="322"/>
              <w:rPr>
                <w:rFonts w:eastAsia="Times New Roman" w:cs="Times New Roman"/>
                <w:bCs/>
                <w:szCs w:val="28"/>
                <w:lang w:val="ro-MD"/>
              </w:rPr>
            </w:pPr>
            <w:r w:rsidRPr="001E76B6">
              <w:rPr>
                <w:rFonts w:eastAsia="Times New Roman" w:cs="Times New Roman"/>
                <w:bCs/>
                <w:szCs w:val="28"/>
                <w:lang w:val="ro-MD"/>
              </w:rPr>
              <w:t>Aparatul Președintelui Republicii Moldova</w:t>
            </w:r>
          </w:p>
          <w:p w14:paraId="18007505" w14:textId="0A847C60" w:rsidR="00FC2931" w:rsidRPr="00FC2931" w:rsidRDefault="00FC2931" w:rsidP="006F64FF">
            <w:pPr>
              <w:ind w:left="322"/>
              <w:rPr>
                <w:rFonts w:eastAsia="Times New Roman" w:cs="Times New Roman"/>
                <w:bCs/>
                <w:sz w:val="10"/>
                <w:szCs w:val="10"/>
                <w:lang w:val="ro-MD"/>
              </w:rPr>
            </w:pPr>
          </w:p>
        </w:tc>
      </w:tr>
      <w:tr w:rsidR="00136103" w:rsidRPr="0058254D" w14:paraId="0A828C15" w14:textId="77777777" w:rsidTr="006F64FF">
        <w:trPr>
          <w:trHeight w:val="279"/>
        </w:trPr>
        <w:tc>
          <w:tcPr>
            <w:tcW w:w="2972" w:type="dxa"/>
          </w:tcPr>
          <w:p w14:paraId="1123C974" w14:textId="791596A0" w:rsidR="00136103" w:rsidRPr="001E76B6" w:rsidRDefault="00136103" w:rsidP="00FC2931">
            <w:pPr>
              <w:rPr>
                <w:rFonts w:eastAsia="Times New Roman" w:cs="Times New Roman"/>
                <w:bCs/>
                <w:szCs w:val="28"/>
                <w:lang w:val="ro-MD"/>
              </w:rPr>
            </w:pPr>
            <w:r w:rsidRPr="001E76B6">
              <w:rPr>
                <w:rFonts w:eastAsia="Times New Roman" w:cs="Times New Roman"/>
                <w:bCs/>
                <w:szCs w:val="28"/>
                <w:lang w:val="ro-MD"/>
              </w:rPr>
              <w:t>ARBI</w:t>
            </w:r>
          </w:p>
        </w:tc>
        <w:tc>
          <w:tcPr>
            <w:tcW w:w="851" w:type="dxa"/>
          </w:tcPr>
          <w:p w14:paraId="24F42A47" w14:textId="30676576" w:rsidR="00136103" w:rsidRDefault="00FF36F0"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6F3EF45E" w14:textId="77777777" w:rsidR="00136103" w:rsidRDefault="00136103" w:rsidP="006F64FF">
            <w:pPr>
              <w:ind w:left="322"/>
              <w:rPr>
                <w:rFonts w:eastAsia="Times New Roman" w:cs="Times New Roman"/>
                <w:bCs/>
                <w:szCs w:val="28"/>
                <w:lang w:val="ro-MD"/>
              </w:rPr>
            </w:pPr>
            <w:r w:rsidRPr="001E76B6">
              <w:rPr>
                <w:rFonts w:eastAsia="Times New Roman" w:cs="Times New Roman"/>
                <w:bCs/>
                <w:szCs w:val="28"/>
                <w:lang w:val="ro-MD"/>
              </w:rPr>
              <w:t>Agenția de Recuperare a Bunurilor Infracționale</w:t>
            </w:r>
          </w:p>
          <w:p w14:paraId="4606B60B" w14:textId="6FC50635" w:rsidR="00FC2931" w:rsidRPr="00FC2931" w:rsidRDefault="00FC2931" w:rsidP="006F64FF">
            <w:pPr>
              <w:ind w:left="322"/>
              <w:rPr>
                <w:rFonts w:eastAsia="Times New Roman" w:cs="Times New Roman"/>
                <w:bCs/>
                <w:sz w:val="10"/>
                <w:szCs w:val="10"/>
                <w:lang w:val="ro-MD"/>
              </w:rPr>
            </w:pPr>
          </w:p>
        </w:tc>
      </w:tr>
      <w:tr w:rsidR="00136103" w:rsidRPr="00301D59" w14:paraId="6B94CC3A" w14:textId="77777777" w:rsidTr="006F64FF">
        <w:trPr>
          <w:trHeight w:val="279"/>
        </w:trPr>
        <w:tc>
          <w:tcPr>
            <w:tcW w:w="2972" w:type="dxa"/>
          </w:tcPr>
          <w:p w14:paraId="167FF623" w14:textId="4548EED1" w:rsidR="00136103" w:rsidRPr="001E76B6" w:rsidRDefault="00136103" w:rsidP="00FC2931">
            <w:pPr>
              <w:rPr>
                <w:rFonts w:eastAsia="Times New Roman" w:cs="Times New Roman"/>
                <w:bCs/>
                <w:szCs w:val="28"/>
                <w:lang w:val="ro-MD"/>
              </w:rPr>
            </w:pPr>
            <w:r w:rsidRPr="001E76B6">
              <w:rPr>
                <w:rFonts w:eastAsia="Times New Roman" w:cs="Times New Roman"/>
                <w:bCs/>
                <w:szCs w:val="28"/>
                <w:lang w:val="ro-MD"/>
              </w:rPr>
              <w:t>ARFC</w:t>
            </w:r>
          </w:p>
        </w:tc>
        <w:tc>
          <w:tcPr>
            <w:tcW w:w="851" w:type="dxa"/>
          </w:tcPr>
          <w:p w14:paraId="46125DFA" w14:textId="09AC27F4" w:rsidR="00136103" w:rsidRDefault="00FF36F0"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53EFCCAC" w14:textId="77777777" w:rsidR="00136103" w:rsidRDefault="00136103" w:rsidP="006F64FF">
            <w:pPr>
              <w:ind w:left="322"/>
              <w:rPr>
                <w:rFonts w:eastAsia="Times New Roman" w:cs="Times New Roman"/>
                <w:bCs/>
                <w:szCs w:val="28"/>
                <w:lang w:val="ro-MD"/>
              </w:rPr>
            </w:pPr>
            <w:r w:rsidRPr="001E76B6">
              <w:rPr>
                <w:rFonts w:eastAsia="Times New Roman" w:cs="Times New Roman"/>
                <w:bCs/>
                <w:szCs w:val="28"/>
                <w:lang w:val="ro-MD"/>
              </w:rPr>
              <w:t>Agenția Relații Funciare și Cadastru</w:t>
            </w:r>
          </w:p>
          <w:p w14:paraId="49AC21AD" w14:textId="131E9453" w:rsidR="00FC2931" w:rsidRPr="00FC2931" w:rsidRDefault="00FC2931" w:rsidP="006F64FF">
            <w:pPr>
              <w:ind w:left="322"/>
              <w:rPr>
                <w:rFonts w:eastAsia="Times New Roman" w:cs="Times New Roman"/>
                <w:bCs/>
                <w:sz w:val="10"/>
                <w:szCs w:val="10"/>
                <w:lang w:val="ro-MD"/>
              </w:rPr>
            </w:pPr>
          </w:p>
        </w:tc>
      </w:tr>
      <w:tr w:rsidR="00136103" w:rsidRPr="00301D59" w14:paraId="660CC99C" w14:textId="77777777" w:rsidTr="006F64FF">
        <w:trPr>
          <w:trHeight w:val="279"/>
        </w:trPr>
        <w:tc>
          <w:tcPr>
            <w:tcW w:w="2972" w:type="dxa"/>
          </w:tcPr>
          <w:p w14:paraId="33BD5969" w14:textId="51B5630C" w:rsidR="00136103" w:rsidRPr="001E76B6" w:rsidRDefault="00136103" w:rsidP="00FC2931">
            <w:pPr>
              <w:rPr>
                <w:rFonts w:eastAsia="Times New Roman" w:cs="Times New Roman"/>
                <w:bCs/>
                <w:szCs w:val="28"/>
                <w:lang w:val="ro-MD"/>
              </w:rPr>
            </w:pPr>
            <w:r w:rsidRPr="001E76B6">
              <w:rPr>
                <w:rFonts w:eastAsia="Times New Roman" w:cs="Times New Roman"/>
                <w:bCs/>
                <w:szCs w:val="28"/>
                <w:lang w:val="ro-MD"/>
              </w:rPr>
              <w:t>ARI</w:t>
            </w:r>
          </w:p>
        </w:tc>
        <w:tc>
          <w:tcPr>
            <w:tcW w:w="851" w:type="dxa"/>
          </w:tcPr>
          <w:p w14:paraId="021BEA63" w14:textId="2C856514" w:rsidR="00136103" w:rsidRDefault="00FF36F0"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583D73E7" w14:textId="77777777" w:rsidR="00136103" w:rsidRDefault="00136103" w:rsidP="006F64FF">
            <w:pPr>
              <w:ind w:left="322"/>
              <w:rPr>
                <w:rFonts w:eastAsia="Times New Roman" w:cs="Times New Roman"/>
                <w:bCs/>
                <w:szCs w:val="28"/>
                <w:lang w:val="ro-MD"/>
              </w:rPr>
            </w:pPr>
            <w:r w:rsidRPr="001E76B6">
              <w:rPr>
                <w:rFonts w:eastAsia="Times New Roman" w:cs="Times New Roman"/>
                <w:bCs/>
                <w:szCs w:val="28"/>
                <w:lang w:val="ro-MD"/>
              </w:rPr>
              <w:t>Agenția Relații Interetnice</w:t>
            </w:r>
          </w:p>
          <w:p w14:paraId="03FB9842" w14:textId="3A356E18" w:rsidR="00FC2931" w:rsidRPr="00FC2931" w:rsidRDefault="00FC2931" w:rsidP="006F64FF">
            <w:pPr>
              <w:ind w:left="322"/>
              <w:rPr>
                <w:rFonts w:eastAsia="Times New Roman" w:cs="Times New Roman"/>
                <w:bCs/>
                <w:sz w:val="10"/>
                <w:szCs w:val="10"/>
                <w:lang w:val="ro-MD"/>
              </w:rPr>
            </w:pPr>
          </w:p>
        </w:tc>
      </w:tr>
      <w:tr w:rsidR="00136103" w:rsidRPr="0058254D" w14:paraId="4E7A4867" w14:textId="77777777" w:rsidTr="006F64FF">
        <w:trPr>
          <w:trHeight w:val="279"/>
        </w:trPr>
        <w:tc>
          <w:tcPr>
            <w:tcW w:w="2972" w:type="dxa"/>
          </w:tcPr>
          <w:p w14:paraId="4A544102" w14:textId="57E869AE" w:rsidR="00136103" w:rsidRPr="001E76B6" w:rsidRDefault="00136103" w:rsidP="00FC2931">
            <w:pPr>
              <w:rPr>
                <w:rFonts w:eastAsia="Times New Roman" w:cs="Times New Roman"/>
                <w:bCs/>
                <w:szCs w:val="28"/>
                <w:lang w:val="ro-MD"/>
              </w:rPr>
            </w:pPr>
            <w:r w:rsidRPr="001E76B6">
              <w:rPr>
                <w:rFonts w:eastAsia="Times New Roman" w:cs="Times New Roman"/>
                <w:bCs/>
                <w:szCs w:val="28"/>
                <w:lang w:val="ro-MD"/>
              </w:rPr>
              <w:t>ASD</w:t>
            </w:r>
          </w:p>
        </w:tc>
        <w:tc>
          <w:tcPr>
            <w:tcW w:w="851" w:type="dxa"/>
          </w:tcPr>
          <w:p w14:paraId="1D4ED6F9" w14:textId="148374E7" w:rsidR="00136103" w:rsidRDefault="00FF36F0"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7A6F07B0" w14:textId="77777777" w:rsidR="00136103" w:rsidRDefault="00136103" w:rsidP="006F64FF">
            <w:pPr>
              <w:ind w:left="322"/>
              <w:rPr>
                <w:rFonts w:eastAsia="Times New Roman" w:cs="Times New Roman"/>
                <w:bCs/>
                <w:szCs w:val="28"/>
                <w:lang w:val="ro-MD"/>
              </w:rPr>
            </w:pPr>
            <w:r w:rsidRPr="001E76B6">
              <w:rPr>
                <w:rFonts w:eastAsia="Times New Roman" w:cs="Times New Roman"/>
                <w:bCs/>
                <w:szCs w:val="28"/>
                <w:lang w:val="ro-MD"/>
              </w:rPr>
              <w:t>ÎS Administrația de Stat a Drumurilor</w:t>
            </w:r>
          </w:p>
          <w:p w14:paraId="7499E1D9" w14:textId="789C506A" w:rsidR="00FC2931" w:rsidRPr="00FC2931" w:rsidRDefault="00FC2931" w:rsidP="006F64FF">
            <w:pPr>
              <w:ind w:left="322"/>
              <w:rPr>
                <w:rFonts w:eastAsia="Times New Roman" w:cs="Times New Roman"/>
                <w:bCs/>
                <w:sz w:val="10"/>
                <w:szCs w:val="10"/>
                <w:lang w:val="ro-MD"/>
              </w:rPr>
            </w:pPr>
          </w:p>
        </w:tc>
      </w:tr>
      <w:tr w:rsidR="00136103" w:rsidRPr="00301D59" w14:paraId="5A764087" w14:textId="77777777" w:rsidTr="006F64FF">
        <w:trPr>
          <w:trHeight w:val="279"/>
        </w:trPr>
        <w:tc>
          <w:tcPr>
            <w:tcW w:w="2972" w:type="dxa"/>
          </w:tcPr>
          <w:p w14:paraId="6488CF96" w14:textId="64D23518" w:rsidR="00136103" w:rsidRPr="001E76B6" w:rsidRDefault="00136103" w:rsidP="00FC2931">
            <w:pPr>
              <w:rPr>
                <w:rFonts w:eastAsia="Times New Roman" w:cs="Times New Roman"/>
                <w:bCs/>
                <w:szCs w:val="28"/>
                <w:lang w:val="ro-MD"/>
              </w:rPr>
            </w:pPr>
            <w:r w:rsidRPr="001E76B6">
              <w:rPr>
                <w:rFonts w:eastAsia="Times New Roman" w:cs="Times New Roman"/>
                <w:bCs/>
                <w:szCs w:val="28"/>
                <w:lang w:val="ro-MD"/>
              </w:rPr>
              <w:t>ASP</w:t>
            </w:r>
          </w:p>
        </w:tc>
        <w:tc>
          <w:tcPr>
            <w:tcW w:w="851" w:type="dxa"/>
          </w:tcPr>
          <w:p w14:paraId="6F90A7B3" w14:textId="12288415" w:rsidR="00136103" w:rsidRDefault="00FF36F0"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22A9F93E" w14:textId="77777777" w:rsidR="00136103" w:rsidRDefault="00136103" w:rsidP="006F64FF">
            <w:pPr>
              <w:ind w:left="322"/>
              <w:rPr>
                <w:rFonts w:eastAsia="Times New Roman" w:cs="Times New Roman"/>
                <w:bCs/>
                <w:szCs w:val="28"/>
                <w:lang w:val="ro-MD"/>
              </w:rPr>
            </w:pPr>
            <w:r w:rsidRPr="001E76B6">
              <w:rPr>
                <w:rFonts w:eastAsia="Times New Roman" w:cs="Times New Roman"/>
                <w:bCs/>
                <w:szCs w:val="28"/>
                <w:lang w:val="ro-MD"/>
              </w:rPr>
              <w:t>Agenția Servicii Publice</w:t>
            </w:r>
          </w:p>
          <w:p w14:paraId="1B7E61AF" w14:textId="5E52F9B5" w:rsidR="00FC2931" w:rsidRPr="00FC2931" w:rsidRDefault="00FC2931" w:rsidP="006F64FF">
            <w:pPr>
              <w:ind w:left="322"/>
              <w:rPr>
                <w:rFonts w:eastAsia="Times New Roman" w:cs="Times New Roman"/>
                <w:bCs/>
                <w:sz w:val="10"/>
                <w:szCs w:val="10"/>
                <w:lang w:val="ro-MD"/>
              </w:rPr>
            </w:pPr>
          </w:p>
        </w:tc>
      </w:tr>
      <w:tr w:rsidR="00136103" w:rsidRPr="00301D59" w14:paraId="29D93A5D" w14:textId="77777777" w:rsidTr="006F64FF">
        <w:trPr>
          <w:trHeight w:val="279"/>
        </w:trPr>
        <w:tc>
          <w:tcPr>
            <w:tcW w:w="2972" w:type="dxa"/>
          </w:tcPr>
          <w:p w14:paraId="2E557900" w14:textId="19A1A839" w:rsidR="00136103" w:rsidRPr="001E76B6" w:rsidRDefault="00136103" w:rsidP="00FC2931">
            <w:pPr>
              <w:rPr>
                <w:rFonts w:eastAsia="Times New Roman" w:cs="Times New Roman"/>
                <w:bCs/>
                <w:szCs w:val="28"/>
                <w:lang w:val="ro-MD"/>
              </w:rPr>
            </w:pPr>
            <w:r w:rsidRPr="001E76B6">
              <w:rPr>
                <w:rFonts w:eastAsia="Times New Roman" w:cs="Times New Roman"/>
                <w:bCs/>
                <w:szCs w:val="28"/>
                <w:lang w:val="ro-MD"/>
              </w:rPr>
              <w:t>AT</w:t>
            </w:r>
          </w:p>
        </w:tc>
        <w:tc>
          <w:tcPr>
            <w:tcW w:w="851" w:type="dxa"/>
          </w:tcPr>
          <w:p w14:paraId="200FC15B" w14:textId="375FDC04" w:rsidR="00136103" w:rsidRDefault="00FF36F0"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36237DD4" w14:textId="77777777" w:rsidR="00136103" w:rsidRDefault="00136103" w:rsidP="006F64FF">
            <w:pPr>
              <w:ind w:left="322"/>
              <w:rPr>
                <w:rFonts w:eastAsia="Times New Roman" w:cs="Times New Roman"/>
                <w:bCs/>
                <w:szCs w:val="28"/>
                <w:lang w:val="ro-MD"/>
              </w:rPr>
            </w:pPr>
            <w:r w:rsidRPr="001E76B6">
              <w:rPr>
                <w:rFonts w:eastAsia="Times New Roman" w:cs="Times New Roman"/>
                <w:bCs/>
                <w:szCs w:val="28"/>
                <w:lang w:val="ro-MD"/>
              </w:rPr>
              <w:t>Agenția de Transplant</w:t>
            </w:r>
          </w:p>
          <w:p w14:paraId="1779770F" w14:textId="3CCD62B2" w:rsidR="00FC2931" w:rsidRPr="00FC2931" w:rsidRDefault="00FC2931" w:rsidP="006F64FF">
            <w:pPr>
              <w:ind w:left="322"/>
              <w:rPr>
                <w:rFonts w:eastAsia="Times New Roman" w:cs="Times New Roman"/>
                <w:bCs/>
                <w:sz w:val="10"/>
                <w:szCs w:val="10"/>
                <w:lang w:val="ro-MD"/>
              </w:rPr>
            </w:pPr>
          </w:p>
        </w:tc>
      </w:tr>
      <w:tr w:rsidR="00136103" w:rsidRPr="00301D59" w14:paraId="405F92BF" w14:textId="77777777" w:rsidTr="006F64FF">
        <w:trPr>
          <w:trHeight w:val="279"/>
        </w:trPr>
        <w:tc>
          <w:tcPr>
            <w:tcW w:w="2972" w:type="dxa"/>
          </w:tcPr>
          <w:p w14:paraId="5649D85E" w14:textId="3DA00C08" w:rsidR="00136103" w:rsidRPr="001E76B6" w:rsidRDefault="00136103" w:rsidP="00FC2931">
            <w:pPr>
              <w:rPr>
                <w:rFonts w:eastAsia="Times New Roman" w:cs="Times New Roman"/>
                <w:bCs/>
                <w:szCs w:val="28"/>
                <w:lang w:val="ro-MD"/>
              </w:rPr>
            </w:pPr>
            <w:r w:rsidRPr="001E76B6">
              <w:rPr>
                <w:rFonts w:eastAsia="Times New Roman" w:cs="Times New Roman"/>
                <w:bCs/>
                <w:szCs w:val="28"/>
                <w:lang w:val="ro-MD"/>
              </w:rPr>
              <w:lastRenderedPageBreak/>
              <w:t>BNM</w:t>
            </w:r>
          </w:p>
        </w:tc>
        <w:tc>
          <w:tcPr>
            <w:tcW w:w="851" w:type="dxa"/>
          </w:tcPr>
          <w:p w14:paraId="69FE7639" w14:textId="73885CBE" w:rsidR="00136103" w:rsidRDefault="00FF36F0"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12A3E6BC" w14:textId="77777777" w:rsidR="00136103" w:rsidRDefault="00136103" w:rsidP="006F64FF">
            <w:pPr>
              <w:ind w:left="322"/>
              <w:rPr>
                <w:rFonts w:eastAsia="Times New Roman" w:cs="Times New Roman"/>
                <w:bCs/>
                <w:szCs w:val="28"/>
                <w:lang w:val="ro-MD"/>
              </w:rPr>
            </w:pPr>
            <w:r w:rsidRPr="001E76B6">
              <w:rPr>
                <w:rFonts w:eastAsia="Times New Roman" w:cs="Times New Roman"/>
                <w:bCs/>
                <w:szCs w:val="28"/>
                <w:lang w:val="ro-MD"/>
              </w:rPr>
              <w:t>Banca Națională a Moldovei</w:t>
            </w:r>
          </w:p>
          <w:p w14:paraId="620A4E02" w14:textId="17ADE5CC" w:rsidR="00FC2931" w:rsidRPr="00FC2931" w:rsidRDefault="00FC2931" w:rsidP="006F64FF">
            <w:pPr>
              <w:ind w:left="322"/>
              <w:rPr>
                <w:rFonts w:eastAsia="Times New Roman" w:cs="Times New Roman"/>
                <w:bCs/>
                <w:sz w:val="10"/>
                <w:szCs w:val="10"/>
                <w:lang w:val="ro-MD"/>
              </w:rPr>
            </w:pPr>
          </w:p>
        </w:tc>
      </w:tr>
      <w:tr w:rsidR="00136103" w:rsidRPr="00301D59" w14:paraId="531C7F6E" w14:textId="77777777" w:rsidTr="006F64FF">
        <w:trPr>
          <w:trHeight w:val="279"/>
        </w:trPr>
        <w:tc>
          <w:tcPr>
            <w:tcW w:w="2972" w:type="dxa"/>
          </w:tcPr>
          <w:p w14:paraId="36005D4D" w14:textId="3C21CC0A" w:rsidR="00136103" w:rsidRPr="001E76B6" w:rsidRDefault="00136103" w:rsidP="00FC2931">
            <w:pPr>
              <w:rPr>
                <w:rFonts w:eastAsia="Times New Roman" w:cs="Times New Roman"/>
                <w:bCs/>
                <w:szCs w:val="28"/>
                <w:lang w:val="ro-MD"/>
              </w:rPr>
            </w:pPr>
            <w:r w:rsidRPr="001E76B6">
              <w:rPr>
                <w:rFonts w:eastAsia="Times New Roman" w:cs="Times New Roman"/>
                <w:bCs/>
                <w:szCs w:val="28"/>
                <w:lang w:val="ro-MD"/>
              </w:rPr>
              <w:t>BNS</w:t>
            </w:r>
          </w:p>
        </w:tc>
        <w:tc>
          <w:tcPr>
            <w:tcW w:w="851" w:type="dxa"/>
          </w:tcPr>
          <w:p w14:paraId="47081FA0" w14:textId="515AD650" w:rsidR="00136103" w:rsidRDefault="00FF36F0"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4636A6A3" w14:textId="77777777" w:rsidR="00136103" w:rsidRDefault="00136103" w:rsidP="006F64FF">
            <w:pPr>
              <w:ind w:left="322"/>
              <w:rPr>
                <w:rFonts w:eastAsia="Times New Roman" w:cs="Times New Roman"/>
                <w:bCs/>
                <w:szCs w:val="28"/>
                <w:lang w:val="ro-MD"/>
              </w:rPr>
            </w:pPr>
            <w:r w:rsidRPr="001E76B6">
              <w:rPr>
                <w:rFonts w:eastAsia="Times New Roman" w:cs="Times New Roman"/>
                <w:bCs/>
                <w:szCs w:val="28"/>
                <w:lang w:val="ro-MD"/>
              </w:rPr>
              <w:t>Biroul Național de Statistică</w:t>
            </w:r>
          </w:p>
          <w:p w14:paraId="1DB21000" w14:textId="01B8CEBA" w:rsidR="00FC2931" w:rsidRPr="00FC2931" w:rsidRDefault="00FC2931" w:rsidP="006F64FF">
            <w:pPr>
              <w:ind w:left="322"/>
              <w:rPr>
                <w:rFonts w:eastAsia="Times New Roman" w:cs="Times New Roman"/>
                <w:bCs/>
                <w:sz w:val="10"/>
                <w:szCs w:val="10"/>
                <w:lang w:val="ro-MD"/>
              </w:rPr>
            </w:pPr>
          </w:p>
        </w:tc>
      </w:tr>
      <w:tr w:rsidR="00136103" w:rsidRPr="00301D59" w14:paraId="30545842" w14:textId="77777777" w:rsidTr="006F64FF">
        <w:trPr>
          <w:trHeight w:val="279"/>
        </w:trPr>
        <w:tc>
          <w:tcPr>
            <w:tcW w:w="2972" w:type="dxa"/>
          </w:tcPr>
          <w:p w14:paraId="26859728" w14:textId="7433758C" w:rsidR="00136103" w:rsidRPr="001E76B6" w:rsidRDefault="00136103" w:rsidP="00FC2931">
            <w:pPr>
              <w:rPr>
                <w:rFonts w:eastAsia="Times New Roman" w:cs="Times New Roman"/>
                <w:bCs/>
                <w:szCs w:val="28"/>
                <w:lang w:val="ro-MD"/>
              </w:rPr>
            </w:pPr>
            <w:r w:rsidRPr="001E76B6">
              <w:rPr>
                <w:rFonts w:eastAsia="Times New Roman" w:cs="Times New Roman"/>
                <w:bCs/>
                <w:szCs w:val="28"/>
                <w:lang w:val="ro-MD"/>
              </w:rPr>
              <w:t>BPR</w:t>
            </w:r>
          </w:p>
        </w:tc>
        <w:tc>
          <w:tcPr>
            <w:tcW w:w="851" w:type="dxa"/>
          </w:tcPr>
          <w:p w14:paraId="6E0494B9" w14:textId="24DCAD7B" w:rsidR="00136103" w:rsidRDefault="00FF36F0"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55603753" w14:textId="77777777" w:rsidR="00136103" w:rsidRDefault="00136103" w:rsidP="006F64FF">
            <w:pPr>
              <w:ind w:left="322"/>
              <w:rPr>
                <w:rFonts w:eastAsia="Times New Roman" w:cs="Times New Roman"/>
                <w:bCs/>
                <w:szCs w:val="28"/>
                <w:lang w:val="ro-MD"/>
              </w:rPr>
            </w:pPr>
            <w:r w:rsidRPr="001E76B6">
              <w:rPr>
                <w:rFonts w:eastAsia="Times New Roman" w:cs="Times New Roman"/>
                <w:bCs/>
                <w:szCs w:val="28"/>
                <w:lang w:val="ro-MD"/>
              </w:rPr>
              <w:t>Biroul politici de reintegrare</w:t>
            </w:r>
          </w:p>
          <w:p w14:paraId="40CA6A14" w14:textId="4DB2F3E8" w:rsidR="00FC2931" w:rsidRPr="00FC2931" w:rsidRDefault="00FC2931" w:rsidP="006F64FF">
            <w:pPr>
              <w:ind w:left="322"/>
              <w:rPr>
                <w:rFonts w:eastAsia="Times New Roman" w:cs="Times New Roman"/>
                <w:bCs/>
                <w:sz w:val="10"/>
                <w:szCs w:val="10"/>
                <w:lang w:val="ro-MD"/>
              </w:rPr>
            </w:pPr>
          </w:p>
        </w:tc>
      </w:tr>
      <w:tr w:rsidR="00136103" w:rsidRPr="00301D59" w14:paraId="25496FE0" w14:textId="77777777" w:rsidTr="006F64FF">
        <w:trPr>
          <w:trHeight w:val="279"/>
        </w:trPr>
        <w:tc>
          <w:tcPr>
            <w:tcW w:w="2972" w:type="dxa"/>
          </w:tcPr>
          <w:p w14:paraId="0B80D3D3" w14:textId="091E6E34" w:rsidR="00136103" w:rsidRPr="001E76B6" w:rsidRDefault="00136103" w:rsidP="00FC2931">
            <w:pPr>
              <w:rPr>
                <w:rFonts w:eastAsia="Times New Roman" w:cs="Times New Roman"/>
                <w:bCs/>
                <w:szCs w:val="28"/>
                <w:lang w:val="ro-MD"/>
              </w:rPr>
            </w:pPr>
            <w:r w:rsidRPr="001E76B6">
              <w:rPr>
                <w:rFonts w:eastAsia="Times New Roman" w:cs="Times New Roman"/>
                <w:bCs/>
                <w:szCs w:val="28"/>
                <w:lang w:val="ro-MD"/>
              </w:rPr>
              <w:t>BRD</w:t>
            </w:r>
          </w:p>
        </w:tc>
        <w:tc>
          <w:tcPr>
            <w:tcW w:w="851" w:type="dxa"/>
          </w:tcPr>
          <w:p w14:paraId="684AEEC9" w14:textId="40F8092C" w:rsidR="00136103" w:rsidRDefault="00FF36F0"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4E7594E9" w14:textId="77777777" w:rsidR="00136103" w:rsidRDefault="00136103" w:rsidP="006F64FF">
            <w:pPr>
              <w:ind w:left="322"/>
              <w:rPr>
                <w:rFonts w:eastAsia="Times New Roman" w:cs="Times New Roman"/>
                <w:bCs/>
                <w:szCs w:val="28"/>
                <w:lang w:val="ro-MD"/>
              </w:rPr>
            </w:pPr>
            <w:r w:rsidRPr="001E76B6">
              <w:rPr>
                <w:rFonts w:eastAsia="Times New Roman" w:cs="Times New Roman"/>
                <w:bCs/>
                <w:szCs w:val="28"/>
                <w:lang w:val="ro-MD"/>
              </w:rPr>
              <w:t>Biroul relații cu diaspora</w:t>
            </w:r>
          </w:p>
          <w:p w14:paraId="1DB78A82" w14:textId="59D0431B" w:rsidR="00FC2931" w:rsidRPr="00FC2931" w:rsidRDefault="00FC2931" w:rsidP="006F64FF">
            <w:pPr>
              <w:ind w:left="322"/>
              <w:rPr>
                <w:rFonts w:eastAsia="Times New Roman" w:cs="Times New Roman"/>
                <w:bCs/>
                <w:sz w:val="10"/>
                <w:szCs w:val="10"/>
                <w:lang w:val="ro-MD"/>
              </w:rPr>
            </w:pPr>
          </w:p>
        </w:tc>
      </w:tr>
      <w:tr w:rsidR="00136103" w:rsidRPr="00301D59" w14:paraId="780B997D" w14:textId="77777777" w:rsidTr="006F64FF">
        <w:trPr>
          <w:trHeight w:val="279"/>
        </w:trPr>
        <w:tc>
          <w:tcPr>
            <w:tcW w:w="2972" w:type="dxa"/>
          </w:tcPr>
          <w:p w14:paraId="6813A346" w14:textId="799A1773" w:rsidR="00136103" w:rsidRPr="001E76B6" w:rsidRDefault="00136103" w:rsidP="00FC2931">
            <w:pPr>
              <w:rPr>
                <w:rFonts w:eastAsia="Times New Roman" w:cs="Times New Roman"/>
                <w:bCs/>
                <w:szCs w:val="28"/>
                <w:lang w:val="ro-MD"/>
              </w:rPr>
            </w:pPr>
            <w:r w:rsidRPr="001E76B6">
              <w:rPr>
                <w:rFonts w:eastAsia="Times New Roman" w:cs="Times New Roman"/>
                <w:bCs/>
                <w:szCs w:val="28"/>
                <w:lang w:val="ro-MD"/>
              </w:rPr>
              <w:t>CA</w:t>
            </w:r>
          </w:p>
        </w:tc>
        <w:tc>
          <w:tcPr>
            <w:tcW w:w="851" w:type="dxa"/>
          </w:tcPr>
          <w:p w14:paraId="546BB3A8" w14:textId="0684AD63" w:rsidR="00136103" w:rsidRDefault="00FF36F0"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67E4862E" w14:textId="77777777" w:rsidR="00136103" w:rsidRDefault="00136103" w:rsidP="006F64FF">
            <w:pPr>
              <w:ind w:left="322"/>
              <w:rPr>
                <w:rFonts w:eastAsia="Times New Roman" w:cs="Times New Roman"/>
                <w:bCs/>
                <w:szCs w:val="28"/>
                <w:lang w:val="ro-MD"/>
              </w:rPr>
            </w:pPr>
            <w:r w:rsidRPr="001E76B6">
              <w:rPr>
                <w:rFonts w:eastAsia="Times New Roman" w:cs="Times New Roman"/>
                <w:bCs/>
                <w:szCs w:val="28"/>
                <w:lang w:val="ro-MD"/>
              </w:rPr>
              <w:t>Consiliul Audiovizualului</w:t>
            </w:r>
          </w:p>
          <w:p w14:paraId="42D81E34" w14:textId="7671E836" w:rsidR="00FC2931" w:rsidRPr="00FC2931" w:rsidRDefault="00FC2931" w:rsidP="006F64FF">
            <w:pPr>
              <w:ind w:left="322"/>
              <w:rPr>
                <w:rFonts w:eastAsia="Times New Roman" w:cs="Times New Roman"/>
                <w:bCs/>
                <w:sz w:val="10"/>
                <w:szCs w:val="10"/>
                <w:lang w:val="ro-MD"/>
              </w:rPr>
            </w:pPr>
          </w:p>
        </w:tc>
      </w:tr>
      <w:tr w:rsidR="00136103" w:rsidRPr="00301D59" w14:paraId="3D75219A" w14:textId="77777777" w:rsidTr="006F64FF">
        <w:trPr>
          <w:trHeight w:val="279"/>
        </w:trPr>
        <w:tc>
          <w:tcPr>
            <w:tcW w:w="2972" w:type="dxa"/>
          </w:tcPr>
          <w:p w14:paraId="1AADA495" w14:textId="6B2D71EC" w:rsidR="00136103" w:rsidRPr="001E76B6" w:rsidRDefault="00136103" w:rsidP="00FC2931">
            <w:pPr>
              <w:rPr>
                <w:rFonts w:eastAsia="Times New Roman" w:cs="Times New Roman"/>
                <w:bCs/>
                <w:szCs w:val="28"/>
                <w:lang w:val="ro-MD"/>
              </w:rPr>
            </w:pPr>
            <w:r w:rsidRPr="001E76B6">
              <w:rPr>
                <w:rFonts w:eastAsia="Times New Roman" w:cs="Times New Roman"/>
                <w:bCs/>
                <w:szCs w:val="28"/>
                <w:lang w:val="ro-MD"/>
              </w:rPr>
              <w:t>CAL</w:t>
            </w:r>
          </w:p>
        </w:tc>
        <w:tc>
          <w:tcPr>
            <w:tcW w:w="851" w:type="dxa"/>
          </w:tcPr>
          <w:p w14:paraId="128F9829" w14:textId="2AFC5E9F" w:rsidR="00136103" w:rsidRDefault="00FF36F0"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28077368" w14:textId="77777777" w:rsidR="00136103" w:rsidRDefault="00136103" w:rsidP="006F64FF">
            <w:pPr>
              <w:ind w:left="322"/>
              <w:rPr>
                <w:rFonts w:eastAsia="Times New Roman" w:cs="Times New Roman"/>
                <w:bCs/>
                <w:szCs w:val="28"/>
                <w:lang w:val="ro-MD"/>
              </w:rPr>
            </w:pPr>
            <w:r w:rsidRPr="001E76B6">
              <w:rPr>
                <w:rFonts w:eastAsia="Times New Roman" w:cs="Times New Roman"/>
                <w:bCs/>
                <w:szCs w:val="28"/>
                <w:lang w:val="ro-MD"/>
              </w:rPr>
              <w:t>Centrul de armonizare a legislației</w:t>
            </w:r>
          </w:p>
          <w:p w14:paraId="29CD20EE" w14:textId="2A6AF790" w:rsidR="00FC2931" w:rsidRPr="00FC2931" w:rsidRDefault="00FC2931" w:rsidP="006F64FF">
            <w:pPr>
              <w:ind w:left="322"/>
              <w:rPr>
                <w:rFonts w:eastAsia="Times New Roman" w:cs="Times New Roman"/>
                <w:bCs/>
                <w:sz w:val="10"/>
                <w:szCs w:val="10"/>
                <w:lang w:val="ro-MD"/>
              </w:rPr>
            </w:pPr>
          </w:p>
        </w:tc>
      </w:tr>
      <w:tr w:rsidR="00136103" w:rsidRPr="00301D59" w14:paraId="0F2E85F4" w14:textId="77777777" w:rsidTr="006F64FF">
        <w:trPr>
          <w:trHeight w:val="279"/>
        </w:trPr>
        <w:tc>
          <w:tcPr>
            <w:tcW w:w="2972" w:type="dxa"/>
          </w:tcPr>
          <w:p w14:paraId="683FE36A" w14:textId="213AF6B4" w:rsidR="00136103" w:rsidRPr="001E76B6" w:rsidRDefault="00136103" w:rsidP="00FC2931">
            <w:pPr>
              <w:rPr>
                <w:rFonts w:eastAsia="Times New Roman" w:cs="Times New Roman"/>
                <w:bCs/>
                <w:szCs w:val="28"/>
                <w:lang w:val="ro-MD"/>
              </w:rPr>
            </w:pPr>
            <w:r w:rsidRPr="001E76B6">
              <w:rPr>
                <w:rFonts w:eastAsia="Times New Roman" w:cs="Times New Roman"/>
                <w:bCs/>
                <w:szCs w:val="28"/>
                <w:lang w:val="ro-MD"/>
              </w:rPr>
              <w:t>CC</w:t>
            </w:r>
          </w:p>
        </w:tc>
        <w:tc>
          <w:tcPr>
            <w:tcW w:w="851" w:type="dxa"/>
          </w:tcPr>
          <w:p w14:paraId="76044B3F" w14:textId="2EC6C152" w:rsidR="00136103" w:rsidRDefault="00FF36F0"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65409FA0" w14:textId="77777777" w:rsidR="00136103" w:rsidRDefault="00136103" w:rsidP="006F64FF">
            <w:pPr>
              <w:ind w:left="322"/>
              <w:rPr>
                <w:rFonts w:eastAsia="Times New Roman" w:cs="Times New Roman"/>
                <w:bCs/>
                <w:szCs w:val="28"/>
                <w:lang w:val="ro-MD"/>
              </w:rPr>
            </w:pPr>
            <w:r w:rsidRPr="001E76B6">
              <w:rPr>
                <w:rFonts w:eastAsia="Times New Roman" w:cs="Times New Roman"/>
                <w:bCs/>
                <w:szCs w:val="28"/>
                <w:lang w:val="ro-MD"/>
              </w:rPr>
              <w:t>Consiliul Concurenței</w:t>
            </w:r>
          </w:p>
          <w:p w14:paraId="1DC7A5C0" w14:textId="79BA1EC1" w:rsidR="00FC2931" w:rsidRPr="00FC2931" w:rsidRDefault="00FC2931" w:rsidP="006F64FF">
            <w:pPr>
              <w:ind w:left="322"/>
              <w:rPr>
                <w:rFonts w:eastAsia="Times New Roman" w:cs="Times New Roman"/>
                <w:bCs/>
                <w:sz w:val="10"/>
                <w:szCs w:val="10"/>
                <w:lang w:val="ro-MD"/>
              </w:rPr>
            </w:pPr>
          </w:p>
        </w:tc>
      </w:tr>
      <w:tr w:rsidR="00136103" w:rsidRPr="0058254D" w14:paraId="6049A1F3" w14:textId="77777777" w:rsidTr="006F64FF">
        <w:trPr>
          <w:trHeight w:val="279"/>
        </w:trPr>
        <w:tc>
          <w:tcPr>
            <w:tcW w:w="2972" w:type="dxa"/>
          </w:tcPr>
          <w:p w14:paraId="78412ADC" w14:textId="10B3EAC8" w:rsidR="00136103" w:rsidRPr="001E76B6" w:rsidRDefault="00136103" w:rsidP="00FC2931">
            <w:pPr>
              <w:rPr>
                <w:rFonts w:eastAsia="Times New Roman" w:cs="Times New Roman"/>
                <w:bCs/>
                <w:szCs w:val="28"/>
                <w:lang w:val="ro-MD"/>
              </w:rPr>
            </w:pPr>
            <w:r w:rsidRPr="001E76B6">
              <w:rPr>
                <w:rFonts w:eastAsia="Times New Roman" w:cs="Times New Roman"/>
                <w:bCs/>
                <w:szCs w:val="28"/>
                <w:lang w:val="ro-MD"/>
              </w:rPr>
              <w:t>CCRM</w:t>
            </w:r>
          </w:p>
        </w:tc>
        <w:tc>
          <w:tcPr>
            <w:tcW w:w="851" w:type="dxa"/>
          </w:tcPr>
          <w:p w14:paraId="771643B6" w14:textId="19F32C2D" w:rsidR="00136103" w:rsidRDefault="00FF36F0"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475A3881" w14:textId="77777777" w:rsidR="00136103" w:rsidRDefault="00136103" w:rsidP="006F64FF">
            <w:pPr>
              <w:ind w:left="322"/>
              <w:rPr>
                <w:rFonts w:eastAsia="Times New Roman" w:cs="Times New Roman"/>
                <w:bCs/>
                <w:szCs w:val="28"/>
                <w:lang w:val="ro-MD"/>
              </w:rPr>
            </w:pPr>
            <w:r w:rsidRPr="001E76B6">
              <w:rPr>
                <w:rFonts w:eastAsia="Times New Roman" w:cs="Times New Roman"/>
                <w:bCs/>
                <w:szCs w:val="28"/>
                <w:lang w:val="ro-MD"/>
              </w:rPr>
              <w:t>Curtea de Conturi a Republicii Moldova</w:t>
            </w:r>
          </w:p>
          <w:p w14:paraId="2C309ED2" w14:textId="58893847" w:rsidR="00FC2931" w:rsidRPr="00FC2931" w:rsidRDefault="00FC2931" w:rsidP="006F64FF">
            <w:pPr>
              <w:ind w:left="322"/>
              <w:rPr>
                <w:rFonts w:eastAsia="Times New Roman" w:cs="Times New Roman"/>
                <w:bCs/>
                <w:sz w:val="10"/>
                <w:szCs w:val="10"/>
                <w:lang w:val="ro-MD"/>
              </w:rPr>
            </w:pPr>
          </w:p>
        </w:tc>
      </w:tr>
      <w:tr w:rsidR="00136103" w:rsidRPr="00301D59" w14:paraId="5210D71F" w14:textId="77777777" w:rsidTr="006F64FF">
        <w:trPr>
          <w:trHeight w:val="279"/>
        </w:trPr>
        <w:tc>
          <w:tcPr>
            <w:tcW w:w="2972" w:type="dxa"/>
          </w:tcPr>
          <w:p w14:paraId="7FA61446" w14:textId="4CB8E1F0" w:rsidR="00136103" w:rsidRPr="001E76B6" w:rsidRDefault="00136103" w:rsidP="00FC2931">
            <w:pPr>
              <w:rPr>
                <w:rFonts w:eastAsia="Times New Roman" w:cs="Times New Roman"/>
                <w:bCs/>
                <w:szCs w:val="28"/>
                <w:lang w:val="ro-MD"/>
              </w:rPr>
            </w:pPr>
            <w:r w:rsidRPr="001E76B6">
              <w:rPr>
                <w:rFonts w:eastAsia="Times New Roman" w:cs="Times New Roman"/>
                <w:bCs/>
                <w:szCs w:val="28"/>
                <w:lang w:val="ro-MD"/>
              </w:rPr>
              <w:t>CEC</w:t>
            </w:r>
          </w:p>
        </w:tc>
        <w:tc>
          <w:tcPr>
            <w:tcW w:w="851" w:type="dxa"/>
          </w:tcPr>
          <w:p w14:paraId="2164B68B" w14:textId="20F27578" w:rsidR="00136103" w:rsidRDefault="00FF36F0"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23D51058" w14:textId="77777777" w:rsidR="00136103" w:rsidRDefault="00136103" w:rsidP="006F64FF">
            <w:pPr>
              <w:ind w:left="322"/>
              <w:rPr>
                <w:rFonts w:eastAsia="Times New Roman" w:cs="Times New Roman"/>
                <w:bCs/>
                <w:szCs w:val="28"/>
                <w:lang w:val="ro-MD"/>
              </w:rPr>
            </w:pPr>
            <w:r w:rsidRPr="001E76B6">
              <w:rPr>
                <w:rFonts w:eastAsia="Times New Roman" w:cs="Times New Roman"/>
                <w:bCs/>
                <w:szCs w:val="28"/>
                <w:lang w:val="ro-MD"/>
              </w:rPr>
              <w:t>Comisia Electorală Centrală</w:t>
            </w:r>
          </w:p>
          <w:p w14:paraId="2FBBC8BD" w14:textId="181499BE" w:rsidR="00FC2931" w:rsidRPr="00FF36F0" w:rsidRDefault="00FC2931" w:rsidP="006F64FF">
            <w:pPr>
              <w:ind w:left="322"/>
              <w:rPr>
                <w:rFonts w:eastAsia="Times New Roman" w:cs="Times New Roman"/>
                <w:bCs/>
                <w:sz w:val="10"/>
                <w:szCs w:val="10"/>
                <w:lang w:val="en-US"/>
              </w:rPr>
            </w:pPr>
          </w:p>
        </w:tc>
      </w:tr>
      <w:tr w:rsidR="00136103" w:rsidRPr="0058254D" w14:paraId="75EBE44C" w14:textId="77777777" w:rsidTr="006F64FF">
        <w:trPr>
          <w:trHeight w:val="279"/>
        </w:trPr>
        <w:tc>
          <w:tcPr>
            <w:tcW w:w="2972" w:type="dxa"/>
          </w:tcPr>
          <w:p w14:paraId="7FD1E98F" w14:textId="51D35AB6" w:rsidR="00136103" w:rsidRPr="001E76B6" w:rsidRDefault="00136103" w:rsidP="00FC2931">
            <w:pPr>
              <w:rPr>
                <w:rFonts w:eastAsia="Times New Roman" w:cs="Times New Roman"/>
                <w:bCs/>
                <w:szCs w:val="28"/>
                <w:lang w:val="ro-MD"/>
              </w:rPr>
            </w:pPr>
            <w:r w:rsidRPr="001E76B6">
              <w:rPr>
                <w:rFonts w:eastAsia="Times New Roman" w:cs="Times New Roman"/>
                <w:bCs/>
                <w:szCs w:val="28"/>
                <w:lang w:val="ro-MD"/>
              </w:rPr>
              <w:t>CICDE</w:t>
            </w:r>
          </w:p>
        </w:tc>
        <w:tc>
          <w:tcPr>
            <w:tcW w:w="851" w:type="dxa"/>
          </w:tcPr>
          <w:p w14:paraId="32FA0BA9" w14:textId="10913C23" w:rsidR="00136103" w:rsidRDefault="00FF36F0"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2C33D85C" w14:textId="77777777" w:rsidR="00136103" w:rsidRDefault="00136103" w:rsidP="006F64FF">
            <w:pPr>
              <w:ind w:left="322"/>
              <w:rPr>
                <w:rFonts w:eastAsia="Times New Roman" w:cs="Times New Roman"/>
                <w:bCs/>
                <w:szCs w:val="28"/>
                <w:lang w:val="ro-MD"/>
              </w:rPr>
            </w:pPr>
            <w:r w:rsidRPr="001E76B6">
              <w:rPr>
                <w:rFonts w:eastAsia="Times New Roman" w:cs="Times New Roman"/>
                <w:bCs/>
                <w:szCs w:val="28"/>
                <w:lang w:val="ro-MD"/>
              </w:rPr>
              <w:t>Centrul de Instruire Continuă în Domeniul Electoral</w:t>
            </w:r>
          </w:p>
          <w:p w14:paraId="3D9E1DD9" w14:textId="02CCA6CE" w:rsidR="00FC2931" w:rsidRPr="00FF36F0" w:rsidRDefault="00FC2931" w:rsidP="006F64FF">
            <w:pPr>
              <w:ind w:left="322"/>
              <w:rPr>
                <w:rFonts w:eastAsia="Times New Roman" w:cs="Times New Roman"/>
                <w:bCs/>
                <w:sz w:val="10"/>
                <w:szCs w:val="10"/>
                <w:lang w:val="ro-MD"/>
              </w:rPr>
            </w:pPr>
          </w:p>
        </w:tc>
      </w:tr>
      <w:tr w:rsidR="00136103" w:rsidRPr="00301D59" w14:paraId="394C9E48" w14:textId="77777777" w:rsidTr="006F64FF">
        <w:trPr>
          <w:trHeight w:val="279"/>
        </w:trPr>
        <w:tc>
          <w:tcPr>
            <w:tcW w:w="2972" w:type="dxa"/>
          </w:tcPr>
          <w:p w14:paraId="5D675DD2" w14:textId="4DBD3A81" w:rsidR="00136103" w:rsidRPr="001E76B6" w:rsidRDefault="00136103" w:rsidP="00FC2931">
            <w:pPr>
              <w:rPr>
                <w:rFonts w:eastAsia="Times New Roman" w:cs="Times New Roman"/>
                <w:bCs/>
                <w:szCs w:val="28"/>
                <w:lang w:val="ro-MD"/>
              </w:rPr>
            </w:pPr>
            <w:r w:rsidRPr="001E76B6">
              <w:rPr>
                <w:rFonts w:eastAsia="Times New Roman" w:cs="Times New Roman"/>
                <w:bCs/>
                <w:szCs w:val="28"/>
                <w:lang w:val="ro-MD"/>
              </w:rPr>
              <w:t>CNA</w:t>
            </w:r>
          </w:p>
        </w:tc>
        <w:tc>
          <w:tcPr>
            <w:tcW w:w="851" w:type="dxa"/>
          </w:tcPr>
          <w:p w14:paraId="61873008" w14:textId="2EBCBF64" w:rsidR="00136103" w:rsidRDefault="00FF36F0"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0ACC6EE5" w14:textId="77777777" w:rsidR="00136103" w:rsidRDefault="00136103" w:rsidP="006F64FF">
            <w:pPr>
              <w:ind w:left="322"/>
              <w:rPr>
                <w:rFonts w:eastAsia="Times New Roman" w:cs="Times New Roman"/>
                <w:bCs/>
                <w:szCs w:val="28"/>
                <w:lang w:val="ro-MD"/>
              </w:rPr>
            </w:pPr>
            <w:r w:rsidRPr="001E76B6">
              <w:rPr>
                <w:rFonts w:eastAsia="Times New Roman" w:cs="Times New Roman"/>
                <w:bCs/>
                <w:szCs w:val="28"/>
                <w:lang w:val="ro-MD"/>
              </w:rPr>
              <w:t>Centrul Național Anticorupție</w:t>
            </w:r>
          </w:p>
          <w:p w14:paraId="1A4A8E95" w14:textId="4C1831B5" w:rsidR="00FC2931" w:rsidRPr="00FF36F0" w:rsidRDefault="00FC2931" w:rsidP="006F64FF">
            <w:pPr>
              <w:ind w:left="322"/>
              <w:rPr>
                <w:rFonts w:eastAsia="Times New Roman" w:cs="Times New Roman"/>
                <w:bCs/>
                <w:sz w:val="10"/>
                <w:szCs w:val="10"/>
                <w:lang w:val="ro-MD"/>
              </w:rPr>
            </w:pPr>
          </w:p>
        </w:tc>
      </w:tr>
      <w:tr w:rsidR="00136103" w:rsidRPr="0058254D" w14:paraId="2DB6B584" w14:textId="77777777" w:rsidTr="006F64FF">
        <w:trPr>
          <w:trHeight w:val="279"/>
        </w:trPr>
        <w:tc>
          <w:tcPr>
            <w:tcW w:w="2972" w:type="dxa"/>
          </w:tcPr>
          <w:p w14:paraId="6B6A6A88" w14:textId="3A36E923" w:rsidR="00136103" w:rsidRPr="001E76B6" w:rsidRDefault="00136103" w:rsidP="00FC2931">
            <w:pPr>
              <w:rPr>
                <w:rFonts w:eastAsia="Times New Roman" w:cs="Times New Roman"/>
                <w:bCs/>
                <w:szCs w:val="28"/>
                <w:lang w:val="ro-MD"/>
              </w:rPr>
            </w:pPr>
            <w:r w:rsidRPr="001E76B6">
              <w:rPr>
                <w:rFonts w:eastAsia="Times New Roman" w:cs="Times New Roman"/>
                <w:bCs/>
                <w:szCs w:val="28"/>
                <w:lang w:val="ro-MD"/>
              </w:rPr>
              <w:t>CNAJGS</w:t>
            </w:r>
          </w:p>
        </w:tc>
        <w:tc>
          <w:tcPr>
            <w:tcW w:w="851" w:type="dxa"/>
          </w:tcPr>
          <w:p w14:paraId="6C85E36B" w14:textId="1A072D68" w:rsidR="00136103" w:rsidRDefault="00FF36F0"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1CD50D25" w14:textId="77777777" w:rsidR="00136103" w:rsidRDefault="00136103" w:rsidP="006F64FF">
            <w:pPr>
              <w:ind w:left="322"/>
              <w:rPr>
                <w:rFonts w:eastAsia="Times New Roman" w:cs="Times New Roman"/>
                <w:bCs/>
                <w:szCs w:val="28"/>
                <w:lang w:val="ro-MD"/>
              </w:rPr>
            </w:pPr>
            <w:r w:rsidRPr="001E76B6">
              <w:rPr>
                <w:rFonts w:eastAsia="Times New Roman" w:cs="Times New Roman"/>
                <w:bCs/>
                <w:szCs w:val="28"/>
                <w:lang w:val="ro-MD"/>
              </w:rPr>
              <w:t>Consiliul Național pentru Asistența Juridică Garantată de Stat</w:t>
            </w:r>
          </w:p>
          <w:p w14:paraId="677279C7" w14:textId="29FB3E5D" w:rsidR="00FF36F0" w:rsidRPr="00FF36F0" w:rsidRDefault="00FF36F0" w:rsidP="006F64FF">
            <w:pPr>
              <w:ind w:left="322"/>
              <w:rPr>
                <w:rFonts w:eastAsia="Times New Roman" w:cs="Times New Roman"/>
                <w:bCs/>
                <w:sz w:val="10"/>
                <w:szCs w:val="10"/>
                <w:lang w:val="ro-MD"/>
              </w:rPr>
            </w:pPr>
          </w:p>
        </w:tc>
      </w:tr>
      <w:tr w:rsidR="00136103" w:rsidRPr="0058254D" w14:paraId="212878A7" w14:textId="77777777" w:rsidTr="006F64FF">
        <w:trPr>
          <w:trHeight w:val="279"/>
        </w:trPr>
        <w:tc>
          <w:tcPr>
            <w:tcW w:w="2972" w:type="dxa"/>
          </w:tcPr>
          <w:p w14:paraId="599694D8" w14:textId="493F0E82" w:rsidR="00136103" w:rsidRPr="001E76B6" w:rsidRDefault="00136103" w:rsidP="00FC2931">
            <w:pPr>
              <w:rPr>
                <w:rFonts w:eastAsia="Times New Roman" w:cs="Times New Roman"/>
                <w:bCs/>
                <w:szCs w:val="28"/>
                <w:lang w:val="ro-MD"/>
              </w:rPr>
            </w:pPr>
            <w:r w:rsidRPr="001E76B6">
              <w:rPr>
                <w:rFonts w:eastAsia="Times New Roman" w:cs="Times New Roman"/>
                <w:bCs/>
                <w:szCs w:val="28"/>
                <w:lang w:val="ro-MD"/>
              </w:rPr>
              <w:t>CNAM</w:t>
            </w:r>
          </w:p>
        </w:tc>
        <w:tc>
          <w:tcPr>
            <w:tcW w:w="851" w:type="dxa"/>
          </w:tcPr>
          <w:p w14:paraId="00D91736" w14:textId="2065AC99" w:rsidR="00136103" w:rsidRDefault="00FF36F0"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466089FE" w14:textId="77777777" w:rsidR="00136103" w:rsidRDefault="00136103" w:rsidP="006F64FF">
            <w:pPr>
              <w:ind w:left="322"/>
              <w:rPr>
                <w:rFonts w:eastAsia="Times New Roman" w:cs="Times New Roman"/>
                <w:bCs/>
                <w:szCs w:val="28"/>
                <w:lang w:val="ro-MD"/>
              </w:rPr>
            </w:pPr>
            <w:r w:rsidRPr="001E76B6">
              <w:rPr>
                <w:rFonts w:eastAsia="Times New Roman" w:cs="Times New Roman"/>
                <w:bCs/>
                <w:szCs w:val="28"/>
                <w:lang w:val="ro-MD"/>
              </w:rPr>
              <w:t>Compania Națională de Asigurări în Medicină</w:t>
            </w:r>
          </w:p>
          <w:p w14:paraId="235C25F2" w14:textId="40F9BBFC" w:rsidR="00FF36F0" w:rsidRPr="00FF36F0" w:rsidRDefault="00FF36F0" w:rsidP="006F64FF">
            <w:pPr>
              <w:ind w:left="322"/>
              <w:rPr>
                <w:rFonts w:eastAsia="Times New Roman" w:cs="Times New Roman"/>
                <w:bCs/>
                <w:sz w:val="10"/>
                <w:szCs w:val="10"/>
                <w:lang w:val="ro-MD"/>
              </w:rPr>
            </w:pPr>
          </w:p>
        </w:tc>
      </w:tr>
      <w:tr w:rsidR="00136103" w:rsidRPr="00301D59" w14:paraId="7A876693" w14:textId="77777777" w:rsidTr="006F64FF">
        <w:trPr>
          <w:trHeight w:val="279"/>
        </w:trPr>
        <w:tc>
          <w:tcPr>
            <w:tcW w:w="2972" w:type="dxa"/>
          </w:tcPr>
          <w:p w14:paraId="2DB72E91" w14:textId="68E65862" w:rsidR="00136103" w:rsidRPr="001E76B6" w:rsidRDefault="00136103" w:rsidP="00FC2931">
            <w:pPr>
              <w:rPr>
                <w:rFonts w:eastAsia="Times New Roman" w:cs="Times New Roman"/>
                <w:bCs/>
                <w:szCs w:val="28"/>
                <w:lang w:val="ro-MD"/>
              </w:rPr>
            </w:pPr>
            <w:r w:rsidRPr="001E76B6">
              <w:rPr>
                <w:rFonts w:eastAsia="Times New Roman" w:cs="Times New Roman"/>
                <w:bCs/>
                <w:szCs w:val="28"/>
                <w:lang w:val="ro-MD"/>
              </w:rPr>
              <w:t>CNAS</w:t>
            </w:r>
          </w:p>
        </w:tc>
        <w:tc>
          <w:tcPr>
            <w:tcW w:w="851" w:type="dxa"/>
          </w:tcPr>
          <w:p w14:paraId="67824D36" w14:textId="779B3DCC" w:rsidR="00136103" w:rsidRDefault="00FF36F0"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48D541DD" w14:textId="77777777" w:rsidR="00136103" w:rsidRDefault="00136103" w:rsidP="006F64FF">
            <w:pPr>
              <w:ind w:left="322"/>
              <w:rPr>
                <w:rFonts w:eastAsia="Times New Roman" w:cs="Times New Roman"/>
                <w:bCs/>
                <w:szCs w:val="28"/>
                <w:lang w:val="ro-MD"/>
              </w:rPr>
            </w:pPr>
            <w:r w:rsidRPr="001E76B6">
              <w:rPr>
                <w:rFonts w:eastAsia="Times New Roman" w:cs="Times New Roman"/>
                <w:bCs/>
                <w:szCs w:val="28"/>
                <w:lang w:val="ro-MD"/>
              </w:rPr>
              <w:t>Casa Națională de Asigurări Sociale</w:t>
            </w:r>
          </w:p>
          <w:p w14:paraId="0CD8F6F9" w14:textId="0BFCDBE3" w:rsidR="00FF36F0" w:rsidRPr="00FF36F0" w:rsidRDefault="00FF36F0" w:rsidP="006F64FF">
            <w:pPr>
              <w:ind w:left="322"/>
              <w:rPr>
                <w:rFonts w:eastAsia="Times New Roman" w:cs="Times New Roman"/>
                <w:bCs/>
                <w:sz w:val="10"/>
                <w:szCs w:val="10"/>
                <w:lang w:val="ro-MD"/>
              </w:rPr>
            </w:pPr>
          </w:p>
        </w:tc>
      </w:tr>
      <w:tr w:rsidR="00136103" w:rsidRPr="00301D59" w14:paraId="16DD637F" w14:textId="77777777" w:rsidTr="006F64FF">
        <w:trPr>
          <w:trHeight w:val="279"/>
        </w:trPr>
        <w:tc>
          <w:tcPr>
            <w:tcW w:w="2972" w:type="dxa"/>
          </w:tcPr>
          <w:p w14:paraId="6397AFB5" w14:textId="5EA65625" w:rsidR="00136103" w:rsidRPr="001E76B6" w:rsidRDefault="00136103" w:rsidP="00FC2931">
            <w:pPr>
              <w:rPr>
                <w:rFonts w:eastAsia="Times New Roman" w:cs="Times New Roman"/>
                <w:bCs/>
                <w:szCs w:val="28"/>
                <w:lang w:val="ro-MD"/>
              </w:rPr>
            </w:pPr>
            <w:r w:rsidRPr="001E76B6">
              <w:rPr>
                <w:rFonts w:eastAsia="Times New Roman" w:cs="Times New Roman"/>
                <w:bCs/>
                <w:szCs w:val="28"/>
                <w:lang w:val="ro-MD"/>
              </w:rPr>
              <w:t>CNC</w:t>
            </w:r>
          </w:p>
        </w:tc>
        <w:tc>
          <w:tcPr>
            <w:tcW w:w="851" w:type="dxa"/>
          </w:tcPr>
          <w:p w14:paraId="4D3CA1A6" w14:textId="199EC19C" w:rsidR="00136103" w:rsidRDefault="00FF36F0"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6C2D1354" w14:textId="77777777" w:rsidR="00136103" w:rsidRDefault="00136103" w:rsidP="006F64FF">
            <w:pPr>
              <w:ind w:left="322"/>
              <w:rPr>
                <w:rFonts w:eastAsia="Times New Roman" w:cs="Times New Roman"/>
                <w:bCs/>
                <w:szCs w:val="28"/>
                <w:lang w:val="ro-MD"/>
              </w:rPr>
            </w:pPr>
            <w:r w:rsidRPr="001E76B6">
              <w:rPr>
                <w:rFonts w:eastAsia="Times New Roman" w:cs="Times New Roman"/>
                <w:bCs/>
                <w:szCs w:val="28"/>
                <w:lang w:val="ro-MD"/>
              </w:rPr>
              <w:t>Centrul Național al Cinematografiei</w:t>
            </w:r>
          </w:p>
          <w:p w14:paraId="2A12308D" w14:textId="3DD7B568" w:rsidR="00FF36F0" w:rsidRPr="00FF36F0" w:rsidRDefault="00FF36F0" w:rsidP="006F64FF">
            <w:pPr>
              <w:ind w:left="322"/>
              <w:rPr>
                <w:rFonts w:eastAsia="Times New Roman" w:cs="Times New Roman"/>
                <w:bCs/>
                <w:sz w:val="10"/>
                <w:szCs w:val="10"/>
                <w:lang w:val="ro-MD"/>
              </w:rPr>
            </w:pPr>
          </w:p>
        </w:tc>
      </w:tr>
      <w:tr w:rsidR="00136103" w:rsidRPr="0058254D" w14:paraId="3766CDD4" w14:textId="77777777" w:rsidTr="006F64FF">
        <w:trPr>
          <w:trHeight w:val="279"/>
        </w:trPr>
        <w:tc>
          <w:tcPr>
            <w:tcW w:w="2972" w:type="dxa"/>
          </w:tcPr>
          <w:p w14:paraId="206CC302" w14:textId="334355B0" w:rsidR="00136103" w:rsidRPr="001E76B6" w:rsidRDefault="00136103" w:rsidP="00FC2931">
            <w:pPr>
              <w:rPr>
                <w:rFonts w:eastAsia="Times New Roman" w:cs="Times New Roman"/>
                <w:bCs/>
                <w:szCs w:val="28"/>
                <w:lang w:val="ro-MD"/>
              </w:rPr>
            </w:pPr>
            <w:r w:rsidRPr="001E76B6">
              <w:rPr>
                <w:rFonts w:eastAsia="Times New Roman" w:cs="Times New Roman"/>
                <w:bCs/>
                <w:szCs w:val="28"/>
                <w:lang w:val="ro-MD"/>
              </w:rPr>
              <w:t>CNCNC</w:t>
            </w:r>
          </w:p>
        </w:tc>
        <w:tc>
          <w:tcPr>
            <w:tcW w:w="851" w:type="dxa"/>
          </w:tcPr>
          <w:p w14:paraId="0781F8B3" w14:textId="7A7632F1" w:rsidR="00136103" w:rsidRDefault="00FF36F0"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21933F7E" w14:textId="77777777" w:rsidR="00136103" w:rsidRDefault="00136103" w:rsidP="006F64FF">
            <w:pPr>
              <w:ind w:left="322"/>
              <w:rPr>
                <w:rFonts w:eastAsia="Times New Roman" w:cs="Times New Roman"/>
                <w:bCs/>
                <w:szCs w:val="28"/>
                <w:lang w:val="ro-MD"/>
              </w:rPr>
            </w:pPr>
            <w:r w:rsidRPr="001E76B6">
              <w:rPr>
                <w:rFonts w:eastAsia="Times New Roman" w:cs="Times New Roman"/>
                <w:bCs/>
                <w:szCs w:val="28"/>
                <w:lang w:val="ro-MD"/>
              </w:rPr>
              <w:t>Comisia națională pentru consultări și negocieri colective</w:t>
            </w:r>
          </w:p>
          <w:p w14:paraId="202E9DC2" w14:textId="4760ACA4" w:rsidR="00FF36F0" w:rsidRPr="00FF36F0" w:rsidRDefault="00FF36F0" w:rsidP="006F64FF">
            <w:pPr>
              <w:ind w:left="322"/>
              <w:rPr>
                <w:rFonts w:eastAsia="Times New Roman" w:cs="Times New Roman"/>
                <w:bCs/>
                <w:sz w:val="10"/>
                <w:szCs w:val="10"/>
                <w:lang w:val="ro-MD"/>
              </w:rPr>
            </w:pPr>
          </w:p>
        </w:tc>
      </w:tr>
      <w:tr w:rsidR="00136103" w:rsidRPr="0058254D" w14:paraId="49A50926" w14:textId="77777777" w:rsidTr="006F64FF">
        <w:trPr>
          <w:trHeight w:val="279"/>
        </w:trPr>
        <w:tc>
          <w:tcPr>
            <w:tcW w:w="2972" w:type="dxa"/>
          </w:tcPr>
          <w:p w14:paraId="0C06CA4E" w14:textId="7CAA078A" w:rsidR="00136103" w:rsidRPr="001E76B6" w:rsidRDefault="00136103" w:rsidP="00FC2931">
            <w:pPr>
              <w:rPr>
                <w:rFonts w:eastAsia="Times New Roman" w:cs="Times New Roman"/>
                <w:bCs/>
                <w:szCs w:val="28"/>
                <w:lang w:val="ro-MD"/>
              </w:rPr>
            </w:pPr>
            <w:r w:rsidRPr="001E76B6">
              <w:rPr>
                <w:rFonts w:eastAsia="Times New Roman" w:cs="Times New Roman"/>
                <w:bCs/>
                <w:szCs w:val="28"/>
                <w:lang w:val="ro-MD"/>
              </w:rPr>
              <w:t>CNPDCP</w:t>
            </w:r>
          </w:p>
        </w:tc>
        <w:tc>
          <w:tcPr>
            <w:tcW w:w="851" w:type="dxa"/>
          </w:tcPr>
          <w:p w14:paraId="7B8BBADE" w14:textId="66E80315" w:rsidR="00136103" w:rsidRDefault="00FF36F0"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3E16E403" w14:textId="77777777" w:rsidR="00136103" w:rsidRDefault="00136103" w:rsidP="006F64FF">
            <w:pPr>
              <w:ind w:left="322"/>
              <w:rPr>
                <w:rFonts w:eastAsia="Times New Roman" w:cs="Times New Roman"/>
                <w:bCs/>
                <w:szCs w:val="28"/>
                <w:lang w:val="ro-MD"/>
              </w:rPr>
            </w:pPr>
            <w:r w:rsidRPr="001E76B6">
              <w:rPr>
                <w:rFonts w:eastAsia="Times New Roman" w:cs="Times New Roman"/>
                <w:bCs/>
                <w:szCs w:val="28"/>
                <w:lang w:val="ro-MD"/>
              </w:rPr>
              <w:t>Centrul National pentru Protecția Datelor cu Caracter Personal</w:t>
            </w:r>
          </w:p>
          <w:p w14:paraId="3A8CE11E" w14:textId="04A6BCBC" w:rsidR="00FF36F0" w:rsidRPr="00FF36F0" w:rsidRDefault="00FF36F0" w:rsidP="006F64FF">
            <w:pPr>
              <w:ind w:left="322"/>
              <w:rPr>
                <w:rFonts w:eastAsia="Times New Roman" w:cs="Times New Roman"/>
                <w:bCs/>
                <w:sz w:val="10"/>
                <w:szCs w:val="10"/>
                <w:lang w:val="ro-MD"/>
              </w:rPr>
            </w:pPr>
          </w:p>
        </w:tc>
      </w:tr>
      <w:tr w:rsidR="00136103" w:rsidRPr="00301D59" w14:paraId="0C8BA5FB" w14:textId="77777777" w:rsidTr="006F64FF">
        <w:trPr>
          <w:trHeight w:val="279"/>
        </w:trPr>
        <w:tc>
          <w:tcPr>
            <w:tcW w:w="2972" w:type="dxa"/>
          </w:tcPr>
          <w:p w14:paraId="3D57F3EE" w14:textId="681DCE4F" w:rsidR="00136103" w:rsidRPr="001E76B6" w:rsidRDefault="00136103" w:rsidP="00FC2931">
            <w:pPr>
              <w:rPr>
                <w:rFonts w:eastAsia="Times New Roman" w:cs="Times New Roman"/>
                <w:bCs/>
                <w:szCs w:val="28"/>
                <w:lang w:val="ro-MD"/>
              </w:rPr>
            </w:pPr>
            <w:r w:rsidRPr="001E76B6">
              <w:rPr>
                <w:rFonts w:eastAsia="Times New Roman" w:cs="Times New Roman"/>
                <w:bCs/>
                <w:szCs w:val="28"/>
                <w:lang w:val="ro-MD"/>
              </w:rPr>
              <w:t>CNPF</w:t>
            </w:r>
          </w:p>
        </w:tc>
        <w:tc>
          <w:tcPr>
            <w:tcW w:w="851" w:type="dxa"/>
          </w:tcPr>
          <w:p w14:paraId="7235B7AA" w14:textId="6DCB3B55" w:rsidR="00136103" w:rsidRDefault="00FF36F0"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271C245B" w14:textId="77777777" w:rsidR="00136103" w:rsidRDefault="00136103" w:rsidP="006F64FF">
            <w:pPr>
              <w:ind w:left="322"/>
              <w:rPr>
                <w:rFonts w:eastAsia="Times New Roman" w:cs="Times New Roman"/>
                <w:bCs/>
                <w:szCs w:val="28"/>
                <w:lang w:val="ro-MD"/>
              </w:rPr>
            </w:pPr>
            <w:r w:rsidRPr="001E76B6">
              <w:rPr>
                <w:rFonts w:eastAsia="Times New Roman" w:cs="Times New Roman"/>
                <w:bCs/>
                <w:szCs w:val="28"/>
                <w:lang w:val="ro-MD"/>
              </w:rPr>
              <w:t>Comisia Națională a Pieței Financiare</w:t>
            </w:r>
          </w:p>
          <w:p w14:paraId="11D3FC88" w14:textId="7674F92B" w:rsidR="00FF36F0" w:rsidRPr="00FF36F0" w:rsidRDefault="00FF36F0" w:rsidP="006F64FF">
            <w:pPr>
              <w:ind w:left="322"/>
              <w:rPr>
                <w:rFonts w:eastAsia="Times New Roman" w:cs="Times New Roman"/>
                <w:bCs/>
                <w:sz w:val="10"/>
                <w:szCs w:val="10"/>
                <w:lang w:val="ro-MD"/>
              </w:rPr>
            </w:pPr>
          </w:p>
        </w:tc>
      </w:tr>
      <w:tr w:rsidR="00136103" w:rsidRPr="0058254D" w14:paraId="3D044B95" w14:textId="77777777" w:rsidTr="006F64FF">
        <w:trPr>
          <w:trHeight w:val="279"/>
        </w:trPr>
        <w:tc>
          <w:tcPr>
            <w:tcW w:w="2972" w:type="dxa"/>
          </w:tcPr>
          <w:p w14:paraId="73D3C82E" w14:textId="3B47496E" w:rsidR="00136103" w:rsidRPr="001E76B6" w:rsidRDefault="00136103" w:rsidP="00FC2931">
            <w:pPr>
              <w:rPr>
                <w:rFonts w:eastAsia="Times New Roman" w:cs="Times New Roman"/>
                <w:bCs/>
                <w:szCs w:val="28"/>
                <w:lang w:val="ro-MD"/>
              </w:rPr>
            </w:pPr>
            <w:r w:rsidRPr="001E76B6">
              <w:rPr>
                <w:rFonts w:eastAsia="Times New Roman" w:cs="Times New Roman"/>
                <w:bCs/>
                <w:szCs w:val="28"/>
                <w:lang w:val="ro-MD"/>
              </w:rPr>
              <w:t>CNPM</w:t>
            </w:r>
          </w:p>
        </w:tc>
        <w:tc>
          <w:tcPr>
            <w:tcW w:w="851" w:type="dxa"/>
          </w:tcPr>
          <w:p w14:paraId="1EB370BE" w14:textId="28B00BA4" w:rsidR="00136103" w:rsidRDefault="00FF36F0"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366A6130" w14:textId="77777777" w:rsidR="00136103" w:rsidRDefault="00136103" w:rsidP="006F64FF">
            <w:pPr>
              <w:ind w:left="322"/>
              <w:rPr>
                <w:rFonts w:eastAsia="Times New Roman" w:cs="Times New Roman"/>
                <w:bCs/>
                <w:szCs w:val="28"/>
                <w:lang w:val="ro-MD"/>
              </w:rPr>
            </w:pPr>
            <w:r w:rsidRPr="001E76B6">
              <w:rPr>
                <w:rFonts w:eastAsia="Times New Roman" w:cs="Times New Roman"/>
                <w:bCs/>
                <w:szCs w:val="28"/>
                <w:lang w:val="ro-MD"/>
              </w:rPr>
              <w:t>Confederația Națională a Patronatului din Republica Moldova</w:t>
            </w:r>
          </w:p>
          <w:p w14:paraId="64F8EF61" w14:textId="333CFEB0" w:rsidR="00FF36F0" w:rsidRPr="00FF36F0" w:rsidRDefault="00FF36F0" w:rsidP="006F64FF">
            <w:pPr>
              <w:ind w:left="322"/>
              <w:rPr>
                <w:rFonts w:eastAsia="Times New Roman" w:cs="Times New Roman"/>
                <w:bCs/>
                <w:sz w:val="10"/>
                <w:szCs w:val="10"/>
                <w:lang w:val="ro-MD"/>
              </w:rPr>
            </w:pPr>
          </w:p>
        </w:tc>
      </w:tr>
      <w:tr w:rsidR="00136103" w:rsidRPr="0058254D" w14:paraId="1A1DD15C" w14:textId="77777777" w:rsidTr="006F64FF">
        <w:trPr>
          <w:trHeight w:val="279"/>
        </w:trPr>
        <w:tc>
          <w:tcPr>
            <w:tcW w:w="2972" w:type="dxa"/>
          </w:tcPr>
          <w:p w14:paraId="5F3AF99F" w14:textId="13E68597" w:rsidR="00136103" w:rsidRPr="001E76B6" w:rsidRDefault="00136103" w:rsidP="00FC2931">
            <w:pPr>
              <w:rPr>
                <w:rFonts w:eastAsia="Times New Roman" w:cs="Times New Roman"/>
                <w:bCs/>
                <w:szCs w:val="28"/>
                <w:lang w:val="ro-MD"/>
              </w:rPr>
            </w:pPr>
            <w:r w:rsidRPr="001E76B6">
              <w:rPr>
                <w:rFonts w:eastAsia="Times New Roman" w:cs="Times New Roman"/>
                <w:bCs/>
                <w:szCs w:val="28"/>
                <w:lang w:val="ro-MD"/>
              </w:rPr>
              <w:t>CNSM</w:t>
            </w:r>
          </w:p>
        </w:tc>
        <w:tc>
          <w:tcPr>
            <w:tcW w:w="851" w:type="dxa"/>
          </w:tcPr>
          <w:p w14:paraId="74873781" w14:textId="04BB4B74" w:rsidR="00136103" w:rsidRDefault="00FF36F0"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0E32D150" w14:textId="77777777" w:rsidR="00136103" w:rsidRDefault="00136103" w:rsidP="006F64FF">
            <w:pPr>
              <w:ind w:left="322"/>
              <w:rPr>
                <w:rFonts w:eastAsia="Times New Roman" w:cs="Times New Roman"/>
                <w:bCs/>
                <w:szCs w:val="28"/>
                <w:lang w:val="ro-MD"/>
              </w:rPr>
            </w:pPr>
            <w:r w:rsidRPr="001E76B6">
              <w:rPr>
                <w:rFonts w:eastAsia="Times New Roman" w:cs="Times New Roman"/>
                <w:bCs/>
                <w:szCs w:val="28"/>
                <w:lang w:val="ro-MD"/>
              </w:rPr>
              <w:t>Confederația Națională a Sindicatelor din Moldova</w:t>
            </w:r>
          </w:p>
          <w:p w14:paraId="02693B8A" w14:textId="44B4316C" w:rsidR="00FF36F0" w:rsidRPr="00FF36F0" w:rsidRDefault="00FF36F0" w:rsidP="006F64FF">
            <w:pPr>
              <w:ind w:left="322"/>
              <w:rPr>
                <w:rFonts w:eastAsia="Times New Roman" w:cs="Times New Roman"/>
                <w:bCs/>
                <w:sz w:val="10"/>
                <w:szCs w:val="10"/>
                <w:lang w:val="ro-MD"/>
              </w:rPr>
            </w:pPr>
          </w:p>
        </w:tc>
      </w:tr>
      <w:tr w:rsidR="00136103" w:rsidRPr="0058254D" w14:paraId="7CE4320C" w14:textId="77777777" w:rsidTr="006F64FF">
        <w:trPr>
          <w:trHeight w:val="279"/>
        </w:trPr>
        <w:tc>
          <w:tcPr>
            <w:tcW w:w="2972" w:type="dxa"/>
          </w:tcPr>
          <w:p w14:paraId="33A0FE31" w14:textId="0F8649DB" w:rsidR="00136103" w:rsidRPr="001E76B6" w:rsidRDefault="00136103" w:rsidP="00FC2931">
            <w:pPr>
              <w:rPr>
                <w:rFonts w:eastAsia="Times New Roman" w:cs="Times New Roman"/>
                <w:bCs/>
                <w:szCs w:val="28"/>
                <w:lang w:val="ro-MD"/>
              </w:rPr>
            </w:pPr>
            <w:r w:rsidRPr="001E76B6">
              <w:rPr>
                <w:rFonts w:eastAsia="Times New Roman" w:cs="Times New Roman"/>
                <w:bCs/>
                <w:szCs w:val="28"/>
                <w:lang w:val="ro-MD"/>
              </w:rPr>
              <w:t>CNTS</w:t>
            </w:r>
          </w:p>
        </w:tc>
        <w:tc>
          <w:tcPr>
            <w:tcW w:w="851" w:type="dxa"/>
          </w:tcPr>
          <w:p w14:paraId="424475D5" w14:textId="204A4F73" w:rsidR="00136103" w:rsidRDefault="00FF36F0"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35CB900C" w14:textId="77777777" w:rsidR="00136103" w:rsidRDefault="00136103" w:rsidP="006F64FF">
            <w:pPr>
              <w:ind w:left="322"/>
              <w:rPr>
                <w:rFonts w:eastAsia="Times New Roman" w:cs="Times New Roman"/>
                <w:bCs/>
                <w:szCs w:val="28"/>
                <w:lang w:val="ro-MD"/>
              </w:rPr>
            </w:pPr>
            <w:r w:rsidRPr="001E76B6">
              <w:rPr>
                <w:rFonts w:eastAsia="Times New Roman" w:cs="Times New Roman"/>
                <w:bCs/>
                <w:szCs w:val="28"/>
                <w:lang w:val="ro-MD"/>
              </w:rPr>
              <w:t>Centrul Național de Transfuzie a Sângelui</w:t>
            </w:r>
          </w:p>
          <w:p w14:paraId="57694761" w14:textId="70729286" w:rsidR="00FF36F0" w:rsidRPr="00FF36F0" w:rsidRDefault="00FF36F0" w:rsidP="006F64FF">
            <w:pPr>
              <w:ind w:left="322"/>
              <w:rPr>
                <w:rFonts w:eastAsia="Times New Roman" w:cs="Times New Roman"/>
                <w:bCs/>
                <w:sz w:val="10"/>
                <w:szCs w:val="10"/>
                <w:lang w:val="ro-MD"/>
              </w:rPr>
            </w:pPr>
          </w:p>
        </w:tc>
      </w:tr>
      <w:tr w:rsidR="00136103" w:rsidRPr="00301D59" w14:paraId="7D3A9207" w14:textId="77777777" w:rsidTr="006F64FF">
        <w:trPr>
          <w:trHeight w:val="279"/>
        </w:trPr>
        <w:tc>
          <w:tcPr>
            <w:tcW w:w="2972" w:type="dxa"/>
          </w:tcPr>
          <w:p w14:paraId="2097A92E" w14:textId="00E76D15" w:rsidR="00136103" w:rsidRPr="001E76B6" w:rsidRDefault="00136103" w:rsidP="00FC2931">
            <w:pPr>
              <w:rPr>
                <w:rFonts w:eastAsia="Times New Roman" w:cs="Times New Roman"/>
                <w:bCs/>
                <w:szCs w:val="28"/>
                <w:lang w:val="ro-MD"/>
              </w:rPr>
            </w:pPr>
            <w:r w:rsidRPr="001E76B6">
              <w:rPr>
                <w:rFonts w:eastAsia="Times New Roman" w:cs="Times New Roman"/>
                <w:bCs/>
                <w:szCs w:val="28"/>
                <w:lang w:val="ro-MD"/>
              </w:rPr>
              <w:t>CS</w:t>
            </w:r>
          </w:p>
        </w:tc>
        <w:tc>
          <w:tcPr>
            <w:tcW w:w="851" w:type="dxa"/>
          </w:tcPr>
          <w:p w14:paraId="7541FE3C" w14:textId="5DD6ABFE" w:rsidR="00136103" w:rsidRDefault="00FF36F0"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123493F2" w14:textId="77777777" w:rsidR="00136103" w:rsidRDefault="00136103" w:rsidP="006F64FF">
            <w:pPr>
              <w:ind w:left="322"/>
              <w:rPr>
                <w:rFonts w:eastAsia="Times New Roman" w:cs="Times New Roman"/>
                <w:bCs/>
                <w:szCs w:val="28"/>
                <w:lang w:val="ro-MD"/>
              </w:rPr>
            </w:pPr>
            <w:r w:rsidRPr="001E76B6">
              <w:rPr>
                <w:rFonts w:eastAsia="Times New Roman" w:cs="Times New Roman"/>
                <w:bCs/>
                <w:szCs w:val="28"/>
                <w:lang w:val="ro-MD"/>
              </w:rPr>
              <w:t>Cancelaria de Stat</w:t>
            </w:r>
          </w:p>
          <w:p w14:paraId="7FC32A4C" w14:textId="2D8FA43B" w:rsidR="00FF36F0" w:rsidRPr="00FF36F0" w:rsidRDefault="00FF36F0" w:rsidP="006F64FF">
            <w:pPr>
              <w:ind w:left="322"/>
              <w:rPr>
                <w:rFonts w:eastAsia="Times New Roman" w:cs="Times New Roman"/>
                <w:bCs/>
                <w:sz w:val="10"/>
                <w:szCs w:val="10"/>
                <w:lang w:val="ro-MD"/>
              </w:rPr>
            </w:pPr>
          </w:p>
        </w:tc>
      </w:tr>
      <w:tr w:rsidR="00136103" w:rsidRPr="00301D59" w14:paraId="5488941F" w14:textId="77777777" w:rsidTr="006F64FF">
        <w:trPr>
          <w:trHeight w:val="279"/>
        </w:trPr>
        <w:tc>
          <w:tcPr>
            <w:tcW w:w="2972" w:type="dxa"/>
          </w:tcPr>
          <w:p w14:paraId="2220C9A3" w14:textId="16F1E141" w:rsidR="00136103" w:rsidRPr="001E76B6" w:rsidRDefault="00136103" w:rsidP="00FC2931">
            <w:pPr>
              <w:rPr>
                <w:rFonts w:eastAsia="Times New Roman" w:cs="Times New Roman"/>
                <w:bCs/>
                <w:szCs w:val="28"/>
                <w:lang w:val="ro-MD"/>
              </w:rPr>
            </w:pPr>
            <w:r w:rsidRPr="001E76B6">
              <w:rPr>
                <w:rFonts w:eastAsia="Times New Roman" w:cs="Times New Roman"/>
                <w:bCs/>
                <w:szCs w:val="28"/>
                <w:lang w:val="ro-MD"/>
              </w:rPr>
              <w:lastRenderedPageBreak/>
              <w:t>CSJ</w:t>
            </w:r>
          </w:p>
        </w:tc>
        <w:tc>
          <w:tcPr>
            <w:tcW w:w="851" w:type="dxa"/>
          </w:tcPr>
          <w:p w14:paraId="5EE435F3" w14:textId="0F91187A" w:rsidR="00136103" w:rsidRDefault="00FF36F0"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08108301" w14:textId="77777777" w:rsidR="00136103" w:rsidRDefault="00136103" w:rsidP="006F64FF">
            <w:pPr>
              <w:ind w:left="322"/>
              <w:rPr>
                <w:rFonts w:eastAsia="Times New Roman" w:cs="Times New Roman"/>
                <w:bCs/>
                <w:szCs w:val="28"/>
                <w:lang w:val="ro-MD"/>
              </w:rPr>
            </w:pPr>
            <w:r w:rsidRPr="001E76B6">
              <w:rPr>
                <w:rFonts w:eastAsia="Times New Roman" w:cs="Times New Roman"/>
                <w:bCs/>
                <w:szCs w:val="28"/>
                <w:lang w:val="ro-MD"/>
              </w:rPr>
              <w:t>Curtea Supremă de Justiție</w:t>
            </w:r>
          </w:p>
          <w:p w14:paraId="73F68CE8" w14:textId="11BEE377" w:rsidR="00FF36F0" w:rsidRPr="00FF36F0" w:rsidRDefault="00FF36F0" w:rsidP="006F64FF">
            <w:pPr>
              <w:ind w:left="322"/>
              <w:rPr>
                <w:rFonts w:eastAsia="Times New Roman" w:cs="Times New Roman"/>
                <w:bCs/>
                <w:sz w:val="10"/>
                <w:szCs w:val="10"/>
                <w:lang w:val="ro-MD"/>
              </w:rPr>
            </w:pPr>
          </w:p>
        </w:tc>
      </w:tr>
      <w:tr w:rsidR="00136103" w:rsidRPr="00301D59" w14:paraId="2E864450" w14:textId="77777777" w:rsidTr="006F64FF">
        <w:trPr>
          <w:trHeight w:val="279"/>
        </w:trPr>
        <w:tc>
          <w:tcPr>
            <w:tcW w:w="2972" w:type="dxa"/>
          </w:tcPr>
          <w:p w14:paraId="17527DE4" w14:textId="314865F0" w:rsidR="00136103" w:rsidRPr="001E76B6" w:rsidRDefault="00136103" w:rsidP="00FC2931">
            <w:pPr>
              <w:rPr>
                <w:rFonts w:eastAsia="Times New Roman" w:cs="Times New Roman"/>
                <w:bCs/>
                <w:szCs w:val="28"/>
                <w:lang w:val="ro-MD"/>
              </w:rPr>
            </w:pPr>
            <w:r w:rsidRPr="001E76B6">
              <w:rPr>
                <w:rFonts w:eastAsia="Times New Roman" w:cs="Times New Roman"/>
                <w:bCs/>
                <w:szCs w:val="28"/>
                <w:lang w:val="ro-MD"/>
              </w:rPr>
              <w:t>CSM</w:t>
            </w:r>
          </w:p>
        </w:tc>
        <w:tc>
          <w:tcPr>
            <w:tcW w:w="851" w:type="dxa"/>
          </w:tcPr>
          <w:p w14:paraId="52B45431" w14:textId="4C64B4B2" w:rsidR="00136103" w:rsidRDefault="00FF36F0"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1C50DC09" w14:textId="77777777" w:rsidR="00136103" w:rsidRDefault="00136103" w:rsidP="006F64FF">
            <w:pPr>
              <w:ind w:left="322"/>
              <w:rPr>
                <w:rFonts w:eastAsia="Times New Roman" w:cs="Times New Roman"/>
                <w:bCs/>
                <w:szCs w:val="28"/>
                <w:lang w:val="ro-MD"/>
              </w:rPr>
            </w:pPr>
            <w:r w:rsidRPr="001E76B6">
              <w:rPr>
                <w:rFonts w:eastAsia="Times New Roman" w:cs="Times New Roman"/>
                <w:bCs/>
                <w:szCs w:val="28"/>
                <w:lang w:val="ro-MD"/>
              </w:rPr>
              <w:t>Consiliul Superior al Magistraturii</w:t>
            </w:r>
          </w:p>
          <w:p w14:paraId="6B0EB6C3" w14:textId="3BD17A34" w:rsidR="00FF36F0" w:rsidRPr="00FF36F0" w:rsidRDefault="00FF36F0" w:rsidP="006F64FF">
            <w:pPr>
              <w:ind w:left="322"/>
              <w:rPr>
                <w:rFonts w:eastAsia="Times New Roman" w:cs="Times New Roman"/>
                <w:bCs/>
                <w:sz w:val="10"/>
                <w:szCs w:val="10"/>
                <w:lang w:val="ro-MD"/>
              </w:rPr>
            </w:pPr>
          </w:p>
        </w:tc>
      </w:tr>
      <w:tr w:rsidR="00136103" w:rsidRPr="00301D59" w14:paraId="675904FB" w14:textId="77777777" w:rsidTr="006F64FF">
        <w:trPr>
          <w:trHeight w:val="279"/>
        </w:trPr>
        <w:tc>
          <w:tcPr>
            <w:tcW w:w="2972" w:type="dxa"/>
          </w:tcPr>
          <w:p w14:paraId="2964E372" w14:textId="005C754E" w:rsidR="00136103" w:rsidRPr="001E76B6" w:rsidRDefault="00136103" w:rsidP="00FC2931">
            <w:pPr>
              <w:rPr>
                <w:rFonts w:eastAsia="Times New Roman" w:cs="Times New Roman"/>
                <w:bCs/>
                <w:szCs w:val="28"/>
                <w:lang w:val="ro-MD"/>
              </w:rPr>
            </w:pPr>
            <w:r w:rsidRPr="001E76B6">
              <w:rPr>
                <w:rFonts w:eastAsia="Times New Roman" w:cs="Times New Roman"/>
                <w:bCs/>
                <w:szCs w:val="28"/>
                <w:lang w:val="ro-MD"/>
              </w:rPr>
              <w:t>CSP</w:t>
            </w:r>
          </w:p>
        </w:tc>
        <w:tc>
          <w:tcPr>
            <w:tcW w:w="851" w:type="dxa"/>
          </w:tcPr>
          <w:p w14:paraId="1E765B3E" w14:textId="4E74E93B" w:rsidR="00136103" w:rsidRDefault="00FF36F0"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18927670" w14:textId="77777777" w:rsidR="00136103" w:rsidRDefault="00136103" w:rsidP="006F64FF">
            <w:pPr>
              <w:ind w:left="322"/>
              <w:rPr>
                <w:rFonts w:eastAsia="Times New Roman" w:cs="Times New Roman"/>
                <w:bCs/>
                <w:szCs w:val="28"/>
                <w:lang w:val="ro-MD"/>
              </w:rPr>
            </w:pPr>
            <w:r w:rsidRPr="001E76B6">
              <w:rPr>
                <w:rFonts w:eastAsia="Times New Roman" w:cs="Times New Roman"/>
                <w:bCs/>
                <w:szCs w:val="28"/>
                <w:lang w:val="ro-MD"/>
              </w:rPr>
              <w:t>Consiliul Superior al Procurorilor</w:t>
            </w:r>
          </w:p>
          <w:p w14:paraId="3D97104C" w14:textId="46CC610C" w:rsidR="00FF36F0" w:rsidRPr="00FF36F0" w:rsidRDefault="00FF36F0" w:rsidP="006F64FF">
            <w:pPr>
              <w:ind w:left="322"/>
              <w:rPr>
                <w:rFonts w:eastAsia="Times New Roman" w:cs="Times New Roman"/>
                <w:bCs/>
                <w:sz w:val="10"/>
                <w:szCs w:val="10"/>
                <w:lang w:val="ro-MD"/>
              </w:rPr>
            </w:pPr>
          </w:p>
        </w:tc>
      </w:tr>
      <w:tr w:rsidR="00136103" w:rsidRPr="00301D59" w14:paraId="706335A6" w14:textId="77777777" w:rsidTr="006F64FF">
        <w:trPr>
          <w:trHeight w:val="279"/>
        </w:trPr>
        <w:tc>
          <w:tcPr>
            <w:tcW w:w="2972" w:type="dxa"/>
          </w:tcPr>
          <w:p w14:paraId="40ABDB82" w14:textId="6319CEAD" w:rsidR="00136103" w:rsidRPr="001E76B6" w:rsidRDefault="00136103" w:rsidP="00FC2931">
            <w:pPr>
              <w:rPr>
                <w:rFonts w:eastAsia="Times New Roman" w:cs="Times New Roman"/>
                <w:bCs/>
                <w:szCs w:val="28"/>
                <w:lang w:val="ro-MD"/>
              </w:rPr>
            </w:pPr>
            <w:r w:rsidRPr="001E76B6">
              <w:rPr>
                <w:rFonts w:eastAsia="Times New Roman" w:cs="Times New Roman"/>
                <w:bCs/>
                <w:szCs w:val="28"/>
                <w:lang w:val="ro-MD"/>
              </w:rPr>
              <w:t>CSS</w:t>
            </w:r>
          </w:p>
        </w:tc>
        <w:tc>
          <w:tcPr>
            <w:tcW w:w="851" w:type="dxa"/>
          </w:tcPr>
          <w:p w14:paraId="1C10F17B" w14:textId="76244ABB" w:rsidR="00136103" w:rsidRDefault="00FF36F0"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4E4A6C87" w14:textId="77777777" w:rsidR="00136103" w:rsidRDefault="00136103" w:rsidP="006F64FF">
            <w:pPr>
              <w:ind w:left="322"/>
              <w:rPr>
                <w:rFonts w:eastAsia="Times New Roman" w:cs="Times New Roman"/>
                <w:bCs/>
                <w:szCs w:val="28"/>
                <w:lang w:val="ro-MD"/>
              </w:rPr>
            </w:pPr>
            <w:r w:rsidRPr="001E76B6">
              <w:rPr>
                <w:rFonts w:eastAsia="Times New Roman" w:cs="Times New Roman"/>
                <w:bCs/>
                <w:szCs w:val="28"/>
                <w:lang w:val="ro-MD"/>
              </w:rPr>
              <w:t>Consiliul Suprem de Securitate</w:t>
            </w:r>
          </w:p>
          <w:p w14:paraId="510CBAB3" w14:textId="3787FF04" w:rsidR="00FF36F0" w:rsidRPr="00FF36F0" w:rsidRDefault="00FF36F0" w:rsidP="006F64FF">
            <w:pPr>
              <w:ind w:left="322"/>
              <w:rPr>
                <w:rFonts w:eastAsia="Times New Roman" w:cs="Times New Roman"/>
                <w:bCs/>
                <w:sz w:val="10"/>
                <w:szCs w:val="10"/>
                <w:lang w:val="ro-MD"/>
              </w:rPr>
            </w:pPr>
          </w:p>
        </w:tc>
      </w:tr>
      <w:tr w:rsidR="00136103" w:rsidRPr="0058254D" w14:paraId="24988C93" w14:textId="77777777" w:rsidTr="006F64FF">
        <w:trPr>
          <w:trHeight w:val="279"/>
        </w:trPr>
        <w:tc>
          <w:tcPr>
            <w:tcW w:w="2972" w:type="dxa"/>
          </w:tcPr>
          <w:p w14:paraId="3861F12E" w14:textId="7B98CB5D" w:rsidR="00136103" w:rsidRPr="001E76B6" w:rsidRDefault="00136103" w:rsidP="00FC2931">
            <w:pPr>
              <w:rPr>
                <w:rFonts w:eastAsia="Times New Roman" w:cs="Times New Roman"/>
                <w:bCs/>
                <w:szCs w:val="28"/>
                <w:lang w:val="ro-MD"/>
              </w:rPr>
            </w:pPr>
            <w:r w:rsidRPr="001E76B6">
              <w:rPr>
                <w:rFonts w:eastAsia="Times New Roman" w:cs="Times New Roman"/>
                <w:bCs/>
                <w:szCs w:val="28"/>
                <w:lang w:val="ro-MD"/>
              </w:rPr>
              <w:t>CTICE</w:t>
            </w:r>
          </w:p>
        </w:tc>
        <w:tc>
          <w:tcPr>
            <w:tcW w:w="851" w:type="dxa"/>
          </w:tcPr>
          <w:p w14:paraId="206E3D2A" w14:textId="6953E104" w:rsidR="00136103" w:rsidRDefault="00FF36F0"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5FB7245B" w14:textId="77777777" w:rsidR="00136103" w:rsidRDefault="00136103" w:rsidP="006F64FF">
            <w:pPr>
              <w:ind w:left="322"/>
              <w:rPr>
                <w:rFonts w:eastAsia="Times New Roman" w:cs="Times New Roman"/>
                <w:bCs/>
                <w:szCs w:val="28"/>
                <w:lang w:val="ro-MD"/>
              </w:rPr>
            </w:pPr>
            <w:r w:rsidRPr="001E76B6">
              <w:rPr>
                <w:rFonts w:eastAsia="Times New Roman" w:cs="Times New Roman"/>
                <w:bCs/>
                <w:szCs w:val="28"/>
                <w:lang w:val="ro-MD"/>
              </w:rPr>
              <w:t>Centrul Tehnologii Informaționale și Comunicaționale în Educație</w:t>
            </w:r>
          </w:p>
          <w:p w14:paraId="402D4ABA" w14:textId="29BC9164" w:rsidR="00FF36F0" w:rsidRPr="00FF36F0" w:rsidRDefault="00FF36F0" w:rsidP="006F64FF">
            <w:pPr>
              <w:ind w:left="322"/>
              <w:rPr>
                <w:rFonts w:eastAsia="Times New Roman" w:cs="Times New Roman"/>
                <w:bCs/>
                <w:sz w:val="10"/>
                <w:szCs w:val="10"/>
                <w:lang w:val="ro-MD"/>
              </w:rPr>
            </w:pPr>
          </w:p>
        </w:tc>
      </w:tr>
      <w:tr w:rsidR="00136103" w:rsidRPr="0058254D" w14:paraId="1AB3B821" w14:textId="77777777" w:rsidTr="006F64FF">
        <w:trPr>
          <w:trHeight w:val="279"/>
        </w:trPr>
        <w:tc>
          <w:tcPr>
            <w:tcW w:w="2972" w:type="dxa"/>
          </w:tcPr>
          <w:p w14:paraId="08C9496C" w14:textId="75C92947" w:rsidR="00136103" w:rsidRPr="001E76B6" w:rsidRDefault="00136103" w:rsidP="00FC2931">
            <w:pPr>
              <w:rPr>
                <w:rFonts w:eastAsia="Times New Roman" w:cs="Times New Roman"/>
                <w:bCs/>
                <w:szCs w:val="28"/>
                <w:lang w:val="ro-MD"/>
              </w:rPr>
            </w:pPr>
            <w:r w:rsidRPr="001E76B6">
              <w:rPr>
                <w:rFonts w:eastAsia="Times New Roman" w:cs="Times New Roman"/>
                <w:bCs/>
                <w:szCs w:val="28"/>
                <w:lang w:val="ro-MD"/>
              </w:rPr>
              <w:t>CTIF</w:t>
            </w:r>
          </w:p>
        </w:tc>
        <w:tc>
          <w:tcPr>
            <w:tcW w:w="851" w:type="dxa"/>
          </w:tcPr>
          <w:p w14:paraId="2D127B58" w14:textId="51EC44AC" w:rsidR="00136103" w:rsidRDefault="00FF36F0"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1BD1CB01" w14:textId="77777777" w:rsidR="00136103" w:rsidRDefault="00136103" w:rsidP="006F64FF">
            <w:pPr>
              <w:ind w:left="322"/>
              <w:rPr>
                <w:rFonts w:eastAsia="Times New Roman" w:cs="Times New Roman"/>
                <w:bCs/>
                <w:szCs w:val="28"/>
                <w:lang w:val="ro-MD"/>
              </w:rPr>
            </w:pPr>
            <w:r w:rsidRPr="001E76B6">
              <w:rPr>
                <w:rFonts w:eastAsia="Times New Roman" w:cs="Times New Roman"/>
                <w:bCs/>
                <w:szCs w:val="28"/>
                <w:lang w:val="ro-MD"/>
              </w:rPr>
              <w:t>Centrul de Tehnologii Informaționale în Finanțe</w:t>
            </w:r>
          </w:p>
          <w:p w14:paraId="3912A0E8" w14:textId="37399275" w:rsidR="00FF36F0" w:rsidRPr="00FF36F0" w:rsidRDefault="00FF36F0" w:rsidP="006F64FF">
            <w:pPr>
              <w:ind w:left="322"/>
              <w:rPr>
                <w:rFonts w:eastAsia="Times New Roman" w:cs="Times New Roman"/>
                <w:bCs/>
                <w:sz w:val="10"/>
                <w:szCs w:val="10"/>
                <w:lang w:val="ro-MD"/>
              </w:rPr>
            </w:pPr>
          </w:p>
        </w:tc>
      </w:tr>
      <w:tr w:rsidR="00136103" w:rsidRPr="0058254D" w14:paraId="1E429A9B" w14:textId="77777777" w:rsidTr="006F64FF">
        <w:trPr>
          <w:trHeight w:val="279"/>
        </w:trPr>
        <w:tc>
          <w:tcPr>
            <w:tcW w:w="2972" w:type="dxa"/>
          </w:tcPr>
          <w:p w14:paraId="69599754" w14:textId="1AAB8BFE" w:rsidR="00136103" w:rsidRPr="001E76B6" w:rsidRDefault="00136103" w:rsidP="00FC2931">
            <w:pPr>
              <w:rPr>
                <w:rFonts w:eastAsia="Times New Roman" w:cs="Times New Roman"/>
                <w:bCs/>
                <w:szCs w:val="28"/>
                <w:lang w:val="ro-MD"/>
              </w:rPr>
            </w:pPr>
            <w:r w:rsidRPr="001E76B6">
              <w:rPr>
                <w:rFonts w:eastAsia="Times New Roman" w:cs="Times New Roman"/>
                <w:bCs/>
                <w:szCs w:val="28"/>
                <w:lang w:val="ro-MD"/>
              </w:rPr>
              <w:t>FGDSB</w:t>
            </w:r>
          </w:p>
        </w:tc>
        <w:tc>
          <w:tcPr>
            <w:tcW w:w="851" w:type="dxa"/>
          </w:tcPr>
          <w:p w14:paraId="2D0F6535" w14:textId="4681D782" w:rsidR="00136103" w:rsidRDefault="006F64FF"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07A23667" w14:textId="39C17EFA" w:rsidR="00136103" w:rsidRDefault="00136103" w:rsidP="006F64FF">
            <w:pPr>
              <w:ind w:left="322"/>
              <w:rPr>
                <w:rFonts w:eastAsia="Times New Roman" w:cs="Times New Roman"/>
                <w:bCs/>
                <w:szCs w:val="28"/>
                <w:lang w:val="ro-MD"/>
              </w:rPr>
            </w:pPr>
            <w:r w:rsidRPr="001E76B6">
              <w:rPr>
                <w:rFonts w:eastAsia="Times New Roman" w:cs="Times New Roman"/>
                <w:bCs/>
                <w:szCs w:val="28"/>
                <w:lang w:val="ro-MD"/>
              </w:rPr>
              <w:t xml:space="preserve">Fondul de garantare a depozitelor </w:t>
            </w:r>
            <w:r w:rsidR="008F7EC3">
              <w:rPr>
                <w:rFonts w:eastAsia="Times New Roman" w:cs="Times New Roman"/>
                <w:bCs/>
                <w:szCs w:val="28"/>
                <w:lang w:val="ro-MD"/>
              </w:rPr>
              <w:t>î</w:t>
            </w:r>
            <w:r w:rsidRPr="001E76B6">
              <w:rPr>
                <w:rFonts w:eastAsia="Times New Roman" w:cs="Times New Roman"/>
                <w:bCs/>
                <w:szCs w:val="28"/>
                <w:lang w:val="ro-MD"/>
              </w:rPr>
              <w:t>n sistemul bancar</w:t>
            </w:r>
          </w:p>
          <w:p w14:paraId="42AA671D" w14:textId="07697077" w:rsidR="00FF36F0" w:rsidRPr="00FF36F0" w:rsidRDefault="00FF36F0" w:rsidP="006F64FF">
            <w:pPr>
              <w:ind w:left="322"/>
              <w:rPr>
                <w:rFonts w:eastAsia="Times New Roman" w:cs="Times New Roman"/>
                <w:bCs/>
                <w:sz w:val="10"/>
                <w:szCs w:val="10"/>
                <w:lang w:val="ro-MD"/>
              </w:rPr>
            </w:pPr>
          </w:p>
        </w:tc>
      </w:tr>
      <w:tr w:rsidR="00136103" w:rsidRPr="00301D59" w14:paraId="42ED46DD" w14:textId="77777777" w:rsidTr="006F64FF">
        <w:trPr>
          <w:trHeight w:val="279"/>
        </w:trPr>
        <w:tc>
          <w:tcPr>
            <w:tcW w:w="2972" w:type="dxa"/>
          </w:tcPr>
          <w:p w14:paraId="10D138F0" w14:textId="57C9FC49" w:rsidR="00136103" w:rsidRPr="001E76B6" w:rsidRDefault="00136103" w:rsidP="00FC2931">
            <w:pPr>
              <w:rPr>
                <w:rFonts w:eastAsia="Times New Roman" w:cs="Times New Roman"/>
                <w:bCs/>
                <w:szCs w:val="28"/>
                <w:lang w:val="ro-MD"/>
              </w:rPr>
            </w:pPr>
            <w:r w:rsidRPr="001E76B6">
              <w:rPr>
                <w:rFonts w:eastAsia="Times New Roman" w:cs="Times New Roman"/>
                <w:bCs/>
                <w:szCs w:val="28"/>
                <w:lang w:val="ro-MD"/>
              </w:rPr>
              <w:t>IF</w:t>
            </w:r>
          </w:p>
        </w:tc>
        <w:tc>
          <w:tcPr>
            <w:tcW w:w="851" w:type="dxa"/>
          </w:tcPr>
          <w:p w14:paraId="4582183E" w14:textId="7E3572C2" w:rsidR="00136103" w:rsidRDefault="006F64FF"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2901C1A5" w14:textId="77777777" w:rsidR="00136103" w:rsidRDefault="00136103" w:rsidP="006F64FF">
            <w:pPr>
              <w:ind w:left="322"/>
              <w:rPr>
                <w:rFonts w:eastAsia="Times New Roman" w:cs="Times New Roman"/>
                <w:bCs/>
                <w:szCs w:val="28"/>
                <w:lang w:val="ro-MD"/>
              </w:rPr>
            </w:pPr>
            <w:r w:rsidRPr="001E76B6">
              <w:rPr>
                <w:rFonts w:eastAsia="Times New Roman" w:cs="Times New Roman"/>
                <w:bCs/>
                <w:szCs w:val="28"/>
                <w:lang w:val="ro-MD"/>
              </w:rPr>
              <w:t>Inspecția Financiară</w:t>
            </w:r>
          </w:p>
          <w:p w14:paraId="2AE8E02F" w14:textId="0691FC01" w:rsidR="00FF36F0" w:rsidRPr="00FF36F0" w:rsidRDefault="00FF36F0" w:rsidP="006F64FF">
            <w:pPr>
              <w:ind w:left="322"/>
              <w:rPr>
                <w:rFonts w:eastAsia="Times New Roman" w:cs="Times New Roman"/>
                <w:bCs/>
                <w:sz w:val="10"/>
                <w:szCs w:val="10"/>
                <w:lang w:val="ro-MD"/>
              </w:rPr>
            </w:pPr>
          </w:p>
        </w:tc>
      </w:tr>
      <w:tr w:rsidR="00136103" w:rsidRPr="00301D59" w14:paraId="727EEF65" w14:textId="77777777" w:rsidTr="006F64FF">
        <w:trPr>
          <w:trHeight w:val="279"/>
        </w:trPr>
        <w:tc>
          <w:tcPr>
            <w:tcW w:w="2972" w:type="dxa"/>
          </w:tcPr>
          <w:p w14:paraId="7B2025E8" w14:textId="4ADBE6B8" w:rsidR="00136103" w:rsidRPr="001E76B6" w:rsidRDefault="00136103" w:rsidP="00FC2931">
            <w:pPr>
              <w:rPr>
                <w:rFonts w:eastAsia="Times New Roman" w:cs="Times New Roman"/>
                <w:bCs/>
                <w:szCs w:val="28"/>
                <w:lang w:val="ro-MD"/>
              </w:rPr>
            </w:pPr>
            <w:r w:rsidRPr="001E76B6">
              <w:rPr>
                <w:rFonts w:eastAsia="Times New Roman" w:cs="Times New Roman"/>
                <w:bCs/>
                <w:szCs w:val="28"/>
                <w:lang w:val="ro-MD"/>
              </w:rPr>
              <w:t>IGC</w:t>
            </w:r>
          </w:p>
        </w:tc>
        <w:tc>
          <w:tcPr>
            <w:tcW w:w="851" w:type="dxa"/>
          </w:tcPr>
          <w:p w14:paraId="1B5B394F" w14:textId="63808931" w:rsidR="00136103" w:rsidRDefault="006F64FF"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05F157D1" w14:textId="77777777" w:rsidR="00136103" w:rsidRDefault="00136103" w:rsidP="006F64FF">
            <w:pPr>
              <w:ind w:left="322"/>
              <w:rPr>
                <w:rFonts w:eastAsia="Times New Roman" w:cs="Times New Roman"/>
                <w:bCs/>
                <w:szCs w:val="28"/>
                <w:lang w:val="ro-MD"/>
              </w:rPr>
            </w:pPr>
            <w:r w:rsidRPr="001E76B6">
              <w:rPr>
                <w:rFonts w:eastAsia="Times New Roman" w:cs="Times New Roman"/>
                <w:bCs/>
                <w:szCs w:val="28"/>
                <w:lang w:val="ro-MD"/>
              </w:rPr>
              <w:t>Inspectoratul General de Carabinieri</w:t>
            </w:r>
          </w:p>
          <w:p w14:paraId="15B24147" w14:textId="34382040" w:rsidR="00FF36F0" w:rsidRPr="00FF36F0" w:rsidRDefault="00FF36F0" w:rsidP="006F64FF">
            <w:pPr>
              <w:ind w:left="322"/>
              <w:rPr>
                <w:rFonts w:eastAsia="Times New Roman" w:cs="Times New Roman"/>
                <w:bCs/>
                <w:sz w:val="10"/>
                <w:szCs w:val="10"/>
                <w:lang w:val="ro-MD"/>
              </w:rPr>
            </w:pPr>
          </w:p>
        </w:tc>
      </w:tr>
      <w:tr w:rsidR="00136103" w:rsidRPr="00301D59" w14:paraId="2235CEC3" w14:textId="77777777" w:rsidTr="006F64FF">
        <w:trPr>
          <w:trHeight w:val="279"/>
        </w:trPr>
        <w:tc>
          <w:tcPr>
            <w:tcW w:w="2972" w:type="dxa"/>
          </w:tcPr>
          <w:p w14:paraId="07D798C0" w14:textId="135FEAB6" w:rsidR="00136103" w:rsidRPr="001E76B6" w:rsidRDefault="00136103" w:rsidP="00FC2931">
            <w:pPr>
              <w:rPr>
                <w:rFonts w:eastAsia="Times New Roman" w:cs="Times New Roman"/>
                <w:bCs/>
                <w:szCs w:val="28"/>
                <w:lang w:val="ro-MD"/>
              </w:rPr>
            </w:pPr>
            <w:r w:rsidRPr="001E76B6">
              <w:rPr>
                <w:rFonts w:eastAsia="Times New Roman" w:cs="Times New Roman"/>
                <w:bCs/>
                <w:szCs w:val="28"/>
                <w:lang w:val="ro-MD"/>
              </w:rPr>
              <w:t>IGM</w:t>
            </w:r>
          </w:p>
        </w:tc>
        <w:tc>
          <w:tcPr>
            <w:tcW w:w="851" w:type="dxa"/>
          </w:tcPr>
          <w:p w14:paraId="750BBCB0" w14:textId="551BFB6F" w:rsidR="00136103" w:rsidRDefault="006F64FF"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46538147" w14:textId="1C9C6359" w:rsidR="00136103" w:rsidRDefault="00136103" w:rsidP="006F64FF">
            <w:pPr>
              <w:ind w:left="322"/>
              <w:rPr>
                <w:rFonts w:eastAsia="Times New Roman" w:cs="Times New Roman"/>
                <w:bCs/>
                <w:szCs w:val="28"/>
                <w:lang w:val="ro-MD"/>
              </w:rPr>
            </w:pPr>
            <w:r w:rsidRPr="001E76B6">
              <w:rPr>
                <w:rFonts w:eastAsia="Times New Roman" w:cs="Times New Roman"/>
                <w:bCs/>
                <w:szCs w:val="28"/>
                <w:lang w:val="ro-MD"/>
              </w:rPr>
              <w:t xml:space="preserve">Inspectoratul General pentru </w:t>
            </w:r>
            <w:r w:rsidR="00FF36F0">
              <w:rPr>
                <w:rFonts w:eastAsia="Times New Roman" w:cs="Times New Roman"/>
                <w:bCs/>
                <w:szCs w:val="28"/>
                <w:lang w:val="ro-MD"/>
              </w:rPr>
              <w:t>Migrațiune</w:t>
            </w:r>
          </w:p>
          <w:p w14:paraId="5E529BF4" w14:textId="1649E2AF" w:rsidR="00FF36F0" w:rsidRPr="00FF36F0" w:rsidRDefault="00FF36F0" w:rsidP="006F64FF">
            <w:pPr>
              <w:ind w:left="322"/>
              <w:rPr>
                <w:rFonts w:eastAsia="Times New Roman" w:cs="Times New Roman"/>
                <w:bCs/>
                <w:sz w:val="10"/>
                <w:szCs w:val="10"/>
                <w:lang w:val="ro-MD"/>
              </w:rPr>
            </w:pPr>
          </w:p>
        </w:tc>
      </w:tr>
      <w:tr w:rsidR="00136103" w:rsidRPr="00301D59" w14:paraId="065E28E6" w14:textId="77777777" w:rsidTr="006F64FF">
        <w:trPr>
          <w:trHeight w:val="279"/>
        </w:trPr>
        <w:tc>
          <w:tcPr>
            <w:tcW w:w="2972" w:type="dxa"/>
          </w:tcPr>
          <w:p w14:paraId="2CF57458" w14:textId="778404D0" w:rsidR="00136103" w:rsidRPr="001E76B6" w:rsidRDefault="00136103" w:rsidP="00FC2931">
            <w:pPr>
              <w:rPr>
                <w:rFonts w:eastAsia="Times New Roman" w:cs="Times New Roman"/>
                <w:bCs/>
                <w:szCs w:val="28"/>
                <w:lang w:val="ro-MD"/>
              </w:rPr>
            </w:pPr>
            <w:r w:rsidRPr="001E76B6">
              <w:rPr>
                <w:rFonts w:eastAsia="Times New Roman" w:cs="Times New Roman"/>
                <w:bCs/>
                <w:szCs w:val="28"/>
                <w:lang w:val="ro-MD"/>
              </w:rPr>
              <w:t>IGP</w:t>
            </w:r>
          </w:p>
        </w:tc>
        <w:tc>
          <w:tcPr>
            <w:tcW w:w="851" w:type="dxa"/>
          </w:tcPr>
          <w:p w14:paraId="5F7D21D1" w14:textId="6D83EB71" w:rsidR="00136103" w:rsidRDefault="00796937"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35603BDA" w14:textId="77777777" w:rsidR="00136103" w:rsidRDefault="00136103" w:rsidP="006F64FF">
            <w:pPr>
              <w:ind w:left="322"/>
              <w:rPr>
                <w:rFonts w:eastAsia="Times New Roman" w:cs="Times New Roman"/>
                <w:bCs/>
                <w:szCs w:val="28"/>
                <w:lang w:val="ro-MD"/>
              </w:rPr>
            </w:pPr>
            <w:r w:rsidRPr="001E76B6">
              <w:rPr>
                <w:rFonts w:eastAsia="Times New Roman" w:cs="Times New Roman"/>
                <w:bCs/>
                <w:szCs w:val="28"/>
                <w:lang w:val="ro-MD"/>
              </w:rPr>
              <w:t>Inspectoratul General al Poliției</w:t>
            </w:r>
          </w:p>
          <w:p w14:paraId="5E874490" w14:textId="520668F5" w:rsidR="00FF36F0" w:rsidRPr="00FF36F0" w:rsidRDefault="00FF36F0" w:rsidP="006F64FF">
            <w:pPr>
              <w:ind w:left="322"/>
              <w:rPr>
                <w:rFonts w:eastAsia="Times New Roman" w:cs="Times New Roman"/>
                <w:bCs/>
                <w:sz w:val="10"/>
                <w:szCs w:val="10"/>
                <w:lang w:val="ro-MD"/>
              </w:rPr>
            </w:pPr>
          </w:p>
        </w:tc>
      </w:tr>
      <w:tr w:rsidR="00136103" w:rsidRPr="0058254D" w14:paraId="338390C1" w14:textId="77777777" w:rsidTr="006F64FF">
        <w:trPr>
          <w:trHeight w:val="279"/>
        </w:trPr>
        <w:tc>
          <w:tcPr>
            <w:tcW w:w="2972" w:type="dxa"/>
          </w:tcPr>
          <w:p w14:paraId="00E57715" w14:textId="51147089" w:rsidR="00136103" w:rsidRPr="001E76B6" w:rsidRDefault="000B3C9F" w:rsidP="00FC2931">
            <w:pPr>
              <w:rPr>
                <w:rFonts w:eastAsia="Times New Roman" w:cs="Times New Roman"/>
                <w:bCs/>
                <w:szCs w:val="28"/>
                <w:lang w:val="ro-MD"/>
              </w:rPr>
            </w:pPr>
            <w:r w:rsidRPr="001E76B6">
              <w:rPr>
                <w:rFonts w:eastAsia="Times New Roman" w:cs="Times New Roman"/>
                <w:bCs/>
                <w:szCs w:val="28"/>
                <w:lang w:val="ro-MD"/>
              </w:rPr>
              <w:t>IGPF</w:t>
            </w:r>
          </w:p>
        </w:tc>
        <w:tc>
          <w:tcPr>
            <w:tcW w:w="851" w:type="dxa"/>
          </w:tcPr>
          <w:p w14:paraId="7E15FF7F" w14:textId="77D997FB" w:rsidR="00136103" w:rsidRDefault="00796937"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7A386197" w14:textId="77777777" w:rsidR="00136103" w:rsidRDefault="000B3C9F" w:rsidP="006F64FF">
            <w:pPr>
              <w:ind w:left="322"/>
              <w:rPr>
                <w:rFonts w:eastAsia="Times New Roman" w:cs="Times New Roman"/>
                <w:bCs/>
                <w:szCs w:val="28"/>
                <w:lang w:val="ro-MD"/>
              </w:rPr>
            </w:pPr>
            <w:r w:rsidRPr="001E76B6">
              <w:rPr>
                <w:rFonts w:eastAsia="Times New Roman" w:cs="Times New Roman"/>
                <w:bCs/>
                <w:szCs w:val="28"/>
                <w:lang w:val="ro-MD"/>
              </w:rPr>
              <w:t>Inspectoratul General al Poliției de Frontieră</w:t>
            </w:r>
          </w:p>
          <w:p w14:paraId="2CF7A50C" w14:textId="1BDC5F78" w:rsidR="00FF36F0" w:rsidRPr="00FF36F0" w:rsidRDefault="00FF36F0" w:rsidP="006F64FF">
            <w:pPr>
              <w:ind w:left="322"/>
              <w:rPr>
                <w:rFonts w:eastAsia="Times New Roman" w:cs="Times New Roman"/>
                <w:bCs/>
                <w:sz w:val="10"/>
                <w:szCs w:val="10"/>
                <w:lang w:val="ro-MD"/>
              </w:rPr>
            </w:pPr>
          </w:p>
        </w:tc>
      </w:tr>
      <w:tr w:rsidR="00136103" w:rsidRPr="0058254D" w14:paraId="1E84D64C" w14:textId="77777777" w:rsidTr="006F64FF">
        <w:trPr>
          <w:trHeight w:val="279"/>
        </w:trPr>
        <w:tc>
          <w:tcPr>
            <w:tcW w:w="2972" w:type="dxa"/>
          </w:tcPr>
          <w:p w14:paraId="2630F8B6" w14:textId="29CBDBCF" w:rsidR="00136103" w:rsidRPr="001E76B6" w:rsidRDefault="000B3C9F" w:rsidP="00FC2931">
            <w:pPr>
              <w:rPr>
                <w:rFonts w:eastAsia="Times New Roman" w:cs="Times New Roman"/>
                <w:bCs/>
                <w:szCs w:val="28"/>
                <w:lang w:val="ro-MD"/>
              </w:rPr>
            </w:pPr>
            <w:r w:rsidRPr="001E76B6">
              <w:rPr>
                <w:rFonts w:eastAsia="Times New Roman" w:cs="Times New Roman"/>
                <w:bCs/>
                <w:szCs w:val="28"/>
                <w:lang w:val="ro-MD"/>
              </w:rPr>
              <w:t>IGSU</w:t>
            </w:r>
          </w:p>
        </w:tc>
        <w:tc>
          <w:tcPr>
            <w:tcW w:w="851" w:type="dxa"/>
          </w:tcPr>
          <w:p w14:paraId="3FC22C45" w14:textId="514FD582" w:rsidR="00136103" w:rsidRDefault="00796937"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35A96C7C" w14:textId="77777777" w:rsidR="00136103" w:rsidRDefault="000B3C9F" w:rsidP="006F64FF">
            <w:pPr>
              <w:ind w:left="322"/>
              <w:rPr>
                <w:rFonts w:eastAsia="Times New Roman" w:cs="Times New Roman"/>
                <w:bCs/>
                <w:szCs w:val="28"/>
                <w:lang w:val="ro-MD"/>
              </w:rPr>
            </w:pPr>
            <w:r w:rsidRPr="001E76B6">
              <w:rPr>
                <w:rFonts w:eastAsia="Times New Roman" w:cs="Times New Roman"/>
                <w:bCs/>
                <w:szCs w:val="28"/>
                <w:lang w:val="ro-MD"/>
              </w:rPr>
              <w:t>Inspectoratul General pentru Situații de Urgență</w:t>
            </w:r>
          </w:p>
          <w:p w14:paraId="172917DA" w14:textId="3AE753DB" w:rsidR="00FF36F0" w:rsidRPr="00FF36F0" w:rsidRDefault="00FF36F0" w:rsidP="006F64FF">
            <w:pPr>
              <w:ind w:left="322"/>
              <w:rPr>
                <w:rFonts w:eastAsia="Times New Roman" w:cs="Times New Roman"/>
                <w:bCs/>
                <w:sz w:val="10"/>
                <w:szCs w:val="10"/>
                <w:lang w:val="ro-MD"/>
              </w:rPr>
            </w:pPr>
          </w:p>
        </w:tc>
      </w:tr>
      <w:tr w:rsidR="00136103" w:rsidRPr="00301D59" w14:paraId="71B9DC4C" w14:textId="77777777" w:rsidTr="006F64FF">
        <w:trPr>
          <w:trHeight w:val="279"/>
        </w:trPr>
        <w:tc>
          <w:tcPr>
            <w:tcW w:w="2972" w:type="dxa"/>
          </w:tcPr>
          <w:p w14:paraId="618FFAB1" w14:textId="70430566" w:rsidR="00136103" w:rsidRPr="001E76B6" w:rsidRDefault="000B3C9F" w:rsidP="00FC2931">
            <w:pPr>
              <w:rPr>
                <w:rFonts w:eastAsia="Times New Roman" w:cs="Times New Roman"/>
                <w:bCs/>
                <w:szCs w:val="28"/>
                <w:lang w:val="ro-MD"/>
              </w:rPr>
            </w:pPr>
            <w:r w:rsidRPr="001E76B6">
              <w:rPr>
                <w:rFonts w:eastAsia="Times New Roman" w:cs="Times New Roman"/>
                <w:bCs/>
                <w:szCs w:val="28"/>
                <w:lang w:val="ro-MD"/>
              </w:rPr>
              <w:t>IPM</w:t>
            </w:r>
          </w:p>
        </w:tc>
        <w:tc>
          <w:tcPr>
            <w:tcW w:w="851" w:type="dxa"/>
          </w:tcPr>
          <w:p w14:paraId="6B914A1D" w14:textId="012DD01D" w:rsidR="00136103" w:rsidRDefault="00796937"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6A61FBA0" w14:textId="77777777" w:rsidR="00136103" w:rsidRDefault="000B3C9F" w:rsidP="006F64FF">
            <w:pPr>
              <w:ind w:left="322"/>
              <w:rPr>
                <w:rFonts w:eastAsia="Times New Roman" w:cs="Times New Roman"/>
                <w:bCs/>
                <w:szCs w:val="28"/>
                <w:lang w:val="ro-MD"/>
              </w:rPr>
            </w:pPr>
            <w:r w:rsidRPr="001E76B6">
              <w:rPr>
                <w:rFonts w:eastAsia="Times New Roman" w:cs="Times New Roman"/>
                <w:bCs/>
                <w:szCs w:val="28"/>
                <w:lang w:val="ro-MD"/>
              </w:rPr>
              <w:t>Inspectoratul pentru Protecția Mediului</w:t>
            </w:r>
          </w:p>
          <w:p w14:paraId="3FD5375E" w14:textId="61180671" w:rsidR="00FF36F0" w:rsidRPr="00FF36F0" w:rsidRDefault="00FF36F0" w:rsidP="006F64FF">
            <w:pPr>
              <w:ind w:left="322"/>
              <w:rPr>
                <w:rFonts w:eastAsia="Times New Roman" w:cs="Times New Roman"/>
                <w:bCs/>
                <w:sz w:val="10"/>
                <w:szCs w:val="10"/>
                <w:lang w:val="ro-MD"/>
              </w:rPr>
            </w:pPr>
          </w:p>
        </w:tc>
      </w:tr>
      <w:tr w:rsidR="00136103" w:rsidRPr="00301D59" w14:paraId="69510F32" w14:textId="77777777" w:rsidTr="006F64FF">
        <w:trPr>
          <w:trHeight w:val="279"/>
        </w:trPr>
        <w:tc>
          <w:tcPr>
            <w:tcW w:w="2972" w:type="dxa"/>
          </w:tcPr>
          <w:p w14:paraId="0A2B6D90" w14:textId="49A96C42" w:rsidR="00136103" w:rsidRPr="001E76B6" w:rsidRDefault="000B3C9F" w:rsidP="00FC2931">
            <w:pPr>
              <w:rPr>
                <w:rFonts w:eastAsia="Times New Roman" w:cs="Times New Roman"/>
                <w:bCs/>
                <w:szCs w:val="28"/>
                <w:lang w:val="ro-MD"/>
              </w:rPr>
            </w:pPr>
            <w:r w:rsidRPr="001E76B6">
              <w:rPr>
                <w:rFonts w:eastAsia="Times New Roman" w:cs="Times New Roman"/>
                <w:bCs/>
                <w:szCs w:val="28"/>
                <w:lang w:val="ro-MD"/>
              </w:rPr>
              <w:t>ISM</w:t>
            </w:r>
          </w:p>
        </w:tc>
        <w:tc>
          <w:tcPr>
            <w:tcW w:w="851" w:type="dxa"/>
          </w:tcPr>
          <w:p w14:paraId="3F16E7D5" w14:textId="15957939" w:rsidR="00136103" w:rsidRDefault="00796937"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163D7490" w14:textId="77777777" w:rsidR="00136103" w:rsidRDefault="000B3C9F" w:rsidP="006F64FF">
            <w:pPr>
              <w:ind w:left="322"/>
              <w:rPr>
                <w:rFonts w:eastAsia="Times New Roman" w:cs="Times New Roman"/>
                <w:bCs/>
                <w:szCs w:val="28"/>
                <w:lang w:val="ro-MD"/>
              </w:rPr>
            </w:pPr>
            <w:r w:rsidRPr="001E76B6">
              <w:rPr>
                <w:rFonts w:eastAsia="Times New Roman" w:cs="Times New Roman"/>
                <w:bCs/>
                <w:szCs w:val="28"/>
                <w:lang w:val="ro-MD"/>
              </w:rPr>
              <w:t>Institutul de Standardizare din Moldova</w:t>
            </w:r>
          </w:p>
          <w:p w14:paraId="6CC8AAE5" w14:textId="4353B23C" w:rsidR="00FF36F0" w:rsidRPr="00FF36F0" w:rsidRDefault="00FF36F0" w:rsidP="006F64FF">
            <w:pPr>
              <w:ind w:left="322"/>
              <w:rPr>
                <w:rFonts w:eastAsia="Times New Roman" w:cs="Times New Roman"/>
                <w:bCs/>
                <w:sz w:val="10"/>
                <w:szCs w:val="10"/>
                <w:lang w:val="ro-MD"/>
              </w:rPr>
            </w:pPr>
          </w:p>
        </w:tc>
      </w:tr>
      <w:tr w:rsidR="00136103" w:rsidRPr="0058254D" w14:paraId="4B91D2DA" w14:textId="77777777" w:rsidTr="006F64FF">
        <w:trPr>
          <w:trHeight w:val="279"/>
        </w:trPr>
        <w:tc>
          <w:tcPr>
            <w:tcW w:w="2972" w:type="dxa"/>
          </w:tcPr>
          <w:p w14:paraId="73E57F34" w14:textId="76CBE0B4" w:rsidR="00136103" w:rsidRPr="001E76B6" w:rsidRDefault="000B3C9F" w:rsidP="00FC2931">
            <w:pPr>
              <w:rPr>
                <w:rFonts w:eastAsia="Times New Roman" w:cs="Times New Roman"/>
                <w:bCs/>
                <w:szCs w:val="28"/>
                <w:lang w:val="ro-MD"/>
              </w:rPr>
            </w:pPr>
            <w:r w:rsidRPr="001E76B6">
              <w:rPr>
                <w:rFonts w:eastAsia="Times New Roman" w:cs="Times New Roman"/>
                <w:bCs/>
                <w:szCs w:val="28"/>
                <w:lang w:val="ro-MD"/>
              </w:rPr>
              <w:t>ISSPNPC</w:t>
            </w:r>
          </w:p>
        </w:tc>
        <w:tc>
          <w:tcPr>
            <w:tcW w:w="851" w:type="dxa"/>
          </w:tcPr>
          <w:p w14:paraId="464DE0FB" w14:textId="408AE3E1" w:rsidR="00136103" w:rsidRDefault="00796937"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6EB0CEAE" w14:textId="77777777" w:rsidR="00136103" w:rsidRDefault="000B3C9F" w:rsidP="006F64FF">
            <w:pPr>
              <w:ind w:left="322"/>
              <w:rPr>
                <w:rFonts w:eastAsia="Times New Roman" w:cs="Times New Roman"/>
                <w:bCs/>
                <w:szCs w:val="28"/>
                <w:lang w:val="ro-MD"/>
              </w:rPr>
            </w:pPr>
            <w:r w:rsidRPr="001E76B6">
              <w:rPr>
                <w:rFonts w:eastAsia="Times New Roman" w:cs="Times New Roman"/>
                <w:bCs/>
                <w:szCs w:val="28"/>
                <w:lang w:val="ro-MD"/>
              </w:rPr>
              <w:t>Inspectoratul de Stat pentru Supravegherea Produselor Nealimentare și Protecția Consumatorilor</w:t>
            </w:r>
          </w:p>
          <w:p w14:paraId="34BCD706" w14:textId="687AEAB5" w:rsidR="00FF36F0" w:rsidRPr="00FF36F0" w:rsidRDefault="00FF36F0" w:rsidP="006F64FF">
            <w:pPr>
              <w:ind w:left="322"/>
              <w:rPr>
                <w:rFonts w:eastAsia="Times New Roman" w:cs="Times New Roman"/>
                <w:bCs/>
                <w:sz w:val="10"/>
                <w:szCs w:val="10"/>
                <w:lang w:val="ro-MD"/>
              </w:rPr>
            </w:pPr>
          </w:p>
        </w:tc>
      </w:tr>
      <w:tr w:rsidR="00136103" w:rsidRPr="00301D59" w14:paraId="795A9999" w14:textId="77777777" w:rsidTr="006F64FF">
        <w:trPr>
          <w:trHeight w:val="279"/>
        </w:trPr>
        <w:tc>
          <w:tcPr>
            <w:tcW w:w="2972" w:type="dxa"/>
          </w:tcPr>
          <w:p w14:paraId="0964DE68" w14:textId="4A3D2AE5" w:rsidR="00136103" w:rsidRPr="001E76B6" w:rsidRDefault="000B3C9F" w:rsidP="00FC2931">
            <w:pPr>
              <w:rPr>
                <w:rFonts w:eastAsia="Times New Roman" w:cs="Times New Roman"/>
                <w:bCs/>
                <w:szCs w:val="28"/>
                <w:lang w:val="ro-MD"/>
              </w:rPr>
            </w:pPr>
            <w:r w:rsidRPr="001E76B6">
              <w:rPr>
                <w:rFonts w:eastAsia="Times New Roman" w:cs="Times New Roman"/>
                <w:bCs/>
                <w:szCs w:val="28"/>
                <w:lang w:val="ro-MD"/>
              </w:rPr>
              <w:t>MA</w:t>
            </w:r>
          </w:p>
        </w:tc>
        <w:tc>
          <w:tcPr>
            <w:tcW w:w="851" w:type="dxa"/>
          </w:tcPr>
          <w:p w14:paraId="7DB4F639" w14:textId="55F1C1BC" w:rsidR="00136103" w:rsidRDefault="00796937"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67420240" w14:textId="77777777" w:rsidR="00136103" w:rsidRDefault="000B3C9F" w:rsidP="006F64FF">
            <w:pPr>
              <w:ind w:left="322"/>
              <w:rPr>
                <w:rFonts w:eastAsia="Times New Roman" w:cs="Times New Roman"/>
                <w:bCs/>
                <w:szCs w:val="28"/>
                <w:lang w:val="ro-MD"/>
              </w:rPr>
            </w:pPr>
            <w:r w:rsidRPr="001E76B6">
              <w:rPr>
                <w:rFonts w:eastAsia="Times New Roman" w:cs="Times New Roman"/>
                <w:bCs/>
                <w:szCs w:val="28"/>
                <w:lang w:val="ro-MD"/>
              </w:rPr>
              <w:t>Ministerul Apărării</w:t>
            </w:r>
          </w:p>
          <w:p w14:paraId="2256DCA0" w14:textId="7DE87369" w:rsidR="00FF36F0" w:rsidRPr="00FF36F0" w:rsidRDefault="00FF36F0" w:rsidP="006F64FF">
            <w:pPr>
              <w:ind w:left="322"/>
              <w:rPr>
                <w:rFonts w:eastAsia="Times New Roman" w:cs="Times New Roman"/>
                <w:bCs/>
                <w:sz w:val="10"/>
                <w:szCs w:val="10"/>
                <w:lang w:val="ro-MD"/>
              </w:rPr>
            </w:pPr>
          </w:p>
        </w:tc>
      </w:tr>
      <w:tr w:rsidR="00136103" w:rsidRPr="0058254D" w14:paraId="6D22519A" w14:textId="77777777" w:rsidTr="006F64FF">
        <w:trPr>
          <w:trHeight w:val="279"/>
        </w:trPr>
        <w:tc>
          <w:tcPr>
            <w:tcW w:w="2972" w:type="dxa"/>
          </w:tcPr>
          <w:p w14:paraId="612DFFC0" w14:textId="2E804A3B" w:rsidR="00136103" w:rsidRPr="001E76B6" w:rsidRDefault="000B3C9F" w:rsidP="00FC2931">
            <w:pPr>
              <w:rPr>
                <w:rFonts w:eastAsia="Times New Roman" w:cs="Times New Roman"/>
                <w:bCs/>
                <w:szCs w:val="28"/>
                <w:lang w:val="ro-MD"/>
              </w:rPr>
            </w:pPr>
            <w:r w:rsidRPr="001E76B6">
              <w:rPr>
                <w:rFonts w:eastAsia="Times New Roman" w:cs="Times New Roman"/>
                <w:bCs/>
                <w:szCs w:val="28"/>
                <w:lang w:val="ro-MD"/>
              </w:rPr>
              <w:t>MAEIE</w:t>
            </w:r>
          </w:p>
        </w:tc>
        <w:tc>
          <w:tcPr>
            <w:tcW w:w="851" w:type="dxa"/>
          </w:tcPr>
          <w:p w14:paraId="3CB9406B" w14:textId="0AA495D0" w:rsidR="00136103" w:rsidRDefault="00796937"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17AED077" w14:textId="77777777" w:rsidR="00136103" w:rsidRDefault="000B3C9F" w:rsidP="006F64FF">
            <w:pPr>
              <w:ind w:left="322"/>
              <w:rPr>
                <w:rFonts w:eastAsia="Times New Roman" w:cs="Times New Roman"/>
                <w:bCs/>
                <w:szCs w:val="28"/>
                <w:lang w:val="ro-MD"/>
              </w:rPr>
            </w:pPr>
            <w:r w:rsidRPr="001E76B6">
              <w:rPr>
                <w:rFonts w:eastAsia="Times New Roman" w:cs="Times New Roman"/>
                <w:bCs/>
                <w:szCs w:val="28"/>
                <w:lang w:val="ro-MD"/>
              </w:rPr>
              <w:t>Ministerul Afacerilor Externe și Integrării Europene</w:t>
            </w:r>
          </w:p>
          <w:p w14:paraId="29E91048" w14:textId="15EEF37C" w:rsidR="00FF36F0" w:rsidRPr="00FF36F0" w:rsidRDefault="00FF36F0" w:rsidP="006F64FF">
            <w:pPr>
              <w:ind w:left="322"/>
              <w:rPr>
                <w:rFonts w:eastAsia="Times New Roman" w:cs="Times New Roman"/>
                <w:bCs/>
                <w:sz w:val="10"/>
                <w:szCs w:val="10"/>
                <w:lang w:val="ro-MD"/>
              </w:rPr>
            </w:pPr>
          </w:p>
        </w:tc>
      </w:tr>
      <w:tr w:rsidR="00136103" w:rsidRPr="00301D59" w14:paraId="0B37E258" w14:textId="77777777" w:rsidTr="006F64FF">
        <w:trPr>
          <w:trHeight w:val="279"/>
        </w:trPr>
        <w:tc>
          <w:tcPr>
            <w:tcW w:w="2972" w:type="dxa"/>
          </w:tcPr>
          <w:p w14:paraId="0EBE2EE2" w14:textId="1060020C" w:rsidR="00136103" w:rsidRPr="001E76B6" w:rsidRDefault="000B3C9F" w:rsidP="00FC2931">
            <w:pPr>
              <w:rPr>
                <w:rFonts w:eastAsia="Times New Roman" w:cs="Times New Roman"/>
                <w:bCs/>
                <w:szCs w:val="28"/>
                <w:lang w:val="ro-MD"/>
              </w:rPr>
            </w:pPr>
            <w:r w:rsidRPr="001E76B6">
              <w:rPr>
                <w:rFonts w:eastAsia="Times New Roman" w:cs="Times New Roman"/>
                <w:bCs/>
                <w:szCs w:val="28"/>
                <w:lang w:val="ro-MD"/>
              </w:rPr>
              <w:t>MAI</w:t>
            </w:r>
          </w:p>
        </w:tc>
        <w:tc>
          <w:tcPr>
            <w:tcW w:w="851" w:type="dxa"/>
          </w:tcPr>
          <w:p w14:paraId="311944A8" w14:textId="365C0134" w:rsidR="00136103" w:rsidRDefault="00796937"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552C8A54" w14:textId="77777777" w:rsidR="00136103" w:rsidRDefault="000B3C9F" w:rsidP="006F64FF">
            <w:pPr>
              <w:ind w:left="322"/>
              <w:rPr>
                <w:rFonts w:eastAsia="Times New Roman" w:cs="Times New Roman"/>
                <w:bCs/>
                <w:szCs w:val="28"/>
                <w:lang w:val="ro-MD"/>
              </w:rPr>
            </w:pPr>
            <w:r w:rsidRPr="001E76B6">
              <w:rPr>
                <w:rFonts w:eastAsia="Times New Roman" w:cs="Times New Roman"/>
                <w:bCs/>
                <w:szCs w:val="28"/>
                <w:lang w:val="ro-MD"/>
              </w:rPr>
              <w:t>Ministerul Afacerilor Interne</w:t>
            </w:r>
          </w:p>
          <w:p w14:paraId="316BAF7B" w14:textId="435582E4" w:rsidR="00FF36F0" w:rsidRPr="00FF36F0" w:rsidRDefault="00FF36F0" w:rsidP="006F64FF">
            <w:pPr>
              <w:ind w:left="322"/>
              <w:rPr>
                <w:rFonts w:eastAsia="Times New Roman" w:cs="Times New Roman"/>
                <w:bCs/>
                <w:sz w:val="10"/>
                <w:szCs w:val="10"/>
                <w:lang w:val="ro-MD"/>
              </w:rPr>
            </w:pPr>
          </w:p>
        </w:tc>
      </w:tr>
      <w:tr w:rsidR="000B3C9F" w:rsidRPr="00301D59" w14:paraId="30A277CE" w14:textId="77777777" w:rsidTr="006F64FF">
        <w:trPr>
          <w:trHeight w:val="279"/>
        </w:trPr>
        <w:tc>
          <w:tcPr>
            <w:tcW w:w="2972" w:type="dxa"/>
          </w:tcPr>
          <w:p w14:paraId="157E32FB" w14:textId="05673EE1" w:rsidR="000B3C9F" w:rsidRPr="001E76B6" w:rsidRDefault="000B3C9F" w:rsidP="00FC2931">
            <w:pPr>
              <w:rPr>
                <w:rFonts w:eastAsia="Times New Roman" w:cs="Times New Roman"/>
                <w:bCs/>
                <w:szCs w:val="28"/>
                <w:lang w:val="ro-MD"/>
              </w:rPr>
            </w:pPr>
            <w:r w:rsidRPr="001E76B6">
              <w:rPr>
                <w:rFonts w:eastAsia="Times New Roman" w:cs="Times New Roman"/>
                <w:bCs/>
                <w:szCs w:val="28"/>
                <w:lang w:val="ro-MD"/>
              </w:rPr>
              <w:t>MAIA</w:t>
            </w:r>
          </w:p>
        </w:tc>
        <w:tc>
          <w:tcPr>
            <w:tcW w:w="851" w:type="dxa"/>
          </w:tcPr>
          <w:p w14:paraId="257684C7" w14:textId="2135FF30" w:rsidR="000B3C9F" w:rsidRDefault="00796937"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7613EDB7" w14:textId="77777777" w:rsidR="000B3C9F" w:rsidRDefault="000B3C9F" w:rsidP="006F64FF">
            <w:pPr>
              <w:ind w:left="322"/>
              <w:rPr>
                <w:rFonts w:eastAsia="Times New Roman" w:cs="Times New Roman"/>
                <w:bCs/>
                <w:szCs w:val="28"/>
                <w:lang w:val="ro-MD"/>
              </w:rPr>
            </w:pPr>
            <w:r w:rsidRPr="001E76B6">
              <w:rPr>
                <w:rFonts w:eastAsia="Times New Roman" w:cs="Times New Roman"/>
                <w:bCs/>
                <w:szCs w:val="28"/>
                <w:lang w:val="ro-MD"/>
              </w:rPr>
              <w:t>Ministerul Agriculturii și Industriei Alimentare</w:t>
            </w:r>
          </w:p>
          <w:p w14:paraId="4ED0859B" w14:textId="57B2982A" w:rsidR="00FF36F0" w:rsidRPr="00FF36F0" w:rsidRDefault="00FF36F0" w:rsidP="006F64FF">
            <w:pPr>
              <w:ind w:left="322"/>
              <w:rPr>
                <w:rFonts w:eastAsia="Times New Roman" w:cs="Times New Roman"/>
                <w:bCs/>
                <w:sz w:val="10"/>
                <w:szCs w:val="10"/>
                <w:lang w:val="ro-MD"/>
              </w:rPr>
            </w:pPr>
          </w:p>
        </w:tc>
      </w:tr>
      <w:tr w:rsidR="000B3C9F" w:rsidRPr="00301D59" w14:paraId="46D9F991" w14:textId="77777777" w:rsidTr="006F64FF">
        <w:trPr>
          <w:trHeight w:val="279"/>
        </w:trPr>
        <w:tc>
          <w:tcPr>
            <w:tcW w:w="2972" w:type="dxa"/>
          </w:tcPr>
          <w:p w14:paraId="1240D111" w14:textId="051F9EDB" w:rsidR="000B3C9F" w:rsidRPr="001E76B6" w:rsidRDefault="000B3C9F" w:rsidP="00FC2931">
            <w:pPr>
              <w:rPr>
                <w:rFonts w:eastAsia="Times New Roman" w:cs="Times New Roman"/>
                <w:bCs/>
                <w:szCs w:val="28"/>
                <w:lang w:val="ro-MD"/>
              </w:rPr>
            </w:pPr>
            <w:r w:rsidRPr="001E76B6">
              <w:rPr>
                <w:rFonts w:eastAsia="Times New Roman" w:cs="Times New Roman"/>
                <w:bCs/>
                <w:szCs w:val="28"/>
                <w:lang w:val="ro-MD"/>
              </w:rPr>
              <w:t>MC</w:t>
            </w:r>
          </w:p>
        </w:tc>
        <w:tc>
          <w:tcPr>
            <w:tcW w:w="851" w:type="dxa"/>
          </w:tcPr>
          <w:p w14:paraId="5BA13B56" w14:textId="0FDFADA9" w:rsidR="000B3C9F" w:rsidRDefault="00796937"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6FBADE4E" w14:textId="77777777" w:rsidR="000B3C9F" w:rsidRDefault="000B3C9F" w:rsidP="006F64FF">
            <w:pPr>
              <w:ind w:left="322"/>
              <w:rPr>
                <w:rFonts w:eastAsia="Times New Roman" w:cs="Times New Roman"/>
                <w:bCs/>
                <w:szCs w:val="28"/>
                <w:lang w:val="ro-MD"/>
              </w:rPr>
            </w:pPr>
            <w:r w:rsidRPr="001E76B6">
              <w:rPr>
                <w:rFonts w:eastAsia="Times New Roman" w:cs="Times New Roman"/>
                <w:bCs/>
                <w:szCs w:val="28"/>
                <w:lang w:val="ro-MD"/>
              </w:rPr>
              <w:t>Ministerul Culturii</w:t>
            </w:r>
          </w:p>
          <w:p w14:paraId="536E3AFE" w14:textId="70A5C7FB" w:rsidR="00FF36F0" w:rsidRPr="00FF36F0" w:rsidRDefault="00FF36F0" w:rsidP="006F64FF">
            <w:pPr>
              <w:ind w:left="322"/>
              <w:rPr>
                <w:rFonts w:eastAsia="Times New Roman" w:cs="Times New Roman"/>
                <w:bCs/>
                <w:sz w:val="10"/>
                <w:szCs w:val="10"/>
                <w:lang w:val="ro-MD"/>
              </w:rPr>
            </w:pPr>
          </w:p>
        </w:tc>
      </w:tr>
      <w:tr w:rsidR="000B3C9F" w:rsidRPr="00301D59" w14:paraId="165BD710" w14:textId="77777777" w:rsidTr="006F64FF">
        <w:trPr>
          <w:trHeight w:val="279"/>
        </w:trPr>
        <w:tc>
          <w:tcPr>
            <w:tcW w:w="2972" w:type="dxa"/>
          </w:tcPr>
          <w:p w14:paraId="5805CF5B" w14:textId="2E614ADF" w:rsidR="000B3C9F" w:rsidRPr="001E76B6" w:rsidRDefault="000B3C9F" w:rsidP="00FC2931">
            <w:pPr>
              <w:rPr>
                <w:rFonts w:eastAsia="Times New Roman" w:cs="Times New Roman"/>
                <w:bCs/>
                <w:szCs w:val="28"/>
                <w:lang w:val="ro-MD"/>
              </w:rPr>
            </w:pPr>
            <w:r w:rsidRPr="001E76B6">
              <w:rPr>
                <w:rFonts w:eastAsia="Times New Roman" w:cs="Times New Roman"/>
                <w:bCs/>
                <w:szCs w:val="28"/>
                <w:lang w:val="ro-MD"/>
              </w:rPr>
              <w:lastRenderedPageBreak/>
              <w:t>MDED</w:t>
            </w:r>
          </w:p>
        </w:tc>
        <w:tc>
          <w:tcPr>
            <w:tcW w:w="851" w:type="dxa"/>
          </w:tcPr>
          <w:p w14:paraId="71F0C15A" w14:textId="4FEB9DC9" w:rsidR="000B3C9F" w:rsidRDefault="00796937"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7BB5AB21" w14:textId="77777777" w:rsidR="000B3C9F" w:rsidRDefault="000B3C9F" w:rsidP="006F64FF">
            <w:pPr>
              <w:ind w:left="322"/>
              <w:rPr>
                <w:rFonts w:eastAsia="Times New Roman" w:cs="Times New Roman"/>
                <w:bCs/>
                <w:szCs w:val="28"/>
                <w:lang w:val="ro-MD"/>
              </w:rPr>
            </w:pPr>
            <w:r w:rsidRPr="001E76B6">
              <w:rPr>
                <w:rFonts w:eastAsia="Times New Roman" w:cs="Times New Roman"/>
                <w:bCs/>
                <w:szCs w:val="28"/>
                <w:lang w:val="ro-MD"/>
              </w:rPr>
              <w:t>Ministerul Dezvoltării Economice și Digitalizării</w:t>
            </w:r>
          </w:p>
          <w:p w14:paraId="3C369E18" w14:textId="6F8584B9" w:rsidR="00FF36F0" w:rsidRPr="00FF36F0" w:rsidRDefault="00FF36F0" w:rsidP="006F64FF">
            <w:pPr>
              <w:ind w:left="322"/>
              <w:rPr>
                <w:rFonts w:eastAsia="Times New Roman" w:cs="Times New Roman"/>
                <w:bCs/>
                <w:sz w:val="10"/>
                <w:szCs w:val="10"/>
                <w:lang w:val="ro-MD"/>
              </w:rPr>
            </w:pPr>
          </w:p>
        </w:tc>
      </w:tr>
      <w:tr w:rsidR="000B3C9F" w:rsidRPr="00301D59" w14:paraId="267A7D71" w14:textId="77777777" w:rsidTr="006F64FF">
        <w:trPr>
          <w:trHeight w:val="279"/>
        </w:trPr>
        <w:tc>
          <w:tcPr>
            <w:tcW w:w="2972" w:type="dxa"/>
          </w:tcPr>
          <w:p w14:paraId="4835BCCD" w14:textId="2001CB11" w:rsidR="000B3C9F" w:rsidRPr="00712500" w:rsidRDefault="000B3C9F" w:rsidP="00FC2931">
            <w:pPr>
              <w:rPr>
                <w:rFonts w:eastAsia="Times New Roman" w:cs="Times New Roman"/>
                <w:bCs/>
                <w:szCs w:val="28"/>
                <w:lang w:val="ro-MD"/>
              </w:rPr>
            </w:pPr>
            <w:r w:rsidRPr="00712500">
              <w:rPr>
                <w:rFonts w:eastAsia="Times New Roman" w:cs="Times New Roman"/>
                <w:bCs/>
                <w:szCs w:val="28"/>
                <w:lang w:val="ro-MD"/>
              </w:rPr>
              <w:t>MEC</w:t>
            </w:r>
          </w:p>
        </w:tc>
        <w:tc>
          <w:tcPr>
            <w:tcW w:w="851" w:type="dxa"/>
          </w:tcPr>
          <w:p w14:paraId="5098E6B4" w14:textId="4A42ABF5" w:rsidR="000B3C9F" w:rsidRDefault="00796937"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5CF1A412" w14:textId="77777777" w:rsidR="000B3C9F" w:rsidRDefault="000B3C9F" w:rsidP="006F64FF">
            <w:pPr>
              <w:ind w:left="322"/>
              <w:rPr>
                <w:rFonts w:eastAsia="Times New Roman" w:cs="Times New Roman"/>
                <w:bCs/>
                <w:szCs w:val="28"/>
                <w:lang w:val="ro-MD"/>
              </w:rPr>
            </w:pPr>
            <w:r w:rsidRPr="001E76B6">
              <w:rPr>
                <w:rFonts w:eastAsia="Times New Roman" w:cs="Times New Roman"/>
                <w:bCs/>
                <w:szCs w:val="28"/>
                <w:lang w:val="ro-MD"/>
              </w:rPr>
              <w:t>Ministerul Educației și Cercetării</w:t>
            </w:r>
          </w:p>
          <w:p w14:paraId="14D76641" w14:textId="58CB6112" w:rsidR="00FF36F0" w:rsidRPr="00FF36F0" w:rsidRDefault="00FF36F0" w:rsidP="006F64FF">
            <w:pPr>
              <w:ind w:left="322"/>
              <w:rPr>
                <w:rFonts w:eastAsia="Times New Roman" w:cs="Times New Roman"/>
                <w:bCs/>
                <w:sz w:val="10"/>
                <w:szCs w:val="10"/>
                <w:lang w:val="ro-MD"/>
              </w:rPr>
            </w:pPr>
          </w:p>
        </w:tc>
      </w:tr>
      <w:tr w:rsidR="000B3C9F" w:rsidRPr="00301D59" w14:paraId="3B60B993" w14:textId="77777777" w:rsidTr="006F64FF">
        <w:trPr>
          <w:trHeight w:val="279"/>
        </w:trPr>
        <w:tc>
          <w:tcPr>
            <w:tcW w:w="2972" w:type="dxa"/>
          </w:tcPr>
          <w:p w14:paraId="78F2B6D5" w14:textId="66F77CC9" w:rsidR="000B3C9F" w:rsidRPr="00712500" w:rsidRDefault="000B3C9F" w:rsidP="00FC2931">
            <w:pPr>
              <w:rPr>
                <w:rFonts w:eastAsia="Times New Roman" w:cs="Times New Roman"/>
                <w:bCs/>
                <w:szCs w:val="28"/>
                <w:lang w:val="ro-MD"/>
              </w:rPr>
            </w:pPr>
            <w:proofErr w:type="spellStart"/>
            <w:r w:rsidRPr="00712500">
              <w:rPr>
                <w:rFonts w:eastAsia="Times New Roman" w:cs="Times New Roman"/>
                <w:bCs/>
                <w:szCs w:val="28"/>
                <w:lang w:val="ro-MD"/>
              </w:rPr>
              <w:t>MEn</w:t>
            </w:r>
            <w:proofErr w:type="spellEnd"/>
          </w:p>
        </w:tc>
        <w:tc>
          <w:tcPr>
            <w:tcW w:w="851" w:type="dxa"/>
          </w:tcPr>
          <w:p w14:paraId="125D02D7" w14:textId="550FA1CA" w:rsidR="000B3C9F" w:rsidRDefault="00796937"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4AEE1F91" w14:textId="77777777" w:rsidR="000B3C9F" w:rsidRDefault="000B3C9F" w:rsidP="006F64FF">
            <w:pPr>
              <w:ind w:left="322"/>
              <w:rPr>
                <w:rFonts w:eastAsia="Times New Roman" w:cs="Times New Roman"/>
                <w:bCs/>
                <w:szCs w:val="28"/>
                <w:lang w:val="ro-MD"/>
              </w:rPr>
            </w:pPr>
            <w:r w:rsidRPr="001E76B6">
              <w:rPr>
                <w:rFonts w:eastAsia="Times New Roman" w:cs="Times New Roman"/>
                <w:bCs/>
                <w:szCs w:val="28"/>
                <w:lang w:val="ro-MD"/>
              </w:rPr>
              <w:t>Ministerul Energiei</w:t>
            </w:r>
          </w:p>
          <w:p w14:paraId="1542B685" w14:textId="4DD2C24F" w:rsidR="00FF36F0" w:rsidRPr="00FF36F0" w:rsidRDefault="00FF36F0" w:rsidP="006F64FF">
            <w:pPr>
              <w:ind w:left="322"/>
              <w:rPr>
                <w:rFonts w:eastAsia="Times New Roman" w:cs="Times New Roman"/>
                <w:bCs/>
                <w:sz w:val="10"/>
                <w:szCs w:val="10"/>
                <w:lang w:val="ro-MD"/>
              </w:rPr>
            </w:pPr>
          </w:p>
        </w:tc>
      </w:tr>
      <w:tr w:rsidR="000B3C9F" w:rsidRPr="00301D59" w14:paraId="345E1F44" w14:textId="77777777" w:rsidTr="006F64FF">
        <w:trPr>
          <w:trHeight w:val="279"/>
        </w:trPr>
        <w:tc>
          <w:tcPr>
            <w:tcW w:w="2972" w:type="dxa"/>
          </w:tcPr>
          <w:p w14:paraId="4AA0C556" w14:textId="099CD836" w:rsidR="000B3C9F" w:rsidRPr="001E76B6" w:rsidRDefault="000B3C9F" w:rsidP="00FC2931">
            <w:pPr>
              <w:rPr>
                <w:rFonts w:eastAsia="Times New Roman" w:cs="Times New Roman"/>
                <w:bCs/>
                <w:szCs w:val="28"/>
                <w:lang w:val="ro-MD"/>
              </w:rPr>
            </w:pPr>
            <w:r w:rsidRPr="001E76B6">
              <w:rPr>
                <w:rFonts w:eastAsia="Times New Roman" w:cs="Times New Roman"/>
                <w:bCs/>
                <w:szCs w:val="28"/>
                <w:lang w:val="ro-MD"/>
              </w:rPr>
              <w:t>MF</w:t>
            </w:r>
          </w:p>
        </w:tc>
        <w:tc>
          <w:tcPr>
            <w:tcW w:w="851" w:type="dxa"/>
          </w:tcPr>
          <w:p w14:paraId="14BF4EFC" w14:textId="5ADE23A9" w:rsidR="000B3C9F" w:rsidRDefault="00796937"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5F58E35D" w14:textId="77777777" w:rsidR="000B3C9F" w:rsidRDefault="000B3C9F" w:rsidP="006F64FF">
            <w:pPr>
              <w:ind w:left="322"/>
              <w:rPr>
                <w:rFonts w:eastAsia="Times New Roman" w:cs="Times New Roman"/>
                <w:bCs/>
                <w:szCs w:val="28"/>
                <w:lang w:val="ro-MD"/>
              </w:rPr>
            </w:pPr>
            <w:r w:rsidRPr="001E76B6">
              <w:rPr>
                <w:rFonts w:eastAsia="Times New Roman" w:cs="Times New Roman"/>
                <w:bCs/>
                <w:szCs w:val="28"/>
                <w:lang w:val="ro-MD"/>
              </w:rPr>
              <w:t>Ministerul Finanțelor</w:t>
            </w:r>
          </w:p>
          <w:p w14:paraId="0A45D737" w14:textId="47719A7A" w:rsidR="00FF36F0" w:rsidRPr="00FF36F0" w:rsidRDefault="00FF36F0" w:rsidP="006F64FF">
            <w:pPr>
              <w:ind w:left="322"/>
              <w:rPr>
                <w:rFonts w:eastAsia="Times New Roman" w:cs="Times New Roman"/>
                <w:bCs/>
                <w:sz w:val="10"/>
                <w:szCs w:val="10"/>
                <w:lang w:val="ro-MD"/>
              </w:rPr>
            </w:pPr>
          </w:p>
        </w:tc>
      </w:tr>
      <w:tr w:rsidR="000B3C9F" w:rsidRPr="00301D59" w14:paraId="3795817A" w14:textId="77777777" w:rsidTr="006F64FF">
        <w:trPr>
          <w:trHeight w:val="279"/>
        </w:trPr>
        <w:tc>
          <w:tcPr>
            <w:tcW w:w="2972" w:type="dxa"/>
          </w:tcPr>
          <w:p w14:paraId="43643461" w14:textId="04094B3E" w:rsidR="000B3C9F" w:rsidRPr="001E76B6" w:rsidRDefault="000B3C9F" w:rsidP="00FC2931">
            <w:pPr>
              <w:rPr>
                <w:rFonts w:eastAsia="Times New Roman" w:cs="Times New Roman"/>
                <w:bCs/>
                <w:szCs w:val="28"/>
                <w:lang w:val="ro-MD"/>
              </w:rPr>
            </w:pPr>
            <w:r w:rsidRPr="001E76B6">
              <w:rPr>
                <w:rFonts w:eastAsia="Times New Roman" w:cs="Times New Roman"/>
                <w:bCs/>
                <w:szCs w:val="28"/>
                <w:lang w:val="ro-MD"/>
              </w:rPr>
              <w:t>MIDR</w:t>
            </w:r>
          </w:p>
        </w:tc>
        <w:tc>
          <w:tcPr>
            <w:tcW w:w="851" w:type="dxa"/>
          </w:tcPr>
          <w:p w14:paraId="763A45E0" w14:textId="53525FED" w:rsidR="000B3C9F" w:rsidRDefault="00796937"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4C3FBFA0" w14:textId="77777777" w:rsidR="000B3C9F" w:rsidRDefault="000B3C9F" w:rsidP="006F64FF">
            <w:pPr>
              <w:ind w:left="322"/>
              <w:rPr>
                <w:rFonts w:eastAsia="Times New Roman" w:cs="Times New Roman"/>
                <w:bCs/>
                <w:szCs w:val="28"/>
                <w:lang w:val="ro-MD"/>
              </w:rPr>
            </w:pPr>
            <w:r w:rsidRPr="001E76B6">
              <w:rPr>
                <w:rFonts w:eastAsia="Times New Roman" w:cs="Times New Roman"/>
                <w:bCs/>
                <w:szCs w:val="28"/>
                <w:lang w:val="ro-MD"/>
              </w:rPr>
              <w:t>Ministerul Infrastructurii și Dezvoltării Regionale</w:t>
            </w:r>
          </w:p>
          <w:p w14:paraId="34979E02" w14:textId="0B4FCDA6" w:rsidR="00FF36F0" w:rsidRPr="00FF36F0" w:rsidRDefault="00FF36F0" w:rsidP="006F64FF">
            <w:pPr>
              <w:ind w:left="322"/>
              <w:rPr>
                <w:rFonts w:eastAsia="Times New Roman" w:cs="Times New Roman"/>
                <w:bCs/>
                <w:sz w:val="10"/>
                <w:szCs w:val="10"/>
                <w:lang w:val="ro-MD"/>
              </w:rPr>
            </w:pPr>
          </w:p>
        </w:tc>
      </w:tr>
      <w:tr w:rsidR="000B3C9F" w:rsidRPr="00301D59" w14:paraId="3D969C9B" w14:textId="77777777" w:rsidTr="006F64FF">
        <w:trPr>
          <w:trHeight w:val="279"/>
        </w:trPr>
        <w:tc>
          <w:tcPr>
            <w:tcW w:w="2972" w:type="dxa"/>
          </w:tcPr>
          <w:p w14:paraId="6EDD0056" w14:textId="552D769E" w:rsidR="000B3C9F" w:rsidRPr="001E76B6" w:rsidRDefault="000B3C9F" w:rsidP="00FC2931">
            <w:pPr>
              <w:rPr>
                <w:rFonts w:eastAsia="Times New Roman" w:cs="Times New Roman"/>
                <w:bCs/>
                <w:szCs w:val="28"/>
                <w:lang w:val="ro-MD"/>
              </w:rPr>
            </w:pPr>
            <w:r w:rsidRPr="001E76B6">
              <w:rPr>
                <w:rFonts w:eastAsia="Times New Roman" w:cs="Times New Roman"/>
                <w:bCs/>
                <w:szCs w:val="28"/>
                <w:lang w:val="ro-MD"/>
              </w:rPr>
              <w:t>MJ</w:t>
            </w:r>
          </w:p>
        </w:tc>
        <w:tc>
          <w:tcPr>
            <w:tcW w:w="851" w:type="dxa"/>
          </w:tcPr>
          <w:p w14:paraId="2F62DB94" w14:textId="1DE274A2" w:rsidR="000B3C9F" w:rsidRDefault="00796937"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4773289C" w14:textId="77777777" w:rsidR="000B3C9F" w:rsidRDefault="000B3C9F" w:rsidP="006F64FF">
            <w:pPr>
              <w:ind w:left="322"/>
              <w:rPr>
                <w:rFonts w:eastAsia="Times New Roman" w:cs="Times New Roman"/>
                <w:bCs/>
                <w:szCs w:val="28"/>
                <w:lang w:val="ro-MD"/>
              </w:rPr>
            </w:pPr>
            <w:r w:rsidRPr="001E76B6">
              <w:rPr>
                <w:rFonts w:eastAsia="Times New Roman" w:cs="Times New Roman"/>
                <w:bCs/>
                <w:szCs w:val="28"/>
                <w:lang w:val="ro-MD"/>
              </w:rPr>
              <w:t>Ministerul Justiției</w:t>
            </w:r>
          </w:p>
          <w:p w14:paraId="7E8E8BD0" w14:textId="60CD3F2B" w:rsidR="00FF36F0" w:rsidRPr="00FF36F0" w:rsidRDefault="00FF36F0" w:rsidP="006F64FF">
            <w:pPr>
              <w:ind w:left="322"/>
              <w:rPr>
                <w:rFonts w:eastAsia="Times New Roman" w:cs="Times New Roman"/>
                <w:bCs/>
                <w:sz w:val="10"/>
                <w:szCs w:val="10"/>
                <w:lang w:val="ro-MD"/>
              </w:rPr>
            </w:pPr>
          </w:p>
        </w:tc>
      </w:tr>
      <w:tr w:rsidR="000B3C9F" w:rsidRPr="00301D59" w14:paraId="69736913" w14:textId="77777777" w:rsidTr="006F64FF">
        <w:trPr>
          <w:trHeight w:val="279"/>
        </w:trPr>
        <w:tc>
          <w:tcPr>
            <w:tcW w:w="2972" w:type="dxa"/>
          </w:tcPr>
          <w:p w14:paraId="3E5FCF73" w14:textId="605E269C" w:rsidR="000B3C9F" w:rsidRPr="001E76B6" w:rsidRDefault="000B3C9F" w:rsidP="00FC2931">
            <w:pPr>
              <w:rPr>
                <w:rFonts w:eastAsia="Times New Roman" w:cs="Times New Roman"/>
                <w:bCs/>
                <w:szCs w:val="28"/>
                <w:lang w:val="ro-MD"/>
              </w:rPr>
            </w:pPr>
            <w:r w:rsidRPr="001E76B6">
              <w:rPr>
                <w:rFonts w:eastAsia="Times New Roman" w:cs="Times New Roman"/>
                <w:bCs/>
                <w:szCs w:val="28"/>
                <w:lang w:val="ro-MD"/>
              </w:rPr>
              <w:t>MM</w:t>
            </w:r>
          </w:p>
        </w:tc>
        <w:tc>
          <w:tcPr>
            <w:tcW w:w="851" w:type="dxa"/>
          </w:tcPr>
          <w:p w14:paraId="7CA63D99" w14:textId="0829C64A" w:rsidR="000B3C9F" w:rsidRDefault="00796937"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1DAF1ADD" w14:textId="77777777" w:rsidR="000B3C9F" w:rsidRDefault="000B3C9F" w:rsidP="006F64FF">
            <w:pPr>
              <w:ind w:left="322"/>
              <w:rPr>
                <w:rFonts w:eastAsia="Times New Roman" w:cs="Times New Roman"/>
                <w:bCs/>
                <w:szCs w:val="28"/>
                <w:lang w:val="ro-MD"/>
              </w:rPr>
            </w:pPr>
            <w:r w:rsidRPr="001E76B6">
              <w:rPr>
                <w:rFonts w:eastAsia="Times New Roman" w:cs="Times New Roman"/>
                <w:bCs/>
                <w:szCs w:val="28"/>
                <w:lang w:val="ro-MD"/>
              </w:rPr>
              <w:t>Ministerul Mediului</w:t>
            </w:r>
          </w:p>
          <w:p w14:paraId="10961A16" w14:textId="12A64165" w:rsidR="00FF36F0" w:rsidRPr="00FF36F0" w:rsidRDefault="00FF36F0" w:rsidP="006F64FF">
            <w:pPr>
              <w:ind w:left="322"/>
              <w:rPr>
                <w:rFonts w:eastAsia="Times New Roman" w:cs="Times New Roman"/>
                <w:bCs/>
                <w:sz w:val="10"/>
                <w:szCs w:val="10"/>
                <w:lang w:val="ro-MD"/>
              </w:rPr>
            </w:pPr>
          </w:p>
        </w:tc>
      </w:tr>
      <w:tr w:rsidR="000B3C9F" w:rsidRPr="00301D59" w14:paraId="33916FA3" w14:textId="77777777" w:rsidTr="006F64FF">
        <w:trPr>
          <w:trHeight w:val="279"/>
        </w:trPr>
        <w:tc>
          <w:tcPr>
            <w:tcW w:w="2972" w:type="dxa"/>
          </w:tcPr>
          <w:p w14:paraId="3A7EEB94" w14:textId="78B4D4EE" w:rsidR="000B3C9F" w:rsidRPr="001E76B6" w:rsidRDefault="000B3C9F" w:rsidP="00FC2931">
            <w:pPr>
              <w:rPr>
                <w:rFonts w:eastAsia="Times New Roman" w:cs="Times New Roman"/>
                <w:bCs/>
                <w:szCs w:val="28"/>
                <w:lang w:val="ro-MD"/>
              </w:rPr>
            </w:pPr>
            <w:r w:rsidRPr="001E76B6">
              <w:rPr>
                <w:rFonts w:eastAsia="Times New Roman" w:cs="Times New Roman"/>
                <w:bCs/>
                <w:szCs w:val="28"/>
                <w:lang w:val="ro-MD"/>
              </w:rPr>
              <w:t>MMPS</w:t>
            </w:r>
          </w:p>
        </w:tc>
        <w:tc>
          <w:tcPr>
            <w:tcW w:w="851" w:type="dxa"/>
          </w:tcPr>
          <w:p w14:paraId="3220694E" w14:textId="444D69A3" w:rsidR="000B3C9F" w:rsidRDefault="00796937"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3F641AFE" w14:textId="77777777" w:rsidR="000B3C9F" w:rsidRDefault="000B3C9F" w:rsidP="006F64FF">
            <w:pPr>
              <w:ind w:left="322"/>
              <w:rPr>
                <w:rFonts w:eastAsia="Times New Roman" w:cs="Times New Roman"/>
                <w:bCs/>
                <w:szCs w:val="28"/>
                <w:lang w:val="ro-MD"/>
              </w:rPr>
            </w:pPr>
            <w:r w:rsidRPr="001E76B6">
              <w:rPr>
                <w:rFonts w:eastAsia="Times New Roman" w:cs="Times New Roman"/>
                <w:bCs/>
                <w:szCs w:val="28"/>
                <w:lang w:val="ro-MD"/>
              </w:rPr>
              <w:t>Ministerul Muncii și Protecției Sociale</w:t>
            </w:r>
          </w:p>
          <w:p w14:paraId="20749554" w14:textId="0FEBEA68" w:rsidR="00FF36F0" w:rsidRPr="00FF36F0" w:rsidRDefault="00FF36F0" w:rsidP="006F64FF">
            <w:pPr>
              <w:ind w:left="322"/>
              <w:rPr>
                <w:rFonts w:eastAsia="Times New Roman" w:cs="Times New Roman"/>
                <w:bCs/>
                <w:sz w:val="10"/>
                <w:szCs w:val="10"/>
                <w:lang w:val="ro-MD"/>
              </w:rPr>
            </w:pPr>
          </w:p>
        </w:tc>
      </w:tr>
      <w:tr w:rsidR="000B3C9F" w:rsidRPr="00301D59" w14:paraId="2225E504" w14:textId="77777777" w:rsidTr="006F64FF">
        <w:trPr>
          <w:trHeight w:val="279"/>
        </w:trPr>
        <w:tc>
          <w:tcPr>
            <w:tcW w:w="2972" w:type="dxa"/>
          </w:tcPr>
          <w:p w14:paraId="11153CEA" w14:textId="51C39500" w:rsidR="000B3C9F" w:rsidRPr="001E76B6" w:rsidRDefault="000B3C9F" w:rsidP="00FC2931">
            <w:pPr>
              <w:rPr>
                <w:rFonts w:eastAsia="Times New Roman" w:cs="Times New Roman"/>
                <w:bCs/>
                <w:szCs w:val="28"/>
                <w:lang w:val="ro-MD"/>
              </w:rPr>
            </w:pPr>
            <w:r w:rsidRPr="001E76B6">
              <w:rPr>
                <w:rFonts w:eastAsia="Times New Roman" w:cs="Times New Roman"/>
                <w:bCs/>
                <w:szCs w:val="28"/>
                <w:lang w:val="ro-MD"/>
              </w:rPr>
              <w:t>MS</w:t>
            </w:r>
          </w:p>
        </w:tc>
        <w:tc>
          <w:tcPr>
            <w:tcW w:w="851" w:type="dxa"/>
          </w:tcPr>
          <w:p w14:paraId="76CE8BD6" w14:textId="184D809D" w:rsidR="000B3C9F" w:rsidRDefault="00796937"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53309624" w14:textId="77777777" w:rsidR="000B3C9F" w:rsidRDefault="000B3C9F" w:rsidP="006F64FF">
            <w:pPr>
              <w:ind w:left="322"/>
              <w:rPr>
                <w:rFonts w:eastAsia="Times New Roman" w:cs="Times New Roman"/>
                <w:bCs/>
                <w:szCs w:val="28"/>
                <w:lang w:val="ro-MD"/>
              </w:rPr>
            </w:pPr>
            <w:r w:rsidRPr="001E76B6">
              <w:rPr>
                <w:rFonts w:eastAsia="Times New Roman" w:cs="Times New Roman"/>
                <w:bCs/>
                <w:szCs w:val="28"/>
                <w:lang w:val="ro-MD"/>
              </w:rPr>
              <w:t>Ministerul Sănătății</w:t>
            </w:r>
          </w:p>
          <w:p w14:paraId="6CD77EBC" w14:textId="7EF40102" w:rsidR="00FF36F0" w:rsidRPr="00FF36F0" w:rsidRDefault="00FF36F0" w:rsidP="006F64FF">
            <w:pPr>
              <w:ind w:left="322"/>
              <w:rPr>
                <w:rFonts w:eastAsia="Times New Roman" w:cs="Times New Roman"/>
                <w:bCs/>
                <w:sz w:val="10"/>
                <w:szCs w:val="10"/>
                <w:lang w:val="ro-MD"/>
              </w:rPr>
            </w:pPr>
          </w:p>
        </w:tc>
      </w:tr>
      <w:tr w:rsidR="000B3C9F" w:rsidRPr="00301D59" w14:paraId="034A558E" w14:textId="77777777" w:rsidTr="006F64FF">
        <w:trPr>
          <w:trHeight w:val="279"/>
        </w:trPr>
        <w:tc>
          <w:tcPr>
            <w:tcW w:w="2972" w:type="dxa"/>
          </w:tcPr>
          <w:p w14:paraId="4104ECA5" w14:textId="60A09246" w:rsidR="000B3C9F" w:rsidRPr="001E76B6" w:rsidRDefault="000B3C9F" w:rsidP="00FC2931">
            <w:pPr>
              <w:rPr>
                <w:rFonts w:eastAsia="Times New Roman" w:cs="Times New Roman"/>
                <w:bCs/>
                <w:szCs w:val="28"/>
                <w:lang w:val="ro-MD"/>
              </w:rPr>
            </w:pPr>
            <w:r w:rsidRPr="001E76B6">
              <w:rPr>
                <w:rFonts w:eastAsia="Times New Roman" w:cs="Times New Roman"/>
                <w:bCs/>
                <w:szCs w:val="28"/>
                <w:lang w:val="ro-MD"/>
              </w:rPr>
              <w:t>ODA</w:t>
            </w:r>
          </w:p>
        </w:tc>
        <w:tc>
          <w:tcPr>
            <w:tcW w:w="851" w:type="dxa"/>
          </w:tcPr>
          <w:p w14:paraId="74F73D92" w14:textId="3DA756FD" w:rsidR="000B3C9F" w:rsidRDefault="00796937"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48564C7C" w14:textId="60551829" w:rsidR="000B3C9F" w:rsidRDefault="000B3C9F" w:rsidP="006F64FF">
            <w:pPr>
              <w:ind w:left="322"/>
              <w:rPr>
                <w:rFonts w:eastAsia="Times New Roman" w:cs="Times New Roman"/>
                <w:bCs/>
                <w:szCs w:val="28"/>
                <w:lang w:val="ro-MD"/>
              </w:rPr>
            </w:pPr>
            <w:r w:rsidRPr="001E76B6">
              <w:rPr>
                <w:rFonts w:eastAsia="Times New Roman" w:cs="Times New Roman"/>
                <w:bCs/>
                <w:szCs w:val="28"/>
                <w:lang w:val="ro-MD"/>
              </w:rPr>
              <w:t xml:space="preserve">Organizația pentru Dezvoltarea </w:t>
            </w:r>
            <w:proofErr w:type="spellStart"/>
            <w:r w:rsidRPr="001E76B6">
              <w:rPr>
                <w:rFonts w:eastAsia="Times New Roman" w:cs="Times New Roman"/>
                <w:bCs/>
                <w:szCs w:val="28"/>
                <w:lang w:val="ro-MD"/>
              </w:rPr>
              <w:t>Antreprenoria</w:t>
            </w:r>
            <w:r w:rsidR="00B0332F">
              <w:rPr>
                <w:rFonts w:eastAsia="Times New Roman" w:cs="Times New Roman"/>
                <w:bCs/>
                <w:szCs w:val="28"/>
                <w:lang w:val="ro-MD"/>
              </w:rPr>
              <w:t>t</w:t>
            </w:r>
            <w:r w:rsidRPr="001E76B6">
              <w:rPr>
                <w:rFonts w:eastAsia="Times New Roman" w:cs="Times New Roman"/>
                <w:bCs/>
                <w:szCs w:val="28"/>
                <w:lang w:val="ro-MD"/>
              </w:rPr>
              <w:t>ului</w:t>
            </w:r>
            <w:proofErr w:type="spellEnd"/>
          </w:p>
          <w:p w14:paraId="4C01FCC1" w14:textId="5127EE04" w:rsidR="00FF36F0" w:rsidRPr="00FF36F0" w:rsidRDefault="00FF36F0" w:rsidP="006F64FF">
            <w:pPr>
              <w:ind w:left="322"/>
              <w:rPr>
                <w:rFonts w:eastAsia="Times New Roman" w:cs="Times New Roman"/>
                <w:bCs/>
                <w:sz w:val="10"/>
                <w:szCs w:val="10"/>
                <w:lang w:val="ro-MD"/>
              </w:rPr>
            </w:pPr>
          </w:p>
        </w:tc>
      </w:tr>
      <w:tr w:rsidR="000B3C9F" w:rsidRPr="00301D59" w14:paraId="5A806D1F" w14:textId="77777777" w:rsidTr="006F64FF">
        <w:trPr>
          <w:trHeight w:val="279"/>
        </w:trPr>
        <w:tc>
          <w:tcPr>
            <w:tcW w:w="2972" w:type="dxa"/>
          </w:tcPr>
          <w:p w14:paraId="07BB2CC7" w14:textId="53376382" w:rsidR="000B3C9F" w:rsidRPr="001E76B6" w:rsidRDefault="000B3C9F" w:rsidP="00FC2931">
            <w:pPr>
              <w:rPr>
                <w:rFonts w:eastAsia="Times New Roman" w:cs="Times New Roman"/>
                <w:bCs/>
                <w:szCs w:val="28"/>
                <w:lang w:val="ro-MD"/>
              </w:rPr>
            </w:pPr>
            <w:r w:rsidRPr="001E76B6">
              <w:rPr>
                <w:rFonts w:eastAsia="Times New Roman" w:cs="Times New Roman"/>
                <w:bCs/>
                <w:szCs w:val="28"/>
                <w:lang w:val="ro-MD"/>
              </w:rPr>
              <w:t>OIM</w:t>
            </w:r>
          </w:p>
        </w:tc>
        <w:tc>
          <w:tcPr>
            <w:tcW w:w="851" w:type="dxa"/>
          </w:tcPr>
          <w:p w14:paraId="32B19540" w14:textId="6A82ACF7" w:rsidR="000B3C9F" w:rsidRDefault="00796937"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1FDDD42C" w14:textId="77777777" w:rsidR="000B3C9F" w:rsidRDefault="000B3C9F" w:rsidP="006F64FF">
            <w:pPr>
              <w:ind w:left="322"/>
              <w:rPr>
                <w:rFonts w:eastAsia="Times New Roman" w:cs="Times New Roman"/>
                <w:bCs/>
                <w:szCs w:val="28"/>
                <w:lang w:val="ro-MD"/>
              </w:rPr>
            </w:pPr>
            <w:r w:rsidRPr="001E76B6">
              <w:rPr>
                <w:rFonts w:eastAsia="Times New Roman" w:cs="Times New Roman"/>
                <w:bCs/>
                <w:szCs w:val="28"/>
                <w:lang w:val="ro-MD"/>
              </w:rPr>
              <w:t>Organizația Internațională a Muncii</w:t>
            </w:r>
          </w:p>
          <w:p w14:paraId="61B7929D" w14:textId="063263EF" w:rsidR="00FF36F0" w:rsidRPr="00FF36F0" w:rsidRDefault="00FF36F0" w:rsidP="006F64FF">
            <w:pPr>
              <w:ind w:left="322"/>
              <w:rPr>
                <w:rFonts w:eastAsia="Times New Roman" w:cs="Times New Roman"/>
                <w:bCs/>
                <w:sz w:val="10"/>
                <w:szCs w:val="10"/>
                <w:lang w:val="ro-MD"/>
              </w:rPr>
            </w:pPr>
          </w:p>
        </w:tc>
      </w:tr>
      <w:tr w:rsidR="000B3C9F" w:rsidRPr="0058254D" w14:paraId="330E650C" w14:textId="77777777" w:rsidTr="006F64FF">
        <w:trPr>
          <w:trHeight w:val="279"/>
        </w:trPr>
        <w:tc>
          <w:tcPr>
            <w:tcW w:w="2972" w:type="dxa"/>
          </w:tcPr>
          <w:p w14:paraId="389E3838" w14:textId="3CF1A3A1" w:rsidR="000B3C9F" w:rsidRPr="001E76B6" w:rsidRDefault="000B3C9F" w:rsidP="00FC2931">
            <w:pPr>
              <w:rPr>
                <w:rFonts w:eastAsia="Times New Roman" w:cs="Times New Roman"/>
                <w:bCs/>
                <w:szCs w:val="28"/>
                <w:lang w:val="ro-MD"/>
              </w:rPr>
            </w:pPr>
            <w:r w:rsidRPr="001E76B6">
              <w:rPr>
                <w:rFonts w:eastAsia="Times New Roman" w:cs="Times New Roman"/>
                <w:bCs/>
                <w:szCs w:val="28"/>
                <w:lang w:val="ro-MD"/>
              </w:rPr>
              <w:t>ONDRL</w:t>
            </w:r>
          </w:p>
        </w:tc>
        <w:tc>
          <w:tcPr>
            <w:tcW w:w="851" w:type="dxa"/>
          </w:tcPr>
          <w:p w14:paraId="28DF7BF6" w14:textId="3CD1ACB6" w:rsidR="000B3C9F" w:rsidRDefault="00796937"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20715E85" w14:textId="7BB40782" w:rsidR="000B3C9F" w:rsidRDefault="000B3C9F" w:rsidP="006F64FF">
            <w:pPr>
              <w:ind w:left="322"/>
              <w:rPr>
                <w:rFonts w:eastAsia="Times New Roman" w:cs="Times New Roman"/>
                <w:bCs/>
                <w:szCs w:val="28"/>
                <w:lang w:val="ro-MD"/>
              </w:rPr>
            </w:pPr>
            <w:r w:rsidRPr="001E76B6">
              <w:rPr>
                <w:rFonts w:eastAsia="Times New Roman" w:cs="Times New Roman"/>
                <w:bCs/>
                <w:szCs w:val="28"/>
                <w:lang w:val="ro-MD"/>
              </w:rPr>
              <w:t>Oficiul Na</w:t>
            </w:r>
            <w:r w:rsidR="00B0332F">
              <w:rPr>
                <w:rFonts w:eastAsia="Times New Roman" w:cs="Times New Roman"/>
                <w:bCs/>
                <w:szCs w:val="28"/>
                <w:lang w:val="ro-MD"/>
              </w:rPr>
              <w:t>ț</w:t>
            </w:r>
            <w:r w:rsidRPr="001E76B6">
              <w:rPr>
                <w:rFonts w:eastAsia="Times New Roman" w:cs="Times New Roman"/>
                <w:bCs/>
                <w:szCs w:val="28"/>
                <w:lang w:val="ro-MD"/>
              </w:rPr>
              <w:t>ional de Dezvoltare Regională și Locală</w:t>
            </w:r>
          </w:p>
          <w:p w14:paraId="20A34803" w14:textId="0D43C9E4" w:rsidR="00FF36F0" w:rsidRPr="00FF36F0" w:rsidRDefault="00FF36F0" w:rsidP="006F64FF">
            <w:pPr>
              <w:ind w:left="322"/>
              <w:rPr>
                <w:rFonts w:eastAsia="Times New Roman" w:cs="Times New Roman"/>
                <w:bCs/>
                <w:sz w:val="10"/>
                <w:szCs w:val="10"/>
                <w:lang w:val="ro-MD"/>
              </w:rPr>
            </w:pPr>
          </w:p>
        </w:tc>
      </w:tr>
      <w:tr w:rsidR="000B3C9F" w:rsidRPr="0058254D" w14:paraId="4360A854" w14:textId="77777777" w:rsidTr="006F64FF">
        <w:trPr>
          <w:trHeight w:val="279"/>
        </w:trPr>
        <w:tc>
          <w:tcPr>
            <w:tcW w:w="2972" w:type="dxa"/>
          </w:tcPr>
          <w:p w14:paraId="2C3DB4D5" w14:textId="68210737" w:rsidR="000B3C9F" w:rsidRPr="001E76B6" w:rsidRDefault="000B3C9F" w:rsidP="00FC2931">
            <w:pPr>
              <w:rPr>
                <w:rFonts w:eastAsia="Times New Roman" w:cs="Times New Roman"/>
                <w:bCs/>
                <w:szCs w:val="28"/>
                <w:lang w:val="ro-MD"/>
              </w:rPr>
            </w:pPr>
            <w:r w:rsidRPr="001E76B6">
              <w:rPr>
                <w:rFonts w:eastAsia="Times New Roman" w:cs="Times New Roman"/>
                <w:bCs/>
                <w:szCs w:val="28"/>
                <w:lang w:val="ro-MD"/>
              </w:rPr>
              <w:t>ONVV</w:t>
            </w:r>
          </w:p>
        </w:tc>
        <w:tc>
          <w:tcPr>
            <w:tcW w:w="851" w:type="dxa"/>
          </w:tcPr>
          <w:p w14:paraId="564F0ED8" w14:textId="09854F33" w:rsidR="000B3C9F" w:rsidRDefault="00796937"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7EB4BC5D" w14:textId="08F5143A" w:rsidR="000B3C9F" w:rsidRDefault="000B3C9F" w:rsidP="006F64FF">
            <w:pPr>
              <w:ind w:left="322"/>
              <w:rPr>
                <w:rFonts w:eastAsia="Times New Roman" w:cs="Times New Roman"/>
                <w:bCs/>
                <w:szCs w:val="28"/>
                <w:lang w:val="ro-MD"/>
              </w:rPr>
            </w:pPr>
            <w:r w:rsidRPr="001E76B6">
              <w:rPr>
                <w:rFonts w:eastAsia="Times New Roman" w:cs="Times New Roman"/>
                <w:bCs/>
                <w:szCs w:val="28"/>
                <w:lang w:val="ro-MD"/>
              </w:rPr>
              <w:t>Oficiul Na</w:t>
            </w:r>
            <w:r w:rsidR="00B0332F">
              <w:rPr>
                <w:rFonts w:eastAsia="Times New Roman" w:cs="Times New Roman"/>
                <w:bCs/>
                <w:szCs w:val="28"/>
                <w:lang w:val="ro-MD"/>
              </w:rPr>
              <w:t>ț</w:t>
            </w:r>
            <w:r w:rsidRPr="001E76B6">
              <w:rPr>
                <w:rFonts w:eastAsia="Times New Roman" w:cs="Times New Roman"/>
                <w:bCs/>
                <w:szCs w:val="28"/>
                <w:lang w:val="ro-MD"/>
              </w:rPr>
              <w:t>ional al Viei și Vinului</w:t>
            </w:r>
          </w:p>
          <w:p w14:paraId="31F9488A" w14:textId="31F7AAE8" w:rsidR="00FF36F0" w:rsidRPr="00FF36F0" w:rsidRDefault="00FF36F0" w:rsidP="006F64FF">
            <w:pPr>
              <w:ind w:left="322"/>
              <w:rPr>
                <w:rFonts w:eastAsia="Times New Roman" w:cs="Times New Roman"/>
                <w:bCs/>
                <w:sz w:val="10"/>
                <w:szCs w:val="10"/>
                <w:lang w:val="ro-MD"/>
              </w:rPr>
            </w:pPr>
          </w:p>
        </w:tc>
      </w:tr>
      <w:tr w:rsidR="000B3C9F" w:rsidRPr="00301D59" w14:paraId="5978C02E" w14:textId="77777777" w:rsidTr="006F64FF">
        <w:trPr>
          <w:trHeight w:val="279"/>
        </w:trPr>
        <w:tc>
          <w:tcPr>
            <w:tcW w:w="2972" w:type="dxa"/>
          </w:tcPr>
          <w:p w14:paraId="7558D621" w14:textId="27C49D6E" w:rsidR="000B3C9F" w:rsidRPr="001E76B6" w:rsidRDefault="000B3C9F" w:rsidP="00FC2931">
            <w:pPr>
              <w:rPr>
                <w:rFonts w:eastAsia="Times New Roman" w:cs="Times New Roman"/>
                <w:bCs/>
                <w:szCs w:val="28"/>
                <w:lang w:val="ro-MD"/>
              </w:rPr>
            </w:pPr>
            <w:r w:rsidRPr="001E76B6">
              <w:rPr>
                <w:rFonts w:eastAsia="Times New Roman" w:cs="Times New Roman"/>
                <w:bCs/>
                <w:szCs w:val="28"/>
                <w:lang w:val="ro-MD"/>
              </w:rPr>
              <w:t>PA</w:t>
            </w:r>
          </w:p>
        </w:tc>
        <w:tc>
          <w:tcPr>
            <w:tcW w:w="851" w:type="dxa"/>
          </w:tcPr>
          <w:p w14:paraId="6C1BA147" w14:textId="08D26612" w:rsidR="000B3C9F" w:rsidRDefault="00796937"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7351B57A" w14:textId="77777777" w:rsidR="000B3C9F" w:rsidRDefault="000B3C9F" w:rsidP="006F64FF">
            <w:pPr>
              <w:ind w:left="322"/>
              <w:rPr>
                <w:rFonts w:eastAsia="Times New Roman" w:cs="Times New Roman"/>
                <w:bCs/>
                <w:szCs w:val="28"/>
                <w:lang w:val="ro-MD"/>
              </w:rPr>
            </w:pPr>
            <w:r w:rsidRPr="001E76B6">
              <w:rPr>
                <w:rFonts w:eastAsia="Times New Roman" w:cs="Times New Roman"/>
                <w:bCs/>
                <w:szCs w:val="28"/>
                <w:lang w:val="ro-MD"/>
              </w:rPr>
              <w:t>Procuratura Anticorupție</w:t>
            </w:r>
          </w:p>
          <w:p w14:paraId="7B071335" w14:textId="2A690DB7" w:rsidR="00FF36F0" w:rsidRPr="00FF36F0" w:rsidRDefault="00FF36F0" w:rsidP="006F64FF">
            <w:pPr>
              <w:ind w:left="322"/>
              <w:rPr>
                <w:rFonts w:eastAsia="Times New Roman" w:cs="Times New Roman"/>
                <w:bCs/>
                <w:sz w:val="10"/>
                <w:szCs w:val="10"/>
                <w:lang w:val="ro-MD"/>
              </w:rPr>
            </w:pPr>
          </w:p>
        </w:tc>
      </w:tr>
      <w:tr w:rsidR="000B3C9F" w:rsidRPr="0058254D" w14:paraId="0053DB5A" w14:textId="77777777" w:rsidTr="006F64FF">
        <w:trPr>
          <w:trHeight w:val="279"/>
        </w:trPr>
        <w:tc>
          <w:tcPr>
            <w:tcW w:w="2972" w:type="dxa"/>
          </w:tcPr>
          <w:p w14:paraId="35060EEF" w14:textId="41D93778" w:rsidR="000B3C9F" w:rsidRPr="001E76B6" w:rsidRDefault="000B3C9F" w:rsidP="00FC2931">
            <w:pPr>
              <w:rPr>
                <w:rFonts w:eastAsia="Times New Roman" w:cs="Times New Roman"/>
                <w:bCs/>
                <w:szCs w:val="28"/>
                <w:lang w:val="ro-MD"/>
              </w:rPr>
            </w:pPr>
            <w:r w:rsidRPr="001E76B6">
              <w:rPr>
                <w:rFonts w:eastAsia="Times New Roman" w:cs="Times New Roman"/>
                <w:bCs/>
                <w:szCs w:val="28"/>
                <w:lang w:val="ro-MD"/>
              </w:rPr>
              <w:t>PCCOCS</w:t>
            </w:r>
          </w:p>
        </w:tc>
        <w:tc>
          <w:tcPr>
            <w:tcW w:w="851" w:type="dxa"/>
          </w:tcPr>
          <w:p w14:paraId="4477BBDE" w14:textId="4EC513CF" w:rsidR="000B3C9F" w:rsidRDefault="00796937"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17394DCF" w14:textId="77777777" w:rsidR="000B3C9F" w:rsidRDefault="000B3C9F" w:rsidP="006F64FF">
            <w:pPr>
              <w:ind w:left="322"/>
              <w:rPr>
                <w:rFonts w:eastAsia="Times New Roman" w:cs="Times New Roman"/>
                <w:bCs/>
                <w:szCs w:val="28"/>
                <w:lang w:val="ro-MD"/>
              </w:rPr>
            </w:pPr>
            <w:r w:rsidRPr="001E76B6">
              <w:rPr>
                <w:rFonts w:eastAsia="Times New Roman" w:cs="Times New Roman"/>
                <w:bCs/>
                <w:szCs w:val="28"/>
                <w:lang w:val="ro-MD"/>
              </w:rPr>
              <w:t>Procuratura Combaterea Criminalității Organizate și Cauze Speciale</w:t>
            </w:r>
          </w:p>
          <w:p w14:paraId="406F13B5" w14:textId="1001DEA9" w:rsidR="00FF36F0" w:rsidRPr="00FF36F0" w:rsidRDefault="00FF36F0" w:rsidP="006F64FF">
            <w:pPr>
              <w:ind w:left="322"/>
              <w:rPr>
                <w:rFonts w:eastAsia="Times New Roman" w:cs="Times New Roman"/>
                <w:bCs/>
                <w:sz w:val="10"/>
                <w:szCs w:val="10"/>
                <w:lang w:val="ro-MD"/>
              </w:rPr>
            </w:pPr>
          </w:p>
        </w:tc>
      </w:tr>
      <w:tr w:rsidR="000B3C9F" w:rsidRPr="00301D59" w14:paraId="0CC98E84" w14:textId="77777777" w:rsidTr="006F64FF">
        <w:trPr>
          <w:trHeight w:val="279"/>
        </w:trPr>
        <w:tc>
          <w:tcPr>
            <w:tcW w:w="2972" w:type="dxa"/>
          </w:tcPr>
          <w:p w14:paraId="5E36AED9" w14:textId="56E6E70E" w:rsidR="000B3C9F" w:rsidRPr="001E76B6" w:rsidRDefault="000B3C9F" w:rsidP="00FC2931">
            <w:pPr>
              <w:rPr>
                <w:rFonts w:eastAsia="Times New Roman" w:cs="Times New Roman"/>
                <w:bCs/>
                <w:szCs w:val="28"/>
                <w:lang w:val="ro-MD"/>
              </w:rPr>
            </w:pPr>
            <w:r w:rsidRPr="001E76B6">
              <w:rPr>
                <w:rFonts w:eastAsia="Times New Roman" w:cs="Times New Roman"/>
                <w:bCs/>
                <w:szCs w:val="28"/>
                <w:lang w:val="ro-MD"/>
              </w:rPr>
              <w:t>PG</w:t>
            </w:r>
          </w:p>
        </w:tc>
        <w:tc>
          <w:tcPr>
            <w:tcW w:w="851" w:type="dxa"/>
          </w:tcPr>
          <w:p w14:paraId="72DE9DF6" w14:textId="55D9DA62" w:rsidR="000B3C9F" w:rsidRDefault="00796937"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52FBB284" w14:textId="77777777" w:rsidR="000B3C9F" w:rsidRDefault="000B3C9F" w:rsidP="006F64FF">
            <w:pPr>
              <w:ind w:left="322"/>
              <w:rPr>
                <w:rFonts w:eastAsia="Times New Roman" w:cs="Times New Roman"/>
                <w:bCs/>
                <w:szCs w:val="28"/>
                <w:lang w:val="ro-MD"/>
              </w:rPr>
            </w:pPr>
            <w:r w:rsidRPr="001E76B6">
              <w:rPr>
                <w:rFonts w:eastAsia="Times New Roman" w:cs="Times New Roman"/>
                <w:bCs/>
                <w:szCs w:val="28"/>
                <w:lang w:val="ro-MD"/>
              </w:rPr>
              <w:t>Procuratura Generală</w:t>
            </w:r>
          </w:p>
          <w:p w14:paraId="615ECC1E" w14:textId="43726830" w:rsidR="00FF36F0" w:rsidRPr="00FF36F0" w:rsidRDefault="00FF36F0" w:rsidP="006F64FF">
            <w:pPr>
              <w:ind w:left="322"/>
              <w:rPr>
                <w:rFonts w:eastAsia="Times New Roman" w:cs="Times New Roman"/>
                <w:bCs/>
                <w:sz w:val="10"/>
                <w:szCs w:val="10"/>
                <w:lang w:val="ro-MD"/>
              </w:rPr>
            </w:pPr>
          </w:p>
        </w:tc>
      </w:tr>
      <w:tr w:rsidR="000B3C9F" w:rsidRPr="00301D59" w14:paraId="68737785" w14:textId="77777777" w:rsidTr="006F64FF">
        <w:trPr>
          <w:trHeight w:val="279"/>
        </w:trPr>
        <w:tc>
          <w:tcPr>
            <w:tcW w:w="2972" w:type="dxa"/>
          </w:tcPr>
          <w:p w14:paraId="0B08C41A" w14:textId="7F6F8B43" w:rsidR="000B3C9F" w:rsidRPr="001E76B6" w:rsidRDefault="000B3C9F" w:rsidP="00FC2931">
            <w:pPr>
              <w:rPr>
                <w:rFonts w:eastAsia="Times New Roman" w:cs="Times New Roman"/>
                <w:bCs/>
                <w:szCs w:val="28"/>
                <w:lang w:val="ro-MD"/>
              </w:rPr>
            </w:pPr>
            <w:r w:rsidRPr="001E76B6">
              <w:rPr>
                <w:rFonts w:eastAsia="Times New Roman" w:cs="Times New Roman"/>
                <w:bCs/>
                <w:szCs w:val="28"/>
                <w:lang w:val="ro-MD"/>
              </w:rPr>
              <w:t>SFS</w:t>
            </w:r>
          </w:p>
        </w:tc>
        <w:tc>
          <w:tcPr>
            <w:tcW w:w="851" w:type="dxa"/>
          </w:tcPr>
          <w:p w14:paraId="6A57BFA8" w14:textId="6600D76B" w:rsidR="000B3C9F" w:rsidRDefault="00796937"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0172B30B" w14:textId="77777777" w:rsidR="000B3C9F" w:rsidRDefault="000B3C9F" w:rsidP="006F64FF">
            <w:pPr>
              <w:ind w:left="322"/>
              <w:rPr>
                <w:rFonts w:eastAsia="Times New Roman" w:cs="Times New Roman"/>
                <w:bCs/>
                <w:szCs w:val="28"/>
                <w:lang w:val="ro-MD"/>
              </w:rPr>
            </w:pPr>
            <w:r w:rsidRPr="001E76B6">
              <w:rPr>
                <w:rFonts w:eastAsia="Times New Roman" w:cs="Times New Roman"/>
                <w:bCs/>
                <w:szCs w:val="28"/>
                <w:lang w:val="ro-MD"/>
              </w:rPr>
              <w:t>Serviciul Fiscal de Stat</w:t>
            </w:r>
          </w:p>
          <w:p w14:paraId="4360824C" w14:textId="1B38E0B6" w:rsidR="00FF36F0" w:rsidRPr="00FF36F0" w:rsidRDefault="00FF36F0" w:rsidP="006F64FF">
            <w:pPr>
              <w:ind w:left="322"/>
              <w:rPr>
                <w:rFonts w:eastAsia="Times New Roman" w:cs="Times New Roman"/>
                <w:bCs/>
                <w:sz w:val="10"/>
                <w:szCs w:val="10"/>
                <w:lang w:val="ro-MD"/>
              </w:rPr>
            </w:pPr>
          </w:p>
        </w:tc>
      </w:tr>
      <w:tr w:rsidR="000B3C9F" w:rsidRPr="00301D59" w14:paraId="153A63F4" w14:textId="77777777" w:rsidTr="006F64FF">
        <w:trPr>
          <w:trHeight w:val="279"/>
        </w:trPr>
        <w:tc>
          <w:tcPr>
            <w:tcW w:w="2972" w:type="dxa"/>
          </w:tcPr>
          <w:p w14:paraId="7C2AD3D7" w14:textId="463FDAAC" w:rsidR="000B3C9F" w:rsidRPr="001E76B6" w:rsidRDefault="000B3C9F" w:rsidP="00FC2931">
            <w:pPr>
              <w:rPr>
                <w:rFonts w:eastAsia="Times New Roman" w:cs="Times New Roman"/>
                <w:bCs/>
                <w:szCs w:val="28"/>
                <w:lang w:val="ro-MD"/>
              </w:rPr>
            </w:pPr>
            <w:r w:rsidRPr="001E76B6">
              <w:rPr>
                <w:rFonts w:eastAsia="Times New Roman" w:cs="Times New Roman"/>
                <w:bCs/>
                <w:szCs w:val="28"/>
                <w:lang w:val="ro-MD"/>
              </w:rPr>
              <w:t>SIS</w:t>
            </w:r>
          </w:p>
        </w:tc>
        <w:tc>
          <w:tcPr>
            <w:tcW w:w="851" w:type="dxa"/>
          </w:tcPr>
          <w:p w14:paraId="120DCF6D" w14:textId="671DB2A5" w:rsidR="000B3C9F" w:rsidRDefault="00796937"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52C03816" w14:textId="77777777" w:rsidR="000B3C9F" w:rsidRDefault="000B3C9F" w:rsidP="006F64FF">
            <w:pPr>
              <w:ind w:left="322"/>
              <w:rPr>
                <w:rFonts w:eastAsia="Times New Roman" w:cs="Times New Roman"/>
                <w:bCs/>
                <w:szCs w:val="28"/>
                <w:lang w:val="ro-MD"/>
              </w:rPr>
            </w:pPr>
            <w:r w:rsidRPr="001E76B6">
              <w:rPr>
                <w:rFonts w:eastAsia="Times New Roman" w:cs="Times New Roman"/>
                <w:bCs/>
                <w:szCs w:val="28"/>
                <w:lang w:val="ro-MD"/>
              </w:rPr>
              <w:t>Serviciul Informații și Securitate</w:t>
            </w:r>
          </w:p>
          <w:p w14:paraId="36DB46DD" w14:textId="7748E7EE" w:rsidR="00FF36F0" w:rsidRPr="00FF36F0" w:rsidRDefault="00FF36F0" w:rsidP="006F64FF">
            <w:pPr>
              <w:ind w:left="322"/>
              <w:rPr>
                <w:rFonts w:eastAsia="Times New Roman" w:cs="Times New Roman"/>
                <w:bCs/>
                <w:sz w:val="10"/>
                <w:szCs w:val="10"/>
                <w:lang w:val="ro-MD"/>
              </w:rPr>
            </w:pPr>
          </w:p>
        </w:tc>
      </w:tr>
      <w:tr w:rsidR="000B3C9F" w:rsidRPr="0058254D" w14:paraId="5E1080FB" w14:textId="77777777" w:rsidTr="006F64FF">
        <w:trPr>
          <w:trHeight w:val="279"/>
        </w:trPr>
        <w:tc>
          <w:tcPr>
            <w:tcW w:w="2972" w:type="dxa"/>
          </w:tcPr>
          <w:p w14:paraId="7394B73E" w14:textId="4CEE7CDA" w:rsidR="000B3C9F" w:rsidRPr="001E76B6" w:rsidRDefault="000B3C9F" w:rsidP="00FC2931">
            <w:pPr>
              <w:rPr>
                <w:rFonts w:eastAsia="Times New Roman" w:cs="Times New Roman"/>
                <w:bCs/>
                <w:szCs w:val="28"/>
                <w:lang w:val="ro-MD"/>
              </w:rPr>
            </w:pPr>
            <w:r w:rsidRPr="001E76B6">
              <w:rPr>
                <w:rFonts w:eastAsia="Times New Roman" w:cs="Times New Roman"/>
                <w:bCs/>
                <w:szCs w:val="28"/>
                <w:lang w:val="ro-MD"/>
              </w:rPr>
              <w:t>SPCSB</w:t>
            </w:r>
          </w:p>
        </w:tc>
        <w:tc>
          <w:tcPr>
            <w:tcW w:w="851" w:type="dxa"/>
          </w:tcPr>
          <w:p w14:paraId="2B46B25C" w14:textId="4969B392" w:rsidR="000B3C9F" w:rsidRDefault="00796937"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70269600" w14:textId="77777777" w:rsidR="000B3C9F" w:rsidRDefault="000B3C9F" w:rsidP="006F64FF">
            <w:pPr>
              <w:ind w:left="322"/>
              <w:rPr>
                <w:rFonts w:eastAsia="Times New Roman" w:cs="Times New Roman"/>
                <w:bCs/>
                <w:szCs w:val="28"/>
                <w:lang w:val="ro-MD"/>
              </w:rPr>
            </w:pPr>
            <w:r w:rsidRPr="001E76B6">
              <w:rPr>
                <w:rFonts w:eastAsia="Times New Roman" w:cs="Times New Roman"/>
                <w:bCs/>
                <w:szCs w:val="28"/>
                <w:lang w:val="ro-MD"/>
              </w:rPr>
              <w:t>Serviciul Prevenirea și Combaterea Spălării Banilor</w:t>
            </w:r>
          </w:p>
          <w:p w14:paraId="523533C9" w14:textId="01A6BAC6" w:rsidR="00FF36F0" w:rsidRPr="00FF36F0" w:rsidRDefault="00FF36F0" w:rsidP="006F64FF">
            <w:pPr>
              <w:ind w:left="322"/>
              <w:rPr>
                <w:rFonts w:eastAsia="Times New Roman" w:cs="Times New Roman"/>
                <w:bCs/>
                <w:sz w:val="10"/>
                <w:szCs w:val="10"/>
                <w:lang w:val="ro-MD"/>
              </w:rPr>
            </w:pPr>
          </w:p>
        </w:tc>
      </w:tr>
      <w:tr w:rsidR="000B3C9F" w:rsidRPr="00301D59" w14:paraId="110B97B6" w14:textId="77777777" w:rsidTr="006F64FF">
        <w:trPr>
          <w:trHeight w:val="279"/>
        </w:trPr>
        <w:tc>
          <w:tcPr>
            <w:tcW w:w="2972" w:type="dxa"/>
          </w:tcPr>
          <w:p w14:paraId="30A9E368" w14:textId="53C16775" w:rsidR="000B3C9F" w:rsidRPr="001E76B6" w:rsidRDefault="000B3C9F" w:rsidP="00FC2931">
            <w:pPr>
              <w:rPr>
                <w:rFonts w:eastAsia="Times New Roman" w:cs="Times New Roman"/>
                <w:bCs/>
                <w:szCs w:val="28"/>
                <w:lang w:val="ro-MD"/>
              </w:rPr>
            </w:pPr>
            <w:r w:rsidRPr="001E76B6">
              <w:rPr>
                <w:rFonts w:eastAsia="Times New Roman" w:cs="Times New Roman"/>
                <w:bCs/>
                <w:szCs w:val="28"/>
                <w:lang w:val="ro-MD"/>
              </w:rPr>
              <w:t>STI</w:t>
            </w:r>
          </w:p>
        </w:tc>
        <w:tc>
          <w:tcPr>
            <w:tcW w:w="851" w:type="dxa"/>
          </w:tcPr>
          <w:p w14:paraId="0085D83D" w14:textId="0B669C0D" w:rsidR="000B3C9F" w:rsidRDefault="00796937"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7E2734A9" w14:textId="77777777" w:rsidR="000B3C9F" w:rsidRDefault="000B3C9F" w:rsidP="006F64FF">
            <w:pPr>
              <w:ind w:left="322"/>
              <w:rPr>
                <w:rFonts w:eastAsia="Times New Roman" w:cs="Times New Roman"/>
                <w:bCs/>
                <w:szCs w:val="28"/>
                <w:lang w:val="ro-MD"/>
              </w:rPr>
            </w:pPr>
            <w:r w:rsidRPr="001E76B6">
              <w:rPr>
                <w:rFonts w:eastAsia="Times New Roman" w:cs="Times New Roman"/>
                <w:bCs/>
                <w:szCs w:val="28"/>
                <w:lang w:val="ro-MD"/>
              </w:rPr>
              <w:t>Serviciul tehnologii informaționale</w:t>
            </w:r>
          </w:p>
          <w:p w14:paraId="29C54C44" w14:textId="4B8638C7" w:rsidR="00FF36F0" w:rsidRPr="00FF36F0" w:rsidRDefault="00FF36F0" w:rsidP="006F64FF">
            <w:pPr>
              <w:ind w:left="322"/>
              <w:rPr>
                <w:rFonts w:eastAsia="Times New Roman" w:cs="Times New Roman"/>
                <w:bCs/>
                <w:sz w:val="10"/>
                <w:szCs w:val="10"/>
                <w:lang w:val="ro-MD"/>
              </w:rPr>
            </w:pPr>
          </w:p>
        </w:tc>
      </w:tr>
      <w:tr w:rsidR="000B3C9F" w:rsidRPr="0058254D" w14:paraId="747CB1A3" w14:textId="77777777" w:rsidTr="006F64FF">
        <w:trPr>
          <w:trHeight w:val="279"/>
        </w:trPr>
        <w:tc>
          <w:tcPr>
            <w:tcW w:w="2972" w:type="dxa"/>
          </w:tcPr>
          <w:p w14:paraId="7D9E14B7" w14:textId="5D87A1FF" w:rsidR="000B3C9F" w:rsidRPr="001E76B6" w:rsidRDefault="000B3C9F" w:rsidP="00FC2931">
            <w:pPr>
              <w:rPr>
                <w:rFonts w:eastAsia="Times New Roman" w:cs="Times New Roman"/>
                <w:bCs/>
                <w:szCs w:val="28"/>
                <w:lang w:val="ro-MD"/>
              </w:rPr>
            </w:pPr>
            <w:r w:rsidRPr="001E76B6">
              <w:rPr>
                <w:rFonts w:eastAsia="Times New Roman" w:cs="Times New Roman"/>
                <w:bCs/>
                <w:szCs w:val="28"/>
                <w:lang w:val="ro-MD"/>
              </w:rPr>
              <w:t>STISC</w:t>
            </w:r>
          </w:p>
        </w:tc>
        <w:tc>
          <w:tcPr>
            <w:tcW w:w="851" w:type="dxa"/>
          </w:tcPr>
          <w:p w14:paraId="348D9FE6" w14:textId="22A4A7E5" w:rsidR="000B3C9F" w:rsidRDefault="00796937"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3351EC3A" w14:textId="77777777" w:rsidR="000B3C9F" w:rsidRDefault="000B3C9F" w:rsidP="006F64FF">
            <w:pPr>
              <w:ind w:left="322"/>
              <w:rPr>
                <w:rFonts w:eastAsia="Times New Roman" w:cs="Times New Roman"/>
                <w:bCs/>
                <w:szCs w:val="28"/>
                <w:lang w:val="ro-MD"/>
              </w:rPr>
            </w:pPr>
            <w:r w:rsidRPr="001E76B6">
              <w:rPr>
                <w:rFonts w:eastAsia="Times New Roman" w:cs="Times New Roman"/>
                <w:bCs/>
                <w:szCs w:val="28"/>
                <w:lang w:val="ro-MD"/>
              </w:rPr>
              <w:t>Serviciul Tehnologia Informației și Securitate Cibernetică</w:t>
            </w:r>
          </w:p>
          <w:p w14:paraId="383C184A" w14:textId="04CB75AD" w:rsidR="00FF36F0" w:rsidRPr="00FF36F0" w:rsidRDefault="00FF36F0" w:rsidP="006F64FF">
            <w:pPr>
              <w:ind w:left="322"/>
              <w:rPr>
                <w:rFonts w:eastAsia="Times New Roman" w:cs="Times New Roman"/>
                <w:bCs/>
                <w:sz w:val="10"/>
                <w:szCs w:val="10"/>
                <w:lang w:val="ro-MD"/>
              </w:rPr>
            </w:pPr>
          </w:p>
        </w:tc>
      </w:tr>
      <w:tr w:rsidR="00796937" w:rsidRPr="00B06C63" w14:paraId="08BD74FA" w14:textId="77777777" w:rsidTr="006F64FF">
        <w:trPr>
          <w:trHeight w:val="279"/>
        </w:trPr>
        <w:tc>
          <w:tcPr>
            <w:tcW w:w="2972" w:type="dxa"/>
          </w:tcPr>
          <w:p w14:paraId="7BC78D60" w14:textId="372B2D8A" w:rsidR="00796937" w:rsidRPr="001E76B6" w:rsidRDefault="00796937" w:rsidP="00FC2931">
            <w:pPr>
              <w:rPr>
                <w:rFonts w:eastAsia="Times New Roman" w:cs="Times New Roman"/>
                <w:bCs/>
                <w:szCs w:val="28"/>
                <w:lang w:val="ro-MD"/>
              </w:rPr>
            </w:pPr>
            <w:r>
              <w:rPr>
                <w:rFonts w:eastAsia="Times New Roman" w:cs="Times New Roman"/>
                <w:bCs/>
                <w:szCs w:val="28"/>
                <w:lang w:val="ro-MD"/>
              </w:rPr>
              <w:t>SV</w:t>
            </w:r>
          </w:p>
        </w:tc>
        <w:tc>
          <w:tcPr>
            <w:tcW w:w="851" w:type="dxa"/>
          </w:tcPr>
          <w:p w14:paraId="3187A824" w14:textId="18BD3D57" w:rsidR="00796937" w:rsidRDefault="00796937" w:rsidP="003A1009">
            <w:pPr>
              <w:jc w:val="center"/>
              <w:rPr>
                <w:rFonts w:eastAsia="Times New Roman" w:cs="Times New Roman"/>
                <w:color w:val="000000"/>
                <w:szCs w:val="28"/>
                <w:lang w:val="ro-MD" w:eastAsia="ro-MD"/>
              </w:rPr>
            </w:pPr>
            <w:r>
              <w:rPr>
                <w:rFonts w:eastAsia="Times New Roman" w:cs="Times New Roman"/>
                <w:color w:val="000000"/>
                <w:szCs w:val="28"/>
                <w:lang w:val="ro-MD" w:eastAsia="ro-MD"/>
              </w:rPr>
              <w:t>–</w:t>
            </w:r>
          </w:p>
        </w:tc>
        <w:tc>
          <w:tcPr>
            <w:tcW w:w="11198" w:type="dxa"/>
          </w:tcPr>
          <w:p w14:paraId="3C4A481E" w14:textId="24B587DD" w:rsidR="00796937" w:rsidRPr="001E76B6" w:rsidRDefault="00796937" w:rsidP="006F64FF">
            <w:pPr>
              <w:ind w:left="322"/>
              <w:rPr>
                <w:rFonts w:eastAsia="Times New Roman" w:cs="Times New Roman"/>
                <w:bCs/>
                <w:szCs w:val="28"/>
                <w:lang w:val="ro-MD"/>
              </w:rPr>
            </w:pPr>
            <w:r>
              <w:rPr>
                <w:rFonts w:eastAsia="Times New Roman" w:cs="Times New Roman"/>
                <w:bCs/>
                <w:szCs w:val="28"/>
                <w:lang w:val="ro-MD"/>
              </w:rPr>
              <w:t>Serviciul Vamal</w:t>
            </w:r>
          </w:p>
        </w:tc>
      </w:tr>
    </w:tbl>
    <w:p w14:paraId="0BC8D8B4" w14:textId="77777777" w:rsidR="00301D59" w:rsidRPr="001E76B6" w:rsidRDefault="00301D59" w:rsidP="001965D0">
      <w:pPr>
        <w:spacing w:after="0"/>
        <w:ind w:firstLine="709"/>
        <w:jc w:val="both"/>
        <w:rPr>
          <w:rFonts w:cs="Times New Roman"/>
          <w:szCs w:val="28"/>
          <w:lang w:val="ro-MD"/>
        </w:rPr>
      </w:pPr>
    </w:p>
    <w:p w14:paraId="4C4DCCEC" w14:textId="77777777" w:rsidR="005B3581" w:rsidRPr="001E76B6" w:rsidRDefault="005B3581" w:rsidP="001965D0">
      <w:pPr>
        <w:spacing w:after="0"/>
        <w:ind w:firstLine="709"/>
        <w:jc w:val="both"/>
        <w:rPr>
          <w:rFonts w:cs="Times New Roman"/>
          <w:szCs w:val="28"/>
          <w:lang w:val="ro-MD"/>
        </w:rPr>
      </w:pPr>
    </w:p>
    <w:sectPr w:rsidR="005B3581" w:rsidRPr="001E76B6" w:rsidSect="004B3CA1">
      <w:pgSz w:w="16838" w:h="11906" w:orient="landscape" w:code="9"/>
      <w:pgMar w:top="810" w:right="1134" w:bottom="851" w:left="1134"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3CCB5D" w14:textId="77777777" w:rsidR="00BF779F" w:rsidRDefault="00BF779F" w:rsidP="004B3CA1">
      <w:pPr>
        <w:spacing w:after="0"/>
      </w:pPr>
      <w:r>
        <w:separator/>
      </w:r>
    </w:p>
  </w:endnote>
  <w:endnote w:type="continuationSeparator" w:id="0">
    <w:p w14:paraId="6D4ACB13" w14:textId="77777777" w:rsidR="00BF779F" w:rsidRDefault="00BF779F" w:rsidP="004B3CA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Roboto">
    <w:altName w:val="Arial"/>
    <w:charset w:val="00"/>
    <w:family w:val="auto"/>
    <w:pitch w:val="variable"/>
    <w:sig w:usb0="E0000AFF" w:usb1="5000217F" w:usb2="00000021" w:usb3="00000000" w:csb0="0000019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722ED4" w14:textId="77777777" w:rsidR="00BF779F" w:rsidRDefault="00BF779F" w:rsidP="004B3CA1">
      <w:pPr>
        <w:spacing w:after="0"/>
      </w:pPr>
      <w:r>
        <w:separator/>
      </w:r>
    </w:p>
  </w:footnote>
  <w:footnote w:type="continuationSeparator" w:id="0">
    <w:p w14:paraId="51D9F489" w14:textId="77777777" w:rsidR="00BF779F" w:rsidRDefault="00BF779F" w:rsidP="004B3CA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237050"/>
      <w:docPartObj>
        <w:docPartGallery w:val="Page Numbers (Top of Page)"/>
        <w:docPartUnique/>
      </w:docPartObj>
    </w:sdtPr>
    <w:sdtEndPr>
      <w:rPr>
        <w:noProof/>
        <w:szCs w:val="28"/>
      </w:rPr>
    </w:sdtEndPr>
    <w:sdtContent>
      <w:p w14:paraId="1A73C853" w14:textId="44EA59FE" w:rsidR="00473C39" w:rsidRPr="00485ACE" w:rsidRDefault="00473C39" w:rsidP="00415400">
        <w:pPr>
          <w:pStyle w:val="Header"/>
          <w:jc w:val="center"/>
          <w:rPr>
            <w:szCs w:val="28"/>
          </w:rPr>
        </w:pPr>
        <w:r w:rsidRPr="00485ACE">
          <w:rPr>
            <w:szCs w:val="28"/>
          </w:rPr>
          <w:fldChar w:fldCharType="begin"/>
        </w:r>
        <w:r w:rsidRPr="00485ACE">
          <w:rPr>
            <w:szCs w:val="28"/>
          </w:rPr>
          <w:instrText xml:space="preserve"> PAGE   \* MERGEFORMAT </w:instrText>
        </w:r>
        <w:r w:rsidRPr="00485ACE">
          <w:rPr>
            <w:szCs w:val="28"/>
          </w:rPr>
          <w:fldChar w:fldCharType="separate"/>
        </w:r>
        <w:r w:rsidR="00894B26">
          <w:rPr>
            <w:noProof/>
            <w:szCs w:val="28"/>
          </w:rPr>
          <w:t>53</w:t>
        </w:r>
        <w:r w:rsidRPr="00485ACE">
          <w:rPr>
            <w:noProof/>
            <w:szCs w:val="28"/>
          </w:rPr>
          <w:fldChar w:fldCharType="end"/>
        </w:r>
      </w:p>
    </w:sdtContent>
  </w:sdt>
  <w:p w14:paraId="113B7EE1" w14:textId="77777777" w:rsidR="00473C39" w:rsidRDefault="00473C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CE007F"/>
    <w:multiLevelType w:val="hybridMultilevel"/>
    <w:tmpl w:val="B712D894"/>
    <w:lvl w:ilvl="0" w:tplc="FFFFFFFF">
      <w:start w:val="1"/>
      <w:numFmt w:val="decimal"/>
      <w:lvlText w:val="%1."/>
      <w:lvlJc w:val="left"/>
      <w:pPr>
        <w:ind w:left="503" w:hanging="360"/>
      </w:pPr>
      <w:rPr>
        <w:rFonts w:hint="default"/>
      </w:rPr>
    </w:lvl>
    <w:lvl w:ilvl="1" w:tplc="FFFFFFFF" w:tentative="1">
      <w:start w:val="1"/>
      <w:numFmt w:val="lowerLetter"/>
      <w:lvlText w:val="%2."/>
      <w:lvlJc w:val="left"/>
      <w:pPr>
        <w:ind w:left="1223" w:hanging="360"/>
      </w:pPr>
    </w:lvl>
    <w:lvl w:ilvl="2" w:tplc="FFFFFFFF" w:tentative="1">
      <w:start w:val="1"/>
      <w:numFmt w:val="lowerRoman"/>
      <w:lvlText w:val="%3."/>
      <w:lvlJc w:val="right"/>
      <w:pPr>
        <w:ind w:left="1943" w:hanging="180"/>
      </w:pPr>
    </w:lvl>
    <w:lvl w:ilvl="3" w:tplc="FFFFFFFF" w:tentative="1">
      <w:start w:val="1"/>
      <w:numFmt w:val="decimal"/>
      <w:lvlText w:val="%4."/>
      <w:lvlJc w:val="left"/>
      <w:pPr>
        <w:ind w:left="2663" w:hanging="360"/>
      </w:pPr>
    </w:lvl>
    <w:lvl w:ilvl="4" w:tplc="FFFFFFFF" w:tentative="1">
      <w:start w:val="1"/>
      <w:numFmt w:val="lowerLetter"/>
      <w:lvlText w:val="%5."/>
      <w:lvlJc w:val="left"/>
      <w:pPr>
        <w:ind w:left="3383" w:hanging="360"/>
      </w:pPr>
    </w:lvl>
    <w:lvl w:ilvl="5" w:tplc="FFFFFFFF" w:tentative="1">
      <w:start w:val="1"/>
      <w:numFmt w:val="lowerRoman"/>
      <w:lvlText w:val="%6."/>
      <w:lvlJc w:val="right"/>
      <w:pPr>
        <w:ind w:left="4103" w:hanging="180"/>
      </w:pPr>
    </w:lvl>
    <w:lvl w:ilvl="6" w:tplc="FFFFFFFF" w:tentative="1">
      <w:start w:val="1"/>
      <w:numFmt w:val="decimal"/>
      <w:lvlText w:val="%7."/>
      <w:lvlJc w:val="left"/>
      <w:pPr>
        <w:ind w:left="4823" w:hanging="360"/>
      </w:pPr>
    </w:lvl>
    <w:lvl w:ilvl="7" w:tplc="FFFFFFFF" w:tentative="1">
      <w:start w:val="1"/>
      <w:numFmt w:val="lowerLetter"/>
      <w:lvlText w:val="%8."/>
      <w:lvlJc w:val="left"/>
      <w:pPr>
        <w:ind w:left="5543" w:hanging="360"/>
      </w:pPr>
    </w:lvl>
    <w:lvl w:ilvl="8" w:tplc="FFFFFFFF" w:tentative="1">
      <w:start w:val="1"/>
      <w:numFmt w:val="lowerRoman"/>
      <w:lvlText w:val="%9."/>
      <w:lvlJc w:val="right"/>
      <w:pPr>
        <w:ind w:left="6263" w:hanging="180"/>
      </w:pPr>
    </w:lvl>
  </w:abstractNum>
  <w:abstractNum w:abstractNumId="1" w15:restartNumberingAfterBreak="0">
    <w:nsid w:val="1C7B5F6D"/>
    <w:multiLevelType w:val="multilevel"/>
    <w:tmpl w:val="E386100C"/>
    <w:styleLink w:val="Stil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BF503C1"/>
    <w:multiLevelType w:val="hybridMultilevel"/>
    <w:tmpl w:val="C8529B38"/>
    <w:lvl w:ilvl="0" w:tplc="75D03746">
      <w:start w:val="1"/>
      <w:numFmt w:val="upperRoman"/>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3F5D11F4"/>
    <w:multiLevelType w:val="hybridMultilevel"/>
    <w:tmpl w:val="A16637F0"/>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4FC919C2"/>
    <w:multiLevelType w:val="hybridMultilevel"/>
    <w:tmpl w:val="DD743E0A"/>
    <w:lvl w:ilvl="0" w:tplc="6A080D7A">
      <w:start w:val="1"/>
      <w:numFmt w:val="decimal"/>
      <w:lvlText w:val="%1."/>
      <w:lvlJc w:val="left"/>
      <w:pPr>
        <w:ind w:left="643" w:hanging="360"/>
      </w:pPr>
      <w:rPr>
        <w:b w:val="0"/>
        <w:bCs w:val="0"/>
        <w:color w:val="auto"/>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5" w15:restartNumberingAfterBreak="0">
    <w:nsid w:val="525674B3"/>
    <w:multiLevelType w:val="hybridMultilevel"/>
    <w:tmpl w:val="9816EB24"/>
    <w:lvl w:ilvl="0" w:tplc="0004D87C">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9634C5F"/>
    <w:multiLevelType w:val="hybridMultilevel"/>
    <w:tmpl w:val="8C1812DE"/>
    <w:lvl w:ilvl="0" w:tplc="2AA20838">
      <w:start w:val="1"/>
      <w:numFmt w:val="decimal"/>
      <w:lvlText w:val="%1."/>
      <w:lvlJc w:val="left"/>
      <w:pPr>
        <w:ind w:left="502" w:hanging="360"/>
      </w:pPr>
      <w:rPr>
        <w:b w:val="0"/>
        <w:bCs w:val="0"/>
      </w:rPr>
    </w:lvl>
    <w:lvl w:ilvl="1" w:tplc="08180019" w:tentative="1">
      <w:start w:val="1"/>
      <w:numFmt w:val="lowerLetter"/>
      <w:lvlText w:val="%2."/>
      <w:lvlJc w:val="left"/>
      <w:pPr>
        <w:ind w:left="1222" w:hanging="360"/>
      </w:pPr>
    </w:lvl>
    <w:lvl w:ilvl="2" w:tplc="0818001B" w:tentative="1">
      <w:start w:val="1"/>
      <w:numFmt w:val="lowerRoman"/>
      <w:lvlText w:val="%3."/>
      <w:lvlJc w:val="right"/>
      <w:pPr>
        <w:ind w:left="1942" w:hanging="180"/>
      </w:pPr>
    </w:lvl>
    <w:lvl w:ilvl="3" w:tplc="0818000F" w:tentative="1">
      <w:start w:val="1"/>
      <w:numFmt w:val="decimal"/>
      <w:lvlText w:val="%4."/>
      <w:lvlJc w:val="left"/>
      <w:pPr>
        <w:ind w:left="2662" w:hanging="360"/>
      </w:pPr>
    </w:lvl>
    <w:lvl w:ilvl="4" w:tplc="08180019" w:tentative="1">
      <w:start w:val="1"/>
      <w:numFmt w:val="lowerLetter"/>
      <w:lvlText w:val="%5."/>
      <w:lvlJc w:val="left"/>
      <w:pPr>
        <w:ind w:left="3382" w:hanging="360"/>
      </w:pPr>
    </w:lvl>
    <w:lvl w:ilvl="5" w:tplc="0818001B" w:tentative="1">
      <w:start w:val="1"/>
      <w:numFmt w:val="lowerRoman"/>
      <w:lvlText w:val="%6."/>
      <w:lvlJc w:val="right"/>
      <w:pPr>
        <w:ind w:left="4102" w:hanging="180"/>
      </w:pPr>
    </w:lvl>
    <w:lvl w:ilvl="6" w:tplc="0818000F" w:tentative="1">
      <w:start w:val="1"/>
      <w:numFmt w:val="decimal"/>
      <w:lvlText w:val="%7."/>
      <w:lvlJc w:val="left"/>
      <w:pPr>
        <w:ind w:left="4822" w:hanging="360"/>
      </w:pPr>
    </w:lvl>
    <w:lvl w:ilvl="7" w:tplc="08180019" w:tentative="1">
      <w:start w:val="1"/>
      <w:numFmt w:val="lowerLetter"/>
      <w:lvlText w:val="%8."/>
      <w:lvlJc w:val="left"/>
      <w:pPr>
        <w:ind w:left="5542" w:hanging="360"/>
      </w:pPr>
    </w:lvl>
    <w:lvl w:ilvl="8" w:tplc="0818001B" w:tentative="1">
      <w:start w:val="1"/>
      <w:numFmt w:val="lowerRoman"/>
      <w:lvlText w:val="%9."/>
      <w:lvlJc w:val="right"/>
      <w:pPr>
        <w:ind w:left="6262" w:hanging="180"/>
      </w:pPr>
    </w:lvl>
  </w:abstractNum>
  <w:abstractNum w:abstractNumId="7" w15:restartNumberingAfterBreak="0">
    <w:nsid w:val="6AA33E7B"/>
    <w:multiLevelType w:val="hybridMultilevel"/>
    <w:tmpl w:val="9092A4A6"/>
    <w:lvl w:ilvl="0" w:tplc="FFFFFFFF">
      <w:start w:val="1"/>
      <w:numFmt w:val="decimal"/>
      <w:lvlText w:val="%1."/>
      <w:lvlJc w:val="left"/>
      <w:pPr>
        <w:ind w:left="643" w:hanging="360"/>
      </w:pPr>
      <w:rPr>
        <w:b w:val="0"/>
        <w:bCs w:val="0"/>
      </w:rPr>
    </w:lvl>
    <w:lvl w:ilvl="1" w:tplc="FFFFFFFF" w:tentative="1">
      <w:start w:val="1"/>
      <w:numFmt w:val="lowerLetter"/>
      <w:lvlText w:val="%2."/>
      <w:lvlJc w:val="left"/>
      <w:pPr>
        <w:ind w:left="1363" w:hanging="360"/>
      </w:pPr>
    </w:lvl>
    <w:lvl w:ilvl="2" w:tplc="FFFFFFFF" w:tentative="1">
      <w:start w:val="1"/>
      <w:numFmt w:val="lowerRoman"/>
      <w:lvlText w:val="%3."/>
      <w:lvlJc w:val="right"/>
      <w:pPr>
        <w:ind w:left="2083" w:hanging="180"/>
      </w:pPr>
    </w:lvl>
    <w:lvl w:ilvl="3" w:tplc="FFFFFFFF" w:tentative="1">
      <w:start w:val="1"/>
      <w:numFmt w:val="decimal"/>
      <w:lvlText w:val="%4."/>
      <w:lvlJc w:val="left"/>
      <w:pPr>
        <w:ind w:left="2803" w:hanging="360"/>
      </w:pPr>
    </w:lvl>
    <w:lvl w:ilvl="4" w:tplc="FFFFFFFF" w:tentative="1">
      <w:start w:val="1"/>
      <w:numFmt w:val="lowerLetter"/>
      <w:lvlText w:val="%5."/>
      <w:lvlJc w:val="left"/>
      <w:pPr>
        <w:ind w:left="3523" w:hanging="360"/>
      </w:pPr>
    </w:lvl>
    <w:lvl w:ilvl="5" w:tplc="FFFFFFFF" w:tentative="1">
      <w:start w:val="1"/>
      <w:numFmt w:val="lowerRoman"/>
      <w:lvlText w:val="%6."/>
      <w:lvlJc w:val="right"/>
      <w:pPr>
        <w:ind w:left="4243" w:hanging="180"/>
      </w:pPr>
    </w:lvl>
    <w:lvl w:ilvl="6" w:tplc="FFFFFFFF" w:tentative="1">
      <w:start w:val="1"/>
      <w:numFmt w:val="decimal"/>
      <w:lvlText w:val="%7."/>
      <w:lvlJc w:val="left"/>
      <w:pPr>
        <w:ind w:left="4963" w:hanging="360"/>
      </w:pPr>
    </w:lvl>
    <w:lvl w:ilvl="7" w:tplc="FFFFFFFF" w:tentative="1">
      <w:start w:val="1"/>
      <w:numFmt w:val="lowerLetter"/>
      <w:lvlText w:val="%8."/>
      <w:lvlJc w:val="left"/>
      <w:pPr>
        <w:ind w:left="5683" w:hanging="360"/>
      </w:pPr>
    </w:lvl>
    <w:lvl w:ilvl="8" w:tplc="FFFFFFFF" w:tentative="1">
      <w:start w:val="1"/>
      <w:numFmt w:val="lowerRoman"/>
      <w:lvlText w:val="%9."/>
      <w:lvlJc w:val="right"/>
      <w:pPr>
        <w:ind w:left="6403" w:hanging="180"/>
      </w:pPr>
    </w:lvl>
  </w:abstractNum>
  <w:abstractNum w:abstractNumId="8" w15:restartNumberingAfterBreak="0">
    <w:nsid w:val="6C46048B"/>
    <w:multiLevelType w:val="hybridMultilevel"/>
    <w:tmpl w:val="D422A2DA"/>
    <w:lvl w:ilvl="0" w:tplc="0818000F">
      <w:start w:val="1"/>
      <w:numFmt w:val="decimal"/>
      <w:lvlText w:val="%1."/>
      <w:lvlJc w:val="left"/>
      <w:pPr>
        <w:ind w:left="360" w:hanging="360"/>
      </w:p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num w:numId="1">
    <w:abstractNumId w:val="4"/>
  </w:num>
  <w:num w:numId="2">
    <w:abstractNumId w:val="7"/>
  </w:num>
  <w:num w:numId="3">
    <w:abstractNumId w:val="5"/>
  </w:num>
  <w:num w:numId="4">
    <w:abstractNumId w:val="1"/>
  </w:num>
  <w:num w:numId="5">
    <w:abstractNumId w:val="3"/>
  </w:num>
  <w:num w:numId="6">
    <w:abstractNumId w:val="0"/>
  </w:num>
  <w:num w:numId="7">
    <w:abstractNumId w:val="6"/>
  </w:num>
  <w:num w:numId="8">
    <w:abstractNumId w:val="2"/>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ru-RU" w:vendorID="64" w:dllVersion="6" w:nlCheck="1" w:checkStyle="0"/>
  <w:activeWritingStyle w:appName="MSWord" w:lang="en-US" w:vendorID="64" w:dllVersion="6" w:nlCheck="1" w:checkStyle="0"/>
  <w:activeWritingStyle w:appName="MSWord" w:lang="fr-FR" w:vendorID="64" w:dllVersion="6" w:nlCheck="1" w:checkStyle="1"/>
  <w:activeWritingStyle w:appName="MSWord" w:lang="fr-FR" w:vendorID="64" w:dllVersion="4096" w:nlCheck="1" w:checkStyle="0"/>
  <w:activeWritingStyle w:appName="MSWord" w:lang="en-US" w:vendorID="64" w:dllVersion="4096" w:nlCheck="1" w:checkStyle="0"/>
  <w:activeWritingStyle w:appName="MSWord" w:lang="ru-RU" w:vendorID="64" w:dllVersion="4096" w:nlCheck="1" w:checkStyle="0"/>
  <w:activeWritingStyle w:appName="MSWord" w:lang="ru-MD" w:vendorID="64" w:dllVersion="4096" w:nlCheck="1" w:checkStyle="0"/>
  <w:activeWritingStyle w:appName="MSWord" w:lang="fr-FR" w:vendorID="64" w:dllVersion="0" w:nlCheck="1" w:checkStyle="0"/>
  <w:activeWritingStyle w:appName="MSWord" w:lang="ru-RU" w:vendorID="64" w:dllVersion="0" w:nlCheck="1" w:checkStyle="0"/>
  <w:activeWritingStyle w:appName="MSWord" w:lang="en-US" w:vendorID="64" w:dllVersion="0"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09AC"/>
    <w:rsid w:val="00001D70"/>
    <w:rsid w:val="00004735"/>
    <w:rsid w:val="0000486E"/>
    <w:rsid w:val="00006DB0"/>
    <w:rsid w:val="00007F10"/>
    <w:rsid w:val="00010FF9"/>
    <w:rsid w:val="000118A4"/>
    <w:rsid w:val="000161A5"/>
    <w:rsid w:val="00016C80"/>
    <w:rsid w:val="0002023F"/>
    <w:rsid w:val="000231F1"/>
    <w:rsid w:val="000254E9"/>
    <w:rsid w:val="000265FF"/>
    <w:rsid w:val="00030F35"/>
    <w:rsid w:val="00034AE2"/>
    <w:rsid w:val="000435A4"/>
    <w:rsid w:val="00046EA0"/>
    <w:rsid w:val="00051F75"/>
    <w:rsid w:val="00055CE0"/>
    <w:rsid w:val="0005702F"/>
    <w:rsid w:val="00062279"/>
    <w:rsid w:val="000643C4"/>
    <w:rsid w:val="00064E65"/>
    <w:rsid w:val="00065238"/>
    <w:rsid w:val="000656CA"/>
    <w:rsid w:val="00065C9B"/>
    <w:rsid w:val="00072554"/>
    <w:rsid w:val="00074487"/>
    <w:rsid w:val="00074EA6"/>
    <w:rsid w:val="00076059"/>
    <w:rsid w:val="00083107"/>
    <w:rsid w:val="000840F8"/>
    <w:rsid w:val="00086803"/>
    <w:rsid w:val="0008690D"/>
    <w:rsid w:val="00091594"/>
    <w:rsid w:val="000B3AB2"/>
    <w:rsid w:val="000B3C9F"/>
    <w:rsid w:val="000B5890"/>
    <w:rsid w:val="000B698C"/>
    <w:rsid w:val="000C03F0"/>
    <w:rsid w:val="000D01AF"/>
    <w:rsid w:val="000D0BEB"/>
    <w:rsid w:val="000D196F"/>
    <w:rsid w:val="000D3A40"/>
    <w:rsid w:val="000D46B8"/>
    <w:rsid w:val="000D4C3C"/>
    <w:rsid w:val="000D595B"/>
    <w:rsid w:val="000D6F48"/>
    <w:rsid w:val="000E5E86"/>
    <w:rsid w:val="000E7C6C"/>
    <w:rsid w:val="000F2BFF"/>
    <w:rsid w:val="000F4C79"/>
    <w:rsid w:val="000F6250"/>
    <w:rsid w:val="000F7E31"/>
    <w:rsid w:val="0010303D"/>
    <w:rsid w:val="00103839"/>
    <w:rsid w:val="00105FDA"/>
    <w:rsid w:val="00110659"/>
    <w:rsid w:val="00110C8D"/>
    <w:rsid w:val="00111946"/>
    <w:rsid w:val="00113BC6"/>
    <w:rsid w:val="0011491C"/>
    <w:rsid w:val="001160FC"/>
    <w:rsid w:val="00116CB2"/>
    <w:rsid w:val="001178DF"/>
    <w:rsid w:val="00122745"/>
    <w:rsid w:val="00124FC1"/>
    <w:rsid w:val="0012768C"/>
    <w:rsid w:val="0013176F"/>
    <w:rsid w:val="00132E2A"/>
    <w:rsid w:val="001341ED"/>
    <w:rsid w:val="00136103"/>
    <w:rsid w:val="0013652A"/>
    <w:rsid w:val="0013753E"/>
    <w:rsid w:val="0014340E"/>
    <w:rsid w:val="001472C1"/>
    <w:rsid w:val="00152492"/>
    <w:rsid w:val="001622BC"/>
    <w:rsid w:val="00164AA3"/>
    <w:rsid w:val="00166647"/>
    <w:rsid w:val="001668E9"/>
    <w:rsid w:val="001713CF"/>
    <w:rsid w:val="001750C8"/>
    <w:rsid w:val="0017526F"/>
    <w:rsid w:val="00175457"/>
    <w:rsid w:val="001965D0"/>
    <w:rsid w:val="00196ABC"/>
    <w:rsid w:val="001A082C"/>
    <w:rsid w:val="001A2B39"/>
    <w:rsid w:val="001B41B9"/>
    <w:rsid w:val="001B7851"/>
    <w:rsid w:val="001C0478"/>
    <w:rsid w:val="001C0DED"/>
    <w:rsid w:val="001C3740"/>
    <w:rsid w:val="001C4545"/>
    <w:rsid w:val="001C4F9B"/>
    <w:rsid w:val="001C6392"/>
    <w:rsid w:val="001C70FB"/>
    <w:rsid w:val="001D0C37"/>
    <w:rsid w:val="001D11F4"/>
    <w:rsid w:val="001D174F"/>
    <w:rsid w:val="001D1EA2"/>
    <w:rsid w:val="001D386C"/>
    <w:rsid w:val="001D3903"/>
    <w:rsid w:val="001D5F11"/>
    <w:rsid w:val="001D7218"/>
    <w:rsid w:val="001E0AD6"/>
    <w:rsid w:val="001E0C3F"/>
    <w:rsid w:val="001E2188"/>
    <w:rsid w:val="001E2AC6"/>
    <w:rsid w:val="001E3768"/>
    <w:rsid w:val="001E7494"/>
    <w:rsid w:val="001E76B6"/>
    <w:rsid w:val="001F09F2"/>
    <w:rsid w:val="001F2662"/>
    <w:rsid w:val="001F2F79"/>
    <w:rsid w:val="001F5C40"/>
    <w:rsid w:val="001F6EFB"/>
    <w:rsid w:val="002006A1"/>
    <w:rsid w:val="00200F6D"/>
    <w:rsid w:val="002013FE"/>
    <w:rsid w:val="00203712"/>
    <w:rsid w:val="00204204"/>
    <w:rsid w:val="00210492"/>
    <w:rsid w:val="0021573F"/>
    <w:rsid w:val="00216A8F"/>
    <w:rsid w:val="00221497"/>
    <w:rsid w:val="002217BE"/>
    <w:rsid w:val="002222E1"/>
    <w:rsid w:val="002249AF"/>
    <w:rsid w:val="002251C0"/>
    <w:rsid w:val="002302BD"/>
    <w:rsid w:val="00231018"/>
    <w:rsid w:val="0023511E"/>
    <w:rsid w:val="00235B87"/>
    <w:rsid w:val="0023790B"/>
    <w:rsid w:val="00245F6F"/>
    <w:rsid w:val="00247D7E"/>
    <w:rsid w:val="00250D6F"/>
    <w:rsid w:val="0025285C"/>
    <w:rsid w:val="00253BC8"/>
    <w:rsid w:val="00262816"/>
    <w:rsid w:val="00263539"/>
    <w:rsid w:val="00263727"/>
    <w:rsid w:val="00263B51"/>
    <w:rsid w:val="00265EE9"/>
    <w:rsid w:val="0027030F"/>
    <w:rsid w:val="00273C98"/>
    <w:rsid w:val="00283BAB"/>
    <w:rsid w:val="002853EB"/>
    <w:rsid w:val="0028766E"/>
    <w:rsid w:val="00290F7A"/>
    <w:rsid w:val="00291578"/>
    <w:rsid w:val="002950D4"/>
    <w:rsid w:val="002971A8"/>
    <w:rsid w:val="002A102A"/>
    <w:rsid w:val="002A2D76"/>
    <w:rsid w:val="002A307E"/>
    <w:rsid w:val="002A32F6"/>
    <w:rsid w:val="002A4BFD"/>
    <w:rsid w:val="002A6FF4"/>
    <w:rsid w:val="002A75C5"/>
    <w:rsid w:val="002A7ED2"/>
    <w:rsid w:val="002B0B1A"/>
    <w:rsid w:val="002B5892"/>
    <w:rsid w:val="002B66F0"/>
    <w:rsid w:val="002C079A"/>
    <w:rsid w:val="002C56CE"/>
    <w:rsid w:val="002C57DF"/>
    <w:rsid w:val="002C69C6"/>
    <w:rsid w:val="002D1C5F"/>
    <w:rsid w:val="002D2123"/>
    <w:rsid w:val="002D7996"/>
    <w:rsid w:val="002E0D95"/>
    <w:rsid w:val="002E364D"/>
    <w:rsid w:val="002F004F"/>
    <w:rsid w:val="002F117D"/>
    <w:rsid w:val="002F1CFB"/>
    <w:rsid w:val="002F311B"/>
    <w:rsid w:val="002F3644"/>
    <w:rsid w:val="002F4C3F"/>
    <w:rsid w:val="002F4E46"/>
    <w:rsid w:val="002F6121"/>
    <w:rsid w:val="002F62B7"/>
    <w:rsid w:val="00300D80"/>
    <w:rsid w:val="00301D59"/>
    <w:rsid w:val="00305923"/>
    <w:rsid w:val="0030779B"/>
    <w:rsid w:val="00312453"/>
    <w:rsid w:val="00313BF6"/>
    <w:rsid w:val="00323B51"/>
    <w:rsid w:val="00323D5F"/>
    <w:rsid w:val="0032474F"/>
    <w:rsid w:val="00332521"/>
    <w:rsid w:val="00344646"/>
    <w:rsid w:val="00350588"/>
    <w:rsid w:val="003518F6"/>
    <w:rsid w:val="00353C95"/>
    <w:rsid w:val="00355B36"/>
    <w:rsid w:val="00356E4E"/>
    <w:rsid w:val="00356E8A"/>
    <w:rsid w:val="00356F48"/>
    <w:rsid w:val="0036683A"/>
    <w:rsid w:val="00371CC8"/>
    <w:rsid w:val="00373ABC"/>
    <w:rsid w:val="00375692"/>
    <w:rsid w:val="0037570C"/>
    <w:rsid w:val="00377CDA"/>
    <w:rsid w:val="00380375"/>
    <w:rsid w:val="003811ED"/>
    <w:rsid w:val="0038492F"/>
    <w:rsid w:val="003911B4"/>
    <w:rsid w:val="00392D3C"/>
    <w:rsid w:val="0039513B"/>
    <w:rsid w:val="00396C66"/>
    <w:rsid w:val="003A1009"/>
    <w:rsid w:val="003A14F9"/>
    <w:rsid w:val="003A1BEE"/>
    <w:rsid w:val="003A331F"/>
    <w:rsid w:val="003A431A"/>
    <w:rsid w:val="003A4408"/>
    <w:rsid w:val="003A755C"/>
    <w:rsid w:val="003A79F1"/>
    <w:rsid w:val="003B0CC3"/>
    <w:rsid w:val="003B0F1C"/>
    <w:rsid w:val="003B222C"/>
    <w:rsid w:val="003B3738"/>
    <w:rsid w:val="003B4ED0"/>
    <w:rsid w:val="003B54AF"/>
    <w:rsid w:val="003B5D16"/>
    <w:rsid w:val="003C010C"/>
    <w:rsid w:val="003C0603"/>
    <w:rsid w:val="003D22D3"/>
    <w:rsid w:val="003D454B"/>
    <w:rsid w:val="003D7571"/>
    <w:rsid w:val="003E16CC"/>
    <w:rsid w:val="003E53DD"/>
    <w:rsid w:val="003E661D"/>
    <w:rsid w:val="003E7906"/>
    <w:rsid w:val="003E7D8E"/>
    <w:rsid w:val="003F13D7"/>
    <w:rsid w:val="003F6022"/>
    <w:rsid w:val="004010FE"/>
    <w:rsid w:val="00402760"/>
    <w:rsid w:val="00403C11"/>
    <w:rsid w:val="00415400"/>
    <w:rsid w:val="0042111A"/>
    <w:rsid w:val="004211A6"/>
    <w:rsid w:val="00422B64"/>
    <w:rsid w:val="004276EF"/>
    <w:rsid w:val="004415AE"/>
    <w:rsid w:val="00442091"/>
    <w:rsid w:val="00442E37"/>
    <w:rsid w:val="0044373C"/>
    <w:rsid w:val="004477A1"/>
    <w:rsid w:val="00447E9D"/>
    <w:rsid w:val="00450BA5"/>
    <w:rsid w:val="004520C8"/>
    <w:rsid w:val="0045351F"/>
    <w:rsid w:val="004553BA"/>
    <w:rsid w:val="004609AC"/>
    <w:rsid w:val="00460C42"/>
    <w:rsid w:val="0046320C"/>
    <w:rsid w:val="004633E3"/>
    <w:rsid w:val="00463534"/>
    <w:rsid w:val="004729C2"/>
    <w:rsid w:val="00473C39"/>
    <w:rsid w:val="004748AD"/>
    <w:rsid w:val="00481038"/>
    <w:rsid w:val="00481F3C"/>
    <w:rsid w:val="00482C0C"/>
    <w:rsid w:val="004836EA"/>
    <w:rsid w:val="00485310"/>
    <w:rsid w:val="00485ACE"/>
    <w:rsid w:val="00486784"/>
    <w:rsid w:val="00491688"/>
    <w:rsid w:val="00492A94"/>
    <w:rsid w:val="00492CBC"/>
    <w:rsid w:val="00492E03"/>
    <w:rsid w:val="00494CBB"/>
    <w:rsid w:val="00494D8B"/>
    <w:rsid w:val="004A001D"/>
    <w:rsid w:val="004A2D66"/>
    <w:rsid w:val="004B3CA1"/>
    <w:rsid w:val="004B4CEE"/>
    <w:rsid w:val="004B69F7"/>
    <w:rsid w:val="004C321A"/>
    <w:rsid w:val="004D33D4"/>
    <w:rsid w:val="004E1CC1"/>
    <w:rsid w:val="004E412F"/>
    <w:rsid w:val="004E583F"/>
    <w:rsid w:val="004F0685"/>
    <w:rsid w:val="004F09FB"/>
    <w:rsid w:val="004F1879"/>
    <w:rsid w:val="004F1A7E"/>
    <w:rsid w:val="004F26EC"/>
    <w:rsid w:val="004F3C37"/>
    <w:rsid w:val="004F5D55"/>
    <w:rsid w:val="004F7880"/>
    <w:rsid w:val="0050343E"/>
    <w:rsid w:val="005101FB"/>
    <w:rsid w:val="005138BB"/>
    <w:rsid w:val="005141B6"/>
    <w:rsid w:val="005143BE"/>
    <w:rsid w:val="0052119C"/>
    <w:rsid w:val="00527FA8"/>
    <w:rsid w:val="005305ED"/>
    <w:rsid w:val="00532D73"/>
    <w:rsid w:val="0053679E"/>
    <w:rsid w:val="00536A54"/>
    <w:rsid w:val="00537A8D"/>
    <w:rsid w:val="00540C66"/>
    <w:rsid w:val="005422DF"/>
    <w:rsid w:val="00542AFB"/>
    <w:rsid w:val="005433A1"/>
    <w:rsid w:val="0054712A"/>
    <w:rsid w:val="0057096A"/>
    <w:rsid w:val="005740E6"/>
    <w:rsid w:val="00576263"/>
    <w:rsid w:val="00576AA4"/>
    <w:rsid w:val="005807A5"/>
    <w:rsid w:val="00581C0B"/>
    <w:rsid w:val="005821BA"/>
    <w:rsid w:val="0058254D"/>
    <w:rsid w:val="00582566"/>
    <w:rsid w:val="00583D47"/>
    <w:rsid w:val="00586312"/>
    <w:rsid w:val="00586F73"/>
    <w:rsid w:val="005901DC"/>
    <w:rsid w:val="00590B57"/>
    <w:rsid w:val="005911C6"/>
    <w:rsid w:val="00596B36"/>
    <w:rsid w:val="00597BFC"/>
    <w:rsid w:val="005A08D0"/>
    <w:rsid w:val="005A12FF"/>
    <w:rsid w:val="005A2BAB"/>
    <w:rsid w:val="005A4FCE"/>
    <w:rsid w:val="005A59C8"/>
    <w:rsid w:val="005B3581"/>
    <w:rsid w:val="005B4B35"/>
    <w:rsid w:val="005B6226"/>
    <w:rsid w:val="005B6EA6"/>
    <w:rsid w:val="005C1117"/>
    <w:rsid w:val="005C12E7"/>
    <w:rsid w:val="005C1861"/>
    <w:rsid w:val="005C1FB1"/>
    <w:rsid w:val="005C29D9"/>
    <w:rsid w:val="005C3F25"/>
    <w:rsid w:val="005C599C"/>
    <w:rsid w:val="005C5BA6"/>
    <w:rsid w:val="005C66AD"/>
    <w:rsid w:val="005C7EC4"/>
    <w:rsid w:val="005C7EF5"/>
    <w:rsid w:val="005D300A"/>
    <w:rsid w:val="005D4DF0"/>
    <w:rsid w:val="005D5A3F"/>
    <w:rsid w:val="005D6ABD"/>
    <w:rsid w:val="005E1CCF"/>
    <w:rsid w:val="005E4AEB"/>
    <w:rsid w:val="005E5991"/>
    <w:rsid w:val="005F0671"/>
    <w:rsid w:val="005F0D81"/>
    <w:rsid w:val="005F0FEB"/>
    <w:rsid w:val="005F15D1"/>
    <w:rsid w:val="005F28F7"/>
    <w:rsid w:val="005F6AAE"/>
    <w:rsid w:val="005F7A77"/>
    <w:rsid w:val="006004A5"/>
    <w:rsid w:val="00602EB0"/>
    <w:rsid w:val="006032A4"/>
    <w:rsid w:val="006038A8"/>
    <w:rsid w:val="00605395"/>
    <w:rsid w:val="0060586F"/>
    <w:rsid w:val="00605D01"/>
    <w:rsid w:val="00610CA8"/>
    <w:rsid w:val="00622CA3"/>
    <w:rsid w:val="00624088"/>
    <w:rsid w:val="00633E04"/>
    <w:rsid w:val="00635030"/>
    <w:rsid w:val="006354BB"/>
    <w:rsid w:val="00641805"/>
    <w:rsid w:val="0064191F"/>
    <w:rsid w:val="0065356D"/>
    <w:rsid w:val="00653A29"/>
    <w:rsid w:val="00655DF6"/>
    <w:rsid w:val="00657EF1"/>
    <w:rsid w:val="00660F35"/>
    <w:rsid w:val="00663C45"/>
    <w:rsid w:val="00663D92"/>
    <w:rsid w:val="0066468C"/>
    <w:rsid w:val="00664B50"/>
    <w:rsid w:val="00671BB9"/>
    <w:rsid w:val="00673149"/>
    <w:rsid w:val="006754AA"/>
    <w:rsid w:val="00677E00"/>
    <w:rsid w:val="00681D03"/>
    <w:rsid w:val="006831E0"/>
    <w:rsid w:val="006846D3"/>
    <w:rsid w:val="006864D2"/>
    <w:rsid w:val="00686DDF"/>
    <w:rsid w:val="0068769D"/>
    <w:rsid w:val="00687EC7"/>
    <w:rsid w:val="00692374"/>
    <w:rsid w:val="0069253C"/>
    <w:rsid w:val="00694120"/>
    <w:rsid w:val="006948FC"/>
    <w:rsid w:val="00695D9F"/>
    <w:rsid w:val="006A0186"/>
    <w:rsid w:val="006A09C6"/>
    <w:rsid w:val="006A3CFF"/>
    <w:rsid w:val="006B05E3"/>
    <w:rsid w:val="006B1DDF"/>
    <w:rsid w:val="006B3270"/>
    <w:rsid w:val="006C0B77"/>
    <w:rsid w:val="006C4D7E"/>
    <w:rsid w:val="006C5540"/>
    <w:rsid w:val="006C6D61"/>
    <w:rsid w:val="006C701A"/>
    <w:rsid w:val="006D0575"/>
    <w:rsid w:val="006D4701"/>
    <w:rsid w:val="006E4F2B"/>
    <w:rsid w:val="006F0069"/>
    <w:rsid w:val="006F2420"/>
    <w:rsid w:val="006F64FF"/>
    <w:rsid w:val="006F7E8B"/>
    <w:rsid w:val="00701F25"/>
    <w:rsid w:val="00703408"/>
    <w:rsid w:val="00703851"/>
    <w:rsid w:val="00710328"/>
    <w:rsid w:val="00711752"/>
    <w:rsid w:val="00712500"/>
    <w:rsid w:val="00712FD8"/>
    <w:rsid w:val="00715DB3"/>
    <w:rsid w:val="00716B7C"/>
    <w:rsid w:val="00716F10"/>
    <w:rsid w:val="0071778E"/>
    <w:rsid w:val="007236EA"/>
    <w:rsid w:val="00726AC6"/>
    <w:rsid w:val="00727E11"/>
    <w:rsid w:val="00730ABC"/>
    <w:rsid w:val="00731029"/>
    <w:rsid w:val="00731F47"/>
    <w:rsid w:val="00733DB8"/>
    <w:rsid w:val="0073583B"/>
    <w:rsid w:val="00735A17"/>
    <w:rsid w:val="00736416"/>
    <w:rsid w:val="0074157F"/>
    <w:rsid w:val="00741712"/>
    <w:rsid w:val="00744566"/>
    <w:rsid w:val="0074585D"/>
    <w:rsid w:val="0074681B"/>
    <w:rsid w:val="0075779E"/>
    <w:rsid w:val="00764772"/>
    <w:rsid w:val="00764B10"/>
    <w:rsid w:val="00767D1E"/>
    <w:rsid w:val="007706BC"/>
    <w:rsid w:val="00771675"/>
    <w:rsid w:val="00774A26"/>
    <w:rsid w:val="00774BC1"/>
    <w:rsid w:val="007755D3"/>
    <w:rsid w:val="007762A2"/>
    <w:rsid w:val="0078149C"/>
    <w:rsid w:val="007852A0"/>
    <w:rsid w:val="007870B4"/>
    <w:rsid w:val="007903A2"/>
    <w:rsid w:val="007947E9"/>
    <w:rsid w:val="00796937"/>
    <w:rsid w:val="007A045A"/>
    <w:rsid w:val="007A5006"/>
    <w:rsid w:val="007A51EB"/>
    <w:rsid w:val="007A7D50"/>
    <w:rsid w:val="007B1510"/>
    <w:rsid w:val="007B1A7C"/>
    <w:rsid w:val="007B1B21"/>
    <w:rsid w:val="007B23FE"/>
    <w:rsid w:val="007B3E61"/>
    <w:rsid w:val="007B47F4"/>
    <w:rsid w:val="007B6B72"/>
    <w:rsid w:val="007C0DCF"/>
    <w:rsid w:val="007C1328"/>
    <w:rsid w:val="007C5F93"/>
    <w:rsid w:val="007D005A"/>
    <w:rsid w:val="007D1953"/>
    <w:rsid w:val="007D2316"/>
    <w:rsid w:val="007D2E9F"/>
    <w:rsid w:val="007D446E"/>
    <w:rsid w:val="007D4E77"/>
    <w:rsid w:val="007D5290"/>
    <w:rsid w:val="007D6D87"/>
    <w:rsid w:val="007D6FF9"/>
    <w:rsid w:val="007E18FB"/>
    <w:rsid w:val="007E1B45"/>
    <w:rsid w:val="007E3A0A"/>
    <w:rsid w:val="007E3D65"/>
    <w:rsid w:val="007E61FC"/>
    <w:rsid w:val="007E6D4A"/>
    <w:rsid w:val="007F345E"/>
    <w:rsid w:val="007F4730"/>
    <w:rsid w:val="007F62A7"/>
    <w:rsid w:val="007F64CE"/>
    <w:rsid w:val="007F7F32"/>
    <w:rsid w:val="007F7F75"/>
    <w:rsid w:val="00806978"/>
    <w:rsid w:val="00810CB0"/>
    <w:rsid w:val="008129A1"/>
    <w:rsid w:val="008135D6"/>
    <w:rsid w:val="008240C5"/>
    <w:rsid w:val="008242FF"/>
    <w:rsid w:val="00825627"/>
    <w:rsid w:val="008257F8"/>
    <w:rsid w:val="00825D33"/>
    <w:rsid w:val="008270A5"/>
    <w:rsid w:val="00832131"/>
    <w:rsid w:val="00834099"/>
    <w:rsid w:val="00834AC7"/>
    <w:rsid w:val="00835E7D"/>
    <w:rsid w:val="00836449"/>
    <w:rsid w:val="00840413"/>
    <w:rsid w:val="008430D3"/>
    <w:rsid w:val="00844020"/>
    <w:rsid w:val="0084414F"/>
    <w:rsid w:val="00844847"/>
    <w:rsid w:val="0084538B"/>
    <w:rsid w:val="00846EC7"/>
    <w:rsid w:val="00847EE6"/>
    <w:rsid w:val="008506F8"/>
    <w:rsid w:val="00851C88"/>
    <w:rsid w:val="00854B53"/>
    <w:rsid w:val="008553F2"/>
    <w:rsid w:val="00855D37"/>
    <w:rsid w:val="00856884"/>
    <w:rsid w:val="00862FC4"/>
    <w:rsid w:val="00864DFE"/>
    <w:rsid w:val="00866053"/>
    <w:rsid w:val="0086783F"/>
    <w:rsid w:val="00870751"/>
    <w:rsid w:val="008734FD"/>
    <w:rsid w:val="00873C0E"/>
    <w:rsid w:val="00880E62"/>
    <w:rsid w:val="008811FC"/>
    <w:rsid w:val="00882827"/>
    <w:rsid w:val="00882E59"/>
    <w:rsid w:val="00882F2D"/>
    <w:rsid w:val="0088653A"/>
    <w:rsid w:val="00887706"/>
    <w:rsid w:val="0089335D"/>
    <w:rsid w:val="00894B26"/>
    <w:rsid w:val="0089754C"/>
    <w:rsid w:val="00897CBD"/>
    <w:rsid w:val="008A2C11"/>
    <w:rsid w:val="008A3D08"/>
    <w:rsid w:val="008A659E"/>
    <w:rsid w:val="008B289A"/>
    <w:rsid w:val="008B323F"/>
    <w:rsid w:val="008B370B"/>
    <w:rsid w:val="008B4DD6"/>
    <w:rsid w:val="008B7C27"/>
    <w:rsid w:val="008C0822"/>
    <w:rsid w:val="008C2F71"/>
    <w:rsid w:val="008C49B1"/>
    <w:rsid w:val="008D59E1"/>
    <w:rsid w:val="008E0065"/>
    <w:rsid w:val="008E0DFD"/>
    <w:rsid w:val="008E2657"/>
    <w:rsid w:val="008E2802"/>
    <w:rsid w:val="008E35E7"/>
    <w:rsid w:val="008E41AF"/>
    <w:rsid w:val="008E5BBE"/>
    <w:rsid w:val="008E7C8B"/>
    <w:rsid w:val="008F12B9"/>
    <w:rsid w:val="008F2CAD"/>
    <w:rsid w:val="008F7EC3"/>
    <w:rsid w:val="00904EAF"/>
    <w:rsid w:val="0090533C"/>
    <w:rsid w:val="00911B40"/>
    <w:rsid w:val="00911D98"/>
    <w:rsid w:val="009123FD"/>
    <w:rsid w:val="0091349F"/>
    <w:rsid w:val="00914BA9"/>
    <w:rsid w:val="00914D51"/>
    <w:rsid w:val="00922A4D"/>
    <w:rsid w:val="00922C48"/>
    <w:rsid w:val="009230CF"/>
    <w:rsid w:val="0092348F"/>
    <w:rsid w:val="00930DAD"/>
    <w:rsid w:val="00933096"/>
    <w:rsid w:val="009335AA"/>
    <w:rsid w:val="0093463D"/>
    <w:rsid w:val="009351F2"/>
    <w:rsid w:val="00936938"/>
    <w:rsid w:val="009402EC"/>
    <w:rsid w:val="00943EEC"/>
    <w:rsid w:val="009457C2"/>
    <w:rsid w:val="00945ACA"/>
    <w:rsid w:val="009545E4"/>
    <w:rsid w:val="00955BE5"/>
    <w:rsid w:val="009674E5"/>
    <w:rsid w:val="00970D69"/>
    <w:rsid w:val="00971348"/>
    <w:rsid w:val="00976EA7"/>
    <w:rsid w:val="0097719B"/>
    <w:rsid w:val="0097776E"/>
    <w:rsid w:val="00980B78"/>
    <w:rsid w:val="0098183F"/>
    <w:rsid w:val="00982492"/>
    <w:rsid w:val="00982C28"/>
    <w:rsid w:val="009876C2"/>
    <w:rsid w:val="0099012E"/>
    <w:rsid w:val="009905E0"/>
    <w:rsid w:val="009918CE"/>
    <w:rsid w:val="00994892"/>
    <w:rsid w:val="00995BBD"/>
    <w:rsid w:val="009962A2"/>
    <w:rsid w:val="00997DEF"/>
    <w:rsid w:val="009A012B"/>
    <w:rsid w:val="009A3E92"/>
    <w:rsid w:val="009A56AD"/>
    <w:rsid w:val="009A6F56"/>
    <w:rsid w:val="009B317D"/>
    <w:rsid w:val="009B63D5"/>
    <w:rsid w:val="009C27F9"/>
    <w:rsid w:val="009C63C9"/>
    <w:rsid w:val="009D12B8"/>
    <w:rsid w:val="009D3D6A"/>
    <w:rsid w:val="009E5449"/>
    <w:rsid w:val="009E56A8"/>
    <w:rsid w:val="009E7B8B"/>
    <w:rsid w:val="009F4971"/>
    <w:rsid w:val="009F54BB"/>
    <w:rsid w:val="009F6BBE"/>
    <w:rsid w:val="00A009E7"/>
    <w:rsid w:val="00A00CA2"/>
    <w:rsid w:val="00A0140B"/>
    <w:rsid w:val="00A01893"/>
    <w:rsid w:val="00A0230E"/>
    <w:rsid w:val="00A03318"/>
    <w:rsid w:val="00A12F18"/>
    <w:rsid w:val="00A14402"/>
    <w:rsid w:val="00A149B6"/>
    <w:rsid w:val="00A153AF"/>
    <w:rsid w:val="00A15A81"/>
    <w:rsid w:val="00A26C0F"/>
    <w:rsid w:val="00A33CDE"/>
    <w:rsid w:val="00A410F0"/>
    <w:rsid w:val="00A41B93"/>
    <w:rsid w:val="00A41EE8"/>
    <w:rsid w:val="00A70DA8"/>
    <w:rsid w:val="00A7252B"/>
    <w:rsid w:val="00A7287E"/>
    <w:rsid w:val="00A7344B"/>
    <w:rsid w:val="00A767D6"/>
    <w:rsid w:val="00A772C1"/>
    <w:rsid w:val="00A83F4F"/>
    <w:rsid w:val="00A85E5E"/>
    <w:rsid w:val="00A85F92"/>
    <w:rsid w:val="00A87F64"/>
    <w:rsid w:val="00A93D98"/>
    <w:rsid w:val="00A943ED"/>
    <w:rsid w:val="00A9565D"/>
    <w:rsid w:val="00A977CC"/>
    <w:rsid w:val="00AA3801"/>
    <w:rsid w:val="00AA39FF"/>
    <w:rsid w:val="00AA6A47"/>
    <w:rsid w:val="00AB248D"/>
    <w:rsid w:val="00AB2D5B"/>
    <w:rsid w:val="00AB4137"/>
    <w:rsid w:val="00AB6D66"/>
    <w:rsid w:val="00AB6E39"/>
    <w:rsid w:val="00AB71CB"/>
    <w:rsid w:val="00AC0C8B"/>
    <w:rsid w:val="00AC2BA4"/>
    <w:rsid w:val="00AC4FA5"/>
    <w:rsid w:val="00AD0E1A"/>
    <w:rsid w:val="00AD21F7"/>
    <w:rsid w:val="00AD3743"/>
    <w:rsid w:val="00AD3A20"/>
    <w:rsid w:val="00AD44D9"/>
    <w:rsid w:val="00AE0C9D"/>
    <w:rsid w:val="00AE0FD2"/>
    <w:rsid w:val="00AE1FAA"/>
    <w:rsid w:val="00AE2626"/>
    <w:rsid w:val="00AE290A"/>
    <w:rsid w:val="00AE3CA2"/>
    <w:rsid w:val="00AE5C7A"/>
    <w:rsid w:val="00AF0FE3"/>
    <w:rsid w:val="00AF19D9"/>
    <w:rsid w:val="00AF71AE"/>
    <w:rsid w:val="00B00362"/>
    <w:rsid w:val="00B00B42"/>
    <w:rsid w:val="00B03203"/>
    <w:rsid w:val="00B0332F"/>
    <w:rsid w:val="00B035C6"/>
    <w:rsid w:val="00B06C63"/>
    <w:rsid w:val="00B1679C"/>
    <w:rsid w:val="00B17C0E"/>
    <w:rsid w:val="00B2237F"/>
    <w:rsid w:val="00B230A0"/>
    <w:rsid w:val="00B306D0"/>
    <w:rsid w:val="00B308F6"/>
    <w:rsid w:val="00B30E8F"/>
    <w:rsid w:val="00B344D6"/>
    <w:rsid w:val="00B43A65"/>
    <w:rsid w:val="00B45334"/>
    <w:rsid w:val="00B45B10"/>
    <w:rsid w:val="00B45DDC"/>
    <w:rsid w:val="00B4791B"/>
    <w:rsid w:val="00B50460"/>
    <w:rsid w:val="00B5233A"/>
    <w:rsid w:val="00B533B1"/>
    <w:rsid w:val="00B56D8E"/>
    <w:rsid w:val="00B57318"/>
    <w:rsid w:val="00B62950"/>
    <w:rsid w:val="00B65417"/>
    <w:rsid w:val="00B65BD0"/>
    <w:rsid w:val="00B705AE"/>
    <w:rsid w:val="00B7343C"/>
    <w:rsid w:val="00B7518B"/>
    <w:rsid w:val="00B7529F"/>
    <w:rsid w:val="00B824AD"/>
    <w:rsid w:val="00B837CA"/>
    <w:rsid w:val="00B87A66"/>
    <w:rsid w:val="00B915B7"/>
    <w:rsid w:val="00B93680"/>
    <w:rsid w:val="00B94CC8"/>
    <w:rsid w:val="00B94E4C"/>
    <w:rsid w:val="00B962F5"/>
    <w:rsid w:val="00BA2B85"/>
    <w:rsid w:val="00BB00D8"/>
    <w:rsid w:val="00BB3272"/>
    <w:rsid w:val="00BB441B"/>
    <w:rsid w:val="00BB71CC"/>
    <w:rsid w:val="00BC17CF"/>
    <w:rsid w:val="00BC6DC9"/>
    <w:rsid w:val="00BD1642"/>
    <w:rsid w:val="00BD2AA2"/>
    <w:rsid w:val="00BD70AD"/>
    <w:rsid w:val="00BE24B2"/>
    <w:rsid w:val="00BE4B98"/>
    <w:rsid w:val="00BE4CA8"/>
    <w:rsid w:val="00BE6D09"/>
    <w:rsid w:val="00BF193E"/>
    <w:rsid w:val="00BF2738"/>
    <w:rsid w:val="00BF2E58"/>
    <w:rsid w:val="00BF5788"/>
    <w:rsid w:val="00BF6B43"/>
    <w:rsid w:val="00BF779F"/>
    <w:rsid w:val="00C0323E"/>
    <w:rsid w:val="00C05257"/>
    <w:rsid w:val="00C05A07"/>
    <w:rsid w:val="00C07B92"/>
    <w:rsid w:val="00C10B0E"/>
    <w:rsid w:val="00C10BAD"/>
    <w:rsid w:val="00C1440A"/>
    <w:rsid w:val="00C229A1"/>
    <w:rsid w:val="00C232A3"/>
    <w:rsid w:val="00C237E1"/>
    <w:rsid w:val="00C248CB"/>
    <w:rsid w:val="00C251AF"/>
    <w:rsid w:val="00C32492"/>
    <w:rsid w:val="00C32999"/>
    <w:rsid w:val="00C32FFF"/>
    <w:rsid w:val="00C33314"/>
    <w:rsid w:val="00C40AD0"/>
    <w:rsid w:val="00C41093"/>
    <w:rsid w:val="00C42C11"/>
    <w:rsid w:val="00C45179"/>
    <w:rsid w:val="00C474E7"/>
    <w:rsid w:val="00C50361"/>
    <w:rsid w:val="00C5142C"/>
    <w:rsid w:val="00C6421E"/>
    <w:rsid w:val="00C643B7"/>
    <w:rsid w:val="00C643D1"/>
    <w:rsid w:val="00C65270"/>
    <w:rsid w:val="00C65D3E"/>
    <w:rsid w:val="00C66426"/>
    <w:rsid w:val="00C670D2"/>
    <w:rsid w:val="00C707F4"/>
    <w:rsid w:val="00C714DB"/>
    <w:rsid w:val="00C71605"/>
    <w:rsid w:val="00C71DFA"/>
    <w:rsid w:val="00C71E97"/>
    <w:rsid w:val="00C73878"/>
    <w:rsid w:val="00C73D74"/>
    <w:rsid w:val="00C7408A"/>
    <w:rsid w:val="00C75233"/>
    <w:rsid w:val="00C76590"/>
    <w:rsid w:val="00C85AF5"/>
    <w:rsid w:val="00C91BFA"/>
    <w:rsid w:val="00C91E67"/>
    <w:rsid w:val="00C927AA"/>
    <w:rsid w:val="00C94D99"/>
    <w:rsid w:val="00C960B6"/>
    <w:rsid w:val="00C97A43"/>
    <w:rsid w:val="00CA3AF7"/>
    <w:rsid w:val="00CB52AD"/>
    <w:rsid w:val="00CB72CD"/>
    <w:rsid w:val="00CC06E7"/>
    <w:rsid w:val="00CC144F"/>
    <w:rsid w:val="00CC712E"/>
    <w:rsid w:val="00CC7512"/>
    <w:rsid w:val="00CC7B71"/>
    <w:rsid w:val="00CE64D0"/>
    <w:rsid w:val="00CF42E9"/>
    <w:rsid w:val="00CF4EA5"/>
    <w:rsid w:val="00D01B34"/>
    <w:rsid w:val="00D04565"/>
    <w:rsid w:val="00D04834"/>
    <w:rsid w:val="00D11F85"/>
    <w:rsid w:val="00D13647"/>
    <w:rsid w:val="00D2004B"/>
    <w:rsid w:val="00D20150"/>
    <w:rsid w:val="00D21BFF"/>
    <w:rsid w:val="00D24B20"/>
    <w:rsid w:val="00D27251"/>
    <w:rsid w:val="00D31A3E"/>
    <w:rsid w:val="00D337F1"/>
    <w:rsid w:val="00D374BB"/>
    <w:rsid w:val="00D43C3A"/>
    <w:rsid w:val="00D43D5F"/>
    <w:rsid w:val="00D449A8"/>
    <w:rsid w:val="00D50683"/>
    <w:rsid w:val="00D5104C"/>
    <w:rsid w:val="00D62E61"/>
    <w:rsid w:val="00D64078"/>
    <w:rsid w:val="00D678E2"/>
    <w:rsid w:val="00D779E9"/>
    <w:rsid w:val="00D80462"/>
    <w:rsid w:val="00D869E6"/>
    <w:rsid w:val="00D87304"/>
    <w:rsid w:val="00D9000D"/>
    <w:rsid w:val="00D906D4"/>
    <w:rsid w:val="00D9185E"/>
    <w:rsid w:val="00D957D0"/>
    <w:rsid w:val="00DA1AB4"/>
    <w:rsid w:val="00DA3B44"/>
    <w:rsid w:val="00DB3113"/>
    <w:rsid w:val="00DB392A"/>
    <w:rsid w:val="00DB3BCF"/>
    <w:rsid w:val="00DB68BA"/>
    <w:rsid w:val="00DB74CF"/>
    <w:rsid w:val="00DC32BA"/>
    <w:rsid w:val="00DC4B5D"/>
    <w:rsid w:val="00DC6CA5"/>
    <w:rsid w:val="00DC7A19"/>
    <w:rsid w:val="00DC7A77"/>
    <w:rsid w:val="00DD30D5"/>
    <w:rsid w:val="00DD3B68"/>
    <w:rsid w:val="00DD5D0D"/>
    <w:rsid w:val="00DD5F1A"/>
    <w:rsid w:val="00DD67C4"/>
    <w:rsid w:val="00DE105D"/>
    <w:rsid w:val="00DE1430"/>
    <w:rsid w:val="00DE5114"/>
    <w:rsid w:val="00DE5F10"/>
    <w:rsid w:val="00DE774C"/>
    <w:rsid w:val="00DE7B0C"/>
    <w:rsid w:val="00DF1F60"/>
    <w:rsid w:val="00DF34A5"/>
    <w:rsid w:val="00DF39AE"/>
    <w:rsid w:val="00DF516E"/>
    <w:rsid w:val="00E0134E"/>
    <w:rsid w:val="00E0718E"/>
    <w:rsid w:val="00E07E55"/>
    <w:rsid w:val="00E14606"/>
    <w:rsid w:val="00E22A9F"/>
    <w:rsid w:val="00E22E53"/>
    <w:rsid w:val="00E33010"/>
    <w:rsid w:val="00E359DD"/>
    <w:rsid w:val="00E43574"/>
    <w:rsid w:val="00E43F0E"/>
    <w:rsid w:val="00E4415E"/>
    <w:rsid w:val="00E47AC9"/>
    <w:rsid w:val="00E512FB"/>
    <w:rsid w:val="00E519B5"/>
    <w:rsid w:val="00E57D87"/>
    <w:rsid w:val="00E628D0"/>
    <w:rsid w:val="00E6422F"/>
    <w:rsid w:val="00E725A6"/>
    <w:rsid w:val="00E72F5F"/>
    <w:rsid w:val="00E776CB"/>
    <w:rsid w:val="00E855CA"/>
    <w:rsid w:val="00E86232"/>
    <w:rsid w:val="00E93403"/>
    <w:rsid w:val="00E9490D"/>
    <w:rsid w:val="00E97255"/>
    <w:rsid w:val="00E977F9"/>
    <w:rsid w:val="00EA3E4B"/>
    <w:rsid w:val="00EA59DF"/>
    <w:rsid w:val="00EA7790"/>
    <w:rsid w:val="00EB4EAF"/>
    <w:rsid w:val="00EB738C"/>
    <w:rsid w:val="00EB7BD0"/>
    <w:rsid w:val="00EB7C9D"/>
    <w:rsid w:val="00EC003E"/>
    <w:rsid w:val="00EC24B4"/>
    <w:rsid w:val="00EC2819"/>
    <w:rsid w:val="00EC30EB"/>
    <w:rsid w:val="00EC340C"/>
    <w:rsid w:val="00EC345D"/>
    <w:rsid w:val="00EC454E"/>
    <w:rsid w:val="00EC4833"/>
    <w:rsid w:val="00ED2BF7"/>
    <w:rsid w:val="00ED4327"/>
    <w:rsid w:val="00ED492E"/>
    <w:rsid w:val="00EE0EC9"/>
    <w:rsid w:val="00EE2986"/>
    <w:rsid w:val="00EE3153"/>
    <w:rsid w:val="00EE4070"/>
    <w:rsid w:val="00EE5E15"/>
    <w:rsid w:val="00EE749E"/>
    <w:rsid w:val="00EF002D"/>
    <w:rsid w:val="00EF15C0"/>
    <w:rsid w:val="00EF340A"/>
    <w:rsid w:val="00EF5529"/>
    <w:rsid w:val="00EF5E15"/>
    <w:rsid w:val="00EF6786"/>
    <w:rsid w:val="00F0549A"/>
    <w:rsid w:val="00F0598C"/>
    <w:rsid w:val="00F06E4B"/>
    <w:rsid w:val="00F0774B"/>
    <w:rsid w:val="00F10FDA"/>
    <w:rsid w:val="00F12C76"/>
    <w:rsid w:val="00F154BC"/>
    <w:rsid w:val="00F20794"/>
    <w:rsid w:val="00F323D8"/>
    <w:rsid w:val="00F34695"/>
    <w:rsid w:val="00F3713F"/>
    <w:rsid w:val="00F4068B"/>
    <w:rsid w:val="00F40CD4"/>
    <w:rsid w:val="00F43B7E"/>
    <w:rsid w:val="00F46D1E"/>
    <w:rsid w:val="00F54347"/>
    <w:rsid w:val="00F54491"/>
    <w:rsid w:val="00F54DC8"/>
    <w:rsid w:val="00F56663"/>
    <w:rsid w:val="00F5754B"/>
    <w:rsid w:val="00F60642"/>
    <w:rsid w:val="00F60839"/>
    <w:rsid w:val="00F6091C"/>
    <w:rsid w:val="00F618CB"/>
    <w:rsid w:val="00F6271A"/>
    <w:rsid w:val="00F629FE"/>
    <w:rsid w:val="00F647C9"/>
    <w:rsid w:val="00F65368"/>
    <w:rsid w:val="00F6794A"/>
    <w:rsid w:val="00F71D7E"/>
    <w:rsid w:val="00F82C7E"/>
    <w:rsid w:val="00F85B61"/>
    <w:rsid w:val="00F87681"/>
    <w:rsid w:val="00FA4E96"/>
    <w:rsid w:val="00FA6773"/>
    <w:rsid w:val="00FB4E17"/>
    <w:rsid w:val="00FB6D26"/>
    <w:rsid w:val="00FB7A49"/>
    <w:rsid w:val="00FC0891"/>
    <w:rsid w:val="00FC2011"/>
    <w:rsid w:val="00FC2931"/>
    <w:rsid w:val="00FC4CDA"/>
    <w:rsid w:val="00FD164F"/>
    <w:rsid w:val="00FD1913"/>
    <w:rsid w:val="00FD21EE"/>
    <w:rsid w:val="00FD273C"/>
    <w:rsid w:val="00FD4C3B"/>
    <w:rsid w:val="00FE0767"/>
    <w:rsid w:val="00FE0C51"/>
    <w:rsid w:val="00FE1D11"/>
    <w:rsid w:val="00FE30B1"/>
    <w:rsid w:val="00FE4948"/>
    <w:rsid w:val="00FF36F0"/>
    <w:rsid w:val="00FF4B91"/>
    <w:rsid w:val="00FF7BDE"/>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069D9"/>
  <w15:chartTrackingRefBased/>
  <w15:docId w15:val="{DD837DF4-EE62-45BC-8217-1AEEB6F4F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778E"/>
    <w:pPr>
      <w:spacing w:line="240" w:lineRule="auto"/>
    </w:pPr>
    <w:rPr>
      <w:rFonts w:ascii="Times New Roman" w:hAnsi="Times New Roman"/>
      <w:sz w:val="28"/>
    </w:rPr>
  </w:style>
  <w:style w:type="paragraph" w:styleId="Heading1">
    <w:name w:val="heading 1"/>
    <w:basedOn w:val="Normal"/>
    <w:next w:val="Normal"/>
    <w:link w:val="Heading1Char"/>
    <w:uiPriority w:val="9"/>
    <w:qFormat/>
    <w:rsid w:val="009A3E92"/>
    <w:pPr>
      <w:keepNext/>
      <w:keepLines/>
      <w:spacing w:before="120" w:after="120"/>
      <w:jc w:val="center"/>
      <w:outlineLvl w:val="0"/>
    </w:pPr>
    <w:rPr>
      <w:rFonts w:eastAsia="Calibri" w:cs="Calibri"/>
      <w:b/>
      <w:sz w:val="22"/>
      <w:szCs w:val="48"/>
      <w:lang w:val="ro-RO" w:eastAsia="ro-RO"/>
    </w:rPr>
  </w:style>
  <w:style w:type="paragraph" w:styleId="Heading2">
    <w:name w:val="heading 2"/>
    <w:basedOn w:val="Normal"/>
    <w:next w:val="Normal"/>
    <w:link w:val="Heading2Char"/>
    <w:uiPriority w:val="9"/>
    <w:unhideWhenUsed/>
    <w:qFormat/>
    <w:rsid w:val="009A3E92"/>
    <w:pPr>
      <w:keepNext/>
      <w:keepLines/>
      <w:spacing w:before="80" w:after="80" w:line="259" w:lineRule="auto"/>
      <w:jc w:val="center"/>
      <w:outlineLvl w:val="1"/>
    </w:pPr>
    <w:rPr>
      <w:rFonts w:eastAsia="Calibri" w:cs="Calibri"/>
      <w:b/>
      <w:sz w:val="20"/>
      <w:szCs w:val="36"/>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609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4609AC"/>
    <w:pPr>
      <w:spacing w:after="0" w:line="240" w:lineRule="auto"/>
    </w:pPr>
  </w:style>
  <w:style w:type="character" w:customStyle="1" w:styleId="NoSpacingChar">
    <w:name w:val="No Spacing Char"/>
    <w:link w:val="NoSpacing"/>
    <w:uiPriority w:val="1"/>
    <w:rsid w:val="004609AC"/>
  </w:style>
  <w:style w:type="paragraph" w:customStyle="1" w:styleId="a">
    <w:name w:val="Îáû÷íûé"/>
    <w:rsid w:val="004609AC"/>
    <w:pPr>
      <w:spacing w:after="0" w:line="240" w:lineRule="auto"/>
    </w:pPr>
    <w:rPr>
      <w:rFonts w:ascii="Times New Roman" w:eastAsia="Times New Roman" w:hAnsi="Times New Roman" w:cs="Times New Roman"/>
      <w:sz w:val="28"/>
      <w:szCs w:val="20"/>
      <w:lang w:eastAsia="ru-RU"/>
    </w:rPr>
  </w:style>
  <w:style w:type="paragraph" w:styleId="ListParagraph">
    <w:name w:val="List Paragraph"/>
    <w:basedOn w:val="Normal"/>
    <w:uiPriority w:val="34"/>
    <w:qFormat/>
    <w:rsid w:val="004609AC"/>
    <w:pPr>
      <w:ind w:left="720"/>
      <w:contextualSpacing/>
    </w:pPr>
  </w:style>
  <w:style w:type="paragraph" w:customStyle="1" w:styleId="TableParagraph">
    <w:name w:val="Table Paragraph"/>
    <w:basedOn w:val="Normal"/>
    <w:uiPriority w:val="1"/>
    <w:qFormat/>
    <w:rsid w:val="003C0603"/>
    <w:pPr>
      <w:widowControl w:val="0"/>
      <w:autoSpaceDE w:val="0"/>
      <w:autoSpaceDN w:val="0"/>
      <w:spacing w:after="0"/>
    </w:pPr>
    <w:rPr>
      <w:rFonts w:eastAsia="Times New Roman" w:cs="Times New Roman"/>
      <w:sz w:val="22"/>
      <w:lang w:val="ro-RO"/>
    </w:rPr>
  </w:style>
  <w:style w:type="paragraph" w:styleId="Header">
    <w:name w:val="header"/>
    <w:basedOn w:val="Normal"/>
    <w:link w:val="HeaderChar"/>
    <w:uiPriority w:val="99"/>
    <w:unhideWhenUsed/>
    <w:rsid w:val="004B3CA1"/>
    <w:pPr>
      <w:tabs>
        <w:tab w:val="center" w:pos="4677"/>
        <w:tab w:val="right" w:pos="9355"/>
      </w:tabs>
      <w:spacing w:after="0"/>
    </w:pPr>
  </w:style>
  <w:style w:type="character" w:customStyle="1" w:styleId="HeaderChar">
    <w:name w:val="Header Char"/>
    <w:basedOn w:val="DefaultParagraphFont"/>
    <w:link w:val="Header"/>
    <w:uiPriority w:val="99"/>
    <w:rsid w:val="004B3CA1"/>
    <w:rPr>
      <w:rFonts w:ascii="Times New Roman" w:hAnsi="Times New Roman"/>
      <w:sz w:val="28"/>
    </w:rPr>
  </w:style>
  <w:style w:type="paragraph" w:styleId="Footer">
    <w:name w:val="footer"/>
    <w:basedOn w:val="Normal"/>
    <w:link w:val="FooterChar"/>
    <w:uiPriority w:val="99"/>
    <w:unhideWhenUsed/>
    <w:rsid w:val="004B3CA1"/>
    <w:pPr>
      <w:tabs>
        <w:tab w:val="center" w:pos="4677"/>
        <w:tab w:val="right" w:pos="9355"/>
      </w:tabs>
      <w:spacing w:after="0"/>
    </w:pPr>
  </w:style>
  <w:style w:type="character" w:customStyle="1" w:styleId="FooterChar">
    <w:name w:val="Footer Char"/>
    <w:basedOn w:val="DefaultParagraphFont"/>
    <w:link w:val="Footer"/>
    <w:uiPriority w:val="99"/>
    <w:rsid w:val="004B3CA1"/>
    <w:rPr>
      <w:rFonts w:ascii="Times New Roman" w:hAnsi="Times New Roman"/>
      <w:sz w:val="28"/>
    </w:rPr>
  </w:style>
  <w:style w:type="paragraph" w:styleId="BalloonText">
    <w:name w:val="Balloon Text"/>
    <w:basedOn w:val="Normal"/>
    <w:link w:val="BalloonTextChar"/>
    <w:uiPriority w:val="99"/>
    <w:semiHidden/>
    <w:unhideWhenUsed/>
    <w:rsid w:val="00610CA8"/>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0CA8"/>
    <w:rPr>
      <w:rFonts w:ascii="Segoe UI" w:hAnsi="Segoe UI" w:cs="Segoe UI"/>
      <w:sz w:val="18"/>
      <w:szCs w:val="18"/>
    </w:rPr>
  </w:style>
  <w:style w:type="character" w:customStyle="1" w:styleId="ListparagrafCaracter">
    <w:name w:val="Listă paragraf Caracter"/>
    <w:aliases w:val="List Paragraph 1 Caracter,Bullets Caracter,List Paragraph (numbered (a)) Caracter,Scriptoria bullet points Caracter,HotarirePunct1 Caracter,Абзац списка1 Caracter,Bullet Caracter,Заголовок 3 глава Caracter,List_Paragraph Caracter"/>
    <w:basedOn w:val="DefaultParagraphFont"/>
    <w:link w:val="Listparagraf1"/>
    <w:uiPriority w:val="99"/>
    <w:locked/>
    <w:rsid w:val="00DB3113"/>
  </w:style>
  <w:style w:type="paragraph" w:customStyle="1" w:styleId="Listparagraf1">
    <w:name w:val="Listă paragraf1"/>
    <w:aliases w:val="List Paragraph 1,Bullets,List Paragraph (numbered (a)),Scriptoria bullet points,HotarirePunct1,Абзац списка1,Bullet,Заголовок 3 глава,Akapit z listą BS,Outlines a.b.c.,List_Paragraph,Multilevel para_II,Akapit z lista BS,List Paragraph1"/>
    <w:basedOn w:val="Normal"/>
    <w:link w:val="ListparagrafCaracter"/>
    <w:uiPriority w:val="99"/>
    <w:rsid w:val="00DB3113"/>
    <w:pPr>
      <w:ind w:left="720"/>
      <w:contextualSpacing/>
    </w:pPr>
    <w:rPr>
      <w:rFonts w:asciiTheme="minorHAnsi" w:hAnsiTheme="minorHAnsi"/>
      <w:sz w:val="22"/>
    </w:rPr>
  </w:style>
  <w:style w:type="paragraph" w:customStyle="1" w:styleId="tt">
    <w:name w:val="tt"/>
    <w:basedOn w:val="Normal"/>
    <w:rsid w:val="00DB3113"/>
    <w:pPr>
      <w:spacing w:before="100" w:beforeAutospacing="1" w:after="100" w:afterAutospacing="1"/>
      <w:jc w:val="center"/>
    </w:pPr>
    <w:rPr>
      <w:rFonts w:cs="Times New Roman"/>
      <w:b/>
      <w:bCs/>
      <w:sz w:val="24"/>
      <w:szCs w:val="24"/>
      <w:lang w:val="ro-MD" w:eastAsia="ro-MD"/>
    </w:rPr>
  </w:style>
  <w:style w:type="paragraph" w:customStyle="1" w:styleId="cn">
    <w:name w:val="cn"/>
    <w:basedOn w:val="Normal"/>
    <w:rsid w:val="00DB3113"/>
    <w:pPr>
      <w:spacing w:before="100" w:beforeAutospacing="1" w:after="100" w:afterAutospacing="1"/>
      <w:jc w:val="center"/>
    </w:pPr>
    <w:rPr>
      <w:rFonts w:cs="Times New Roman"/>
      <w:sz w:val="24"/>
      <w:szCs w:val="24"/>
      <w:lang w:val="ro-MD" w:eastAsia="ro-MD"/>
    </w:rPr>
  </w:style>
  <w:style w:type="numbering" w:customStyle="1" w:styleId="Stil1">
    <w:name w:val="Stil1"/>
    <w:uiPriority w:val="99"/>
    <w:rsid w:val="00DB3113"/>
    <w:pPr>
      <w:numPr>
        <w:numId w:val="4"/>
      </w:numPr>
    </w:pPr>
  </w:style>
  <w:style w:type="character" w:customStyle="1" w:styleId="Heading1Char">
    <w:name w:val="Heading 1 Char"/>
    <w:basedOn w:val="DefaultParagraphFont"/>
    <w:link w:val="Heading1"/>
    <w:uiPriority w:val="9"/>
    <w:rsid w:val="009A3E92"/>
    <w:rPr>
      <w:rFonts w:ascii="Times New Roman" w:eastAsia="Calibri" w:hAnsi="Times New Roman" w:cs="Calibri"/>
      <w:b/>
      <w:szCs w:val="48"/>
      <w:lang w:val="ro-RO" w:eastAsia="ro-RO"/>
    </w:rPr>
  </w:style>
  <w:style w:type="character" w:customStyle="1" w:styleId="Heading2Char">
    <w:name w:val="Heading 2 Char"/>
    <w:basedOn w:val="DefaultParagraphFont"/>
    <w:link w:val="Heading2"/>
    <w:uiPriority w:val="9"/>
    <w:rsid w:val="009A3E92"/>
    <w:rPr>
      <w:rFonts w:ascii="Times New Roman" w:eastAsia="Calibri" w:hAnsi="Times New Roman" w:cs="Calibri"/>
      <w:b/>
      <w:sz w:val="20"/>
      <w:szCs w:val="36"/>
      <w:lang w:val="ro-RO" w:eastAsia="ro-RO"/>
    </w:rPr>
  </w:style>
  <w:style w:type="table" w:customStyle="1" w:styleId="TableGrid1">
    <w:name w:val="Table Grid1"/>
    <w:basedOn w:val="TableNormal"/>
    <w:next w:val="TableGrid"/>
    <w:uiPriority w:val="39"/>
    <w:rsid w:val="001668E9"/>
    <w:pPr>
      <w:spacing w:after="0" w:line="240" w:lineRule="auto"/>
    </w:pPr>
    <w:rPr>
      <w:rFonts w:ascii="Calibri" w:eastAsia="Calibri" w:hAnsi="Calibri" w:cs="Calibri"/>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13176F"/>
    <w:rPr>
      <w:color w:val="0000FF"/>
      <w:u w:val="single"/>
    </w:rPr>
  </w:style>
  <w:style w:type="paragraph" w:styleId="NormalWeb">
    <w:name w:val="Normal (Web)"/>
    <w:basedOn w:val="Normal"/>
    <w:uiPriority w:val="99"/>
    <w:unhideWhenUsed/>
    <w:rsid w:val="00E93403"/>
    <w:pPr>
      <w:spacing w:after="0"/>
      <w:ind w:firstLine="567"/>
      <w:jc w:val="both"/>
    </w:pPr>
    <w:rPr>
      <w:rFonts w:eastAsia="Times New Roman" w:cs="Times New Roman"/>
      <w:sz w:val="24"/>
      <w:szCs w:val="24"/>
      <w:lang w:val="ro-RO" w:eastAsia="ro-RO"/>
    </w:rPr>
  </w:style>
  <w:style w:type="paragraph" w:styleId="BodyText">
    <w:name w:val="Body Text"/>
    <w:basedOn w:val="Normal"/>
    <w:link w:val="BodyTextChar"/>
    <w:uiPriority w:val="99"/>
    <w:semiHidden/>
    <w:unhideWhenUsed/>
    <w:rsid w:val="00E93403"/>
    <w:pPr>
      <w:widowControl w:val="0"/>
      <w:suppressAutoHyphens/>
      <w:spacing w:after="120"/>
    </w:pPr>
    <w:rPr>
      <w:rFonts w:eastAsia="Lucida Sans Unicode" w:cs="Times New Roman"/>
      <w:kern w:val="2"/>
      <w:sz w:val="24"/>
      <w:szCs w:val="24"/>
    </w:rPr>
  </w:style>
  <w:style w:type="character" w:customStyle="1" w:styleId="BodyTextChar">
    <w:name w:val="Body Text Char"/>
    <w:basedOn w:val="DefaultParagraphFont"/>
    <w:link w:val="BodyText"/>
    <w:uiPriority w:val="99"/>
    <w:semiHidden/>
    <w:rsid w:val="00E93403"/>
    <w:rPr>
      <w:rFonts w:ascii="Times New Roman" w:eastAsia="Lucida Sans Unicode" w:hAnsi="Times New Roman" w:cs="Times New Roman"/>
      <w:kern w:val="2"/>
      <w:sz w:val="24"/>
      <w:szCs w:val="24"/>
    </w:rPr>
  </w:style>
  <w:style w:type="character" w:styleId="CommentReference">
    <w:name w:val="annotation reference"/>
    <w:basedOn w:val="DefaultParagraphFont"/>
    <w:uiPriority w:val="99"/>
    <w:semiHidden/>
    <w:unhideWhenUsed/>
    <w:rsid w:val="00C71E97"/>
    <w:rPr>
      <w:sz w:val="16"/>
      <w:szCs w:val="16"/>
    </w:rPr>
  </w:style>
  <w:style w:type="paragraph" w:styleId="CommentText">
    <w:name w:val="annotation text"/>
    <w:basedOn w:val="Normal"/>
    <w:link w:val="CommentTextChar"/>
    <w:uiPriority w:val="99"/>
    <w:unhideWhenUsed/>
    <w:rsid w:val="00C71E97"/>
    <w:rPr>
      <w:sz w:val="20"/>
      <w:szCs w:val="20"/>
    </w:rPr>
  </w:style>
  <w:style w:type="character" w:customStyle="1" w:styleId="CommentTextChar">
    <w:name w:val="Comment Text Char"/>
    <w:basedOn w:val="DefaultParagraphFont"/>
    <w:link w:val="CommentText"/>
    <w:uiPriority w:val="99"/>
    <w:rsid w:val="00C71E97"/>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C71E97"/>
    <w:rPr>
      <w:b/>
      <w:bCs/>
    </w:rPr>
  </w:style>
  <w:style w:type="character" w:customStyle="1" w:styleId="CommentSubjectChar">
    <w:name w:val="Comment Subject Char"/>
    <w:basedOn w:val="CommentTextChar"/>
    <w:link w:val="CommentSubject"/>
    <w:uiPriority w:val="99"/>
    <w:semiHidden/>
    <w:rsid w:val="00C71E97"/>
    <w:rPr>
      <w:rFonts w:ascii="Times New Roman" w:hAnsi="Times New Roman"/>
      <w:b/>
      <w:bCs/>
      <w:sz w:val="20"/>
      <w:szCs w:val="20"/>
    </w:rPr>
  </w:style>
  <w:style w:type="paragraph" w:styleId="Revision">
    <w:name w:val="Revision"/>
    <w:hidden/>
    <w:uiPriority w:val="99"/>
    <w:semiHidden/>
    <w:rsid w:val="002302BD"/>
    <w:pPr>
      <w:spacing w:after="0" w:line="240" w:lineRule="auto"/>
    </w:pPr>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04230">
      <w:bodyDiv w:val="1"/>
      <w:marLeft w:val="0"/>
      <w:marRight w:val="0"/>
      <w:marTop w:val="0"/>
      <w:marBottom w:val="0"/>
      <w:divBdr>
        <w:top w:val="none" w:sz="0" w:space="0" w:color="auto"/>
        <w:left w:val="none" w:sz="0" w:space="0" w:color="auto"/>
        <w:bottom w:val="none" w:sz="0" w:space="0" w:color="auto"/>
        <w:right w:val="none" w:sz="0" w:space="0" w:color="auto"/>
      </w:divBdr>
    </w:div>
    <w:div w:id="175272828">
      <w:bodyDiv w:val="1"/>
      <w:marLeft w:val="0"/>
      <w:marRight w:val="0"/>
      <w:marTop w:val="0"/>
      <w:marBottom w:val="0"/>
      <w:divBdr>
        <w:top w:val="none" w:sz="0" w:space="0" w:color="auto"/>
        <w:left w:val="none" w:sz="0" w:space="0" w:color="auto"/>
        <w:bottom w:val="none" w:sz="0" w:space="0" w:color="auto"/>
        <w:right w:val="none" w:sz="0" w:space="0" w:color="auto"/>
      </w:divBdr>
    </w:div>
    <w:div w:id="178590249">
      <w:bodyDiv w:val="1"/>
      <w:marLeft w:val="0"/>
      <w:marRight w:val="0"/>
      <w:marTop w:val="0"/>
      <w:marBottom w:val="0"/>
      <w:divBdr>
        <w:top w:val="none" w:sz="0" w:space="0" w:color="auto"/>
        <w:left w:val="none" w:sz="0" w:space="0" w:color="auto"/>
        <w:bottom w:val="none" w:sz="0" w:space="0" w:color="auto"/>
        <w:right w:val="none" w:sz="0" w:space="0" w:color="auto"/>
      </w:divBdr>
    </w:div>
    <w:div w:id="346949300">
      <w:bodyDiv w:val="1"/>
      <w:marLeft w:val="0"/>
      <w:marRight w:val="0"/>
      <w:marTop w:val="0"/>
      <w:marBottom w:val="0"/>
      <w:divBdr>
        <w:top w:val="none" w:sz="0" w:space="0" w:color="auto"/>
        <w:left w:val="none" w:sz="0" w:space="0" w:color="auto"/>
        <w:bottom w:val="none" w:sz="0" w:space="0" w:color="auto"/>
        <w:right w:val="none" w:sz="0" w:space="0" w:color="auto"/>
      </w:divBdr>
    </w:div>
    <w:div w:id="404493194">
      <w:bodyDiv w:val="1"/>
      <w:marLeft w:val="0"/>
      <w:marRight w:val="0"/>
      <w:marTop w:val="0"/>
      <w:marBottom w:val="0"/>
      <w:divBdr>
        <w:top w:val="none" w:sz="0" w:space="0" w:color="auto"/>
        <w:left w:val="none" w:sz="0" w:space="0" w:color="auto"/>
        <w:bottom w:val="none" w:sz="0" w:space="0" w:color="auto"/>
        <w:right w:val="none" w:sz="0" w:space="0" w:color="auto"/>
      </w:divBdr>
    </w:div>
    <w:div w:id="517932927">
      <w:bodyDiv w:val="1"/>
      <w:marLeft w:val="0"/>
      <w:marRight w:val="0"/>
      <w:marTop w:val="0"/>
      <w:marBottom w:val="0"/>
      <w:divBdr>
        <w:top w:val="none" w:sz="0" w:space="0" w:color="auto"/>
        <w:left w:val="none" w:sz="0" w:space="0" w:color="auto"/>
        <w:bottom w:val="none" w:sz="0" w:space="0" w:color="auto"/>
        <w:right w:val="none" w:sz="0" w:space="0" w:color="auto"/>
      </w:divBdr>
    </w:div>
    <w:div w:id="595986140">
      <w:bodyDiv w:val="1"/>
      <w:marLeft w:val="0"/>
      <w:marRight w:val="0"/>
      <w:marTop w:val="0"/>
      <w:marBottom w:val="0"/>
      <w:divBdr>
        <w:top w:val="none" w:sz="0" w:space="0" w:color="auto"/>
        <w:left w:val="none" w:sz="0" w:space="0" w:color="auto"/>
        <w:bottom w:val="none" w:sz="0" w:space="0" w:color="auto"/>
        <w:right w:val="none" w:sz="0" w:space="0" w:color="auto"/>
      </w:divBdr>
    </w:div>
    <w:div w:id="609358429">
      <w:bodyDiv w:val="1"/>
      <w:marLeft w:val="0"/>
      <w:marRight w:val="0"/>
      <w:marTop w:val="0"/>
      <w:marBottom w:val="0"/>
      <w:divBdr>
        <w:top w:val="none" w:sz="0" w:space="0" w:color="auto"/>
        <w:left w:val="none" w:sz="0" w:space="0" w:color="auto"/>
        <w:bottom w:val="none" w:sz="0" w:space="0" w:color="auto"/>
        <w:right w:val="none" w:sz="0" w:space="0" w:color="auto"/>
      </w:divBdr>
    </w:div>
    <w:div w:id="791703445">
      <w:bodyDiv w:val="1"/>
      <w:marLeft w:val="0"/>
      <w:marRight w:val="0"/>
      <w:marTop w:val="0"/>
      <w:marBottom w:val="0"/>
      <w:divBdr>
        <w:top w:val="none" w:sz="0" w:space="0" w:color="auto"/>
        <w:left w:val="none" w:sz="0" w:space="0" w:color="auto"/>
        <w:bottom w:val="none" w:sz="0" w:space="0" w:color="auto"/>
        <w:right w:val="none" w:sz="0" w:space="0" w:color="auto"/>
      </w:divBdr>
    </w:div>
    <w:div w:id="1102646304">
      <w:bodyDiv w:val="1"/>
      <w:marLeft w:val="0"/>
      <w:marRight w:val="0"/>
      <w:marTop w:val="0"/>
      <w:marBottom w:val="0"/>
      <w:divBdr>
        <w:top w:val="none" w:sz="0" w:space="0" w:color="auto"/>
        <w:left w:val="none" w:sz="0" w:space="0" w:color="auto"/>
        <w:bottom w:val="none" w:sz="0" w:space="0" w:color="auto"/>
        <w:right w:val="none" w:sz="0" w:space="0" w:color="auto"/>
      </w:divBdr>
    </w:div>
    <w:div w:id="1200972724">
      <w:bodyDiv w:val="1"/>
      <w:marLeft w:val="0"/>
      <w:marRight w:val="0"/>
      <w:marTop w:val="0"/>
      <w:marBottom w:val="0"/>
      <w:divBdr>
        <w:top w:val="none" w:sz="0" w:space="0" w:color="auto"/>
        <w:left w:val="none" w:sz="0" w:space="0" w:color="auto"/>
        <w:bottom w:val="none" w:sz="0" w:space="0" w:color="auto"/>
        <w:right w:val="none" w:sz="0" w:space="0" w:color="auto"/>
      </w:divBdr>
    </w:div>
    <w:div w:id="1239709565">
      <w:bodyDiv w:val="1"/>
      <w:marLeft w:val="0"/>
      <w:marRight w:val="0"/>
      <w:marTop w:val="0"/>
      <w:marBottom w:val="0"/>
      <w:divBdr>
        <w:top w:val="none" w:sz="0" w:space="0" w:color="auto"/>
        <w:left w:val="none" w:sz="0" w:space="0" w:color="auto"/>
        <w:bottom w:val="none" w:sz="0" w:space="0" w:color="auto"/>
        <w:right w:val="none" w:sz="0" w:space="0" w:color="auto"/>
      </w:divBdr>
    </w:div>
    <w:div w:id="1426338981">
      <w:bodyDiv w:val="1"/>
      <w:marLeft w:val="0"/>
      <w:marRight w:val="0"/>
      <w:marTop w:val="0"/>
      <w:marBottom w:val="0"/>
      <w:divBdr>
        <w:top w:val="none" w:sz="0" w:space="0" w:color="auto"/>
        <w:left w:val="none" w:sz="0" w:space="0" w:color="auto"/>
        <w:bottom w:val="none" w:sz="0" w:space="0" w:color="auto"/>
        <w:right w:val="none" w:sz="0" w:space="0" w:color="auto"/>
      </w:divBdr>
    </w:div>
    <w:div w:id="1466003130">
      <w:bodyDiv w:val="1"/>
      <w:marLeft w:val="0"/>
      <w:marRight w:val="0"/>
      <w:marTop w:val="0"/>
      <w:marBottom w:val="0"/>
      <w:divBdr>
        <w:top w:val="none" w:sz="0" w:space="0" w:color="auto"/>
        <w:left w:val="none" w:sz="0" w:space="0" w:color="auto"/>
        <w:bottom w:val="none" w:sz="0" w:space="0" w:color="auto"/>
        <w:right w:val="none" w:sz="0" w:space="0" w:color="auto"/>
      </w:divBdr>
    </w:div>
    <w:div w:id="1503593554">
      <w:bodyDiv w:val="1"/>
      <w:marLeft w:val="0"/>
      <w:marRight w:val="0"/>
      <w:marTop w:val="0"/>
      <w:marBottom w:val="0"/>
      <w:divBdr>
        <w:top w:val="none" w:sz="0" w:space="0" w:color="auto"/>
        <w:left w:val="none" w:sz="0" w:space="0" w:color="auto"/>
        <w:bottom w:val="none" w:sz="0" w:space="0" w:color="auto"/>
        <w:right w:val="none" w:sz="0" w:space="0" w:color="auto"/>
      </w:divBdr>
    </w:div>
    <w:div w:id="1504397102">
      <w:bodyDiv w:val="1"/>
      <w:marLeft w:val="0"/>
      <w:marRight w:val="0"/>
      <w:marTop w:val="0"/>
      <w:marBottom w:val="0"/>
      <w:divBdr>
        <w:top w:val="none" w:sz="0" w:space="0" w:color="auto"/>
        <w:left w:val="none" w:sz="0" w:space="0" w:color="auto"/>
        <w:bottom w:val="none" w:sz="0" w:space="0" w:color="auto"/>
        <w:right w:val="none" w:sz="0" w:space="0" w:color="auto"/>
      </w:divBdr>
    </w:div>
    <w:div w:id="1505633831">
      <w:bodyDiv w:val="1"/>
      <w:marLeft w:val="0"/>
      <w:marRight w:val="0"/>
      <w:marTop w:val="0"/>
      <w:marBottom w:val="0"/>
      <w:divBdr>
        <w:top w:val="none" w:sz="0" w:space="0" w:color="auto"/>
        <w:left w:val="none" w:sz="0" w:space="0" w:color="auto"/>
        <w:bottom w:val="none" w:sz="0" w:space="0" w:color="auto"/>
        <w:right w:val="none" w:sz="0" w:space="0" w:color="auto"/>
      </w:divBdr>
    </w:div>
    <w:div w:id="1532956883">
      <w:bodyDiv w:val="1"/>
      <w:marLeft w:val="0"/>
      <w:marRight w:val="0"/>
      <w:marTop w:val="0"/>
      <w:marBottom w:val="0"/>
      <w:divBdr>
        <w:top w:val="none" w:sz="0" w:space="0" w:color="auto"/>
        <w:left w:val="none" w:sz="0" w:space="0" w:color="auto"/>
        <w:bottom w:val="none" w:sz="0" w:space="0" w:color="auto"/>
        <w:right w:val="none" w:sz="0" w:space="0" w:color="auto"/>
      </w:divBdr>
    </w:div>
    <w:div w:id="1607883367">
      <w:bodyDiv w:val="1"/>
      <w:marLeft w:val="0"/>
      <w:marRight w:val="0"/>
      <w:marTop w:val="0"/>
      <w:marBottom w:val="0"/>
      <w:divBdr>
        <w:top w:val="none" w:sz="0" w:space="0" w:color="auto"/>
        <w:left w:val="none" w:sz="0" w:space="0" w:color="auto"/>
        <w:bottom w:val="none" w:sz="0" w:space="0" w:color="auto"/>
        <w:right w:val="none" w:sz="0" w:space="0" w:color="auto"/>
      </w:divBdr>
    </w:div>
    <w:div w:id="1683389816">
      <w:bodyDiv w:val="1"/>
      <w:marLeft w:val="0"/>
      <w:marRight w:val="0"/>
      <w:marTop w:val="0"/>
      <w:marBottom w:val="0"/>
      <w:divBdr>
        <w:top w:val="none" w:sz="0" w:space="0" w:color="auto"/>
        <w:left w:val="none" w:sz="0" w:space="0" w:color="auto"/>
        <w:bottom w:val="none" w:sz="0" w:space="0" w:color="auto"/>
        <w:right w:val="none" w:sz="0" w:space="0" w:color="auto"/>
      </w:divBdr>
    </w:div>
    <w:div w:id="1731072213">
      <w:bodyDiv w:val="1"/>
      <w:marLeft w:val="0"/>
      <w:marRight w:val="0"/>
      <w:marTop w:val="0"/>
      <w:marBottom w:val="0"/>
      <w:divBdr>
        <w:top w:val="none" w:sz="0" w:space="0" w:color="auto"/>
        <w:left w:val="none" w:sz="0" w:space="0" w:color="auto"/>
        <w:bottom w:val="none" w:sz="0" w:space="0" w:color="auto"/>
        <w:right w:val="none" w:sz="0" w:space="0" w:color="auto"/>
      </w:divBdr>
    </w:div>
    <w:div w:id="1768579024">
      <w:bodyDiv w:val="1"/>
      <w:marLeft w:val="0"/>
      <w:marRight w:val="0"/>
      <w:marTop w:val="0"/>
      <w:marBottom w:val="0"/>
      <w:divBdr>
        <w:top w:val="none" w:sz="0" w:space="0" w:color="auto"/>
        <w:left w:val="none" w:sz="0" w:space="0" w:color="auto"/>
        <w:bottom w:val="none" w:sz="0" w:space="0" w:color="auto"/>
        <w:right w:val="none" w:sz="0" w:space="0" w:color="auto"/>
      </w:divBdr>
    </w:div>
    <w:div w:id="1768695735">
      <w:bodyDiv w:val="1"/>
      <w:marLeft w:val="0"/>
      <w:marRight w:val="0"/>
      <w:marTop w:val="0"/>
      <w:marBottom w:val="0"/>
      <w:divBdr>
        <w:top w:val="none" w:sz="0" w:space="0" w:color="auto"/>
        <w:left w:val="none" w:sz="0" w:space="0" w:color="auto"/>
        <w:bottom w:val="none" w:sz="0" w:space="0" w:color="auto"/>
        <w:right w:val="none" w:sz="0" w:space="0" w:color="auto"/>
      </w:divBdr>
    </w:div>
    <w:div w:id="1769886129">
      <w:bodyDiv w:val="1"/>
      <w:marLeft w:val="0"/>
      <w:marRight w:val="0"/>
      <w:marTop w:val="0"/>
      <w:marBottom w:val="0"/>
      <w:divBdr>
        <w:top w:val="none" w:sz="0" w:space="0" w:color="auto"/>
        <w:left w:val="none" w:sz="0" w:space="0" w:color="auto"/>
        <w:bottom w:val="none" w:sz="0" w:space="0" w:color="auto"/>
        <w:right w:val="none" w:sz="0" w:space="0" w:color="auto"/>
      </w:divBdr>
    </w:div>
    <w:div w:id="1779449348">
      <w:bodyDiv w:val="1"/>
      <w:marLeft w:val="0"/>
      <w:marRight w:val="0"/>
      <w:marTop w:val="0"/>
      <w:marBottom w:val="0"/>
      <w:divBdr>
        <w:top w:val="none" w:sz="0" w:space="0" w:color="auto"/>
        <w:left w:val="none" w:sz="0" w:space="0" w:color="auto"/>
        <w:bottom w:val="none" w:sz="0" w:space="0" w:color="auto"/>
        <w:right w:val="none" w:sz="0" w:space="0" w:color="auto"/>
      </w:divBdr>
    </w:div>
    <w:div w:id="1809130983">
      <w:bodyDiv w:val="1"/>
      <w:marLeft w:val="0"/>
      <w:marRight w:val="0"/>
      <w:marTop w:val="0"/>
      <w:marBottom w:val="0"/>
      <w:divBdr>
        <w:top w:val="none" w:sz="0" w:space="0" w:color="auto"/>
        <w:left w:val="none" w:sz="0" w:space="0" w:color="auto"/>
        <w:bottom w:val="none" w:sz="0" w:space="0" w:color="auto"/>
        <w:right w:val="none" w:sz="0" w:space="0" w:color="auto"/>
      </w:divBdr>
    </w:div>
    <w:div w:id="1907062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r-lex.europa.eu/legal-content/EN/TXT/?uri=CELEX%3A32008R0763" TargetMode="External"/><Relationship Id="rId18" Type="http://schemas.openxmlformats.org/officeDocument/2006/relationships/hyperlink" Target="https://eur-lex.europa.eu/legal-content/EN/TXT/?uri=CELEX%3A31977L0249&amp;qid=1698679530580" TargetMode="External"/><Relationship Id="rId26" Type="http://schemas.openxmlformats.org/officeDocument/2006/relationships/hyperlink" Target="https://eur-lex.europa.eu/legal-content/EN/TXT/?uri=CELEX%3A32001L0083&amp;qid=1698681923590" TargetMode="External"/><Relationship Id="rId39" Type="http://schemas.openxmlformats.org/officeDocument/2006/relationships/hyperlink" Target="https://eur-lex.europa.eu/legal-content/GA/TXT/?uri=CELEX:52018IP0499" TargetMode="External"/><Relationship Id="rId21" Type="http://schemas.openxmlformats.org/officeDocument/2006/relationships/hyperlink" Target="https://eur-lex.europa.eu/legal-content/EN/TXT/?uri=CELEX%3A32013L0036&amp;qid=1698681109530" TargetMode="External"/><Relationship Id="rId34" Type="http://schemas.openxmlformats.org/officeDocument/2006/relationships/hyperlink" Target="https://eur-lex.europa.eu/legal-content/RO/TXT/?uri=celex%3A31999L0063" TargetMode="External"/><Relationship Id="rId42" Type="http://schemas.openxmlformats.org/officeDocument/2006/relationships/hyperlink" Target="https://eur-lex.europa.eu/legal-content/RO/TXT/?uri=CELEX%3A32014R1143&amp;qid=1698735775119" TargetMode="External"/><Relationship Id="rId47" Type="http://schemas.openxmlformats.org/officeDocument/2006/relationships/hyperlink" Target="https://eur-lex.europa.eu/legal-content/EN/TXT/?uri=CELEX%3A02016R0429-20210421" TargetMode="External"/><Relationship Id="rId50" Type="http://schemas.openxmlformats.org/officeDocument/2006/relationships/hyperlink" Target="https://eur-lex.europa.eu/legal-content/EN/ALL/?uri=celex%3A32003R1830" TargetMode="External"/><Relationship Id="rId55" Type="http://schemas.openxmlformats.org/officeDocument/2006/relationships/hyperlink" Target="https://eur-lex.europa.eu/legal-content/EN/TXT/?uri=CELEX%3A32013D0488" TargetMode="External"/><Relationship Id="rId63" Type="http://schemas.openxmlformats.org/officeDocument/2006/relationships/customXml" Target="../customXml/item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ur-lex.europa.eu/legal-content/EN/TXT/?uri=CELEX%3A32021L0555&amp;qid=1698677005280" TargetMode="External"/><Relationship Id="rId29" Type="http://schemas.openxmlformats.org/officeDocument/2006/relationships/hyperlink" Target="https://eur-lex.europa.eu/legal-content/EN/TXT/?uri=CELEX%3A31996R2141&amp;qid=1698681980538" TargetMode="External"/><Relationship Id="rId11" Type="http://schemas.openxmlformats.org/officeDocument/2006/relationships/hyperlink" Target="https://eur-lex.europa.eu/legal-content/EN/ALL/?uri=CELEX%3A32016R0679" TargetMode="External"/><Relationship Id="rId24" Type="http://schemas.openxmlformats.org/officeDocument/2006/relationships/hyperlink" Target="https://eur-lex.europa.eu/legal-content/EN/TXT/?uri=CELEX%3A32022L2100&amp;qid=1698681747023" TargetMode="External"/><Relationship Id="rId32" Type="http://schemas.openxmlformats.org/officeDocument/2006/relationships/hyperlink" Target="https://eur-lex.europa.eu/legal-content/EN/TXT/?uri=CELEX%3A32017R0746&amp;qid=1698676245309" TargetMode="External"/><Relationship Id="rId37" Type="http://schemas.openxmlformats.org/officeDocument/2006/relationships/hyperlink" Target="https://eur-lex.europa.eu/legal-content/RO/TXT/?uri=CELEX%3A32020L1057&amp;qid=1698733569432" TargetMode="External"/><Relationship Id="rId40" Type="http://schemas.openxmlformats.org/officeDocument/2006/relationships/hyperlink" Target="https://eur-lex.europa.eu/legal-content/RO/TXT/?uri=CELEX%3A32020L2184&amp;qid=1698735597514" TargetMode="External"/><Relationship Id="rId45" Type="http://schemas.openxmlformats.org/officeDocument/2006/relationships/hyperlink" Target="https://eur-lex.europa.eu/legal-content/EN/TXT/?uri=CELEX%3A32018R0848" TargetMode="External"/><Relationship Id="rId53" Type="http://schemas.openxmlformats.org/officeDocument/2006/relationships/hyperlink" Target="https://eur-lex.europa.eu/legal-content/EN/TXT/?uri=CELEX%3A32016R2031" TargetMode="External"/><Relationship Id="rId58" Type="http://schemas.openxmlformats.org/officeDocument/2006/relationships/hyperlink" Target="lex:LPLP20030530225" TargetMode="Externa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hyperlink" Target="https://eur-lex.europa.eu/legal-content/EN/TXT/?uri=CELEX%3A31998L0005&amp;qid=1698679555518" TargetMode="External"/><Relationship Id="rId14" Type="http://schemas.openxmlformats.org/officeDocument/2006/relationships/hyperlink" Target="https://eur-lex.europa.eu/legal-content/EN/TXT/?uri=CELEX%3A32017L1371" TargetMode="External"/><Relationship Id="rId22" Type="http://schemas.openxmlformats.org/officeDocument/2006/relationships/hyperlink" Target="https://eur-lex.europa.eu/legal-content/EN/TXT/?uri=CELEX%3A32019L0878&amp;qid=1698681130669" TargetMode="External"/><Relationship Id="rId27" Type="http://schemas.openxmlformats.org/officeDocument/2006/relationships/hyperlink" Target="https://eur-lex.europa.eu/legal-content/EN/TXT/?uri=CELEX%3A31989L0105&amp;qid=1698681942717" TargetMode="External"/><Relationship Id="rId30" Type="http://schemas.openxmlformats.org/officeDocument/2006/relationships/hyperlink" Target="https://eur-lex.europa.eu/legal-content/EN/TXT/?uri=CELEX%3A32000R0141&amp;qid=1698681999422" TargetMode="External"/><Relationship Id="rId35" Type="http://schemas.openxmlformats.org/officeDocument/2006/relationships/hyperlink" Target="https://eur-lex.europa.eu/legal-content/RO/TXT/?uri=CELEX%3A32008R1008&amp;qid=1698731596357" TargetMode="External"/><Relationship Id="rId43" Type="http://schemas.openxmlformats.org/officeDocument/2006/relationships/hyperlink" Target="https://eur-lex.europa.eu/legal-content/RO/TXT/?uri=CELEX%3A32009L0041&amp;qid=1698736127646" TargetMode="External"/><Relationship Id="rId48" Type="http://schemas.openxmlformats.org/officeDocument/2006/relationships/hyperlink" Target="https://eur-lex.europa.eu/eli/reg/2017/625/oj" TargetMode="External"/><Relationship Id="rId56" Type="http://schemas.openxmlformats.org/officeDocument/2006/relationships/hyperlink" Target="https://eur-lex.europa.eu/legal-content/en/TXT/?uri=CELEX%3A32015D0444" TargetMode="External"/><Relationship Id="rId64" Type="http://schemas.openxmlformats.org/officeDocument/2006/relationships/customXml" Target="../customXml/item4.xml"/><Relationship Id="rId8" Type="http://schemas.openxmlformats.org/officeDocument/2006/relationships/header" Target="header1.xml"/><Relationship Id="rId51" Type="http://schemas.openxmlformats.org/officeDocument/2006/relationships/hyperlink" Target="https://eur-lex.europa.eu/legal-content/RO/TXT/?uri=CELEX%3A32009R1107&amp;qid=1698836640738" TargetMode="External"/><Relationship Id="rId3" Type="http://schemas.openxmlformats.org/officeDocument/2006/relationships/styles" Target="styles.xml"/><Relationship Id="rId12" Type="http://schemas.openxmlformats.org/officeDocument/2006/relationships/hyperlink" Target="https://eur-lex.europa.eu/legal-content/EN/ALL/?uri=celex%3A32004L0082" TargetMode="External"/><Relationship Id="rId17" Type="http://schemas.openxmlformats.org/officeDocument/2006/relationships/hyperlink" Target="https://eur-lex.europa.eu/legal-content/RO/TXT/?qid=1698677606213&amp;uri=CELEX%3A32014L0036" TargetMode="External"/><Relationship Id="rId25" Type="http://schemas.openxmlformats.org/officeDocument/2006/relationships/hyperlink" Target="https://eur-lex.europa.eu/legal-content/EN/TXT/?uri=CELEX%3A32009H1205%2801%29&amp;qid=1698681766427" TargetMode="External"/><Relationship Id="rId33" Type="http://schemas.openxmlformats.org/officeDocument/2006/relationships/hyperlink" Target="https://eur-lex.europa.eu/legal-content/RO/TXT/?uri=CELEX%3A31992Y0204%2801%29" TargetMode="External"/><Relationship Id="rId38" Type="http://schemas.openxmlformats.org/officeDocument/2006/relationships/hyperlink" Target="https://eur-lex.europa.eu/legal-content/EN/ALL/?uri=CELEX%3A32006D0515" TargetMode="External"/><Relationship Id="rId46" Type="http://schemas.openxmlformats.org/officeDocument/2006/relationships/hyperlink" Target="https://eur-lex.europa.eu/legal-content/EN/ALL/?uri=CELEX%3A32016R0429" TargetMode="External"/><Relationship Id="rId59" Type="http://schemas.openxmlformats.org/officeDocument/2006/relationships/hyperlink" Target="lex:LPLP20131223325" TargetMode="External"/><Relationship Id="rId20" Type="http://schemas.openxmlformats.org/officeDocument/2006/relationships/hyperlink" Target="https://eur-lex.europa.eu/legal-content/EN/TXT/?uri=CELEX%3A32015L2436&amp;qid=1698680012827" TargetMode="External"/><Relationship Id="rId41" Type="http://schemas.openxmlformats.org/officeDocument/2006/relationships/hyperlink" Target="https://eur-lex.europa.eu/legal-content/RO/TXT/?uri=CELEX%3A32013L0051&amp;qid=1698735622765" TargetMode="External"/><Relationship Id="rId54" Type="http://schemas.openxmlformats.org/officeDocument/2006/relationships/hyperlink" Target="https://eur-lex.europa.eu/legal-content/EN/ALL/?uri=CELEX:32019R0452" TargetMode="External"/><Relationship Id="rId6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eur-lex.europa.eu/legal-content/EN/TXT/?uri=CELEX%3A32009L0043&amp;qid=1698677108854" TargetMode="External"/><Relationship Id="rId23" Type="http://schemas.openxmlformats.org/officeDocument/2006/relationships/hyperlink" Target="https://eur-lex.europa.eu/legal-content/EN/TXT/?uri=CELEX%3A32014L0040&amp;qid=1698681727421" TargetMode="External"/><Relationship Id="rId28" Type="http://schemas.openxmlformats.org/officeDocument/2006/relationships/hyperlink" Target="https://eur-lex.europa.eu/legal-content/EN/TXT/?uri=CELEX%3A31995R0540&amp;qid=1698681962838" TargetMode="External"/><Relationship Id="rId36" Type="http://schemas.openxmlformats.org/officeDocument/2006/relationships/hyperlink" Target="https://eur-lex.europa.eu/legal-content/RO/TXT/?uri=CELEX%3A32002L0015&amp;qid=1698733554634" TargetMode="External"/><Relationship Id="rId49" Type="http://schemas.openxmlformats.org/officeDocument/2006/relationships/hyperlink" Target="https://eur-lex.europa.eu/legal-content/en/ALL/?uri=CELEX%3A32003R1829" TargetMode="External"/><Relationship Id="rId57" Type="http://schemas.openxmlformats.org/officeDocument/2006/relationships/hyperlink" Target="https://eur-lex.europa.eu/legal-content/EN/TXT/?uri=CELEX%3A32015D0443" TargetMode="External"/><Relationship Id="rId10" Type="http://schemas.openxmlformats.org/officeDocument/2006/relationships/hyperlink" Target="https://eur-lex.europa.eu/legal-content/RO/TXT/HTML/?uri=CELEX:32016R0399" TargetMode="External"/><Relationship Id="rId31" Type="http://schemas.openxmlformats.org/officeDocument/2006/relationships/hyperlink" Target="https://eur-lex.europa.eu/legal-content/EN/TXT/?uri=CELEX%3A32017R0745&amp;qid=1698682090675" TargetMode="External"/><Relationship Id="rId44" Type="http://schemas.openxmlformats.org/officeDocument/2006/relationships/hyperlink" Target="https://eur-lex.europa.eu/legal-content/RO/TXT/?uri=CELEX%3A32009R1005&amp;qid=1698736877558" TargetMode="External"/><Relationship Id="rId52" Type="http://schemas.openxmlformats.org/officeDocument/2006/relationships/hyperlink" Target="https://eur-lex.europa.eu/legal-content/EN/TXT/?uri=CELEX%3A32016R2031"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ur-lex.europa.eu/legal-content/EN/ALL/?uri=CELEX%3A32016R067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B13F35B8-80D2-49A7-818E-100A64BD47AB}"/>
</file>

<file path=customXml/itemProps2.xml><?xml version="1.0" encoding="utf-8"?>
<ds:datastoreItem xmlns:ds="http://schemas.openxmlformats.org/officeDocument/2006/customXml" ds:itemID="{30067343-264A-48B3-B865-465A6612F83D}"/>
</file>

<file path=customXml/itemProps3.xml><?xml version="1.0" encoding="utf-8"?>
<ds:datastoreItem xmlns:ds="http://schemas.openxmlformats.org/officeDocument/2006/customXml" ds:itemID="{B429101C-2A9B-483A-9E12-ABC434250752}"/>
</file>

<file path=customXml/itemProps4.xml><?xml version="1.0" encoding="utf-8"?>
<ds:datastoreItem xmlns:ds="http://schemas.openxmlformats.org/officeDocument/2006/customXml" ds:itemID="{BB38C258-2D31-4214-9707-0C51000235F3}"/>
</file>

<file path=docProps/app.xml><?xml version="1.0" encoding="utf-8"?>
<Properties xmlns="http://schemas.openxmlformats.org/officeDocument/2006/extended-properties" xmlns:vt="http://schemas.openxmlformats.org/officeDocument/2006/docPropsVTypes">
  <Template>Normal</Template>
  <TotalTime>7</TotalTime>
  <Pages>60</Pages>
  <Words>13337</Words>
  <Characters>77356</Characters>
  <Application>Microsoft Office Word</Application>
  <DocSecurity>0</DocSecurity>
  <Lines>644</Lines>
  <Paragraphs>181</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90512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H_454.2023.ro</dc:title>
  <dc:subject/>
  <dc:creator>user</dc:creator>
  <cp:keywords/>
  <dc:description/>
  <cp:lastModifiedBy>Inga Rusnac</cp:lastModifiedBy>
  <cp:revision>4</cp:revision>
  <cp:lastPrinted>2024-01-04T14:07:00Z</cp:lastPrinted>
  <dcterms:created xsi:type="dcterms:W3CDTF">2024-01-17T07:39:00Z</dcterms:created>
  <dcterms:modified xsi:type="dcterms:W3CDTF">2024-01-17T12:31:00Z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