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4D8" w:rsidRPr="00B51DCC" w:rsidRDefault="00D364D8" w:rsidP="00D364D8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Постоянное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бюро</w:t>
      </w:r>
    </w:p>
    <w:p w:rsidR="00D364D8" w:rsidRPr="00B51DCC" w:rsidRDefault="00D364D8" w:rsidP="00D364D8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Парламента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Республики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Молдова</w:t>
      </w:r>
    </w:p>
    <w:p w:rsidR="00B818AD" w:rsidRPr="00D364D8" w:rsidRDefault="00B818AD" w:rsidP="00B818AD">
      <w:pPr>
        <w:spacing w:after="160" w:line="240" w:lineRule="auto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</w:p>
    <w:p w:rsidR="00B818AD" w:rsidRPr="00D364D8" w:rsidRDefault="00B818AD" w:rsidP="00B818AD">
      <w:pPr>
        <w:spacing w:after="160" w:line="240" w:lineRule="auto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</w:p>
    <w:p w:rsidR="00B818AD" w:rsidRPr="00D364D8" w:rsidRDefault="00B818AD" w:rsidP="00B818AD">
      <w:pPr>
        <w:spacing w:after="160" w:line="240" w:lineRule="auto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</w:p>
    <w:p w:rsidR="00B818AD" w:rsidRPr="00D364D8" w:rsidRDefault="00B818AD" w:rsidP="00B818AD">
      <w:pPr>
        <w:spacing w:after="160" w:line="240" w:lineRule="auto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</w:p>
    <w:p w:rsidR="00B818AD" w:rsidRPr="00D364D8" w:rsidRDefault="00B818AD" w:rsidP="00B818AD">
      <w:pPr>
        <w:spacing w:after="160" w:line="240" w:lineRule="auto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</w:p>
    <w:p w:rsidR="00B818AD" w:rsidRPr="00D364D8" w:rsidRDefault="00B818AD" w:rsidP="00B818AD">
      <w:pPr>
        <w:spacing w:after="160"/>
        <w:ind w:firstLine="567"/>
        <w:jc w:val="right"/>
        <w:rPr>
          <w:rFonts w:eastAsia="Calibri" w:cs="Times New Roman"/>
          <w:bCs/>
          <w:sz w:val="28"/>
          <w:szCs w:val="28"/>
          <w:lang w:val="ro-MD"/>
        </w:rPr>
      </w:pPr>
    </w:p>
    <w:p w:rsidR="00FC7F11" w:rsidRPr="00037560" w:rsidRDefault="00FC7F11" w:rsidP="00FC7F11">
      <w:pPr>
        <w:rPr>
          <w:sz w:val="28"/>
          <w:szCs w:val="28"/>
          <w:lang w:val="ro-MD"/>
        </w:rPr>
      </w:pPr>
    </w:p>
    <w:p w:rsidR="00FC7F11" w:rsidRDefault="00FC7F11" w:rsidP="00FC7F11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u-RU"/>
        </w:rPr>
        <w:t xml:space="preserve">На основании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73 </w:t>
      </w:r>
      <w:proofErr w:type="spellStart"/>
      <w:r w:rsidRPr="00BC6D1D">
        <w:rPr>
          <w:sz w:val="28"/>
          <w:szCs w:val="28"/>
          <w:lang w:val="ro-MD"/>
        </w:rPr>
        <w:t>Конституции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Республики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Молдова</w:t>
      </w:r>
      <w:proofErr w:type="spellEnd"/>
      <w:r w:rsidRPr="00BC6D1D">
        <w:rPr>
          <w:sz w:val="28"/>
          <w:szCs w:val="28"/>
          <w:lang w:val="ro-MD"/>
        </w:rPr>
        <w:t xml:space="preserve"> 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</w:t>
      </w:r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соответствии</w:t>
      </w:r>
      <w:proofErr w:type="spellEnd"/>
      <w:r w:rsidRPr="00BC6D1D">
        <w:rPr>
          <w:sz w:val="28"/>
          <w:szCs w:val="28"/>
          <w:lang w:val="ro-MD"/>
        </w:rPr>
        <w:t xml:space="preserve"> с </w:t>
      </w:r>
      <w:proofErr w:type="spellStart"/>
      <w:r w:rsidRPr="00BC6D1D">
        <w:rPr>
          <w:sz w:val="28"/>
          <w:szCs w:val="28"/>
          <w:lang w:val="ro-MD"/>
        </w:rPr>
        <w:t>положениями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47 </w:t>
      </w:r>
      <w:proofErr w:type="spellStart"/>
      <w:r w:rsidRPr="00BC6D1D">
        <w:rPr>
          <w:sz w:val="28"/>
          <w:szCs w:val="28"/>
          <w:lang w:val="ro-MD"/>
        </w:rPr>
        <w:t>Регламента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Парламента</w:t>
      </w:r>
      <w:proofErr w:type="spellEnd"/>
      <w:r w:rsidRPr="00BC6D1D">
        <w:rPr>
          <w:sz w:val="28"/>
          <w:szCs w:val="28"/>
          <w:lang w:val="ro-MD"/>
        </w:rPr>
        <w:t xml:space="preserve">, в </w:t>
      </w:r>
      <w:proofErr w:type="spellStart"/>
      <w:r w:rsidRPr="00BC6D1D">
        <w:rPr>
          <w:sz w:val="28"/>
          <w:szCs w:val="28"/>
          <w:lang w:val="ro-MD"/>
        </w:rPr>
        <w:t>порядк</w:t>
      </w:r>
      <w:r w:rsidRPr="001D04EE">
        <w:rPr>
          <w:sz w:val="28"/>
          <w:szCs w:val="28"/>
          <w:lang w:val="ro-MD"/>
        </w:rPr>
        <w:t>е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законодательной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инициативы</w:t>
      </w:r>
      <w:proofErr w:type="spellEnd"/>
      <w:r w:rsidRPr="001D04EE">
        <w:rPr>
          <w:sz w:val="28"/>
          <w:szCs w:val="28"/>
          <w:lang w:val="ro-MD"/>
        </w:rPr>
        <w:t xml:space="preserve">, </w:t>
      </w:r>
      <w:proofErr w:type="spellStart"/>
      <w:r w:rsidRPr="001D04EE">
        <w:rPr>
          <w:sz w:val="28"/>
          <w:szCs w:val="28"/>
          <w:lang w:val="ro-MD"/>
        </w:rPr>
        <w:t>вносится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проект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закона</w:t>
      </w:r>
      <w:proofErr w:type="spellEnd"/>
      <w:r w:rsidRPr="001D04EE">
        <w:rPr>
          <w:sz w:val="28"/>
          <w:szCs w:val="28"/>
          <w:lang w:val="ro-MD"/>
        </w:rPr>
        <w:t xml:space="preserve"> о </w:t>
      </w:r>
      <w:proofErr w:type="spellStart"/>
      <w:r w:rsidRPr="001D04EE">
        <w:rPr>
          <w:sz w:val="28"/>
          <w:szCs w:val="28"/>
          <w:lang w:val="ro-MD"/>
        </w:rPr>
        <w:t>внесении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изменений</w:t>
      </w:r>
      <w:proofErr w:type="spellEnd"/>
      <w:r w:rsidRPr="001D04EE">
        <w:rPr>
          <w:sz w:val="28"/>
          <w:szCs w:val="28"/>
          <w:lang w:val="ro-MD"/>
        </w:rPr>
        <w:t xml:space="preserve"> в</w:t>
      </w:r>
      <w:r>
        <w:rPr>
          <w:sz w:val="28"/>
          <w:szCs w:val="28"/>
          <w:lang w:val="ru-RU"/>
        </w:rPr>
        <w:t xml:space="preserve"> статью </w:t>
      </w:r>
      <w:proofErr w:type="gramStart"/>
      <w:r>
        <w:rPr>
          <w:sz w:val="28"/>
          <w:szCs w:val="28"/>
          <w:lang w:val="ru-RU"/>
        </w:rPr>
        <w:t xml:space="preserve">22 </w:t>
      </w:r>
      <w:r w:rsidRPr="001D04EE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Закон</w:t>
      </w:r>
      <w:r>
        <w:rPr>
          <w:sz w:val="28"/>
          <w:szCs w:val="28"/>
          <w:lang w:val="ru-RU"/>
        </w:rPr>
        <w:t>а</w:t>
      </w:r>
      <w:proofErr w:type="gramEnd"/>
      <w:r>
        <w:rPr>
          <w:sz w:val="28"/>
          <w:szCs w:val="28"/>
          <w:lang w:val="ru-RU"/>
        </w:rPr>
        <w:t xml:space="preserve"> о</w:t>
      </w:r>
      <w:r>
        <w:rPr>
          <w:sz w:val="28"/>
          <w:szCs w:val="28"/>
          <w:lang w:val="ru-RU"/>
        </w:rPr>
        <w:t xml:space="preserve"> ветеранах</w:t>
      </w:r>
      <w:r>
        <w:rPr>
          <w:sz w:val="28"/>
          <w:szCs w:val="28"/>
          <w:lang w:val="ru-RU"/>
        </w:rPr>
        <w:t xml:space="preserve"> №</w:t>
      </w:r>
      <w:r>
        <w:rPr>
          <w:sz w:val="28"/>
          <w:szCs w:val="28"/>
          <w:lang w:val="ru-RU"/>
        </w:rPr>
        <w:t>190</w:t>
      </w:r>
      <w:r>
        <w:rPr>
          <w:sz w:val="28"/>
          <w:szCs w:val="28"/>
          <w:lang w:val="ro-MD"/>
        </w:rPr>
        <w:t>/20</w:t>
      </w:r>
      <w:r>
        <w:rPr>
          <w:sz w:val="28"/>
          <w:szCs w:val="28"/>
          <w:lang w:val="ru-RU"/>
        </w:rPr>
        <w:t>03</w:t>
      </w:r>
      <w:r>
        <w:rPr>
          <w:sz w:val="28"/>
          <w:szCs w:val="28"/>
          <w:lang w:val="ro-MD"/>
        </w:rPr>
        <w:t xml:space="preserve"> </w:t>
      </w:r>
    </w:p>
    <w:p w:rsidR="00B818AD" w:rsidRPr="00D364D8" w:rsidRDefault="00B818AD" w:rsidP="00B818AD">
      <w:pPr>
        <w:spacing w:after="160"/>
        <w:ind w:firstLine="567"/>
        <w:jc w:val="both"/>
        <w:rPr>
          <w:rFonts w:eastAsia="Calibri" w:cs="Times New Roman"/>
          <w:bCs/>
          <w:sz w:val="28"/>
          <w:szCs w:val="28"/>
          <w:lang w:val="ro-MD"/>
        </w:rPr>
      </w:pPr>
    </w:p>
    <w:p w:rsidR="00B818AD" w:rsidRPr="00D364D8" w:rsidRDefault="00B818AD" w:rsidP="00B818AD">
      <w:pPr>
        <w:spacing w:after="160"/>
        <w:ind w:firstLine="567"/>
        <w:jc w:val="both"/>
        <w:rPr>
          <w:rFonts w:eastAsia="Calibri" w:cs="Times New Roman"/>
          <w:bCs/>
          <w:sz w:val="28"/>
          <w:szCs w:val="28"/>
          <w:lang w:val="ro-MD"/>
        </w:rPr>
      </w:pPr>
    </w:p>
    <w:p w:rsidR="00B818AD" w:rsidRPr="00D364D8" w:rsidRDefault="00B818AD" w:rsidP="00B818AD">
      <w:pPr>
        <w:spacing w:after="160"/>
        <w:ind w:firstLine="567"/>
        <w:jc w:val="both"/>
        <w:rPr>
          <w:rFonts w:eastAsia="Calibri" w:cs="Times New Roman"/>
          <w:bCs/>
          <w:sz w:val="28"/>
          <w:szCs w:val="28"/>
          <w:lang w:val="ro-MD"/>
        </w:rPr>
      </w:pPr>
    </w:p>
    <w:p w:rsidR="00B818AD" w:rsidRPr="00D364D8" w:rsidRDefault="00B818AD" w:rsidP="00B818AD">
      <w:pPr>
        <w:spacing w:after="0" w:line="240" w:lineRule="auto"/>
        <w:ind w:left="567" w:firstLine="567"/>
        <w:jc w:val="both"/>
        <w:rPr>
          <w:rFonts w:eastAsia="Calibri" w:cs="Times New Roman"/>
          <w:bCs/>
          <w:sz w:val="28"/>
          <w:szCs w:val="28"/>
          <w:lang w:val="ro-MD"/>
        </w:rPr>
      </w:pPr>
    </w:p>
    <w:p w:rsidR="00B818AD" w:rsidRPr="00D364D8" w:rsidRDefault="00B818AD" w:rsidP="00B818AD">
      <w:pPr>
        <w:spacing w:after="0" w:line="240" w:lineRule="auto"/>
        <w:ind w:left="567" w:firstLine="567"/>
        <w:jc w:val="both"/>
        <w:rPr>
          <w:rFonts w:eastAsia="Calibri" w:cs="Times New Roman"/>
          <w:bCs/>
          <w:sz w:val="28"/>
          <w:szCs w:val="28"/>
          <w:lang w:val="ro-MD"/>
        </w:rPr>
      </w:pPr>
    </w:p>
    <w:p w:rsidR="00B818AD" w:rsidRDefault="00B96634" w:rsidP="00B818AD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>
        <w:rPr>
          <w:rFonts w:eastAsia="Calibri" w:cs="Times New Roman"/>
          <w:b/>
          <w:sz w:val="28"/>
          <w:szCs w:val="28"/>
          <w:lang w:val="ru-RU"/>
        </w:rPr>
        <w:t>Депутаты Парламента</w:t>
      </w:r>
      <w:r w:rsidR="00B818AD" w:rsidRPr="00D364D8">
        <w:rPr>
          <w:rFonts w:eastAsia="Calibri" w:cs="Times New Roman"/>
          <w:b/>
          <w:sz w:val="28"/>
          <w:szCs w:val="28"/>
          <w:lang w:val="ro-MD"/>
        </w:rPr>
        <w:t>:</w:t>
      </w:r>
    </w:p>
    <w:p w:rsidR="00FE67D7" w:rsidRDefault="008F23BF" w:rsidP="00B818AD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И.ГРОСУ</w:t>
      </w:r>
    </w:p>
    <w:p w:rsidR="008F23BF" w:rsidRDefault="008F23BF" w:rsidP="00B818AD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Б.МАРКОЧ</w:t>
      </w:r>
    </w:p>
    <w:p w:rsidR="008F23BF" w:rsidRDefault="008F23BF" w:rsidP="00B818AD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Б.ПОПА</w:t>
      </w:r>
    </w:p>
    <w:p w:rsidR="008F23BF" w:rsidRDefault="008F23BF" w:rsidP="00B818AD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В.ГРЭДИНАРУ</w:t>
      </w:r>
    </w:p>
    <w:p w:rsidR="008F23BF" w:rsidRPr="008F23BF" w:rsidRDefault="008F23BF" w:rsidP="00B818AD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r>
        <w:rPr>
          <w:rFonts w:eastAsia="Calibri" w:cs="Times New Roman"/>
          <w:b/>
          <w:sz w:val="28"/>
          <w:szCs w:val="28"/>
          <w:lang w:val="ru-RU"/>
        </w:rPr>
        <w:t>Л.КАРП</w:t>
      </w:r>
    </w:p>
    <w:p w:rsidR="00B818AD" w:rsidRPr="00D364D8" w:rsidRDefault="00B818AD" w:rsidP="00B818AD">
      <w:pPr>
        <w:spacing w:after="0" w:line="240" w:lineRule="auto"/>
        <w:ind w:left="0"/>
        <w:jc w:val="right"/>
        <w:rPr>
          <w:rFonts w:eastAsia="Times New Roman" w:cs="Times New Roman"/>
          <w:i/>
          <w:iCs/>
          <w:sz w:val="28"/>
          <w:szCs w:val="28"/>
          <w:lang w:val="ro-MD"/>
        </w:rPr>
      </w:pPr>
    </w:p>
    <w:p w:rsidR="00B818AD" w:rsidRPr="00D364D8" w:rsidRDefault="00B818AD" w:rsidP="008F23BF">
      <w:pPr>
        <w:spacing w:after="0" w:line="240" w:lineRule="auto"/>
        <w:ind w:left="0"/>
        <w:rPr>
          <w:rFonts w:eastAsia="Times New Roman" w:cs="Times New Roman"/>
          <w:i/>
          <w:iCs/>
          <w:sz w:val="28"/>
          <w:szCs w:val="28"/>
          <w:lang w:val="ro-MD"/>
        </w:rPr>
      </w:pPr>
    </w:p>
    <w:p w:rsidR="008F23BF" w:rsidRPr="00F3427F" w:rsidRDefault="008F23BF" w:rsidP="008F23BF">
      <w:pPr>
        <w:jc w:val="right"/>
        <w:rPr>
          <w:bCs/>
          <w:i/>
          <w:sz w:val="28"/>
          <w:szCs w:val="28"/>
        </w:rPr>
      </w:pPr>
      <w:r w:rsidRPr="00F3427F">
        <w:rPr>
          <w:bCs/>
          <w:i/>
          <w:sz w:val="28"/>
          <w:szCs w:val="28"/>
          <w:lang w:val="ru-RU"/>
        </w:rPr>
        <w:t>Проект</w:t>
      </w:r>
      <w:r w:rsidRPr="00F3427F">
        <w:rPr>
          <w:bCs/>
          <w:i/>
          <w:sz w:val="28"/>
          <w:szCs w:val="28"/>
        </w:rPr>
        <w:t xml:space="preserve"> (№</w:t>
      </w:r>
      <w:r>
        <w:rPr>
          <w:bCs/>
          <w:i/>
          <w:sz w:val="28"/>
          <w:szCs w:val="28"/>
          <w:lang w:val="ru-RU"/>
        </w:rPr>
        <w:t>34</w:t>
      </w:r>
      <w:r w:rsidRPr="00F3427F">
        <w:rPr>
          <w:bCs/>
          <w:i/>
          <w:sz w:val="28"/>
          <w:szCs w:val="28"/>
        </w:rPr>
        <w:t>/202</w:t>
      </w:r>
      <w:r>
        <w:rPr>
          <w:bCs/>
          <w:i/>
          <w:sz w:val="28"/>
          <w:szCs w:val="28"/>
          <w:lang w:val="ru-RU"/>
        </w:rPr>
        <w:t>4</w:t>
      </w:r>
      <w:r w:rsidRPr="00F3427F">
        <w:rPr>
          <w:bCs/>
          <w:i/>
          <w:sz w:val="28"/>
          <w:szCs w:val="28"/>
        </w:rPr>
        <w:t>)</w:t>
      </w:r>
    </w:p>
    <w:p w:rsidR="008F23BF" w:rsidRDefault="008F23BF" w:rsidP="008F23BF">
      <w:pPr>
        <w:spacing w:line="240" w:lineRule="auto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                                                                                                         </w:t>
      </w:r>
      <w:r w:rsidRPr="00F3427F">
        <w:rPr>
          <w:bCs/>
          <w:sz w:val="28"/>
          <w:szCs w:val="28"/>
          <w:lang w:val="ru-RU"/>
        </w:rPr>
        <w:t>Перевод</w:t>
      </w:r>
    </w:p>
    <w:p w:rsidR="00B818AD" w:rsidRPr="00D364D8" w:rsidRDefault="00B818AD" w:rsidP="00B818AD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/>
        </w:rPr>
      </w:pPr>
    </w:p>
    <w:p w:rsidR="00B818AD" w:rsidRPr="00D364D8" w:rsidRDefault="00B818AD" w:rsidP="00B818AD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/>
        </w:rPr>
      </w:pPr>
    </w:p>
    <w:p w:rsidR="00B818AD" w:rsidRPr="00D364D8" w:rsidRDefault="00B818AD" w:rsidP="00B818AD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/>
        </w:rPr>
      </w:pPr>
    </w:p>
    <w:p w:rsidR="00B818AD" w:rsidRPr="00D364D8" w:rsidRDefault="008F23BF" w:rsidP="00B818AD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/>
        </w:rPr>
      </w:pPr>
      <w:r>
        <w:rPr>
          <w:rFonts w:eastAsia="Times New Roman" w:cs="Times New Roman"/>
          <w:b/>
          <w:bCs/>
          <w:sz w:val="28"/>
          <w:szCs w:val="28"/>
          <w:lang w:val="ru-RU"/>
        </w:rPr>
        <w:t>ПАРЛАМЕНТ РЕСПУБЛИКИ МОЛДОВА</w:t>
      </w:r>
    </w:p>
    <w:p w:rsidR="00B818AD" w:rsidRPr="00D364D8" w:rsidRDefault="00B818AD" w:rsidP="00B818AD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val="ro-MD"/>
        </w:rPr>
      </w:pPr>
    </w:p>
    <w:p w:rsidR="00014C90" w:rsidRDefault="00014C90" w:rsidP="00014C90">
      <w:pPr>
        <w:spacing w:line="24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014C90" w:rsidRPr="00037560" w:rsidRDefault="00014C90" w:rsidP="00014C90">
      <w:pPr>
        <w:spacing w:after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u-RU"/>
        </w:rPr>
        <w:t>ЗАКОН</w:t>
      </w:r>
    </w:p>
    <w:p w:rsidR="00014C90" w:rsidRPr="00761813" w:rsidRDefault="00014C90" w:rsidP="00014C90">
      <w:pPr>
        <w:jc w:val="center"/>
        <w:rPr>
          <w:b/>
          <w:sz w:val="28"/>
          <w:szCs w:val="28"/>
          <w:lang w:val="ru-RU"/>
        </w:rPr>
      </w:pPr>
      <w:r w:rsidRPr="00761813">
        <w:rPr>
          <w:b/>
          <w:sz w:val="28"/>
          <w:szCs w:val="28"/>
          <w:lang w:val="ru-RU"/>
        </w:rPr>
        <w:t>о внесении изменений в</w:t>
      </w:r>
      <w:r>
        <w:rPr>
          <w:b/>
          <w:sz w:val="28"/>
          <w:szCs w:val="28"/>
          <w:lang w:val="ru-RU"/>
        </w:rPr>
        <w:t xml:space="preserve"> статью 22</w:t>
      </w:r>
      <w:r w:rsidRPr="00761813">
        <w:rPr>
          <w:b/>
          <w:sz w:val="28"/>
          <w:szCs w:val="28"/>
          <w:lang w:val="ru-RU"/>
        </w:rPr>
        <w:t xml:space="preserve"> Закон</w:t>
      </w:r>
      <w:r>
        <w:rPr>
          <w:b/>
          <w:sz w:val="28"/>
          <w:szCs w:val="28"/>
          <w:lang w:val="ru-RU"/>
        </w:rPr>
        <w:t>а</w:t>
      </w:r>
      <w:r w:rsidRPr="00761813">
        <w:rPr>
          <w:b/>
          <w:sz w:val="28"/>
          <w:szCs w:val="28"/>
          <w:lang w:val="ru-RU"/>
        </w:rPr>
        <w:t xml:space="preserve"> о </w:t>
      </w:r>
      <w:r>
        <w:rPr>
          <w:b/>
          <w:sz w:val="28"/>
          <w:szCs w:val="28"/>
          <w:lang w:val="ru-RU"/>
        </w:rPr>
        <w:t>ветеранах</w:t>
      </w:r>
      <w:r w:rsidRPr="00761813">
        <w:rPr>
          <w:b/>
          <w:sz w:val="28"/>
          <w:szCs w:val="28"/>
          <w:lang w:val="ru-RU"/>
        </w:rPr>
        <w:t xml:space="preserve"> №</w:t>
      </w:r>
      <w:r>
        <w:rPr>
          <w:b/>
          <w:sz w:val="28"/>
          <w:szCs w:val="28"/>
          <w:lang w:val="ru-RU"/>
        </w:rPr>
        <w:t>190</w:t>
      </w:r>
      <w:r w:rsidRPr="00761813">
        <w:rPr>
          <w:b/>
          <w:sz w:val="28"/>
          <w:szCs w:val="28"/>
          <w:lang w:val="ro-MD"/>
        </w:rPr>
        <w:t>/20</w:t>
      </w:r>
      <w:r w:rsidRPr="00761813">
        <w:rPr>
          <w:b/>
          <w:sz w:val="28"/>
          <w:szCs w:val="28"/>
          <w:lang w:val="ru-RU"/>
        </w:rPr>
        <w:t>03</w:t>
      </w:r>
    </w:p>
    <w:p w:rsidR="00B818AD" w:rsidRPr="00014C90" w:rsidRDefault="00B818AD" w:rsidP="00B818AD">
      <w:pPr>
        <w:spacing w:after="0" w:line="276" w:lineRule="auto"/>
        <w:ind w:left="0" w:firstLine="720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014C90" w:rsidRDefault="00014C90" w:rsidP="00014C90">
      <w:pPr>
        <w:ind w:left="0" w:firstLine="567"/>
        <w:jc w:val="both"/>
        <w:rPr>
          <w:iCs/>
          <w:sz w:val="28"/>
          <w:szCs w:val="28"/>
          <w:lang w:val="ru-RU"/>
        </w:rPr>
      </w:pPr>
      <w:proofErr w:type="spellStart"/>
      <w:r w:rsidRPr="007D1D48">
        <w:rPr>
          <w:iCs/>
          <w:sz w:val="28"/>
          <w:szCs w:val="28"/>
        </w:rPr>
        <w:t>Парламент</w:t>
      </w:r>
      <w:proofErr w:type="spellEnd"/>
      <w:r w:rsidRPr="007D1D48">
        <w:rPr>
          <w:iCs/>
          <w:sz w:val="28"/>
          <w:szCs w:val="28"/>
        </w:rPr>
        <w:t xml:space="preserve"> </w:t>
      </w:r>
      <w:proofErr w:type="spellStart"/>
      <w:r w:rsidRPr="007D1D48">
        <w:rPr>
          <w:iCs/>
          <w:sz w:val="28"/>
          <w:szCs w:val="28"/>
        </w:rPr>
        <w:t>принимает</w:t>
      </w:r>
      <w:proofErr w:type="spellEnd"/>
      <w:r w:rsidRPr="007D1D48">
        <w:rPr>
          <w:iCs/>
          <w:sz w:val="28"/>
          <w:szCs w:val="28"/>
        </w:rPr>
        <w:t xml:space="preserve"> </w:t>
      </w:r>
      <w:proofErr w:type="spellStart"/>
      <w:r w:rsidRPr="007D1D48">
        <w:rPr>
          <w:iCs/>
          <w:sz w:val="28"/>
          <w:szCs w:val="28"/>
        </w:rPr>
        <w:t>настоящий</w:t>
      </w:r>
      <w:proofErr w:type="spellEnd"/>
      <w:r w:rsidRPr="007D1D48">
        <w:rPr>
          <w:iCs/>
          <w:sz w:val="28"/>
          <w:szCs w:val="28"/>
        </w:rPr>
        <w:t xml:space="preserve"> </w:t>
      </w:r>
      <w:proofErr w:type="spellStart"/>
      <w:r w:rsidRPr="007D1D48">
        <w:rPr>
          <w:iCs/>
          <w:sz w:val="28"/>
          <w:szCs w:val="28"/>
        </w:rPr>
        <w:t>органический</w:t>
      </w:r>
      <w:proofErr w:type="spellEnd"/>
      <w:r w:rsidRPr="007D1D48">
        <w:rPr>
          <w:iCs/>
          <w:sz w:val="28"/>
          <w:szCs w:val="28"/>
        </w:rPr>
        <w:t xml:space="preserve"> </w:t>
      </w:r>
      <w:proofErr w:type="spellStart"/>
      <w:r w:rsidRPr="007D1D48">
        <w:rPr>
          <w:iCs/>
          <w:sz w:val="28"/>
          <w:szCs w:val="28"/>
        </w:rPr>
        <w:t>закон</w:t>
      </w:r>
      <w:proofErr w:type="spellEnd"/>
      <w:r>
        <w:rPr>
          <w:iCs/>
          <w:sz w:val="28"/>
          <w:szCs w:val="28"/>
          <w:lang w:val="ru-RU"/>
        </w:rPr>
        <w:t>.</w:t>
      </w:r>
    </w:p>
    <w:p w:rsidR="00B818AD" w:rsidRPr="00014C90" w:rsidRDefault="00B818AD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B818AD" w:rsidRPr="00D364D8" w:rsidRDefault="00490EBE" w:rsidP="00B818AD">
      <w:pPr>
        <w:spacing w:after="240" w:line="276" w:lineRule="auto"/>
        <w:ind w:left="567" w:firstLine="153"/>
        <w:jc w:val="both"/>
        <w:rPr>
          <w:rFonts w:eastAsia="Times New Roman" w:cs="Times New Roman"/>
          <w:sz w:val="28"/>
          <w:szCs w:val="28"/>
          <w:lang w:val="ro-MD"/>
        </w:rPr>
      </w:pPr>
      <w:proofErr w:type="spellStart"/>
      <w:r>
        <w:rPr>
          <w:rFonts w:eastAsia="Times New Roman" w:cs="Times New Roman"/>
          <w:b/>
          <w:sz w:val="28"/>
          <w:szCs w:val="28"/>
          <w:lang w:val="ru-RU"/>
        </w:rPr>
        <w:t>Ст</w:t>
      </w:r>
      <w:proofErr w:type="spellEnd"/>
      <w:r w:rsidR="00B818AD" w:rsidRPr="00D364D8">
        <w:rPr>
          <w:rFonts w:eastAsia="Times New Roman" w:cs="Times New Roman"/>
          <w:b/>
          <w:sz w:val="28"/>
          <w:szCs w:val="28"/>
          <w:lang w:val="ro-MD"/>
        </w:rPr>
        <w:t>. I.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 </w:t>
      </w:r>
      <w:r w:rsidR="006668D1">
        <w:rPr>
          <w:rFonts w:eastAsia="Times New Roman" w:cs="Times New Roman"/>
          <w:sz w:val="28"/>
          <w:szCs w:val="28"/>
          <w:lang w:val="ru-RU"/>
        </w:rPr>
        <w:t>В Закон о ветеранах №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>190/2003</w:t>
      </w:r>
      <w:r w:rsidR="006668D1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>(</w:t>
      </w:r>
      <w:r w:rsidR="006668D1">
        <w:rPr>
          <w:rFonts w:eastAsia="Times New Roman" w:cs="Times New Roman"/>
          <w:sz w:val="28"/>
          <w:szCs w:val="28"/>
          <w:lang w:val="ru-RU"/>
        </w:rPr>
        <w:t>Официальный монитор Республики Молдова №8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4-86 </w:t>
      </w:r>
      <w:proofErr w:type="spellStart"/>
      <w:r w:rsidR="006668D1">
        <w:rPr>
          <w:rFonts w:eastAsia="Times New Roman" w:cs="Times New Roman"/>
          <w:sz w:val="28"/>
          <w:szCs w:val="28"/>
          <w:lang w:val="ru-RU"/>
        </w:rPr>
        <w:t>ст</w:t>
      </w:r>
      <w:proofErr w:type="spellEnd"/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. 392 </w:t>
      </w:r>
      <w:r w:rsidR="006668D1">
        <w:rPr>
          <w:rFonts w:eastAsia="Times New Roman" w:cs="Times New Roman"/>
          <w:sz w:val="28"/>
          <w:szCs w:val="28"/>
          <w:lang w:val="ru-RU"/>
        </w:rPr>
        <w:t>от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 16.05.2003)</w:t>
      </w:r>
      <w:r w:rsidR="006668D1">
        <w:rPr>
          <w:rFonts w:eastAsia="Times New Roman" w:cs="Times New Roman"/>
          <w:sz w:val="28"/>
          <w:szCs w:val="28"/>
          <w:lang w:val="ru-RU"/>
        </w:rPr>
        <w:t>,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 </w:t>
      </w:r>
      <w:r w:rsidR="006668D1">
        <w:rPr>
          <w:rFonts w:eastAsia="Times New Roman" w:cs="Times New Roman"/>
          <w:sz w:val="28"/>
          <w:szCs w:val="28"/>
          <w:lang w:val="ru-RU"/>
        </w:rPr>
        <w:t>с последующими изменениями и дополнениями, внести следующие изменения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>:</w:t>
      </w:r>
    </w:p>
    <w:p w:rsidR="00B818AD" w:rsidRDefault="006668D1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  <w:lang w:val="ro-MD"/>
        </w:rPr>
      </w:pPr>
      <w:r>
        <w:rPr>
          <w:rFonts w:eastAsia="Times New Roman" w:cs="Times New Roman"/>
          <w:sz w:val="28"/>
          <w:szCs w:val="28"/>
          <w:lang w:val="ru-RU"/>
        </w:rPr>
        <w:t>Часть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 (1)</w:t>
      </w:r>
      <w:r w:rsidRPr="006668D1"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sz w:val="28"/>
          <w:szCs w:val="28"/>
          <w:lang w:val="ru-RU"/>
        </w:rPr>
        <w:t>статьи</w:t>
      </w:r>
      <w:r w:rsidRPr="006668D1">
        <w:rPr>
          <w:rFonts w:eastAsia="Times New Roman" w:cs="Times New Roman"/>
          <w:sz w:val="28"/>
          <w:szCs w:val="28"/>
          <w:lang w:val="en-US"/>
        </w:rPr>
        <w:t xml:space="preserve"> 22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>:</w:t>
      </w:r>
    </w:p>
    <w:p w:rsidR="006668D1" w:rsidRPr="00D364D8" w:rsidRDefault="006668D1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  <w:lang w:val="ro-MD"/>
        </w:rPr>
      </w:pPr>
    </w:p>
    <w:p w:rsidR="00B818AD" w:rsidRPr="00D364D8" w:rsidRDefault="006668D1" w:rsidP="00B818AD">
      <w:pPr>
        <w:widowControl w:val="0"/>
        <w:spacing w:after="0" w:line="240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ru-RU"/>
        </w:rPr>
        <w:t>дополнить</w:t>
      </w:r>
      <w:r w:rsidRPr="00ED5B04">
        <w:rPr>
          <w:rFonts w:eastAsia="Times New Roman" w:cs="Times New Roman"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sz w:val="28"/>
          <w:szCs w:val="28"/>
          <w:lang w:val="ru-RU"/>
        </w:rPr>
        <w:t>пунктом</w:t>
      </w:r>
      <w:r w:rsidRPr="00ED5B04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B818AD" w:rsidRPr="00D364D8">
        <w:rPr>
          <w:rFonts w:eastAsia="Times New Roman" w:cs="Times New Roman"/>
          <w:sz w:val="28"/>
          <w:szCs w:val="28"/>
        </w:rPr>
        <w:t>a</w:t>
      </w:r>
      <w:r w:rsidR="00B818AD" w:rsidRPr="00D364D8">
        <w:rPr>
          <w:rFonts w:eastAsia="Times New Roman" w:cs="Times New Roman"/>
          <w:sz w:val="28"/>
          <w:szCs w:val="28"/>
          <w:vertAlign w:val="superscript"/>
        </w:rPr>
        <w:t>1</w:t>
      </w:r>
      <w:r w:rsidR="00B818AD" w:rsidRPr="00D364D8">
        <w:rPr>
          <w:rFonts w:eastAsia="Times New Roman" w:cs="Times New Roman"/>
          <w:sz w:val="28"/>
          <w:szCs w:val="28"/>
        </w:rPr>
        <w:t>)</w:t>
      </w:r>
      <w:r>
        <w:rPr>
          <w:rFonts w:eastAsia="Times New Roman" w:cs="Times New Roman"/>
          <w:sz w:val="28"/>
          <w:szCs w:val="28"/>
          <w:lang w:val="ru-RU"/>
        </w:rPr>
        <w:t xml:space="preserve">, </w:t>
      </w:r>
      <w:r w:rsidR="00ED5B04">
        <w:rPr>
          <w:rFonts w:eastAsia="Times New Roman" w:cs="Times New Roman"/>
          <w:sz w:val="28"/>
          <w:szCs w:val="28"/>
          <w:lang w:val="ru-RU"/>
        </w:rPr>
        <w:t>изложенным в следующей редакции</w:t>
      </w:r>
      <w:r w:rsidR="00B818AD" w:rsidRPr="00D364D8">
        <w:rPr>
          <w:rFonts w:eastAsia="Times New Roman" w:cs="Times New Roman"/>
          <w:sz w:val="28"/>
          <w:szCs w:val="28"/>
        </w:rPr>
        <w:t xml:space="preserve">: </w:t>
      </w:r>
    </w:p>
    <w:p w:rsidR="00B818AD" w:rsidRPr="00D364D8" w:rsidRDefault="00B818AD" w:rsidP="00B818AD">
      <w:pPr>
        <w:widowControl w:val="0"/>
        <w:spacing w:after="0" w:line="240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</w:p>
    <w:p w:rsidR="00B818AD" w:rsidRPr="00D364D8" w:rsidRDefault="00B818AD" w:rsidP="00B818AD">
      <w:pPr>
        <w:widowControl w:val="0"/>
        <w:spacing w:after="0" w:line="240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  <w:r w:rsidRPr="00D364D8">
        <w:rPr>
          <w:rFonts w:eastAsia="Times New Roman" w:cs="Times New Roman"/>
          <w:sz w:val="28"/>
          <w:szCs w:val="28"/>
        </w:rPr>
        <w:t>„a</w:t>
      </w:r>
      <w:r w:rsidRPr="00D364D8">
        <w:rPr>
          <w:rFonts w:eastAsia="Times New Roman" w:cs="Times New Roman"/>
          <w:sz w:val="28"/>
          <w:szCs w:val="28"/>
          <w:vertAlign w:val="superscript"/>
        </w:rPr>
        <w:t>1</w:t>
      </w:r>
      <w:r w:rsidRPr="00D364D8">
        <w:rPr>
          <w:rFonts w:eastAsia="Times New Roman" w:cs="Times New Roman"/>
          <w:sz w:val="28"/>
          <w:szCs w:val="28"/>
        </w:rPr>
        <w:t xml:space="preserve">) </w:t>
      </w:r>
      <w:proofErr w:type="spellStart"/>
      <w:r w:rsidR="00161A1A" w:rsidRPr="009A6548">
        <w:rPr>
          <w:rFonts w:eastAsia="Times New Roman" w:cs="Times New Roman"/>
          <w:sz w:val="28"/>
          <w:szCs w:val="28"/>
        </w:rPr>
        <w:t>лицам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удостоенным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почетных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званий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и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награжденным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крестами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или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медалями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во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время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защиты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территориальной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целостности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и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независимости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Республики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Молдова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, а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также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награжденным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за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A6548" w:rsidRPr="009A6548">
        <w:rPr>
          <w:rFonts w:eastAsia="Times New Roman" w:cs="Times New Roman"/>
          <w:sz w:val="28"/>
          <w:szCs w:val="28"/>
        </w:rPr>
        <w:t>отвагу</w:t>
      </w:r>
      <w:proofErr w:type="spellEnd"/>
      <w:r w:rsidR="009A6548" w:rsidRPr="009A6548">
        <w:rPr>
          <w:rFonts w:eastAsia="Times New Roman" w:cs="Times New Roman"/>
          <w:sz w:val="28"/>
          <w:szCs w:val="28"/>
        </w:rPr>
        <w:t xml:space="preserve">, </w:t>
      </w:r>
      <w:r w:rsidRPr="00D364D8">
        <w:rPr>
          <w:rFonts w:eastAsia="Times New Roman" w:cs="Times New Roman"/>
          <w:sz w:val="28"/>
          <w:szCs w:val="28"/>
        </w:rPr>
        <w:t xml:space="preserve"> – 150 </w:t>
      </w:r>
      <w:r w:rsidR="009A6548">
        <w:rPr>
          <w:rFonts w:eastAsia="Times New Roman" w:cs="Times New Roman"/>
          <w:sz w:val="28"/>
          <w:szCs w:val="28"/>
          <w:lang w:val="ru-RU"/>
        </w:rPr>
        <w:t>леев</w:t>
      </w:r>
      <w:r w:rsidRPr="00D364D8">
        <w:rPr>
          <w:rFonts w:eastAsia="Times New Roman" w:cs="Times New Roman"/>
          <w:sz w:val="28"/>
          <w:szCs w:val="28"/>
        </w:rPr>
        <w:t>”;</w:t>
      </w:r>
    </w:p>
    <w:p w:rsidR="00B818AD" w:rsidRPr="00D364D8" w:rsidRDefault="00B818AD" w:rsidP="00B818AD">
      <w:pPr>
        <w:widowControl w:val="0"/>
        <w:spacing w:after="0" w:line="240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</w:p>
    <w:p w:rsidR="00B818AD" w:rsidRPr="00D364D8" w:rsidRDefault="009A6548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  <w:proofErr w:type="spellStart"/>
      <w:r w:rsidRPr="009A6548">
        <w:rPr>
          <w:rFonts w:eastAsia="Times New Roman" w:cs="Times New Roman"/>
          <w:sz w:val="28"/>
          <w:szCs w:val="28"/>
        </w:rPr>
        <w:t>дополнить</w:t>
      </w:r>
      <w:proofErr w:type="spellEnd"/>
      <w:r w:rsidRPr="009A654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9A6548">
        <w:rPr>
          <w:rFonts w:eastAsia="Times New Roman" w:cs="Times New Roman"/>
          <w:sz w:val="28"/>
          <w:szCs w:val="28"/>
        </w:rPr>
        <w:t>пунктом</w:t>
      </w:r>
      <w:proofErr w:type="spellEnd"/>
      <w:r w:rsidRPr="009A6548">
        <w:rPr>
          <w:rFonts w:eastAsia="Times New Roman" w:cs="Times New Roman"/>
          <w:sz w:val="28"/>
          <w:szCs w:val="28"/>
        </w:rPr>
        <w:t xml:space="preserve"> </w:t>
      </w:r>
      <w:r w:rsidR="00B818AD" w:rsidRPr="00D364D8">
        <w:rPr>
          <w:rFonts w:eastAsia="Times New Roman" w:cs="Times New Roman"/>
          <w:sz w:val="28"/>
          <w:szCs w:val="28"/>
        </w:rPr>
        <w:t>c</w:t>
      </w:r>
      <w:r w:rsidR="00B818AD" w:rsidRPr="00D364D8">
        <w:rPr>
          <w:rFonts w:eastAsia="Times New Roman" w:cs="Times New Roman"/>
          <w:sz w:val="28"/>
          <w:szCs w:val="28"/>
          <w:vertAlign w:val="superscript"/>
        </w:rPr>
        <w:t>1</w:t>
      </w:r>
      <w:r w:rsidR="00B818AD" w:rsidRPr="00D364D8">
        <w:rPr>
          <w:rFonts w:eastAsia="Times New Roman" w:cs="Times New Roman"/>
          <w:sz w:val="28"/>
          <w:szCs w:val="28"/>
        </w:rPr>
        <w:t>)</w:t>
      </w:r>
      <w:r>
        <w:rPr>
          <w:rFonts w:eastAsia="Times New Roman" w:cs="Times New Roman"/>
          <w:sz w:val="28"/>
          <w:szCs w:val="28"/>
          <w:lang w:val="ru-RU"/>
        </w:rPr>
        <w:t>, изложенным в следующей редакции</w:t>
      </w:r>
      <w:r w:rsidR="00B818AD" w:rsidRPr="00D364D8">
        <w:rPr>
          <w:rFonts w:eastAsia="Times New Roman" w:cs="Times New Roman"/>
          <w:sz w:val="28"/>
          <w:szCs w:val="28"/>
        </w:rPr>
        <w:t xml:space="preserve">: </w:t>
      </w:r>
    </w:p>
    <w:p w:rsidR="00B818AD" w:rsidRPr="00D364D8" w:rsidRDefault="00B818AD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</w:p>
    <w:p w:rsidR="00B818AD" w:rsidRPr="00D364D8" w:rsidRDefault="00B818AD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  <w:r w:rsidRPr="00D364D8">
        <w:rPr>
          <w:rFonts w:eastAsia="Times New Roman" w:cs="Times New Roman"/>
          <w:sz w:val="28"/>
          <w:szCs w:val="28"/>
        </w:rPr>
        <w:t>„c</w:t>
      </w:r>
      <w:r w:rsidRPr="00D364D8">
        <w:rPr>
          <w:rFonts w:eastAsia="Times New Roman" w:cs="Times New Roman"/>
          <w:sz w:val="28"/>
          <w:szCs w:val="28"/>
          <w:vertAlign w:val="superscript"/>
        </w:rPr>
        <w:t>1</w:t>
      </w:r>
      <w:r w:rsidRPr="00D364D8">
        <w:rPr>
          <w:rFonts w:eastAsia="Times New Roman" w:cs="Times New Roman"/>
          <w:sz w:val="28"/>
          <w:szCs w:val="28"/>
        </w:rPr>
        <w:t xml:space="preserve">) </w:t>
      </w:r>
      <w:proofErr w:type="spellStart"/>
      <w:r w:rsidR="005759F5" w:rsidRPr="005759F5">
        <w:rPr>
          <w:rFonts w:eastAsia="Times New Roman" w:cs="Times New Roman"/>
          <w:sz w:val="28"/>
          <w:szCs w:val="28"/>
        </w:rPr>
        <w:t>лицам</w:t>
      </w:r>
      <w:proofErr w:type="spellEnd"/>
      <w:r w:rsidR="005759F5" w:rsidRPr="005759F5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="005759F5" w:rsidRPr="005759F5">
        <w:rPr>
          <w:rFonts w:eastAsia="Times New Roman" w:cs="Times New Roman"/>
          <w:sz w:val="28"/>
          <w:szCs w:val="28"/>
        </w:rPr>
        <w:t>награжденным</w:t>
      </w:r>
      <w:proofErr w:type="spellEnd"/>
      <w:r w:rsidR="005759F5" w:rsidRPr="005759F5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5759F5" w:rsidRPr="005759F5">
        <w:rPr>
          <w:rFonts w:eastAsia="Times New Roman" w:cs="Times New Roman"/>
          <w:sz w:val="28"/>
          <w:szCs w:val="28"/>
        </w:rPr>
        <w:t>орденом</w:t>
      </w:r>
      <w:proofErr w:type="spellEnd"/>
      <w:r w:rsidR="005759F5" w:rsidRPr="005759F5">
        <w:rPr>
          <w:rFonts w:eastAsia="Times New Roman" w:cs="Times New Roman"/>
          <w:sz w:val="28"/>
          <w:szCs w:val="28"/>
        </w:rPr>
        <w:t xml:space="preserve"> </w:t>
      </w:r>
      <w:r w:rsidRPr="00D364D8">
        <w:rPr>
          <w:rFonts w:eastAsia="Times New Roman" w:cs="Times New Roman"/>
          <w:color w:val="333333"/>
          <w:sz w:val="28"/>
          <w:szCs w:val="28"/>
          <w:shd w:val="clear" w:color="auto" w:fill="FFFFFF"/>
        </w:rPr>
        <w:t xml:space="preserve">„Credință Patriei” I, II </w:t>
      </w:r>
      <w:r w:rsidR="005759F5" w:rsidRPr="005759F5">
        <w:rPr>
          <w:rFonts w:eastAsia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D364D8">
        <w:rPr>
          <w:rFonts w:eastAsia="Times New Roman" w:cs="Times New Roman"/>
          <w:color w:val="333333"/>
          <w:sz w:val="28"/>
          <w:szCs w:val="28"/>
          <w:shd w:val="clear" w:color="auto" w:fill="FFFFFF"/>
        </w:rPr>
        <w:t xml:space="preserve"> III</w:t>
      </w:r>
      <w:r w:rsidRPr="005759F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степени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за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защиту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территориальной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целостности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независимости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Республики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5759F5" w:rsidRPr="005759F5">
        <w:rPr>
          <w:rFonts w:cs="Times New Roman"/>
          <w:color w:val="000000"/>
          <w:sz w:val="28"/>
          <w:szCs w:val="28"/>
        </w:rPr>
        <w:t>Молдова</w:t>
      </w:r>
      <w:proofErr w:type="spellEnd"/>
      <w:r w:rsidR="005759F5" w:rsidRPr="005759F5">
        <w:rPr>
          <w:rFonts w:cs="Times New Roman"/>
          <w:color w:val="000000"/>
          <w:sz w:val="28"/>
          <w:szCs w:val="28"/>
        </w:rPr>
        <w:t xml:space="preserve">, </w:t>
      </w:r>
      <w:r w:rsidRPr="00D364D8">
        <w:rPr>
          <w:rFonts w:eastAsia="Times New Roman" w:cs="Times New Roman"/>
          <w:color w:val="333333"/>
          <w:sz w:val="28"/>
          <w:szCs w:val="28"/>
          <w:shd w:val="clear" w:color="auto" w:fill="FFFFFF"/>
        </w:rPr>
        <w:t xml:space="preserve">– 300 </w:t>
      </w:r>
      <w:r w:rsidR="005759F5">
        <w:rPr>
          <w:rFonts w:eastAsia="Times New Roman" w:cs="Times New Roman"/>
          <w:color w:val="333333"/>
          <w:sz w:val="28"/>
          <w:szCs w:val="28"/>
          <w:shd w:val="clear" w:color="auto" w:fill="FFFFFF"/>
          <w:lang w:val="ru-RU"/>
        </w:rPr>
        <w:t>леев</w:t>
      </w:r>
      <w:r w:rsidRPr="00D364D8">
        <w:rPr>
          <w:rFonts w:eastAsia="Times New Roman" w:cs="Times New Roman"/>
          <w:sz w:val="28"/>
          <w:szCs w:val="28"/>
        </w:rPr>
        <w:t>”.</w:t>
      </w:r>
    </w:p>
    <w:p w:rsidR="00B818AD" w:rsidRPr="00D364D8" w:rsidRDefault="00B818AD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</w:rPr>
      </w:pPr>
    </w:p>
    <w:p w:rsidR="00B818AD" w:rsidRPr="00D364D8" w:rsidRDefault="00BE7A1A" w:rsidP="00B818AD">
      <w:pPr>
        <w:tabs>
          <w:tab w:val="left" w:pos="142"/>
          <w:tab w:val="left" w:pos="851"/>
          <w:tab w:val="left" w:pos="3969"/>
        </w:tabs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  <w:lang w:val="ro-MD"/>
        </w:rPr>
      </w:pPr>
      <w:proofErr w:type="spellStart"/>
      <w:r w:rsidRPr="00BE7A1A">
        <w:rPr>
          <w:rFonts w:eastAsia="Georgia" w:cs="Times New Roman"/>
          <w:b/>
          <w:sz w:val="28"/>
          <w:szCs w:val="28"/>
          <w:lang w:eastAsia="ro-MD"/>
        </w:rPr>
        <w:t>Ст</w:t>
      </w:r>
      <w:proofErr w:type="spellEnd"/>
      <w:r w:rsidR="00B818AD" w:rsidRPr="00D364D8">
        <w:rPr>
          <w:rFonts w:eastAsia="Georgia" w:cs="Times New Roman"/>
          <w:b/>
          <w:sz w:val="28"/>
          <w:szCs w:val="28"/>
          <w:lang w:val="ro-MD" w:eastAsia="ro-MD"/>
        </w:rPr>
        <w:t>. II.</w:t>
      </w:r>
      <w:r w:rsidR="00B818AD" w:rsidRPr="00D364D8">
        <w:rPr>
          <w:rFonts w:eastAsia="Georgia" w:cs="Times New Roman"/>
          <w:bCs/>
          <w:sz w:val="28"/>
          <w:szCs w:val="28"/>
          <w:lang w:val="ro-MD" w:eastAsia="ro-MD"/>
        </w:rPr>
        <w:t xml:space="preserve"> - 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(1) </w:t>
      </w:r>
      <w:proofErr w:type="spellStart"/>
      <w:r w:rsidRPr="00BE7A1A">
        <w:rPr>
          <w:rFonts w:eastAsia="Times New Roman" w:cs="Times New Roman"/>
          <w:sz w:val="28"/>
          <w:szCs w:val="28"/>
        </w:rPr>
        <w:t>Настоящий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закон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вступает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в </w:t>
      </w:r>
      <w:proofErr w:type="spellStart"/>
      <w:r w:rsidRPr="00BE7A1A">
        <w:rPr>
          <w:rFonts w:eastAsia="Times New Roman" w:cs="Times New Roman"/>
          <w:sz w:val="28"/>
          <w:szCs w:val="28"/>
        </w:rPr>
        <w:t>силу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со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дня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опубликования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в </w:t>
      </w:r>
      <w:proofErr w:type="spellStart"/>
      <w:r w:rsidRPr="00BE7A1A">
        <w:rPr>
          <w:rFonts w:eastAsia="Times New Roman" w:cs="Times New Roman"/>
          <w:sz w:val="28"/>
          <w:szCs w:val="28"/>
        </w:rPr>
        <w:t>Официальном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мониторе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Республики</w:t>
      </w:r>
      <w:proofErr w:type="spellEnd"/>
      <w:r w:rsidRPr="00BE7A1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E7A1A">
        <w:rPr>
          <w:rFonts w:eastAsia="Times New Roman" w:cs="Times New Roman"/>
          <w:sz w:val="28"/>
          <w:szCs w:val="28"/>
        </w:rPr>
        <w:t>Молдова</w:t>
      </w:r>
      <w:proofErr w:type="spellEnd"/>
      <w:r w:rsidRPr="00BE7A1A">
        <w:rPr>
          <w:rFonts w:eastAsia="Times New Roman" w:cs="Times New Roman"/>
          <w:sz w:val="28"/>
          <w:szCs w:val="28"/>
        </w:rPr>
        <w:t>.</w:t>
      </w:r>
      <w:r w:rsidR="00B818AD" w:rsidRPr="00D364D8">
        <w:rPr>
          <w:rFonts w:eastAsia="Times New Roman" w:cs="Times New Roman"/>
          <w:sz w:val="28"/>
          <w:szCs w:val="28"/>
          <w:lang w:val="ro-MD"/>
        </w:rPr>
        <w:t xml:space="preserve"> </w:t>
      </w:r>
    </w:p>
    <w:p w:rsidR="00B818AD" w:rsidRPr="00D364D8" w:rsidRDefault="00B818AD" w:rsidP="00B818AD">
      <w:pPr>
        <w:tabs>
          <w:tab w:val="left" w:pos="142"/>
          <w:tab w:val="left" w:pos="851"/>
          <w:tab w:val="left" w:pos="3969"/>
        </w:tabs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  <w:lang w:val="ro-MD"/>
        </w:rPr>
      </w:pPr>
      <w:r w:rsidRPr="00D364D8">
        <w:rPr>
          <w:rFonts w:eastAsia="Times New Roman" w:cs="Times New Roman"/>
          <w:sz w:val="28"/>
          <w:szCs w:val="28"/>
          <w:lang w:val="ro-MD"/>
        </w:rPr>
        <w:t xml:space="preserve">(2)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Положения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настоящего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закона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вступают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в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действие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начиная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с 1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март</w:t>
      </w:r>
      <w:proofErr w:type="spellEnd"/>
      <w:r w:rsidR="00EC4601">
        <w:rPr>
          <w:rFonts w:eastAsia="Times New Roman" w:cs="Times New Roman"/>
          <w:sz w:val="28"/>
          <w:szCs w:val="28"/>
          <w:lang w:val="ru-RU"/>
        </w:rPr>
        <w:t xml:space="preserve">а </w:t>
      </w:r>
      <w:r w:rsidRPr="00D364D8">
        <w:rPr>
          <w:rFonts w:eastAsia="Times New Roman" w:cs="Times New Roman"/>
          <w:sz w:val="28"/>
          <w:szCs w:val="28"/>
          <w:lang w:val="ro-MD"/>
        </w:rPr>
        <w:t>2024.</w:t>
      </w:r>
    </w:p>
    <w:p w:rsidR="00B818AD" w:rsidRPr="00D364D8" w:rsidRDefault="00B818AD" w:rsidP="00B818AD">
      <w:pPr>
        <w:spacing w:after="0" w:line="276" w:lineRule="auto"/>
        <w:ind w:left="567" w:firstLine="153"/>
        <w:jc w:val="both"/>
        <w:rPr>
          <w:rFonts w:eastAsia="Times New Roman" w:cs="Times New Roman"/>
          <w:sz w:val="28"/>
          <w:szCs w:val="28"/>
          <w:lang w:val="ro-MD"/>
        </w:rPr>
      </w:pPr>
      <w:r w:rsidRPr="00D364D8">
        <w:rPr>
          <w:rFonts w:eastAsia="Times New Roman" w:cs="Times New Roman"/>
          <w:sz w:val="28"/>
          <w:szCs w:val="28"/>
          <w:lang w:val="ro-MD"/>
        </w:rPr>
        <w:t>(</w:t>
      </w:r>
      <w:r w:rsidR="00EC4601" w:rsidRPr="00EC4601">
        <w:rPr>
          <w:rFonts w:eastAsia="Times New Roman" w:cs="Times New Roman"/>
          <w:sz w:val="28"/>
          <w:szCs w:val="28"/>
          <w:lang w:val="ro-MD"/>
        </w:rPr>
        <w:t>3</w:t>
      </w:r>
      <w:r w:rsidRPr="00D364D8">
        <w:rPr>
          <w:rFonts w:eastAsia="Times New Roman" w:cs="Times New Roman"/>
          <w:sz w:val="28"/>
          <w:szCs w:val="28"/>
          <w:lang w:val="ro-MD"/>
        </w:rPr>
        <w:t xml:space="preserve">)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Правительству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в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трехмесячный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срок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привести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свои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нормативные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акты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в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соответствие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с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настоящим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 xml:space="preserve"> </w:t>
      </w:r>
      <w:proofErr w:type="spellStart"/>
      <w:r w:rsidR="00EC4601" w:rsidRPr="00EC4601">
        <w:rPr>
          <w:rFonts w:eastAsia="Times New Roman" w:cs="Times New Roman"/>
          <w:sz w:val="28"/>
          <w:szCs w:val="28"/>
          <w:lang w:val="ro-MD"/>
        </w:rPr>
        <w:t>законом</w:t>
      </w:r>
      <w:proofErr w:type="spellEnd"/>
      <w:r w:rsidR="00EC4601" w:rsidRPr="00EC4601">
        <w:rPr>
          <w:rFonts w:eastAsia="Times New Roman" w:cs="Times New Roman"/>
          <w:sz w:val="28"/>
          <w:szCs w:val="28"/>
          <w:lang w:val="ro-MD"/>
        </w:rPr>
        <w:t>.</w:t>
      </w:r>
      <w:r w:rsidRPr="00D364D8">
        <w:rPr>
          <w:rFonts w:eastAsia="Times New Roman" w:cs="Times New Roman"/>
          <w:sz w:val="28"/>
          <w:szCs w:val="28"/>
          <w:lang w:val="ro-MD"/>
        </w:rPr>
        <w:t xml:space="preserve"> </w:t>
      </w:r>
    </w:p>
    <w:p w:rsidR="00B818AD" w:rsidRPr="00D364D8" w:rsidRDefault="00B818AD" w:rsidP="00B818AD">
      <w:pPr>
        <w:spacing w:after="0" w:line="240" w:lineRule="auto"/>
        <w:ind w:left="0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B818AD" w:rsidRPr="00D364D8" w:rsidRDefault="00B818AD" w:rsidP="00B818AD">
      <w:pPr>
        <w:spacing w:after="0" w:line="240" w:lineRule="auto"/>
        <w:ind w:left="0" w:firstLine="709"/>
        <w:jc w:val="both"/>
        <w:rPr>
          <w:rFonts w:eastAsia="Times New Roman" w:cs="Times New Roman"/>
          <w:b/>
          <w:sz w:val="28"/>
          <w:szCs w:val="28"/>
        </w:rPr>
      </w:pPr>
    </w:p>
    <w:p w:rsidR="00B818AD" w:rsidRPr="00D364D8" w:rsidRDefault="00B818AD" w:rsidP="00B818AD">
      <w:pPr>
        <w:spacing w:after="0" w:line="240" w:lineRule="auto"/>
        <w:ind w:left="0"/>
        <w:jc w:val="both"/>
        <w:rPr>
          <w:rFonts w:eastAsia="Times New Roman" w:cs="Times New Roman"/>
          <w:b/>
          <w:sz w:val="28"/>
          <w:szCs w:val="28"/>
        </w:rPr>
      </w:pPr>
    </w:p>
    <w:p w:rsidR="00B818AD" w:rsidRPr="00D364D8" w:rsidRDefault="00B818AD" w:rsidP="00B818AD">
      <w:pPr>
        <w:spacing w:after="0" w:line="240" w:lineRule="auto"/>
        <w:ind w:left="0"/>
        <w:jc w:val="both"/>
        <w:rPr>
          <w:rFonts w:eastAsia="Times New Roman" w:cs="Times New Roman"/>
          <w:b/>
          <w:sz w:val="28"/>
          <w:szCs w:val="28"/>
        </w:rPr>
      </w:pPr>
    </w:p>
    <w:p w:rsidR="00B818AD" w:rsidRPr="00D364D8" w:rsidRDefault="00B818AD" w:rsidP="00B818AD">
      <w:pPr>
        <w:spacing w:after="0" w:line="240" w:lineRule="auto"/>
        <w:ind w:left="0"/>
        <w:jc w:val="both"/>
        <w:rPr>
          <w:rFonts w:eastAsia="Times New Roman" w:cs="Times New Roman"/>
          <w:b/>
          <w:sz w:val="28"/>
          <w:szCs w:val="28"/>
        </w:rPr>
      </w:pPr>
    </w:p>
    <w:p w:rsidR="00EC4601" w:rsidRDefault="00EC4601" w:rsidP="00EC4601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B818AD" w:rsidRDefault="00B818AD" w:rsidP="00B818AD">
      <w:p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o-MD"/>
        </w:rPr>
      </w:pPr>
    </w:p>
    <w:p w:rsidR="00EC4601" w:rsidRPr="00D364D8" w:rsidRDefault="00EC4601" w:rsidP="00B818AD">
      <w:p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val="ro-MD"/>
        </w:rPr>
      </w:pPr>
    </w:p>
    <w:sectPr w:rsidR="00EC4601" w:rsidRPr="00D36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ADF"/>
    <w:rsid w:val="00014C90"/>
    <w:rsid w:val="001217A3"/>
    <w:rsid w:val="00161A1A"/>
    <w:rsid w:val="001A1CDF"/>
    <w:rsid w:val="00490EBE"/>
    <w:rsid w:val="005759F5"/>
    <w:rsid w:val="00626823"/>
    <w:rsid w:val="006668D1"/>
    <w:rsid w:val="00707ADF"/>
    <w:rsid w:val="008F23BF"/>
    <w:rsid w:val="009A6548"/>
    <w:rsid w:val="00B818AD"/>
    <w:rsid w:val="00B96634"/>
    <w:rsid w:val="00BE7A1A"/>
    <w:rsid w:val="00D364D8"/>
    <w:rsid w:val="00E27579"/>
    <w:rsid w:val="00EC4601"/>
    <w:rsid w:val="00ED5B04"/>
    <w:rsid w:val="00FC7F11"/>
    <w:rsid w:val="00FE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A2C19"/>
  <w15:chartTrackingRefBased/>
  <w15:docId w15:val="{CF5F05ED-6129-46C8-B9C6-B313B2C4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818A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451879-8F24-4091-BDC9-893D37879C82}"/>
</file>

<file path=customXml/itemProps2.xml><?xml version="1.0" encoding="utf-8"?>
<ds:datastoreItem xmlns:ds="http://schemas.openxmlformats.org/officeDocument/2006/customXml" ds:itemID="{CBA2276A-7D61-45DD-B44A-47713CCC688B}"/>
</file>

<file path=customXml/itemProps3.xml><?xml version="1.0" encoding="utf-8"?>
<ds:datastoreItem xmlns:ds="http://schemas.openxmlformats.org/officeDocument/2006/customXml" ds:itemID="{3EA7DC83-481D-419A-A096-0590A0F91E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244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34.2024.ru</dc:title>
  <dc:subject/>
  <dc:creator>Iurie Zubcu</dc:creator>
  <cp:keywords/>
  <dc:description/>
  <cp:lastModifiedBy>Iurie Zubcu</cp:lastModifiedBy>
  <cp:revision>10</cp:revision>
  <dcterms:created xsi:type="dcterms:W3CDTF">2024-02-14T05:47:00Z</dcterms:created>
  <dcterms:modified xsi:type="dcterms:W3CDTF">2024-02-14T12:27:00Z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