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303042" w14:textId="05230572" w:rsidR="005F1658" w:rsidRDefault="005F1658" w:rsidP="005F165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</w:pPr>
      <w:r w:rsidRPr="005F165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</w:t>
      </w:r>
      <w:r w:rsidR="007919D7">
        <w:rPr>
          <w:rFonts w:ascii="Times New Roman" w:hAnsi="Times New Roman" w:cstheme="majorBidi"/>
          <w:b/>
          <w:color w:val="000000"/>
          <w:sz w:val="28"/>
          <w:szCs w:val="28"/>
        </w:rPr>
        <w:t>з</w:t>
      </w:r>
      <w:r w:rsidRPr="005F1658">
        <w:rPr>
          <w:rFonts w:ascii="Times New Roman" w:hAnsi="Times New Roman" w:cstheme="majorBidi"/>
          <w:b/>
          <w:color w:val="000000"/>
          <w:sz w:val="28"/>
          <w:szCs w:val="28"/>
        </w:rPr>
        <w:t>акона о внесении изменений в статью 1 Закона № 1295/2002 о зоне свободного предпринимательства «</w:t>
      </w:r>
      <w:proofErr w:type="spellStart"/>
      <w:r w:rsidRPr="005F1658">
        <w:rPr>
          <w:rFonts w:ascii="Times New Roman" w:hAnsi="Times New Roman" w:cstheme="majorBidi"/>
          <w:b/>
          <w:color w:val="000000"/>
          <w:sz w:val="28"/>
          <w:szCs w:val="28"/>
        </w:rPr>
        <w:t>Ungheni</w:t>
      </w:r>
      <w:proofErr w:type="spellEnd"/>
      <w:r w:rsidR="004C738A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-</w:t>
      </w:r>
      <w:proofErr w:type="spellStart"/>
      <w:r w:rsidRPr="005F1658">
        <w:rPr>
          <w:rFonts w:ascii="Times New Roman" w:hAnsi="Times New Roman" w:cstheme="majorBidi"/>
          <w:b/>
          <w:color w:val="000000"/>
          <w:sz w:val="28"/>
          <w:szCs w:val="28"/>
        </w:rPr>
        <w:t>Business</w:t>
      </w:r>
      <w:proofErr w:type="spellEnd"/>
      <w:r w:rsidRPr="005F1658">
        <w:rPr>
          <w:rFonts w:ascii="Times New Roman" w:hAnsi="Times New Roman" w:cstheme="majorBidi"/>
          <w:b/>
          <w:color w:val="000000"/>
          <w:sz w:val="28"/>
          <w:szCs w:val="28"/>
        </w:rPr>
        <w:t>»</w:t>
      </w:r>
    </w:p>
    <w:p w14:paraId="20B80F2C" w14:textId="77777777" w:rsidR="005F1658" w:rsidRPr="005F1658" w:rsidRDefault="005F1658" w:rsidP="005F165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  <w:r w:rsidRPr="005F1658">
        <w:rPr>
          <w:rFonts w:ascii="Times New Roman" w:hAnsi="Times New Roman" w:cstheme="majorBidi"/>
          <w:color w:val="000000"/>
          <w:sz w:val="28"/>
          <w:szCs w:val="28"/>
          <w:lang w:val="ro-MD"/>
        </w:rPr>
        <w:t>-------------------------------------------------------------------------------</w:t>
      </w:r>
    </w:p>
    <w:p w14:paraId="502AD17E" w14:textId="77777777" w:rsidR="005F1658" w:rsidRPr="005F1658" w:rsidRDefault="005F1658" w:rsidP="005F1658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5B3A5B1" w14:textId="77777777" w:rsidR="005F1658" w:rsidRPr="005F1658" w:rsidRDefault="005F1658" w:rsidP="005F1658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F1658">
        <w:rPr>
          <w:rFonts w:ascii="Times New Roman" w:hAnsi="Times New Roman" w:cstheme="majorBidi"/>
          <w:color w:val="000000"/>
          <w:sz w:val="28"/>
          <w:szCs w:val="28"/>
        </w:rPr>
        <w:t>На основании части (1) статьи 4 Закона № 440</w:t>
      </w:r>
      <w:r w:rsidR="006C5EC1">
        <w:rPr>
          <w:rFonts w:ascii="Times New Roman" w:hAnsi="Times New Roman" w:cstheme="majorBidi"/>
          <w:color w:val="000000"/>
          <w:sz w:val="28"/>
          <w:szCs w:val="28"/>
        </w:rPr>
        <w:t>/</w:t>
      </w:r>
      <w:r w:rsidRPr="005F1658">
        <w:rPr>
          <w:rFonts w:ascii="Times New Roman" w:hAnsi="Times New Roman" w:cstheme="majorBidi"/>
          <w:color w:val="000000"/>
          <w:sz w:val="28"/>
          <w:szCs w:val="28"/>
        </w:rPr>
        <w:t>2001 о зонах свободного предпринимательства (Официальный монитор Республики Молдова, 2001 г., № 108</w:t>
      </w:r>
      <w:r w:rsidR="00474A62">
        <w:rPr>
          <w:rFonts w:ascii="Times New Roman" w:hAnsi="Times New Roman" w:cstheme="majorBidi"/>
          <w:color w:val="000000"/>
          <w:sz w:val="28"/>
          <w:szCs w:val="28"/>
        </w:rPr>
        <w:t>-</w:t>
      </w:r>
      <w:r w:rsidRPr="005F1658">
        <w:rPr>
          <w:rFonts w:ascii="Times New Roman" w:hAnsi="Times New Roman" w:cstheme="majorBidi"/>
          <w:color w:val="000000"/>
          <w:sz w:val="28"/>
          <w:szCs w:val="28"/>
        </w:rPr>
        <w:t>109, ст.</w:t>
      </w:r>
      <w:r w:rsidR="00474A62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5F1658">
        <w:rPr>
          <w:rFonts w:ascii="Times New Roman" w:hAnsi="Times New Roman" w:cstheme="majorBidi"/>
          <w:color w:val="000000"/>
          <w:sz w:val="28"/>
          <w:szCs w:val="28"/>
        </w:rPr>
        <w:t xml:space="preserve">834), </w:t>
      </w:r>
      <w:r w:rsidR="006C5EC1">
        <w:rPr>
          <w:rFonts w:ascii="Times New Roman" w:hAnsi="Times New Roman" w:cstheme="majorBidi"/>
          <w:color w:val="000000"/>
          <w:sz w:val="28"/>
          <w:szCs w:val="28"/>
        </w:rPr>
        <w:t xml:space="preserve">с последующими изменениями, </w:t>
      </w:r>
      <w:r w:rsidRPr="005F1658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>
        <w:rPr>
          <w:rFonts w:ascii="Times New Roman" w:hAnsi="Times New Roman" w:cstheme="majorBidi"/>
          <w:color w:val="000000"/>
          <w:sz w:val="28"/>
          <w:szCs w:val="28"/>
          <w:lang w:val="ro-MD"/>
        </w:rPr>
        <w:t xml:space="preserve"> </w:t>
      </w:r>
      <w:r w:rsidRPr="005F1658">
        <w:rPr>
          <w:rFonts w:ascii="Times New Roman" w:hAnsi="Times New Roman" w:cstheme="majorBidi"/>
          <w:color w:val="000000"/>
          <w:sz w:val="28"/>
          <w:szCs w:val="28"/>
        </w:rPr>
        <w:t>ПОСТАНОВЛЯЕТ:</w:t>
      </w:r>
    </w:p>
    <w:p w14:paraId="27E845C1" w14:textId="77777777" w:rsidR="005F1658" w:rsidRPr="005F1658" w:rsidRDefault="005F1658" w:rsidP="005F1658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4C8B769" w14:textId="07A01CFA" w:rsidR="00BF1362" w:rsidRPr="005F1658" w:rsidRDefault="005F1658" w:rsidP="005F1658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F1658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проект </w:t>
      </w:r>
      <w:r w:rsidR="006C5EC1">
        <w:rPr>
          <w:rFonts w:ascii="Times New Roman" w:hAnsi="Times New Roman" w:cstheme="majorBidi"/>
          <w:color w:val="000000"/>
          <w:sz w:val="28"/>
          <w:szCs w:val="28"/>
        </w:rPr>
        <w:t>з</w:t>
      </w:r>
      <w:r w:rsidRPr="005F1658">
        <w:rPr>
          <w:rFonts w:ascii="Times New Roman" w:hAnsi="Times New Roman" w:cstheme="majorBidi"/>
          <w:color w:val="000000"/>
          <w:sz w:val="28"/>
          <w:szCs w:val="28"/>
        </w:rPr>
        <w:t>акона о внесении изменений в статью 1 Закона № 1295/2002 о зоне свободного предпринимательства «</w:t>
      </w:r>
      <w:proofErr w:type="spellStart"/>
      <w:r w:rsidRPr="005F1658">
        <w:rPr>
          <w:rFonts w:ascii="Times New Roman" w:hAnsi="Times New Roman" w:cstheme="majorBidi"/>
          <w:color w:val="000000"/>
          <w:sz w:val="28"/>
          <w:szCs w:val="28"/>
        </w:rPr>
        <w:t>Ungheni</w:t>
      </w:r>
      <w:proofErr w:type="spellEnd"/>
      <w:r w:rsidR="004C738A">
        <w:rPr>
          <w:rFonts w:ascii="Times New Roman" w:hAnsi="Times New Roman" w:cstheme="majorBidi"/>
          <w:color w:val="000000"/>
          <w:sz w:val="28"/>
          <w:szCs w:val="28"/>
          <w:lang w:val="ro-RO"/>
        </w:rPr>
        <w:t>-</w:t>
      </w:r>
      <w:proofErr w:type="spellStart"/>
      <w:r w:rsidRPr="005F1658">
        <w:rPr>
          <w:rFonts w:ascii="Times New Roman" w:hAnsi="Times New Roman" w:cstheme="majorBidi"/>
          <w:color w:val="000000"/>
          <w:sz w:val="28"/>
          <w:szCs w:val="28"/>
        </w:rPr>
        <w:t>Business</w:t>
      </w:r>
      <w:proofErr w:type="spellEnd"/>
      <w:r w:rsidRPr="005F1658">
        <w:rPr>
          <w:rFonts w:ascii="Times New Roman" w:hAnsi="Times New Roman" w:cstheme="majorBidi"/>
          <w:color w:val="000000"/>
          <w:sz w:val="28"/>
          <w:szCs w:val="28"/>
        </w:rPr>
        <w:t>».</w:t>
      </w:r>
    </w:p>
    <w:p w14:paraId="7330F6C1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877527C" w14:textId="77777777" w:rsidR="007919D7" w:rsidRDefault="007919D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</w:pPr>
    </w:p>
    <w:p w14:paraId="54A42900" w14:textId="77777777" w:rsidR="000D34F0" w:rsidRDefault="000D34F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8C5C98E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16D21D49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5BA450D" w14:textId="77777777" w:rsidR="000D34F0" w:rsidRDefault="000D34F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5F7BACC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2BC5EAFE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2D4E5AB" w14:textId="77777777" w:rsidR="000D34F0" w:rsidRDefault="000D34F0" w:rsidP="00F04FA2">
      <w:pPr>
        <w:rPr>
          <w:rFonts w:cstheme="majorBidi"/>
          <w:sz w:val="28"/>
          <w:szCs w:val="28"/>
        </w:rPr>
      </w:pPr>
    </w:p>
    <w:p w14:paraId="1C7BB155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экономики </w:t>
      </w:r>
    </w:p>
    <w:p w14:paraId="504EC60C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и инфраструктуры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r w:rsidR="0071789E">
        <w:rPr>
          <w:rFonts w:cstheme="majorBidi"/>
          <w:sz w:val="28"/>
          <w:szCs w:val="28"/>
        </w:rPr>
        <w:t xml:space="preserve">Сергей </w:t>
      </w:r>
      <w:proofErr w:type="spellStart"/>
      <w:r w:rsidR="0071789E">
        <w:rPr>
          <w:rFonts w:cstheme="majorBidi"/>
          <w:sz w:val="28"/>
          <w:szCs w:val="28"/>
        </w:rPr>
        <w:t>Райлян</w:t>
      </w:r>
      <w:proofErr w:type="spellEnd"/>
    </w:p>
    <w:p w14:paraId="79108EBA" w14:textId="77777777" w:rsidR="008836F5" w:rsidRPr="00420EAE" w:rsidRDefault="008836F5" w:rsidP="00F04FA2">
      <w:pPr>
        <w:rPr>
          <w:rFonts w:cstheme="majorBidi"/>
          <w:sz w:val="28"/>
          <w:szCs w:val="28"/>
        </w:rPr>
      </w:pPr>
    </w:p>
    <w:p w14:paraId="0B4063A5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14:paraId="403B5DF9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090F9AA" w14:textId="77777777" w:rsidR="00390C5E" w:rsidRDefault="00390C5E" w:rsidP="00F04FA2">
      <w:pPr>
        <w:rPr>
          <w:rFonts w:cstheme="majorBidi"/>
          <w:sz w:val="28"/>
          <w:szCs w:val="28"/>
        </w:rPr>
      </w:pPr>
    </w:p>
    <w:p w14:paraId="14C6D14B" w14:textId="77777777" w:rsidR="008B03BC" w:rsidRDefault="008B03BC" w:rsidP="00F04FA2">
      <w:pPr>
        <w:rPr>
          <w:rFonts w:cstheme="majorBidi"/>
          <w:sz w:val="28"/>
          <w:szCs w:val="28"/>
        </w:rPr>
      </w:pPr>
    </w:p>
    <w:p w14:paraId="2A57D841" w14:textId="77777777" w:rsidR="008B03BC" w:rsidRDefault="008B03BC" w:rsidP="00F04FA2">
      <w:pPr>
        <w:rPr>
          <w:rFonts w:cstheme="majorBidi"/>
          <w:sz w:val="28"/>
          <w:szCs w:val="28"/>
        </w:rPr>
      </w:pPr>
    </w:p>
    <w:p w14:paraId="070FFD53" w14:textId="77777777" w:rsidR="008B03BC" w:rsidRDefault="008B03BC" w:rsidP="00F04FA2">
      <w:pPr>
        <w:rPr>
          <w:rFonts w:cstheme="majorBidi"/>
          <w:sz w:val="28"/>
          <w:szCs w:val="28"/>
        </w:rPr>
      </w:pPr>
    </w:p>
    <w:p w14:paraId="0B76061D" w14:textId="77777777" w:rsidR="008B03BC" w:rsidRDefault="008B03BC" w:rsidP="00F04FA2">
      <w:pPr>
        <w:rPr>
          <w:rFonts w:cstheme="majorBidi"/>
          <w:sz w:val="28"/>
          <w:szCs w:val="28"/>
        </w:rPr>
      </w:pPr>
    </w:p>
    <w:p w14:paraId="49D53969" w14:textId="77777777" w:rsidR="008B03BC" w:rsidRDefault="008B03BC" w:rsidP="00F04FA2">
      <w:pPr>
        <w:rPr>
          <w:rFonts w:cstheme="majorBidi"/>
          <w:sz w:val="28"/>
          <w:szCs w:val="28"/>
        </w:rPr>
      </w:pPr>
    </w:p>
    <w:p w14:paraId="140857CD" w14:textId="77777777" w:rsidR="008B03BC" w:rsidRDefault="008B03BC" w:rsidP="00F04FA2">
      <w:pPr>
        <w:rPr>
          <w:rFonts w:cstheme="majorBidi"/>
          <w:sz w:val="28"/>
          <w:szCs w:val="28"/>
        </w:rPr>
      </w:pPr>
    </w:p>
    <w:p w14:paraId="1F1D011B" w14:textId="77777777" w:rsidR="008B03BC" w:rsidRPr="00420EAE" w:rsidRDefault="008B03BC" w:rsidP="00F04FA2">
      <w:pPr>
        <w:rPr>
          <w:rFonts w:cstheme="majorBidi"/>
          <w:sz w:val="28"/>
          <w:szCs w:val="28"/>
        </w:rPr>
      </w:pPr>
    </w:p>
    <w:p w14:paraId="36C0340A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6992533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C34C68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B1214D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9577544" w14:textId="77777777" w:rsidR="003E71A6" w:rsidRDefault="003E71A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3A99EF" w14:textId="77777777" w:rsidR="003E71A6" w:rsidRDefault="003E71A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2300C56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68562704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23B43F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10C6AF07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313566BA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68B2B67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B0F360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199280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6BA15AD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2826390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66A7F8" w14:textId="77777777" w:rsidR="00583825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4646BA8C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226F6474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266D7695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506AEDB2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312DAF04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409FEEC4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5297A587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1EB5FB18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466E9365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1B197511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3AACCBD1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1213E513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2047BCB5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7B1F2512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74DE2204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08CBE4AC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11105FA5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3C320985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66A3FF37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3C82E142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0408799F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542E77AA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15B1A9B9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5BC8E670" w14:textId="77777777" w:rsidR="003E71A6" w:rsidRDefault="003E71A6" w:rsidP="00F04FA2">
      <w:pPr>
        <w:rPr>
          <w:rFonts w:cstheme="majorBidi"/>
          <w:sz w:val="28"/>
          <w:szCs w:val="28"/>
        </w:rPr>
      </w:pPr>
    </w:p>
    <w:p w14:paraId="453D346C" w14:textId="77777777" w:rsidR="00082FC3" w:rsidRDefault="00082FC3" w:rsidP="00082FC3">
      <w:pPr>
        <w:jc w:val="right"/>
        <w:rPr>
          <w:rFonts w:cstheme="majorBidi"/>
          <w:bCs/>
          <w:i/>
          <w:sz w:val="28"/>
          <w:szCs w:val="28"/>
        </w:rPr>
      </w:pPr>
      <w:r w:rsidRPr="00082FC3">
        <w:rPr>
          <w:rFonts w:cstheme="majorBidi"/>
          <w:bCs/>
          <w:i/>
          <w:sz w:val="28"/>
          <w:szCs w:val="28"/>
        </w:rPr>
        <w:lastRenderedPageBreak/>
        <w:t>Проект</w:t>
      </w:r>
    </w:p>
    <w:p w14:paraId="5810F5FD" w14:textId="77777777" w:rsidR="00082FC3" w:rsidRPr="00082FC3" w:rsidRDefault="00082FC3" w:rsidP="00082FC3">
      <w:pPr>
        <w:jc w:val="right"/>
        <w:rPr>
          <w:rFonts w:cstheme="majorBidi"/>
          <w:bCs/>
          <w:i/>
          <w:sz w:val="28"/>
          <w:szCs w:val="28"/>
        </w:rPr>
      </w:pPr>
      <w:r>
        <w:rPr>
          <w:rFonts w:cstheme="majorBidi"/>
          <w:bCs/>
          <w:i/>
          <w:sz w:val="28"/>
          <w:szCs w:val="28"/>
        </w:rPr>
        <w:t xml:space="preserve">Перевод </w:t>
      </w:r>
    </w:p>
    <w:p w14:paraId="1DB9D430" w14:textId="77777777" w:rsidR="00082FC3" w:rsidRDefault="00082FC3" w:rsidP="00082FC3">
      <w:pPr>
        <w:rPr>
          <w:rFonts w:cstheme="majorBidi"/>
          <w:b/>
          <w:bCs/>
          <w:sz w:val="28"/>
          <w:szCs w:val="28"/>
        </w:rPr>
      </w:pPr>
    </w:p>
    <w:p w14:paraId="7D0DF0C7" w14:textId="77777777" w:rsidR="00F5537C" w:rsidRPr="00082FC3" w:rsidRDefault="00F5537C" w:rsidP="00082FC3">
      <w:pPr>
        <w:rPr>
          <w:rFonts w:cstheme="majorBidi"/>
          <w:b/>
          <w:bCs/>
          <w:sz w:val="28"/>
          <w:szCs w:val="28"/>
        </w:rPr>
      </w:pPr>
    </w:p>
    <w:p w14:paraId="1ADAFD1A" w14:textId="77777777" w:rsidR="00082FC3" w:rsidRDefault="00082FC3" w:rsidP="00082FC3">
      <w:pPr>
        <w:ind w:firstLine="0"/>
        <w:jc w:val="center"/>
        <w:rPr>
          <w:rFonts w:cstheme="majorBidi"/>
          <w:b/>
          <w:bCs/>
          <w:sz w:val="28"/>
          <w:szCs w:val="28"/>
        </w:rPr>
      </w:pPr>
      <w:r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5E2C9D32" w14:textId="77777777" w:rsidR="00082FC3" w:rsidRDefault="00082FC3" w:rsidP="00082FC3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70975D54" w14:textId="77777777" w:rsidR="00F5537C" w:rsidRDefault="00F5537C" w:rsidP="00082FC3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79E45B5E" w14:textId="77777777" w:rsidR="00082FC3" w:rsidRPr="00082FC3" w:rsidRDefault="00082FC3" w:rsidP="00082FC3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082FC3">
        <w:rPr>
          <w:rFonts w:cstheme="majorBidi"/>
          <w:b/>
          <w:bCs/>
          <w:sz w:val="28"/>
          <w:szCs w:val="28"/>
        </w:rPr>
        <w:t>ЗАКОН</w:t>
      </w:r>
    </w:p>
    <w:p w14:paraId="48922F17" w14:textId="77777777" w:rsidR="00082FC3" w:rsidRDefault="00082FC3" w:rsidP="00082FC3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082FC3">
        <w:rPr>
          <w:rFonts w:cstheme="majorBidi"/>
          <w:b/>
          <w:bCs/>
          <w:sz w:val="28"/>
          <w:szCs w:val="28"/>
        </w:rPr>
        <w:t xml:space="preserve">о внесении изменений в статью 1 Закона № 1295/2002 </w:t>
      </w:r>
    </w:p>
    <w:p w14:paraId="2B256EA2" w14:textId="77777777" w:rsidR="00082FC3" w:rsidRPr="00082FC3" w:rsidRDefault="00082FC3" w:rsidP="00082FC3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082FC3">
        <w:rPr>
          <w:rFonts w:cstheme="majorBidi"/>
          <w:b/>
          <w:bCs/>
          <w:sz w:val="28"/>
          <w:szCs w:val="28"/>
        </w:rPr>
        <w:t>о зоне свободного предпринимательства «</w:t>
      </w:r>
      <w:proofErr w:type="spellStart"/>
      <w:r w:rsidRPr="00082FC3">
        <w:rPr>
          <w:rFonts w:cstheme="majorBidi"/>
          <w:b/>
          <w:bCs/>
          <w:sz w:val="28"/>
          <w:szCs w:val="28"/>
        </w:rPr>
        <w:t>Ungheni-Business</w:t>
      </w:r>
      <w:proofErr w:type="spellEnd"/>
      <w:r w:rsidRPr="00082FC3">
        <w:rPr>
          <w:rFonts w:cstheme="majorBidi"/>
          <w:b/>
          <w:bCs/>
          <w:sz w:val="28"/>
          <w:szCs w:val="28"/>
        </w:rPr>
        <w:t>»</w:t>
      </w:r>
    </w:p>
    <w:p w14:paraId="5611F832" w14:textId="77777777" w:rsidR="00082FC3" w:rsidRDefault="00082FC3" w:rsidP="00082FC3">
      <w:pPr>
        <w:ind w:firstLine="0"/>
        <w:rPr>
          <w:rFonts w:cstheme="majorBidi"/>
          <w:b/>
          <w:bCs/>
          <w:sz w:val="28"/>
          <w:szCs w:val="28"/>
        </w:rPr>
      </w:pPr>
    </w:p>
    <w:p w14:paraId="0A6B6A9D" w14:textId="77777777" w:rsidR="00D80121" w:rsidRDefault="00D80121" w:rsidP="00082FC3">
      <w:pPr>
        <w:rPr>
          <w:rFonts w:cstheme="majorBidi"/>
          <w:sz w:val="28"/>
          <w:szCs w:val="28"/>
        </w:rPr>
      </w:pPr>
    </w:p>
    <w:p w14:paraId="55E5B158" w14:textId="77777777" w:rsidR="00082FC3" w:rsidRPr="00082FC3" w:rsidRDefault="00082FC3" w:rsidP="00082FC3">
      <w:pPr>
        <w:rPr>
          <w:rFonts w:cstheme="majorBidi"/>
          <w:sz w:val="28"/>
          <w:szCs w:val="28"/>
        </w:rPr>
      </w:pPr>
      <w:r w:rsidRPr="00082FC3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67D17287" w14:textId="77777777" w:rsidR="00082FC3" w:rsidRDefault="00082FC3" w:rsidP="00082FC3">
      <w:pPr>
        <w:rPr>
          <w:rFonts w:cstheme="majorBidi"/>
          <w:sz w:val="28"/>
          <w:szCs w:val="28"/>
        </w:rPr>
      </w:pPr>
    </w:p>
    <w:p w14:paraId="6923A505" w14:textId="13565B58" w:rsidR="00082FC3" w:rsidRPr="00082FC3" w:rsidRDefault="00082FC3" w:rsidP="00082FC3">
      <w:pPr>
        <w:rPr>
          <w:rFonts w:cstheme="majorBidi"/>
          <w:sz w:val="28"/>
          <w:szCs w:val="28"/>
        </w:rPr>
      </w:pPr>
      <w:r w:rsidRPr="00082FC3">
        <w:rPr>
          <w:rFonts w:cstheme="majorBidi"/>
          <w:b/>
          <w:sz w:val="28"/>
          <w:szCs w:val="28"/>
        </w:rPr>
        <w:t>Ст.</w:t>
      </w:r>
      <w:r w:rsidR="00570AEA">
        <w:rPr>
          <w:rFonts w:cstheme="majorBidi"/>
          <w:b/>
          <w:sz w:val="28"/>
          <w:szCs w:val="28"/>
        </w:rPr>
        <w:t xml:space="preserve"> </w:t>
      </w:r>
      <w:r w:rsidRPr="00082FC3">
        <w:rPr>
          <w:rFonts w:cstheme="majorBidi"/>
          <w:b/>
          <w:sz w:val="28"/>
          <w:szCs w:val="28"/>
        </w:rPr>
        <w:t>I</w:t>
      </w:r>
      <w:r w:rsidRPr="00082FC3">
        <w:rPr>
          <w:rFonts w:cstheme="majorBidi"/>
          <w:sz w:val="28"/>
          <w:szCs w:val="28"/>
        </w:rPr>
        <w:t>. – Часть (2) статьи 1 Закона № 1295/2002 о зоне свободного предпринимательства «</w:t>
      </w:r>
      <w:proofErr w:type="spellStart"/>
      <w:r w:rsidRPr="00082FC3">
        <w:rPr>
          <w:rFonts w:cstheme="majorBidi"/>
          <w:sz w:val="28"/>
          <w:szCs w:val="28"/>
        </w:rPr>
        <w:t>Ungheni-Business</w:t>
      </w:r>
      <w:proofErr w:type="spellEnd"/>
      <w:r w:rsidRPr="00082FC3">
        <w:rPr>
          <w:rFonts w:cstheme="majorBidi"/>
          <w:sz w:val="28"/>
          <w:szCs w:val="28"/>
        </w:rPr>
        <w:t>» (Официальный монитор Республики Молдова, 2002</w:t>
      </w:r>
      <w:r w:rsidR="00570AEA">
        <w:rPr>
          <w:rFonts w:cstheme="majorBidi"/>
          <w:sz w:val="28"/>
          <w:szCs w:val="28"/>
        </w:rPr>
        <w:t xml:space="preserve"> г.</w:t>
      </w:r>
      <w:r w:rsidRPr="00082FC3">
        <w:rPr>
          <w:rFonts w:cstheme="majorBidi"/>
          <w:sz w:val="28"/>
          <w:szCs w:val="28"/>
        </w:rPr>
        <w:t>, № 113</w:t>
      </w:r>
      <w:r w:rsidR="00570AEA">
        <w:rPr>
          <w:rFonts w:cstheme="majorBidi"/>
          <w:sz w:val="28"/>
          <w:szCs w:val="28"/>
        </w:rPr>
        <w:t>-</w:t>
      </w:r>
      <w:r w:rsidRPr="00082FC3">
        <w:rPr>
          <w:rFonts w:cstheme="majorBidi"/>
          <w:sz w:val="28"/>
          <w:szCs w:val="28"/>
        </w:rPr>
        <w:t>114, ст.</w:t>
      </w:r>
      <w:r w:rsidR="0065732D">
        <w:rPr>
          <w:rFonts w:cstheme="majorBidi"/>
          <w:sz w:val="28"/>
          <w:szCs w:val="28"/>
        </w:rPr>
        <w:t>8</w:t>
      </w:r>
      <w:r w:rsidRPr="00082FC3">
        <w:rPr>
          <w:rFonts w:cstheme="majorBidi"/>
          <w:sz w:val="28"/>
          <w:szCs w:val="28"/>
        </w:rPr>
        <w:t>98)</w:t>
      </w:r>
      <w:r w:rsidR="00660B04">
        <w:rPr>
          <w:rFonts w:cstheme="majorBidi"/>
          <w:sz w:val="28"/>
          <w:szCs w:val="28"/>
          <w:lang w:val="ro-RO"/>
        </w:rPr>
        <w:t xml:space="preserve">, </w:t>
      </w:r>
      <w:r w:rsidR="00660B04">
        <w:rPr>
          <w:rFonts w:cstheme="majorBidi"/>
          <w:color w:val="000000"/>
          <w:sz w:val="28"/>
          <w:szCs w:val="28"/>
        </w:rPr>
        <w:t xml:space="preserve">с последующими изменениями, </w:t>
      </w:r>
      <w:r w:rsidRPr="00082FC3">
        <w:rPr>
          <w:rFonts w:cstheme="majorBidi"/>
          <w:sz w:val="28"/>
          <w:szCs w:val="28"/>
        </w:rPr>
        <w:t xml:space="preserve">дополнить пунктом </w:t>
      </w:r>
      <w:r w:rsidR="00570AEA" w:rsidRPr="00570AEA">
        <w:rPr>
          <w:rFonts w:cstheme="majorBidi"/>
          <w:sz w:val="28"/>
          <w:szCs w:val="28"/>
          <w:lang w:val="en-US"/>
        </w:rPr>
        <w:t>k</w:t>
      </w:r>
      <w:r w:rsidR="00570AEA" w:rsidRPr="00570AEA">
        <w:rPr>
          <w:rFonts w:cstheme="majorBidi"/>
          <w:sz w:val="28"/>
          <w:szCs w:val="28"/>
        </w:rPr>
        <w:t>)</w:t>
      </w:r>
      <w:r w:rsidRPr="00082FC3">
        <w:rPr>
          <w:rFonts w:cstheme="majorBidi"/>
          <w:sz w:val="28"/>
          <w:szCs w:val="28"/>
        </w:rPr>
        <w:t xml:space="preserve"> следующего содержания:</w:t>
      </w:r>
    </w:p>
    <w:p w14:paraId="177E93F3" w14:textId="77777777" w:rsidR="00082FC3" w:rsidRPr="00082FC3" w:rsidRDefault="0065732D" w:rsidP="00082F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570AEA" w:rsidRPr="00570AEA">
        <w:rPr>
          <w:rFonts w:cstheme="majorBidi"/>
          <w:sz w:val="28"/>
          <w:szCs w:val="28"/>
          <w:lang w:val="en-US"/>
        </w:rPr>
        <w:t>k</w:t>
      </w:r>
      <w:r w:rsidR="00570AEA" w:rsidRPr="0065732D">
        <w:rPr>
          <w:rFonts w:cstheme="majorBidi"/>
          <w:sz w:val="28"/>
          <w:szCs w:val="28"/>
        </w:rPr>
        <w:t>)</w:t>
      </w:r>
      <w:r w:rsidR="00082FC3" w:rsidRPr="00082FC3">
        <w:rPr>
          <w:rFonts w:cstheme="majorBidi"/>
          <w:sz w:val="28"/>
          <w:szCs w:val="28"/>
        </w:rPr>
        <w:t xml:space="preserve"> земельный участок площадью 2,1271 га, кадастровый номер 9261311.032</w:t>
      </w:r>
      <w:r>
        <w:rPr>
          <w:rFonts w:cstheme="majorBidi"/>
          <w:sz w:val="28"/>
          <w:szCs w:val="28"/>
        </w:rPr>
        <w:t>,</w:t>
      </w:r>
      <w:r w:rsidR="00082FC3" w:rsidRPr="00082FC3">
        <w:rPr>
          <w:rFonts w:cstheme="majorBidi"/>
          <w:sz w:val="28"/>
          <w:szCs w:val="28"/>
        </w:rPr>
        <w:t xml:space="preserve"> и земельный участок площадью 3,76 га</w:t>
      </w:r>
      <w:r>
        <w:rPr>
          <w:rFonts w:cstheme="majorBidi"/>
          <w:sz w:val="28"/>
          <w:szCs w:val="28"/>
        </w:rPr>
        <w:t>,</w:t>
      </w:r>
      <w:r w:rsidR="00082FC3" w:rsidRPr="00082FC3">
        <w:rPr>
          <w:rFonts w:cstheme="majorBidi"/>
          <w:sz w:val="28"/>
          <w:szCs w:val="28"/>
        </w:rPr>
        <w:t xml:space="preserve"> кадастровый номер 9261311.004, расположенны</w:t>
      </w:r>
      <w:r w:rsidR="00D80121">
        <w:rPr>
          <w:rFonts w:cstheme="majorBidi"/>
          <w:sz w:val="28"/>
          <w:szCs w:val="28"/>
        </w:rPr>
        <w:t>е</w:t>
      </w:r>
      <w:r w:rsidR="00082FC3" w:rsidRPr="00082FC3">
        <w:rPr>
          <w:rFonts w:cstheme="majorBidi"/>
          <w:sz w:val="28"/>
          <w:szCs w:val="28"/>
        </w:rPr>
        <w:t xml:space="preserve"> за чертой села </w:t>
      </w:r>
      <w:proofErr w:type="spellStart"/>
      <w:r w:rsidR="00082FC3" w:rsidRPr="00082FC3">
        <w:rPr>
          <w:rFonts w:cstheme="majorBidi"/>
          <w:sz w:val="28"/>
          <w:szCs w:val="28"/>
        </w:rPr>
        <w:t>Пырл</w:t>
      </w:r>
      <w:r>
        <w:rPr>
          <w:rFonts w:cstheme="majorBidi"/>
          <w:sz w:val="28"/>
          <w:szCs w:val="28"/>
        </w:rPr>
        <w:t>и</w:t>
      </w:r>
      <w:r w:rsidR="00082FC3" w:rsidRPr="00082FC3">
        <w:rPr>
          <w:rFonts w:cstheme="majorBidi"/>
          <w:sz w:val="28"/>
          <w:szCs w:val="28"/>
        </w:rPr>
        <w:t>ца</w:t>
      </w:r>
      <w:proofErr w:type="spellEnd"/>
      <w:r>
        <w:rPr>
          <w:rFonts w:cstheme="majorBidi"/>
          <w:sz w:val="28"/>
          <w:szCs w:val="28"/>
        </w:rPr>
        <w:t>»</w:t>
      </w:r>
      <w:r w:rsidR="00082FC3" w:rsidRPr="00082FC3">
        <w:rPr>
          <w:rFonts w:cstheme="majorBidi"/>
          <w:sz w:val="28"/>
          <w:szCs w:val="28"/>
        </w:rPr>
        <w:t>.</w:t>
      </w:r>
    </w:p>
    <w:p w14:paraId="6DFE90AA" w14:textId="77777777" w:rsidR="00570AEA" w:rsidRDefault="00570AEA" w:rsidP="00570AEA">
      <w:pPr>
        <w:rPr>
          <w:rFonts w:cstheme="majorBidi"/>
          <w:sz w:val="28"/>
          <w:szCs w:val="28"/>
        </w:rPr>
      </w:pPr>
    </w:p>
    <w:p w14:paraId="5A00BD39" w14:textId="77777777" w:rsidR="00082FC3" w:rsidRPr="00570AEA" w:rsidRDefault="00082FC3" w:rsidP="00082FC3">
      <w:pPr>
        <w:rPr>
          <w:rFonts w:cstheme="majorBidi"/>
          <w:sz w:val="28"/>
          <w:szCs w:val="28"/>
          <w:lang w:val="en-US"/>
        </w:rPr>
      </w:pPr>
    </w:p>
    <w:p w14:paraId="69680A19" w14:textId="3691E3E7" w:rsidR="00082FC3" w:rsidRPr="00082FC3" w:rsidRDefault="00082FC3" w:rsidP="00082FC3">
      <w:pPr>
        <w:rPr>
          <w:rFonts w:cstheme="majorBidi"/>
          <w:sz w:val="28"/>
          <w:szCs w:val="28"/>
        </w:rPr>
      </w:pPr>
      <w:r w:rsidRPr="00082FC3">
        <w:rPr>
          <w:rFonts w:cstheme="majorBidi"/>
          <w:b/>
          <w:sz w:val="28"/>
          <w:szCs w:val="28"/>
        </w:rPr>
        <w:t>Ст.</w:t>
      </w:r>
      <w:r w:rsidR="00D80121">
        <w:rPr>
          <w:rFonts w:cstheme="majorBidi"/>
          <w:b/>
          <w:sz w:val="28"/>
          <w:szCs w:val="28"/>
        </w:rPr>
        <w:t xml:space="preserve"> </w:t>
      </w:r>
      <w:r w:rsidRPr="00082FC3">
        <w:rPr>
          <w:rFonts w:cstheme="majorBidi"/>
          <w:b/>
          <w:sz w:val="28"/>
          <w:szCs w:val="28"/>
        </w:rPr>
        <w:t>II</w:t>
      </w:r>
      <w:r w:rsidR="00660B04">
        <w:rPr>
          <w:rFonts w:cstheme="majorBidi"/>
          <w:b/>
          <w:sz w:val="28"/>
          <w:szCs w:val="28"/>
          <w:lang w:val="ro-RO"/>
        </w:rPr>
        <w:t>.</w:t>
      </w:r>
      <w:r w:rsidRPr="00082FC3">
        <w:rPr>
          <w:rFonts w:cstheme="majorBidi"/>
          <w:sz w:val="28"/>
          <w:szCs w:val="28"/>
        </w:rPr>
        <w:t xml:space="preserve"> </w:t>
      </w:r>
      <w:r w:rsidR="00D80121">
        <w:rPr>
          <w:rFonts w:cstheme="majorBidi"/>
          <w:sz w:val="28"/>
          <w:szCs w:val="28"/>
        </w:rPr>
        <w:t>–</w:t>
      </w:r>
      <w:r w:rsidRPr="00082FC3">
        <w:rPr>
          <w:rFonts w:cstheme="majorBidi"/>
          <w:sz w:val="28"/>
          <w:szCs w:val="28"/>
        </w:rPr>
        <w:t xml:space="preserve"> Настоящий закон вступает в силу с</w:t>
      </w:r>
      <w:r w:rsidR="00442837">
        <w:rPr>
          <w:rFonts w:cstheme="majorBidi"/>
          <w:sz w:val="28"/>
          <w:szCs w:val="28"/>
        </w:rPr>
        <w:t xml:space="preserve"> даты</w:t>
      </w:r>
      <w:r w:rsidRPr="00082FC3">
        <w:rPr>
          <w:rFonts w:cstheme="majorBidi"/>
          <w:sz w:val="28"/>
          <w:szCs w:val="28"/>
        </w:rPr>
        <w:t xml:space="preserve"> опубликования в Официальном мониторе Республики Молдова.</w:t>
      </w:r>
    </w:p>
    <w:p w14:paraId="57584B7B" w14:textId="77777777" w:rsidR="00082FC3" w:rsidRPr="00082FC3" w:rsidRDefault="00082FC3" w:rsidP="00082FC3">
      <w:pPr>
        <w:rPr>
          <w:rFonts w:cstheme="majorBidi"/>
          <w:sz w:val="28"/>
          <w:szCs w:val="28"/>
        </w:rPr>
      </w:pPr>
    </w:p>
    <w:p w14:paraId="715484D3" w14:textId="77777777" w:rsidR="00082FC3" w:rsidRPr="00082FC3" w:rsidRDefault="00082FC3" w:rsidP="00082FC3">
      <w:pPr>
        <w:rPr>
          <w:rFonts w:cstheme="majorBidi"/>
          <w:sz w:val="28"/>
          <w:szCs w:val="28"/>
        </w:rPr>
      </w:pPr>
      <w:r w:rsidRPr="00082FC3">
        <w:rPr>
          <w:rFonts w:cstheme="majorBidi"/>
          <w:sz w:val="28"/>
          <w:szCs w:val="28"/>
          <w:lang w:val="en-US"/>
        </w:rPr>
        <w:t> </w:t>
      </w:r>
    </w:p>
    <w:p w14:paraId="52787602" w14:textId="77777777" w:rsidR="00082FC3" w:rsidRPr="00082FC3" w:rsidRDefault="00442837" w:rsidP="00082FC3">
      <w:pPr>
        <w:rPr>
          <w:rFonts w:cstheme="majorBidi"/>
          <w:sz w:val="28"/>
          <w:szCs w:val="28"/>
          <w:lang w:val="en-US"/>
        </w:rPr>
      </w:pPr>
      <w:r w:rsidRPr="00082FC3">
        <w:rPr>
          <w:rFonts w:cstheme="majorBidi"/>
          <w:b/>
          <w:bCs/>
          <w:sz w:val="28"/>
          <w:szCs w:val="28"/>
        </w:rPr>
        <w:t>Председатель</w:t>
      </w:r>
      <w:r w:rsidRPr="00082FC3">
        <w:rPr>
          <w:rFonts w:cstheme="majorBidi"/>
          <w:b/>
          <w:bCs/>
          <w:sz w:val="28"/>
          <w:szCs w:val="28"/>
          <w:lang w:val="en-US"/>
        </w:rPr>
        <w:t xml:space="preserve"> </w:t>
      </w:r>
      <w:r w:rsidRPr="00082FC3">
        <w:rPr>
          <w:rFonts w:cstheme="majorBidi"/>
          <w:b/>
          <w:bCs/>
          <w:sz w:val="28"/>
          <w:szCs w:val="28"/>
        </w:rPr>
        <w:t>Парламента</w:t>
      </w:r>
    </w:p>
    <w:p w14:paraId="7253FF2B" w14:textId="77777777" w:rsidR="00082FC3" w:rsidRPr="00082FC3" w:rsidRDefault="00082FC3" w:rsidP="00082FC3">
      <w:pPr>
        <w:rPr>
          <w:rFonts w:cstheme="majorBidi"/>
          <w:sz w:val="28"/>
          <w:szCs w:val="28"/>
          <w:lang w:val="en-US"/>
        </w:rPr>
      </w:pPr>
    </w:p>
    <w:p w14:paraId="1B7109A9" w14:textId="77777777" w:rsidR="00082FC3" w:rsidRPr="00082FC3" w:rsidRDefault="00082FC3" w:rsidP="00082FC3">
      <w:pPr>
        <w:rPr>
          <w:rFonts w:cstheme="majorBidi"/>
          <w:sz w:val="28"/>
          <w:szCs w:val="28"/>
          <w:lang w:val="en-US"/>
        </w:rPr>
      </w:pPr>
    </w:p>
    <w:p w14:paraId="5A8C67BE" w14:textId="77777777" w:rsidR="00082FC3" w:rsidRPr="00082FC3" w:rsidRDefault="00082FC3" w:rsidP="00082FC3">
      <w:pPr>
        <w:rPr>
          <w:rFonts w:cstheme="majorBidi"/>
          <w:sz w:val="28"/>
          <w:szCs w:val="28"/>
          <w:lang w:val="en-US"/>
        </w:rPr>
      </w:pPr>
    </w:p>
    <w:p w14:paraId="5774CB93" w14:textId="77777777" w:rsidR="00082FC3" w:rsidRPr="00082FC3" w:rsidRDefault="00082FC3" w:rsidP="00082FC3">
      <w:pPr>
        <w:rPr>
          <w:rFonts w:cstheme="majorBidi"/>
          <w:sz w:val="28"/>
          <w:szCs w:val="28"/>
          <w:lang w:val="en-US"/>
        </w:rPr>
      </w:pPr>
    </w:p>
    <w:p w14:paraId="36B2A14B" w14:textId="77777777" w:rsidR="00570AEA" w:rsidRDefault="00570AEA" w:rsidP="00082FC3">
      <w:pPr>
        <w:rPr>
          <w:rFonts w:cstheme="majorBidi"/>
          <w:sz w:val="28"/>
          <w:szCs w:val="28"/>
        </w:rPr>
      </w:pPr>
    </w:p>
    <w:p w14:paraId="7DE27A62" w14:textId="77777777" w:rsidR="003E71A6" w:rsidRPr="00570AEA" w:rsidRDefault="003E71A6" w:rsidP="00F04FA2">
      <w:pPr>
        <w:rPr>
          <w:rFonts w:cstheme="majorBidi"/>
          <w:sz w:val="28"/>
          <w:szCs w:val="28"/>
          <w:lang w:val="en-US"/>
        </w:rPr>
      </w:pPr>
    </w:p>
    <w:p w14:paraId="747DEE05" w14:textId="77777777" w:rsidR="003E71A6" w:rsidRPr="00570AEA" w:rsidRDefault="003E71A6" w:rsidP="00F04FA2">
      <w:pPr>
        <w:rPr>
          <w:rFonts w:cstheme="majorBidi"/>
          <w:sz w:val="28"/>
          <w:szCs w:val="28"/>
          <w:lang w:val="en-US"/>
        </w:rPr>
      </w:pPr>
    </w:p>
    <w:p w14:paraId="1E212FBA" w14:textId="77777777" w:rsidR="00A001EE" w:rsidRPr="00570AEA" w:rsidRDefault="00A001EE" w:rsidP="00F04FA2">
      <w:pPr>
        <w:rPr>
          <w:rFonts w:cstheme="majorBidi"/>
          <w:sz w:val="28"/>
          <w:szCs w:val="28"/>
          <w:lang w:val="en-US"/>
        </w:rPr>
      </w:pPr>
    </w:p>
    <w:p w14:paraId="7A30BA6C" w14:textId="77777777" w:rsidR="00A001EE" w:rsidRPr="00570AEA" w:rsidRDefault="00A001EE" w:rsidP="00F04FA2">
      <w:pPr>
        <w:rPr>
          <w:rFonts w:cstheme="majorBidi"/>
          <w:sz w:val="28"/>
          <w:szCs w:val="28"/>
          <w:lang w:val="en-US"/>
        </w:rPr>
      </w:pPr>
    </w:p>
    <w:p w14:paraId="3A6CC8DB" w14:textId="77777777" w:rsidR="00812763" w:rsidRPr="00570AEA" w:rsidRDefault="00812763" w:rsidP="00F04FA2">
      <w:pPr>
        <w:rPr>
          <w:rFonts w:cstheme="majorBidi"/>
          <w:sz w:val="28"/>
          <w:szCs w:val="28"/>
          <w:lang w:val="en-US"/>
        </w:rPr>
      </w:pPr>
    </w:p>
    <w:p w14:paraId="7A624AB4" w14:textId="77777777" w:rsidR="00A001EE" w:rsidRPr="00570AEA" w:rsidRDefault="00A001EE" w:rsidP="00F04FA2">
      <w:pPr>
        <w:rPr>
          <w:rFonts w:cstheme="majorBidi"/>
          <w:sz w:val="28"/>
          <w:szCs w:val="28"/>
          <w:lang w:val="en-US"/>
        </w:rPr>
      </w:pPr>
    </w:p>
    <w:sectPr w:rsidR="00A001EE" w:rsidRPr="00570AEA" w:rsidSect="0059328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3861B2" w14:textId="77777777" w:rsidR="0028313C" w:rsidRDefault="0028313C" w:rsidP="003B0C7F">
      <w:r>
        <w:separator/>
      </w:r>
    </w:p>
  </w:endnote>
  <w:endnote w:type="continuationSeparator" w:id="0">
    <w:p w14:paraId="526FA981" w14:textId="77777777" w:rsidR="0028313C" w:rsidRDefault="0028313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FCC8F7" w14:textId="1F34F79E" w:rsidR="00F87405" w:rsidRPr="00660B04" w:rsidRDefault="00F87405" w:rsidP="00593286">
    <w:pPr>
      <w:pStyle w:val="Subsol"/>
      <w:ind w:firstLine="0"/>
      <w:rPr>
        <w:lang w:val="fr-FR"/>
      </w:rPr>
    </w:pPr>
    <w:r>
      <w:fldChar w:fldCharType="begin"/>
    </w:r>
    <w:r w:rsidRPr="00660B04">
      <w:rPr>
        <w:lang w:val="fr-FR"/>
      </w:rPr>
      <w:instrText xml:space="preserve"> FILENAME  \p  \* MERGEFORMAT </w:instrText>
    </w:r>
    <w:r>
      <w:fldChar w:fldCharType="separate"/>
    </w:r>
    <w:r w:rsidR="00431C88">
      <w:rPr>
        <w:noProof/>
        <w:lang w:val="fr-FR"/>
      </w:rPr>
      <w:t xml:space="preserve">Y:\003\ANUL </w:t>
    </w:r>
    <w:r w:rsidR="00431C88" w:rsidRPr="00431C88">
      <w:rPr>
        <w:noProof/>
        <w:sz w:val="16"/>
        <w:szCs w:val="16"/>
        <w:lang w:val="fr-FR"/>
      </w:rPr>
      <w:t>2020\HOTARÎRI\18794</w:t>
    </w:r>
    <w:r w:rsidR="00431C88">
      <w:rPr>
        <w:noProof/>
        <w:lang w:val="fr-FR"/>
      </w:rPr>
      <w:t>\18794-redactat-ru.docx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947C0E" w14:textId="44425344" w:rsidR="007E106B" w:rsidRPr="00660B04" w:rsidRDefault="007E106B" w:rsidP="007E106B">
    <w:pPr>
      <w:pStyle w:val="Subsol"/>
      <w:ind w:firstLine="0"/>
      <w:rPr>
        <w:lang w:val="fr-FR"/>
      </w:rPr>
    </w:pPr>
    <w:r>
      <w:fldChar w:fldCharType="begin"/>
    </w:r>
    <w:r w:rsidRPr="00660B04">
      <w:rPr>
        <w:lang w:val="fr-FR"/>
      </w:rPr>
      <w:instrText xml:space="preserve"> FILENAME  \p  \* MERGEFORMAT </w:instrText>
    </w:r>
    <w:r>
      <w:fldChar w:fldCharType="separate"/>
    </w:r>
    <w:r w:rsidR="00431C88">
      <w:rPr>
        <w:noProof/>
        <w:lang w:val="fr-FR"/>
      </w:rPr>
      <w:t xml:space="preserve">Y:\003\ANUL </w:t>
    </w:r>
    <w:r w:rsidR="00431C88" w:rsidRPr="00431C88">
      <w:rPr>
        <w:noProof/>
        <w:sz w:val="16"/>
        <w:szCs w:val="16"/>
        <w:lang w:val="fr-FR"/>
      </w:rPr>
      <w:t>2020\HOTARÎRI\18794</w:t>
    </w:r>
    <w:r w:rsidR="00431C88">
      <w:rPr>
        <w:noProof/>
        <w:lang w:val="fr-FR"/>
      </w:rPr>
      <w:t>\18794-redactat-ru.docx</w:t>
    </w:r>
    <w:r>
      <w:rPr>
        <w:noProof/>
      </w:rPr>
      <w:fldChar w:fldCharType="end"/>
    </w:r>
  </w:p>
  <w:p w14:paraId="4C67E693" w14:textId="77777777" w:rsidR="00420EAE" w:rsidRPr="00660B04" w:rsidRDefault="00420EAE" w:rsidP="00420EAE">
    <w:pPr>
      <w:pStyle w:val="Subsol"/>
      <w:ind w:firstLine="0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D8D0BB" w14:textId="77777777" w:rsidR="0028313C" w:rsidRDefault="0028313C" w:rsidP="003B0C7F">
      <w:r>
        <w:separator/>
      </w:r>
    </w:p>
  </w:footnote>
  <w:footnote w:type="continuationSeparator" w:id="0">
    <w:p w14:paraId="11C3F4D1" w14:textId="77777777" w:rsidR="0028313C" w:rsidRDefault="0028313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000E502F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34F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026C88E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14:paraId="62F8F192" w14:textId="7777777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4109A564" w14:textId="77777777"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9264" behindDoc="0" locked="0" layoutInCell="0" allowOverlap="1" wp14:anchorId="1CD38C55" wp14:editId="7ABB5E56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14:paraId="2A1AD5EE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628DD4D0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762A2918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4A776F62" w14:textId="77777777"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14:paraId="4C0BD3BB" w14:textId="7777777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03584842" w14:textId="77777777"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6CD8B3C3" w14:textId="77777777"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14:paraId="50752AFD" w14:textId="77777777" w:rsidR="00F87405" w:rsidRPr="00AD5EA5" w:rsidRDefault="00F87405" w:rsidP="00CD51A8">
          <w:pPr>
            <w:ind w:firstLine="0"/>
            <w:jc w:val="center"/>
          </w:pPr>
        </w:p>
        <w:p w14:paraId="39FEFC29" w14:textId="77777777"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593286">
            <w:rPr>
              <w:rFonts w:ascii="Times New Roman" w:hAnsi="Times New Roman"/>
              <w:sz w:val="32"/>
              <w:szCs w:val="32"/>
            </w:rPr>
            <w:t>____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61C78FB" w14:textId="77777777" w:rsidR="00F87405" w:rsidRPr="00AD5EA5" w:rsidRDefault="00F87405" w:rsidP="00CD51A8">
          <w:pPr>
            <w:ind w:firstLine="0"/>
            <w:jc w:val="center"/>
          </w:pPr>
        </w:p>
        <w:p w14:paraId="0D59DE9F" w14:textId="77777777"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</w:rPr>
            <w:t xml:space="preserve">        </w:t>
          </w:r>
          <w:r w:rsidR="00AD5EA5">
            <w:rPr>
              <w:b/>
              <w:sz w:val="28"/>
              <w:szCs w:val="28"/>
              <w:u w:val="single"/>
            </w:rPr>
            <w:t xml:space="preserve">                    2020 г.</w:t>
          </w:r>
        </w:p>
        <w:p w14:paraId="4BBE3E65" w14:textId="77777777"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14:paraId="5C6C9137" w14:textId="77777777"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14:paraId="7CC68439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2FC3"/>
    <w:rsid w:val="0008551E"/>
    <w:rsid w:val="00092AC2"/>
    <w:rsid w:val="00094287"/>
    <w:rsid w:val="00094383"/>
    <w:rsid w:val="000A7EE5"/>
    <w:rsid w:val="000B319A"/>
    <w:rsid w:val="000D34F0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8313C"/>
    <w:rsid w:val="002B0498"/>
    <w:rsid w:val="002B268F"/>
    <w:rsid w:val="002D0D73"/>
    <w:rsid w:val="002D316E"/>
    <w:rsid w:val="002F1090"/>
    <w:rsid w:val="002F5CA3"/>
    <w:rsid w:val="002F78CF"/>
    <w:rsid w:val="003045C0"/>
    <w:rsid w:val="00306840"/>
    <w:rsid w:val="0033524F"/>
    <w:rsid w:val="003407F8"/>
    <w:rsid w:val="00342405"/>
    <w:rsid w:val="00347F50"/>
    <w:rsid w:val="00350CC3"/>
    <w:rsid w:val="0035144B"/>
    <w:rsid w:val="00380178"/>
    <w:rsid w:val="00382512"/>
    <w:rsid w:val="00390C5E"/>
    <w:rsid w:val="003923DC"/>
    <w:rsid w:val="003B0C7F"/>
    <w:rsid w:val="003E5084"/>
    <w:rsid w:val="003E71A6"/>
    <w:rsid w:val="003F117D"/>
    <w:rsid w:val="003F696C"/>
    <w:rsid w:val="00405ABA"/>
    <w:rsid w:val="00411DD4"/>
    <w:rsid w:val="00413AE3"/>
    <w:rsid w:val="00417EFA"/>
    <w:rsid w:val="00420EAE"/>
    <w:rsid w:val="00431C88"/>
    <w:rsid w:val="00431FAA"/>
    <w:rsid w:val="004346F2"/>
    <w:rsid w:val="00442837"/>
    <w:rsid w:val="004502BE"/>
    <w:rsid w:val="00460279"/>
    <w:rsid w:val="00474A62"/>
    <w:rsid w:val="004879EF"/>
    <w:rsid w:val="00492257"/>
    <w:rsid w:val="004958ED"/>
    <w:rsid w:val="004B643A"/>
    <w:rsid w:val="004B6DFE"/>
    <w:rsid w:val="004C34D6"/>
    <w:rsid w:val="004C734E"/>
    <w:rsid w:val="004C738A"/>
    <w:rsid w:val="004D5D32"/>
    <w:rsid w:val="004E6400"/>
    <w:rsid w:val="004F0C71"/>
    <w:rsid w:val="004F78F3"/>
    <w:rsid w:val="00507D25"/>
    <w:rsid w:val="00521744"/>
    <w:rsid w:val="00533758"/>
    <w:rsid w:val="00536CB9"/>
    <w:rsid w:val="005405B1"/>
    <w:rsid w:val="00551758"/>
    <w:rsid w:val="00552D74"/>
    <w:rsid w:val="00553CB2"/>
    <w:rsid w:val="00570AEA"/>
    <w:rsid w:val="00575B6F"/>
    <w:rsid w:val="00576F20"/>
    <w:rsid w:val="00583825"/>
    <w:rsid w:val="00585273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1658"/>
    <w:rsid w:val="005F22EB"/>
    <w:rsid w:val="005F39A7"/>
    <w:rsid w:val="00612679"/>
    <w:rsid w:val="00626B93"/>
    <w:rsid w:val="006337CD"/>
    <w:rsid w:val="00650B47"/>
    <w:rsid w:val="00655B05"/>
    <w:rsid w:val="0065732D"/>
    <w:rsid w:val="00660B04"/>
    <w:rsid w:val="00681120"/>
    <w:rsid w:val="006A1B76"/>
    <w:rsid w:val="006A744F"/>
    <w:rsid w:val="006B0B3C"/>
    <w:rsid w:val="006B36F0"/>
    <w:rsid w:val="006C5EC1"/>
    <w:rsid w:val="00700C2E"/>
    <w:rsid w:val="0070297E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87825"/>
    <w:rsid w:val="007919D7"/>
    <w:rsid w:val="00793D68"/>
    <w:rsid w:val="007A5957"/>
    <w:rsid w:val="007E106B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3BC"/>
    <w:rsid w:val="008B0F97"/>
    <w:rsid w:val="008C4B3C"/>
    <w:rsid w:val="008D1133"/>
    <w:rsid w:val="00900143"/>
    <w:rsid w:val="00925780"/>
    <w:rsid w:val="0094180B"/>
    <w:rsid w:val="00942A2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6C0C"/>
    <w:rsid w:val="009D574D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0121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6C06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537C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B2AF53C"/>
  <w15:docId w15:val="{2A806196-1D3A-4116-9B6A-7F39585C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C1B9F86-2C44-4149-AF43-E8E3AE37CF4C}"/>
</file>

<file path=customXml/itemProps2.xml><?xml version="1.0" encoding="utf-8"?>
<ds:datastoreItem xmlns:ds="http://schemas.openxmlformats.org/officeDocument/2006/customXml" ds:itemID="{E6579E81-C3CC-41AA-A928-EAC7E9571C65}"/>
</file>

<file path=customXml/itemProps3.xml><?xml version="1.0" encoding="utf-8"?>
<ds:datastoreItem xmlns:ds="http://schemas.openxmlformats.org/officeDocument/2006/customXml" ds:itemID="{741EC8A1-864F-498E-94A2-D503E2C26E40}"/>
</file>

<file path=customXml/itemProps4.xml><?xml version="1.0" encoding="utf-8"?>
<ds:datastoreItem xmlns:ds="http://schemas.openxmlformats.org/officeDocument/2006/customXml" ds:itemID="{C924893B-ADE0-4B69-8098-3704F15FCD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266</Words>
  <Characters>1517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400.2020.ru</dc:title>
  <dc:creator>user</dc:creator>
  <cp:lastModifiedBy>User</cp:lastModifiedBy>
  <cp:revision>31</cp:revision>
  <cp:lastPrinted>2020-09-18T12:12:00Z</cp:lastPrinted>
  <dcterms:created xsi:type="dcterms:W3CDTF">2020-01-17T13:28:00Z</dcterms:created>
  <dcterms:modified xsi:type="dcterms:W3CDTF">2020-09-18T12:12:00Z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