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12815" w14:textId="479A3A2A" w:rsidR="00DA003D" w:rsidRPr="009E549E" w:rsidRDefault="00373A27" w:rsidP="00C34B4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i/>
          <w:noProof/>
          <w:color w:val="000000"/>
          <w:sz w:val="28"/>
          <w:szCs w:val="28"/>
          <w:lang w:val="it-IT" w:eastAsia="ru-RU"/>
        </w:rPr>
      </w:pPr>
      <w:r w:rsidRPr="00446F2B">
        <w:rPr>
          <w:rFonts w:ascii="Times New Roman" w:hAnsi="Times New Roman" w:cs="Times New Roman"/>
          <w:noProof/>
          <w:color w:val="000000"/>
          <w:sz w:val="28"/>
          <w:szCs w:val="28"/>
          <w:lang w:val="it-IT" w:eastAsia="ru-RU"/>
        </w:rPr>
        <w:t xml:space="preserve">      </w:t>
      </w:r>
    </w:p>
    <w:p w14:paraId="50490B1B" w14:textId="77777777" w:rsidR="009E549E" w:rsidRDefault="009E549E" w:rsidP="009E549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noProof/>
          <w:color w:val="000000"/>
          <w:sz w:val="28"/>
          <w:szCs w:val="28"/>
          <w:lang w:val="it-IT" w:eastAsia="ru-RU"/>
        </w:rPr>
      </w:pPr>
    </w:p>
    <w:p w14:paraId="1E01A301" w14:textId="77777777" w:rsidR="009E549E" w:rsidRDefault="009E549E" w:rsidP="009E549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noProof/>
          <w:color w:val="000000"/>
          <w:sz w:val="28"/>
          <w:szCs w:val="28"/>
          <w:lang w:val="it-IT" w:eastAsia="ru-RU"/>
        </w:rPr>
      </w:pPr>
    </w:p>
    <w:p w14:paraId="3BA79782" w14:textId="137DBF49" w:rsidR="009E549E" w:rsidRDefault="009E549E" w:rsidP="009E549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noProof/>
          <w:color w:val="000000"/>
          <w:sz w:val="28"/>
          <w:szCs w:val="28"/>
          <w:lang w:val="it-IT" w:eastAsia="ru-RU"/>
        </w:rPr>
      </w:pPr>
    </w:p>
    <w:p w14:paraId="5A2006C5" w14:textId="77777777" w:rsidR="0054368E" w:rsidRDefault="0054368E" w:rsidP="009E549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noProof/>
          <w:color w:val="000000"/>
          <w:sz w:val="28"/>
          <w:szCs w:val="28"/>
          <w:lang w:val="it-IT" w:eastAsia="ru-RU"/>
        </w:rPr>
      </w:pPr>
    </w:p>
    <w:p w14:paraId="79BC8D87" w14:textId="77777777" w:rsidR="009E549E" w:rsidRDefault="009E549E" w:rsidP="009E549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noProof/>
          <w:color w:val="000000"/>
          <w:sz w:val="28"/>
          <w:szCs w:val="28"/>
          <w:lang w:val="it-IT" w:eastAsia="ru-RU"/>
        </w:rPr>
      </w:pPr>
    </w:p>
    <w:p w14:paraId="62D1B241" w14:textId="77777777" w:rsidR="009E549E" w:rsidRDefault="009E549E" w:rsidP="009E549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noProof/>
          <w:color w:val="000000"/>
          <w:sz w:val="28"/>
          <w:szCs w:val="28"/>
          <w:lang w:val="it-IT" w:eastAsia="ru-RU"/>
        </w:rPr>
      </w:pPr>
    </w:p>
    <w:p w14:paraId="1706C33C" w14:textId="21B0462D" w:rsidR="00373A27" w:rsidRPr="009E549E" w:rsidRDefault="00373A27" w:rsidP="00E36EDF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noProof/>
          <w:color w:val="000000"/>
          <w:spacing w:val="80"/>
          <w:sz w:val="28"/>
          <w:szCs w:val="28"/>
          <w:lang w:val="it-IT" w:eastAsia="ru-RU"/>
        </w:rPr>
      </w:pPr>
      <w:r w:rsidRPr="009E549E">
        <w:rPr>
          <w:rFonts w:ascii="Times New Roman" w:hAnsi="Times New Roman" w:cs="Times New Roman"/>
          <w:b/>
          <w:noProof/>
          <w:color w:val="000000"/>
          <w:spacing w:val="80"/>
          <w:sz w:val="28"/>
          <w:szCs w:val="28"/>
          <w:lang w:val="it-IT" w:eastAsia="ru-RU"/>
        </w:rPr>
        <w:t>LEGE</w:t>
      </w:r>
    </w:p>
    <w:p w14:paraId="0280E8AB" w14:textId="77777777" w:rsidR="009E549E" w:rsidRPr="009E549E" w:rsidRDefault="009E549E" w:rsidP="00E36EDF">
      <w:pPr>
        <w:spacing w:after="0" w:line="240" w:lineRule="auto"/>
        <w:ind w:left="-1418"/>
        <w:jc w:val="center"/>
        <w:rPr>
          <w:rFonts w:ascii="Times New Roman" w:hAnsi="Times New Roman" w:cs="Times New Roman"/>
          <w:bCs/>
          <w:lang w:val="it-IT" w:eastAsia="ru-RU"/>
        </w:rPr>
      </w:pPr>
    </w:p>
    <w:p w14:paraId="717B7643" w14:textId="77777777" w:rsidR="009E549E" w:rsidRDefault="00373A27" w:rsidP="00E36EDF">
      <w:pPr>
        <w:keepNext/>
        <w:keepLines/>
        <w:shd w:val="clear" w:color="auto" w:fill="FFFFFF"/>
        <w:spacing w:after="0" w:line="240" w:lineRule="auto"/>
        <w:ind w:left="-1418"/>
        <w:jc w:val="center"/>
        <w:outlineLvl w:val="3"/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val="it-IT" w:eastAsia="ru-RU"/>
        </w:rPr>
      </w:pPr>
      <w:r w:rsidRPr="009E549E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val="it-IT" w:eastAsia="ru-RU"/>
        </w:rPr>
        <w:t xml:space="preserve">pentru modificarea articolului 2 </w:t>
      </w:r>
    </w:p>
    <w:p w14:paraId="2906E2DD" w14:textId="527DC680" w:rsidR="009E549E" w:rsidRDefault="00373A27" w:rsidP="00E36EDF">
      <w:pPr>
        <w:keepNext/>
        <w:keepLines/>
        <w:shd w:val="clear" w:color="auto" w:fill="FFFFFF"/>
        <w:spacing w:after="0" w:line="240" w:lineRule="auto"/>
        <w:ind w:left="-1418"/>
        <w:jc w:val="center"/>
        <w:outlineLvl w:val="3"/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val="it-IT" w:eastAsia="ru-RU"/>
        </w:rPr>
      </w:pPr>
      <w:r w:rsidRPr="009E549E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val="it-IT" w:eastAsia="ru-RU"/>
        </w:rPr>
        <w:t xml:space="preserve">din Legea nr. 121/2001 cu privire la protecția socială </w:t>
      </w:r>
    </w:p>
    <w:p w14:paraId="797C8A11" w14:textId="083A0743" w:rsidR="00373A27" w:rsidRDefault="00373A27" w:rsidP="00E36EDF">
      <w:pPr>
        <w:keepNext/>
        <w:keepLines/>
        <w:shd w:val="clear" w:color="auto" w:fill="FFFFFF"/>
        <w:spacing w:after="0" w:line="240" w:lineRule="auto"/>
        <w:ind w:left="-1418"/>
        <w:jc w:val="center"/>
        <w:outlineLvl w:val="3"/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val="it-IT" w:eastAsia="ru-RU"/>
        </w:rPr>
      </w:pPr>
      <w:r w:rsidRPr="009E549E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val="it-IT" w:eastAsia="ru-RU"/>
        </w:rPr>
        <w:t>suplimentară a unor categorii de populație</w:t>
      </w:r>
    </w:p>
    <w:p w14:paraId="6424DFA4" w14:textId="5ACC6DDA" w:rsidR="009E549E" w:rsidRPr="009E549E" w:rsidRDefault="009E549E" w:rsidP="009E549E">
      <w:pPr>
        <w:keepNext/>
        <w:keepLines/>
        <w:shd w:val="clear" w:color="auto" w:fill="FFFFFF"/>
        <w:spacing w:after="0" w:line="240" w:lineRule="auto"/>
        <w:ind w:left="0" w:firstLine="709"/>
        <w:jc w:val="center"/>
        <w:outlineLvl w:val="3"/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val="it-IT" w:eastAsia="ru-RU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val="it-IT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9F28D2" wp14:editId="06AB7B9F">
                <wp:simplePos x="0" y="0"/>
                <wp:positionH relativeFrom="column">
                  <wp:posOffset>539749</wp:posOffset>
                </wp:positionH>
                <wp:positionV relativeFrom="paragraph">
                  <wp:posOffset>75565</wp:posOffset>
                </wp:positionV>
                <wp:extent cx="40290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9075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AF2C5B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pt,5.95pt" to="359.7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" strokecolor="black [3200]" strokeweight=".5pt">
                <v:stroke joinstyle="miter"/>
              </v:line>
            </w:pict>
          </mc:Fallback>
        </mc:AlternateContent>
      </w:r>
    </w:p>
    <w:p w14:paraId="6C5FAB48" w14:textId="77777777" w:rsidR="00E36EDF" w:rsidRDefault="00E36EDF" w:rsidP="00DA003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14:paraId="39C9B400" w14:textId="2FFBDD25" w:rsidR="00373A27" w:rsidRDefault="00373A27" w:rsidP="00E36EDF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9E549E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Parlamentul adoptă prezenta lege organică.</w:t>
      </w:r>
    </w:p>
    <w:p w14:paraId="430EACCC" w14:textId="77777777" w:rsidR="009E549E" w:rsidRPr="009E549E" w:rsidRDefault="009E549E" w:rsidP="00DA003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14:paraId="68F1D993" w14:textId="2D1B9306" w:rsidR="00373A27" w:rsidRPr="00446F2B" w:rsidRDefault="00373A27" w:rsidP="000C07A4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446F2B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t>Art</w:t>
      </w:r>
      <w:r w:rsidR="00101A9B" w:rsidRPr="001903F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  <w:r w:rsidR="00101A9B" w:rsidRPr="00446F2B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 xml:space="preserve"> </w:t>
      </w:r>
      <w:r w:rsidRPr="00446F2B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t xml:space="preserve">I. </w:t>
      </w:r>
      <w:r w:rsidRPr="00446F2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– </w:t>
      </w:r>
      <w:r w:rsidRPr="00446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La </w:t>
      </w:r>
      <w:r w:rsidRPr="00446F2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articolul 2 </w:t>
      </w:r>
      <w:r w:rsidR="00167A40" w:rsidRPr="00446F2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alineatul (1) punctul 2) </w:t>
      </w:r>
      <w:r w:rsidRPr="00446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din </w:t>
      </w:r>
      <w:r w:rsidRPr="00446F2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Legea nr. 121/2001 cu privire la protecţia socială suplimentară a unor categorii de populaţie  (Monitorul Oficial al Republicii Moldova, 2001, nr. 51, art. 280), cu modificările ulterioare,  </w:t>
      </w:r>
      <w:r w:rsidR="000C07A4" w:rsidRPr="00446F2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textul </w:t>
      </w:r>
      <w:r w:rsidRPr="00446F2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„950</w:t>
      </w:r>
      <w:r w:rsidR="000C07A4" w:rsidRPr="00446F2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de lei</w:t>
      </w:r>
      <w:r w:rsidRPr="00446F2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” se substituie cu </w:t>
      </w:r>
      <w:r w:rsidR="000C07A4" w:rsidRPr="00446F2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textul </w:t>
      </w:r>
      <w:r w:rsidRPr="00446F2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„1250</w:t>
      </w:r>
      <w:r w:rsidR="000C07A4" w:rsidRPr="00446F2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de lei</w:t>
      </w:r>
      <w:r w:rsidRPr="00446F2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”</w:t>
      </w:r>
      <w:r w:rsidR="00620C9F" w:rsidRPr="00446F2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.</w:t>
      </w:r>
    </w:p>
    <w:p w14:paraId="28C0B88C" w14:textId="77777777" w:rsidR="009E549E" w:rsidRPr="00446F2B" w:rsidRDefault="009E549E" w:rsidP="00DA003D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val="ro-MD" w:eastAsia="ru-RU"/>
        </w:rPr>
      </w:pPr>
    </w:p>
    <w:p w14:paraId="3279B131" w14:textId="6D7A0B88" w:rsidR="00373A27" w:rsidRPr="0061386F" w:rsidRDefault="00373A27" w:rsidP="00C10F21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1386F">
        <w:rPr>
          <w:rFonts w:ascii="Times New Roman" w:hAnsi="Times New Roman" w:cs="Times New Roman"/>
          <w:b/>
          <w:noProof/>
          <w:sz w:val="28"/>
          <w:szCs w:val="28"/>
          <w:lang w:val="it-IT" w:eastAsia="ru-RU"/>
        </w:rPr>
        <w:t>Art</w:t>
      </w:r>
      <w:r w:rsidR="00101A9B" w:rsidRPr="0061386F">
        <w:rPr>
          <w:rFonts w:ascii="Times New Roman" w:hAnsi="Times New Roman" w:cs="Times New Roman"/>
          <w:b/>
          <w:noProof/>
          <w:sz w:val="28"/>
          <w:szCs w:val="28"/>
          <w:lang w:val="it-IT" w:eastAsia="ru-RU"/>
        </w:rPr>
        <w:t xml:space="preserve">. </w:t>
      </w:r>
      <w:r w:rsidRPr="0061386F">
        <w:rPr>
          <w:rFonts w:ascii="Times New Roman" w:hAnsi="Times New Roman" w:cs="Times New Roman"/>
          <w:b/>
          <w:noProof/>
          <w:sz w:val="28"/>
          <w:szCs w:val="28"/>
          <w:lang w:val="it-IT" w:eastAsia="ru-RU"/>
        </w:rPr>
        <w:t xml:space="preserve">II. </w:t>
      </w:r>
      <w:r w:rsidRPr="0061386F">
        <w:rPr>
          <w:rFonts w:ascii="Times New Roman" w:hAnsi="Times New Roman" w:cs="Times New Roman"/>
          <w:noProof/>
          <w:sz w:val="28"/>
          <w:szCs w:val="28"/>
          <w:lang w:val="ro-MD" w:eastAsia="ru-RU"/>
        </w:rPr>
        <w:t xml:space="preserve">– </w:t>
      </w:r>
      <w:r w:rsidR="00915908" w:rsidRPr="0061386F">
        <w:rPr>
          <w:rFonts w:ascii="Times New Roman" w:hAnsi="Times New Roman" w:cs="Times New Roman"/>
          <w:noProof/>
          <w:sz w:val="28"/>
          <w:szCs w:val="28"/>
          <w:lang w:val="ro-MD" w:eastAsia="ru-RU"/>
        </w:rPr>
        <w:t xml:space="preserve">Prezenta lege intră în vigoare la data </w:t>
      </w:r>
      <w:r w:rsidR="00C10F21" w:rsidRPr="0061386F">
        <w:rPr>
          <w:rFonts w:ascii="Times New Roman" w:hAnsi="Times New Roman" w:cs="Times New Roman"/>
          <w:noProof/>
          <w:sz w:val="28"/>
          <w:szCs w:val="28"/>
          <w:lang w:val="ro-MD" w:eastAsia="ru-RU"/>
        </w:rPr>
        <w:t>de 1 mai 2022</w:t>
      </w:r>
      <w:r w:rsidR="0061386F" w:rsidRPr="0061386F">
        <w:rPr>
          <w:rFonts w:ascii="Times New Roman" w:hAnsi="Times New Roman" w:cs="Times New Roman"/>
          <w:noProof/>
          <w:sz w:val="28"/>
          <w:szCs w:val="28"/>
          <w:lang w:val="ro-MD" w:eastAsia="ru-RU"/>
        </w:rPr>
        <w:t>.</w:t>
      </w:r>
    </w:p>
    <w:p w14:paraId="7130FA03" w14:textId="77777777" w:rsidR="00DA003D" w:rsidRPr="00C10F21" w:rsidRDefault="00DA003D" w:rsidP="009E549E">
      <w:pPr>
        <w:tabs>
          <w:tab w:val="left" w:pos="6386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noProof/>
          <w:color w:val="FF0000"/>
          <w:sz w:val="28"/>
          <w:szCs w:val="28"/>
          <w:lang w:val="ro-MD" w:eastAsia="ru-RU"/>
        </w:rPr>
      </w:pPr>
    </w:p>
    <w:p w14:paraId="569C802B" w14:textId="77777777" w:rsidR="00853BCC" w:rsidRDefault="00E36EDF" w:rsidP="00E36EDF">
      <w:pPr>
        <w:tabs>
          <w:tab w:val="left" w:pos="3969"/>
          <w:tab w:val="left" w:pos="6386"/>
        </w:tabs>
        <w:spacing w:after="0" w:line="240" w:lineRule="auto"/>
        <w:ind w:left="0" w:firstLine="709"/>
        <w:rPr>
          <w:rFonts w:ascii="Times New Roman" w:hAnsi="Times New Roman" w:cs="Times New Roman"/>
          <w:b/>
          <w:noProof/>
          <w:color w:val="000000"/>
          <w:sz w:val="28"/>
          <w:szCs w:val="28"/>
          <w:lang w:val="ro-MD" w:eastAsia="ru-RU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val="ro-MD" w:eastAsia="ru-RU"/>
        </w:rPr>
        <w:t xml:space="preserve">               </w:t>
      </w:r>
    </w:p>
    <w:p w14:paraId="58500ECC" w14:textId="77777777" w:rsidR="00853BCC" w:rsidRDefault="00853BCC" w:rsidP="00E36EDF">
      <w:pPr>
        <w:tabs>
          <w:tab w:val="left" w:pos="3969"/>
          <w:tab w:val="left" w:pos="6386"/>
        </w:tabs>
        <w:spacing w:after="0" w:line="240" w:lineRule="auto"/>
        <w:ind w:left="0" w:firstLine="709"/>
        <w:rPr>
          <w:rFonts w:ascii="Times New Roman" w:hAnsi="Times New Roman" w:cs="Times New Roman"/>
          <w:b/>
          <w:noProof/>
          <w:color w:val="000000"/>
          <w:sz w:val="28"/>
          <w:szCs w:val="28"/>
          <w:lang w:val="ro-MD" w:eastAsia="ru-RU"/>
        </w:rPr>
      </w:pPr>
    </w:p>
    <w:p w14:paraId="5B442AD6" w14:textId="09685CB6" w:rsidR="00C34B4B" w:rsidRDefault="00C34B4B" w:rsidP="0054368E">
      <w:pPr>
        <w:spacing w:after="0" w:line="240" w:lineRule="auto"/>
        <w:ind w:left="0" w:right="99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</w:pPr>
      <w:r w:rsidRPr="0046452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>PREȘEDINTELE  PARLAMENTULUI</w:t>
      </w:r>
    </w:p>
    <w:p w14:paraId="612C3DD7" w14:textId="3FDFDA8A" w:rsidR="00C34B4B" w:rsidRDefault="00C34B4B" w:rsidP="0054368E">
      <w:pPr>
        <w:spacing w:after="0" w:line="240" w:lineRule="auto"/>
        <w:ind w:left="0" w:right="99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</w:pPr>
    </w:p>
    <w:p w14:paraId="09CFAF1C" w14:textId="77777777" w:rsidR="0054368E" w:rsidRDefault="0054368E" w:rsidP="0054368E">
      <w:pPr>
        <w:spacing w:after="0" w:line="240" w:lineRule="auto"/>
        <w:ind w:left="0" w:right="99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</w:pPr>
    </w:p>
    <w:p w14:paraId="337E46BF" w14:textId="77777777" w:rsidR="0054368E" w:rsidRDefault="0054368E" w:rsidP="0054368E">
      <w:pPr>
        <w:spacing w:after="0" w:line="240" w:lineRule="auto"/>
        <w:ind w:left="0" w:right="99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</w:pPr>
    </w:p>
    <w:p w14:paraId="24061A23" w14:textId="77777777" w:rsidR="00C34B4B" w:rsidRDefault="00C34B4B" w:rsidP="0054368E">
      <w:pPr>
        <w:spacing w:after="0" w:line="240" w:lineRule="auto"/>
        <w:ind w:left="0" w:right="99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</w:pPr>
    </w:p>
    <w:p w14:paraId="4F38C728" w14:textId="3F6316CA" w:rsidR="00C34B4B" w:rsidRPr="00ED489F" w:rsidRDefault="00C34B4B" w:rsidP="0054368E">
      <w:pPr>
        <w:tabs>
          <w:tab w:val="left" w:pos="3969"/>
          <w:tab w:val="left" w:pos="4253"/>
        </w:tabs>
        <w:spacing w:after="0" w:line="240" w:lineRule="auto"/>
        <w:ind w:left="0" w:right="99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489F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503D1E6D" w14:textId="77777777" w:rsidR="00C34B4B" w:rsidRPr="00ED489F" w:rsidRDefault="00C34B4B" w:rsidP="00543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C50DB8" w14:textId="77777777" w:rsidR="00C34B4B" w:rsidRPr="00ED489F" w:rsidRDefault="00C34B4B" w:rsidP="00543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9AC28AE" w14:textId="77777777" w:rsidR="00C34B4B" w:rsidRPr="00ED489F" w:rsidRDefault="00C34B4B" w:rsidP="00543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CA17712" w14:textId="7C641C8F" w:rsidR="00C34B4B" w:rsidRDefault="00C34B4B" w:rsidP="0054368E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7A88C37" w14:textId="0817F3F9" w:rsidR="0054368E" w:rsidRDefault="0054368E" w:rsidP="0054368E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9F750B4" w14:textId="7F7D89E1" w:rsidR="0054368E" w:rsidRDefault="0054368E" w:rsidP="0054368E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1F6C3C" w14:textId="77777777" w:rsidR="0054368E" w:rsidRPr="00ED489F" w:rsidRDefault="0054368E" w:rsidP="0054368E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961E1E8" w14:textId="3BD2AB2B" w:rsidR="00C34B4B" w:rsidRPr="00ED489F" w:rsidRDefault="00C34B4B" w:rsidP="0054368E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489F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 xml:space="preserve">19 mai </w:t>
      </w:r>
      <w:r w:rsidRPr="00ED489F">
        <w:rPr>
          <w:rFonts w:ascii="Times New Roman" w:eastAsia="Times New Roman" w:hAnsi="Times New Roman" w:cs="Times New Roman"/>
          <w:b/>
          <w:sz w:val="28"/>
          <w:szCs w:val="28"/>
        </w:rPr>
        <w:t>2022.</w:t>
      </w:r>
    </w:p>
    <w:p w14:paraId="3A78157F" w14:textId="1D901718" w:rsidR="00373A27" w:rsidRPr="009E549E" w:rsidRDefault="00C34B4B" w:rsidP="0054368E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489F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128</w:t>
      </w:r>
      <w:r w:rsidRPr="00ED489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2BDD72F1" w14:textId="77777777" w:rsidR="00373A27" w:rsidRPr="009E549E" w:rsidRDefault="00373A27" w:rsidP="009E549E">
      <w:pPr>
        <w:tabs>
          <w:tab w:val="left" w:pos="6386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9404BB3" w14:textId="77777777" w:rsidR="004C5D1A" w:rsidRPr="009E549E" w:rsidRDefault="004C5D1A" w:rsidP="009E549E">
      <w:pPr>
        <w:spacing w:after="0" w:line="240" w:lineRule="auto"/>
        <w:ind w:left="0" w:firstLine="709"/>
        <w:rPr>
          <w:rFonts w:ascii="Times New Roman" w:hAnsi="Times New Roman" w:cs="Times New Roman"/>
          <w:lang w:val="ro-MD"/>
        </w:rPr>
      </w:pPr>
    </w:p>
    <w:sectPr w:rsidR="004C5D1A" w:rsidRPr="009E549E" w:rsidSect="00E36EDF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7C6"/>
    <w:rsid w:val="00061637"/>
    <w:rsid w:val="000C07A4"/>
    <w:rsid w:val="00101A9B"/>
    <w:rsid w:val="00167A40"/>
    <w:rsid w:val="001903FF"/>
    <w:rsid w:val="002C5E95"/>
    <w:rsid w:val="00373A27"/>
    <w:rsid w:val="00446F2B"/>
    <w:rsid w:val="004C5D1A"/>
    <w:rsid w:val="0054368E"/>
    <w:rsid w:val="005B30A5"/>
    <w:rsid w:val="0061386F"/>
    <w:rsid w:val="00620C9F"/>
    <w:rsid w:val="00666524"/>
    <w:rsid w:val="00853BCC"/>
    <w:rsid w:val="00915908"/>
    <w:rsid w:val="009E549E"/>
    <w:rsid w:val="00A407C6"/>
    <w:rsid w:val="00AD07A6"/>
    <w:rsid w:val="00BD4E5B"/>
    <w:rsid w:val="00BE5311"/>
    <w:rsid w:val="00C10F21"/>
    <w:rsid w:val="00C34B4B"/>
    <w:rsid w:val="00DA003D"/>
    <w:rsid w:val="00E3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CFB01"/>
  <w15:chartTrackingRefBased/>
  <w15:docId w15:val="{D6644239-B48C-46CF-B5F8-C50D2675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73A27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A5071E5-C161-4CE1-9534-3592C2CDCAF6}"/>
</file>

<file path=customXml/itemProps2.xml><?xml version="1.0" encoding="utf-8"?>
<ds:datastoreItem xmlns:ds="http://schemas.openxmlformats.org/officeDocument/2006/customXml" ds:itemID="{19D8F752-6F7B-43DE-BBCD-B0FBF8AD80F4}"/>
</file>

<file path=customXml/itemProps3.xml><?xml version="1.0" encoding="utf-8"?>
<ds:datastoreItem xmlns:ds="http://schemas.openxmlformats.org/officeDocument/2006/customXml" ds:itemID="{11A51463-57F1-4550-9BB5-911A41AE5C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574</Characters>
  <Application>Microsoft Office Word</Application>
  <DocSecurity>0</DocSecurity>
  <Lines>4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L_128.2022.ro</dc:title>
  <dc:subject/>
  <dc:creator>Olga Ojog</dc:creator>
  <cp:keywords/>
  <dc:description/>
  <cp:lastModifiedBy>Inga Rusnac</cp:lastModifiedBy>
  <cp:revision>3</cp:revision>
  <cp:lastPrinted>2022-05-05T07:21:00Z</cp:lastPrinted>
  <dcterms:created xsi:type="dcterms:W3CDTF">2022-05-19T11:45:00Z</dcterms:created>
  <dcterms:modified xsi:type="dcterms:W3CDTF">2022-05-19T11:46:00Z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