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A42" w:rsidRDefault="00A73B39" w:rsidP="00B4091E">
      <w:pPr>
        <w:pStyle w:val="Titlustinga"/>
        <w:rPr>
          <w:noProof/>
          <w:lang w:val="en-US"/>
        </w:rPr>
      </w:pPr>
      <w:r w:rsidRPr="005B30B5">
        <w:rPr>
          <w:noProof/>
          <w:lang w:val="ru-RU" w:eastAsia="ru-RU"/>
        </w:rPr>
        <mc:AlternateContent>
          <mc:Choice Requires="wps">
            <w:drawing>
              <wp:anchor distT="0" distB="0" distL="114300" distR="114300" simplePos="0" relativeHeight="251661312" behindDoc="0" locked="0" layoutInCell="1" allowOverlap="1" wp14:anchorId="21591D67" wp14:editId="72C9BBA0">
                <wp:simplePos x="0" y="0"/>
                <wp:positionH relativeFrom="page">
                  <wp:posOffset>4792401</wp:posOffset>
                </wp:positionH>
                <wp:positionV relativeFrom="page">
                  <wp:posOffset>220980</wp:posOffset>
                </wp:positionV>
                <wp:extent cx="2074566" cy="929005"/>
                <wp:effectExtent l="0" t="0" r="1905" b="4445"/>
                <wp:wrapNone/>
                <wp:docPr id="3" name="Text Box 3"/>
                <wp:cNvGraphicFramePr/>
                <a:graphic xmlns:a="http://schemas.openxmlformats.org/drawingml/2006/main">
                  <a:graphicData uri="http://schemas.microsoft.com/office/word/2010/wordprocessingShape">
                    <wps:wsp>
                      <wps:cNvSpPr txBox="1"/>
                      <wps:spPr>
                        <a:xfrm>
                          <a:off x="0" y="0"/>
                          <a:ext cx="2074566" cy="929005"/>
                        </a:xfrm>
                        <a:prstGeom prst="rect">
                          <a:avLst/>
                        </a:prstGeom>
                        <a:noFill/>
                        <a:ln w="6350">
                          <a:noFill/>
                        </a:ln>
                      </wps:spPr>
                      <wps:txbx>
                        <w:txbxContent>
                          <w:p w:rsidR="00A73B39" w:rsidRPr="00E43024" w:rsidRDefault="00A73B39" w:rsidP="00CC09D5">
                            <w:pPr>
                              <w:pStyle w:val="nr"/>
                              <w:tabs>
                                <w:tab w:val="left" w:pos="1484"/>
                              </w:tabs>
                              <w:spacing w:after="440"/>
                              <w:rPr>
                                <w:i/>
                                <w:sz w:val="18"/>
                                <w:szCs w:val="18"/>
                              </w:rPr>
                            </w:pPr>
                            <w:permStart w:id="1220102053" w:edGrp="everyone"/>
                            <w:r w:rsidRPr="00E43024">
                              <w:rPr>
                                <w:i/>
                                <w:sz w:val="18"/>
                                <w:szCs w:val="18"/>
                              </w:rPr>
                              <w:t xml:space="preserve">  </w:t>
                            </w:r>
                          </w:p>
                          <w:permEnd w:id="1220102053"/>
                          <w:p w:rsidR="00A73B39" w:rsidRPr="005B30B5" w:rsidRDefault="00A73B39" w:rsidP="00A73B39">
                            <w:pPr>
                              <w:pStyle w:val="nr"/>
                              <w:spacing w:after="160"/>
                            </w:pPr>
                            <w:r>
                              <w:t xml:space="preserve"> </w:t>
                            </w:r>
                            <w:permStart w:id="949362017" w:edGrp="everyone"/>
                            <w:r w:rsidR="00E61B1D">
                              <w:t>CFP-</w:t>
                            </w:r>
                            <w:r w:rsidR="00EF2744">
                              <w:t>6</w:t>
                            </w:r>
                            <w:permEnd w:id="949362017"/>
                            <w:r>
                              <w:t xml:space="preserve"> </w:t>
                            </w:r>
                            <w:r w:rsidRPr="00402A12">
                              <w:t xml:space="preserve">nr. </w:t>
                            </w:r>
                            <w:permStart w:id="1297745434" w:edGrp="everyone"/>
                            <w:r w:rsidR="00111A7F">
                              <w:softHyphen/>
                            </w:r>
                            <w:r w:rsidR="00111A7F">
                              <w:softHyphen/>
                            </w:r>
                            <w:r w:rsidR="00111A7F">
                              <w:softHyphen/>
                            </w:r>
                            <w:r w:rsidR="00111A7F">
                              <w:softHyphen/>
                            </w:r>
                            <w:r w:rsidR="00111A7F">
                              <w:softHyphen/>
                            </w:r>
                            <w:r w:rsidR="00111A7F">
                              <w:softHyphen/>
                            </w:r>
                            <w:r w:rsidR="00ED0287">
                              <w:t>116</w:t>
                            </w:r>
                            <w:permEnd w:id="1297745434"/>
                            <w:r w:rsidRPr="00402A12">
                              <w:t xml:space="preserve"> </w:t>
                            </w:r>
                          </w:p>
                          <w:p w:rsidR="00520C49" w:rsidRPr="00402A12" w:rsidRDefault="00A73B39" w:rsidP="00520C49">
                            <w:pPr>
                              <w:pStyle w:val="nr"/>
                            </w:pPr>
                            <w:r w:rsidRPr="005B30B5">
                              <w:t xml:space="preserve"> </w:t>
                            </w:r>
                            <w:permStart w:id="1260466934" w:edGrp="everyone"/>
                            <w:r w:rsidR="00111A7F">
                              <w:t>2</w:t>
                            </w:r>
                            <w:r w:rsidR="00EF2744">
                              <w:t>2</w:t>
                            </w:r>
                            <w:r w:rsidR="00D639AD">
                              <w:t xml:space="preserve"> </w:t>
                            </w:r>
                            <w:r w:rsidR="00EF2744">
                              <w:t>aprilie</w:t>
                            </w:r>
                            <w:r w:rsidR="00A455D6">
                              <w:t xml:space="preserve"> 20</w:t>
                            </w:r>
                            <w:r w:rsidR="004E0B7D">
                              <w:t>2</w:t>
                            </w:r>
                            <w:r w:rsidR="00C46AB2">
                              <w:t>0</w:t>
                            </w:r>
                            <w:permEnd w:id="1260466934"/>
                          </w:p>
                          <w:p w:rsidR="00A73B39" w:rsidRPr="00402A12" w:rsidRDefault="00A73B39" w:rsidP="00A73B39">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591D67" id="_x0000_t202" coordsize="21600,21600" o:spt="202" path="m,l,21600r21600,l21600,xe">
                <v:stroke joinstyle="miter"/>
                <v:path gradientshapeok="t" o:connecttype="rect"/>
              </v:shapetype>
              <v:shape id="Text Box 3" o:spid="_x0000_s1026" type="#_x0000_t202" style="position:absolute;left:0;text-align:left;margin-left:377.35pt;margin-top:17.4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" filled="f" stroked="f" strokeweight=".5pt">
                <v:textbox inset="0,0,0,0">
                  <w:txbxContent>
                    <w:p w:rsidR="00A73B39" w:rsidRPr="00E43024" w:rsidRDefault="00A73B39" w:rsidP="00CC09D5">
                      <w:pPr>
                        <w:pStyle w:val="nr"/>
                        <w:tabs>
                          <w:tab w:val="left" w:pos="1484"/>
                        </w:tabs>
                        <w:spacing w:after="440"/>
                        <w:rPr>
                          <w:i/>
                          <w:sz w:val="18"/>
                          <w:szCs w:val="18"/>
                        </w:rPr>
                      </w:pPr>
                      <w:permStart w:id="1220102053" w:edGrp="everyone"/>
                      <w:r w:rsidRPr="00E43024">
                        <w:rPr>
                          <w:i/>
                          <w:sz w:val="18"/>
                          <w:szCs w:val="18"/>
                        </w:rPr>
                        <w:t xml:space="preserve">  </w:t>
                      </w:r>
                    </w:p>
                    <w:permEnd w:id="1220102053"/>
                    <w:p w:rsidR="00A73B39" w:rsidRPr="005B30B5" w:rsidRDefault="00A73B39" w:rsidP="00A73B39">
                      <w:pPr>
                        <w:pStyle w:val="nr"/>
                        <w:spacing w:after="160"/>
                      </w:pPr>
                      <w:r>
                        <w:t xml:space="preserve"> </w:t>
                      </w:r>
                      <w:permStart w:id="949362017" w:edGrp="everyone"/>
                      <w:r w:rsidR="00E61B1D">
                        <w:t>CFP-</w:t>
                      </w:r>
                      <w:r w:rsidR="00EF2744">
                        <w:t>6</w:t>
                      </w:r>
                      <w:permEnd w:id="949362017"/>
                      <w:r>
                        <w:t xml:space="preserve"> </w:t>
                      </w:r>
                      <w:r w:rsidRPr="00402A12">
                        <w:t xml:space="preserve">nr. </w:t>
                      </w:r>
                      <w:permStart w:id="1297745434" w:edGrp="everyone"/>
                      <w:r w:rsidR="00111A7F">
                        <w:softHyphen/>
                      </w:r>
                      <w:r w:rsidR="00111A7F">
                        <w:softHyphen/>
                      </w:r>
                      <w:r w:rsidR="00111A7F">
                        <w:softHyphen/>
                      </w:r>
                      <w:r w:rsidR="00111A7F">
                        <w:softHyphen/>
                      </w:r>
                      <w:r w:rsidR="00111A7F">
                        <w:softHyphen/>
                      </w:r>
                      <w:r w:rsidR="00111A7F">
                        <w:softHyphen/>
                      </w:r>
                      <w:r w:rsidR="00ED0287">
                        <w:t>116</w:t>
                      </w:r>
                      <w:permEnd w:id="1297745434"/>
                      <w:r w:rsidRPr="00402A12">
                        <w:t xml:space="preserve"> </w:t>
                      </w:r>
                    </w:p>
                    <w:p w:rsidR="00520C49" w:rsidRPr="00402A12" w:rsidRDefault="00A73B39" w:rsidP="00520C49">
                      <w:pPr>
                        <w:pStyle w:val="nr"/>
                      </w:pPr>
                      <w:r w:rsidRPr="005B30B5">
                        <w:t xml:space="preserve"> </w:t>
                      </w:r>
                      <w:permStart w:id="1260466934" w:edGrp="everyone"/>
                      <w:r w:rsidR="00111A7F">
                        <w:t>2</w:t>
                      </w:r>
                      <w:r w:rsidR="00EF2744">
                        <w:t>2</w:t>
                      </w:r>
                      <w:r w:rsidR="00D639AD">
                        <w:t xml:space="preserve"> </w:t>
                      </w:r>
                      <w:r w:rsidR="00EF2744">
                        <w:t>aprilie</w:t>
                      </w:r>
                      <w:r w:rsidR="00A455D6">
                        <w:t xml:space="preserve"> 20</w:t>
                      </w:r>
                      <w:r w:rsidR="004E0B7D">
                        <w:t>2</w:t>
                      </w:r>
                      <w:r w:rsidR="00C46AB2">
                        <w:t>0</w:t>
                      </w:r>
                      <w:permEnd w:id="1260466934"/>
                    </w:p>
                    <w:p w:rsidR="00A73B39" w:rsidRPr="00402A12" w:rsidRDefault="00A73B39" w:rsidP="00A73B39">
                      <w:pPr>
                        <w:pStyle w:val="nr"/>
                      </w:pPr>
                    </w:p>
                  </w:txbxContent>
                </v:textbox>
                <w10:wrap anchorx="page" anchory="page"/>
              </v:shape>
            </w:pict>
          </mc:Fallback>
        </mc:AlternateContent>
      </w:r>
      <w:r w:rsidR="001C49A7" w:rsidRPr="001C49A7">
        <w:rPr>
          <w:noProof/>
          <w:lang w:val="en-US"/>
        </w:rPr>
        <w:t xml:space="preserve">Comisia </w:t>
      </w:r>
      <w:r w:rsidR="0078565D">
        <w:rPr>
          <w:noProof/>
          <w:lang w:val="en-US"/>
        </w:rPr>
        <w:t>de control al finanțelor publice</w:t>
      </w:r>
      <w:r w:rsidR="005B28BE">
        <w:rPr>
          <w:noProof/>
          <w:lang w:val="en-US"/>
        </w:rPr>
        <w:t xml:space="preserve"> </w:t>
      </w:r>
      <w:r w:rsidR="00253487">
        <w:rPr>
          <w:noProof/>
          <w:lang w:val="en-US"/>
        </w:rPr>
        <w:t xml:space="preserve">                                                                                   </w:t>
      </w:r>
    </w:p>
    <w:p w:rsidR="0078565D" w:rsidRDefault="0078565D" w:rsidP="00B4091E">
      <w:pPr>
        <w:pStyle w:val="Titlustinga"/>
        <w:rPr>
          <w:noProof/>
          <w:lang w:val="en-US"/>
        </w:rPr>
        <w:sectPr w:rsidR="0078565D"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p>
    <w:p w:rsidR="006466F8" w:rsidRPr="007668BE" w:rsidRDefault="006466F8" w:rsidP="00A455D6">
      <w:pPr>
        <w:spacing w:after="0"/>
        <w:jc w:val="right"/>
        <w:rPr>
          <w:sz w:val="28"/>
          <w:szCs w:val="28"/>
          <w:lang w:val="ro-MD"/>
        </w:rPr>
      </w:pPr>
      <w:permStart w:id="1282279178" w:edGrp="everyone"/>
    </w:p>
    <w:p w:rsidR="00415DE1" w:rsidRDefault="00415DE1" w:rsidP="007668BE">
      <w:pPr>
        <w:tabs>
          <w:tab w:val="left" w:pos="720"/>
        </w:tabs>
        <w:spacing w:after="0" w:line="240" w:lineRule="auto"/>
        <w:ind w:left="0"/>
        <w:jc w:val="center"/>
        <w:rPr>
          <w:b/>
          <w:sz w:val="28"/>
          <w:szCs w:val="28"/>
          <w:lang w:val="ro-MD"/>
        </w:rPr>
      </w:pPr>
    </w:p>
    <w:p w:rsidR="004A54E9" w:rsidRDefault="00EF2744" w:rsidP="007668BE">
      <w:pPr>
        <w:tabs>
          <w:tab w:val="left" w:pos="720"/>
        </w:tabs>
        <w:spacing w:after="0" w:line="240" w:lineRule="auto"/>
        <w:ind w:left="0"/>
        <w:jc w:val="center"/>
        <w:rPr>
          <w:b/>
          <w:sz w:val="28"/>
          <w:szCs w:val="28"/>
          <w:lang w:val="ro-MD"/>
        </w:rPr>
      </w:pPr>
      <w:r>
        <w:rPr>
          <w:b/>
          <w:sz w:val="28"/>
          <w:szCs w:val="28"/>
          <w:lang w:val="ro-MD"/>
        </w:rPr>
        <w:t>AVIZ</w:t>
      </w:r>
    </w:p>
    <w:p w:rsidR="007E460A" w:rsidRPr="007E460A" w:rsidRDefault="00EF2744" w:rsidP="00C47E5D">
      <w:pPr>
        <w:pStyle w:val="1"/>
        <w:shd w:val="clear" w:color="auto" w:fill="FFFFFF"/>
        <w:spacing w:before="150" w:after="150"/>
        <w:ind w:left="851"/>
        <w:jc w:val="center"/>
        <w:rPr>
          <w:rFonts w:cs="Times New Roman"/>
          <w:b/>
          <w:sz w:val="28"/>
          <w:szCs w:val="28"/>
          <w:lang w:val="ro-MD"/>
        </w:rPr>
      </w:pPr>
      <w:r>
        <w:rPr>
          <w:rFonts w:cs="Times New Roman"/>
          <w:b/>
          <w:sz w:val="28"/>
          <w:szCs w:val="28"/>
          <w:lang w:val="ro-MD"/>
        </w:rPr>
        <w:t xml:space="preserve">la proiectul de </w:t>
      </w:r>
      <w:r w:rsidR="007E460A" w:rsidRPr="007E460A">
        <w:rPr>
          <w:rFonts w:cs="Times New Roman"/>
          <w:b/>
          <w:sz w:val="28"/>
          <w:szCs w:val="28"/>
          <w:lang w:val="ro-MD"/>
        </w:rPr>
        <w:t>lege privind modificarea Legii bugetului de stat pentru anul 2020 nr.172/2019 (art.1, 2, 3 ș.a.)</w:t>
      </w:r>
    </w:p>
    <w:p w:rsidR="00415DE1" w:rsidRDefault="007E460A" w:rsidP="007E460A">
      <w:pPr>
        <w:spacing w:after="0" w:line="276" w:lineRule="auto"/>
        <w:jc w:val="center"/>
        <w:rPr>
          <w:b/>
          <w:sz w:val="28"/>
          <w:szCs w:val="28"/>
          <w:lang w:val="ro-MD"/>
        </w:rPr>
      </w:pPr>
      <w:r>
        <w:rPr>
          <w:b/>
          <w:sz w:val="28"/>
          <w:szCs w:val="28"/>
          <w:lang w:val="ro-MD"/>
        </w:rPr>
        <w:t xml:space="preserve"> </w:t>
      </w:r>
      <w:r w:rsidR="00EF2744">
        <w:rPr>
          <w:b/>
          <w:sz w:val="28"/>
          <w:szCs w:val="28"/>
          <w:lang w:val="ro-MD"/>
        </w:rPr>
        <w:t>(</w:t>
      </w:r>
      <w:r w:rsidR="001D60B1">
        <w:rPr>
          <w:b/>
          <w:sz w:val="28"/>
          <w:szCs w:val="28"/>
          <w:lang w:val="ro-MD"/>
        </w:rPr>
        <w:t>nr. 1</w:t>
      </w:r>
      <w:r w:rsidR="00187075">
        <w:rPr>
          <w:b/>
          <w:sz w:val="28"/>
          <w:szCs w:val="28"/>
          <w:lang w:val="ro-MD"/>
        </w:rPr>
        <w:t>5</w:t>
      </w:r>
      <w:r>
        <w:rPr>
          <w:b/>
          <w:sz w:val="28"/>
          <w:szCs w:val="28"/>
          <w:lang w:val="ro-MD"/>
        </w:rPr>
        <w:t>6</w:t>
      </w:r>
      <w:r w:rsidR="001D60B1">
        <w:rPr>
          <w:b/>
          <w:sz w:val="28"/>
          <w:szCs w:val="28"/>
          <w:lang w:val="ro-MD"/>
        </w:rPr>
        <w:t xml:space="preserve"> din </w:t>
      </w:r>
      <w:r w:rsidR="00187075">
        <w:rPr>
          <w:b/>
          <w:sz w:val="28"/>
          <w:szCs w:val="28"/>
          <w:lang w:val="ro-MD"/>
        </w:rPr>
        <w:t>17</w:t>
      </w:r>
      <w:r w:rsidR="001D60B1">
        <w:rPr>
          <w:b/>
          <w:sz w:val="28"/>
          <w:szCs w:val="28"/>
          <w:lang w:val="ro-MD"/>
        </w:rPr>
        <w:t>.04.2020</w:t>
      </w:r>
      <w:r w:rsidR="00EF2744">
        <w:rPr>
          <w:b/>
          <w:sz w:val="28"/>
          <w:szCs w:val="28"/>
          <w:lang w:val="ro-MD"/>
        </w:rPr>
        <w:t>)</w:t>
      </w:r>
    </w:p>
    <w:p w:rsidR="001D60B1" w:rsidRDefault="001D60B1" w:rsidP="001D60B1">
      <w:pPr>
        <w:spacing w:after="0" w:line="276" w:lineRule="auto"/>
        <w:ind w:firstLine="567"/>
        <w:jc w:val="both"/>
        <w:rPr>
          <w:sz w:val="28"/>
          <w:szCs w:val="28"/>
          <w:lang w:val="ro-MD"/>
        </w:rPr>
      </w:pPr>
      <w:bookmarkStart w:id="0" w:name="_GoBack"/>
      <w:bookmarkEnd w:id="0"/>
    </w:p>
    <w:p w:rsidR="00614DBA" w:rsidRDefault="002B0DD5" w:rsidP="001D60B1">
      <w:pPr>
        <w:spacing w:after="0" w:line="276" w:lineRule="auto"/>
        <w:ind w:firstLine="567"/>
        <w:jc w:val="both"/>
        <w:rPr>
          <w:sz w:val="28"/>
          <w:szCs w:val="28"/>
          <w:lang w:val="ro-MD"/>
        </w:rPr>
      </w:pPr>
      <w:r>
        <w:rPr>
          <w:sz w:val="28"/>
          <w:szCs w:val="28"/>
          <w:lang w:val="ro-MD"/>
        </w:rPr>
        <w:t>Comisia de control al finanțelor publice a examinat în ședința sa proiectul de lege</w:t>
      </w:r>
      <w:r w:rsidR="001D60B1">
        <w:rPr>
          <w:sz w:val="28"/>
          <w:szCs w:val="28"/>
          <w:lang w:val="ro-MD"/>
        </w:rPr>
        <w:t xml:space="preserve"> </w:t>
      </w:r>
      <w:r w:rsidR="001D60B1" w:rsidRPr="001D60B1">
        <w:rPr>
          <w:sz w:val="28"/>
          <w:szCs w:val="28"/>
          <w:lang w:val="ro-MD"/>
        </w:rPr>
        <w:t>nr. 1</w:t>
      </w:r>
      <w:r w:rsidR="00187075">
        <w:rPr>
          <w:sz w:val="28"/>
          <w:szCs w:val="28"/>
          <w:lang w:val="ro-MD"/>
        </w:rPr>
        <w:t>5</w:t>
      </w:r>
      <w:r w:rsidR="00F37A30">
        <w:rPr>
          <w:sz w:val="28"/>
          <w:szCs w:val="28"/>
          <w:lang w:val="ro-MD"/>
        </w:rPr>
        <w:t>6</w:t>
      </w:r>
      <w:r w:rsidR="001D60B1" w:rsidRPr="001D60B1">
        <w:rPr>
          <w:sz w:val="28"/>
          <w:szCs w:val="28"/>
          <w:lang w:val="ro-MD"/>
        </w:rPr>
        <w:t xml:space="preserve"> din </w:t>
      </w:r>
      <w:r w:rsidR="00187075">
        <w:rPr>
          <w:sz w:val="28"/>
          <w:szCs w:val="28"/>
          <w:lang w:val="ro-MD"/>
        </w:rPr>
        <w:t>17</w:t>
      </w:r>
      <w:r w:rsidR="001D60B1" w:rsidRPr="001D60B1">
        <w:rPr>
          <w:sz w:val="28"/>
          <w:szCs w:val="28"/>
          <w:lang w:val="ro-MD"/>
        </w:rPr>
        <w:t>.04.2020</w:t>
      </w:r>
      <w:r w:rsidR="00C26B42">
        <w:rPr>
          <w:sz w:val="28"/>
          <w:szCs w:val="28"/>
          <w:lang w:val="ro-MD"/>
        </w:rPr>
        <w:t>, înaintat cu titlu de inițiativă legislativă de către Guvernul Republicii Moldova și comunică următoarele.</w:t>
      </w:r>
    </w:p>
    <w:p w:rsidR="007D57E6" w:rsidRDefault="001D60B1" w:rsidP="001D60B1">
      <w:pPr>
        <w:spacing w:after="0" w:line="276" w:lineRule="auto"/>
        <w:ind w:firstLine="567"/>
        <w:jc w:val="both"/>
        <w:rPr>
          <w:sz w:val="28"/>
          <w:szCs w:val="28"/>
          <w:lang w:val="ro-MD"/>
        </w:rPr>
      </w:pPr>
      <w:r>
        <w:rPr>
          <w:sz w:val="28"/>
          <w:szCs w:val="28"/>
          <w:lang w:val="ro-MD"/>
        </w:rPr>
        <w:t xml:space="preserve">Scopul proiectului este </w:t>
      </w:r>
      <w:r w:rsidR="007D57E6">
        <w:rPr>
          <w:sz w:val="28"/>
          <w:szCs w:val="28"/>
          <w:lang w:val="ro-MD"/>
        </w:rPr>
        <w:t>diminuarea impactului negativ al pandemiei</w:t>
      </w:r>
      <w:r w:rsidR="00187075">
        <w:rPr>
          <w:sz w:val="28"/>
          <w:szCs w:val="28"/>
          <w:lang w:val="ro-MD"/>
        </w:rPr>
        <w:t xml:space="preserve"> COVID-19</w:t>
      </w:r>
      <w:r w:rsidR="007D57E6">
        <w:rPr>
          <w:sz w:val="28"/>
          <w:szCs w:val="28"/>
          <w:lang w:val="ro-MD"/>
        </w:rPr>
        <w:t xml:space="preserve"> asupra economiei naționale (instituirea unor măsuri de susținere a activității de întreprinzător, măsuri de susținere socială a cetățenilor, impunerea unui regim de austeritate în finanțarea cheltuielilor). În acest context a fost elaborat scenariul precizat la venituri, cheltuieli și soldul bugetar (deficit) al bugetului public național pentru anul 2020.</w:t>
      </w:r>
    </w:p>
    <w:p w:rsidR="001D60B1" w:rsidRDefault="001D60B1" w:rsidP="001D60B1">
      <w:pPr>
        <w:spacing w:after="0" w:line="276" w:lineRule="auto"/>
        <w:ind w:firstLine="567"/>
        <w:jc w:val="both"/>
        <w:rPr>
          <w:sz w:val="28"/>
          <w:szCs w:val="28"/>
          <w:lang w:val="ro-MD"/>
        </w:rPr>
      </w:pPr>
    </w:p>
    <w:p w:rsidR="00EC4FF8" w:rsidRDefault="00EC4FF8" w:rsidP="001D60B1">
      <w:pPr>
        <w:spacing w:after="0" w:line="276" w:lineRule="auto"/>
        <w:ind w:firstLine="567"/>
        <w:jc w:val="both"/>
        <w:rPr>
          <w:sz w:val="28"/>
          <w:szCs w:val="28"/>
          <w:lang w:val="ro-MD"/>
        </w:rPr>
      </w:pPr>
      <w:r>
        <w:rPr>
          <w:sz w:val="28"/>
          <w:szCs w:val="28"/>
          <w:lang w:val="ro-MD"/>
        </w:rPr>
        <w:t xml:space="preserve">În rezultatul </w:t>
      </w:r>
      <w:r w:rsidR="001D60B1">
        <w:rPr>
          <w:sz w:val="28"/>
          <w:szCs w:val="28"/>
          <w:lang w:val="ro-MD"/>
        </w:rPr>
        <w:t xml:space="preserve">dezbaterilor, </w:t>
      </w:r>
      <w:r>
        <w:rPr>
          <w:sz w:val="28"/>
          <w:szCs w:val="28"/>
          <w:lang w:val="ro-MD"/>
        </w:rPr>
        <w:t xml:space="preserve">părerile membrilor </w:t>
      </w:r>
      <w:r w:rsidR="00D57413">
        <w:rPr>
          <w:sz w:val="28"/>
          <w:szCs w:val="28"/>
          <w:lang w:val="ro-MD"/>
        </w:rPr>
        <w:t xml:space="preserve">Comisiei </w:t>
      </w:r>
      <w:r>
        <w:rPr>
          <w:sz w:val="28"/>
          <w:szCs w:val="28"/>
          <w:lang w:val="ro-MD"/>
        </w:rPr>
        <w:t>s-au divizat. Respectiv, un deputat a votat ”pro” și doi deputați s-au abținut de la vot.</w:t>
      </w:r>
    </w:p>
    <w:p w:rsidR="001D60B1" w:rsidRDefault="00EC4FF8" w:rsidP="001D60B1">
      <w:pPr>
        <w:spacing w:after="0" w:line="276" w:lineRule="auto"/>
        <w:ind w:firstLine="567"/>
        <w:jc w:val="both"/>
        <w:rPr>
          <w:sz w:val="28"/>
          <w:szCs w:val="28"/>
          <w:lang w:val="ro-MD"/>
        </w:rPr>
      </w:pPr>
      <w:r>
        <w:rPr>
          <w:sz w:val="28"/>
          <w:szCs w:val="28"/>
          <w:lang w:val="ro-MD"/>
        </w:rPr>
        <w:t xml:space="preserve">Urmare a votului exprimat, </w:t>
      </w:r>
      <w:r w:rsidR="001D60B1">
        <w:rPr>
          <w:sz w:val="28"/>
          <w:szCs w:val="28"/>
          <w:lang w:val="ro-MD"/>
        </w:rPr>
        <w:t xml:space="preserve">Comisia de control al finanțelor publice, </w:t>
      </w:r>
      <w:r>
        <w:rPr>
          <w:sz w:val="28"/>
          <w:szCs w:val="28"/>
          <w:lang w:val="ro-MD"/>
        </w:rPr>
        <w:t>nu a luat o decizie asupra</w:t>
      </w:r>
      <w:r w:rsidR="001D60B1">
        <w:rPr>
          <w:sz w:val="28"/>
          <w:szCs w:val="28"/>
          <w:lang w:val="ro-MD"/>
        </w:rPr>
        <w:t xml:space="preserve"> proiectului de lege </w:t>
      </w:r>
      <w:r>
        <w:rPr>
          <w:sz w:val="28"/>
          <w:szCs w:val="28"/>
          <w:lang w:val="ro-MD"/>
        </w:rPr>
        <w:t>menționat supra</w:t>
      </w:r>
      <w:r w:rsidR="001D60B1">
        <w:rPr>
          <w:sz w:val="28"/>
          <w:szCs w:val="28"/>
          <w:lang w:val="ro-MD"/>
        </w:rPr>
        <w:t>.</w:t>
      </w:r>
    </w:p>
    <w:p w:rsidR="00C26B42" w:rsidRDefault="00C26B42" w:rsidP="00925A81">
      <w:pPr>
        <w:spacing w:after="0" w:line="276" w:lineRule="auto"/>
        <w:ind w:firstLine="567"/>
        <w:jc w:val="both"/>
        <w:rPr>
          <w:sz w:val="28"/>
          <w:szCs w:val="28"/>
          <w:lang w:val="ro-MD"/>
        </w:rPr>
      </w:pPr>
    </w:p>
    <w:p w:rsidR="00D736A6" w:rsidRDefault="00D736A6" w:rsidP="00925A81">
      <w:pPr>
        <w:spacing w:after="0" w:line="276" w:lineRule="auto"/>
        <w:ind w:firstLine="567"/>
        <w:jc w:val="both"/>
        <w:rPr>
          <w:sz w:val="28"/>
          <w:szCs w:val="28"/>
          <w:lang w:val="ro-MD"/>
        </w:rPr>
      </w:pPr>
    </w:p>
    <w:p w:rsidR="00D736A6" w:rsidRPr="00247FB9" w:rsidRDefault="00D736A6" w:rsidP="00D736A6">
      <w:pPr>
        <w:spacing w:after="0" w:line="240" w:lineRule="auto"/>
        <w:ind w:left="0" w:right="425"/>
        <w:jc w:val="right"/>
        <w:rPr>
          <w:rFonts w:eastAsia="Times New Roman" w:cs="Times New Roman"/>
          <w:b/>
          <w:sz w:val="28"/>
          <w:szCs w:val="28"/>
          <w:lang w:val="ro-RO" w:eastAsia="ru-RU"/>
        </w:rPr>
      </w:pPr>
      <w:r w:rsidRPr="00247FB9">
        <w:rPr>
          <w:rFonts w:ascii="Calibri" w:eastAsia="Times New Roman" w:hAnsi="Calibri" w:cs="Calibri"/>
          <w:noProof/>
          <w:sz w:val="22"/>
          <w:szCs w:val="22"/>
          <w:lang w:val="ru-RU" w:eastAsia="ru-RU"/>
        </w:rPr>
        <w:drawing>
          <wp:inline distT="0" distB="0" distL="0" distR="0" wp14:anchorId="34790879" wp14:editId="2246D14A">
            <wp:extent cx="1702422" cy="400050"/>
            <wp:effectExtent l="0" t="0" r="0" b="0"/>
            <wp:docPr id="1" name="Рисунок 1" descr="semnatura_Dlui_Muntea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natura_Dlui_Munteanu"/>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33453" cy="407342"/>
                    </a:xfrm>
                    <a:prstGeom prst="rect">
                      <a:avLst/>
                    </a:prstGeom>
                    <a:noFill/>
                    <a:ln>
                      <a:noFill/>
                    </a:ln>
                  </pic:spPr>
                </pic:pic>
              </a:graphicData>
            </a:graphic>
          </wp:inline>
        </w:drawing>
      </w:r>
      <w:r w:rsidRPr="00247FB9">
        <w:rPr>
          <w:rFonts w:eastAsia="Times New Roman" w:cs="Times New Roman"/>
          <w:b/>
          <w:sz w:val="28"/>
          <w:szCs w:val="28"/>
          <w:lang w:val="ro-RO" w:eastAsia="ru-RU"/>
        </w:rPr>
        <w:t xml:space="preserve">               Igor MUNTEANU</w:t>
      </w:r>
    </w:p>
    <w:p w:rsidR="00D736A6" w:rsidRPr="00247FB9" w:rsidRDefault="00D736A6" w:rsidP="00D736A6">
      <w:pPr>
        <w:spacing w:after="0" w:line="240" w:lineRule="auto"/>
        <w:ind w:left="0" w:right="425"/>
        <w:jc w:val="right"/>
        <w:rPr>
          <w:rFonts w:eastAsia="Times New Roman" w:cs="Times New Roman"/>
          <w:b/>
          <w:sz w:val="28"/>
          <w:szCs w:val="28"/>
          <w:lang w:val="ro-RO" w:eastAsia="ru-RU"/>
        </w:rPr>
      </w:pPr>
      <w:r w:rsidRPr="00247FB9">
        <w:rPr>
          <w:rFonts w:eastAsia="Times New Roman" w:cs="Times New Roman"/>
          <w:b/>
          <w:sz w:val="28"/>
          <w:szCs w:val="28"/>
          <w:lang w:val="ro-RO" w:eastAsia="ru-RU"/>
        </w:rPr>
        <w:t xml:space="preserve">        Președintele Comisiei   </w:t>
      </w:r>
    </w:p>
    <w:permEnd w:id="1282279178"/>
    <w:p w:rsidR="00A455D6" w:rsidRPr="004E0B7D" w:rsidRDefault="00A455D6" w:rsidP="00D736A6">
      <w:pPr>
        <w:pStyle w:val="a7"/>
        <w:shd w:val="clear" w:color="auto" w:fill="FFFFFF"/>
        <w:spacing w:before="90" w:after="90" w:line="276" w:lineRule="auto"/>
        <w:ind w:left="1134"/>
        <w:jc w:val="both"/>
        <w:rPr>
          <w:lang w:val="ro-MD"/>
        </w:rPr>
      </w:pPr>
    </w:p>
    <w:sectPr w:rsidR="00A455D6" w:rsidRPr="004E0B7D" w:rsidSect="00EE4C1A">
      <w:type w:val="continuous"/>
      <w:pgSz w:w="11906" w:h="16838" w:code="9"/>
      <w:pgMar w:top="851" w:right="1021" w:bottom="567" w:left="851" w:header="851" w:footer="45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3FF" w:rsidRPr="00150C8A" w:rsidRDefault="00A063FF" w:rsidP="00150C8A">
      <w:r w:rsidRPr="00150C8A">
        <w:separator/>
      </w:r>
    </w:p>
  </w:endnote>
  <w:endnote w:type="continuationSeparator" w:id="0">
    <w:p w:rsidR="00A063FF" w:rsidRPr="00150C8A" w:rsidRDefault="00A063FF" w:rsidP="00150C8A">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6720448"/>
      <w:docPartObj>
        <w:docPartGallery w:val="Page Numbers (Bottom of Page)"/>
        <w:docPartUnique/>
      </w:docPartObj>
    </w:sdtPr>
    <w:sdtEndPr>
      <w:rPr>
        <w:noProof/>
      </w:rPr>
    </w:sdtEndPr>
    <w:sdtContent>
      <w:p w:rsidR="006E3BFD" w:rsidRDefault="006E3BFD">
        <w:pPr>
          <w:pStyle w:val="a3"/>
          <w:jc w:val="right"/>
        </w:pPr>
        <w:r>
          <w:fldChar w:fldCharType="begin"/>
        </w:r>
        <w:r>
          <w:instrText xml:space="preserve"> PAGE   \* MERGEFORMAT </w:instrText>
        </w:r>
        <w:r>
          <w:fldChar w:fldCharType="separate"/>
        </w:r>
        <w:r w:rsidR="00353ED6">
          <w:rPr>
            <w:noProof/>
          </w:rPr>
          <w:t>2</w:t>
        </w:r>
        <w:r>
          <w:rPr>
            <w:noProof/>
          </w:rPr>
          <w:fldChar w:fldCharType="end"/>
        </w:r>
      </w:p>
    </w:sdtContent>
  </w:sdt>
  <w:p w:rsidR="006E3BFD" w:rsidRDefault="006E3BFD">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A42" w:rsidRPr="00416C17" w:rsidRDefault="007C7A42" w:rsidP="007C7A42">
    <w:pPr>
      <w:pStyle w:val="a3"/>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6F4A6C5"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D7116A">
      <w:rPr>
        <w:lang w:val="ro-RO"/>
      </w:rPr>
      <w:t>04</w:t>
    </w:r>
    <w:r w:rsidRPr="00416C17">
      <w:rPr>
        <w:lang w:val="ro-RO"/>
      </w:rPr>
      <w:t>, Chişinău</w:t>
    </w:r>
    <w:r w:rsidRPr="00416C17">
      <w:rPr>
        <w:lang w:val="ro-RO"/>
      </w:rPr>
      <w:tab/>
      <w:t>info@parlament.md</w:t>
    </w:r>
  </w:p>
  <w:p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4851EA">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3FF" w:rsidRPr="00150C8A" w:rsidRDefault="00A063FF" w:rsidP="00150C8A">
      <w:r w:rsidRPr="00150C8A">
        <w:separator/>
      </w:r>
    </w:p>
  </w:footnote>
  <w:footnote w:type="continuationSeparator" w:id="0">
    <w:p w:rsidR="00A063FF" w:rsidRPr="00150C8A" w:rsidRDefault="00A063FF" w:rsidP="00150C8A">
      <w:r w:rsidRPr="00150C8A">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A12" w:rsidRPr="001A2FE6" w:rsidRDefault="001A2FE6" w:rsidP="001A2FE6">
    <w:pPr>
      <w:pStyle w:val="a5"/>
    </w:pPr>
    <w:r>
      <w:rPr>
        <w:noProof/>
        <w:lang w:val="ru-RU" w:eastAsia="ru-RU"/>
      </w:rPr>
      <w:drawing>
        <wp:anchor distT="0" distB="0" distL="114300" distR="114300" simplePos="0" relativeHeight="251671552" behindDoc="0" locked="0" layoutInCell="1" allowOverlap="1" wp14:anchorId="05B31BA7" wp14:editId="433882ED">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35E91"/>
    <w:multiLevelType w:val="multilevel"/>
    <w:tmpl w:val="7794D5F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C26EA0"/>
    <w:multiLevelType w:val="hybridMultilevel"/>
    <w:tmpl w:val="C43243BC"/>
    <w:lvl w:ilvl="0" w:tplc="FE824C18">
      <w:start w:val="1"/>
      <w:numFmt w:val="decimal"/>
      <w:lvlText w:val="%1."/>
      <w:lvlJc w:val="left"/>
      <w:pPr>
        <w:ind w:left="1571" w:hanging="360"/>
      </w:pPr>
      <w:rPr>
        <w:color w:val="auto"/>
      </w:rPr>
    </w:lvl>
    <w:lvl w:ilvl="1" w:tplc="08180019" w:tentative="1">
      <w:start w:val="1"/>
      <w:numFmt w:val="lowerLetter"/>
      <w:lvlText w:val="%2."/>
      <w:lvlJc w:val="left"/>
      <w:pPr>
        <w:ind w:left="2291" w:hanging="360"/>
      </w:pPr>
    </w:lvl>
    <w:lvl w:ilvl="2" w:tplc="0818001B" w:tentative="1">
      <w:start w:val="1"/>
      <w:numFmt w:val="lowerRoman"/>
      <w:lvlText w:val="%3."/>
      <w:lvlJc w:val="right"/>
      <w:pPr>
        <w:ind w:left="3011" w:hanging="180"/>
      </w:pPr>
    </w:lvl>
    <w:lvl w:ilvl="3" w:tplc="0818000F" w:tentative="1">
      <w:start w:val="1"/>
      <w:numFmt w:val="decimal"/>
      <w:lvlText w:val="%4."/>
      <w:lvlJc w:val="left"/>
      <w:pPr>
        <w:ind w:left="3731" w:hanging="360"/>
      </w:pPr>
    </w:lvl>
    <w:lvl w:ilvl="4" w:tplc="08180019" w:tentative="1">
      <w:start w:val="1"/>
      <w:numFmt w:val="lowerLetter"/>
      <w:lvlText w:val="%5."/>
      <w:lvlJc w:val="left"/>
      <w:pPr>
        <w:ind w:left="4451" w:hanging="360"/>
      </w:pPr>
    </w:lvl>
    <w:lvl w:ilvl="5" w:tplc="0818001B" w:tentative="1">
      <w:start w:val="1"/>
      <w:numFmt w:val="lowerRoman"/>
      <w:lvlText w:val="%6."/>
      <w:lvlJc w:val="right"/>
      <w:pPr>
        <w:ind w:left="5171" w:hanging="180"/>
      </w:pPr>
    </w:lvl>
    <w:lvl w:ilvl="6" w:tplc="0818000F" w:tentative="1">
      <w:start w:val="1"/>
      <w:numFmt w:val="decimal"/>
      <w:lvlText w:val="%7."/>
      <w:lvlJc w:val="left"/>
      <w:pPr>
        <w:ind w:left="5891" w:hanging="360"/>
      </w:pPr>
    </w:lvl>
    <w:lvl w:ilvl="7" w:tplc="08180019" w:tentative="1">
      <w:start w:val="1"/>
      <w:numFmt w:val="lowerLetter"/>
      <w:lvlText w:val="%8."/>
      <w:lvlJc w:val="left"/>
      <w:pPr>
        <w:ind w:left="6611" w:hanging="360"/>
      </w:pPr>
    </w:lvl>
    <w:lvl w:ilvl="8" w:tplc="0818001B" w:tentative="1">
      <w:start w:val="1"/>
      <w:numFmt w:val="lowerRoman"/>
      <w:lvlText w:val="%9."/>
      <w:lvlJc w:val="right"/>
      <w:pPr>
        <w:ind w:left="7331" w:hanging="180"/>
      </w:pPr>
    </w:lvl>
  </w:abstractNum>
  <w:abstractNum w:abstractNumId="2" w15:restartNumberingAfterBreak="0">
    <w:nsid w:val="0D7157B0"/>
    <w:multiLevelType w:val="hybridMultilevel"/>
    <w:tmpl w:val="7E1C9946"/>
    <w:lvl w:ilvl="0" w:tplc="0818000B">
      <w:start w:val="1"/>
      <w:numFmt w:val="bullet"/>
      <w:lvlText w:val=""/>
      <w:lvlJc w:val="left"/>
      <w:pPr>
        <w:ind w:left="2138" w:hanging="360"/>
      </w:pPr>
      <w:rPr>
        <w:rFonts w:ascii="Wingdings" w:hAnsi="Wingdings" w:hint="default"/>
      </w:rPr>
    </w:lvl>
    <w:lvl w:ilvl="1" w:tplc="08180003">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3" w15:restartNumberingAfterBreak="0">
    <w:nsid w:val="0E9C35AE"/>
    <w:multiLevelType w:val="hybridMultilevel"/>
    <w:tmpl w:val="9D04090E"/>
    <w:lvl w:ilvl="0" w:tplc="26642242">
      <w:start w:val="1"/>
      <w:numFmt w:val="decimal"/>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4" w15:restartNumberingAfterBreak="0">
    <w:nsid w:val="13E55B35"/>
    <w:multiLevelType w:val="hybridMultilevel"/>
    <w:tmpl w:val="777C2B9C"/>
    <w:lvl w:ilvl="0" w:tplc="6640280C">
      <w:start w:val="1"/>
      <w:numFmt w:val="decimal"/>
      <w:lvlText w:val="%1."/>
      <w:lvlJc w:val="left"/>
      <w:pPr>
        <w:ind w:left="720" w:hanging="360"/>
      </w:pPr>
      <w:rPr>
        <w:b/>
      </w:rPr>
    </w:lvl>
    <w:lvl w:ilvl="1" w:tplc="87428EC0">
      <w:start w:val="1"/>
      <w:numFmt w:val="bullet"/>
      <w:lvlText w:val="-"/>
      <w:lvlJc w:val="left"/>
      <w:pPr>
        <w:ind w:left="1440" w:hanging="360"/>
      </w:pPr>
      <w:rPr>
        <w:rFonts w:ascii="Georgia" w:eastAsiaTheme="minorHAnsi" w:hAnsi="Georgia" w:cstheme="minorBidi" w:hint="default"/>
      </w:r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4A23617"/>
    <w:multiLevelType w:val="hybridMultilevel"/>
    <w:tmpl w:val="955EE194"/>
    <w:lvl w:ilvl="0" w:tplc="9B381C7A">
      <w:start w:val="1"/>
      <w:numFmt w:val="decimal"/>
      <w:lvlText w:val="%1."/>
      <w:lvlJc w:val="left"/>
      <w:pPr>
        <w:ind w:left="720" w:hanging="360"/>
      </w:pPr>
      <w:rPr>
        <w:rFonts w:asciiTheme="majorHAnsi" w:eastAsiaTheme="minorHAnsi" w:hAnsiTheme="majorHAnsi" w:cstheme="majorHAns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F0DCF"/>
    <w:multiLevelType w:val="hybridMultilevel"/>
    <w:tmpl w:val="6F5C79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040411"/>
    <w:multiLevelType w:val="hybridMultilevel"/>
    <w:tmpl w:val="F8CC3E46"/>
    <w:lvl w:ilvl="0" w:tplc="0818000F">
      <w:start w:val="1"/>
      <w:numFmt w:val="decimal"/>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8" w15:restartNumberingAfterBreak="0">
    <w:nsid w:val="26AC48EF"/>
    <w:multiLevelType w:val="hybridMultilevel"/>
    <w:tmpl w:val="C054E90C"/>
    <w:lvl w:ilvl="0" w:tplc="11589B26">
      <w:start w:val="1"/>
      <w:numFmt w:val="upperRoman"/>
      <w:lvlText w:val="%1."/>
      <w:lvlJc w:val="left"/>
      <w:pPr>
        <w:ind w:left="1713" w:hanging="72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3579253C"/>
    <w:multiLevelType w:val="multilevel"/>
    <w:tmpl w:val="A278607C"/>
    <w:lvl w:ilvl="0">
      <w:start w:val="1"/>
      <w:numFmt w:val="decimal"/>
      <w:lvlText w:val="%1."/>
      <w:lvlJc w:val="left"/>
      <w:pPr>
        <w:ind w:left="1710" w:hanging="360"/>
      </w:pPr>
      <w:rPr>
        <w:b/>
        <w:sz w:val="28"/>
        <w:szCs w:val="28"/>
      </w:rPr>
    </w:lvl>
    <w:lvl w:ilvl="1">
      <w:start w:val="1"/>
      <w:numFmt w:val="decimal"/>
      <w:isLgl/>
      <w:lvlText w:val="%1.%2."/>
      <w:lvlJc w:val="left"/>
      <w:pPr>
        <w:ind w:left="3510" w:hanging="720"/>
      </w:pPr>
      <w:rPr>
        <w:rFonts w:eastAsia="Times New Roman"/>
        <w:b/>
        <w:i w:val="0"/>
        <w:sz w:val="24"/>
      </w:rPr>
    </w:lvl>
    <w:lvl w:ilvl="2">
      <w:start w:val="1"/>
      <w:numFmt w:val="decimal"/>
      <w:isLgl/>
      <w:lvlText w:val="%1.%2.%3."/>
      <w:lvlJc w:val="left"/>
      <w:pPr>
        <w:ind w:left="4950" w:hanging="720"/>
      </w:pPr>
      <w:rPr>
        <w:rFonts w:eastAsia="Times New Roman"/>
        <w:i w:val="0"/>
        <w:sz w:val="24"/>
      </w:rPr>
    </w:lvl>
    <w:lvl w:ilvl="3">
      <w:start w:val="1"/>
      <w:numFmt w:val="decimal"/>
      <w:isLgl/>
      <w:lvlText w:val="%1.%2.%3.%4."/>
      <w:lvlJc w:val="left"/>
      <w:pPr>
        <w:ind w:left="6750" w:hanging="1080"/>
      </w:pPr>
      <w:rPr>
        <w:rFonts w:eastAsia="Times New Roman"/>
        <w:i w:val="0"/>
        <w:sz w:val="24"/>
      </w:rPr>
    </w:lvl>
    <w:lvl w:ilvl="4">
      <w:start w:val="1"/>
      <w:numFmt w:val="decimal"/>
      <w:isLgl/>
      <w:lvlText w:val="%1.%2.%3.%4.%5."/>
      <w:lvlJc w:val="left"/>
      <w:pPr>
        <w:ind w:left="8190" w:hanging="1080"/>
      </w:pPr>
      <w:rPr>
        <w:rFonts w:eastAsia="Times New Roman"/>
        <w:i w:val="0"/>
        <w:sz w:val="24"/>
      </w:rPr>
    </w:lvl>
    <w:lvl w:ilvl="5">
      <w:start w:val="1"/>
      <w:numFmt w:val="decimal"/>
      <w:isLgl/>
      <w:lvlText w:val="%1.%2.%3.%4.%5.%6."/>
      <w:lvlJc w:val="left"/>
      <w:pPr>
        <w:ind w:left="9990" w:hanging="1440"/>
      </w:pPr>
      <w:rPr>
        <w:rFonts w:eastAsia="Times New Roman"/>
        <w:i w:val="0"/>
        <w:sz w:val="24"/>
      </w:rPr>
    </w:lvl>
    <w:lvl w:ilvl="6">
      <w:start w:val="1"/>
      <w:numFmt w:val="decimal"/>
      <w:isLgl/>
      <w:lvlText w:val="%1.%2.%3.%4.%5.%6.%7."/>
      <w:lvlJc w:val="left"/>
      <w:pPr>
        <w:ind w:left="11790" w:hanging="1800"/>
      </w:pPr>
      <w:rPr>
        <w:rFonts w:eastAsia="Times New Roman"/>
        <w:i w:val="0"/>
        <w:sz w:val="24"/>
      </w:rPr>
    </w:lvl>
    <w:lvl w:ilvl="7">
      <w:start w:val="1"/>
      <w:numFmt w:val="decimal"/>
      <w:isLgl/>
      <w:lvlText w:val="%1.%2.%3.%4.%5.%6.%7.%8."/>
      <w:lvlJc w:val="left"/>
      <w:pPr>
        <w:ind w:left="13230" w:hanging="1800"/>
      </w:pPr>
      <w:rPr>
        <w:rFonts w:eastAsia="Times New Roman"/>
        <w:i w:val="0"/>
        <w:sz w:val="24"/>
      </w:rPr>
    </w:lvl>
    <w:lvl w:ilvl="8">
      <w:start w:val="1"/>
      <w:numFmt w:val="decimal"/>
      <w:isLgl/>
      <w:lvlText w:val="%1.%2.%3.%4.%5.%6.%7.%8.%9."/>
      <w:lvlJc w:val="left"/>
      <w:pPr>
        <w:ind w:left="15030" w:hanging="2160"/>
      </w:pPr>
      <w:rPr>
        <w:rFonts w:eastAsia="Times New Roman"/>
        <w:i w:val="0"/>
        <w:sz w:val="24"/>
      </w:rPr>
    </w:lvl>
  </w:abstractNum>
  <w:abstractNum w:abstractNumId="10" w15:restartNumberingAfterBreak="0">
    <w:nsid w:val="37847B6E"/>
    <w:multiLevelType w:val="hybridMultilevel"/>
    <w:tmpl w:val="61DA6206"/>
    <w:lvl w:ilvl="0" w:tplc="04090001">
      <w:start w:val="1"/>
      <w:numFmt w:val="bullet"/>
      <w:lvlText w:val=""/>
      <w:lvlJc w:val="left"/>
      <w:pPr>
        <w:ind w:left="2629" w:hanging="360"/>
      </w:pPr>
      <w:rPr>
        <w:rFonts w:ascii="Symbol" w:hAnsi="Symbol" w:hint="default"/>
      </w:rPr>
    </w:lvl>
    <w:lvl w:ilvl="1" w:tplc="04090003">
      <w:start w:val="1"/>
      <w:numFmt w:val="bullet"/>
      <w:lvlText w:val="o"/>
      <w:lvlJc w:val="left"/>
      <w:pPr>
        <w:ind w:left="2858" w:hanging="360"/>
      </w:pPr>
      <w:rPr>
        <w:rFonts w:ascii="Courier New" w:hAnsi="Courier New" w:cs="Courier New" w:hint="default"/>
      </w:rPr>
    </w:lvl>
    <w:lvl w:ilvl="2" w:tplc="04090001">
      <w:start w:val="1"/>
      <w:numFmt w:val="bullet"/>
      <w:lvlText w:val=""/>
      <w:lvlJc w:val="left"/>
      <w:pPr>
        <w:ind w:left="3578" w:hanging="360"/>
      </w:pPr>
      <w:rPr>
        <w:rFonts w:ascii="Symbol" w:hAnsi="Symbol" w:hint="default"/>
      </w:rPr>
    </w:lvl>
    <w:lvl w:ilvl="3" w:tplc="04090001">
      <w:start w:val="1"/>
      <w:numFmt w:val="bullet"/>
      <w:lvlText w:val=""/>
      <w:lvlJc w:val="left"/>
      <w:pPr>
        <w:ind w:left="4298" w:hanging="360"/>
      </w:pPr>
      <w:rPr>
        <w:rFonts w:ascii="Symbol" w:hAnsi="Symbol" w:hint="default"/>
      </w:rPr>
    </w:lvl>
    <w:lvl w:ilvl="4" w:tplc="04090003">
      <w:start w:val="1"/>
      <w:numFmt w:val="bullet"/>
      <w:lvlText w:val="o"/>
      <w:lvlJc w:val="left"/>
      <w:pPr>
        <w:ind w:left="5018" w:hanging="360"/>
      </w:pPr>
      <w:rPr>
        <w:rFonts w:ascii="Courier New" w:hAnsi="Courier New" w:cs="Courier New" w:hint="default"/>
      </w:rPr>
    </w:lvl>
    <w:lvl w:ilvl="5" w:tplc="04090005">
      <w:start w:val="1"/>
      <w:numFmt w:val="bullet"/>
      <w:lvlText w:val=""/>
      <w:lvlJc w:val="left"/>
      <w:pPr>
        <w:ind w:left="5738" w:hanging="360"/>
      </w:pPr>
      <w:rPr>
        <w:rFonts w:ascii="Wingdings" w:hAnsi="Wingdings" w:hint="default"/>
      </w:rPr>
    </w:lvl>
    <w:lvl w:ilvl="6" w:tplc="04090001">
      <w:start w:val="1"/>
      <w:numFmt w:val="bullet"/>
      <w:lvlText w:val=""/>
      <w:lvlJc w:val="left"/>
      <w:pPr>
        <w:ind w:left="6458" w:hanging="360"/>
      </w:pPr>
      <w:rPr>
        <w:rFonts w:ascii="Symbol" w:hAnsi="Symbol" w:hint="default"/>
      </w:rPr>
    </w:lvl>
    <w:lvl w:ilvl="7" w:tplc="04090003">
      <w:start w:val="1"/>
      <w:numFmt w:val="bullet"/>
      <w:lvlText w:val="o"/>
      <w:lvlJc w:val="left"/>
      <w:pPr>
        <w:ind w:left="7178" w:hanging="360"/>
      </w:pPr>
      <w:rPr>
        <w:rFonts w:ascii="Courier New" w:hAnsi="Courier New" w:cs="Courier New" w:hint="default"/>
      </w:rPr>
    </w:lvl>
    <w:lvl w:ilvl="8" w:tplc="04090005">
      <w:start w:val="1"/>
      <w:numFmt w:val="bullet"/>
      <w:lvlText w:val=""/>
      <w:lvlJc w:val="left"/>
      <w:pPr>
        <w:ind w:left="7898" w:hanging="360"/>
      </w:pPr>
      <w:rPr>
        <w:rFonts w:ascii="Wingdings" w:hAnsi="Wingdings" w:hint="default"/>
      </w:rPr>
    </w:lvl>
  </w:abstractNum>
  <w:abstractNum w:abstractNumId="11" w15:restartNumberingAfterBreak="0">
    <w:nsid w:val="4C4D5FCA"/>
    <w:multiLevelType w:val="hybridMultilevel"/>
    <w:tmpl w:val="2132BC22"/>
    <w:lvl w:ilvl="0" w:tplc="0409000B">
      <w:start w:val="1"/>
      <w:numFmt w:val="bullet"/>
      <w:lvlText w:val=""/>
      <w:lvlJc w:val="left"/>
      <w:pPr>
        <w:ind w:left="1070" w:hanging="360"/>
      </w:pPr>
      <w:rPr>
        <w:rFonts w:ascii="Wingdings" w:hAnsi="Wingdings" w:hint="default"/>
      </w:rPr>
    </w:lvl>
    <w:lvl w:ilvl="1" w:tplc="04090003">
      <w:start w:val="1"/>
      <w:numFmt w:val="bullet"/>
      <w:lvlText w:val="o"/>
      <w:lvlJc w:val="left"/>
      <w:pPr>
        <w:ind w:left="1790" w:hanging="360"/>
      </w:pPr>
      <w:rPr>
        <w:rFonts w:ascii="Courier New" w:hAnsi="Courier New" w:cs="Courier New" w:hint="default"/>
      </w:rPr>
    </w:lvl>
    <w:lvl w:ilvl="2" w:tplc="04090005">
      <w:start w:val="1"/>
      <w:numFmt w:val="bullet"/>
      <w:lvlText w:val=""/>
      <w:lvlJc w:val="left"/>
      <w:pPr>
        <w:ind w:left="2510" w:hanging="360"/>
      </w:pPr>
      <w:rPr>
        <w:rFonts w:ascii="Wingdings" w:hAnsi="Wingdings" w:hint="default"/>
      </w:rPr>
    </w:lvl>
    <w:lvl w:ilvl="3" w:tplc="04090001">
      <w:start w:val="1"/>
      <w:numFmt w:val="bullet"/>
      <w:lvlText w:val=""/>
      <w:lvlJc w:val="left"/>
      <w:pPr>
        <w:ind w:left="3230" w:hanging="360"/>
      </w:pPr>
      <w:rPr>
        <w:rFonts w:ascii="Symbol" w:hAnsi="Symbol" w:hint="default"/>
      </w:rPr>
    </w:lvl>
    <w:lvl w:ilvl="4" w:tplc="04090003">
      <w:start w:val="1"/>
      <w:numFmt w:val="bullet"/>
      <w:lvlText w:val="o"/>
      <w:lvlJc w:val="left"/>
      <w:pPr>
        <w:ind w:left="3950" w:hanging="360"/>
      </w:pPr>
      <w:rPr>
        <w:rFonts w:ascii="Courier New" w:hAnsi="Courier New" w:cs="Courier New" w:hint="default"/>
      </w:rPr>
    </w:lvl>
    <w:lvl w:ilvl="5" w:tplc="04090005">
      <w:start w:val="1"/>
      <w:numFmt w:val="bullet"/>
      <w:lvlText w:val=""/>
      <w:lvlJc w:val="left"/>
      <w:pPr>
        <w:ind w:left="4670" w:hanging="360"/>
      </w:pPr>
      <w:rPr>
        <w:rFonts w:ascii="Wingdings" w:hAnsi="Wingdings" w:hint="default"/>
      </w:rPr>
    </w:lvl>
    <w:lvl w:ilvl="6" w:tplc="04090001">
      <w:start w:val="1"/>
      <w:numFmt w:val="bullet"/>
      <w:lvlText w:val=""/>
      <w:lvlJc w:val="left"/>
      <w:pPr>
        <w:ind w:left="5390" w:hanging="360"/>
      </w:pPr>
      <w:rPr>
        <w:rFonts w:ascii="Symbol" w:hAnsi="Symbol" w:hint="default"/>
      </w:rPr>
    </w:lvl>
    <w:lvl w:ilvl="7" w:tplc="04090003">
      <w:start w:val="1"/>
      <w:numFmt w:val="bullet"/>
      <w:lvlText w:val="o"/>
      <w:lvlJc w:val="left"/>
      <w:pPr>
        <w:ind w:left="6110" w:hanging="360"/>
      </w:pPr>
      <w:rPr>
        <w:rFonts w:ascii="Courier New" w:hAnsi="Courier New" w:cs="Courier New" w:hint="default"/>
      </w:rPr>
    </w:lvl>
    <w:lvl w:ilvl="8" w:tplc="04090005">
      <w:start w:val="1"/>
      <w:numFmt w:val="bullet"/>
      <w:lvlText w:val=""/>
      <w:lvlJc w:val="left"/>
      <w:pPr>
        <w:ind w:left="6830" w:hanging="360"/>
      </w:pPr>
      <w:rPr>
        <w:rFonts w:ascii="Wingdings" w:hAnsi="Wingdings" w:hint="default"/>
      </w:rPr>
    </w:lvl>
  </w:abstractNum>
  <w:abstractNum w:abstractNumId="12" w15:restartNumberingAfterBreak="0">
    <w:nsid w:val="57C1516B"/>
    <w:multiLevelType w:val="multilevel"/>
    <w:tmpl w:val="F28EECEC"/>
    <w:lvl w:ilvl="0">
      <w:start w:val="1"/>
      <w:numFmt w:val="upperRoman"/>
      <w:lvlText w:val="%1."/>
      <w:lvlJc w:val="left"/>
      <w:pPr>
        <w:ind w:left="1080" w:hanging="720"/>
      </w:pPr>
    </w:lvl>
    <w:lvl w:ilvl="1">
      <w:start w:val="1"/>
      <w:numFmt w:val="decimal"/>
      <w:isLgl/>
      <w:lvlText w:val="%1.%2."/>
      <w:lvlJc w:val="left"/>
      <w:pPr>
        <w:ind w:left="1080" w:hanging="720"/>
      </w:pPr>
    </w:lvl>
    <w:lvl w:ilvl="2">
      <w:start w:val="1"/>
      <w:numFmt w:val="decimal"/>
      <w:isLgl/>
      <w:lvlText w:val="%1.%2.%3."/>
      <w:lvlJc w:val="left"/>
      <w:pPr>
        <w:ind w:left="1288"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3"/>
  </w:num>
  <w:num w:numId="2">
    <w:abstractNumId w:val="11"/>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 w:numId="11">
    <w:abstractNumId w:val="2"/>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xfHt9cjDnSuYrw5RgHe9meIxWShAn1B5jSrnrHvsFrbve1zDzbhi+ku/0fjTxVxX26R674zaEHPQUY9UnAl6oQ==" w:salt="rRcyjU519xK7qK5dv4zWFA=="/>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75"/>
    <w:rsid w:val="00003075"/>
    <w:rsid w:val="00005752"/>
    <w:rsid w:val="000265DE"/>
    <w:rsid w:val="00026AB7"/>
    <w:rsid w:val="0003204E"/>
    <w:rsid w:val="00033A03"/>
    <w:rsid w:val="0003570E"/>
    <w:rsid w:val="00042154"/>
    <w:rsid w:val="00045756"/>
    <w:rsid w:val="000469F0"/>
    <w:rsid w:val="00071EBC"/>
    <w:rsid w:val="000749C1"/>
    <w:rsid w:val="000A744B"/>
    <w:rsid w:val="000B5306"/>
    <w:rsid w:val="000D7EEF"/>
    <w:rsid w:val="000E35AA"/>
    <w:rsid w:val="000F1809"/>
    <w:rsid w:val="000F62A0"/>
    <w:rsid w:val="000F7FD7"/>
    <w:rsid w:val="00103640"/>
    <w:rsid w:val="00110668"/>
    <w:rsid w:val="00111A7F"/>
    <w:rsid w:val="00117A96"/>
    <w:rsid w:val="00136A09"/>
    <w:rsid w:val="00136EBA"/>
    <w:rsid w:val="00150C8A"/>
    <w:rsid w:val="00162960"/>
    <w:rsid w:val="00172C19"/>
    <w:rsid w:val="001772CF"/>
    <w:rsid w:val="00185886"/>
    <w:rsid w:val="00187075"/>
    <w:rsid w:val="001A2861"/>
    <w:rsid w:val="001A2FE6"/>
    <w:rsid w:val="001B44FB"/>
    <w:rsid w:val="001B5B36"/>
    <w:rsid w:val="001C1D9C"/>
    <w:rsid w:val="001C49A7"/>
    <w:rsid w:val="001C57BC"/>
    <w:rsid w:val="001D60B1"/>
    <w:rsid w:val="001E2098"/>
    <w:rsid w:val="00201375"/>
    <w:rsid w:val="002167A2"/>
    <w:rsid w:val="002201C7"/>
    <w:rsid w:val="00253487"/>
    <w:rsid w:val="00256B7A"/>
    <w:rsid w:val="00262E40"/>
    <w:rsid w:val="00265720"/>
    <w:rsid w:val="002865E3"/>
    <w:rsid w:val="0029420A"/>
    <w:rsid w:val="00296504"/>
    <w:rsid w:val="002A7E62"/>
    <w:rsid w:val="002B04AA"/>
    <w:rsid w:val="002B0DD5"/>
    <w:rsid w:val="002B1CE9"/>
    <w:rsid w:val="002C68A5"/>
    <w:rsid w:val="002C6D2C"/>
    <w:rsid w:val="002D5EE5"/>
    <w:rsid w:val="002D6A7E"/>
    <w:rsid w:val="002E0CF0"/>
    <w:rsid w:val="002E501C"/>
    <w:rsid w:val="00301A67"/>
    <w:rsid w:val="0030625D"/>
    <w:rsid w:val="0031587B"/>
    <w:rsid w:val="00320662"/>
    <w:rsid w:val="003341D8"/>
    <w:rsid w:val="003461A8"/>
    <w:rsid w:val="00352EFD"/>
    <w:rsid w:val="00353ED6"/>
    <w:rsid w:val="00354BB0"/>
    <w:rsid w:val="00354CA5"/>
    <w:rsid w:val="00367B09"/>
    <w:rsid w:val="003735DC"/>
    <w:rsid w:val="00385BDF"/>
    <w:rsid w:val="003967BE"/>
    <w:rsid w:val="003A3F7F"/>
    <w:rsid w:val="003B0AA3"/>
    <w:rsid w:val="003C5C90"/>
    <w:rsid w:val="003F4E0D"/>
    <w:rsid w:val="003F6102"/>
    <w:rsid w:val="00400697"/>
    <w:rsid w:val="004007B7"/>
    <w:rsid w:val="00402A12"/>
    <w:rsid w:val="00415DE1"/>
    <w:rsid w:val="00416C17"/>
    <w:rsid w:val="00430019"/>
    <w:rsid w:val="004327AE"/>
    <w:rsid w:val="00445DB4"/>
    <w:rsid w:val="004641A6"/>
    <w:rsid w:val="00475CD7"/>
    <w:rsid w:val="00477910"/>
    <w:rsid w:val="004851EA"/>
    <w:rsid w:val="00494950"/>
    <w:rsid w:val="004A11D7"/>
    <w:rsid w:val="004A54E9"/>
    <w:rsid w:val="004E0B7D"/>
    <w:rsid w:val="004E3A9B"/>
    <w:rsid w:val="00503672"/>
    <w:rsid w:val="00506473"/>
    <w:rsid w:val="00512706"/>
    <w:rsid w:val="0051577D"/>
    <w:rsid w:val="0051671E"/>
    <w:rsid w:val="00520C49"/>
    <w:rsid w:val="00520D4C"/>
    <w:rsid w:val="00521F95"/>
    <w:rsid w:val="00527B3C"/>
    <w:rsid w:val="00533E50"/>
    <w:rsid w:val="005368D3"/>
    <w:rsid w:val="0056038B"/>
    <w:rsid w:val="005826C3"/>
    <w:rsid w:val="005A301C"/>
    <w:rsid w:val="005B28BE"/>
    <w:rsid w:val="005B30B5"/>
    <w:rsid w:val="005D3EB3"/>
    <w:rsid w:val="005E6332"/>
    <w:rsid w:val="005F230C"/>
    <w:rsid w:val="00601E51"/>
    <w:rsid w:val="00603557"/>
    <w:rsid w:val="0060542C"/>
    <w:rsid w:val="006148FE"/>
    <w:rsid w:val="00614DBA"/>
    <w:rsid w:val="00624E7B"/>
    <w:rsid w:val="0062692F"/>
    <w:rsid w:val="00645FC8"/>
    <w:rsid w:val="006466F8"/>
    <w:rsid w:val="00652D1C"/>
    <w:rsid w:val="0066558D"/>
    <w:rsid w:val="00676C60"/>
    <w:rsid w:val="0068447D"/>
    <w:rsid w:val="00687338"/>
    <w:rsid w:val="006A2241"/>
    <w:rsid w:val="006B1945"/>
    <w:rsid w:val="006B2ECC"/>
    <w:rsid w:val="006C4EC1"/>
    <w:rsid w:val="006C7C0E"/>
    <w:rsid w:val="006D636F"/>
    <w:rsid w:val="006E3BFD"/>
    <w:rsid w:val="00700F50"/>
    <w:rsid w:val="00704F38"/>
    <w:rsid w:val="00705703"/>
    <w:rsid w:val="007252AB"/>
    <w:rsid w:val="00736175"/>
    <w:rsid w:val="007411EB"/>
    <w:rsid w:val="0075024C"/>
    <w:rsid w:val="00754873"/>
    <w:rsid w:val="00761F4C"/>
    <w:rsid w:val="0076676E"/>
    <w:rsid w:val="007668BE"/>
    <w:rsid w:val="007704AB"/>
    <w:rsid w:val="007749F4"/>
    <w:rsid w:val="00775E27"/>
    <w:rsid w:val="00781441"/>
    <w:rsid w:val="00782141"/>
    <w:rsid w:val="0078565D"/>
    <w:rsid w:val="007860D5"/>
    <w:rsid w:val="00796EC5"/>
    <w:rsid w:val="007B6450"/>
    <w:rsid w:val="007C2726"/>
    <w:rsid w:val="007C7A42"/>
    <w:rsid w:val="007D0215"/>
    <w:rsid w:val="007D14A9"/>
    <w:rsid w:val="007D57E6"/>
    <w:rsid w:val="007E460A"/>
    <w:rsid w:val="007F2FAC"/>
    <w:rsid w:val="007F694E"/>
    <w:rsid w:val="0080031B"/>
    <w:rsid w:val="008057D4"/>
    <w:rsid w:val="00806D3F"/>
    <w:rsid w:val="008123BE"/>
    <w:rsid w:val="00833178"/>
    <w:rsid w:val="008377A0"/>
    <w:rsid w:val="0085575A"/>
    <w:rsid w:val="0087039D"/>
    <w:rsid w:val="00886F07"/>
    <w:rsid w:val="008A7157"/>
    <w:rsid w:val="008B270C"/>
    <w:rsid w:val="008C71B1"/>
    <w:rsid w:val="008D1BF2"/>
    <w:rsid w:val="008F09AF"/>
    <w:rsid w:val="008F1F81"/>
    <w:rsid w:val="00901645"/>
    <w:rsid w:val="00905488"/>
    <w:rsid w:val="009072B4"/>
    <w:rsid w:val="00923E2D"/>
    <w:rsid w:val="00925A81"/>
    <w:rsid w:val="009458B2"/>
    <w:rsid w:val="009567B6"/>
    <w:rsid w:val="0096062E"/>
    <w:rsid w:val="00965AD9"/>
    <w:rsid w:val="009702E7"/>
    <w:rsid w:val="00975D9F"/>
    <w:rsid w:val="009779B7"/>
    <w:rsid w:val="00982C1F"/>
    <w:rsid w:val="009845B0"/>
    <w:rsid w:val="00985F33"/>
    <w:rsid w:val="009A0925"/>
    <w:rsid w:val="009A621E"/>
    <w:rsid w:val="009E317A"/>
    <w:rsid w:val="00A063FF"/>
    <w:rsid w:val="00A13FF5"/>
    <w:rsid w:val="00A246F0"/>
    <w:rsid w:val="00A26849"/>
    <w:rsid w:val="00A455D6"/>
    <w:rsid w:val="00A54B26"/>
    <w:rsid w:val="00A55889"/>
    <w:rsid w:val="00A73B39"/>
    <w:rsid w:val="00A7624C"/>
    <w:rsid w:val="00A767D7"/>
    <w:rsid w:val="00A804FA"/>
    <w:rsid w:val="00AA2C33"/>
    <w:rsid w:val="00AA40E2"/>
    <w:rsid w:val="00AC30A8"/>
    <w:rsid w:val="00AC5B3E"/>
    <w:rsid w:val="00AC684B"/>
    <w:rsid w:val="00AE52D5"/>
    <w:rsid w:val="00B02E8A"/>
    <w:rsid w:val="00B203BB"/>
    <w:rsid w:val="00B24CF8"/>
    <w:rsid w:val="00B26597"/>
    <w:rsid w:val="00B4091E"/>
    <w:rsid w:val="00B43B16"/>
    <w:rsid w:val="00B572C0"/>
    <w:rsid w:val="00B64D7D"/>
    <w:rsid w:val="00B74DC5"/>
    <w:rsid w:val="00B76E1C"/>
    <w:rsid w:val="00B82575"/>
    <w:rsid w:val="00B840E0"/>
    <w:rsid w:val="00B876B0"/>
    <w:rsid w:val="00B91037"/>
    <w:rsid w:val="00B91250"/>
    <w:rsid w:val="00B9205E"/>
    <w:rsid w:val="00BA221A"/>
    <w:rsid w:val="00BA2B4C"/>
    <w:rsid w:val="00BA64B9"/>
    <w:rsid w:val="00BC41FF"/>
    <w:rsid w:val="00BE0744"/>
    <w:rsid w:val="00BF2ED1"/>
    <w:rsid w:val="00BF5E5B"/>
    <w:rsid w:val="00C05E49"/>
    <w:rsid w:val="00C14D92"/>
    <w:rsid w:val="00C17163"/>
    <w:rsid w:val="00C240DC"/>
    <w:rsid w:val="00C25556"/>
    <w:rsid w:val="00C26B42"/>
    <w:rsid w:val="00C34882"/>
    <w:rsid w:val="00C436A1"/>
    <w:rsid w:val="00C4529C"/>
    <w:rsid w:val="00C46AB2"/>
    <w:rsid w:val="00C47E5D"/>
    <w:rsid w:val="00C544A9"/>
    <w:rsid w:val="00C56554"/>
    <w:rsid w:val="00C57082"/>
    <w:rsid w:val="00C57DB1"/>
    <w:rsid w:val="00C807E4"/>
    <w:rsid w:val="00C82100"/>
    <w:rsid w:val="00C82F84"/>
    <w:rsid w:val="00CB002F"/>
    <w:rsid w:val="00CC09D5"/>
    <w:rsid w:val="00CD2115"/>
    <w:rsid w:val="00CD6824"/>
    <w:rsid w:val="00CE2F1B"/>
    <w:rsid w:val="00CF3540"/>
    <w:rsid w:val="00CF4BA5"/>
    <w:rsid w:val="00CF5DA2"/>
    <w:rsid w:val="00D043BD"/>
    <w:rsid w:val="00D1058C"/>
    <w:rsid w:val="00D12BF2"/>
    <w:rsid w:val="00D166DA"/>
    <w:rsid w:val="00D341A9"/>
    <w:rsid w:val="00D3448B"/>
    <w:rsid w:val="00D42FD8"/>
    <w:rsid w:val="00D4596F"/>
    <w:rsid w:val="00D50FDE"/>
    <w:rsid w:val="00D57413"/>
    <w:rsid w:val="00D60FA2"/>
    <w:rsid w:val="00D639AD"/>
    <w:rsid w:val="00D7116A"/>
    <w:rsid w:val="00D736A6"/>
    <w:rsid w:val="00D74062"/>
    <w:rsid w:val="00D76E2D"/>
    <w:rsid w:val="00D83B8F"/>
    <w:rsid w:val="00D872E8"/>
    <w:rsid w:val="00D92ABF"/>
    <w:rsid w:val="00D9359F"/>
    <w:rsid w:val="00DA7FBA"/>
    <w:rsid w:val="00DB2503"/>
    <w:rsid w:val="00DC69CC"/>
    <w:rsid w:val="00DE49DE"/>
    <w:rsid w:val="00DF5C72"/>
    <w:rsid w:val="00DF7D51"/>
    <w:rsid w:val="00E01953"/>
    <w:rsid w:val="00E043C5"/>
    <w:rsid w:val="00E05627"/>
    <w:rsid w:val="00E17382"/>
    <w:rsid w:val="00E25981"/>
    <w:rsid w:val="00E40783"/>
    <w:rsid w:val="00E45302"/>
    <w:rsid w:val="00E61B1D"/>
    <w:rsid w:val="00E67414"/>
    <w:rsid w:val="00E676A5"/>
    <w:rsid w:val="00E73D05"/>
    <w:rsid w:val="00E82FC9"/>
    <w:rsid w:val="00E83FCC"/>
    <w:rsid w:val="00E903A8"/>
    <w:rsid w:val="00E94D70"/>
    <w:rsid w:val="00EA3193"/>
    <w:rsid w:val="00EB2985"/>
    <w:rsid w:val="00EC4FF8"/>
    <w:rsid w:val="00ED0287"/>
    <w:rsid w:val="00ED141E"/>
    <w:rsid w:val="00EE0646"/>
    <w:rsid w:val="00EE4C1A"/>
    <w:rsid w:val="00EE7413"/>
    <w:rsid w:val="00EF0FE0"/>
    <w:rsid w:val="00EF2744"/>
    <w:rsid w:val="00EF53DA"/>
    <w:rsid w:val="00F218D5"/>
    <w:rsid w:val="00F26B54"/>
    <w:rsid w:val="00F35E58"/>
    <w:rsid w:val="00F37A30"/>
    <w:rsid w:val="00F404FA"/>
    <w:rsid w:val="00F42008"/>
    <w:rsid w:val="00F53FB4"/>
    <w:rsid w:val="00F637B3"/>
    <w:rsid w:val="00F652CD"/>
    <w:rsid w:val="00F743DF"/>
    <w:rsid w:val="00F95F3A"/>
    <w:rsid w:val="00FA627A"/>
    <w:rsid w:val="00FA7177"/>
    <w:rsid w:val="00FB0C80"/>
    <w:rsid w:val="00FB45DF"/>
    <w:rsid w:val="00FC261F"/>
    <w:rsid w:val="00FC2F51"/>
    <w:rsid w:val="00FD2DC2"/>
    <w:rsid w:val="00FE7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ADC855"/>
  <w15:docId w15:val="{C1E10B9C-DB4D-4B0B-BD2A-8FE36533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a">
    <w:name w:val="Normal"/>
    <w:rsid w:val="009845B0"/>
    <w:pPr>
      <w:spacing w:after="120" w:line="360" w:lineRule="auto"/>
      <w:ind w:left="851"/>
    </w:pPr>
    <w:rPr>
      <w:rFonts w:ascii="Georgia" w:hAnsi="Georgia"/>
      <w:sz w:val="24"/>
      <w:szCs w:val="24"/>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aliases w:val="Scriptoria bullet points,List Paragraph 1,Абзац списка1,strikethrough,standaard met opsomming"/>
    <w:basedOn w:val="a"/>
    <w:link w:val="a8"/>
    <w:uiPriority w:val="34"/>
    <w:qFormat/>
    <w:locked/>
    <w:rsid w:val="008123BE"/>
    <w:pPr>
      <w:ind w:left="720"/>
      <w:contextualSpacing/>
    </w:pPr>
  </w:style>
  <w:style w:type="paragraph" w:styleId="a9">
    <w:name w:val="Balloon Text"/>
    <w:basedOn w:val="a"/>
    <w:link w:val="aa"/>
    <w:uiPriority w:val="99"/>
    <w:semiHidden/>
    <w:unhideWhenUsed/>
    <w:locked/>
    <w:rsid w:val="0029420A"/>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9420A"/>
    <w:rPr>
      <w:rFonts w:ascii="Segoe UI" w:hAnsi="Segoe UI" w:cs="Segoe UI"/>
      <w:sz w:val="18"/>
      <w:szCs w:val="18"/>
    </w:rPr>
  </w:style>
  <w:style w:type="character" w:styleId="ab">
    <w:name w:val="Hyperlink"/>
    <w:basedOn w:val="a0"/>
    <w:uiPriority w:val="99"/>
    <w:unhideWhenUsed/>
    <w:locked/>
    <w:rsid w:val="00E61B1D"/>
    <w:rPr>
      <w:color w:val="0563C1" w:themeColor="hyperlink"/>
      <w:u w:val="single"/>
    </w:rPr>
  </w:style>
  <w:style w:type="character" w:customStyle="1" w:styleId="UnresolvedMention">
    <w:name w:val="Unresolved Mention"/>
    <w:basedOn w:val="a0"/>
    <w:uiPriority w:val="99"/>
    <w:semiHidden/>
    <w:unhideWhenUsed/>
    <w:rsid w:val="00E61B1D"/>
    <w:rPr>
      <w:color w:val="605E5C"/>
      <w:shd w:val="clear" w:color="auto" w:fill="E1DFDD"/>
    </w:rPr>
  </w:style>
  <w:style w:type="character" w:styleId="ac">
    <w:name w:val="Emphasis"/>
    <w:basedOn w:val="a0"/>
    <w:uiPriority w:val="20"/>
    <w:qFormat/>
    <w:locked/>
    <w:rsid w:val="00AC684B"/>
    <w:rPr>
      <w:i/>
      <w:iCs/>
    </w:rPr>
  </w:style>
  <w:style w:type="paragraph" w:styleId="ad">
    <w:name w:val="footnote text"/>
    <w:aliases w:val="Char,Знак,Знак1,Footnote Text Char2 Char,Footnote Text Char1 Char Char,Footnote Text Char2 Char Char Char,Footnote Text Char1 Char Char Char Char,Fußnote Char Char,A,Òåêñò ñíîñêè2,Çíàê1,Fußnote Char,fn,Cha, Char, Знак1, Знак,FuЯnote Char,f"/>
    <w:basedOn w:val="a"/>
    <w:link w:val="ae"/>
    <w:uiPriority w:val="99"/>
    <w:unhideWhenUsed/>
    <w:qFormat/>
    <w:locked/>
    <w:rsid w:val="00AE52D5"/>
    <w:pPr>
      <w:spacing w:after="0" w:line="240" w:lineRule="auto"/>
    </w:pPr>
    <w:rPr>
      <w:sz w:val="20"/>
      <w:szCs w:val="20"/>
    </w:rPr>
  </w:style>
  <w:style w:type="character" w:customStyle="1" w:styleId="ae">
    <w:name w:val="Текст сноски Знак"/>
    <w:aliases w:val="Char Знак,Знак Знак,Знак1 Знак,Footnote Text Char2 Char Знак,Footnote Text Char1 Char Char Знак,Footnote Text Char2 Char Char Char Знак,Footnote Text Char1 Char Char Char Char Знак,Fußnote Char Char Знак,A Знак,Òåêñò ñíîñêè2 Знак"/>
    <w:basedOn w:val="a0"/>
    <w:link w:val="ad"/>
    <w:uiPriority w:val="99"/>
    <w:rsid w:val="00AE52D5"/>
    <w:rPr>
      <w:rFonts w:ascii="Georgia" w:hAnsi="Georgia"/>
      <w:sz w:val="20"/>
      <w:szCs w:val="20"/>
    </w:rPr>
  </w:style>
  <w:style w:type="paragraph" w:styleId="HTML">
    <w:name w:val="HTML Preformatted"/>
    <w:basedOn w:val="a"/>
    <w:link w:val="HTML0"/>
    <w:uiPriority w:val="99"/>
    <w:semiHidden/>
    <w:unhideWhenUsed/>
    <w:locked/>
    <w:rsid w:val="00BF5E5B"/>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BF5E5B"/>
    <w:rPr>
      <w:rFonts w:ascii="Consolas" w:hAnsi="Consolas"/>
      <w:sz w:val="20"/>
      <w:szCs w:val="20"/>
    </w:rPr>
  </w:style>
  <w:style w:type="character" w:styleId="af">
    <w:name w:val="Strong"/>
    <w:basedOn w:val="a0"/>
    <w:uiPriority w:val="22"/>
    <w:qFormat/>
    <w:locked/>
    <w:rsid w:val="007F694E"/>
    <w:rPr>
      <w:b/>
      <w:bCs/>
    </w:rPr>
  </w:style>
  <w:style w:type="paragraph" w:styleId="af0">
    <w:name w:val="No Spacing"/>
    <w:uiPriority w:val="1"/>
    <w:qFormat/>
    <w:locked/>
    <w:rsid w:val="002167A2"/>
    <w:pPr>
      <w:spacing w:after="0" w:line="240" w:lineRule="auto"/>
    </w:pPr>
    <w:rPr>
      <w:rFonts w:ascii="Calibri" w:eastAsia="Times New Roman" w:hAnsi="Calibri" w:cs="Times New Roman"/>
    </w:rPr>
  </w:style>
  <w:style w:type="character" w:styleId="af1">
    <w:name w:val="footnote reference"/>
    <w:aliases w:val="ftref,Times 10 Point,Exposant 3 Point,Footnote symbol,Footnote reference number,EN Footnote Reference,note TESI,16 Point,Superscript 6 Point,BVI fnr,Char Char1,FOOTNOTES Char1,fn Char1,single space Char1,ft Char1,Ref,fr"/>
    <w:basedOn w:val="a0"/>
    <w:link w:val="FNRefeCharChar"/>
    <w:uiPriority w:val="99"/>
    <w:locked/>
    <w:rsid w:val="00E01953"/>
    <w:rPr>
      <w:rFonts w:cs="Times New Roman"/>
      <w:vertAlign w:val="superscript"/>
    </w:rPr>
  </w:style>
  <w:style w:type="paragraph" w:customStyle="1" w:styleId="tt">
    <w:name w:val="tt"/>
    <w:basedOn w:val="a"/>
    <w:rsid w:val="00E01953"/>
    <w:pPr>
      <w:spacing w:after="0" w:line="240" w:lineRule="auto"/>
      <w:ind w:left="0"/>
      <w:jc w:val="center"/>
    </w:pPr>
    <w:rPr>
      <w:rFonts w:ascii="Times New Roman" w:eastAsia="Times New Roman" w:hAnsi="Times New Roman" w:cs="Times New Roman"/>
      <w:b/>
      <w:bCs/>
      <w:lang w:val="ro-MD"/>
    </w:rPr>
  </w:style>
  <w:style w:type="paragraph" w:customStyle="1" w:styleId="FNRefeCharChar">
    <w:name w:val="FNRefe Char Char"/>
    <w:aliases w:val="BVI fnr Char Char, BVI fnr Char Char Char, BVI fnr Car Car Char Char Char,BVI fnr Car Char Char Char, BVI fnr Car Car Car Car Char Char Char Char Char,BVI fnr Char Char Char,BVI fnr Car Car Char Char Char"/>
    <w:basedOn w:val="a"/>
    <w:link w:val="af1"/>
    <w:uiPriority w:val="99"/>
    <w:qFormat/>
    <w:rsid w:val="00E01953"/>
    <w:pPr>
      <w:spacing w:after="160" w:line="240" w:lineRule="exact"/>
      <w:ind w:left="0"/>
    </w:pPr>
    <w:rPr>
      <w:rFonts w:asciiTheme="minorHAnsi" w:hAnsiTheme="minorHAnsi" w:cs="Times New Roman"/>
      <w:sz w:val="22"/>
      <w:szCs w:val="22"/>
      <w:vertAlign w:val="superscript"/>
    </w:rPr>
  </w:style>
  <w:style w:type="character" w:customStyle="1" w:styleId="a8">
    <w:name w:val="Абзац списка Знак"/>
    <w:aliases w:val="Scriptoria bullet points Знак,List Paragraph 1 Знак,Абзац списка1 Знак,strikethrough Знак,standaard met opsomming Знак"/>
    <w:link w:val="a7"/>
    <w:uiPriority w:val="34"/>
    <w:rsid w:val="00FB45DF"/>
    <w:rPr>
      <w:rFonts w:ascii="Georgia" w:hAnsi="Georg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31342">
      <w:bodyDiv w:val="1"/>
      <w:marLeft w:val="0"/>
      <w:marRight w:val="0"/>
      <w:marTop w:val="0"/>
      <w:marBottom w:val="0"/>
      <w:divBdr>
        <w:top w:val="none" w:sz="0" w:space="0" w:color="auto"/>
        <w:left w:val="none" w:sz="0" w:space="0" w:color="auto"/>
        <w:bottom w:val="none" w:sz="0" w:space="0" w:color="auto"/>
        <w:right w:val="none" w:sz="0" w:space="0" w:color="auto"/>
      </w:divBdr>
    </w:div>
    <w:div w:id="226500401">
      <w:bodyDiv w:val="1"/>
      <w:marLeft w:val="0"/>
      <w:marRight w:val="0"/>
      <w:marTop w:val="0"/>
      <w:marBottom w:val="0"/>
      <w:divBdr>
        <w:top w:val="none" w:sz="0" w:space="0" w:color="auto"/>
        <w:left w:val="none" w:sz="0" w:space="0" w:color="auto"/>
        <w:bottom w:val="none" w:sz="0" w:space="0" w:color="auto"/>
        <w:right w:val="none" w:sz="0" w:space="0" w:color="auto"/>
      </w:divBdr>
    </w:div>
    <w:div w:id="336929998">
      <w:bodyDiv w:val="1"/>
      <w:marLeft w:val="0"/>
      <w:marRight w:val="0"/>
      <w:marTop w:val="0"/>
      <w:marBottom w:val="0"/>
      <w:divBdr>
        <w:top w:val="none" w:sz="0" w:space="0" w:color="auto"/>
        <w:left w:val="none" w:sz="0" w:space="0" w:color="auto"/>
        <w:bottom w:val="none" w:sz="0" w:space="0" w:color="auto"/>
        <w:right w:val="none" w:sz="0" w:space="0" w:color="auto"/>
      </w:divBdr>
    </w:div>
    <w:div w:id="469709598">
      <w:bodyDiv w:val="1"/>
      <w:marLeft w:val="0"/>
      <w:marRight w:val="0"/>
      <w:marTop w:val="0"/>
      <w:marBottom w:val="0"/>
      <w:divBdr>
        <w:top w:val="none" w:sz="0" w:space="0" w:color="auto"/>
        <w:left w:val="none" w:sz="0" w:space="0" w:color="auto"/>
        <w:bottom w:val="none" w:sz="0" w:space="0" w:color="auto"/>
        <w:right w:val="none" w:sz="0" w:space="0" w:color="auto"/>
      </w:divBdr>
    </w:div>
    <w:div w:id="514268436">
      <w:bodyDiv w:val="1"/>
      <w:marLeft w:val="0"/>
      <w:marRight w:val="0"/>
      <w:marTop w:val="0"/>
      <w:marBottom w:val="0"/>
      <w:divBdr>
        <w:top w:val="none" w:sz="0" w:space="0" w:color="auto"/>
        <w:left w:val="none" w:sz="0" w:space="0" w:color="auto"/>
        <w:bottom w:val="none" w:sz="0" w:space="0" w:color="auto"/>
        <w:right w:val="none" w:sz="0" w:space="0" w:color="auto"/>
      </w:divBdr>
    </w:div>
    <w:div w:id="575625006">
      <w:bodyDiv w:val="1"/>
      <w:marLeft w:val="0"/>
      <w:marRight w:val="0"/>
      <w:marTop w:val="0"/>
      <w:marBottom w:val="0"/>
      <w:divBdr>
        <w:top w:val="none" w:sz="0" w:space="0" w:color="auto"/>
        <w:left w:val="none" w:sz="0" w:space="0" w:color="auto"/>
        <w:bottom w:val="none" w:sz="0" w:space="0" w:color="auto"/>
        <w:right w:val="none" w:sz="0" w:space="0" w:color="auto"/>
      </w:divBdr>
    </w:div>
    <w:div w:id="621377046">
      <w:bodyDiv w:val="1"/>
      <w:marLeft w:val="0"/>
      <w:marRight w:val="0"/>
      <w:marTop w:val="0"/>
      <w:marBottom w:val="0"/>
      <w:divBdr>
        <w:top w:val="none" w:sz="0" w:space="0" w:color="auto"/>
        <w:left w:val="none" w:sz="0" w:space="0" w:color="auto"/>
        <w:bottom w:val="none" w:sz="0" w:space="0" w:color="auto"/>
        <w:right w:val="none" w:sz="0" w:space="0" w:color="auto"/>
      </w:divBdr>
    </w:div>
    <w:div w:id="821510736">
      <w:bodyDiv w:val="1"/>
      <w:marLeft w:val="0"/>
      <w:marRight w:val="0"/>
      <w:marTop w:val="0"/>
      <w:marBottom w:val="0"/>
      <w:divBdr>
        <w:top w:val="none" w:sz="0" w:space="0" w:color="auto"/>
        <w:left w:val="none" w:sz="0" w:space="0" w:color="auto"/>
        <w:bottom w:val="none" w:sz="0" w:space="0" w:color="auto"/>
        <w:right w:val="none" w:sz="0" w:space="0" w:color="auto"/>
      </w:divBdr>
    </w:div>
    <w:div w:id="991757597">
      <w:bodyDiv w:val="1"/>
      <w:marLeft w:val="0"/>
      <w:marRight w:val="0"/>
      <w:marTop w:val="0"/>
      <w:marBottom w:val="0"/>
      <w:divBdr>
        <w:top w:val="none" w:sz="0" w:space="0" w:color="auto"/>
        <w:left w:val="none" w:sz="0" w:space="0" w:color="auto"/>
        <w:bottom w:val="none" w:sz="0" w:space="0" w:color="auto"/>
        <w:right w:val="none" w:sz="0" w:space="0" w:color="auto"/>
      </w:divBdr>
    </w:div>
    <w:div w:id="992683387">
      <w:bodyDiv w:val="1"/>
      <w:marLeft w:val="0"/>
      <w:marRight w:val="0"/>
      <w:marTop w:val="0"/>
      <w:marBottom w:val="0"/>
      <w:divBdr>
        <w:top w:val="none" w:sz="0" w:space="0" w:color="auto"/>
        <w:left w:val="none" w:sz="0" w:space="0" w:color="auto"/>
        <w:bottom w:val="none" w:sz="0" w:space="0" w:color="auto"/>
        <w:right w:val="none" w:sz="0" w:space="0" w:color="auto"/>
      </w:divBdr>
    </w:div>
    <w:div w:id="1328706987">
      <w:bodyDiv w:val="1"/>
      <w:marLeft w:val="0"/>
      <w:marRight w:val="0"/>
      <w:marTop w:val="0"/>
      <w:marBottom w:val="0"/>
      <w:divBdr>
        <w:top w:val="none" w:sz="0" w:space="0" w:color="auto"/>
        <w:left w:val="none" w:sz="0" w:space="0" w:color="auto"/>
        <w:bottom w:val="none" w:sz="0" w:space="0" w:color="auto"/>
        <w:right w:val="none" w:sz="0" w:space="0" w:color="auto"/>
      </w:divBdr>
    </w:div>
    <w:div w:id="1384907898">
      <w:bodyDiv w:val="1"/>
      <w:marLeft w:val="0"/>
      <w:marRight w:val="0"/>
      <w:marTop w:val="0"/>
      <w:marBottom w:val="0"/>
      <w:divBdr>
        <w:top w:val="none" w:sz="0" w:space="0" w:color="auto"/>
        <w:left w:val="none" w:sz="0" w:space="0" w:color="auto"/>
        <w:bottom w:val="none" w:sz="0" w:space="0" w:color="auto"/>
        <w:right w:val="none" w:sz="0" w:space="0" w:color="auto"/>
      </w:divBdr>
    </w:div>
    <w:div w:id="1402291304">
      <w:bodyDiv w:val="1"/>
      <w:marLeft w:val="0"/>
      <w:marRight w:val="0"/>
      <w:marTop w:val="0"/>
      <w:marBottom w:val="0"/>
      <w:divBdr>
        <w:top w:val="none" w:sz="0" w:space="0" w:color="auto"/>
        <w:left w:val="none" w:sz="0" w:space="0" w:color="auto"/>
        <w:bottom w:val="none" w:sz="0" w:space="0" w:color="auto"/>
        <w:right w:val="none" w:sz="0" w:space="0" w:color="auto"/>
      </w:divBdr>
    </w:div>
    <w:div w:id="1510169410">
      <w:bodyDiv w:val="1"/>
      <w:marLeft w:val="0"/>
      <w:marRight w:val="0"/>
      <w:marTop w:val="0"/>
      <w:marBottom w:val="0"/>
      <w:divBdr>
        <w:top w:val="none" w:sz="0" w:space="0" w:color="auto"/>
        <w:left w:val="none" w:sz="0" w:space="0" w:color="auto"/>
        <w:bottom w:val="none" w:sz="0" w:space="0" w:color="auto"/>
        <w:right w:val="none" w:sz="0" w:space="0" w:color="auto"/>
      </w:divBdr>
    </w:div>
    <w:div w:id="1543708653">
      <w:bodyDiv w:val="1"/>
      <w:marLeft w:val="0"/>
      <w:marRight w:val="0"/>
      <w:marTop w:val="0"/>
      <w:marBottom w:val="0"/>
      <w:divBdr>
        <w:top w:val="none" w:sz="0" w:space="0" w:color="auto"/>
        <w:left w:val="none" w:sz="0" w:space="0" w:color="auto"/>
        <w:bottom w:val="none" w:sz="0" w:space="0" w:color="auto"/>
        <w:right w:val="none" w:sz="0" w:space="0" w:color="auto"/>
      </w:divBdr>
    </w:div>
    <w:div w:id="1624772338">
      <w:bodyDiv w:val="1"/>
      <w:marLeft w:val="0"/>
      <w:marRight w:val="0"/>
      <w:marTop w:val="0"/>
      <w:marBottom w:val="0"/>
      <w:divBdr>
        <w:top w:val="none" w:sz="0" w:space="0" w:color="auto"/>
        <w:left w:val="none" w:sz="0" w:space="0" w:color="auto"/>
        <w:bottom w:val="none" w:sz="0" w:space="0" w:color="auto"/>
        <w:right w:val="none" w:sz="0" w:space="0" w:color="auto"/>
      </w:divBdr>
    </w:div>
    <w:div w:id="1698698008">
      <w:bodyDiv w:val="1"/>
      <w:marLeft w:val="0"/>
      <w:marRight w:val="0"/>
      <w:marTop w:val="0"/>
      <w:marBottom w:val="0"/>
      <w:divBdr>
        <w:top w:val="none" w:sz="0" w:space="0" w:color="auto"/>
        <w:left w:val="none" w:sz="0" w:space="0" w:color="auto"/>
        <w:bottom w:val="none" w:sz="0" w:space="0" w:color="auto"/>
        <w:right w:val="none" w:sz="0" w:space="0" w:color="auto"/>
      </w:divBdr>
    </w:div>
    <w:div w:id="1879854968">
      <w:bodyDiv w:val="1"/>
      <w:marLeft w:val="0"/>
      <w:marRight w:val="0"/>
      <w:marTop w:val="0"/>
      <w:marBottom w:val="0"/>
      <w:divBdr>
        <w:top w:val="none" w:sz="0" w:space="0" w:color="auto"/>
        <w:left w:val="none" w:sz="0" w:space="0" w:color="auto"/>
        <w:bottom w:val="none" w:sz="0" w:space="0" w:color="auto"/>
        <w:right w:val="none" w:sz="0" w:space="0" w:color="auto"/>
      </w:divBdr>
    </w:div>
    <w:div w:id="1901013284">
      <w:bodyDiv w:val="1"/>
      <w:marLeft w:val="0"/>
      <w:marRight w:val="0"/>
      <w:marTop w:val="0"/>
      <w:marBottom w:val="0"/>
      <w:divBdr>
        <w:top w:val="none" w:sz="0" w:space="0" w:color="auto"/>
        <w:left w:val="none" w:sz="0" w:space="0" w:color="auto"/>
        <w:bottom w:val="none" w:sz="0" w:space="0" w:color="auto"/>
        <w:right w:val="none" w:sz="0" w:space="0" w:color="auto"/>
      </w:divBdr>
    </w:div>
    <w:div w:id="1920209139">
      <w:bodyDiv w:val="1"/>
      <w:marLeft w:val="0"/>
      <w:marRight w:val="0"/>
      <w:marTop w:val="0"/>
      <w:marBottom w:val="0"/>
      <w:divBdr>
        <w:top w:val="none" w:sz="0" w:space="0" w:color="auto"/>
        <w:left w:val="none" w:sz="0" w:space="0" w:color="auto"/>
        <w:bottom w:val="none" w:sz="0" w:space="0" w:color="auto"/>
        <w:right w:val="none" w:sz="0" w:space="0" w:color="auto"/>
      </w:divBdr>
    </w:div>
    <w:div w:id="1924030154">
      <w:bodyDiv w:val="1"/>
      <w:marLeft w:val="0"/>
      <w:marRight w:val="0"/>
      <w:marTop w:val="0"/>
      <w:marBottom w:val="0"/>
      <w:divBdr>
        <w:top w:val="none" w:sz="0" w:space="0" w:color="auto"/>
        <w:left w:val="none" w:sz="0" w:space="0" w:color="auto"/>
        <w:bottom w:val="none" w:sz="0" w:space="0" w:color="auto"/>
        <w:right w:val="none" w:sz="0" w:space="0" w:color="auto"/>
      </w:divBdr>
    </w:div>
    <w:div w:id="2018264714">
      <w:bodyDiv w:val="1"/>
      <w:marLeft w:val="0"/>
      <w:marRight w:val="0"/>
      <w:marTop w:val="0"/>
      <w:marBottom w:val="0"/>
      <w:divBdr>
        <w:top w:val="none" w:sz="0" w:space="0" w:color="auto"/>
        <w:left w:val="none" w:sz="0" w:space="0" w:color="auto"/>
        <w:bottom w:val="none" w:sz="0" w:space="0" w:color="auto"/>
        <w:right w:val="none" w:sz="0" w:space="0" w:color="auto"/>
      </w:divBdr>
    </w:div>
    <w:div w:id="2062363756">
      <w:bodyDiv w:val="1"/>
      <w:marLeft w:val="0"/>
      <w:marRight w:val="0"/>
      <w:marTop w:val="0"/>
      <w:marBottom w:val="0"/>
      <w:divBdr>
        <w:top w:val="none" w:sz="0" w:space="0" w:color="auto"/>
        <w:left w:val="none" w:sz="0" w:space="0" w:color="auto"/>
        <w:bottom w:val="none" w:sz="0" w:space="0" w:color="auto"/>
        <w:right w:val="none" w:sz="0" w:space="0" w:color="auto"/>
      </w:divBdr>
    </w:div>
    <w:div w:id="2085253856">
      <w:bodyDiv w:val="1"/>
      <w:marLeft w:val="0"/>
      <w:marRight w:val="0"/>
      <w:marTop w:val="0"/>
      <w:marBottom w:val="0"/>
      <w:divBdr>
        <w:top w:val="none" w:sz="0" w:space="0" w:color="auto"/>
        <w:left w:val="none" w:sz="0" w:space="0" w:color="auto"/>
        <w:bottom w:val="none" w:sz="0" w:space="0" w:color="auto"/>
        <w:right w:val="none" w:sz="0" w:space="0" w:color="auto"/>
      </w:divBdr>
    </w:div>
    <w:div w:id="2088266406">
      <w:bodyDiv w:val="1"/>
      <w:marLeft w:val="0"/>
      <w:marRight w:val="0"/>
      <w:marTop w:val="0"/>
      <w:marBottom w:val="0"/>
      <w:divBdr>
        <w:top w:val="none" w:sz="0" w:space="0" w:color="auto"/>
        <w:left w:val="none" w:sz="0" w:space="0" w:color="auto"/>
        <w:bottom w:val="none" w:sz="0" w:space="0" w:color="auto"/>
        <w:right w:val="none" w:sz="0" w:space="0" w:color="auto"/>
      </w:divBdr>
    </w:div>
    <w:div w:id="213097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Examinare" ma:contentTypeID="0x01010062D4BB94444171429DF6CA7184C4D289000094B30F80D1774DB19F95AF39DD7AA3" ma:contentTypeVersion="10" ma:contentTypeDescription="" ma:contentTypeScope="" ma:versionID="1b5f4fff68029a2d7a64d62ebc76baf1">
  <xsd:schema xmlns:xsd="http://www.w3.org/2001/XMLSchema" xmlns:xs="http://www.w3.org/2001/XMLSchema" xmlns:p="http://schemas.microsoft.com/office/2006/metadata/properties" xmlns:ns2="deb42e83-2260-4c15-9444-eeddc6459f2b" targetNamespace="http://schemas.microsoft.com/office/2006/metadata/properties" ma:root="true" ma:fieldsID="1f21e73f836cf39fb7be45fd3c8c77fc" ns2:_="">
    <xsd:import namespace="deb42e83-2260-4c15-9444-eeddc6459f2b"/>
    <xsd:element name="properties">
      <xsd:complexType>
        <xsd:sequence>
          <xsd:element name="documentManagement">
            <xsd:complexType>
              <xsd:all>
                <xsd:element ref="ns2:Comisie"/>
                <xsd:element ref="ns2:Lectura" minOccurs="0"/>
                <xsd:element ref="ns2:Tipul_x0020_documentulu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Comisie" ma:index="8" ma:displayName="Comisie" ma:list="{aad2344a-1b2b-4176-b20a-fd5374826a75}" ma:internalName="Comisie" ma:readOnly="false" ma:showField="LinkTitleNoMenu" ma:web="deb42e83-2260-4c15-9444-eeddc6459f2b">
      <xsd:simpleType>
        <xsd:restriction base="dms:Lookup"/>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element name="Tipul_x0020_documentului" ma:index="10" nillable="true" ma:displayName="Tipul documentului de Examinare" ma:default="Aviz" ma:description="" ma:format="Dropdown" ma:internalName="Tipul_x0020_documentului" ma:readOnly="false">
      <xsd:simpleType>
        <xsd:restriction base="dms:Choice">
          <xsd:enumeration value="Aviz"/>
          <xsd:enumeration value="Comentarii si Propuneri"/>
          <xsd:enumeration value="Proces verbal"/>
          <xsd:enumeration value="Raport de act legislativ"/>
          <xsd:enumeration value="Raport Examinare"/>
          <xsd:enumeration value="Raport Final"/>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1</Lectura>
    <Comisie xmlns="deb42e83-2260-4c15-9444-eeddc6459f2b">35</Comisie>
    <Tipul_x0020_documentului xmlns="deb42e83-2260-4c15-9444-eeddc6459f2b">Aviz</Tipul_x0020_documentului>
  </documentManagement>
</p:properties>
</file>

<file path=customXml/itemProps1.xml><?xml version="1.0" encoding="utf-8"?>
<ds:datastoreItem xmlns:ds="http://schemas.openxmlformats.org/officeDocument/2006/customXml" ds:itemID="{A647266D-E9AE-4D51-9119-3A2D633CECD7}"/>
</file>

<file path=customXml/itemProps2.xml><?xml version="1.0" encoding="utf-8"?>
<ds:datastoreItem xmlns:ds="http://schemas.openxmlformats.org/officeDocument/2006/customXml" ds:itemID="{1E7C307B-EF26-4C83-AA97-3A73C7C0AB0C}"/>
</file>

<file path=customXml/itemProps3.xml><?xml version="1.0" encoding="utf-8"?>
<ds:datastoreItem xmlns:ds="http://schemas.openxmlformats.org/officeDocument/2006/customXml" ds:itemID="{6DB0C95B-A558-4A50-97A0-3D0A51A5B1B6}"/>
</file>

<file path=customXml/itemProps4.xml><?xml version="1.0" encoding="utf-8"?>
<ds:datastoreItem xmlns:ds="http://schemas.openxmlformats.org/officeDocument/2006/customXml" ds:itemID="{B8E98023-4225-4E5F-A6D7-E727C8A38C25}"/>
</file>

<file path=docProps/app.xml><?xml version="1.0" encoding="utf-8"?>
<Properties xmlns="http://schemas.openxmlformats.org/officeDocument/2006/extended-properties" xmlns:vt="http://schemas.openxmlformats.org/officeDocument/2006/docPropsVTypes">
  <Template>Normal</Template>
  <TotalTime>22</TotalTime>
  <Pages>1</Pages>
  <Words>189</Words>
  <Characters>1079</Characters>
  <Application>Microsoft Office Word</Application>
  <DocSecurity>8</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156.2020.Aviz.CFP</dc:title>
  <dc:subject/>
  <dc:creator>Sorin</dc:creator>
  <cp:keywords/>
  <dc:description/>
  <cp:lastModifiedBy>Lenovo</cp:lastModifiedBy>
  <cp:revision>9</cp:revision>
  <cp:lastPrinted>2020-01-17T08:37:00Z</cp:lastPrinted>
  <dcterms:created xsi:type="dcterms:W3CDTF">2020-04-22T10:37:00Z</dcterms:created>
  <dcterms:modified xsi:type="dcterms:W3CDTF">2020-04-22T18:23:00Z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0x01010062D4BB94444171429DF6CA7184C4D289000094B30F80D1774DB19F95AF39DD7AA3</vt:lpwstr>
  </property>
</Properties>
</file>