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CD015D" w14:textId="77777777" w:rsidR="00266872" w:rsidRDefault="00266872" w:rsidP="00266872">
      <w:pPr>
        <w:pStyle w:val="Titlustinga"/>
        <w:rPr>
          <w:noProof/>
          <w:lang w:val="en-US"/>
        </w:rPr>
      </w:pPr>
      <w:r>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47B40AE2" wp14:editId="61126D0C">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44670D2F" w14:textId="77777777" w:rsidR="00266872" w:rsidRDefault="00266872" w:rsidP="00266872">
                            <w:pPr>
                              <w:pStyle w:val="nr"/>
                              <w:tabs>
                                <w:tab w:val="left" w:pos="1484"/>
                              </w:tabs>
                              <w:spacing w:after="440"/>
                              <w:rPr>
                                <w:i/>
                                <w:sz w:val="18"/>
                                <w:szCs w:val="18"/>
                              </w:rPr>
                            </w:pPr>
                            <w:permStart w:id="334709137" w:edGrp="everyone"/>
                            <w:r>
                              <w:rPr>
                                <w:i/>
                                <w:sz w:val="18"/>
                                <w:szCs w:val="18"/>
                              </w:rPr>
                              <w:t xml:space="preserve">  </w:t>
                            </w:r>
                          </w:p>
                          <w:permEnd w:id="334709137"/>
                          <w:p w14:paraId="4071AC86" w14:textId="630DE2C9" w:rsidR="00266872" w:rsidRPr="00673A54" w:rsidRDefault="00266872" w:rsidP="00266872">
                            <w:pPr>
                              <w:pStyle w:val="nr"/>
                              <w:spacing w:after="160"/>
                              <w:rPr>
                                <w:sz w:val="22"/>
                                <w:szCs w:val="22"/>
                              </w:rPr>
                            </w:pPr>
                            <w:r>
                              <w:t xml:space="preserve"> </w:t>
                            </w:r>
                            <w:permStart w:id="1649476937" w:edGrp="everyone"/>
                            <w:r w:rsidR="000A52A6" w:rsidRPr="00673A54">
                              <w:t xml:space="preserve"> </w:t>
                            </w:r>
                            <w:r w:rsidR="000A52A6" w:rsidRPr="00673A54">
                              <w:rPr>
                                <w:sz w:val="22"/>
                                <w:szCs w:val="22"/>
                              </w:rPr>
                              <w:t>TC</w:t>
                            </w:r>
                            <w:r w:rsidRPr="00673A54">
                              <w:rPr>
                                <w:sz w:val="22"/>
                                <w:szCs w:val="22"/>
                              </w:rPr>
                              <w:t xml:space="preserve"> </w:t>
                            </w:r>
                            <w:permEnd w:id="1649476937"/>
                            <w:r w:rsidRPr="00673A54">
                              <w:rPr>
                                <w:sz w:val="22"/>
                                <w:szCs w:val="22"/>
                              </w:rPr>
                              <w:t xml:space="preserve"> nr. </w:t>
                            </w:r>
                            <w:permStart w:id="853178597" w:edGrp="everyone"/>
                            <w:r w:rsidR="009F5469" w:rsidRPr="00673A54">
                              <w:rPr>
                                <w:sz w:val="22"/>
                                <w:szCs w:val="22"/>
                              </w:rPr>
                              <w:t>_</w:t>
                            </w:r>
                            <w:r w:rsidR="003E1EFA" w:rsidRPr="00673A54">
                              <w:rPr>
                                <w:sz w:val="22"/>
                                <w:szCs w:val="22"/>
                              </w:rPr>
                              <w:t>__</w:t>
                            </w:r>
                            <w:r w:rsidR="006D4DF3" w:rsidRPr="00673A54">
                              <w:rPr>
                                <w:sz w:val="22"/>
                                <w:szCs w:val="22"/>
                              </w:rPr>
                              <w:t>_</w:t>
                            </w:r>
                            <w:permEnd w:id="853178597"/>
                            <w:r w:rsidRPr="00673A54">
                              <w:rPr>
                                <w:sz w:val="22"/>
                                <w:szCs w:val="22"/>
                              </w:rPr>
                              <w:t xml:space="preserve"> </w:t>
                            </w:r>
                          </w:p>
                          <w:p w14:paraId="63F47276" w14:textId="66AE1BCC" w:rsidR="00266872" w:rsidRPr="007119BB" w:rsidRDefault="00266872" w:rsidP="00266872">
                            <w:pPr>
                              <w:pStyle w:val="nr"/>
                              <w:rPr>
                                <w:sz w:val="22"/>
                                <w:szCs w:val="22"/>
                              </w:rPr>
                            </w:pPr>
                            <w:r w:rsidRPr="00673A54">
                              <w:rPr>
                                <w:sz w:val="22"/>
                                <w:szCs w:val="22"/>
                              </w:rPr>
                              <w:t xml:space="preserve">  </w:t>
                            </w:r>
                            <w:permStart w:id="1540037288" w:edGrp="everyone"/>
                            <w:r w:rsidRPr="00673A54">
                              <w:rPr>
                                <w:sz w:val="22"/>
                                <w:szCs w:val="22"/>
                              </w:rPr>
                              <w:t xml:space="preserve"> </w:t>
                            </w:r>
                            <w:r w:rsidR="000F5603" w:rsidRPr="00673A54">
                              <w:rPr>
                                <w:sz w:val="22"/>
                                <w:szCs w:val="22"/>
                              </w:rPr>
                              <w:t>”</w:t>
                            </w:r>
                            <w:r w:rsidR="00673A54" w:rsidRPr="00673A54">
                              <w:rPr>
                                <w:sz w:val="22"/>
                                <w:szCs w:val="22"/>
                              </w:rPr>
                              <w:t>16</w:t>
                            </w:r>
                            <w:r w:rsidR="000F5603" w:rsidRPr="00673A54">
                              <w:rPr>
                                <w:sz w:val="22"/>
                                <w:szCs w:val="22"/>
                              </w:rPr>
                              <w:t xml:space="preserve">” </w:t>
                            </w:r>
                            <w:r w:rsidR="009E2C2B" w:rsidRPr="00673A54">
                              <w:rPr>
                                <w:sz w:val="22"/>
                                <w:szCs w:val="22"/>
                              </w:rPr>
                              <w:t>noiembrie</w:t>
                            </w:r>
                            <w:r w:rsidR="000A086C" w:rsidRPr="00673A54">
                              <w:rPr>
                                <w:sz w:val="22"/>
                                <w:szCs w:val="22"/>
                              </w:rPr>
                              <w:t>”</w:t>
                            </w:r>
                            <w:r w:rsidR="00DB5E67" w:rsidRPr="00673A54">
                              <w:rPr>
                                <w:sz w:val="22"/>
                                <w:szCs w:val="22"/>
                              </w:rPr>
                              <w:t xml:space="preserve"> </w:t>
                            </w:r>
                            <w:r w:rsidR="005A1E7A" w:rsidRPr="00673A54">
                              <w:rPr>
                                <w:sz w:val="22"/>
                                <w:szCs w:val="22"/>
                              </w:rPr>
                              <w:t xml:space="preserve"> 20</w:t>
                            </w:r>
                            <w:r w:rsidR="000F5603" w:rsidRPr="00673A54">
                              <w:rPr>
                                <w:sz w:val="22"/>
                                <w:szCs w:val="22"/>
                              </w:rPr>
                              <w:t>2</w:t>
                            </w:r>
                            <w:r w:rsidR="00891388" w:rsidRPr="00673A54">
                              <w:rPr>
                                <w:sz w:val="22"/>
                                <w:szCs w:val="22"/>
                              </w:rPr>
                              <w:t>1</w:t>
                            </w:r>
                            <w:permEnd w:id="1540037288"/>
                          </w:p>
                          <w:p w14:paraId="33D7F448" w14:textId="77777777" w:rsidR="00266872" w:rsidRDefault="00266872" w:rsidP="0026687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B40AE2"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44670D2F" w14:textId="77777777" w:rsidR="00266872" w:rsidRDefault="00266872" w:rsidP="00266872">
                      <w:pPr>
                        <w:pStyle w:val="nr"/>
                        <w:tabs>
                          <w:tab w:val="left" w:pos="1484"/>
                        </w:tabs>
                        <w:spacing w:after="440"/>
                        <w:rPr>
                          <w:i/>
                          <w:sz w:val="18"/>
                          <w:szCs w:val="18"/>
                        </w:rPr>
                      </w:pPr>
                      <w:permStart w:id="334709137" w:edGrp="everyone"/>
                      <w:r>
                        <w:rPr>
                          <w:i/>
                          <w:sz w:val="18"/>
                          <w:szCs w:val="18"/>
                        </w:rPr>
                        <w:t xml:space="preserve">  </w:t>
                      </w:r>
                    </w:p>
                    <w:permEnd w:id="334709137"/>
                    <w:p w14:paraId="4071AC86" w14:textId="630DE2C9" w:rsidR="00266872" w:rsidRPr="00673A54" w:rsidRDefault="00266872" w:rsidP="00266872">
                      <w:pPr>
                        <w:pStyle w:val="nr"/>
                        <w:spacing w:after="160"/>
                        <w:rPr>
                          <w:sz w:val="22"/>
                          <w:szCs w:val="22"/>
                        </w:rPr>
                      </w:pPr>
                      <w:r>
                        <w:t xml:space="preserve"> </w:t>
                      </w:r>
                      <w:permStart w:id="1649476937" w:edGrp="everyone"/>
                      <w:r w:rsidR="000A52A6" w:rsidRPr="00673A54">
                        <w:t xml:space="preserve"> </w:t>
                      </w:r>
                      <w:r w:rsidR="000A52A6" w:rsidRPr="00673A54">
                        <w:rPr>
                          <w:sz w:val="22"/>
                          <w:szCs w:val="22"/>
                        </w:rPr>
                        <w:t>TC</w:t>
                      </w:r>
                      <w:r w:rsidRPr="00673A54">
                        <w:rPr>
                          <w:sz w:val="22"/>
                          <w:szCs w:val="22"/>
                        </w:rPr>
                        <w:t xml:space="preserve"> </w:t>
                      </w:r>
                      <w:permEnd w:id="1649476937"/>
                      <w:r w:rsidRPr="00673A54">
                        <w:rPr>
                          <w:sz w:val="22"/>
                          <w:szCs w:val="22"/>
                        </w:rPr>
                        <w:t xml:space="preserve"> nr. </w:t>
                      </w:r>
                      <w:permStart w:id="853178597" w:edGrp="everyone"/>
                      <w:r w:rsidR="009F5469" w:rsidRPr="00673A54">
                        <w:rPr>
                          <w:sz w:val="22"/>
                          <w:szCs w:val="22"/>
                        </w:rPr>
                        <w:t>_</w:t>
                      </w:r>
                      <w:r w:rsidR="003E1EFA" w:rsidRPr="00673A54">
                        <w:rPr>
                          <w:sz w:val="22"/>
                          <w:szCs w:val="22"/>
                        </w:rPr>
                        <w:t>__</w:t>
                      </w:r>
                      <w:r w:rsidR="006D4DF3" w:rsidRPr="00673A54">
                        <w:rPr>
                          <w:sz w:val="22"/>
                          <w:szCs w:val="22"/>
                        </w:rPr>
                        <w:t>_</w:t>
                      </w:r>
                      <w:permEnd w:id="853178597"/>
                      <w:r w:rsidRPr="00673A54">
                        <w:rPr>
                          <w:sz w:val="22"/>
                          <w:szCs w:val="22"/>
                        </w:rPr>
                        <w:t xml:space="preserve"> </w:t>
                      </w:r>
                    </w:p>
                    <w:p w14:paraId="63F47276" w14:textId="66AE1BCC" w:rsidR="00266872" w:rsidRPr="007119BB" w:rsidRDefault="00266872" w:rsidP="00266872">
                      <w:pPr>
                        <w:pStyle w:val="nr"/>
                        <w:rPr>
                          <w:sz w:val="22"/>
                          <w:szCs w:val="22"/>
                        </w:rPr>
                      </w:pPr>
                      <w:r w:rsidRPr="00673A54">
                        <w:rPr>
                          <w:sz w:val="22"/>
                          <w:szCs w:val="22"/>
                        </w:rPr>
                        <w:t xml:space="preserve">  </w:t>
                      </w:r>
                      <w:permStart w:id="1540037288" w:edGrp="everyone"/>
                      <w:r w:rsidRPr="00673A54">
                        <w:rPr>
                          <w:sz w:val="22"/>
                          <w:szCs w:val="22"/>
                        </w:rPr>
                        <w:t xml:space="preserve"> </w:t>
                      </w:r>
                      <w:r w:rsidR="000F5603" w:rsidRPr="00673A54">
                        <w:rPr>
                          <w:sz w:val="22"/>
                          <w:szCs w:val="22"/>
                        </w:rPr>
                        <w:t>”</w:t>
                      </w:r>
                      <w:r w:rsidR="00673A54" w:rsidRPr="00673A54">
                        <w:rPr>
                          <w:sz w:val="22"/>
                          <w:szCs w:val="22"/>
                        </w:rPr>
                        <w:t>16</w:t>
                      </w:r>
                      <w:r w:rsidR="000F5603" w:rsidRPr="00673A54">
                        <w:rPr>
                          <w:sz w:val="22"/>
                          <w:szCs w:val="22"/>
                        </w:rPr>
                        <w:t xml:space="preserve">” </w:t>
                      </w:r>
                      <w:r w:rsidR="009E2C2B" w:rsidRPr="00673A54">
                        <w:rPr>
                          <w:sz w:val="22"/>
                          <w:szCs w:val="22"/>
                        </w:rPr>
                        <w:t>noiembrie</w:t>
                      </w:r>
                      <w:r w:rsidR="000A086C" w:rsidRPr="00673A54">
                        <w:rPr>
                          <w:sz w:val="22"/>
                          <w:szCs w:val="22"/>
                        </w:rPr>
                        <w:t>”</w:t>
                      </w:r>
                      <w:r w:rsidR="00DB5E67" w:rsidRPr="00673A54">
                        <w:rPr>
                          <w:sz w:val="22"/>
                          <w:szCs w:val="22"/>
                        </w:rPr>
                        <w:t xml:space="preserve"> </w:t>
                      </w:r>
                      <w:r w:rsidR="005A1E7A" w:rsidRPr="00673A54">
                        <w:rPr>
                          <w:sz w:val="22"/>
                          <w:szCs w:val="22"/>
                        </w:rPr>
                        <w:t xml:space="preserve"> 20</w:t>
                      </w:r>
                      <w:r w:rsidR="000F5603" w:rsidRPr="00673A54">
                        <w:rPr>
                          <w:sz w:val="22"/>
                          <w:szCs w:val="22"/>
                        </w:rPr>
                        <w:t>2</w:t>
                      </w:r>
                      <w:r w:rsidR="00891388" w:rsidRPr="00673A54">
                        <w:rPr>
                          <w:sz w:val="22"/>
                          <w:szCs w:val="22"/>
                        </w:rPr>
                        <w:t>1</w:t>
                      </w:r>
                      <w:permEnd w:id="1540037288"/>
                    </w:p>
                    <w:p w14:paraId="33D7F448" w14:textId="77777777" w:rsidR="00266872" w:rsidRDefault="00266872" w:rsidP="00266872">
                      <w:pPr>
                        <w:pStyle w:val="nr"/>
                      </w:pP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22636DB1" w14:textId="4905C7C1" w:rsidR="00DF7536" w:rsidRPr="009E2C2B" w:rsidRDefault="00DF7536" w:rsidP="00266872">
      <w:pPr>
        <w:pStyle w:val="Titlustinga"/>
        <w:rPr>
          <w:noProof/>
          <w:sz w:val="28"/>
          <w:szCs w:val="28"/>
          <w:lang w:val="en-US"/>
        </w:rPr>
        <w:sectPr w:rsidR="00DF7536" w:rsidRPr="009E2C2B" w:rsidSect="00806023">
          <w:headerReference w:type="even" r:id="rId7"/>
          <w:headerReference w:type="default" r:id="rId8"/>
          <w:footerReference w:type="even" r:id="rId9"/>
          <w:footerReference w:type="default" r:id="rId10"/>
          <w:headerReference w:type="first" r:id="rId11"/>
          <w:footerReference w:type="first" r:id="rId12"/>
          <w:pgSz w:w="11906" w:h="16838" w:code="9"/>
          <w:pgMar w:top="2041" w:right="1021" w:bottom="851" w:left="851" w:header="851" w:footer="482" w:gutter="0"/>
          <w:cols w:space="708"/>
          <w:titlePg/>
          <w:docGrid w:linePitch="360"/>
        </w:sectPr>
      </w:pPr>
    </w:p>
    <w:p w14:paraId="72E51185" w14:textId="77777777" w:rsidR="000E6298" w:rsidRPr="009E2C2B" w:rsidRDefault="000E6298" w:rsidP="000E6298">
      <w:pPr>
        <w:tabs>
          <w:tab w:val="left" w:pos="993"/>
        </w:tabs>
        <w:jc w:val="right"/>
        <w:rPr>
          <w:rFonts w:ascii="Georgia" w:hAnsi="Georgia"/>
          <w:b/>
          <w:sz w:val="28"/>
          <w:szCs w:val="28"/>
          <w:lang w:val="ro-MD"/>
        </w:rPr>
      </w:pPr>
      <w:r w:rsidRPr="009E2C2B">
        <w:rPr>
          <w:rFonts w:ascii="Georgia" w:hAnsi="Georgia"/>
          <w:b/>
          <w:sz w:val="28"/>
          <w:szCs w:val="28"/>
          <w:lang w:val="ro-MD"/>
        </w:rPr>
        <w:t xml:space="preserve">Biroului permanent </w:t>
      </w:r>
    </w:p>
    <w:p w14:paraId="58DE15AC" w14:textId="77777777" w:rsidR="000E6298" w:rsidRPr="00DF7536" w:rsidRDefault="000E6298" w:rsidP="000E6298">
      <w:pPr>
        <w:tabs>
          <w:tab w:val="left" w:pos="993"/>
        </w:tabs>
        <w:jc w:val="right"/>
        <w:rPr>
          <w:rFonts w:ascii="Georgia" w:hAnsi="Georgia"/>
          <w:b/>
          <w:sz w:val="26"/>
          <w:szCs w:val="26"/>
          <w:lang w:val="ro-MD"/>
        </w:rPr>
      </w:pPr>
      <w:r w:rsidRPr="009E2C2B">
        <w:rPr>
          <w:rFonts w:ascii="Georgia" w:hAnsi="Georgia"/>
          <w:b/>
          <w:sz w:val="28"/>
          <w:szCs w:val="28"/>
          <w:lang w:val="ro-MD"/>
        </w:rPr>
        <w:t>al Parlamentului Republicii Moldova</w:t>
      </w:r>
    </w:p>
    <w:p w14:paraId="5AF25926" w14:textId="77777777" w:rsidR="000E6298" w:rsidRPr="00DF7536" w:rsidRDefault="000E6298" w:rsidP="000E6298">
      <w:pPr>
        <w:tabs>
          <w:tab w:val="left" w:pos="993"/>
        </w:tabs>
        <w:jc w:val="right"/>
        <w:rPr>
          <w:rFonts w:ascii="Georgia" w:hAnsi="Georgia"/>
          <w:b/>
          <w:sz w:val="26"/>
          <w:szCs w:val="26"/>
          <w:lang w:val="ro-MD"/>
        </w:rPr>
      </w:pPr>
    </w:p>
    <w:p w14:paraId="1E52F5B3" w14:textId="77777777" w:rsidR="000E6298" w:rsidRPr="00DF7536" w:rsidRDefault="000E6298" w:rsidP="000E6298">
      <w:pPr>
        <w:tabs>
          <w:tab w:val="left" w:pos="993"/>
        </w:tabs>
        <w:jc w:val="right"/>
        <w:rPr>
          <w:rFonts w:ascii="Georgia" w:hAnsi="Georgia"/>
          <w:b/>
          <w:sz w:val="26"/>
          <w:szCs w:val="26"/>
          <w:lang w:val="ro-MD"/>
        </w:rPr>
      </w:pPr>
    </w:p>
    <w:p w14:paraId="6FA8A745" w14:textId="77777777" w:rsidR="000E6298" w:rsidRPr="00DF7536" w:rsidRDefault="000E6298" w:rsidP="000E6298">
      <w:pPr>
        <w:tabs>
          <w:tab w:val="left" w:pos="993"/>
        </w:tabs>
        <w:jc w:val="right"/>
        <w:rPr>
          <w:rFonts w:ascii="Georgia" w:hAnsi="Georgia"/>
          <w:b/>
          <w:sz w:val="26"/>
          <w:szCs w:val="26"/>
          <w:lang w:val="ro-MD"/>
        </w:rPr>
      </w:pPr>
    </w:p>
    <w:p w14:paraId="3425FAB4" w14:textId="5BCD9102" w:rsidR="000E6298" w:rsidRPr="009E2C2B" w:rsidRDefault="000E6298" w:rsidP="009E2C2B">
      <w:pPr>
        <w:tabs>
          <w:tab w:val="left" w:pos="1701"/>
        </w:tabs>
        <w:spacing w:after="0"/>
        <w:ind w:left="1134" w:firstLine="567"/>
        <w:jc w:val="both"/>
        <w:rPr>
          <w:rFonts w:ascii="Georgia" w:hAnsi="Georgia"/>
          <w:sz w:val="28"/>
          <w:szCs w:val="28"/>
          <w:lang w:val="ro-MD"/>
        </w:rPr>
      </w:pPr>
      <w:r w:rsidRPr="009E2C2B">
        <w:rPr>
          <w:rFonts w:ascii="Georgia" w:hAnsi="Georgia"/>
          <w:sz w:val="28"/>
          <w:szCs w:val="28"/>
          <w:lang w:val="ro-MD"/>
        </w:rPr>
        <w:t>În temeiul art.73 al Constituției Republicii Moldova și în conformitate cu prevederile art.47 din Regulamentul Parlamentului, se înaintează cu titlu de inițiativă legislativă proiectul de hotărîre privind numirea în funcție de membru al Curții de Conturi.</w:t>
      </w:r>
    </w:p>
    <w:p w14:paraId="300F8FF4" w14:textId="77777777" w:rsidR="000E6298" w:rsidRPr="009E2C2B" w:rsidRDefault="000E6298" w:rsidP="009E2C2B">
      <w:pPr>
        <w:spacing w:after="0"/>
        <w:ind w:left="1134" w:firstLine="567"/>
        <w:jc w:val="both"/>
        <w:rPr>
          <w:rFonts w:ascii="Georgia" w:hAnsi="Georgia"/>
          <w:sz w:val="28"/>
          <w:szCs w:val="28"/>
          <w:lang w:val="ro-MD"/>
        </w:rPr>
      </w:pPr>
    </w:p>
    <w:p w14:paraId="60123ED5" w14:textId="77777777" w:rsidR="000E6298" w:rsidRPr="009E2C2B" w:rsidRDefault="000E6298" w:rsidP="009E2C2B">
      <w:pPr>
        <w:spacing w:after="0"/>
        <w:ind w:left="1134" w:firstLine="567"/>
        <w:jc w:val="both"/>
        <w:rPr>
          <w:rFonts w:ascii="Georgia" w:hAnsi="Georgia"/>
          <w:sz w:val="28"/>
          <w:szCs w:val="28"/>
          <w:lang w:val="ro-MD"/>
        </w:rPr>
      </w:pPr>
    </w:p>
    <w:p w14:paraId="37015E40" w14:textId="5B35BCA8" w:rsidR="000E6298" w:rsidRPr="009E2C2B" w:rsidRDefault="000E6298" w:rsidP="009E2C2B">
      <w:pPr>
        <w:spacing w:after="0" w:line="240" w:lineRule="auto"/>
        <w:ind w:left="1134"/>
        <w:jc w:val="both"/>
        <w:rPr>
          <w:rFonts w:ascii="Georgia" w:hAnsi="Georgia"/>
          <w:i/>
          <w:sz w:val="28"/>
          <w:szCs w:val="28"/>
          <w:lang w:val="ro-MD"/>
        </w:rPr>
      </w:pPr>
      <w:r w:rsidRPr="009E2C2B">
        <w:rPr>
          <w:rFonts w:ascii="Georgia" w:hAnsi="Georgia"/>
          <w:sz w:val="28"/>
          <w:szCs w:val="28"/>
          <w:lang w:val="ro-MD"/>
        </w:rPr>
        <w:tab/>
      </w:r>
      <w:r w:rsidRPr="009E2C2B">
        <w:rPr>
          <w:rFonts w:ascii="Georgia" w:hAnsi="Georgia"/>
          <w:i/>
          <w:sz w:val="28"/>
          <w:szCs w:val="28"/>
          <w:lang w:val="ro-MD"/>
        </w:rPr>
        <w:t>Anex</w:t>
      </w:r>
      <w:r w:rsidR="009E2C2B" w:rsidRPr="009E2C2B">
        <w:rPr>
          <w:rFonts w:ascii="Georgia" w:hAnsi="Georgia"/>
          <w:i/>
          <w:sz w:val="28"/>
          <w:szCs w:val="28"/>
          <w:lang w:val="ro-MD"/>
        </w:rPr>
        <w:t>e</w:t>
      </w:r>
      <w:r w:rsidRPr="009E2C2B">
        <w:rPr>
          <w:rFonts w:ascii="Georgia" w:hAnsi="Georgia"/>
          <w:i/>
          <w:sz w:val="28"/>
          <w:szCs w:val="28"/>
          <w:lang w:val="ro-MD"/>
        </w:rPr>
        <w:t> :</w:t>
      </w:r>
    </w:p>
    <w:p w14:paraId="4A89942B" w14:textId="77777777" w:rsidR="000E6298" w:rsidRPr="009E2C2B" w:rsidRDefault="000E6298" w:rsidP="009E2C2B">
      <w:pPr>
        <w:numPr>
          <w:ilvl w:val="0"/>
          <w:numId w:val="8"/>
        </w:numPr>
        <w:tabs>
          <w:tab w:val="left" w:pos="1560"/>
        </w:tabs>
        <w:spacing w:after="0" w:line="240" w:lineRule="auto"/>
        <w:ind w:left="1134" w:firstLine="284"/>
        <w:jc w:val="both"/>
        <w:rPr>
          <w:rFonts w:ascii="Georgia" w:hAnsi="Georgia"/>
          <w:sz w:val="28"/>
          <w:szCs w:val="28"/>
          <w:lang w:val="ro-MD"/>
        </w:rPr>
      </w:pPr>
      <w:r w:rsidRPr="009E2C2B">
        <w:rPr>
          <w:rFonts w:ascii="Georgia" w:hAnsi="Georgia"/>
          <w:sz w:val="28"/>
          <w:szCs w:val="28"/>
          <w:lang w:val="ro-MD"/>
        </w:rPr>
        <w:t>Proiect de hotărîre</w:t>
      </w:r>
    </w:p>
    <w:p w14:paraId="1B060413" w14:textId="77777777" w:rsidR="000E6298" w:rsidRPr="009E2C2B" w:rsidRDefault="000E6298" w:rsidP="009E2C2B">
      <w:pPr>
        <w:numPr>
          <w:ilvl w:val="0"/>
          <w:numId w:val="8"/>
        </w:numPr>
        <w:tabs>
          <w:tab w:val="left" w:pos="1560"/>
        </w:tabs>
        <w:spacing w:after="0" w:line="240" w:lineRule="auto"/>
        <w:ind w:left="1134" w:firstLine="284"/>
        <w:jc w:val="both"/>
        <w:rPr>
          <w:rFonts w:ascii="Georgia" w:hAnsi="Georgia"/>
          <w:sz w:val="28"/>
          <w:szCs w:val="28"/>
          <w:lang w:val="ro-MD"/>
        </w:rPr>
      </w:pPr>
      <w:r w:rsidRPr="009E2C2B">
        <w:rPr>
          <w:rFonts w:ascii="Georgia" w:hAnsi="Georgia"/>
          <w:sz w:val="28"/>
          <w:szCs w:val="28"/>
          <w:lang w:val="ro-MD"/>
        </w:rPr>
        <w:t>Demersul Președintelui Curții de Conturi</w:t>
      </w:r>
    </w:p>
    <w:p w14:paraId="50D70732" w14:textId="5A61642A" w:rsidR="000E6298" w:rsidRPr="009E2C2B" w:rsidRDefault="000E6298" w:rsidP="009E2C2B">
      <w:pPr>
        <w:numPr>
          <w:ilvl w:val="0"/>
          <w:numId w:val="8"/>
        </w:numPr>
        <w:tabs>
          <w:tab w:val="left" w:pos="1560"/>
        </w:tabs>
        <w:spacing w:after="0" w:line="240" w:lineRule="auto"/>
        <w:ind w:left="1134" w:firstLine="284"/>
        <w:jc w:val="both"/>
        <w:rPr>
          <w:rFonts w:ascii="Georgia" w:hAnsi="Georgia"/>
          <w:sz w:val="28"/>
          <w:szCs w:val="28"/>
          <w:lang w:val="ro-MD"/>
        </w:rPr>
      </w:pPr>
      <w:r w:rsidRPr="009E2C2B">
        <w:rPr>
          <w:rFonts w:ascii="Georgia" w:hAnsi="Georgia"/>
          <w:sz w:val="28"/>
          <w:szCs w:val="28"/>
          <w:lang w:val="ro-MD"/>
        </w:rPr>
        <w:t>CV-rile candidaților</w:t>
      </w:r>
    </w:p>
    <w:p w14:paraId="643BEF24" w14:textId="77777777" w:rsidR="000E6298" w:rsidRPr="009E2C2B" w:rsidRDefault="000E6298" w:rsidP="009E2C2B">
      <w:pPr>
        <w:spacing w:after="0" w:line="240" w:lineRule="auto"/>
        <w:ind w:left="1134"/>
        <w:rPr>
          <w:rFonts w:ascii="Georgia" w:hAnsi="Georgia"/>
          <w:sz w:val="28"/>
          <w:szCs w:val="28"/>
          <w:lang w:val="ro-MD"/>
        </w:rPr>
      </w:pPr>
    </w:p>
    <w:p w14:paraId="6A521A15" w14:textId="77777777" w:rsidR="000E6298" w:rsidRPr="00DF7536" w:rsidRDefault="000E6298" w:rsidP="009E2C2B">
      <w:pPr>
        <w:spacing w:after="0" w:line="240" w:lineRule="auto"/>
        <w:ind w:left="1134"/>
        <w:rPr>
          <w:rFonts w:ascii="Georgia" w:hAnsi="Georgia"/>
          <w:sz w:val="26"/>
          <w:szCs w:val="26"/>
          <w:lang w:val="ro-MD"/>
        </w:rPr>
      </w:pPr>
    </w:p>
    <w:p w14:paraId="6ABF87F2" w14:textId="63539152" w:rsidR="000E6298" w:rsidRPr="00DF7536" w:rsidRDefault="000E6298" w:rsidP="009E2C2B">
      <w:pPr>
        <w:spacing w:after="0" w:line="240" w:lineRule="auto"/>
        <w:ind w:left="1134"/>
        <w:jc w:val="both"/>
        <w:rPr>
          <w:rFonts w:ascii="Georgia" w:hAnsi="Georgia"/>
          <w:sz w:val="26"/>
          <w:szCs w:val="26"/>
          <w:lang w:val="ro-MD"/>
        </w:rPr>
      </w:pPr>
    </w:p>
    <w:p w14:paraId="17FADD85" w14:textId="77777777" w:rsidR="00DF7536" w:rsidRPr="00DF7536" w:rsidRDefault="00DF7536" w:rsidP="009E2C2B">
      <w:pPr>
        <w:spacing w:after="0" w:line="240" w:lineRule="auto"/>
        <w:ind w:left="1134"/>
        <w:jc w:val="both"/>
        <w:rPr>
          <w:rFonts w:ascii="Georgia" w:hAnsi="Georgia"/>
          <w:sz w:val="26"/>
          <w:szCs w:val="26"/>
          <w:lang w:val="ro-MD"/>
        </w:rPr>
      </w:pPr>
    </w:p>
    <w:p w14:paraId="7C2FBD3D" w14:textId="4E7BC3C5" w:rsidR="00613930" w:rsidRPr="00DF7536" w:rsidRDefault="00613930" w:rsidP="009E2C2B">
      <w:pPr>
        <w:spacing w:after="0" w:line="240" w:lineRule="auto"/>
        <w:ind w:left="1134"/>
        <w:jc w:val="both"/>
        <w:rPr>
          <w:rFonts w:ascii="Georgia" w:hAnsi="Georgia"/>
          <w:sz w:val="26"/>
          <w:szCs w:val="26"/>
          <w:lang w:val="ro-MD"/>
        </w:rPr>
      </w:pPr>
    </w:p>
    <w:p w14:paraId="7D124B15" w14:textId="77777777" w:rsidR="00613930" w:rsidRPr="00DF7536" w:rsidRDefault="00613930" w:rsidP="009E2C2B">
      <w:pPr>
        <w:spacing w:after="0" w:line="240" w:lineRule="auto"/>
        <w:ind w:left="1134"/>
        <w:jc w:val="both"/>
        <w:rPr>
          <w:rFonts w:ascii="Georgia" w:hAnsi="Georgia"/>
          <w:sz w:val="26"/>
          <w:szCs w:val="26"/>
          <w:lang w:val="ro-MD"/>
        </w:rPr>
      </w:pPr>
    </w:p>
    <w:p w14:paraId="50CF3378" w14:textId="77777777" w:rsidR="000E6298" w:rsidRPr="00DF7536" w:rsidRDefault="000E6298" w:rsidP="009E2C2B">
      <w:pPr>
        <w:spacing w:after="0" w:line="240" w:lineRule="auto"/>
        <w:ind w:left="1134"/>
        <w:jc w:val="both"/>
        <w:rPr>
          <w:rFonts w:ascii="Georgia" w:hAnsi="Georgia"/>
          <w:sz w:val="26"/>
          <w:szCs w:val="26"/>
          <w:lang w:val="ro-MD"/>
        </w:rPr>
      </w:pPr>
    </w:p>
    <w:p w14:paraId="581A2176" w14:textId="0BAF158A" w:rsidR="00673A54" w:rsidRPr="00DF7536" w:rsidRDefault="00673A54" w:rsidP="00673A54">
      <w:pPr>
        <w:spacing w:after="0" w:line="240" w:lineRule="auto"/>
        <w:ind w:left="1134"/>
        <w:jc w:val="right"/>
        <w:rPr>
          <w:rFonts w:ascii="Georgia" w:hAnsi="Georgia"/>
          <w:b/>
          <w:sz w:val="26"/>
          <w:szCs w:val="26"/>
          <w:lang w:val="ro-MD"/>
        </w:rPr>
      </w:pPr>
      <w:r w:rsidRPr="009E2C2B">
        <w:rPr>
          <w:rFonts w:ascii="Georgia" w:hAnsi="Georgia"/>
          <w:b/>
          <w:sz w:val="28"/>
          <w:szCs w:val="28"/>
          <w:lang w:val="ro-MD"/>
        </w:rPr>
        <w:t>Deputa</w:t>
      </w:r>
      <w:r>
        <w:rPr>
          <w:rFonts w:ascii="Georgia" w:hAnsi="Georgia"/>
          <w:b/>
          <w:sz w:val="28"/>
          <w:szCs w:val="28"/>
          <w:lang w:val="ro-MD"/>
        </w:rPr>
        <w:t>ți</w:t>
      </w:r>
      <w:r w:rsidRPr="009E2C2B">
        <w:rPr>
          <w:rFonts w:ascii="Georgia" w:hAnsi="Georgia"/>
          <w:b/>
          <w:sz w:val="28"/>
          <w:szCs w:val="28"/>
          <w:lang w:val="ro-MD"/>
        </w:rPr>
        <w:t xml:space="preserve"> în Parlament</w:t>
      </w:r>
      <w:r w:rsidR="0099183A">
        <w:rPr>
          <w:rFonts w:ascii="Georgia" w:hAnsi="Georgia"/>
          <w:b/>
          <w:sz w:val="28"/>
          <w:szCs w:val="28"/>
          <w:lang w:val="ro-MD"/>
        </w:rPr>
        <w:t>:</w:t>
      </w:r>
    </w:p>
    <w:p w14:paraId="6D3F85BC" w14:textId="77777777" w:rsidR="0099183A" w:rsidRDefault="0099183A" w:rsidP="009E2C2B">
      <w:pPr>
        <w:spacing w:after="0" w:line="240" w:lineRule="auto"/>
        <w:ind w:left="1134"/>
        <w:jc w:val="right"/>
        <w:rPr>
          <w:rFonts w:ascii="Georgia" w:hAnsi="Georgia"/>
          <w:b/>
          <w:sz w:val="28"/>
          <w:szCs w:val="28"/>
          <w:lang w:val="ro-MD"/>
        </w:rPr>
      </w:pPr>
    </w:p>
    <w:p w14:paraId="7FE62FC5" w14:textId="2C3E4DE8" w:rsidR="000E6298" w:rsidRDefault="000E6298" w:rsidP="009E2C2B">
      <w:pPr>
        <w:spacing w:after="0" w:line="240" w:lineRule="auto"/>
        <w:ind w:left="1134"/>
        <w:jc w:val="right"/>
        <w:rPr>
          <w:rFonts w:ascii="Georgia" w:hAnsi="Georgia"/>
          <w:b/>
          <w:sz w:val="28"/>
          <w:szCs w:val="28"/>
          <w:lang w:val="ro-MD"/>
        </w:rPr>
      </w:pPr>
      <w:r w:rsidRPr="009E2C2B">
        <w:rPr>
          <w:rFonts w:ascii="Georgia" w:hAnsi="Georgia"/>
          <w:b/>
          <w:sz w:val="28"/>
          <w:szCs w:val="28"/>
          <w:lang w:val="ro-MD"/>
        </w:rPr>
        <w:t>Tatiana CUNEȚCHI</w:t>
      </w:r>
    </w:p>
    <w:p w14:paraId="4650FE73" w14:textId="77777777" w:rsidR="0099183A" w:rsidRDefault="0099183A" w:rsidP="009E2C2B">
      <w:pPr>
        <w:spacing w:after="0" w:line="240" w:lineRule="auto"/>
        <w:ind w:left="1134"/>
        <w:jc w:val="right"/>
        <w:rPr>
          <w:rFonts w:ascii="Georgia" w:hAnsi="Georgia"/>
          <w:b/>
          <w:sz w:val="28"/>
          <w:szCs w:val="28"/>
          <w:lang w:val="ro-MD"/>
        </w:rPr>
      </w:pPr>
    </w:p>
    <w:p w14:paraId="06C513C7" w14:textId="52CE1037" w:rsidR="0099183A" w:rsidRPr="009E2C2B" w:rsidRDefault="0099183A" w:rsidP="009E2C2B">
      <w:pPr>
        <w:spacing w:after="0" w:line="240" w:lineRule="auto"/>
        <w:ind w:left="1134"/>
        <w:jc w:val="right"/>
        <w:rPr>
          <w:rFonts w:ascii="Georgia" w:hAnsi="Georgia"/>
          <w:b/>
          <w:sz w:val="28"/>
          <w:szCs w:val="28"/>
          <w:lang w:val="ro-MD"/>
        </w:rPr>
      </w:pPr>
      <w:r>
        <w:rPr>
          <w:rFonts w:ascii="Georgia" w:hAnsi="Georgia"/>
          <w:b/>
          <w:sz w:val="28"/>
          <w:szCs w:val="28"/>
          <w:lang w:val="ro-MD"/>
        </w:rPr>
        <w:t>Artur MIJA</w:t>
      </w:r>
    </w:p>
    <w:p w14:paraId="3752891B" w14:textId="77777777" w:rsidR="000E6298" w:rsidRPr="00DF7536" w:rsidRDefault="000E6298" w:rsidP="009E2C2B">
      <w:pPr>
        <w:ind w:left="1134"/>
        <w:rPr>
          <w:rFonts w:ascii="Georgia" w:eastAsia="Times New Roman" w:hAnsi="Georgia"/>
          <w:i/>
          <w:sz w:val="26"/>
          <w:szCs w:val="26"/>
        </w:rPr>
      </w:pPr>
    </w:p>
    <w:p w14:paraId="7462AB2B" w14:textId="77777777" w:rsidR="000E6298" w:rsidRPr="00DF7536" w:rsidRDefault="000E6298" w:rsidP="009E2C2B">
      <w:pPr>
        <w:ind w:left="1134"/>
        <w:rPr>
          <w:rFonts w:ascii="Georgia" w:eastAsia="Times New Roman" w:hAnsi="Georgia"/>
          <w:i/>
          <w:sz w:val="26"/>
          <w:szCs w:val="26"/>
        </w:rPr>
      </w:pPr>
    </w:p>
    <w:p w14:paraId="319EF8DD" w14:textId="38FA6FF0" w:rsidR="000E6298" w:rsidRDefault="000E6298" w:rsidP="009E2C2B">
      <w:pPr>
        <w:ind w:left="1134"/>
        <w:rPr>
          <w:rFonts w:ascii="Times New Roman" w:eastAsia="Times New Roman" w:hAnsi="Times New Roman"/>
          <w:i/>
          <w:sz w:val="28"/>
          <w:szCs w:val="28"/>
        </w:rPr>
      </w:pPr>
    </w:p>
    <w:p w14:paraId="7AA520BA" w14:textId="77777777" w:rsidR="0099183A" w:rsidRDefault="0099183A" w:rsidP="009E2C2B">
      <w:pPr>
        <w:ind w:left="1134"/>
        <w:rPr>
          <w:rFonts w:ascii="Times New Roman" w:eastAsia="Times New Roman" w:hAnsi="Times New Roman"/>
          <w:i/>
          <w:sz w:val="28"/>
          <w:szCs w:val="28"/>
        </w:rPr>
      </w:pPr>
      <w:bookmarkStart w:id="0" w:name="_GoBack"/>
      <w:bookmarkEnd w:id="0"/>
    </w:p>
    <w:p w14:paraId="73137E1A" w14:textId="4DD9AF9E" w:rsidR="00117ACC" w:rsidRDefault="00117ACC" w:rsidP="009E2C2B">
      <w:pPr>
        <w:ind w:left="1134"/>
        <w:rPr>
          <w:rFonts w:ascii="Times New Roman" w:eastAsia="Times New Roman" w:hAnsi="Times New Roman"/>
          <w:i/>
          <w:sz w:val="28"/>
          <w:szCs w:val="28"/>
        </w:rPr>
      </w:pPr>
    </w:p>
    <w:p w14:paraId="0B2F3A80" w14:textId="77777777" w:rsidR="00117ACC" w:rsidRPr="00117ACC" w:rsidRDefault="00117ACC" w:rsidP="009E2C2B">
      <w:pPr>
        <w:spacing w:after="0" w:line="240" w:lineRule="auto"/>
        <w:ind w:left="1134"/>
        <w:rPr>
          <w:rFonts w:ascii="Georgia" w:eastAsia="Times New Roman" w:hAnsi="Georgia"/>
          <w:i/>
          <w:sz w:val="16"/>
          <w:szCs w:val="16"/>
        </w:rPr>
      </w:pPr>
      <w:bookmarkStart w:id="1" w:name="_Hlk63855569"/>
      <w:r w:rsidRPr="00117ACC">
        <w:rPr>
          <w:rFonts w:ascii="Georgia" w:eastAsia="Times New Roman" w:hAnsi="Georgia"/>
          <w:i/>
          <w:sz w:val="16"/>
          <w:szCs w:val="16"/>
        </w:rPr>
        <w:t>Ex. Spoialo Marianna</w:t>
      </w:r>
    </w:p>
    <w:p w14:paraId="2DE3FB05" w14:textId="77777777" w:rsidR="00117ACC" w:rsidRPr="00117ACC" w:rsidRDefault="00117ACC" w:rsidP="009E2C2B">
      <w:pPr>
        <w:spacing w:after="0" w:line="240" w:lineRule="auto"/>
        <w:ind w:left="1134"/>
        <w:rPr>
          <w:rFonts w:ascii="Georgia" w:hAnsi="Georgia"/>
          <w:lang w:val="ro-MD"/>
        </w:rPr>
      </w:pPr>
      <w:r w:rsidRPr="00117ACC">
        <w:rPr>
          <w:rFonts w:ascii="Georgia" w:eastAsia="Times New Roman" w:hAnsi="Georgia"/>
          <w:i/>
          <w:sz w:val="16"/>
          <w:szCs w:val="16"/>
        </w:rPr>
        <w:t>Tel. (022 ) 820 239</w:t>
      </w:r>
      <w:bookmarkEnd w:id="1"/>
    </w:p>
    <w:p w14:paraId="294C63FD" w14:textId="29C9F6DF" w:rsidR="000E6298" w:rsidRPr="00117ACC" w:rsidRDefault="000E6298" w:rsidP="009E2C2B">
      <w:pPr>
        <w:ind w:left="1134"/>
        <w:rPr>
          <w:rFonts w:ascii="Georgia" w:eastAsia="Times New Roman" w:hAnsi="Georgia"/>
          <w:i/>
          <w:sz w:val="28"/>
          <w:szCs w:val="28"/>
        </w:rPr>
      </w:pPr>
    </w:p>
    <w:p w14:paraId="44108687" w14:textId="77777777" w:rsidR="00DF7536" w:rsidRDefault="00DF7536" w:rsidP="000E6298">
      <w:pPr>
        <w:rPr>
          <w:rFonts w:ascii="Times New Roman" w:eastAsia="Times New Roman" w:hAnsi="Times New Roman"/>
          <w:i/>
          <w:sz w:val="28"/>
          <w:szCs w:val="28"/>
        </w:rPr>
      </w:pPr>
    </w:p>
    <w:p w14:paraId="2BF6B7B2" w14:textId="77777777" w:rsidR="000E6298" w:rsidRPr="009E2C2B" w:rsidRDefault="000E6298" w:rsidP="000E6298">
      <w:pPr>
        <w:pStyle w:val="NoSpacing"/>
        <w:spacing w:line="276" w:lineRule="auto"/>
        <w:jc w:val="right"/>
        <w:rPr>
          <w:rFonts w:ascii="Georgia" w:eastAsiaTheme="minorEastAsia" w:hAnsi="Georgia" w:cstheme="minorBidi"/>
          <w:i/>
          <w:sz w:val="28"/>
          <w:szCs w:val="28"/>
          <w:lang w:val="ro-MD" w:eastAsia="ro-RO"/>
        </w:rPr>
      </w:pPr>
      <w:r w:rsidRPr="009E2C2B">
        <w:rPr>
          <w:rFonts w:ascii="Georgia" w:eastAsiaTheme="minorEastAsia" w:hAnsi="Georgia" w:cstheme="minorBidi"/>
          <w:i/>
          <w:sz w:val="28"/>
          <w:szCs w:val="28"/>
          <w:lang w:val="ro-MD" w:eastAsia="ro-RO"/>
        </w:rPr>
        <w:t>proiect</w:t>
      </w:r>
    </w:p>
    <w:p w14:paraId="32F1FD3C" w14:textId="77777777" w:rsidR="000E6298" w:rsidRPr="00613930" w:rsidRDefault="000E6298" w:rsidP="000E6298">
      <w:pPr>
        <w:pStyle w:val="NoSpacing"/>
        <w:spacing w:line="276" w:lineRule="auto"/>
        <w:rPr>
          <w:rFonts w:ascii="Georgia" w:hAnsi="Georgia"/>
          <w:b/>
          <w:lang w:val="ro-MD"/>
        </w:rPr>
      </w:pPr>
    </w:p>
    <w:p w14:paraId="088CAAE9" w14:textId="77777777" w:rsidR="000E6298" w:rsidRPr="00613930" w:rsidRDefault="000E6298" w:rsidP="000E6298">
      <w:pPr>
        <w:tabs>
          <w:tab w:val="left" w:pos="993"/>
        </w:tabs>
        <w:jc w:val="center"/>
        <w:rPr>
          <w:rFonts w:ascii="Georgia" w:hAnsi="Georgia"/>
          <w:b/>
          <w:sz w:val="28"/>
          <w:lang w:val="ro-MD"/>
        </w:rPr>
      </w:pPr>
      <w:r w:rsidRPr="00613930">
        <w:rPr>
          <w:rFonts w:ascii="Georgia" w:hAnsi="Georgia"/>
          <w:b/>
          <w:sz w:val="28"/>
          <w:lang w:val="ro-MD"/>
        </w:rPr>
        <w:t>H O T Ă R Î R E</w:t>
      </w:r>
    </w:p>
    <w:p w14:paraId="73692F8F" w14:textId="77777777" w:rsidR="000E6298" w:rsidRPr="00613930" w:rsidRDefault="000E6298" w:rsidP="00613930">
      <w:pPr>
        <w:tabs>
          <w:tab w:val="left" w:pos="993"/>
        </w:tabs>
        <w:jc w:val="center"/>
        <w:rPr>
          <w:rFonts w:ascii="Georgia" w:hAnsi="Georgia"/>
          <w:b/>
          <w:sz w:val="28"/>
          <w:lang w:val="ro-MD"/>
        </w:rPr>
      </w:pPr>
      <w:r w:rsidRPr="00613930">
        <w:rPr>
          <w:rFonts w:ascii="Georgia" w:hAnsi="Georgia"/>
          <w:b/>
          <w:sz w:val="28"/>
          <w:lang w:val="ro-MD"/>
        </w:rPr>
        <w:t>privind numirea în funcție de membru al Curții de Conturi</w:t>
      </w:r>
    </w:p>
    <w:p w14:paraId="25527BFC" w14:textId="77777777" w:rsidR="000E6298" w:rsidRPr="00613930" w:rsidRDefault="000E6298" w:rsidP="000E6298">
      <w:pPr>
        <w:pStyle w:val="NoSpacing"/>
        <w:spacing w:line="276" w:lineRule="auto"/>
        <w:jc w:val="center"/>
        <w:rPr>
          <w:rFonts w:ascii="Georgia" w:hAnsi="Georgia"/>
          <w:b/>
          <w:lang w:val="ro-MD"/>
        </w:rPr>
      </w:pPr>
    </w:p>
    <w:p w14:paraId="686B2FE9" w14:textId="77777777" w:rsidR="000E6298" w:rsidRPr="00613930" w:rsidRDefault="000E6298" w:rsidP="000E6298">
      <w:pPr>
        <w:pStyle w:val="NoSpacing"/>
        <w:spacing w:line="276" w:lineRule="auto"/>
        <w:rPr>
          <w:rFonts w:ascii="Georgia" w:eastAsiaTheme="minorEastAsia" w:hAnsi="Georgia" w:cstheme="minorBidi"/>
          <w:sz w:val="28"/>
          <w:szCs w:val="28"/>
          <w:lang w:val="ro-MD" w:eastAsia="ro-RO"/>
        </w:rPr>
      </w:pPr>
    </w:p>
    <w:p w14:paraId="7319F4C7" w14:textId="6E425D83" w:rsidR="000E6298" w:rsidRPr="00613930" w:rsidRDefault="000E6298" w:rsidP="009E2C2B">
      <w:pPr>
        <w:pStyle w:val="NoSpacing"/>
        <w:tabs>
          <w:tab w:val="left" w:pos="1418"/>
        </w:tabs>
        <w:spacing w:line="360" w:lineRule="auto"/>
        <w:ind w:left="851"/>
        <w:jc w:val="both"/>
        <w:rPr>
          <w:rFonts w:ascii="Georgia" w:eastAsiaTheme="minorEastAsia" w:hAnsi="Georgia" w:cstheme="minorBidi"/>
          <w:sz w:val="28"/>
          <w:szCs w:val="28"/>
          <w:lang w:val="ro-MD" w:eastAsia="ro-RO"/>
        </w:rPr>
      </w:pPr>
      <w:r w:rsidRPr="00613930">
        <w:rPr>
          <w:rFonts w:ascii="Georgia" w:eastAsiaTheme="minorEastAsia" w:hAnsi="Georgia" w:cstheme="minorBidi"/>
          <w:sz w:val="28"/>
          <w:szCs w:val="28"/>
          <w:lang w:val="ro-MD" w:eastAsia="ro-RO"/>
        </w:rPr>
        <w:tab/>
        <w:t>În temeiul art.133 alin.(3) din Constitu</w:t>
      </w:r>
      <w:r w:rsidR="009E2C2B">
        <w:rPr>
          <w:rFonts w:ascii="Georgia" w:eastAsiaTheme="minorEastAsia" w:hAnsi="Georgia" w:cstheme="minorBidi"/>
          <w:sz w:val="28"/>
          <w:szCs w:val="28"/>
          <w:lang w:val="ro-MD" w:eastAsia="ro-RO"/>
        </w:rPr>
        <w:t>ț</w:t>
      </w:r>
      <w:r w:rsidRPr="00613930">
        <w:rPr>
          <w:rFonts w:ascii="Georgia" w:eastAsiaTheme="minorEastAsia" w:hAnsi="Georgia" w:cstheme="minorBidi"/>
          <w:sz w:val="28"/>
          <w:szCs w:val="28"/>
          <w:lang w:val="ro-MD" w:eastAsia="ro-RO"/>
        </w:rPr>
        <w:t xml:space="preserve">ia Republicii Moldova </w:t>
      </w:r>
      <w:r w:rsidR="009E2C2B">
        <w:rPr>
          <w:rFonts w:ascii="Georgia" w:eastAsiaTheme="minorEastAsia" w:hAnsi="Georgia" w:cstheme="minorBidi"/>
          <w:sz w:val="28"/>
          <w:szCs w:val="28"/>
          <w:lang w:val="ro-MD" w:eastAsia="ro-RO"/>
        </w:rPr>
        <w:t>ș</w:t>
      </w:r>
      <w:r w:rsidRPr="00613930">
        <w:rPr>
          <w:rFonts w:ascii="Georgia" w:eastAsiaTheme="minorEastAsia" w:hAnsi="Georgia" w:cstheme="minorBidi"/>
          <w:sz w:val="28"/>
          <w:szCs w:val="28"/>
          <w:lang w:val="ro-MD" w:eastAsia="ro-RO"/>
        </w:rPr>
        <w:t xml:space="preserve">i al art.17 alin.(2) din Legea nr.260/2017 privind organizarea </w:t>
      </w:r>
      <w:r w:rsidR="009E2C2B">
        <w:rPr>
          <w:rFonts w:ascii="Georgia" w:eastAsiaTheme="minorEastAsia" w:hAnsi="Georgia" w:cstheme="minorBidi"/>
          <w:sz w:val="28"/>
          <w:szCs w:val="28"/>
          <w:lang w:val="ro-MD" w:eastAsia="ro-RO"/>
        </w:rPr>
        <w:t>ș</w:t>
      </w:r>
      <w:r w:rsidRPr="00613930">
        <w:rPr>
          <w:rFonts w:ascii="Georgia" w:eastAsiaTheme="minorEastAsia" w:hAnsi="Georgia" w:cstheme="minorBidi"/>
          <w:sz w:val="28"/>
          <w:szCs w:val="28"/>
          <w:lang w:val="ro-MD" w:eastAsia="ro-RO"/>
        </w:rPr>
        <w:t>i func</w:t>
      </w:r>
      <w:r w:rsidR="009E2C2B">
        <w:rPr>
          <w:rFonts w:ascii="Georgia" w:eastAsiaTheme="minorEastAsia" w:hAnsi="Georgia" w:cstheme="minorBidi"/>
          <w:sz w:val="28"/>
          <w:szCs w:val="28"/>
          <w:lang w:val="ro-MD" w:eastAsia="ro-RO"/>
        </w:rPr>
        <w:t>ț</w:t>
      </w:r>
      <w:r w:rsidRPr="00613930">
        <w:rPr>
          <w:rFonts w:ascii="Georgia" w:eastAsiaTheme="minorEastAsia" w:hAnsi="Georgia" w:cstheme="minorBidi"/>
          <w:sz w:val="28"/>
          <w:szCs w:val="28"/>
          <w:lang w:val="ro-MD" w:eastAsia="ro-RO"/>
        </w:rPr>
        <w:t>ionarea Cur</w:t>
      </w:r>
      <w:r w:rsidR="009E2C2B">
        <w:rPr>
          <w:rFonts w:ascii="Georgia" w:eastAsiaTheme="minorEastAsia" w:hAnsi="Georgia" w:cstheme="minorBidi"/>
          <w:sz w:val="28"/>
          <w:szCs w:val="28"/>
          <w:lang w:val="ro-MD" w:eastAsia="ro-RO"/>
        </w:rPr>
        <w:t>ț</w:t>
      </w:r>
      <w:r w:rsidRPr="00613930">
        <w:rPr>
          <w:rFonts w:ascii="Georgia" w:eastAsiaTheme="minorEastAsia" w:hAnsi="Georgia" w:cstheme="minorBidi"/>
          <w:sz w:val="28"/>
          <w:szCs w:val="28"/>
          <w:lang w:val="ro-MD" w:eastAsia="ro-RO"/>
        </w:rPr>
        <w:t>ii de Conturi,</w:t>
      </w:r>
    </w:p>
    <w:p w14:paraId="45D06F27" w14:textId="77777777" w:rsidR="000E6298" w:rsidRPr="00613930" w:rsidRDefault="000E6298" w:rsidP="009E2C2B">
      <w:pPr>
        <w:pStyle w:val="NoSpacing"/>
        <w:tabs>
          <w:tab w:val="left" w:pos="1418"/>
        </w:tabs>
        <w:spacing w:line="276" w:lineRule="auto"/>
        <w:ind w:left="851"/>
        <w:jc w:val="both"/>
        <w:rPr>
          <w:rFonts w:ascii="Georgia" w:eastAsiaTheme="minorEastAsia" w:hAnsi="Georgia" w:cstheme="minorBidi"/>
          <w:sz w:val="28"/>
          <w:szCs w:val="28"/>
          <w:lang w:val="ro-MD" w:eastAsia="ro-RO"/>
        </w:rPr>
      </w:pPr>
      <w:r w:rsidRPr="00613930">
        <w:rPr>
          <w:rFonts w:ascii="Georgia" w:eastAsiaTheme="minorEastAsia" w:hAnsi="Georgia" w:cstheme="minorBidi"/>
          <w:sz w:val="28"/>
          <w:szCs w:val="28"/>
          <w:lang w:val="ro-MD" w:eastAsia="ro-RO"/>
        </w:rPr>
        <w:t>Parlamentul adoptă prezenta hotărîre.</w:t>
      </w:r>
    </w:p>
    <w:p w14:paraId="6845048E" w14:textId="77777777" w:rsidR="000E6298" w:rsidRPr="00613930" w:rsidRDefault="000E6298" w:rsidP="009E2C2B">
      <w:pPr>
        <w:pStyle w:val="NoSpacing"/>
        <w:tabs>
          <w:tab w:val="left" w:pos="1418"/>
        </w:tabs>
        <w:spacing w:line="276" w:lineRule="auto"/>
        <w:ind w:left="851"/>
        <w:jc w:val="both"/>
        <w:rPr>
          <w:rFonts w:ascii="Georgia" w:eastAsiaTheme="minorEastAsia" w:hAnsi="Georgia" w:cstheme="minorBidi"/>
          <w:sz w:val="28"/>
          <w:szCs w:val="28"/>
          <w:lang w:val="ro-MD" w:eastAsia="ro-RO"/>
        </w:rPr>
      </w:pPr>
      <w:r w:rsidRPr="00613930">
        <w:rPr>
          <w:rFonts w:ascii="Georgia" w:eastAsiaTheme="minorEastAsia" w:hAnsi="Georgia" w:cstheme="minorBidi"/>
          <w:sz w:val="28"/>
          <w:szCs w:val="28"/>
          <w:lang w:val="ro-MD" w:eastAsia="ro-RO"/>
        </w:rPr>
        <w:t xml:space="preserve"> </w:t>
      </w:r>
    </w:p>
    <w:p w14:paraId="3ACCB02D" w14:textId="5752BAF9" w:rsidR="000E6298" w:rsidRPr="00613930" w:rsidRDefault="000E6298" w:rsidP="009E2C2B">
      <w:pPr>
        <w:pStyle w:val="NoSpacing"/>
        <w:tabs>
          <w:tab w:val="left" w:pos="1418"/>
        </w:tabs>
        <w:spacing w:line="276" w:lineRule="auto"/>
        <w:ind w:left="851"/>
        <w:jc w:val="both"/>
        <w:rPr>
          <w:rFonts w:ascii="Georgia" w:eastAsiaTheme="minorEastAsia" w:hAnsi="Georgia" w:cstheme="minorBidi"/>
          <w:sz w:val="28"/>
          <w:szCs w:val="28"/>
          <w:lang w:val="ro-MD" w:eastAsia="ro-RO"/>
        </w:rPr>
      </w:pPr>
      <w:r w:rsidRPr="00613930">
        <w:rPr>
          <w:rFonts w:ascii="Georgia" w:eastAsiaTheme="minorEastAsia" w:hAnsi="Georgia" w:cstheme="minorBidi"/>
          <w:sz w:val="28"/>
          <w:szCs w:val="28"/>
          <w:lang w:val="ro-MD" w:eastAsia="ro-RO"/>
        </w:rPr>
        <w:t xml:space="preserve">Art.1. – </w:t>
      </w:r>
      <w:r w:rsidR="00613930" w:rsidRPr="00613930">
        <w:rPr>
          <w:rFonts w:ascii="Georgia" w:eastAsiaTheme="minorEastAsia" w:hAnsi="Georgia" w:cstheme="minorBidi"/>
          <w:sz w:val="28"/>
          <w:szCs w:val="28"/>
          <w:lang w:val="ro-MD" w:eastAsia="ro-RO"/>
        </w:rPr>
        <w:t>Doamna Marin</w:t>
      </w:r>
      <w:r w:rsidR="00117ACC">
        <w:rPr>
          <w:rFonts w:ascii="Georgia" w:eastAsiaTheme="minorEastAsia" w:hAnsi="Georgia" w:cstheme="minorBidi"/>
          <w:sz w:val="28"/>
          <w:szCs w:val="28"/>
          <w:lang w:val="ro-MD" w:eastAsia="ro-RO"/>
        </w:rPr>
        <w:t>a</w:t>
      </w:r>
      <w:r w:rsidR="00613930" w:rsidRPr="00613930">
        <w:rPr>
          <w:rFonts w:ascii="Georgia" w:eastAsiaTheme="minorEastAsia" w:hAnsi="Georgia" w:cstheme="minorBidi"/>
          <w:sz w:val="28"/>
          <w:szCs w:val="28"/>
          <w:lang w:val="ro-MD" w:eastAsia="ro-RO"/>
        </w:rPr>
        <w:t xml:space="preserve"> COVALI se nume</w:t>
      </w:r>
      <w:r w:rsidR="009E2C2B">
        <w:rPr>
          <w:rFonts w:ascii="Georgia" w:eastAsiaTheme="minorEastAsia" w:hAnsi="Georgia" w:cstheme="minorBidi"/>
          <w:sz w:val="28"/>
          <w:szCs w:val="28"/>
          <w:lang w:val="ro-MD" w:eastAsia="ro-RO"/>
        </w:rPr>
        <w:t>ș</w:t>
      </w:r>
      <w:r w:rsidR="00613930" w:rsidRPr="00613930">
        <w:rPr>
          <w:rFonts w:ascii="Georgia" w:eastAsiaTheme="minorEastAsia" w:hAnsi="Georgia" w:cstheme="minorBidi"/>
          <w:sz w:val="28"/>
          <w:szCs w:val="28"/>
          <w:lang w:val="ro-MD" w:eastAsia="ro-RO"/>
        </w:rPr>
        <w:t>te în func</w:t>
      </w:r>
      <w:r w:rsidR="009E2C2B">
        <w:rPr>
          <w:rFonts w:ascii="Georgia" w:eastAsiaTheme="minorEastAsia" w:hAnsi="Georgia" w:cstheme="minorBidi"/>
          <w:sz w:val="28"/>
          <w:szCs w:val="28"/>
          <w:lang w:val="ro-MD" w:eastAsia="ro-RO"/>
        </w:rPr>
        <w:t>ț</w:t>
      </w:r>
      <w:r w:rsidR="00613930" w:rsidRPr="00613930">
        <w:rPr>
          <w:rFonts w:ascii="Georgia" w:eastAsiaTheme="minorEastAsia" w:hAnsi="Georgia" w:cstheme="minorBidi"/>
          <w:sz w:val="28"/>
          <w:szCs w:val="28"/>
          <w:lang w:val="ro-MD" w:eastAsia="ro-RO"/>
        </w:rPr>
        <w:t>ia de membru al Cur</w:t>
      </w:r>
      <w:r w:rsidR="009E2C2B">
        <w:rPr>
          <w:rFonts w:ascii="Georgia" w:eastAsiaTheme="minorEastAsia" w:hAnsi="Georgia" w:cstheme="minorBidi"/>
          <w:sz w:val="28"/>
          <w:szCs w:val="28"/>
          <w:lang w:val="ro-MD" w:eastAsia="ro-RO"/>
        </w:rPr>
        <w:t>ț</w:t>
      </w:r>
      <w:r w:rsidR="00613930" w:rsidRPr="00613930">
        <w:rPr>
          <w:rFonts w:ascii="Georgia" w:eastAsiaTheme="minorEastAsia" w:hAnsi="Georgia" w:cstheme="minorBidi"/>
          <w:sz w:val="28"/>
          <w:szCs w:val="28"/>
          <w:lang w:val="ro-MD" w:eastAsia="ro-RO"/>
        </w:rPr>
        <w:t>ii de Conturi pe un termen de 5 ani.</w:t>
      </w:r>
    </w:p>
    <w:p w14:paraId="0B4A91AF" w14:textId="77777777" w:rsidR="009E2C2B" w:rsidRDefault="009E2C2B" w:rsidP="009E2C2B">
      <w:pPr>
        <w:pStyle w:val="NoSpacing"/>
        <w:tabs>
          <w:tab w:val="left" w:pos="1418"/>
        </w:tabs>
        <w:spacing w:line="276" w:lineRule="auto"/>
        <w:ind w:left="851"/>
        <w:jc w:val="both"/>
        <w:rPr>
          <w:rFonts w:ascii="Georgia" w:eastAsiaTheme="minorEastAsia" w:hAnsi="Georgia" w:cstheme="minorBidi"/>
          <w:sz w:val="28"/>
          <w:szCs w:val="28"/>
          <w:lang w:val="ro-MD" w:eastAsia="ro-RO"/>
        </w:rPr>
      </w:pPr>
    </w:p>
    <w:p w14:paraId="38EC1171" w14:textId="4A326B48" w:rsidR="00613930" w:rsidRPr="00613930" w:rsidRDefault="00613930" w:rsidP="009E2C2B">
      <w:pPr>
        <w:pStyle w:val="NoSpacing"/>
        <w:tabs>
          <w:tab w:val="left" w:pos="1418"/>
        </w:tabs>
        <w:spacing w:line="276" w:lineRule="auto"/>
        <w:ind w:left="851"/>
        <w:jc w:val="both"/>
        <w:rPr>
          <w:rFonts w:ascii="Georgia" w:eastAsiaTheme="minorEastAsia" w:hAnsi="Georgia" w:cstheme="minorBidi"/>
          <w:sz w:val="28"/>
          <w:szCs w:val="28"/>
          <w:lang w:val="ro-MD" w:eastAsia="ro-RO"/>
        </w:rPr>
      </w:pPr>
      <w:r w:rsidRPr="00613930">
        <w:rPr>
          <w:rFonts w:ascii="Georgia" w:eastAsiaTheme="minorEastAsia" w:hAnsi="Georgia" w:cstheme="minorBidi"/>
          <w:sz w:val="28"/>
          <w:szCs w:val="28"/>
          <w:lang w:val="ro-MD" w:eastAsia="ro-RO"/>
        </w:rPr>
        <w:t>Art.2. – Domnul Petru ROTARU se nume</w:t>
      </w:r>
      <w:r w:rsidR="009E2C2B">
        <w:rPr>
          <w:rFonts w:ascii="Georgia" w:eastAsiaTheme="minorEastAsia" w:hAnsi="Georgia" w:cstheme="minorBidi"/>
          <w:sz w:val="28"/>
          <w:szCs w:val="28"/>
          <w:lang w:val="ro-MD" w:eastAsia="ro-RO"/>
        </w:rPr>
        <w:t>ș</w:t>
      </w:r>
      <w:r w:rsidRPr="00613930">
        <w:rPr>
          <w:rFonts w:ascii="Georgia" w:eastAsiaTheme="minorEastAsia" w:hAnsi="Georgia" w:cstheme="minorBidi"/>
          <w:sz w:val="28"/>
          <w:szCs w:val="28"/>
          <w:lang w:val="ro-MD" w:eastAsia="ro-RO"/>
        </w:rPr>
        <w:t>te în func</w:t>
      </w:r>
      <w:r w:rsidR="009E2C2B">
        <w:rPr>
          <w:rFonts w:ascii="Georgia" w:eastAsiaTheme="minorEastAsia" w:hAnsi="Georgia" w:cstheme="minorBidi"/>
          <w:sz w:val="28"/>
          <w:szCs w:val="28"/>
          <w:lang w:val="ro-MD" w:eastAsia="ro-RO"/>
        </w:rPr>
        <w:t>ț</w:t>
      </w:r>
      <w:r w:rsidRPr="00613930">
        <w:rPr>
          <w:rFonts w:ascii="Georgia" w:eastAsiaTheme="minorEastAsia" w:hAnsi="Georgia" w:cstheme="minorBidi"/>
          <w:sz w:val="28"/>
          <w:szCs w:val="28"/>
          <w:lang w:val="ro-MD" w:eastAsia="ro-RO"/>
        </w:rPr>
        <w:t>ia de membru al Cur</w:t>
      </w:r>
      <w:r w:rsidR="009E2C2B">
        <w:rPr>
          <w:rFonts w:ascii="Georgia" w:eastAsiaTheme="minorEastAsia" w:hAnsi="Georgia" w:cstheme="minorBidi"/>
          <w:sz w:val="28"/>
          <w:szCs w:val="28"/>
          <w:lang w:val="ro-MD" w:eastAsia="ro-RO"/>
        </w:rPr>
        <w:t>ț</w:t>
      </w:r>
      <w:r w:rsidRPr="00613930">
        <w:rPr>
          <w:rFonts w:ascii="Georgia" w:eastAsiaTheme="minorEastAsia" w:hAnsi="Georgia" w:cstheme="minorBidi"/>
          <w:sz w:val="28"/>
          <w:szCs w:val="28"/>
          <w:lang w:val="ro-MD" w:eastAsia="ro-RO"/>
        </w:rPr>
        <w:t>ii de Conturi pe un termen de 5 ani.</w:t>
      </w:r>
    </w:p>
    <w:p w14:paraId="44C95E71" w14:textId="77777777" w:rsidR="00613930" w:rsidRPr="00613930" w:rsidRDefault="00613930" w:rsidP="009E2C2B">
      <w:pPr>
        <w:pStyle w:val="NoSpacing"/>
        <w:tabs>
          <w:tab w:val="left" w:pos="1418"/>
        </w:tabs>
        <w:spacing w:line="276" w:lineRule="auto"/>
        <w:ind w:left="851"/>
        <w:jc w:val="both"/>
        <w:rPr>
          <w:rFonts w:ascii="Georgia" w:eastAsiaTheme="minorEastAsia" w:hAnsi="Georgia" w:cstheme="minorBidi"/>
          <w:sz w:val="28"/>
          <w:szCs w:val="28"/>
          <w:lang w:val="ro-MD" w:eastAsia="ro-RO"/>
        </w:rPr>
      </w:pPr>
    </w:p>
    <w:p w14:paraId="598F7A19" w14:textId="77777777" w:rsidR="000E6298" w:rsidRPr="00613930" w:rsidRDefault="000E6298" w:rsidP="009E2C2B">
      <w:pPr>
        <w:pStyle w:val="NoSpacing"/>
        <w:tabs>
          <w:tab w:val="left" w:pos="1418"/>
        </w:tabs>
        <w:spacing w:line="276" w:lineRule="auto"/>
        <w:ind w:left="851"/>
        <w:jc w:val="both"/>
        <w:rPr>
          <w:rFonts w:ascii="Georgia" w:eastAsiaTheme="minorEastAsia" w:hAnsi="Georgia" w:cstheme="minorBidi"/>
          <w:sz w:val="28"/>
          <w:szCs w:val="28"/>
          <w:lang w:val="ro-MD" w:eastAsia="ro-RO"/>
        </w:rPr>
      </w:pPr>
    </w:p>
    <w:p w14:paraId="704C036C" w14:textId="074F77C2" w:rsidR="000E6298" w:rsidRPr="00613930" w:rsidRDefault="000E6298" w:rsidP="009E2C2B">
      <w:pPr>
        <w:pStyle w:val="NoSpacing"/>
        <w:tabs>
          <w:tab w:val="left" w:pos="1418"/>
        </w:tabs>
        <w:spacing w:line="276" w:lineRule="auto"/>
        <w:ind w:left="851"/>
        <w:jc w:val="both"/>
        <w:rPr>
          <w:rFonts w:ascii="Georgia" w:eastAsiaTheme="minorEastAsia" w:hAnsi="Georgia" w:cstheme="minorBidi"/>
          <w:sz w:val="28"/>
          <w:szCs w:val="28"/>
          <w:lang w:val="ro-MD" w:eastAsia="ro-RO"/>
        </w:rPr>
      </w:pPr>
      <w:r w:rsidRPr="00613930">
        <w:rPr>
          <w:rFonts w:ascii="Georgia" w:eastAsiaTheme="minorEastAsia" w:hAnsi="Georgia" w:cstheme="minorBidi"/>
          <w:sz w:val="28"/>
          <w:szCs w:val="28"/>
          <w:lang w:val="ro-MD" w:eastAsia="ro-RO"/>
        </w:rPr>
        <w:t>Art.</w:t>
      </w:r>
      <w:r w:rsidR="00613930" w:rsidRPr="00613930">
        <w:rPr>
          <w:rFonts w:ascii="Georgia" w:eastAsiaTheme="minorEastAsia" w:hAnsi="Georgia" w:cstheme="minorBidi"/>
          <w:sz w:val="28"/>
          <w:szCs w:val="28"/>
          <w:lang w:val="ro-MD" w:eastAsia="ro-RO"/>
        </w:rPr>
        <w:t>3</w:t>
      </w:r>
      <w:r w:rsidRPr="00613930">
        <w:rPr>
          <w:rFonts w:ascii="Georgia" w:eastAsiaTheme="minorEastAsia" w:hAnsi="Georgia" w:cstheme="minorBidi"/>
          <w:sz w:val="28"/>
          <w:szCs w:val="28"/>
          <w:lang w:val="ro-MD" w:eastAsia="ro-RO"/>
        </w:rPr>
        <w:t>. – Prezenta hotărîre intră în vigoare la data adoptării.</w:t>
      </w:r>
    </w:p>
    <w:p w14:paraId="2F2C271E" w14:textId="77777777" w:rsidR="000E6298" w:rsidRPr="00613930" w:rsidRDefault="000E6298" w:rsidP="009E2C2B">
      <w:pPr>
        <w:pStyle w:val="NoSpacing"/>
        <w:tabs>
          <w:tab w:val="left" w:pos="1418"/>
        </w:tabs>
        <w:spacing w:line="276" w:lineRule="auto"/>
        <w:ind w:left="851"/>
        <w:jc w:val="both"/>
        <w:rPr>
          <w:rFonts w:ascii="Georgia" w:eastAsiaTheme="minorEastAsia" w:hAnsi="Georgia" w:cstheme="minorBidi"/>
          <w:sz w:val="28"/>
          <w:szCs w:val="28"/>
          <w:lang w:val="ro-MD" w:eastAsia="ro-RO"/>
        </w:rPr>
      </w:pPr>
    </w:p>
    <w:p w14:paraId="4BE57E7E" w14:textId="77777777" w:rsidR="000E6298" w:rsidRPr="00613930" w:rsidRDefault="000E6298" w:rsidP="009E2C2B">
      <w:pPr>
        <w:pStyle w:val="NoSpacing"/>
        <w:spacing w:line="276" w:lineRule="auto"/>
        <w:jc w:val="both"/>
        <w:rPr>
          <w:rFonts w:ascii="Georgia" w:eastAsiaTheme="minorEastAsia" w:hAnsi="Georgia" w:cstheme="minorBidi"/>
          <w:sz w:val="28"/>
          <w:szCs w:val="28"/>
          <w:lang w:val="ro-MD" w:eastAsia="ro-RO"/>
        </w:rPr>
      </w:pPr>
    </w:p>
    <w:p w14:paraId="3E328463" w14:textId="77777777" w:rsidR="000E6298" w:rsidRPr="00613930" w:rsidRDefault="000E6298" w:rsidP="000E6298">
      <w:pPr>
        <w:spacing w:after="0" w:line="240" w:lineRule="auto"/>
        <w:ind w:left="1500"/>
        <w:jc w:val="center"/>
        <w:rPr>
          <w:rFonts w:ascii="Georgia" w:hAnsi="Georgia"/>
          <w:sz w:val="28"/>
          <w:szCs w:val="28"/>
          <w:lang w:val="ro-MD"/>
        </w:rPr>
      </w:pPr>
    </w:p>
    <w:p w14:paraId="330D90EC" w14:textId="77777777" w:rsidR="000E6298" w:rsidRPr="00613930" w:rsidRDefault="000E6298" w:rsidP="000E6298">
      <w:pPr>
        <w:spacing w:after="0" w:line="240" w:lineRule="auto"/>
        <w:ind w:left="1500"/>
        <w:jc w:val="center"/>
        <w:rPr>
          <w:rFonts w:ascii="Georgia" w:hAnsi="Georgia"/>
          <w:b/>
          <w:sz w:val="28"/>
          <w:szCs w:val="28"/>
          <w:lang w:val="ro-MD"/>
        </w:rPr>
      </w:pPr>
      <w:r w:rsidRPr="00613930">
        <w:rPr>
          <w:rFonts w:ascii="Georgia" w:hAnsi="Georgia"/>
          <w:b/>
          <w:sz w:val="28"/>
          <w:szCs w:val="28"/>
          <w:lang w:val="ro-MD"/>
        </w:rPr>
        <w:t>PREȘEDINTELE PARLAMENTULUI</w:t>
      </w:r>
    </w:p>
    <w:p w14:paraId="2A7D8819" w14:textId="77777777" w:rsidR="000E6298" w:rsidRPr="00613930" w:rsidRDefault="000E6298" w:rsidP="000E6298">
      <w:pPr>
        <w:rPr>
          <w:rFonts w:ascii="Georgia" w:eastAsia="Times New Roman" w:hAnsi="Georgia"/>
          <w:i/>
          <w:sz w:val="28"/>
          <w:szCs w:val="28"/>
        </w:rPr>
      </w:pPr>
    </w:p>
    <w:p w14:paraId="6FE0AFC8" w14:textId="5BDD5E10" w:rsidR="006D4DF3" w:rsidRPr="002119A9" w:rsidRDefault="006D4DF3" w:rsidP="002119A9">
      <w:pPr>
        <w:spacing w:after="0" w:line="276" w:lineRule="auto"/>
        <w:ind w:firstLine="567"/>
        <w:jc w:val="right"/>
        <w:rPr>
          <w:rFonts w:ascii="Georgia" w:hAnsi="Georgia" w:cs="Times New Roman"/>
          <w:b/>
          <w:sz w:val="27"/>
          <w:szCs w:val="27"/>
        </w:rPr>
      </w:pPr>
    </w:p>
    <w:sectPr w:rsidR="006D4DF3" w:rsidRPr="002119A9" w:rsidSect="009E2C2B">
      <w:type w:val="continuous"/>
      <w:pgSz w:w="11906" w:h="16838" w:code="9"/>
      <w:pgMar w:top="851" w:right="1021" w:bottom="851" w:left="993"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45BC5A" w14:textId="77777777" w:rsidR="007A048C" w:rsidRDefault="007A048C">
      <w:pPr>
        <w:spacing w:after="0" w:line="240" w:lineRule="auto"/>
      </w:pPr>
      <w:r>
        <w:separator/>
      </w:r>
    </w:p>
  </w:endnote>
  <w:endnote w:type="continuationSeparator" w:id="0">
    <w:p w14:paraId="6EBAD424" w14:textId="77777777" w:rsidR="007A048C" w:rsidRDefault="007A04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10DA43" w14:textId="77777777" w:rsidR="00F172D2" w:rsidRDefault="007A04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02C91" w14:textId="77777777" w:rsidR="00F172D2" w:rsidRDefault="007A048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C1B64A" w14:textId="77777777" w:rsidR="007C7A42" w:rsidRPr="00416C17" w:rsidRDefault="00C442EE"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21FA209" wp14:editId="2298156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7390B5"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0F7B0D3A" w14:textId="77777777" w:rsidR="007C7A42" w:rsidRPr="00416C17" w:rsidRDefault="00C442EE" w:rsidP="00416C17">
    <w:pPr>
      <w:pStyle w:val="Footer"/>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14:paraId="7EB72376" w14:textId="77777777" w:rsidR="007C7A42" w:rsidRPr="00416C17" w:rsidRDefault="00C442EE"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w:t>
    </w:r>
    <w:proofErr w:type="spellStart"/>
    <w:r w:rsidRPr="00416C17">
      <w:rPr>
        <w:lang w:val="ro-RO"/>
      </w:rPr>
      <w:t>Sf</w:t>
    </w:r>
    <w:r>
      <w:rPr>
        <w:lang w:val="ro-RO"/>
      </w:rPr>
      <w:t>î</w:t>
    </w:r>
    <w:r w:rsidRPr="00416C17">
      <w:rPr>
        <w:lang w:val="ro-RO"/>
      </w:rPr>
      <w:t>nt</w:t>
    </w:r>
    <w:proofErr w:type="spellEnd"/>
    <w:r w:rsidRPr="00416C17">
      <w:rPr>
        <w:lang w:val="ro-RO"/>
      </w:rPr>
      <w:t xml:space="preserve">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35182E" w14:textId="77777777" w:rsidR="007A048C" w:rsidRDefault="007A048C">
      <w:pPr>
        <w:spacing w:after="0" w:line="240" w:lineRule="auto"/>
      </w:pPr>
      <w:r>
        <w:separator/>
      </w:r>
    </w:p>
  </w:footnote>
  <w:footnote w:type="continuationSeparator" w:id="0">
    <w:p w14:paraId="2B0A4906" w14:textId="77777777" w:rsidR="007A048C" w:rsidRDefault="007A04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EE433F" w14:textId="77777777" w:rsidR="00F172D2" w:rsidRDefault="007A04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742903" w14:textId="77777777" w:rsidR="00F172D2" w:rsidRDefault="007A04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9E474" w14:textId="77777777" w:rsidR="00402A12" w:rsidRPr="00764062" w:rsidRDefault="00C442EE" w:rsidP="00764062">
    <w:pPr>
      <w:pStyle w:val="Header"/>
    </w:pPr>
    <w:r>
      <w:rPr>
        <w:noProof/>
        <w:lang w:val="ro-RO" w:eastAsia="ro-RO"/>
      </w:rPr>
      <w:drawing>
        <wp:anchor distT="0" distB="0" distL="114300" distR="114300" simplePos="0" relativeHeight="251660288" behindDoc="0" locked="0" layoutInCell="1" allowOverlap="1" wp14:anchorId="5399C93B" wp14:editId="4DC9CF39">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962B7"/>
    <w:multiLevelType w:val="hybridMultilevel"/>
    <w:tmpl w:val="A6C8F5F6"/>
    <w:lvl w:ilvl="0" w:tplc="76F879EA">
      <w:start w:val="17"/>
      <w:numFmt w:val="bullet"/>
      <w:lvlText w:val="-"/>
      <w:lvlJc w:val="left"/>
      <w:pPr>
        <w:ind w:left="927" w:hanging="360"/>
      </w:pPr>
      <w:rPr>
        <w:rFonts w:ascii="Times New Roman" w:eastAsiaTheme="minorHAnsi" w:hAnsi="Times New Roman" w:cs="Times New Roman" w:hint="default"/>
      </w:rPr>
    </w:lvl>
    <w:lvl w:ilvl="1" w:tplc="08180003" w:tentative="1">
      <w:start w:val="1"/>
      <w:numFmt w:val="bullet"/>
      <w:lvlText w:val="o"/>
      <w:lvlJc w:val="left"/>
      <w:pPr>
        <w:ind w:left="1647" w:hanging="360"/>
      </w:pPr>
      <w:rPr>
        <w:rFonts w:ascii="Courier New" w:hAnsi="Courier New" w:cs="Courier New" w:hint="default"/>
      </w:rPr>
    </w:lvl>
    <w:lvl w:ilvl="2" w:tplc="08180005" w:tentative="1">
      <w:start w:val="1"/>
      <w:numFmt w:val="bullet"/>
      <w:lvlText w:val=""/>
      <w:lvlJc w:val="left"/>
      <w:pPr>
        <w:ind w:left="2367" w:hanging="360"/>
      </w:pPr>
      <w:rPr>
        <w:rFonts w:ascii="Wingdings" w:hAnsi="Wingdings" w:hint="default"/>
      </w:rPr>
    </w:lvl>
    <w:lvl w:ilvl="3" w:tplc="08180001" w:tentative="1">
      <w:start w:val="1"/>
      <w:numFmt w:val="bullet"/>
      <w:lvlText w:val=""/>
      <w:lvlJc w:val="left"/>
      <w:pPr>
        <w:ind w:left="3087" w:hanging="360"/>
      </w:pPr>
      <w:rPr>
        <w:rFonts w:ascii="Symbol" w:hAnsi="Symbol" w:hint="default"/>
      </w:rPr>
    </w:lvl>
    <w:lvl w:ilvl="4" w:tplc="08180003" w:tentative="1">
      <w:start w:val="1"/>
      <w:numFmt w:val="bullet"/>
      <w:lvlText w:val="o"/>
      <w:lvlJc w:val="left"/>
      <w:pPr>
        <w:ind w:left="3807" w:hanging="360"/>
      </w:pPr>
      <w:rPr>
        <w:rFonts w:ascii="Courier New" w:hAnsi="Courier New" w:cs="Courier New" w:hint="default"/>
      </w:rPr>
    </w:lvl>
    <w:lvl w:ilvl="5" w:tplc="08180005" w:tentative="1">
      <w:start w:val="1"/>
      <w:numFmt w:val="bullet"/>
      <w:lvlText w:val=""/>
      <w:lvlJc w:val="left"/>
      <w:pPr>
        <w:ind w:left="4527" w:hanging="360"/>
      </w:pPr>
      <w:rPr>
        <w:rFonts w:ascii="Wingdings" w:hAnsi="Wingdings" w:hint="default"/>
      </w:rPr>
    </w:lvl>
    <w:lvl w:ilvl="6" w:tplc="08180001" w:tentative="1">
      <w:start w:val="1"/>
      <w:numFmt w:val="bullet"/>
      <w:lvlText w:val=""/>
      <w:lvlJc w:val="left"/>
      <w:pPr>
        <w:ind w:left="5247" w:hanging="360"/>
      </w:pPr>
      <w:rPr>
        <w:rFonts w:ascii="Symbol" w:hAnsi="Symbol" w:hint="default"/>
      </w:rPr>
    </w:lvl>
    <w:lvl w:ilvl="7" w:tplc="08180003" w:tentative="1">
      <w:start w:val="1"/>
      <w:numFmt w:val="bullet"/>
      <w:lvlText w:val="o"/>
      <w:lvlJc w:val="left"/>
      <w:pPr>
        <w:ind w:left="5967" w:hanging="360"/>
      </w:pPr>
      <w:rPr>
        <w:rFonts w:ascii="Courier New" w:hAnsi="Courier New" w:cs="Courier New" w:hint="default"/>
      </w:rPr>
    </w:lvl>
    <w:lvl w:ilvl="8" w:tplc="08180005" w:tentative="1">
      <w:start w:val="1"/>
      <w:numFmt w:val="bullet"/>
      <w:lvlText w:val=""/>
      <w:lvlJc w:val="left"/>
      <w:pPr>
        <w:ind w:left="6687" w:hanging="360"/>
      </w:pPr>
      <w:rPr>
        <w:rFonts w:ascii="Wingdings" w:hAnsi="Wingdings" w:hint="default"/>
      </w:rPr>
    </w:lvl>
  </w:abstractNum>
  <w:abstractNum w:abstractNumId="1" w15:restartNumberingAfterBreak="0">
    <w:nsid w:val="1B431347"/>
    <w:multiLevelType w:val="hybridMultilevel"/>
    <w:tmpl w:val="8EAE3DE2"/>
    <w:lvl w:ilvl="0" w:tplc="B56227AE">
      <w:start w:val="13"/>
      <w:numFmt w:val="bullet"/>
      <w:lvlText w:val="-"/>
      <w:lvlJc w:val="left"/>
      <w:pPr>
        <w:ind w:left="1080" w:hanging="360"/>
      </w:pPr>
      <w:rPr>
        <w:rFonts w:ascii="Times New Roman" w:eastAsia="Calibri" w:hAnsi="Times New Roman" w:cs="Times New Roman" w:hint="default"/>
      </w:rPr>
    </w:lvl>
    <w:lvl w:ilvl="1" w:tplc="08180003" w:tentative="1">
      <w:start w:val="1"/>
      <w:numFmt w:val="bullet"/>
      <w:lvlText w:val="o"/>
      <w:lvlJc w:val="left"/>
      <w:pPr>
        <w:ind w:left="1800" w:hanging="360"/>
      </w:pPr>
      <w:rPr>
        <w:rFonts w:ascii="Courier New" w:hAnsi="Courier New" w:cs="Courier New" w:hint="default"/>
      </w:rPr>
    </w:lvl>
    <w:lvl w:ilvl="2" w:tplc="08180005" w:tentative="1">
      <w:start w:val="1"/>
      <w:numFmt w:val="bullet"/>
      <w:lvlText w:val=""/>
      <w:lvlJc w:val="left"/>
      <w:pPr>
        <w:ind w:left="2520" w:hanging="360"/>
      </w:pPr>
      <w:rPr>
        <w:rFonts w:ascii="Wingdings" w:hAnsi="Wingdings" w:hint="default"/>
      </w:rPr>
    </w:lvl>
    <w:lvl w:ilvl="3" w:tplc="08180001" w:tentative="1">
      <w:start w:val="1"/>
      <w:numFmt w:val="bullet"/>
      <w:lvlText w:val=""/>
      <w:lvlJc w:val="left"/>
      <w:pPr>
        <w:ind w:left="3240" w:hanging="360"/>
      </w:pPr>
      <w:rPr>
        <w:rFonts w:ascii="Symbol" w:hAnsi="Symbol" w:hint="default"/>
      </w:rPr>
    </w:lvl>
    <w:lvl w:ilvl="4" w:tplc="08180003" w:tentative="1">
      <w:start w:val="1"/>
      <w:numFmt w:val="bullet"/>
      <w:lvlText w:val="o"/>
      <w:lvlJc w:val="left"/>
      <w:pPr>
        <w:ind w:left="3960" w:hanging="360"/>
      </w:pPr>
      <w:rPr>
        <w:rFonts w:ascii="Courier New" w:hAnsi="Courier New" w:cs="Courier New" w:hint="default"/>
      </w:rPr>
    </w:lvl>
    <w:lvl w:ilvl="5" w:tplc="08180005" w:tentative="1">
      <w:start w:val="1"/>
      <w:numFmt w:val="bullet"/>
      <w:lvlText w:val=""/>
      <w:lvlJc w:val="left"/>
      <w:pPr>
        <w:ind w:left="4680" w:hanging="360"/>
      </w:pPr>
      <w:rPr>
        <w:rFonts w:ascii="Wingdings" w:hAnsi="Wingdings" w:hint="default"/>
      </w:rPr>
    </w:lvl>
    <w:lvl w:ilvl="6" w:tplc="08180001" w:tentative="1">
      <w:start w:val="1"/>
      <w:numFmt w:val="bullet"/>
      <w:lvlText w:val=""/>
      <w:lvlJc w:val="left"/>
      <w:pPr>
        <w:ind w:left="5400" w:hanging="360"/>
      </w:pPr>
      <w:rPr>
        <w:rFonts w:ascii="Symbol" w:hAnsi="Symbol" w:hint="default"/>
      </w:rPr>
    </w:lvl>
    <w:lvl w:ilvl="7" w:tplc="08180003" w:tentative="1">
      <w:start w:val="1"/>
      <w:numFmt w:val="bullet"/>
      <w:lvlText w:val="o"/>
      <w:lvlJc w:val="left"/>
      <w:pPr>
        <w:ind w:left="6120" w:hanging="360"/>
      </w:pPr>
      <w:rPr>
        <w:rFonts w:ascii="Courier New" w:hAnsi="Courier New" w:cs="Courier New" w:hint="default"/>
      </w:rPr>
    </w:lvl>
    <w:lvl w:ilvl="8" w:tplc="08180005" w:tentative="1">
      <w:start w:val="1"/>
      <w:numFmt w:val="bullet"/>
      <w:lvlText w:val=""/>
      <w:lvlJc w:val="left"/>
      <w:pPr>
        <w:ind w:left="6840" w:hanging="360"/>
      </w:pPr>
      <w:rPr>
        <w:rFonts w:ascii="Wingdings" w:hAnsi="Wingdings" w:hint="default"/>
      </w:rPr>
    </w:lvl>
  </w:abstractNum>
  <w:abstractNum w:abstractNumId="2" w15:restartNumberingAfterBreak="0">
    <w:nsid w:val="226B12DA"/>
    <w:multiLevelType w:val="hybridMultilevel"/>
    <w:tmpl w:val="4A74A1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2C560DF6"/>
    <w:multiLevelType w:val="hybridMultilevel"/>
    <w:tmpl w:val="D518AA74"/>
    <w:lvl w:ilvl="0" w:tplc="769EEB62">
      <w:start w:val="1"/>
      <w:numFmt w:val="lowerLetter"/>
      <w:lvlText w:val="%1)"/>
      <w:lvlJc w:val="left"/>
      <w:pPr>
        <w:ind w:left="720" w:hanging="360"/>
      </w:pPr>
      <w:rPr>
        <w:rFonts w:eastAsiaTheme="minorHAnsi" w:hint="default"/>
        <w:sz w:val="28"/>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31913605"/>
    <w:multiLevelType w:val="hybridMultilevel"/>
    <w:tmpl w:val="3468C67C"/>
    <w:lvl w:ilvl="0" w:tplc="D312E25A">
      <w:start w:val="1"/>
      <w:numFmt w:val="decimal"/>
      <w:lvlText w:val="%1."/>
      <w:lvlJc w:val="left"/>
      <w:pPr>
        <w:ind w:left="1854" w:hanging="360"/>
      </w:pPr>
      <w:rPr>
        <w:rFonts w:hint="default"/>
      </w:rPr>
    </w:lvl>
    <w:lvl w:ilvl="1" w:tplc="08180019" w:tentative="1">
      <w:start w:val="1"/>
      <w:numFmt w:val="lowerLetter"/>
      <w:lvlText w:val="%2."/>
      <w:lvlJc w:val="left"/>
      <w:pPr>
        <w:ind w:left="2574" w:hanging="360"/>
      </w:pPr>
    </w:lvl>
    <w:lvl w:ilvl="2" w:tplc="0818001B" w:tentative="1">
      <w:start w:val="1"/>
      <w:numFmt w:val="lowerRoman"/>
      <w:lvlText w:val="%3."/>
      <w:lvlJc w:val="right"/>
      <w:pPr>
        <w:ind w:left="3294" w:hanging="180"/>
      </w:pPr>
    </w:lvl>
    <w:lvl w:ilvl="3" w:tplc="0818000F" w:tentative="1">
      <w:start w:val="1"/>
      <w:numFmt w:val="decimal"/>
      <w:lvlText w:val="%4."/>
      <w:lvlJc w:val="left"/>
      <w:pPr>
        <w:ind w:left="4014" w:hanging="360"/>
      </w:pPr>
    </w:lvl>
    <w:lvl w:ilvl="4" w:tplc="08180019" w:tentative="1">
      <w:start w:val="1"/>
      <w:numFmt w:val="lowerLetter"/>
      <w:lvlText w:val="%5."/>
      <w:lvlJc w:val="left"/>
      <w:pPr>
        <w:ind w:left="4734" w:hanging="360"/>
      </w:pPr>
    </w:lvl>
    <w:lvl w:ilvl="5" w:tplc="0818001B" w:tentative="1">
      <w:start w:val="1"/>
      <w:numFmt w:val="lowerRoman"/>
      <w:lvlText w:val="%6."/>
      <w:lvlJc w:val="right"/>
      <w:pPr>
        <w:ind w:left="5454" w:hanging="180"/>
      </w:pPr>
    </w:lvl>
    <w:lvl w:ilvl="6" w:tplc="0818000F" w:tentative="1">
      <w:start w:val="1"/>
      <w:numFmt w:val="decimal"/>
      <w:lvlText w:val="%7."/>
      <w:lvlJc w:val="left"/>
      <w:pPr>
        <w:ind w:left="6174" w:hanging="360"/>
      </w:pPr>
    </w:lvl>
    <w:lvl w:ilvl="7" w:tplc="08180019" w:tentative="1">
      <w:start w:val="1"/>
      <w:numFmt w:val="lowerLetter"/>
      <w:lvlText w:val="%8."/>
      <w:lvlJc w:val="left"/>
      <w:pPr>
        <w:ind w:left="6894" w:hanging="360"/>
      </w:pPr>
    </w:lvl>
    <w:lvl w:ilvl="8" w:tplc="0818001B" w:tentative="1">
      <w:start w:val="1"/>
      <w:numFmt w:val="lowerRoman"/>
      <w:lvlText w:val="%9."/>
      <w:lvlJc w:val="right"/>
      <w:pPr>
        <w:ind w:left="7614" w:hanging="180"/>
      </w:pPr>
    </w:lvl>
  </w:abstractNum>
  <w:abstractNum w:abstractNumId="5" w15:restartNumberingAfterBreak="0">
    <w:nsid w:val="386F317A"/>
    <w:multiLevelType w:val="hybridMultilevel"/>
    <w:tmpl w:val="CEA66096"/>
    <w:lvl w:ilvl="0" w:tplc="DFF8B73E">
      <w:start w:val="1"/>
      <w:numFmt w:val="decimal"/>
      <w:lvlText w:val="%1."/>
      <w:lvlJc w:val="left"/>
      <w:pPr>
        <w:ind w:left="720" w:hanging="360"/>
      </w:pPr>
      <w:rPr>
        <w:b/>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5BC15424"/>
    <w:multiLevelType w:val="hybridMultilevel"/>
    <w:tmpl w:val="5420DD5A"/>
    <w:lvl w:ilvl="0" w:tplc="A22E40C0">
      <w:start w:val="1"/>
      <w:numFmt w:val="bullet"/>
      <w:lvlText w:val="-"/>
      <w:lvlJc w:val="left"/>
      <w:pPr>
        <w:ind w:left="720" w:hanging="360"/>
      </w:pPr>
      <w:rPr>
        <w:rFonts w:ascii="Georgia" w:eastAsiaTheme="minorHAnsi" w:hAnsi="Georgia"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0"/>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9AD"/>
    <w:rsid w:val="0001368B"/>
    <w:rsid w:val="00033754"/>
    <w:rsid w:val="00042970"/>
    <w:rsid w:val="0004382D"/>
    <w:rsid w:val="00053890"/>
    <w:rsid w:val="000565D5"/>
    <w:rsid w:val="00062AD5"/>
    <w:rsid w:val="00063E49"/>
    <w:rsid w:val="00067750"/>
    <w:rsid w:val="000A086C"/>
    <w:rsid w:val="000A128F"/>
    <w:rsid w:val="000A5090"/>
    <w:rsid w:val="000A52A6"/>
    <w:rsid w:val="000A5BFA"/>
    <w:rsid w:val="000C1607"/>
    <w:rsid w:val="000D2EE6"/>
    <w:rsid w:val="000D7863"/>
    <w:rsid w:val="000E6298"/>
    <w:rsid w:val="000F05CB"/>
    <w:rsid w:val="000F5603"/>
    <w:rsid w:val="00110CFC"/>
    <w:rsid w:val="001133CB"/>
    <w:rsid w:val="001137C9"/>
    <w:rsid w:val="00116A42"/>
    <w:rsid w:val="00117ACC"/>
    <w:rsid w:val="00123A9C"/>
    <w:rsid w:val="00134209"/>
    <w:rsid w:val="00141B74"/>
    <w:rsid w:val="00145638"/>
    <w:rsid w:val="001951D6"/>
    <w:rsid w:val="002119A9"/>
    <w:rsid w:val="00231CBE"/>
    <w:rsid w:val="002407BE"/>
    <w:rsid w:val="0024315F"/>
    <w:rsid w:val="00260475"/>
    <w:rsid w:val="00266872"/>
    <w:rsid w:val="002942E8"/>
    <w:rsid w:val="002A2895"/>
    <w:rsid w:val="002D22FE"/>
    <w:rsid w:val="002D4FBE"/>
    <w:rsid w:val="002F26CB"/>
    <w:rsid w:val="002F4995"/>
    <w:rsid w:val="002F53FB"/>
    <w:rsid w:val="0032549E"/>
    <w:rsid w:val="00342B04"/>
    <w:rsid w:val="0039275F"/>
    <w:rsid w:val="003B0D54"/>
    <w:rsid w:val="003C01ED"/>
    <w:rsid w:val="003D02CC"/>
    <w:rsid w:val="003E1EFA"/>
    <w:rsid w:val="003F6270"/>
    <w:rsid w:val="00402B19"/>
    <w:rsid w:val="00405D1F"/>
    <w:rsid w:val="0043645F"/>
    <w:rsid w:val="00436754"/>
    <w:rsid w:val="004415F4"/>
    <w:rsid w:val="0045073B"/>
    <w:rsid w:val="0045793F"/>
    <w:rsid w:val="00484619"/>
    <w:rsid w:val="004A0D40"/>
    <w:rsid w:val="004A31C5"/>
    <w:rsid w:val="004B5727"/>
    <w:rsid w:val="004C1DDE"/>
    <w:rsid w:val="004E2B92"/>
    <w:rsid w:val="004F0356"/>
    <w:rsid w:val="0050751C"/>
    <w:rsid w:val="0054272F"/>
    <w:rsid w:val="00552F9D"/>
    <w:rsid w:val="005635C0"/>
    <w:rsid w:val="00587DDA"/>
    <w:rsid w:val="00593B8B"/>
    <w:rsid w:val="00597DAD"/>
    <w:rsid w:val="005A1E7A"/>
    <w:rsid w:val="005D36FA"/>
    <w:rsid w:val="005D6F8E"/>
    <w:rsid w:val="005E373F"/>
    <w:rsid w:val="005F04B3"/>
    <w:rsid w:val="006038FC"/>
    <w:rsid w:val="00613930"/>
    <w:rsid w:val="006139AD"/>
    <w:rsid w:val="0063239D"/>
    <w:rsid w:val="00634485"/>
    <w:rsid w:val="006444F4"/>
    <w:rsid w:val="006525FA"/>
    <w:rsid w:val="006553A9"/>
    <w:rsid w:val="0066125E"/>
    <w:rsid w:val="006672E0"/>
    <w:rsid w:val="00671968"/>
    <w:rsid w:val="00673A54"/>
    <w:rsid w:val="00681A31"/>
    <w:rsid w:val="00682929"/>
    <w:rsid w:val="00684802"/>
    <w:rsid w:val="006925E5"/>
    <w:rsid w:val="006A30C9"/>
    <w:rsid w:val="006A7B17"/>
    <w:rsid w:val="006B1416"/>
    <w:rsid w:val="006D4DF3"/>
    <w:rsid w:val="006E0D0E"/>
    <w:rsid w:val="00710F60"/>
    <w:rsid w:val="007119BB"/>
    <w:rsid w:val="0071458D"/>
    <w:rsid w:val="007163BE"/>
    <w:rsid w:val="0072403F"/>
    <w:rsid w:val="0076583D"/>
    <w:rsid w:val="007816AC"/>
    <w:rsid w:val="007A048C"/>
    <w:rsid w:val="007A6F91"/>
    <w:rsid w:val="007B61A8"/>
    <w:rsid w:val="007C45AE"/>
    <w:rsid w:val="007C4865"/>
    <w:rsid w:val="007D6B86"/>
    <w:rsid w:val="007E18A7"/>
    <w:rsid w:val="007E432A"/>
    <w:rsid w:val="00827618"/>
    <w:rsid w:val="00827885"/>
    <w:rsid w:val="008736C0"/>
    <w:rsid w:val="0087776E"/>
    <w:rsid w:val="0088002C"/>
    <w:rsid w:val="00882666"/>
    <w:rsid w:val="00891388"/>
    <w:rsid w:val="008936D0"/>
    <w:rsid w:val="00896F8D"/>
    <w:rsid w:val="008B059C"/>
    <w:rsid w:val="008B3D11"/>
    <w:rsid w:val="008B6FA0"/>
    <w:rsid w:val="008C2A07"/>
    <w:rsid w:val="008F0A0F"/>
    <w:rsid w:val="008F232B"/>
    <w:rsid w:val="008F36A1"/>
    <w:rsid w:val="008F4374"/>
    <w:rsid w:val="0092592F"/>
    <w:rsid w:val="00927F06"/>
    <w:rsid w:val="00933B69"/>
    <w:rsid w:val="0094555F"/>
    <w:rsid w:val="00956BA3"/>
    <w:rsid w:val="009623B4"/>
    <w:rsid w:val="0096385F"/>
    <w:rsid w:val="009748C6"/>
    <w:rsid w:val="00984442"/>
    <w:rsid w:val="0099134F"/>
    <w:rsid w:val="0099183A"/>
    <w:rsid w:val="009C7FCE"/>
    <w:rsid w:val="009D2547"/>
    <w:rsid w:val="009D7D5B"/>
    <w:rsid w:val="009E2C2B"/>
    <w:rsid w:val="009E4508"/>
    <w:rsid w:val="009F5469"/>
    <w:rsid w:val="00A36910"/>
    <w:rsid w:val="00A43A40"/>
    <w:rsid w:val="00A45977"/>
    <w:rsid w:val="00A8048F"/>
    <w:rsid w:val="00A9536E"/>
    <w:rsid w:val="00AA429B"/>
    <w:rsid w:val="00AC732F"/>
    <w:rsid w:val="00AE0AD1"/>
    <w:rsid w:val="00B12E47"/>
    <w:rsid w:val="00B44DE7"/>
    <w:rsid w:val="00B714FA"/>
    <w:rsid w:val="00B775E5"/>
    <w:rsid w:val="00B8659B"/>
    <w:rsid w:val="00BA60C7"/>
    <w:rsid w:val="00BD0C32"/>
    <w:rsid w:val="00C00063"/>
    <w:rsid w:val="00C14F43"/>
    <w:rsid w:val="00C3174D"/>
    <w:rsid w:val="00C3586A"/>
    <w:rsid w:val="00C442EE"/>
    <w:rsid w:val="00C45A5B"/>
    <w:rsid w:val="00C90281"/>
    <w:rsid w:val="00C92DF2"/>
    <w:rsid w:val="00CA31AE"/>
    <w:rsid w:val="00CB297A"/>
    <w:rsid w:val="00CB32C5"/>
    <w:rsid w:val="00CC292C"/>
    <w:rsid w:val="00CC5FCB"/>
    <w:rsid w:val="00CF71D7"/>
    <w:rsid w:val="00D04575"/>
    <w:rsid w:val="00D16FA5"/>
    <w:rsid w:val="00D406C9"/>
    <w:rsid w:val="00D4242B"/>
    <w:rsid w:val="00D54023"/>
    <w:rsid w:val="00D562D4"/>
    <w:rsid w:val="00D908C3"/>
    <w:rsid w:val="00D91673"/>
    <w:rsid w:val="00DB5E67"/>
    <w:rsid w:val="00DF3201"/>
    <w:rsid w:val="00DF7536"/>
    <w:rsid w:val="00E1132E"/>
    <w:rsid w:val="00E12F5C"/>
    <w:rsid w:val="00E32A18"/>
    <w:rsid w:val="00E64D64"/>
    <w:rsid w:val="00E8472E"/>
    <w:rsid w:val="00EA5711"/>
    <w:rsid w:val="00EA7996"/>
    <w:rsid w:val="00EF57C3"/>
    <w:rsid w:val="00EF6E9D"/>
    <w:rsid w:val="00F23BEE"/>
    <w:rsid w:val="00F26357"/>
    <w:rsid w:val="00F3208D"/>
    <w:rsid w:val="00F7333C"/>
    <w:rsid w:val="00F73447"/>
    <w:rsid w:val="00FA01B4"/>
    <w:rsid w:val="00FA77DD"/>
    <w:rsid w:val="00FB276D"/>
    <w:rsid w:val="00FC1939"/>
    <w:rsid w:val="00FC20AB"/>
    <w:rsid w:val="00FC26D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E23A7"/>
  <w15:docId w15:val="{6C4898C8-55A0-4775-B0F5-29C9AF074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7F06"/>
    <w:rPr>
      <w:rFonts w:eastAsiaTheme="minorEastAsia"/>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266872"/>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266872"/>
    <w:rPr>
      <w:rFonts w:ascii="Georgia" w:hAnsi="Georgia"/>
      <w:sz w:val="18"/>
      <w:szCs w:val="18"/>
      <w:lang w:val="en-US"/>
    </w:rPr>
  </w:style>
  <w:style w:type="paragraph" w:customStyle="1" w:styleId="Titlustinga">
    <w:name w:val="Titlu stinga"/>
    <w:qFormat/>
    <w:rsid w:val="00266872"/>
    <w:pPr>
      <w:spacing w:after="560" w:line="252" w:lineRule="auto"/>
      <w:ind w:left="851"/>
    </w:pPr>
    <w:rPr>
      <w:rFonts w:ascii="Georgia" w:hAnsi="Georgia"/>
      <w:b/>
      <w:color w:val="303741"/>
      <w:sz w:val="30"/>
      <w:szCs w:val="30"/>
    </w:rPr>
  </w:style>
  <w:style w:type="paragraph" w:customStyle="1" w:styleId="nr">
    <w:name w:val="nr."/>
    <w:qFormat/>
    <w:rsid w:val="00266872"/>
    <w:pPr>
      <w:tabs>
        <w:tab w:val="right" w:pos="9072"/>
      </w:tabs>
      <w:spacing w:after="400" w:line="252" w:lineRule="auto"/>
      <w:jc w:val="right"/>
    </w:pPr>
    <w:rPr>
      <w:rFonts w:ascii="Georgia" w:hAnsi="Georgia"/>
      <w:color w:val="303741"/>
      <w:sz w:val="24"/>
      <w:szCs w:val="24"/>
    </w:rPr>
  </w:style>
  <w:style w:type="paragraph" w:styleId="Header">
    <w:name w:val="header"/>
    <w:link w:val="HeaderChar"/>
    <w:uiPriority w:val="99"/>
    <w:unhideWhenUsed/>
    <w:rsid w:val="00266872"/>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266872"/>
    <w:rPr>
      <w:lang w:val="en-US"/>
    </w:rPr>
  </w:style>
  <w:style w:type="paragraph" w:styleId="ListParagraph">
    <w:name w:val="List Paragraph"/>
    <w:basedOn w:val="Normal"/>
    <w:uiPriority w:val="34"/>
    <w:qFormat/>
    <w:rsid w:val="00266872"/>
    <w:pPr>
      <w:ind w:left="720"/>
      <w:contextualSpacing/>
    </w:pPr>
  </w:style>
  <w:style w:type="character" w:styleId="Hyperlink">
    <w:name w:val="Hyperlink"/>
    <w:basedOn w:val="DefaultParagraphFont"/>
    <w:uiPriority w:val="99"/>
    <w:unhideWhenUsed/>
    <w:rsid w:val="00593B8B"/>
    <w:rPr>
      <w:color w:val="0563C1" w:themeColor="hyperlink"/>
      <w:u w:val="single"/>
    </w:rPr>
  </w:style>
  <w:style w:type="character" w:customStyle="1" w:styleId="UnresolvedMention1">
    <w:name w:val="Unresolved Mention1"/>
    <w:basedOn w:val="DefaultParagraphFont"/>
    <w:uiPriority w:val="99"/>
    <w:semiHidden/>
    <w:unhideWhenUsed/>
    <w:rsid w:val="00593B8B"/>
    <w:rPr>
      <w:color w:val="808080"/>
      <w:shd w:val="clear" w:color="auto" w:fill="E6E6E6"/>
    </w:rPr>
  </w:style>
  <w:style w:type="paragraph" w:styleId="NormalWeb">
    <w:name w:val="Normal (Web)"/>
    <w:basedOn w:val="Normal"/>
    <w:uiPriority w:val="99"/>
    <w:unhideWhenUsed/>
    <w:rsid w:val="003F627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455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555F"/>
    <w:rPr>
      <w:rFonts w:ascii="Segoe UI" w:hAnsi="Segoe UI" w:cs="Segoe UI"/>
      <w:sz w:val="18"/>
      <w:szCs w:val="18"/>
    </w:rPr>
  </w:style>
  <w:style w:type="paragraph" w:styleId="FootnoteText">
    <w:name w:val="footnote text"/>
    <w:basedOn w:val="Normal"/>
    <w:link w:val="FootnoteTextChar"/>
    <w:uiPriority w:val="99"/>
    <w:semiHidden/>
    <w:unhideWhenUsed/>
    <w:rsid w:val="00AC732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C732F"/>
    <w:rPr>
      <w:sz w:val="20"/>
      <w:szCs w:val="20"/>
    </w:rPr>
  </w:style>
  <w:style w:type="character" w:styleId="FootnoteReference">
    <w:name w:val="footnote reference"/>
    <w:basedOn w:val="DefaultParagraphFont"/>
    <w:uiPriority w:val="99"/>
    <w:semiHidden/>
    <w:unhideWhenUsed/>
    <w:rsid w:val="00AC732F"/>
    <w:rPr>
      <w:vertAlign w:val="superscript"/>
    </w:rPr>
  </w:style>
  <w:style w:type="table" w:styleId="TableGrid">
    <w:name w:val="Table Grid"/>
    <w:basedOn w:val="TableNormal"/>
    <w:uiPriority w:val="39"/>
    <w:rsid w:val="00927F06"/>
    <w:pPr>
      <w:spacing w:after="0" w:line="240" w:lineRule="auto"/>
    </w:pPr>
    <w:rPr>
      <w:rFonts w:eastAsiaTheme="minorEastAsia"/>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basedOn w:val="Normal"/>
    <w:link w:val="NoSpacingChar"/>
    <w:uiPriority w:val="1"/>
    <w:qFormat/>
    <w:rsid w:val="00FA77DD"/>
    <w:pPr>
      <w:spacing w:after="0" w:line="240" w:lineRule="auto"/>
    </w:pPr>
    <w:rPr>
      <w:rFonts w:asciiTheme="majorHAnsi" w:eastAsiaTheme="majorEastAsia" w:hAnsiTheme="majorHAnsi" w:cstheme="majorBidi"/>
      <w:lang w:val="en-US" w:eastAsia="en-US"/>
    </w:rPr>
  </w:style>
  <w:style w:type="character" w:customStyle="1" w:styleId="NoSpacingChar">
    <w:name w:val="No Spacing Char"/>
    <w:basedOn w:val="DefaultParagraphFont"/>
    <w:link w:val="NoSpacing"/>
    <w:uiPriority w:val="1"/>
    <w:rsid w:val="00FA77DD"/>
    <w:rPr>
      <w:rFonts w:asciiTheme="majorHAnsi" w:eastAsiaTheme="majorEastAsia" w:hAnsiTheme="majorHAnsi" w:cstheme="majorBidi"/>
      <w:lang w:val="en-US"/>
    </w:rPr>
  </w:style>
  <w:style w:type="character" w:customStyle="1" w:styleId="BodyTextChar">
    <w:name w:val="Body Text Char"/>
    <w:basedOn w:val="DefaultParagraphFont"/>
    <w:link w:val="BodyText"/>
    <w:rsid w:val="00A9536E"/>
    <w:rPr>
      <w:rFonts w:ascii="Times New Roman" w:eastAsia="Times New Roman" w:hAnsi="Times New Roman" w:cs="Times New Roman"/>
      <w:sz w:val="28"/>
      <w:szCs w:val="28"/>
      <w:shd w:val="clear" w:color="auto" w:fill="FFFFFF"/>
    </w:rPr>
  </w:style>
  <w:style w:type="paragraph" w:styleId="BodyText">
    <w:name w:val="Body Text"/>
    <w:basedOn w:val="Normal"/>
    <w:link w:val="BodyTextChar"/>
    <w:qFormat/>
    <w:rsid w:val="00A9536E"/>
    <w:pPr>
      <w:widowControl w:val="0"/>
      <w:shd w:val="clear" w:color="auto" w:fill="FFFFFF"/>
      <w:spacing w:after="0" w:line="240" w:lineRule="auto"/>
    </w:pPr>
    <w:rPr>
      <w:rFonts w:ascii="Times New Roman" w:eastAsia="Times New Roman" w:hAnsi="Times New Roman" w:cs="Times New Roman"/>
      <w:sz w:val="28"/>
      <w:szCs w:val="28"/>
      <w:lang w:eastAsia="en-US"/>
    </w:rPr>
  </w:style>
  <w:style w:type="character" w:customStyle="1" w:styleId="BodyTextChar1">
    <w:name w:val="Body Text Char1"/>
    <w:basedOn w:val="DefaultParagraphFont"/>
    <w:uiPriority w:val="99"/>
    <w:semiHidden/>
    <w:rsid w:val="00A9536E"/>
    <w:rPr>
      <w:rFonts w:eastAsiaTheme="minorEastAsia"/>
      <w:lang w:val="ro-RO" w:eastAsia="ro-RO"/>
    </w:rPr>
  </w:style>
  <w:style w:type="paragraph" w:styleId="BodyTextIndent">
    <w:name w:val="Body Text Indent"/>
    <w:basedOn w:val="Normal"/>
    <w:link w:val="BodyTextIndentChar"/>
    <w:uiPriority w:val="99"/>
    <w:unhideWhenUsed/>
    <w:rsid w:val="00B775E5"/>
    <w:pPr>
      <w:spacing w:after="120"/>
      <w:ind w:left="283"/>
    </w:pPr>
  </w:style>
  <w:style w:type="character" w:customStyle="1" w:styleId="BodyTextIndentChar">
    <w:name w:val="Body Text Indent Char"/>
    <w:basedOn w:val="DefaultParagraphFont"/>
    <w:link w:val="BodyTextIndent"/>
    <w:uiPriority w:val="99"/>
    <w:rsid w:val="00B775E5"/>
    <w:rPr>
      <w:rFonts w:eastAsiaTheme="minorEastAsia"/>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296591">
      <w:bodyDiv w:val="1"/>
      <w:marLeft w:val="0"/>
      <w:marRight w:val="0"/>
      <w:marTop w:val="0"/>
      <w:marBottom w:val="0"/>
      <w:divBdr>
        <w:top w:val="none" w:sz="0" w:space="0" w:color="auto"/>
        <w:left w:val="none" w:sz="0" w:space="0" w:color="auto"/>
        <w:bottom w:val="none" w:sz="0" w:space="0" w:color="auto"/>
        <w:right w:val="none" w:sz="0" w:space="0" w:color="auto"/>
      </w:divBdr>
    </w:div>
    <w:div w:id="316345267">
      <w:bodyDiv w:val="1"/>
      <w:marLeft w:val="0"/>
      <w:marRight w:val="0"/>
      <w:marTop w:val="0"/>
      <w:marBottom w:val="0"/>
      <w:divBdr>
        <w:top w:val="none" w:sz="0" w:space="0" w:color="auto"/>
        <w:left w:val="none" w:sz="0" w:space="0" w:color="auto"/>
        <w:bottom w:val="none" w:sz="0" w:space="0" w:color="auto"/>
        <w:right w:val="none" w:sz="0" w:space="0" w:color="auto"/>
      </w:divBdr>
    </w:div>
    <w:div w:id="334461573">
      <w:bodyDiv w:val="1"/>
      <w:marLeft w:val="0"/>
      <w:marRight w:val="0"/>
      <w:marTop w:val="0"/>
      <w:marBottom w:val="0"/>
      <w:divBdr>
        <w:top w:val="none" w:sz="0" w:space="0" w:color="auto"/>
        <w:left w:val="none" w:sz="0" w:space="0" w:color="auto"/>
        <w:bottom w:val="none" w:sz="0" w:space="0" w:color="auto"/>
        <w:right w:val="none" w:sz="0" w:space="0" w:color="auto"/>
      </w:divBdr>
    </w:div>
    <w:div w:id="425854665">
      <w:bodyDiv w:val="1"/>
      <w:marLeft w:val="0"/>
      <w:marRight w:val="0"/>
      <w:marTop w:val="0"/>
      <w:marBottom w:val="0"/>
      <w:divBdr>
        <w:top w:val="none" w:sz="0" w:space="0" w:color="auto"/>
        <w:left w:val="none" w:sz="0" w:space="0" w:color="auto"/>
        <w:bottom w:val="none" w:sz="0" w:space="0" w:color="auto"/>
        <w:right w:val="none" w:sz="0" w:space="0" w:color="auto"/>
      </w:divBdr>
    </w:div>
    <w:div w:id="579481706">
      <w:bodyDiv w:val="1"/>
      <w:marLeft w:val="0"/>
      <w:marRight w:val="0"/>
      <w:marTop w:val="0"/>
      <w:marBottom w:val="0"/>
      <w:divBdr>
        <w:top w:val="none" w:sz="0" w:space="0" w:color="auto"/>
        <w:left w:val="none" w:sz="0" w:space="0" w:color="auto"/>
        <w:bottom w:val="none" w:sz="0" w:space="0" w:color="auto"/>
        <w:right w:val="none" w:sz="0" w:space="0" w:color="auto"/>
      </w:divBdr>
    </w:div>
    <w:div w:id="656223457">
      <w:bodyDiv w:val="1"/>
      <w:marLeft w:val="0"/>
      <w:marRight w:val="0"/>
      <w:marTop w:val="0"/>
      <w:marBottom w:val="0"/>
      <w:divBdr>
        <w:top w:val="none" w:sz="0" w:space="0" w:color="auto"/>
        <w:left w:val="none" w:sz="0" w:space="0" w:color="auto"/>
        <w:bottom w:val="none" w:sz="0" w:space="0" w:color="auto"/>
        <w:right w:val="none" w:sz="0" w:space="0" w:color="auto"/>
      </w:divBdr>
    </w:div>
    <w:div w:id="876354914">
      <w:bodyDiv w:val="1"/>
      <w:marLeft w:val="0"/>
      <w:marRight w:val="0"/>
      <w:marTop w:val="0"/>
      <w:marBottom w:val="0"/>
      <w:divBdr>
        <w:top w:val="none" w:sz="0" w:space="0" w:color="auto"/>
        <w:left w:val="none" w:sz="0" w:space="0" w:color="auto"/>
        <w:bottom w:val="none" w:sz="0" w:space="0" w:color="auto"/>
        <w:right w:val="none" w:sz="0" w:space="0" w:color="auto"/>
      </w:divBdr>
    </w:div>
    <w:div w:id="1359505597">
      <w:bodyDiv w:val="1"/>
      <w:marLeft w:val="0"/>
      <w:marRight w:val="0"/>
      <w:marTop w:val="0"/>
      <w:marBottom w:val="0"/>
      <w:divBdr>
        <w:top w:val="none" w:sz="0" w:space="0" w:color="auto"/>
        <w:left w:val="none" w:sz="0" w:space="0" w:color="auto"/>
        <w:bottom w:val="none" w:sz="0" w:space="0" w:color="auto"/>
        <w:right w:val="none" w:sz="0" w:space="0" w:color="auto"/>
      </w:divBdr>
    </w:div>
    <w:div w:id="1407724994">
      <w:bodyDiv w:val="1"/>
      <w:marLeft w:val="0"/>
      <w:marRight w:val="0"/>
      <w:marTop w:val="0"/>
      <w:marBottom w:val="0"/>
      <w:divBdr>
        <w:top w:val="none" w:sz="0" w:space="0" w:color="auto"/>
        <w:left w:val="none" w:sz="0" w:space="0" w:color="auto"/>
        <w:bottom w:val="none" w:sz="0" w:space="0" w:color="auto"/>
        <w:right w:val="none" w:sz="0" w:space="0" w:color="auto"/>
      </w:divBdr>
    </w:div>
    <w:div w:id="1843399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3E77B89-F8AD-4DAF-B916-8FF0BBA66A96}"/>
</file>

<file path=customXml/itemProps2.xml><?xml version="1.0" encoding="utf-8"?>
<ds:datastoreItem xmlns:ds="http://schemas.openxmlformats.org/officeDocument/2006/customXml" ds:itemID="{6BDDBAFE-B649-4A1C-8845-52A7996EF9AF}"/>
</file>

<file path=customXml/itemProps3.xml><?xml version="1.0" encoding="utf-8"?>
<ds:datastoreItem xmlns:ds="http://schemas.openxmlformats.org/officeDocument/2006/customXml" ds:itemID="{FF542CE5-AB1A-4CE4-9D8C-AD7B4065A428}"/>
</file>

<file path=docProps/app.xml><?xml version="1.0" encoding="utf-8"?>
<Properties xmlns="http://schemas.openxmlformats.org/officeDocument/2006/extended-properties" xmlns:vt="http://schemas.openxmlformats.org/officeDocument/2006/docPropsVTypes">
  <Template>Normal.dotm</Template>
  <TotalTime>270</TotalTime>
  <Pages>2</Pages>
  <Words>170</Words>
  <Characters>987</Characters>
  <Application>Microsoft Office Word</Application>
  <DocSecurity>0</DocSecurity>
  <Lines>8</Lines>
  <Paragraphs>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Secretariatul Parlamentului RM</Company>
  <LinksUpToDate>false</LinksUpToDate>
  <CharactersWithSpaces>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354.2021.ro</dc:title>
  <dc:creator>Vladimir Odnostalco</dc:creator>
  <cp:lastModifiedBy>Marianna Spoialo</cp:lastModifiedBy>
  <cp:revision>12</cp:revision>
  <cp:lastPrinted>2021-11-16T11:23:00Z</cp:lastPrinted>
  <dcterms:created xsi:type="dcterms:W3CDTF">2021-10-27T06:52:00Z</dcterms:created>
  <dcterms:modified xsi:type="dcterms:W3CDTF">2021-11-16T11:51:00Z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