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551C2" w14:textId="77777777" w:rsidR="00EC3C95" w:rsidRPr="009E6E37" w:rsidRDefault="00EC3C95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2D4E3CFF" w14:textId="77777777" w:rsidR="00EC3C95" w:rsidRPr="009E6E37" w:rsidRDefault="00EC3C95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2D86BAFC" w14:textId="77777777" w:rsidR="00FE2F38" w:rsidRPr="009E6E37" w:rsidRDefault="00FE2F38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9E6E37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24C01FCE" w14:textId="77777777" w:rsidR="00FE2F38" w:rsidRPr="009E6E37" w:rsidRDefault="00FE2F38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9E6E37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7990D589" w14:textId="77777777" w:rsidR="00FE2F38" w:rsidRPr="009E6E37" w:rsidRDefault="00FE2F38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45CCF59" w14:textId="77777777" w:rsidR="00FE2F38" w:rsidRPr="009E6E37" w:rsidRDefault="00FE2F38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78B566F" w14:textId="150D0320" w:rsidR="00F15009" w:rsidRPr="009E6E37" w:rsidRDefault="00FE2F38" w:rsidP="00AE5FB6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9E6E37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9E6E37">
        <w:rPr>
          <w:b w:val="0"/>
          <w:sz w:val="28"/>
          <w:szCs w:val="28"/>
          <w:lang w:val="ru-RU"/>
        </w:rPr>
        <w:t>, принятого Законом № 797/1996,</w:t>
      </w:r>
      <w:r w:rsidRPr="009E6E37">
        <w:rPr>
          <w:b w:val="0"/>
          <w:sz w:val="28"/>
          <w:szCs w:val="28"/>
          <w:lang w:val="ru-RU"/>
        </w:rPr>
        <w:t xml:space="preserve"> представляется </w:t>
      </w:r>
      <w:r w:rsidR="00CB2C09" w:rsidRPr="009E6E37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9E6E37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9E6E37">
        <w:rPr>
          <w:b w:val="0"/>
          <w:sz w:val="28"/>
          <w:szCs w:val="28"/>
          <w:lang w:val="ru-RU"/>
        </w:rPr>
        <w:t xml:space="preserve"> </w:t>
      </w:r>
      <w:r w:rsidR="004D079D">
        <w:rPr>
          <w:b w:val="0"/>
          <w:sz w:val="28"/>
          <w:szCs w:val="28"/>
          <w:lang w:val="ru-RU"/>
        </w:rPr>
        <w:t>З</w:t>
      </w:r>
      <w:r w:rsidR="00EA1608" w:rsidRPr="009E6E37">
        <w:rPr>
          <w:b w:val="0"/>
          <w:sz w:val="28"/>
          <w:szCs w:val="28"/>
          <w:lang w:val="ru-RU"/>
        </w:rPr>
        <w:t>акона о</w:t>
      </w:r>
      <w:r w:rsidR="00B64899" w:rsidRPr="009E6E37">
        <w:rPr>
          <w:b w:val="0"/>
          <w:sz w:val="28"/>
          <w:szCs w:val="28"/>
          <w:lang w:val="ru-RU"/>
        </w:rPr>
        <w:t xml:space="preserve"> </w:t>
      </w:r>
      <w:r w:rsidR="007A5CF4" w:rsidRPr="009E6E37">
        <w:rPr>
          <w:b w:val="0"/>
          <w:sz w:val="28"/>
          <w:szCs w:val="28"/>
          <w:lang w:val="ru-RU"/>
        </w:rPr>
        <w:t>в</w:t>
      </w:r>
      <w:r w:rsidR="007776D7" w:rsidRPr="009E6E37">
        <w:rPr>
          <w:b w:val="0"/>
          <w:sz w:val="28"/>
          <w:szCs w:val="28"/>
          <w:lang w:val="ru-RU"/>
        </w:rPr>
        <w:t>н</w:t>
      </w:r>
      <w:r w:rsidR="007A5CF4" w:rsidRPr="009E6E37">
        <w:rPr>
          <w:b w:val="0"/>
          <w:sz w:val="28"/>
          <w:szCs w:val="28"/>
          <w:lang w:val="ru-RU"/>
        </w:rPr>
        <w:t>есен</w:t>
      </w:r>
      <w:r w:rsidR="007776D7" w:rsidRPr="009E6E37">
        <w:rPr>
          <w:b w:val="0"/>
          <w:sz w:val="28"/>
          <w:szCs w:val="28"/>
          <w:lang w:val="ru-RU"/>
        </w:rPr>
        <w:t>и</w:t>
      </w:r>
      <w:r w:rsidR="00D01084" w:rsidRPr="009E6E37">
        <w:rPr>
          <w:b w:val="0"/>
          <w:sz w:val="28"/>
          <w:szCs w:val="28"/>
          <w:lang w:val="ru-RU"/>
        </w:rPr>
        <w:t>и</w:t>
      </w:r>
      <w:r w:rsidR="007776D7" w:rsidRPr="009E6E37">
        <w:rPr>
          <w:b w:val="0"/>
          <w:sz w:val="28"/>
          <w:szCs w:val="28"/>
          <w:lang w:val="ru-RU"/>
        </w:rPr>
        <w:t xml:space="preserve"> </w:t>
      </w:r>
      <w:r w:rsidR="007A5CF4" w:rsidRPr="009E6E37">
        <w:rPr>
          <w:b w:val="0"/>
          <w:sz w:val="28"/>
          <w:szCs w:val="28"/>
          <w:lang w:val="ru-RU"/>
        </w:rPr>
        <w:t>изменений в Закон</w:t>
      </w:r>
      <w:r w:rsidR="007776D7" w:rsidRPr="009E6E37">
        <w:rPr>
          <w:b w:val="0"/>
          <w:sz w:val="28"/>
          <w:szCs w:val="28"/>
          <w:lang w:val="ru-RU"/>
        </w:rPr>
        <w:t xml:space="preserve"> </w:t>
      </w:r>
      <w:r w:rsidR="007A5CF4" w:rsidRPr="009E6E37">
        <w:rPr>
          <w:b w:val="0"/>
          <w:sz w:val="28"/>
          <w:szCs w:val="28"/>
          <w:lang w:val="ru-RU"/>
        </w:rPr>
        <w:t>о государственной системе социального страхования № 489/1999</w:t>
      </w:r>
      <w:r w:rsidR="007776D7" w:rsidRPr="009E6E37">
        <w:rPr>
          <w:b w:val="0"/>
          <w:sz w:val="28"/>
          <w:szCs w:val="28"/>
          <w:lang w:val="ru-RU"/>
        </w:rPr>
        <w:t>.</w:t>
      </w:r>
    </w:p>
    <w:p w14:paraId="777FB6A3" w14:textId="77777777" w:rsidR="005A6CAA" w:rsidRPr="009E6E37" w:rsidRDefault="005A6CAA" w:rsidP="00AE5FB6">
      <w:pPr>
        <w:pStyle w:val="tt"/>
        <w:spacing w:line="276" w:lineRule="auto"/>
        <w:ind w:firstLine="567"/>
        <w:jc w:val="left"/>
        <w:rPr>
          <w:b w:val="0"/>
          <w:sz w:val="28"/>
          <w:szCs w:val="28"/>
          <w:lang w:val="ru-RU"/>
        </w:rPr>
      </w:pPr>
    </w:p>
    <w:p w14:paraId="798E9501" w14:textId="77777777" w:rsidR="00A51128" w:rsidRPr="009E6E37" w:rsidRDefault="00A51128" w:rsidP="00AE5FB6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6DF74910" w14:textId="77777777" w:rsidR="00A51128" w:rsidRPr="009E6E37" w:rsidRDefault="00A51128" w:rsidP="00AE5FB6">
      <w:pPr>
        <w:pStyle w:val="ListParagraph"/>
        <w:numPr>
          <w:ilvl w:val="0"/>
          <w:numId w:val="18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EA1608" w:rsidRPr="009E6E37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2BAD4D6" w14:textId="77777777" w:rsidR="00EA1608" w:rsidRPr="009E6E37" w:rsidRDefault="00EA1608" w:rsidP="00AE5FB6">
      <w:pPr>
        <w:pStyle w:val="ListParagraph"/>
        <w:numPr>
          <w:ilvl w:val="0"/>
          <w:numId w:val="18"/>
        </w:num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1483F07C" w14:textId="77777777" w:rsidR="001E6042" w:rsidRPr="009E6E37" w:rsidRDefault="001E6042" w:rsidP="00AE5FB6">
      <w:pPr>
        <w:pStyle w:val="NoSpacing"/>
        <w:spacing w:line="276" w:lineRule="auto"/>
        <w:ind w:firstLine="567"/>
        <w:rPr>
          <w:rFonts w:ascii="Times New Roman" w:eastAsiaTheme="minorHAnsi" w:hAnsi="Times New Roman"/>
          <w:sz w:val="28"/>
          <w:szCs w:val="28"/>
        </w:rPr>
      </w:pPr>
    </w:p>
    <w:p w14:paraId="24AD7740" w14:textId="77777777" w:rsidR="001E6042" w:rsidRPr="009E6E37" w:rsidRDefault="001E6042" w:rsidP="00AE5FB6">
      <w:pPr>
        <w:pStyle w:val="NoSpacing"/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</w:p>
    <w:p w14:paraId="2DC4A08D" w14:textId="430864EC" w:rsidR="00D01084" w:rsidRPr="009E6E37" w:rsidRDefault="00FE2F38" w:rsidP="00AE5FB6">
      <w:pPr>
        <w:pStyle w:val="NoSpacing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9E6E37">
        <w:rPr>
          <w:rFonts w:ascii="Times New Roman" w:hAnsi="Times New Roman"/>
          <w:b/>
          <w:sz w:val="28"/>
          <w:szCs w:val="28"/>
        </w:rPr>
        <w:t>Депутат Парламента</w:t>
      </w:r>
      <w:r w:rsidR="0067660C" w:rsidRPr="009E6E37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r w:rsidR="0067660C" w:rsidRPr="009E6E37">
        <w:rPr>
          <w:rFonts w:ascii="Times New Roman" w:hAnsi="Times New Roman"/>
          <w:b/>
          <w:sz w:val="28"/>
          <w:szCs w:val="28"/>
        </w:rPr>
        <w:t xml:space="preserve"> </w:t>
      </w:r>
      <w:r w:rsidR="00EA1608" w:rsidRPr="009E6E37">
        <w:rPr>
          <w:rFonts w:ascii="Times New Roman" w:hAnsi="Times New Roman"/>
          <w:sz w:val="28"/>
          <w:szCs w:val="28"/>
        </w:rPr>
        <w:t xml:space="preserve">    </w:t>
      </w:r>
      <w:r w:rsidR="00AD4121" w:rsidRPr="009E6E37">
        <w:rPr>
          <w:rFonts w:ascii="Times New Roman" w:hAnsi="Times New Roman"/>
          <w:sz w:val="28"/>
          <w:szCs w:val="28"/>
        </w:rPr>
        <w:t xml:space="preserve">       </w:t>
      </w:r>
      <w:r w:rsidR="00085AA3" w:rsidRPr="009E6E37">
        <w:rPr>
          <w:rFonts w:ascii="Times New Roman" w:hAnsi="Times New Roman"/>
          <w:sz w:val="28"/>
          <w:szCs w:val="28"/>
        </w:rPr>
        <w:t xml:space="preserve">      </w:t>
      </w:r>
      <w:r w:rsidR="0067660C" w:rsidRPr="009E6E37">
        <w:rPr>
          <w:rFonts w:ascii="Times New Roman" w:hAnsi="Times New Roman"/>
          <w:sz w:val="28"/>
          <w:szCs w:val="28"/>
        </w:rPr>
        <w:t xml:space="preserve">          </w:t>
      </w:r>
      <w:r w:rsidR="001E6042" w:rsidRPr="009E6E37">
        <w:rPr>
          <w:rFonts w:ascii="Times New Roman" w:hAnsi="Times New Roman"/>
          <w:sz w:val="28"/>
          <w:szCs w:val="28"/>
        </w:rPr>
        <w:t xml:space="preserve">   </w:t>
      </w:r>
      <w:r w:rsidR="003B0BC7" w:rsidRPr="009E6E37">
        <w:rPr>
          <w:rFonts w:ascii="Times New Roman" w:hAnsi="Times New Roman"/>
          <w:sz w:val="28"/>
          <w:szCs w:val="28"/>
        </w:rPr>
        <w:t xml:space="preserve">                              Д</w:t>
      </w:r>
      <w:r w:rsidR="00D01084" w:rsidRPr="009E6E3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01084" w:rsidRPr="009E6E37">
        <w:rPr>
          <w:rFonts w:ascii="Times New Roman" w:hAnsi="Times New Roman"/>
          <w:sz w:val="28"/>
          <w:szCs w:val="28"/>
        </w:rPr>
        <w:t>П</w:t>
      </w:r>
      <w:r w:rsidR="003B0BC7" w:rsidRPr="009E6E37">
        <w:rPr>
          <w:rFonts w:ascii="Times New Roman" w:hAnsi="Times New Roman"/>
          <w:sz w:val="28"/>
          <w:szCs w:val="28"/>
        </w:rPr>
        <w:t>ер</w:t>
      </w:r>
      <w:r w:rsidR="00D01084" w:rsidRPr="009E6E37">
        <w:rPr>
          <w:rFonts w:ascii="Times New Roman" w:hAnsi="Times New Roman"/>
          <w:sz w:val="28"/>
          <w:szCs w:val="28"/>
        </w:rPr>
        <w:t>чу</w:t>
      </w:r>
      <w:r w:rsidR="003B0BC7" w:rsidRPr="009E6E37">
        <w:rPr>
          <w:rFonts w:ascii="Times New Roman" w:hAnsi="Times New Roman"/>
          <w:sz w:val="28"/>
          <w:szCs w:val="28"/>
        </w:rPr>
        <w:t>н</w:t>
      </w:r>
      <w:proofErr w:type="spellEnd"/>
    </w:p>
    <w:p w14:paraId="6B5013F1" w14:textId="77777777" w:rsidR="00D01084" w:rsidRPr="009E6E37" w:rsidRDefault="00D01084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A19F2C4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508350E6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58C35F98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5A373477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12E4A8CD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92C85B4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C12444C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13D305C2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190978E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312DF47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60C8594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96D4FFC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1A272DB" w14:textId="77777777" w:rsidR="00F06332" w:rsidRPr="009E6E37" w:rsidRDefault="00F06332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01CFC25" w14:textId="77777777" w:rsidR="00F06332" w:rsidRPr="009E6E37" w:rsidRDefault="00F06332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3020750" w14:textId="77777777" w:rsidR="00F06332" w:rsidRPr="009E6E37" w:rsidRDefault="00F06332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FDF42E2" w14:textId="77777777" w:rsidR="00F06332" w:rsidRPr="009E6E37" w:rsidRDefault="00F06332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315A221" w14:textId="77777777" w:rsidR="00F06332" w:rsidRPr="009E6E37" w:rsidRDefault="00F06332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FF9B782" w14:textId="77777777" w:rsidR="00F06332" w:rsidRPr="009E6E37" w:rsidRDefault="00F06332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A01E92B" w14:textId="77777777" w:rsidR="00F06332" w:rsidRPr="009E6E37" w:rsidRDefault="00F06332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65AE2AD" w14:textId="77777777" w:rsidR="00F06332" w:rsidRPr="009E6E37" w:rsidRDefault="00F06332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7B6C857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9E6E37">
        <w:rPr>
          <w:rFonts w:ascii="Times New Roman" w:hAnsi="Times New Roman"/>
          <w:i/>
          <w:sz w:val="28"/>
          <w:szCs w:val="28"/>
        </w:rPr>
        <w:lastRenderedPageBreak/>
        <w:t>Проект (№ 3</w:t>
      </w:r>
      <w:r w:rsidR="00F06332" w:rsidRPr="009E6E37">
        <w:rPr>
          <w:rFonts w:ascii="Times New Roman" w:hAnsi="Times New Roman"/>
          <w:i/>
          <w:sz w:val="28"/>
          <w:szCs w:val="28"/>
        </w:rPr>
        <w:t>71</w:t>
      </w:r>
      <w:r w:rsidRPr="009E6E37">
        <w:rPr>
          <w:rFonts w:ascii="Times New Roman" w:hAnsi="Times New Roman"/>
          <w:i/>
          <w:sz w:val="28"/>
          <w:szCs w:val="28"/>
        </w:rPr>
        <w:t>/2021)</w:t>
      </w:r>
    </w:p>
    <w:p w14:paraId="0A305BA5" w14:textId="77777777" w:rsidR="00AD4121" w:rsidRPr="009E6E37" w:rsidRDefault="00AD4121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9E6E37">
        <w:rPr>
          <w:rFonts w:ascii="Times New Roman" w:hAnsi="Times New Roman"/>
          <w:i/>
          <w:sz w:val="28"/>
          <w:szCs w:val="28"/>
        </w:rPr>
        <w:t>Перевод</w:t>
      </w:r>
      <w:r w:rsidR="001E6042" w:rsidRPr="009E6E37">
        <w:rPr>
          <w:rFonts w:ascii="Times New Roman" w:hAnsi="Times New Roman"/>
          <w:sz w:val="28"/>
          <w:szCs w:val="28"/>
        </w:rPr>
        <w:t xml:space="preserve"> </w:t>
      </w:r>
    </w:p>
    <w:p w14:paraId="7C387898" w14:textId="77777777" w:rsidR="00722BBD" w:rsidRPr="009E6E37" w:rsidRDefault="001E6042" w:rsidP="00AE5FB6">
      <w:pPr>
        <w:pStyle w:val="NoSpacing"/>
        <w:spacing w:line="276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9E6E37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67660C" w:rsidRPr="009E6E37">
        <w:rPr>
          <w:rFonts w:ascii="Times New Roman" w:hAnsi="Times New Roman"/>
          <w:sz w:val="28"/>
          <w:szCs w:val="28"/>
        </w:rPr>
        <w:t xml:space="preserve">     </w:t>
      </w:r>
      <w:r w:rsidR="00EA1608" w:rsidRPr="009E6E37">
        <w:rPr>
          <w:rFonts w:ascii="Times New Roman" w:hAnsi="Times New Roman"/>
          <w:sz w:val="28"/>
          <w:szCs w:val="28"/>
        </w:rPr>
        <w:t xml:space="preserve"> </w:t>
      </w:r>
    </w:p>
    <w:p w14:paraId="1D774D24" w14:textId="77777777" w:rsidR="00744701" w:rsidRPr="009E6E37" w:rsidRDefault="00744701" w:rsidP="00AE5FB6">
      <w:pPr>
        <w:pStyle w:val="NormalWeb"/>
        <w:spacing w:line="276" w:lineRule="auto"/>
        <w:jc w:val="center"/>
        <w:rPr>
          <w:b/>
          <w:sz w:val="28"/>
          <w:szCs w:val="28"/>
          <w:lang w:val="ru-RU"/>
        </w:rPr>
      </w:pPr>
      <w:r w:rsidRPr="009E6E37">
        <w:rPr>
          <w:b/>
          <w:sz w:val="28"/>
          <w:szCs w:val="28"/>
          <w:lang w:val="ru-RU"/>
        </w:rPr>
        <w:t>ЗАКОН</w:t>
      </w:r>
    </w:p>
    <w:p w14:paraId="04D7238A" w14:textId="77777777" w:rsidR="00744701" w:rsidRPr="009E6E37" w:rsidRDefault="00744701" w:rsidP="00AE5FB6">
      <w:pPr>
        <w:pStyle w:val="NormalWeb"/>
        <w:spacing w:line="276" w:lineRule="auto"/>
        <w:jc w:val="center"/>
        <w:rPr>
          <w:b/>
          <w:sz w:val="28"/>
          <w:szCs w:val="28"/>
          <w:lang w:val="ru-RU"/>
        </w:rPr>
      </w:pPr>
    </w:p>
    <w:p w14:paraId="4C7B2738" w14:textId="77777777" w:rsidR="00744701" w:rsidRPr="009E6E37" w:rsidRDefault="00744701" w:rsidP="00AE5FB6">
      <w:pPr>
        <w:pStyle w:val="NormalWeb"/>
        <w:spacing w:line="276" w:lineRule="auto"/>
        <w:jc w:val="center"/>
        <w:rPr>
          <w:b/>
          <w:sz w:val="28"/>
          <w:szCs w:val="28"/>
          <w:lang w:val="ru-RU"/>
        </w:rPr>
      </w:pPr>
      <w:r w:rsidRPr="009E6E37">
        <w:rPr>
          <w:b/>
          <w:sz w:val="28"/>
          <w:szCs w:val="28"/>
          <w:lang w:val="ru-RU"/>
        </w:rPr>
        <w:t>о внесении изменений в Закон о государственной</w:t>
      </w:r>
    </w:p>
    <w:p w14:paraId="2B9C7120" w14:textId="77777777" w:rsidR="00744701" w:rsidRPr="009E6E37" w:rsidRDefault="00744701" w:rsidP="00AE5FB6">
      <w:pPr>
        <w:pStyle w:val="NormalWeb"/>
        <w:spacing w:line="276" w:lineRule="auto"/>
        <w:jc w:val="center"/>
        <w:rPr>
          <w:b/>
          <w:sz w:val="28"/>
          <w:szCs w:val="28"/>
          <w:lang w:val="ru-RU"/>
        </w:rPr>
      </w:pPr>
      <w:r w:rsidRPr="009E6E37">
        <w:rPr>
          <w:b/>
          <w:sz w:val="28"/>
          <w:szCs w:val="28"/>
          <w:lang w:val="ru-RU"/>
        </w:rPr>
        <w:t>системе социального страхования № 489/1999</w:t>
      </w:r>
    </w:p>
    <w:p w14:paraId="2BACB40A" w14:textId="77777777" w:rsidR="00744701" w:rsidRPr="009E6E37" w:rsidRDefault="00744701" w:rsidP="00AE5FB6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1B83AE30" w14:textId="77777777" w:rsidR="00BB38EC" w:rsidRPr="009E6E37" w:rsidRDefault="00BB38EC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 xml:space="preserve">Парламент принимает </w:t>
      </w:r>
      <w:r w:rsidR="00C90E91" w:rsidRPr="009E6E37">
        <w:rPr>
          <w:sz w:val="28"/>
          <w:szCs w:val="28"/>
          <w:lang w:val="ru-RU"/>
        </w:rPr>
        <w:t>настоящий органический закон.</w:t>
      </w:r>
    </w:p>
    <w:p w14:paraId="25BE3703" w14:textId="77777777" w:rsidR="00BB38EC" w:rsidRPr="009E6E37" w:rsidRDefault="00BB38EC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 </w:t>
      </w:r>
    </w:p>
    <w:p w14:paraId="0D514430" w14:textId="77777777" w:rsidR="00C87078" w:rsidRPr="009E6E37" w:rsidRDefault="00BB38EC" w:rsidP="001A3F85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Ст.</w:t>
      </w:r>
      <w:r w:rsidR="00C87078" w:rsidRPr="009E6E37">
        <w:rPr>
          <w:b w:val="0"/>
          <w:bCs w:val="0"/>
          <w:sz w:val="28"/>
          <w:szCs w:val="28"/>
          <w:lang w:val="ru-RU"/>
        </w:rPr>
        <w:t xml:space="preserve"> </w:t>
      </w:r>
      <w:r w:rsidR="00004507" w:rsidRPr="00004507">
        <w:rPr>
          <w:bCs w:val="0"/>
          <w:sz w:val="28"/>
          <w:szCs w:val="28"/>
          <w:lang w:val="ro-MD"/>
        </w:rPr>
        <w:t>I</w:t>
      </w:r>
      <w:r w:rsidRPr="009E6E37">
        <w:rPr>
          <w:sz w:val="28"/>
          <w:szCs w:val="28"/>
          <w:lang w:val="ru-RU"/>
        </w:rPr>
        <w:t xml:space="preserve">. </w:t>
      </w:r>
      <w:r w:rsidRPr="009E6E37">
        <w:rPr>
          <w:b w:val="0"/>
          <w:sz w:val="28"/>
          <w:szCs w:val="28"/>
          <w:lang w:val="ru-RU"/>
        </w:rPr>
        <w:t>–</w:t>
      </w:r>
      <w:r w:rsidR="00C87078" w:rsidRPr="009E6E37">
        <w:rPr>
          <w:b w:val="0"/>
          <w:sz w:val="28"/>
          <w:szCs w:val="28"/>
          <w:lang w:val="ru-RU"/>
        </w:rPr>
        <w:t xml:space="preserve"> В Закон о государственной системе социального страхования № 489/1999</w:t>
      </w:r>
      <w:r w:rsidR="00C87078" w:rsidRPr="009E6E37">
        <w:rPr>
          <w:sz w:val="28"/>
          <w:szCs w:val="28"/>
          <w:lang w:val="ru-RU"/>
        </w:rPr>
        <w:t xml:space="preserve"> </w:t>
      </w:r>
      <w:r w:rsidR="00C87078" w:rsidRPr="009E6E37">
        <w:rPr>
          <w:b w:val="0"/>
          <w:sz w:val="28"/>
          <w:szCs w:val="28"/>
          <w:lang w:val="ru-RU"/>
        </w:rPr>
        <w:t>(Официальный монитор Республики Молдова, 2000 г., № 1</w:t>
      </w:r>
      <w:r w:rsidR="00C87078" w:rsidRPr="009E6E37">
        <w:rPr>
          <w:b w:val="0"/>
          <w:sz w:val="28"/>
          <w:szCs w:val="28"/>
          <w:lang w:val="ru-RU" w:eastAsia="ro-MD"/>
        </w:rPr>
        <w:t>–4</w:t>
      </w:r>
      <w:r w:rsidR="00C87078" w:rsidRPr="009E6E37">
        <w:rPr>
          <w:b w:val="0"/>
          <w:sz w:val="28"/>
          <w:szCs w:val="28"/>
          <w:lang w:val="ru-RU"/>
        </w:rPr>
        <w:t>, ст.</w:t>
      </w:r>
      <w:r w:rsidR="00C87078" w:rsidRPr="009E6E37">
        <w:rPr>
          <w:b w:val="0"/>
          <w:sz w:val="28"/>
          <w:szCs w:val="28"/>
          <w:lang w:val="ru-RU" w:eastAsia="ro-MD"/>
        </w:rPr>
        <w:t xml:space="preserve"> 2</w:t>
      </w:r>
      <w:r w:rsidR="00C87078" w:rsidRPr="009E6E37">
        <w:rPr>
          <w:b w:val="0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01B18D9A" w14:textId="77777777" w:rsidR="00C87078" w:rsidRPr="009E6E37" w:rsidRDefault="00C87078" w:rsidP="001A3F85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</w:p>
    <w:p w14:paraId="13920E36" w14:textId="77777777" w:rsidR="00BB38EC" w:rsidRPr="009E6E37" w:rsidRDefault="00C87078" w:rsidP="001A3F85">
      <w:pPr>
        <w:pStyle w:val="NormalWeb"/>
        <w:numPr>
          <w:ilvl w:val="0"/>
          <w:numId w:val="26"/>
        </w:numPr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В статье 5:</w:t>
      </w:r>
    </w:p>
    <w:p w14:paraId="6537E91C" w14:textId="77777777" w:rsidR="000814F9" w:rsidRPr="009E6E37" w:rsidRDefault="000814F9" w:rsidP="001A3F85">
      <w:pPr>
        <w:pStyle w:val="NormalWeb"/>
        <w:spacing w:line="276" w:lineRule="auto"/>
        <w:ind w:left="927"/>
        <w:rPr>
          <w:sz w:val="28"/>
          <w:szCs w:val="28"/>
          <w:lang w:val="ru-RU"/>
        </w:rPr>
      </w:pPr>
    </w:p>
    <w:p w14:paraId="2CF6D08F" w14:textId="77777777" w:rsidR="00C87078" w:rsidRPr="009E6E37" w:rsidRDefault="00C87078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пункт е) части (1) после слова «работодатели,» дополнить словами «свободные профессионалы, осуществляющие деятельность в сфере правосудия,»;</w:t>
      </w:r>
    </w:p>
    <w:p w14:paraId="13ABBB52" w14:textId="77777777" w:rsidR="00C87078" w:rsidRPr="009E6E37" w:rsidRDefault="00C87078" w:rsidP="001A3F85">
      <w:pPr>
        <w:pStyle w:val="NormalWeb"/>
        <w:spacing w:line="276" w:lineRule="auto"/>
        <w:ind w:left="567"/>
        <w:rPr>
          <w:sz w:val="28"/>
          <w:szCs w:val="28"/>
          <w:lang w:val="ru-RU"/>
        </w:rPr>
      </w:pPr>
    </w:p>
    <w:p w14:paraId="3E3DE333" w14:textId="77777777" w:rsidR="00C87078" w:rsidRPr="009E6E37" w:rsidRDefault="00C87078" w:rsidP="001A3F85">
      <w:pPr>
        <w:pStyle w:val="NormalWeb"/>
        <w:numPr>
          <w:ilvl w:val="0"/>
          <w:numId w:val="26"/>
        </w:numPr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Статью 6 изложить в следующей редакции:</w:t>
      </w:r>
    </w:p>
    <w:p w14:paraId="6741EE05" w14:textId="77777777" w:rsidR="00890E34" w:rsidRPr="009E6E37" w:rsidRDefault="00890E34" w:rsidP="001A3F85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6755357E" w14:textId="77777777" w:rsidR="00890E34" w:rsidRPr="009E6E37" w:rsidRDefault="00890E34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«Статья 6. Социальное страхование на основе индивидуального договора</w:t>
      </w:r>
    </w:p>
    <w:p w14:paraId="4AF21065" w14:textId="77777777" w:rsidR="00890E34" w:rsidRPr="009E6E37" w:rsidRDefault="00890E34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 xml:space="preserve">(1) В </w:t>
      </w:r>
      <w:r w:rsidR="008F65B2" w:rsidRPr="009E6E37">
        <w:rPr>
          <w:sz w:val="28"/>
          <w:szCs w:val="28"/>
          <w:lang w:val="ru-RU"/>
        </w:rPr>
        <w:t>государственной</w:t>
      </w:r>
      <w:r w:rsidRPr="009E6E37">
        <w:rPr>
          <w:sz w:val="28"/>
          <w:szCs w:val="28"/>
          <w:lang w:val="ru-RU"/>
        </w:rPr>
        <w:t xml:space="preserve"> системе на основании индивидуального договора</w:t>
      </w:r>
      <w:r w:rsidR="008F65B2" w:rsidRPr="009E6E37">
        <w:rPr>
          <w:sz w:val="28"/>
          <w:szCs w:val="28"/>
          <w:lang w:val="ru-RU"/>
        </w:rPr>
        <w:t xml:space="preserve"> и</w:t>
      </w:r>
      <w:r w:rsidRPr="009E6E37">
        <w:rPr>
          <w:sz w:val="28"/>
          <w:szCs w:val="28"/>
          <w:lang w:val="ru-RU"/>
        </w:rPr>
        <w:t xml:space="preserve"> в соответствии с условиями настоящего закона </w:t>
      </w:r>
      <w:r w:rsidR="008F65B2" w:rsidRPr="009E6E37">
        <w:rPr>
          <w:sz w:val="28"/>
          <w:szCs w:val="28"/>
          <w:lang w:val="ru-RU"/>
        </w:rPr>
        <w:t xml:space="preserve">могут быть застрахованы </w:t>
      </w:r>
      <w:r w:rsidRPr="009E6E37">
        <w:rPr>
          <w:sz w:val="28"/>
          <w:szCs w:val="28"/>
          <w:lang w:val="ru-RU"/>
        </w:rPr>
        <w:t>категории лиц, не по</w:t>
      </w:r>
      <w:r w:rsidR="008F65B2" w:rsidRPr="009E6E37">
        <w:rPr>
          <w:sz w:val="28"/>
          <w:szCs w:val="28"/>
          <w:lang w:val="ru-RU"/>
        </w:rPr>
        <w:t>д</w:t>
      </w:r>
      <w:r w:rsidRPr="009E6E37">
        <w:rPr>
          <w:sz w:val="28"/>
          <w:szCs w:val="28"/>
          <w:lang w:val="ru-RU"/>
        </w:rPr>
        <w:t>па</w:t>
      </w:r>
      <w:r w:rsidR="008F65B2" w:rsidRPr="009E6E37">
        <w:rPr>
          <w:sz w:val="28"/>
          <w:szCs w:val="28"/>
          <w:lang w:val="ru-RU"/>
        </w:rPr>
        <w:t>дающ</w:t>
      </w:r>
      <w:r w:rsidRPr="009E6E37">
        <w:rPr>
          <w:sz w:val="28"/>
          <w:szCs w:val="28"/>
          <w:lang w:val="ru-RU"/>
        </w:rPr>
        <w:t xml:space="preserve">ие </w:t>
      </w:r>
      <w:r w:rsidR="008F65B2" w:rsidRPr="009E6E37">
        <w:rPr>
          <w:sz w:val="28"/>
          <w:szCs w:val="28"/>
          <w:lang w:val="ru-RU"/>
        </w:rPr>
        <w:t>под действие с</w:t>
      </w:r>
      <w:r w:rsidRPr="009E6E37">
        <w:rPr>
          <w:sz w:val="28"/>
          <w:szCs w:val="28"/>
          <w:lang w:val="ru-RU"/>
        </w:rPr>
        <w:t>т</w:t>
      </w:r>
      <w:r w:rsidR="008F65B2" w:rsidRPr="009E6E37">
        <w:rPr>
          <w:sz w:val="28"/>
          <w:szCs w:val="28"/>
          <w:lang w:val="ru-RU"/>
        </w:rPr>
        <w:t>атьи</w:t>
      </w:r>
      <w:r w:rsidRPr="009E6E37">
        <w:rPr>
          <w:sz w:val="28"/>
          <w:szCs w:val="28"/>
          <w:lang w:val="ru-RU"/>
        </w:rPr>
        <w:t xml:space="preserve"> 4 и/или не у</w:t>
      </w:r>
      <w:r w:rsidR="008F65B2" w:rsidRPr="009E6E37">
        <w:rPr>
          <w:sz w:val="28"/>
          <w:szCs w:val="28"/>
          <w:lang w:val="ru-RU"/>
        </w:rPr>
        <w:t>каза</w:t>
      </w:r>
      <w:r w:rsidRPr="009E6E37">
        <w:rPr>
          <w:sz w:val="28"/>
          <w:szCs w:val="28"/>
          <w:lang w:val="ru-RU"/>
        </w:rPr>
        <w:t>н</w:t>
      </w:r>
      <w:r w:rsidR="008F65B2" w:rsidRPr="009E6E37">
        <w:rPr>
          <w:sz w:val="28"/>
          <w:szCs w:val="28"/>
          <w:lang w:val="ru-RU"/>
        </w:rPr>
        <w:t>ные</w:t>
      </w:r>
      <w:r w:rsidRPr="009E6E37">
        <w:rPr>
          <w:sz w:val="28"/>
          <w:szCs w:val="28"/>
          <w:lang w:val="ru-RU"/>
        </w:rPr>
        <w:t xml:space="preserve"> в </w:t>
      </w:r>
      <w:r w:rsidR="008F65B2" w:rsidRPr="009E6E37">
        <w:rPr>
          <w:sz w:val="28"/>
          <w:szCs w:val="28"/>
          <w:lang w:val="ru-RU"/>
        </w:rPr>
        <w:t>п</w:t>
      </w:r>
      <w:r w:rsidRPr="009E6E37">
        <w:rPr>
          <w:sz w:val="28"/>
          <w:szCs w:val="28"/>
          <w:lang w:val="ru-RU"/>
        </w:rPr>
        <w:t xml:space="preserve">риложении 1 к настоящему </w:t>
      </w:r>
      <w:r w:rsidR="008F65B2" w:rsidRPr="009E6E37">
        <w:rPr>
          <w:sz w:val="28"/>
          <w:szCs w:val="28"/>
          <w:lang w:val="ru-RU"/>
        </w:rPr>
        <w:t>з</w:t>
      </w:r>
      <w:r w:rsidRPr="009E6E37">
        <w:rPr>
          <w:sz w:val="28"/>
          <w:szCs w:val="28"/>
          <w:lang w:val="ru-RU"/>
        </w:rPr>
        <w:t>акону.</w:t>
      </w:r>
    </w:p>
    <w:p w14:paraId="436BC291" w14:textId="77777777" w:rsidR="00890E34" w:rsidRPr="009E6E37" w:rsidRDefault="00890E34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 xml:space="preserve">(2) </w:t>
      </w:r>
      <w:r w:rsidR="00A05E03" w:rsidRPr="009E6E37">
        <w:rPr>
          <w:sz w:val="28"/>
          <w:szCs w:val="28"/>
          <w:lang w:val="ru-RU"/>
        </w:rPr>
        <w:t>У</w:t>
      </w:r>
      <w:r w:rsidRPr="009E6E37">
        <w:rPr>
          <w:sz w:val="28"/>
          <w:szCs w:val="28"/>
          <w:lang w:val="ru-RU"/>
        </w:rPr>
        <w:t>казанные в части (1)</w:t>
      </w:r>
      <w:r w:rsidR="00A05E03" w:rsidRPr="009E6E37">
        <w:rPr>
          <w:sz w:val="28"/>
          <w:szCs w:val="28"/>
          <w:lang w:val="ru-RU"/>
        </w:rPr>
        <w:t xml:space="preserve"> лица</w:t>
      </w:r>
      <w:r w:rsidRPr="009E6E37">
        <w:rPr>
          <w:sz w:val="28"/>
          <w:szCs w:val="28"/>
          <w:lang w:val="ru-RU"/>
        </w:rPr>
        <w:t xml:space="preserve"> могут быть застрахованы на основании индивидуального договора, заключе</w:t>
      </w:r>
      <w:r w:rsidR="000A2D89" w:rsidRPr="009E6E37">
        <w:rPr>
          <w:sz w:val="28"/>
          <w:szCs w:val="28"/>
          <w:lang w:val="ru-RU"/>
        </w:rPr>
        <w:t>нн</w:t>
      </w:r>
      <w:r w:rsidRPr="009E6E37">
        <w:rPr>
          <w:sz w:val="28"/>
          <w:szCs w:val="28"/>
          <w:lang w:val="ru-RU"/>
        </w:rPr>
        <w:t xml:space="preserve">ого с Национальной </w:t>
      </w:r>
      <w:r w:rsidR="008F65B2" w:rsidRPr="009E6E37">
        <w:rPr>
          <w:sz w:val="28"/>
          <w:szCs w:val="28"/>
          <w:lang w:val="ru-RU"/>
        </w:rPr>
        <w:t>касс</w:t>
      </w:r>
      <w:r w:rsidRPr="009E6E37">
        <w:rPr>
          <w:sz w:val="28"/>
          <w:szCs w:val="28"/>
          <w:lang w:val="ru-RU"/>
        </w:rPr>
        <w:t>ой на каждый год, следующим образом:</w:t>
      </w:r>
    </w:p>
    <w:p w14:paraId="18140048" w14:textId="77777777" w:rsidR="00890E34" w:rsidRPr="009E6E37" w:rsidRDefault="00890E34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 xml:space="preserve">а) физические лица </w:t>
      </w:r>
      <w:r w:rsidR="00A05E03" w:rsidRPr="009E6E37">
        <w:rPr>
          <w:sz w:val="28"/>
          <w:szCs w:val="28"/>
          <w:lang w:val="ru-RU"/>
        </w:rPr>
        <w:t xml:space="preserve">– </w:t>
      </w:r>
      <w:r w:rsidRPr="009E6E37">
        <w:rPr>
          <w:sz w:val="28"/>
          <w:szCs w:val="28"/>
          <w:lang w:val="ru-RU"/>
        </w:rPr>
        <w:t>с 1999 г</w:t>
      </w:r>
      <w:r w:rsidR="008F65B2" w:rsidRPr="009E6E37">
        <w:rPr>
          <w:sz w:val="28"/>
          <w:szCs w:val="28"/>
          <w:lang w:val="ru-RU"/>
        </w:rPr>
        <w:t>.</w:t>
      </w:r>
      <w:r w:rsidRPr="009E6E37">
        <w:rPr>
          <w:sz w:val="28"/>
          <w:szCs w:val="28"/>
          <w:lang w:val="ru-RU"/>
        </w:rPr>
        <w:t>;</w:t>
      </w:r>
    </w:p>
    <w:p w14:paraId="525B8832" w14:textId="77777777" w:rsidR="00890E34" w:rsidRPr="009E6E37" w:rsidRDefault="008F65B2" w:rsidP="001A3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90E34" w:rsidRPr="009E6E37">
        <w:rPr>
          <w:rFonts w:ascii="Times New Roman" w:hAnsi="Times New Roman" w:cs="Times New Roman"/>
          <w:sz w:val="28"/>
          <w:szCs w:val="28"/>
          <w:lang w:val="ru-RU"/>
        </w:rPr>
        <w:t>) физические лица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– собственники или арендат</w:t>
      </w:r>
      <w:r w:rsidR="00DE542B" w:rsidRPr="009E6E37">
        <w:rPr>
          <w:rFonts w:ascii="Times New Roman" w:hAnsi="Times New Roman" w:cs="Times New Roman"/>
          <w:sz w:val="28"/>
          <w:szCs w:val="28"/>
          <w:lang w:val="ru-RU"/>
        </w:rPr>
        <w:t>оры</w:t>
      </w:r>
      <w:r w:rsidR="00890E34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6F0B" w:rsidRPr="009E6E37">
        <w:rPr>
          <w:rFonts w:ascii="Times New Roman" w:hAnsi="Times New Roman" w:cs="Times New Roman"/>
          <w:sz w:val="28"/>
          <w:szCs w:val="28"/>
          <w:lang w:val="ru-RU"/>
        </w:rPr>
        <w:t>сельскохозяйственных земель, обрабатывающие землю индивидуально,</w:t>
      </w:r>
      <w:r w:rsidR="00890E34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890E34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с 2009 года.</w:t>
      </w:r>
    </w:p>
    <w:p w14:paraId="1C84CF4A" w14:textId="77777777" w:rsidR="00AE5FB6" w:rsidRPr="009E6E37" w:rsidRDefault="00890E34" w:rsidP="001A3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(3) Уплата взноса социального страхования </w:t>
      </w:r>
      <w:r w:rsidR="007C5ACA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за каждый год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для указанных в части (2)</w:t>
      </w:r>
      <w:r w:rsidR="00085001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7C5ACA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производится в </w:t>
      </w:r>
      <w:r w:rsidR="00D409FC" w:rsidRPr="009E6E37">
        <w:rPr>
          <w:rFonts w:ascii="Times New Roman" w:hAnsi="Times New Roman" w:cs="Times New Roman"/>
          <w:sz w:val="28"/>
          <w:szCs w:val="28"/>
          <w:lang w:val="ru-RU"/>
        </w:rPr>
        <w:t>годовой фиксированной сумме (годовой фиксированный сбор)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в размере, предусмотренном в </w:t>
      </w:r>
      <w:r w:rsidR="00D409FC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законе о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бюджете государственного социального страхования за год, в котором заключен</w:t>
      </w:r>
      <w:r w:rsidR="00D409FC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договор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E111DA7" w14:textId="77777777" w:rsidR="00C87078" w:rsidRPr="009E6E37" w:rsidRDefault="00890E34" w:rsidP="001A3F85">
      <w:pPr>
        <w:spacing w:after="0"/>
        <w:ind w:firstLine="567"/>
        <w:jc w:val="both"/>
        <w:rPr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(4) Период, за который уплачивались взносы социального страхования на основании индивидуального договора, заключенного с Национальной </w:t>
      </w:r>
      <w:r w:rsidR="00D409FC" w:rsidRPr="009E6E37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409FC" w:rsidRPr="009E6E37">
        <w:rPr>
          <w:rFonts w:ascii="Times New Roman" w:hAnsi="Times New Roman" w:cs="Times New Roman"/>
          <w:sz w:val="28"/>
          <w:szCs w:val="28"/>
          <w:lang w:val="ru-RU"/>
        </w:rPr>
        <w:t>сс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ой, составляет </w:t>
      </w:r>
      <w:r w:rsidR="00756F0B" w:rsidRPr="009E6E37">
        <w:rPr>
          <w:rFonts w:ascii="Times New Roman" w:hAnsi="Times New Roman" w:cs="Times New Roman"/>
          <w:sz w:val="28"/>
          <w:szCs w:val="28"/>
          <w:lang w:val="ru-RU"/>
        </w:rPr>
        <w:t>страховой период, который включается в страховой стаж для назначения пенсии по возрасту и пособия на погребение</w:t>
      </w:r>
      <w:r w:rsidR="00D409FC" w:rsidRPr="009E6E3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61AB6C5A" w14:textId="77777777" w:rsidR="00A55990" w:rsidRPr="009E6E37" w:rsidRDefault="00A55990" w:rsidP="001A3F85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0868ACFD" w14:textId="77777777" w:rsidR="00D3389E" w:rsidRPr="009E6E37" w:rsidRDefault="00094A74" w:rsidP="001A3F85">
      <w:pPr>
        <w:pStyle w:val="NormalWeb"/>
        <w:numPr>
          <w:ilvl w:val="0"/>
          <w:numId w:val="26"/>
        </w:numPr>
        <w:spacing w:line="276" w:lineRule="auto"/>
        <w:ind w:left="0" w:firstLine="567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В части (2) статьи 10</w:t>
      </w:r>
      <w:r w:rsidRPr="009E6E37">
        <w:rPr>
          <w:sz w:val="28"/>
          <w:szCs w:val="28"/>
          <w:vertAlign w:val="superscript"/>
          <w:lang w:val="ru-RU"/>
        </w:rPr>
        <w:t xml:space="preserve">1 </w:t>
      </w:r>
      <w:r w:rsidR="00D3389E" w:rsidRPr="009E6E37">
        <w:rPr>
          <w:sz w:val="28"/>
          <w:szCs w:val="28"/>
          <w:lang w:val="ru-RU"/>
        </w:rPr>
        <w:t>цифры «12» заменить цифрами «11».</w:t>
      </w:r>
    </w:p>
    <w:p w14:paraId="32C115CA" w14:textId="77777777" w:rsidR="00D3389E" w:rsidRPr="009E6E37" w:rsidRDefault="00D3389E" w:rsidP="001A3F85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346DC2D8" w14:textId="77777777" w:rsidR="00A55990" w:rsidRPr="009E6E37" w:rsidRDefault="00D3389E" w:rsidP="001A3F85">
      <w:pPr>
        <w:pStyle w:val="NormalWeb"/>
        <w:numPr>
          <w:ilvl w:val="0"/>
          <w:numId w:val="26"/>
        </w:numPr>
        <w:spacing w:line="276" w:lineRule="auto"/>
        <w:ind w:left="0" w:firstLine="567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 xml:space="preserve"> В статье 11:</w:t>
      </w:r>
    </w:p>
    <w:p w14:paraId="71D8B7DA" w14:textId="77777777" w:rsidR="00D3389E" w:rsidRPr="009E6E37" w:rsidRDefault="00D3389E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1208CE" w14:textId="77777777" w:rsidR="00D3389E" w:rsidRPr="009E6E37" w:rsidRDefault="00D3389E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единую часть считать частью (1);</w:t>
      </w:r>
    </w:p>
    <w:p w14:paraId="28E87BD0" w14:textId="77777777" w:rsidR="00D3389E" w:rsidRPr="009E6E37" w:rsidRDefault="00D3389E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E29E25" w14:textId="77777777" w:rsidR="00D3389E" w:rsidRPr="009E6E37" w:rsidRDefault="00D3389E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частями (2) и (3) следующего содержания:</w:t>
      </w:r>
    </w:p>
    <w:p w14:paraId="05D9EB81" w14:textId="77777777" w:rsidR="00D3389E" w:rsidRPr="009E6E37" w:rsidRDefault="00D3389E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42C634C" w14:textId="77777777" w:rsidR="00D3389E" w:rsidRPr="009E6E37" w:rsidRDefault="00D3389E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«(2) Финансовые средства, переведенные в бюджет государственного социального страхования (включая пени за просрочки, штрафы, связанные с обязательными взносами государственного социального страхования, и суммы, возникающие в результате применения штрафов за правонарушение), накапливаются на счетах Министерства финансов </w:t>
      </w:r>
      <w:r w:rsidR="008E572F" w:rsidRPr="009E6E37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</w:t>
      </w:r>
      <w:r w:rsidR="007C5ACA" w:rsidRPr="009E6E37">
        <w:rPr>
          <w:rFonts w:ascii="Times New Roman" w:hAnsi="Times New Roman" w:cs="Times New Roman"/>
          <w:sz w:val="28"/>
          <w:szCs w:val="28"/>
          <w:lang w:val="ru-RU"/>
        </w:rPr>
        <w:t>ое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казна</w:t>
      </w:r>
      <w:r w:rsidR="007C5ACA" w:rsidRPr="009E6E37">
        <w:rPr>
          <w:rFonts w:ascii="Times New Roman" w:hAnsi="Times New Roman" w:cs="Times New Roman"/>
          <w:sz w:val="28"/>
          <w:szCs w:val="28"/>
          <w:lang w:val="ru-RU"/>
        </w:rPr>
        <w:t>чейство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, ежедневно перечисляются на счет Национальной кассы социального страхования, открытый в рамках единого казначейского счета Министерства финансов, и используются в соответствии с законодательством.</w:t>
      </w:r>
    </w:p>
    <w:p w14:paraId="05EA0D44" w14:textId="77777777" w:rsidR="00D3389E" w:rsidRPr="009E6E37" w:rsidRDefault="00D3389E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444AAF" w:rsidRPr="009E6E37">
        <w:rPr>
          <w:rFonts w:ascii="Times New Roman" w:hAnsi="Times New Roman" w:cs="Times New Roman"/>
          <w:sz w:val="28"/>
          <w:szCs w:val="28"/>
          <w:lang w:val="ru-RU"/>
        </w:rPr>
        <w:t>Не допускается с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писание финансовых средств из бюджета государственного социального страхования для целей, отличных от предусмотренных законодательством.».</w:t>
      </w:r>
    </w:p>
    <w:p w14:paraId="7F0B9515" w14:textId="77777777" w:rsidR="00D3389E" w:rsidRPr="009E6E37" w:rsidRDefault="00D3389E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A634D59" w14:textId="77777777" w:rsidR="00D3389E" w:rsidRPr="009E6E37" w:rsidRDefault="00D3389E" w:rsidP="001A3F85">
      <w:pPr>
        <w:pStyle w:val="ListParagraph"/>
        <w:numPr>
          <w:ilvl w:val="0"/>
          <w:numId w:val="26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Дополнить статью 17 частью (3</w:t>
      </w:r>
      <w:r w:rsidRPr="009E6E3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4E9B3FF3" w14:textId="77777777" w:rsidR="0055079C" w:rsidRPr="009E6E37" w:rsidRDefault="0055079C" w:rsidP="001A3F85">
      <w:pPr>
        <w:pStyle w:val="ListParagraph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F1276B" w14:textId="77777777" w:rsidR="00D3389E" w:rsidRPr="009E6E37" w:rsidRDefault="00D3389E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«(3</w:t>
      </w:r>
      <w:r w:rsidRPr="009E6E3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) Из тарифа взносов обязательно</w:t>
      </w:r>
      <w:r w:rsidR="00595D68" w:rsidRPr="009E6E37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</w:t>
      </w:r>
      <w:r w:rsidR="00595D68" w:rsidRPr="009E6E37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социально</w:t>
      </w:r>
      <w:r w:rsidR="00595D68" w:rsidRPr="009E6E37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страховани</w:t>
      </w:r>
      <w:r w:rsidR="00293746" w:rsidRPr="009E6E37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, установленного для работодателей</w:t>
      </w:r>
      <w:r w:rsidR="00293746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в сфере сельского хозяйства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, указанн</w:t>
      </w:r>
      <w:r w:rsidR="00293746" w:rsidRPr="009E6E37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в пункте 1.5 приложения 1, доля в размере 6</w:t>
      </w:r>
      <w:r w:rsidR="000A2D89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C0D69" w:rsidRPr="009E6E37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фонд </w:t>
      </w:r>
      <w:r w:rsidR="008C0D69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заработных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плат и других </w:t>
      </w:r>
      <w:r w:rsidR="008C0D69" w:rsidRPr="009E6E37">
        <w:rPr>
          <w:rFonts w:ascii="Times New Roman" w:hAnsi="Times New Roman" w:cs="Times New Roman"/>
          <w:sz w:val="28"/>
          <w:szCs w:val="28"/>
          <w:lang w:val="ru-RU"/>
        </w:rPr>
        <w:t>выплат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перечисляется в бюджет государственного социального страхования перечислениями из государственного бюджета.»</w:t>
      </w:r>
      <w:r w:rsidR="00293746" w:rsidRPr="009E6E3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281FB0E" w14:textId="77777777" w:rsidR="0055079C" w:rsidRPr="009E6E37" w:rsidRDefault="0055079C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8910FD" w14:textId="77777777" w:rsidR="0055079C" w:rsidRPr="009E6E37" w:rsidRDefault="0055079C" w:rsidP="001A3F85">
      <w:pPr>
        <w:pStyle w:val="ListParagraph"/>
        <w:numPr>
          <w:ilvl w:val="0"/>
          <w:numId w:val="26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Дополнить статью 20 частями (5), (6) и (7) следующего содержания:</w:t>
      </w:r>
    </w:p>
    <w:p w14:paraId="785DAFFE" w14:textId="77777777" w:rsidR="002B6693" w:rsidRPr="009E6E37" w:rsidRDefault="002B6693" w:rsidP="001A3F85">
      <w:pPr>
        <w:pStyle w:val="ListParagraph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35ADAB" w14:textId="77777777" w:rsidR="0055079C" w:rsidRPr="009E6E37" w:rsidRDefault="002B6693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(5) Плательщики взносов в бюджет государственного социального страхования, в том числе финансируемые из государственного </w:t>
      </w:r>
      <w:r w:rsidR="005A3C66" w:rsidRPr="009E6E37">
        <w:rPr>
          <w:rFonts w:ascii="Times New Roman" w:hAnsi="Times New Roman" w:cs="Times New Roman"/>
          <w:sz w:val="28"/>
          <w:szCs w:val="28"/>
          <w:lang w:val="ru-RU"/>
        </w:rPr>
        <w:t>националь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ного бюджета, обязаны произвести расчет и перечисление в установленном размере 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и в сроки, установленные в приложении 1 </w:t>
      </w:r>
      <w:r w:rsidR="00A0086D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t>настояще</w:t>
      </w:r>
      <w:r w:rsidR="00A0086D" w:rsidRPr="009E6E37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A3C66" w:rsidRPr="009E6E37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t>акон</w:t>
      </w:r>
      <w:r w:rsidR="00A0086D" w:rsidRPr="009E6E37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t>, обязательны</w:t>
      </w:r>
      <w:r w:rsidR="003C7270" w:rsidRPr="009E6E37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взнос</w:t>
      </w:r>
      <w:r w:rsidR="003C7270" w:rsidRPr="009E6E37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социального страхования в бюджет государственного социального страхования, связанны</w:t>
      </w:r>
      <w:r w:rsidR="003C7270" w:rsidRPr="009E6E37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с начисленной заработной платой и другими в</w:t>
      </w:r>
      <w:r w:rsidR="005A3C66" w:rsidRPr="009E6E37">
        <w:rPr>
          <w:rFonts w:ascii="Times New Roman" w:hAnsi="Times New Roman" w:cs="Times New Roman"/>
          <w:sz w:val="28"/>
          <w:szCs w:val="28"/>
          <w:lang w:val="ru-RU"/>
        </w:rPr>
        <w:t>ыплатами</w:t>
      </w:r>
      <w:r w:rsidR="0055079C" w:rsidRPr="009E6E3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F543F7A" w14:textId="77777777" w:rsidR="0055079C" w:rsidRPr="009E6E37" w:rsidRDefault="0055079C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(6) Взносы обязательно</w:t>
      </w:r>
      <w:r w:rsidR="005A3C66" w:rsidRPr="009E6E37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</w:t>
      </w:r>
      <w:r w:rsidR="005A3C66" w:rsidRPr="009E6E37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социально</w:t>
      </w:r>
      <w:r w:rsidR="005A3C66" w:rsidRPr="009E6E37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страховани</w:t>
      </w:r>
      <w:r w:rsidR="005A3C66" w:rsidRPr="009E6E37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считаются уплаченными</w:t>
      </w:r>
      <w:r w:rsidR="005A3C66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с момента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2D89" w:rsidRPr="009E6E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их </w:t>
      </w:r>
      <w:r w:rsidR="000A2D89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зачисления на счет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Министерства финансов </w:t>
      </w:r>
      <w:r w:rsidR="005A3C66" w:rsidRPr="009E6E37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казначейства.</w:t>
      </w:r>
    </w:p>
    <w:p w14:paraId="6E141AA9" w14:textId="77777777" w:rsidR="0055079C" w:rsidRPr="009E6E37" w:rsidRDefault="0055079C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(7) Суммы обязательных взносов государственного социального страхования, частично уплаченные за определенный период, распределяются на лицевых счетах застрахованных пропорционально суммам взносов, начисленным на каждого человека</w:t>
      </w:r>
      <w:r w:rsidR="005A3C66" w:rsidRPr="009E6E3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44FC274" w14:textId="77777777" w:rsidR="00192216" w:rsidRPr="009E6E37" w:rsidRDefault="00192216" w:rsidP="001A3F85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2E395C2" w14:textId="77777777" w:rsidR="00D87838" w:rsidRPr="009E6E37" w:rsidRDefault="007C3A37" w:rsidP="001A3F85">
      <w:pPr>
        <w:pStyle w:val="ListParagraph"/>
        <w:numPr>
          <w:ilvl w:val="0"/>
          <w:numId w:val="26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В статье 28:</w:t>
      </w:r>
    </w:p>
    <w:p w14:paraId="7FF52776" w14:textId="77777777" w:rsidR="007C3A37" w:rsidRPr="009E6E37" w:rsidRDefault="007C3A37" w:rsidP="001A3F8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часть (1) изложить в следующей редакции:</w:t>
      </w:r>
    </w:p>
    <w:p w14:paraId="7AF7E0F6" w14:textId="77777777" w:rsidR="007C3A37" w:rsidRPr="009E6E37" w:rsidRDefault="007C3A37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«(1) При неуплате взносов социального страхования в установленные сроки невнесенные суммы взыскиваются с начислением пени в соответствии с частью (2) за каждый день просрочки по день уплаты включительно.».</w:t>
      </w:r>
    </w:p>
    <w:p w14:paraId="127E2A64" w14:textId="77777777" w:rsidR="007C3A37" w:rsidRPr="009E6E37" w:rsidRDefault="007C3A37" w:rsidP="001A3F85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0D2CFCE6" w14:textId="77777777" w:rsidR="007C3A37" w:rsidRPr="009E6E37" w:rsidRDefault="00F41B24" w:rsidP="001A3F8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7C3A37" w:rsidRPr="009E6E37">
        <w:rPr>
          <w:rFonts w:ascii="Times New Roman" w:hAnsi="Times New Roman" w:cs="Times New Roman"/>
          <w:sz w:val="28"/>
          <w:szCs w:val="28"/>
          <w:lang w:val="ru-RU"/>
        </w:rPr>
        <w:t>ополнить статью част</w:t>
      </w:r>
      <w:r w:rsidR="00F72BF4" w:rsidRPr="009E6E37">
        <w:rPr>
          <w:rFonts w:ascii="Times New Roman" w:hAnsi="Times New Roman" w:cs="Times New Roman"/>
          <w:sz w:val="28"/>
          <w:szCs w:val="28"/>
          <w:lang w:val="ru-RU"/>
        </w:rPr>
        <w:t>ями</w:t>
      </w:r>
      <w:r w:rsidR="007C3A37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C3A37"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(1</w:t>
      </w:r>
      <w:r w:rsidR="007C3A37" w:rsidRPr="009E6E37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u-RU"/>
        </w:rPr>
        <w:t>1</w:t>
      </w:r>
      <w:r w:rsidR="007C3A37"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) </w:t>
      </w:r>
      <w:r w:rsidR="00F72BF4"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 </w:t>
      </w:r>
      <w:r w:rsidR="00F72BF4" w:rsidRPr="009E6E37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F72BF4" w:rsidRPr="009E6E3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F72BF4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7C3A37" w:rsidRPr="009E6E37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11EEAA5F" w14:textId="77777777" w:rsidR="007C3A37" w:rsidRPr="009E6E37" w:rsidRDefault="007C3A37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«</w:t>
      </w:r>
      <w:r w:rsidR="00221271" w:rsidRPr="009E6E37">
        <w:rPr>
          <w:color w:val="000000" w:themeColor="text1"/>
          <w:sz w:val="28"/>
          <w:szCs w:val="28"/>
          <w:lang w:val="ru-RU"/>
        </w:rPr>
        <w:t>(1</w:t>
      </w:r>
      <w:r w:rsidR="00221271" w:rsidRPr="009E6E37">
        <w:rPr>
          <w:color w:val="000000" w:themeColor="text1"/>
          <w:sz w:val="28"/>
          <w:szCs w:val="28"/>
          <w:vertAlign w:val="superscript"/>
          <w:lang w:val="ru-RU"/>
        </w:rPr>
        <w:t>1</w:t>
      </w:r>
      <w:r w:rsidR="00221271" w:rsidRPr="009E6E37">
        <w:rPr>
          <w:color w:val="000000" w:themeColor="text1"/>
          <w:sz w:val="28"/>
          <w:szCs w:val="28"/>
          <w:lang w:val="ru-RU"/>
        </w:rPr>
        <w:t xml:space="preserve">) </w:t>
      </w:r>
      <w:r w:rsidRPr="009E6E37">
        <w:rPr>
          <w:sz w:val="28"/>
          <w:szCs w:val="28"/>
          <w:lang w:val="ru-RU"/>
        </w:rPr>
        <w:t>Пени не начисля</w:t>
      </w:r>
      <w:r w:rsidR="00E61662" w:rsidRPr="009E6E37">
        <w:rPr>
          <w:sz w:val="28"/>
          <w:szCs w:val="28"/>
          <w:lang w:val="ru-RU"/>
        </w:rPr>
        <w:t>ют</w:t>
      </w:r>
      <w:r w:rsidRPr="009E6E37">
        <w:rPr>
          <w:sz w:val="28"/>
          <w:szCs w:val="28"/>
          <w:lang w:val="ru-RU"/>
        </w:rPr>
        <w:t xml:space="preserve">ся плательщикам взносов в бюджет государственного социального страхования, </w:t>
      </w:r>
      <w:r w:rsidR="00D8336E" w:rsidRPr="009E6E37">
        <w:rPr>
          <w:sz w:val="28"/>
          <w:szCs w:val="28"/>
          <w:lang w:val="ru-RU"/>
        </w:rPr>
        <w:t>когда</w:t>
      </w:r>
      <w:r w:rsidRPr="009E6E37">
        <w:rPr>
          <w:sz w:val="28"/>
          <w:szCs w:val="28"/>
          <w:lang w:val="ru-RU"/>
        </w:rPr>
        <w:t>:</w:t>
      </w:r>
    </w:p>
    <w:p w14:paraId="0C0AB570" w14:textId="77777777" w:rsidR="007C3A37" w:rsidRPr="009E6E37" w:rsidRDefault="007C3A37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 xml:space="preserve">а) </w:t>
      </w:r>
      <w:r w:rsidR="00D8336E" w:rsidRPr="009E6E37">
        <w:rPr>
          <w:sz w:val="28"/>
          <w:szCs w:val="28"/>
          <w:lang w:val="ru-RU"/>
        </w:rPr>
        <w:t>были поданы документы о перечислении уплаченных в бюджет государственного социального страхования сумм с одного счета на другой – за период со дня оплаты и до дня фактического перечисления, в пределах уплаченной суммы</w:t>
      </w:r>
      <w:r w:rsidRPr="009E6E37">
        <w:rPr>
          <w:sz w:val="28"/>
          <w:szCs w:val="28"/>
          <w:lang w:val="ru-RU"/>
        </w:rPr>
        <w:t>;</w:t>
      </w:r>
      <w:r w:rsidR="00D8336E" w:rsidRPr="009E6E37">
        <w:rPr>
          <w:sz w:val="28"/>
          <w:szCs w:val="28"/>
          <w:lang w:val="ru-RU"/>
        </w:rPr>
        <w:t xml:space="preserve"> </w:t>
      </w:r>
    </w:p>
    <w:p w14:paraId="11DF42A3" w14:textId="77777777" w:rsidR="00D8336E" w:rsidRPr="009E6E37" w:rsidRDefault="00F06307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b</w:t>
      </w:r>
      <w:r w:rsidR="007C3A37" w:rsidRPr="009E6E37">
        <w:rPr>
          <w:sz w:val="28"/>
          <w:szCs w:val="28"/>
          <w:lang w:val="ru-RU"/>
        </w:rPr>
        <w:t xml:space="preserve">) </w:t>
      </w:r>
      <w:r w:rsidR="00D8336E" w:rsidRPr="009E6E37">
        <w:rPr>
          <w:sz w:val="28"/>
          <w:szCs w:val="28"/>
          <w:lang w:val="ru-RU"/>
        </w:rPr>
        <w:t>были поданы в Государственную налоговую службу заявления о компенсации задолженностей перед бюджетом государственного социального страхования за счет возврата НДС или акцизов – за период со дня регистрации заявления и до дня фактического перечисления</w:t>
      </w:r>
      <w:r w:rsidR="00890BFA" w:rsidRPr="009E6E37">
        <w:rPr>
          <w:sz w:val="28"/>
          <w:szCs w:val="28"/>
          <w:lang w:val="ru-RU"/>
        </w:rPr>
        <w:t>;</w:t>
      </w:r>
      <w:r w:rsidR="00D8336E" w:rsidRPr="009E6E37">
        <w:rPr>
          <w:sz w:val="28"/>
          <w:szCs w:val="28"/>
          <w:lang w:val="ru-RU"/>
        </w:rPr>
        <w:t xml:space="preserve"> </w:t>
      </w:r>
    </w:p>
    <w:p w14:paraId="3D0C1C7D" w14:textId="77777777" w:rsidR="000A2D89" w:rsidRPr="009E6E37" w:rsidRDefault="000A2D89" w:rsidP="001A3F85">
      <w:pPr>
        <w:pStyle w:val="NormalWeb"/>
        <w:shd w:val="clear" w:color="auto" w:fill="FFFFFF"/>
        <w:spacing w:line="276" w:lineRule="auto"/>
        <w:rPr>
          <w:sz w:val="28"/>
          <w:szCs w:val="28"/>
          <w:lang w:val="ru-RU"/>
        </w:rPr>
      </w:pPr>
      <w:r w:rsidRPr="009E6E37">
        <w:rPr>
          <w:color w:val="333333"/>
          <w:sz w:val="28"/>
          <w:szCs w:val="28"/>
          <w:lang w:val="ru-RU"/>
        </w:rPr>
        <w:t xml:space="preserve">с) </w:t>
      </w:r>
      <w:r w:rsidRPr="009E6E37">
        <w:rPr>
          <w:sz w:val="28"/>
          <w:szCs w:val="28"/>
          <w:lang w:val="ru-RU"/>
        </w:rPr>
        <w:t>суммы обязательств перед бюджетом государственного социального страхования были погашены путем вычета и взяты на специальный учет на основании решения Государственной налоговой службы;</w:t>
      </w:r>
    </w:p>
    <w:p w14:paraId="14ADC6DF" w14:textId="77777777" w:rsidR="000A2D89" w:rsidRPr="009E6E37" w:rsidRDefault="000A2D89" w:rsidP="001A3F85">
      <w:pPr>
        <w:pStyle w:val="NormalWeb"/>
        <w:shd w:val="clear" w:color="auto" w:fill="FFFFFF"/>
        <w:spacing w:line="276" w:lineRule="auto"/>
        <w:rPr>
          <w:sz w:val="28"/>
          <w:szCs w:val="28"/>
          <w:lang w:val="ru-RU"/>
        </w:rPr>
      </w:pPr>
      <w:r w:rsidRPr="009E6E37">
        <w:rPr>
          <w:color w:val="333333"/>
          <w:sz w:val="28"/>
          <w:szCs w:val="28"/>
          <w:lang w:val="ru-RU"/>
        </w:rPr>
        <w:t xml:space="preserve">d) </w:t>
      </w:r>
      <w:r w:rsidRPr="009E6E37">
        <w:rPr>
          <w:sz w:val="28"/>
          <w:szCs w:val="28"/>
          <w:lang w:val="ru-RU"/>
        </w:rPr>
        <w:t>были поданы документы для перечисления уплаченных сумм со счета какого-либо бюджета (государственный бюджет, местный бюджет и фонды обязательного медицинского страхования) на счет бюджета государственного социального страхования – за период со дня поступления документов в соответствующий орган и до дня фактического перечисления.</w:t>
      </w:r>
    </w:p>
    <w:p w14:paraId="69B31C38" w14:textId="77777777" w:rsidR="007C3A37" w:rsidRPr="009E6E37" w:rsidRDefault="007C3A37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lastRenderedPageBreak/>
        <w:t>(1</w:t>
      </w:r>
      <w:r w:rsidR="00BA4B65" w:rsidRPr="009E6E37">
        <w:rPr>
          <w:sz w:val="28"/>
          <w:szCs w:val="28"/>
          <w:vertAlign w:val="superscript"/>
          <w:lang w:val="ru-RU"/>
        </w:rPr>
        <w:t>2</w:t>
      </w:r>
      <w:r w:rsidRPr="009E6E37">
        <w:rPr>
          <w:sz w:val="28"/>
          <w:szCs w:val="28"/>
          <w:lang w:val="ru-RU"/>
        </w:rPr>
        <w:t xml:space="preserve">) </w:t>
      </w:r>
      <w:r w:rsidR="00BA4B65" w:rsidRPr="009E6E37">
        <w:rPr>
          <w:sz w:val="28"/>
          <w:szCs w:val="28"/>
          <w:lang w:val="ru-RU"/>
        </w:rPr>
        <w:t xml:space="preserve">Для работодателей в сфере сельского хозяйства независимо от вида собственности и организационно-правовой формы пеня за неуплату в сроки, установленные в пункте 1.5 приложения 1 к </w:t>
      </w:r>
      <w:r w:rsidR="002A3156" w:rsidRPr="009E6E37">
        <w:rPr>
          <w:sz w:val="28"/>
          <w:szCs w:val="28"/>
          <w:lang w:val="ru-RU"/>
        </w:rPr>
        <w:t>настоящему з</w:t>
      </w:r>
      <w:r w:rsidR="00BA4B65" w:rsidRPr="009E6E37">
        <w:rPr>
          <w:sz w:val="28"/>
          <w:szCs w:val="28"/>
          <w:lang w:val="ru-RU"/>
        </w:rPr>
        <w:t>акону, взносов обязательного государственного социального страхования, начисленных за</w:t>
      </w:r>
      <w:r w:rsidR="00E6685A" w:rsidRPr="009E6E37">
        <w:rPr>
          <w:sz w:val="28"/>
          <w:szCs w:val="28"/>
          <w:lang w:val="ru-RU"/>
        </w:rPr>
        <w:t xml:space="preserve"> </w:t>
      </w:r>
      <w:r w:rsidR="00A46B56" w:rsidRPr="009E6E37">
        <w:rPr>
          <w:sz w:val="28"/>
          <w:szCs w:val="28"/>
          <w:lang w:val="ru-RU"/>
        </w:rPr>
        <w:t>отчетный</w:t>
      </w:r>
      <w:r w:rsidR="002A3156" w:rsidRPr="009E6E37">
        <w:rPr>
          <w:sz w:val="28"/>
          <w:szCs w:val="28"/>
          <w:lang w:val="ru-RU"/>
        </w:rPr>
        <w:t xml:space="preserve"> </w:t>
      </w:r>
      <w:r w:rsidR="00BA4B65" w:rsidRPr="009E6E37">
        <w:rPr>
          <w:sz w:val="28"/>
          <w:szCs w:val="28"/>
          <w:lang w:val="ru-RU"/>
        </w:rPr>
        <w:t xml:space="preserve">год, применяется начиная с 1 ноября </w:t>
      </w:r>
      <w:r w:rsidR="00A46B56" w:rsidRPr="009E6E37">
        <w:rPr>
          <w:sz w:val="28"/>
          <w:szCs w:val="28"/>
          <w:lang w:val="ru-RU"/>
        </w:rPr>
        <w:t>отчетного</w:t>
      </w:r>
      <w:r w:rsidR="002A3156" w:rsidRPr="009E6E37">
        <w:rPr>
          <w:sz w:val="28"/>
          <w:szCs w:val="28"/>
          <w:lang w:val="ru-RU"/>
        </w:rPr>
        <w:t xml:space="preserve"> </w:t>
      </w:r>
      <w:r w:rsidR="00BA4B65" w:rsidRPr="009E6E37">
        <w:rPr>
          <w:sz w:val="28"/>
          <w:szCs w:val="28"/>
          <w:lang w:val="ru-RU"/>
        </w:rPr>
        <w:t>года.</w:t>
      </w:r>
      <w:r w:rsidRPr="009E6E37">
        <w:rPr>
          <w:sz w:val="28"/>
          <w:szCs w:val="28"/>
          <w:lang w:val="ru-RU"/>
        </w:rPr>
        <w:t>»</w:t>
      </w:r>
      <w:r w:rsidR="00890BFA" w:rsidRPr="009E6E37">
        <w:rPr>
          <w:sz w:val="28"/>
          <w:szCs w:val="28"/>
          <w:lang w:val="ru-RU"/>
        </w:rPr>
        <w:t>.</w:t>
      </w:r>
    </w:p>
    <w:p w14:paraId="174E8DED" w14:textId="77777777" w:rsidR="00DB0E72" w:rsidRPr="009E6E37" w:rsidRDefault="00DB0E72" w:rsidP="001A3F85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3BA7810F" w14:textId="77777777" w:rsidR="00E35FC3" w:rsidRPr="009E6E37" w:rsidRDefault="00DB0E72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часть</w:t>
      </w:r>
      <w:r w:rsidR="007C3A37" w:rsidRPr="009E6E37">
        <w:rPr>
          <w:sz w:val="28"/>
          <w:szCs w:val="28"/>
          <w:lang w:val="ru-RU"/>
        </w:rPr>
        <w:t xml:space="preserve"> (4) </w:t>
      </w:r>
      <w:r w:rsidRPr="009E6E37">
        <w:rPr>
          <w:sz w:val="28"/>
          <w:szCs w:val="28"/>
          <w:lang w:val="ru-RU"/>
        </w:rPr>
        <w:t>изложить в следующей редакции</w:t>
      </w:r>
      <w:r w:rsidR="007C3A37" w:rsidRPr="009E6E37">
        <w:rPr>
          <w:sz w:val="28"/>
          <w:szCs w:val="28"/>
          <w:lang w:val="ru-RU"/>
        </w:rPr>
        <w:t xml:space="preserve">: </w:t>
      </w:r>
    </w:p>
    <w:p w14:paraId="240EECA0" w14:textId="77777777" w:rsidR="00890BFA" w:rsidRPr="009E6E37" w:rsidRDefault="00890BFA" w:rsidP="001A3F85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6B98773C" w14:textId="77777777" w:rsidR="00DB0E72" w:rsidRPr="009E6E37" w:rsidRDefault="007C3A37" w:rsidP="001A3F8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B0E72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Начисление пени за просрочку осуществляется Национальной кассой социального страхования без вынесения специального решения. Начисление пени по взносам обязательного государственного социального страхования, начисленным в результате налогового контроля, осуществляется Государственной налоговой службой.»; </w:t>
      </w:r>
    </w:p>
    <w:p w14:paraId="53233314" w14:textId="77777777" w:rsidR="00815F40" w:rsidRPr="009E6E37" w:rsidRDefault="00815F40" w:rsidP="001A3F8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частями </w:t>
      </w:r>
      <w:r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</w:t>
      </w:r>
      <w:r w:rsidR="002068D6"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5</w:t>
      </w:r>
      <w:r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) и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2068D6" w:rsidRPr="009E6E37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086B70E4" w14:textId="77777777" w:rsidR="00D87838" w:rsidRPr="009E6E37" w:rsidRDefault="00815F40" w:rsidP="001A3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7C6AB1" w:rsidRPr="009E6E37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) Плательщики в бюджет государственного социального страхования, у которых есть начисленные и неуплаченные пени за неуплату в срок взносов обязательного государственного социального страхования и которые не имеют задолженностей по уплате взносов государственного социального страхования и по уплате штрафов, могут по запросу воспользоваться правом на рассрочку погашения задолженности по пеням на протяжении текущего бюджетного года, с условием перечисления в срок и в полном объеме суммы текущих обязательств в бюджет государственного социального страхования.</w:t>
      </w:r>
    </w:p>
    <w:p w14:paraId="1CD6A084" w14:textId="77777777" w:rsidR="00815F40" w:rsidRPr="009E6E37" w:rsidRDefault="00815F40" w:rsidP="001A3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7C6AB1" w:rsidRPr="009E6E37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) Установление сроков погашения задолженностей по пеням осуществляется на основании соглашения, заключенного между Национальной кассой социального страхования и плательщиком.</w:t>
      </w:r>
      <w:r w:rsidR="007C6AB1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Порядок заключения, вступления в силу, действия и расторжения соглашения о рассрочке погашения задолженностей по пеням перед бюджетом государственного социального страхования устанавливается в положении, утвержденном Национальной кассой социального страхования.</w:t>
      </w:r>
      <w:r w:rsidR="00A8776F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В случае невыполнения плательщиком взносов условий соглашения Национальная касса социального страхования вправе расторгнуть соглашение до истечения его срока.</w:t>
      </w:r>
      <w:r w:rsidR="00A8776F" w:rsidRPr="009E6E37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70D89894" w14:textId="77777777" w:rsidR="00815F40" w:rsidRPr="009E6E37" w:rsidRDefault="00815F40" w:rsidP="001A3F8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062618C" w14:textId="77777777" w:rsidR="00A8776F" w:rsidRPr="009E6E37" w:rsidRDefault="00A8776F" w:rsidP="001A3F85">
      <w:pPr>
        <w:pStyle w:val="ListParagraph"/>
        <w:numPr>
          <w:ilvl w:val="0"/>
          <w:numId w:val="26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35 частью </w:t>
      </w:r>
      <w:r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(1</w:t>
      </w:r>
      <w:r w:rsidRPr="009E6E37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u-RU"/>
        </w:rPr>
        <w:t>1</w:t>
      </w:r>
      <w:r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)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19451466" w14:textId="77777777" w:rsidR="00A8776F" w:rsidRPr="009E6E37" w:rsidRDefault="00A8776F" w:rsidP="001A3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«(1</w:t>
      </w:r>
      <w:r w:rsidRPr="009E6E37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u-RU"/>
        </w:rPr>
        <w:t>1</w:t>
      </w:r>
      <w:r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) В случае нарушения плательщиками взносов в бюджет государственного социального страхования правил исчисления взносов </w:t>
      </w:r>
      <w:r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 xml:space="preserve">социального страхования Государственная </w:t>
      </w:r>
      <w:r w:rsidR="00C010CD"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налогов</w:t>
      </w:r>
      <w:r w:rsidRPr="009E6E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ая служба применяет следующие меры:</w:t>
      </w:r>
    </w:p>
    <w:p w14:paraId="0A2C4D0C" w14:textId="77777777" w:rsidR="00815F40" w:rsidRPr="009E6E37" w:rsidRDefault="00C010CD" w:rsidP="001A3F85">
      <w:pPr>
        <w:pStyle w:val="ListParagraph"/>
        <w:numPr>
          <w:ilvl w:val="0"/>
          <w:numId w:val="25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A8776F" w:rsidRPr="009E6E37">
        <w:rPr>
          <w:rFonts w:ascii="Times New Roman" w:hAnsi="Times New Roman" w:cs="Times New Roman"/>
          <w:sz w:val="28"/>
          <w:szCs w:val="28"/>
          <w:lang w:val="ru-RU"/>
        </w:rPr>
        <w:t>анижение размера взносов обязательного государственного социального страхования, начисленных в фиксированной сумме, влечет наложение штрафа в размере суммы занижения</w:t>
      </w:r>
      <w:r w:rsidR="00920A9A" w:rsidRPr="009E6E3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0947D7B" w14:textId="77777777" w:rsidR="00586945" w:rsidRPr="009E6E37" w:rsidRDefault="00586945" w:rsidP="001A3F85">
      <w:pPr>
        <w:pStyle w:val="ListParagraph"/>
        <w:numPr>
          <w:ilvl w:val="0"/>
          <w:numId w:val="2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занижение размера взносов обязательного государственного социального страхования, начисленных в процентном отношении, путем непредставления Государственной налоговой службе налогового отчета или представления отчета, содержащего недостоверные информацию или данные, влечет ответственность налогоплательщиков согласно разделу V Налогового кодекса № 1163/1997</w:t>
      </w:r>
      <w:r w:rsidR="00920A9A" w:rsidRPr="009E6E3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B9EB365" w14:textId="77777777" w:rsidR="00586945" w:rsidRPr="009E6E37" w:rsidRDefault="00586945" w:rsidP="001A3F85">
      <w:pPr>
        <w:pStyle w:val="ListParagraph"/>
        <w:numPr>
          <w:ilvl w:val="0"/>
          <w:numId w:val="2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определение размера взносов обязательного государственного социального страхования в результате применения косвенных методов и источников оценки в соответствии с положениями Налогового кодекса</w:t>
      </w:r>
      <w:r w:rsidR="00920A9A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№ 1163/1997;</w:t>
      </w:r>
    </w:p>
    <w:p w14:paraId="5255101E" w14:textId="77777777" w:rsidR="007C3A37" w:rsidRPr="009E6E37" w:rsidRDefault="003F70C3" w:rsidP="001A3F85">
      <w:pPr>
        <w:pStyle w:val="ListParagraph"/>
        <w:numPr>
          <w:ilvl w:val="0"/>
          <w:numId w:val="2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586945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омимо штрафа, налагаемого согласно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пункта</w:t>
      </w:r>
      <w:r w:rsidR="00586945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м 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(a) и (b), </w:t>
      </w:r>
      <w:r w:rsidR="00586945" w:rsidRPr="009E6E37">
        <w:rPr>
          <w:rFonts w:ascii="Times New Roman" w:hAnsi="Times New Roman" w:cs="Times New Roman"/>
          <w:sz w:val="28"/>
          <w:szCs w:val="28"/>
          <w:lang w:val="ru-RU"/>
        </w:rPr>
        <w:t>с плательщиков взимается сумма, на которую занижены взносы обязательного государственного социального страхования, либо сумма взносов обязательного государственного социального страхования, начисленных на сумму, на которую была занижена расчетная база, и начисляется пеня за несвоевременное перечисление соответствующей суммы в бюджет государственного социального страхования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458345A" w14:textId="77777777" w:rsidR="003F70C3" w:rsidRPr="009E6E37" w:rsidRDefault="003F70C3" w:rsidP="001A3F85">
      <w:pPr>
        <w:pStyle w:val="ListParagraph"/>
        <w:numPr>
          <w:ilvl w:val="0"/>
          <w:numId w:val="2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суммы взносов обязательного государственного социального страхования, </w:t>
      </w:r>
      <w:r w:rsidR="000145AC" w:rsidRPr="009E6E37">
        <w:rPr>
          <w:rFonts w:ascii="Times New Roman" w:hAnsi="Times New Roman" w:cs="Times New Roman"/>
          <w:sz w:val="28"/>
          <w:szCs w:val="28"/>
          <w:lang w:val="ru-RU"/>
        </w:rPr>
        <w:t>рассчитанные в результате налогового контроля</w:t>
      </w:r>
      <w:r w:rsidRPr="009E6E37">
        <w:rPr>
          <w:rFonts w:ascii="Times New Roman" w:hAnsi="Times New Roman" w:cs="Times New Roman"/>
          <w:sz w:val="28"/>
          <w:szCs w:val="28"/>
          <w:lang w:val="ru-RU"/>
        </w:rPr>
        <w:t>, распределяются по индивидуальным счетам застрахованных лиц. Информация о расшифровке пересчитанных сумм представляется плательщиками взносов в бюджет государственного социального страхования, с учетом в том числе ранее задекларированных взносов за период, к которому относится перерасчет, в течение 30 календарных дней с момента вынесения решения по делу о нарушении законодательства, в порядке, установленном Министерством финансов.</w:t>
      </w:r>
      <w:r w:rsidR="006961B7" w:rsidRPr="009E6E37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66DD3849" w14:textId="77777777" w:rsidR="006961B7" w:rsidRPr="009E6E37" w:rsidRDefault="006961B7" w:rsidP="001A3F85">
      <w:pPr>
        <w:pStyle w:val="ListParagraph"/>
        <w:shd w:val="clear" w:color="auto" w:fill="FFFFFF"/>
        <w:spacing w:after="0"/>
        <w:ind w:left="92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C52F52" w14:textId="77777777" w:rsidR="00CA1D59" w:rsidRPr="009E6E37" w:rsidRDefault="00CA1D59" w:rsidP="001A3F85">
      <w:pPr>
        <w:pStyle w:val="ListParagraph"/>
        <w:numPr>
          <w:ilvl w:val="0"/>
          <w:numId w:val="26"/>
        </w:numPr>
        <w:shd w:val="clear" w:color="auto" w:fill="FFFFFF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В статье 38:</w:t>
      </w:r>
    </w:p>
    <w:p w14:paraId="5AB53EB8" w14:textId="77777777" w:rsidR="00692D76" w:rsidRPr="009E6E37" w:rsidRDefault="00692D76" w:rsidP="001A3F8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340231" w14:textId="77777777" w:rsidR="006961B7" w:rsidRPr="009E6E37" w:rsidRDefault="00692D76" w:rsidP="001A3F8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E37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CA1D59" w:rsidRPr="009E6E37">
        <w:rPr>
          <w:rFonts w:ascii="Times New Roman" w:hAnsi="Times New Roman" w:cs="Times New Roman"/>
          <w:sz w:val="28"/>
          <w:szCs w:val="28"/>
          <w:lang w:val="ru-RU"/>
        </w:rPr>
        <w:t xml:space="preserve"> части (1) слово «ежегодно» исключить;</w:t>
      </w:r>
    </w:p>
    <w:p w14:paraId="4444FA7A" w14:textId="77777777" w:rsidR="00692D76" w:rsidRPr="009E6E37" w:rsidRDefault="00692D76" w:rsidP="001A3F8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549EAB8" w14:textId="77777777" w:rsidR="00692D76" w:rsidRPr="009E6E37" w:rsidRDefault="007C3A37" w:rsidP="001A3F85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 xml:space="preserve"> </w:t>
      </w:r>
      <w:r w:rsidR="00692D76" w:rsidRPr="009E6E37">
        <w:rPr>
          <w:sz w:val="28"/>
          <w:szCs w:val="28"/>
          <w:lang w:val="ru-RU"/>
        </w:rPr>
        <w:t>часть (2) изложить в следующей редакции:</w:t>
      </w:r>
    </w:p>
    <w:p w14:paraId="1FBE6ADD" w14:textId="77777777" w:rsidR="00D87838" w:rsidRPr="009E6E37" w:rsidRDefault="00D87838" w:rsidP="001A3F85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671667D7" w14:textId="77777777" w:rsidR="00BB38EC" w:rsidRPr="009E6E37" w:rsidRDefault="00692D76" w:rsidP="009E6E37">
      <w:pPr>
        <w:pStyle w:val="NormalWeb"/>
        <w:spacing w:line="276" w:lineRule="auto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lastRenderedPageBreak/>
        <w:t>«Выписка из счета может быть выдана на бумаге или в электронном виде с использованием информационной системы ACCES CPAS».</w:t>
      </w:r>
      <w:r w:rsidR="00BB38EC" w:rsidRPr="009E6E37">
        <w:rPr>
          <w:sz w:val="28"/>
          <w:szCs w:val="28"/>
          <w:lang w:val="ru-RU"/>
        </w:rPr>
        <w:t> </w:t>
      </w:r>
    </w:p>
    <w:p w14:paraId="619A8EDA" w14:textId="77777777" w:rsidR="00692D76" w:rsidRPr="009E6E37" w:rsidRDefault="00692D76" w:rsidP="009E6E37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016722AE" w14:textId="77777777" w:rsidR="0015029F" w:rsidRPr="009E6E37" w:rsidRDefault="0015029F" w:rsidP="009E6E37">
      <w:pPr>
        <w:pStyle w:val="NormalWeb"/>
        <w:numPr>
          <w:ilvl w:val="0"/>
          <w:numId w:val="26"/>
        </w:numPr>
        <w:spacing w:line="276" w:lineRule="auto"/>
        <w:ind w:left="0" w:firstLine="567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В статье 48 слова «, а также размер пособий, получаемых членами Административного совета,» исключить.</w:t>
      </w:r>
    </w:p>
    <w:p w14:paraId="6CAA2CBF" w14:textId="77777777" w:rsidR="0015029F" w:rsidRPr="009E6E37" w:rsidRDefault="0015029F" w:rsidP="009E6E37">
      <w:pPr>
        <w:pStyle w:val="NormalWeb"/>
        <w:spacing w:line="276" w:lineRule="auto"/>
        <w:ind w:left="567" w:firstLine="0"/>
        <w:rPr>
          <w:sz w:val="28"/>
          <w:szCs w:val="28"/>
          <w:lang w:val="ru-RU"/>
        </w:rPr>
      </w:pPr>
    </w:p>
    <w:p w14:paraId="57839CCA" w14:textId="77777777" w:rsidR="00692D76" w:rsidRPr="009E6E37" w:rsidRDefault="00692D76" w:rsidP="009E6E37">
      <w:pPr>
        <w:pStyle w:val="NormalWeb"/>
        <w:numPr>
          <w:ilvl w:val="0"/>
          <w:numId w:val="26"/>
        </w:numPr>
        <w:spacing w:line="276" w:lineRule="auto"/>
        <w:ind w:left="0" w:firstLine="567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В пункте k) части (1) статьи 49 слово «ежегодно» исключить.</w:t>
      </w:r>
    </w:p>
    <w:p w14:paraId="6F22CB12" w14:textId="77777777" w:rsidR="00692D76" w:rsidRPr="009E6E37" w:rsidRDefault="00692D76" w:rsidP="009E6E37">
      <w:pPr>
        <w:pStyle w:val="NormalWeb"/>
        <w:spacing w:line="276" w:lineRule="auto"/>
        <w:ind w:left="927"/>
        <w:rPr>
          <w:sz w:val="28"/>
          <w:szCs w:val="28"/>
          <w:lang w:val="ru-RU"/>
        </w:rPr>
      </w:pPr>
    </w:p>
    <w:p w14:paraId="24D55BA4" w14:textId="77777777" w:rsidR="00BB38EC" w:rsidRPr="009E6E37" w:rsidRDefault="00BB38EC" w:rsidP="009E6E37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9E6E37">
        <w:rPr>
          <w:bCs w:val="0"/>
          <w:sz w:val="28"/>
          <w:szCs w:val="28"/>
          <w:lang w:val="ru-RU"/>
        </w:rPr>
        <w:t>Ст.</w:t>
      </w:r>
      <w:r w:rsidR="00C87078" w:rsidRPr="009E6E37">
        <w:rPr>
          <w:bCs w:val="0"/>
          <w:sz w:val="28"/>
          <w:szCs w:val="28"/>
          <w:lang w:val="ru-RU"/>
        </w:rPr>
        <w:t xml:space="preserve"> </w:t>
      </w:r>
      <w:r w:rsidR="00692D76" w:rsidRPr="009E6E37">
        <w:rPr>
          <w:sz w:val="28"/>
          <w:szCs w:val="28"/>
          <w:lang w:val="ru-RU"/>
        </w:rPr>
        <w:t>II</w:t>
      </w:r>
      <w:r w:rsidRPr="009E6E37">
        <w:rPr>
          <w:bCs w:val="0"/>
          <w:sz w:val="28"/>
          <w:szCs w:val="28"/>
          <w:lang w:val="ru-RU"/>
        </w:rPr>
        <w:t>.</w:t>
      </w:r>
      <w:r w:rsidRPr="009E6E37">
        <w:rPr>
          <w:sz w:val="28"/>
          <w:szCs w:val="28"/>
          <w:lang w:val="ru-RU"/>
        </w:rPr>
        <w:t xml:space="preserve"> </w:t>
      </w:r>
      <w:r w:rsidRPr="009E6E37">
        <w:rPr>
          <w:b w:val="0"/>
          <w:sz w:val="28"/>
          <w:szCs w:val="28"/>
          <w:lang w:val="ru-RU"/>
        </w:rPr>
        <w:t>– Настоящ</w:t>
      </w:r>
      <w:r w:rsidR="00A55990" w:rsidRPr="009E6E37">
        <w:rPr>
          <w:b w:val="0"/>
          <w:sz w:val="28"/>
          <w:szCs w:val="28"/>
          <w:lang w:val="ru-RU"/>
        </w:rPr>
        <w:t>ий закон</w:t>
      </w:r>
      <w:r w:rsidRPr="009E6E37">
        <w:rPr>
          <w:b w:val="0"/>
          <w:sz w:val="28"/>
          <w:szCs w:val="28"/>
          <w:lang w:val="ru-RU"/>
        </w:rPr>
        <w:t xml:space="preserve"> вступает в силу с</w:t>
      </w:r>
      <w:r w:rsidR="00A55990" w:rsidRPr="009E6E37">
        <w:rPr>
          <w:b w:val="0"/>
          <w:sz w:val="28"/>
          <w:szCs w:val="28"/>
          <w:lang w:val="ru-RU"/>
        </w:rPr>
        <w:t xml:space="preserve"> 1 января 2022 года</w:t>
      </w:r>
      <w:r w:rsidRPr="009E6E37">
        <w:rPr>
          <w:b w:val="0"/>
          <w:sz w:val="28"/>
          <w:szCs w:val="28"/>
          <w:lang w:val="ru-RU"/>
        </w:rPr>
        <w:t>.</w:t>
      </w:r>
    </w:p>
    <w:p w14:paraId="28295DD9" w14:textId="77777777" w:rsidR="00A55990" w:rsidRPr="009E6E37" w:rsidRDefault="00A55990" w:rsidP="00AE5FB6">
      <w:pPr>
        <w:pStyle w:val="tt"/>
        <w:spacing w:line="276" w:lineRule="auto"/>
        <w:ind w:firstLine="567"/>
        <w:jc w:val="left"/>
        <w:rPr>
          <w:b w:val="0"/>
          <w:sz w:val="28"/>
          <w:szCs w:val="28"/>
          <w:lang w:val="ru-RU"/>
        </w:rPr>
      </w:pPr>
    </w:p>
    <w:p w14:paraId="56021B4F" w14:textId="77777777" w:rsidR="00A55990" w:rsidRPr="009E6E37" w:rsidRDefault="00A55990" w:rsidP="00AE5FB6">
      <w:pPr>
        <w:pStyle w:val="tt"/>
        <w:spacing w:line="276" w:lineRule="auto"/>
        <w:ind w:firstLine="567"/>
        <w:jc w:val="left"/>
        <w:rPr>
          <w:b w:val="0"/>
          <w:sz w:val="28"/>
          <w:szCs w:val="28"/>
          <w:lang w:val="ru-RU"/>
        </w:rPr>
      </w:pPr>
    </w:p>
    <w:p w14:paraId="29DE787F" w14:textId="77777777" w:rsidR="00A55990" w:rsidRPr="009E6E37" w:rsidRDefault="00A55990" w:rsidP="00AE5FB6">
      <w:pPr>
        <w:pStyle w:val="tt"/>
        <w:spacing w:line="276" w:lineRule="auto"/>
        <w:ind w:firstLine="567"/>
        <w:rPr>
          <w:sz w:val="28"/>
          <w:szCs w:val="28"/>
          <w:lang w:val="ru-RU"/>
        </w:rPr>
      </w:pPr>
      <w:r w:rsidRPr="009E6E37">
        <w:rPr>
          <w:sz w:val="28"/>
          <w:szCs w:val="28"/>
          <w:lang w:val="ru-RU"/>
        </w:rPr>
        <w:t>ПРЕДСЕДАТЕЛЬ ПАРЛАМЕНТА</w:t>
      </w:r>
    </w:p>
    <w:p w14:paraId="56C16EF6" w14:textId="77777777" w:rsidR="00BB38EC" w:rsidRPr="009E6E37" w:rsidRDefault="00BB38EC" w:rsidP="00AE5FB6">
      <w:pPr>
        <w:pStyle w:val="tt"/>
        <w:spacing w:line="276" w:lineRule="auto"/>
        <w:ind w:firstLine="567"/>
        <w:rPr>
          <w:sz w:val="28"/>
          <w:szCs w:val="28"/>
          <w:lang w:val="ru-RU"/>
        </w:rPr>
      </w:pPr>
    </w:p>
    <w:p w14:paraId="55CAB081" w14:textId="77777777" w:rsidR="005C2A6C" w:rsidRPr="009E6E37" w:rsidRDefault="005C2A6C" w:rsidP="00AE5FB6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C2A6C" w:rsidRPr="009E6E37" w:rsidSect="004D079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75A27" w14:textId="77777777" w:rsidR="004D079D" w:rsidRDefault="004D079D" w:rsidP="004D079D">
      <w:pPr>
        <w:spacing w:after="0" w:line="240" w:lineRule="auto"/>
      </w:pPr>
      <w:r>
        <w:separator/>
      </w:r>
    </w:p>
  </w:endnote>
  <w:endnote w:type="continuationSeparator" w:id="0">
    <w:p w14:paraId="3BE2D922" w14:textId="77777777" w:rsidR="004D079D" w:rsidRDefault="004D079D" w:rsidP="004D0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7FC82" w14:textId="77777777" w:rsidR="004D079D" w:rsidRDefault="004D079D" w:rsidP="004D079D">
      <w:pPr>
        <w:spacing w:after="0" w:line="240" w:lineRule="auto"/>
      </w:pPr>
      <w:r>
        <w:separator/>
      </w:r>
    </w:p>
  </w:footnote>
  <w:footnote w:type="continuationSeparator" w:id="0">
    <w:p w14:paraId="454CB506" w14:textId="77777777" w:rsidR="004D079D" w:rsidRDefault="004D079D" w:rsidP="004D0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122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EE1BD47" w14:textId="66BA8C49" w:rsidR="004D079D" w:rsidRPr="004D079D" w:rsidRDefault="004D079D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D07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D079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D07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D079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D079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C4877C8" w14:textId="77777777" w:rsidR="004D079D" w:rsidRDefault="004D07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3BC73E8"/>
    <w:multiLevelType w:val="hybridMultilevel"/>
    <w:tmpl w:val="F920FD52"/>
    <w:lvl w:ilvl="0" w:tplc="91644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AA71E1"/>
    <w:multiLevelType w:val="hybridMultilevel"/>
    <w:tmpl w:val="BC4EACC4"/>
    <w:lvl w:ilvl="0" w:tplc="B63EF110">
      <w:start w:val="1"/>
      <w:numFmt w:val="lowerLetter"/>
      <w:lvlText w:val="%1)"/>
      <w:lvlJc w:val="left"/>
      <w:pPr>
        <w:ind w:left="927" w:hanging="360"/>
      </w:pPr>
      <w:rPr>
        <w:rFonts w:ascii="Georgia" w:hAnsi="Georgia" w:hint="default"/>
        <w:color w:val="000000" w:themeColor="text1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9715B9E"/>
    <w:multiLevelType w:val="hybridMultilevel"/>
    <w:tmpl w:val="49CECCBE"/>
    <w:lvl w:ilvl="0" w:tplc="70F6FE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5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D831796"/>
    <w:multiLevelType w:val="hybridMultilevel"/>
    <w:tmpl w:val="CF0201B0"/>
    <w:lvl w:ilvl="0" w:tplc="7534D1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61679FD"/>
    <w:multiLevelType w:val="hybridMultilevel"/>
    <w:tmpl w:val="513CF714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0"/>
  </w:num>
  <w:num w:numId="3">
    <w:abstractNumId w:val="17"/>
  </w:num>
  <w:num w:numId="4">
    <w:abstractNumId w:val="9"/>
  </w:num>
  <w:num w:numId="5">
    <w:abstractNumId w:val="12"/>
  </w:num>
  <w:num w:numId="6">
    <w:abstractNumId w:val="13"/>
  </w:num>
  <w:num w:numId="7">
    <w:abstractNumId w:val="19"/>
  </w:num>
  <w:num w:numId="8">
    <w:abstractNumId w:val="1"/>
  </w:num>
  <w:num w:numId="9">
    <w:abstractNumId w:val="5"/>
  </w:num>
  <w:num w:numId="10">
    <w:abstractNumId w:val="0"/>
  </w:num>
  <w:num w:numId="11">
    <w:abstractNumId w:val="16"/>
  </w:num>
  <w:num w:numId="12">
    <w:abstractNumId w:val="14"/>
  </w:num>
  <w:num w:numId="13">
    <w:abstractNumId w:val="7"/>
  </w:num>
  <w:num w:numId="14">
    <w:abstractNumId w:val="15"/>
  </w:num>
  <w:num w:numId="15">
    <w:abstractNumId w:val="10"/>
  </w:num>
  <w:num w:numId="16">
    <w:abstractNumId w:val="18"/>
  </w:num>
  <w:num w:numId="17">
    <w:abstractNumId w:val="3"/>
  </w:num>
  <w:num w:numId="18">
    <w:abstractNumId w:val="24"/>
  </w:num>
  <w:num w:numId="19">
    <w:abstractNumId w:val="25"/>
  </w:num>
  <w:num w:numId="20">
    <w:abstractNumId w:val="22"/>
  </w:num>
  <w:num w:numId="21">
    <w:abstractNumId w:val="8"/>
  </w:num>
  <w:num w:numId="22">
    <w:abstractNumId w:val="2"/>
  </w:num>
  <w:num w:numId="23">
    <w:abstractNumId w:val="11"/>
  </w:num>
  <w:num w:numId="24">
    <w:abstractNumId w:val="6"/>
  </w:num>
  <w:num w:numId="25">
    <w:abstractNumId w:val="23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04507"/>
    <w:rsid w:val="00013C29"/>
    <w:rsid w:val="000145AC"/>
    <w:rsid w:val="000255A5"/>
    <w:rsid w:val="00032F32"/>
    <w:rsid w:val="0003393F"/>
    <w:rsid w:val="000419CA"/>
    <w:rsid w:val="00043F76"/>
    <w:rsid w:val="0004481F"/>
    <w:rsid w:val="00047F26"/>
    <w:rsid w:val="00057056"/>
    <w:rsid w:val="00060266"/>
    <w:rsid w:val="00067153"/>
    <w:rsid w:val="00076B51"/>
    <w:rsid w:val="00080B5A"/>
    <w:rsid w:val="000814F9"/>
    <w:rsid w:val="00085001"/>
    <w:rsid w:val="00085AA3"/>
    <w:rsid w:val="00086530"/>
    <w:rsid w:val="00087E60"/>
    <w:rsid w:val="00094A74"/>
    <w:rsid w:val="000961DA"/>
    <w:rsid w:val="000A2466"/>
    <w:rsid w:val="000A26EF"/>
    <w:rsid w:val="000A2D89"/>
    <w:rsid w:val="000A3B5D"/>
    <w:rsid w:val="000A56AE"/>
    <w:rsid w:val="000A5D87"/>
    <w:rsid w:val="000B4EA4"/>
    <w:rsid w:val="000C203D"/>
    <w:rsid w:val="000C4A3C"/>
    <w:rsid w:val="000D13D3"/>
    <w:rsid w:val="000D2758"/>
    <w:rsid w:val="000D28D8"/>
    <w:rsid w:val="000E5252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29F"/>
    <w:rsid w:val="00150BCF"/>
    <w:rsid w:val="00156D3E"/>
    <w:rsid w:val="001649A4"/>
    <w:rsid w:val="00171CDD"/>
    <w:rsid w:val="00180C97"/>
    <w:rsid w:val="001866C6"/>
    <w:rsid w:val="001914C1"/>
    <w:rsid w:val="00192216"/>
    <w:rsid w:val="001966AD"/>
    <w:rsid w:val="001A08EB"/>
    <w:rsid w:val="001A3F85"/>
    <w:rsid w:val="001A505C"/>
    <w:rsid w:val="001B0EAC"/>
    <w:rsid w:val="001B2183"/>
    <w:rsid w:val="001C4410"/>
    <w:rsid w:val="001C4DB8"/>
    <w:rsid w:val="001D3EE7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068D6"/>
    <w:rsid w:val="00213A62"/>
    <w:rsid w:val="00214A99"/>
    <w:rsid w:val="00214B87"/>
    <w:rsid w:val="00221271"/>
    <w:rsid w:val="0022191E"/>
    <w:rsid w:val="0022339E"/>
    <w:rsid w:val="00231248"/>
    <w:rsid w:val="002315F4"/>
    <w:rsid w:val="00233E26"/>
    <w:rsid w:val="00240403"/>
    <w:rsid w:val="00244471"/>
    <w:rsid w:val="00246888"/>
    <w:rsid w:val="00257C26"/>
    <w:rsid w:val="0026348D"/>
    <w:rsid w:val="00263EAB"/>
    <w:rsid w:val="00266C75"/>
    <w:rsid w:val="002720F3"/>
    <w:rsid w:val="00277E04"/>
    <w:rsid w:val="0028535B"/>
    <w:rsid w:val="002870CC"/>
    <w:rsid w:val="00293746"/>
    <w:rsid w:val="00294A38"/>
    <w:rsid w:val="002A3156"/>
    <w:rsid w:val="002B2447"/>
    <w:rsid w:val="002B65B8"/>
    <w:rsid w:val="002B6693"/>
    <w:rsid w:val="002D3B6B"/>
    <w:rsid w:val="002D5111"/>
    <w:rsid w:val="002E2917"/>
    <w:rsid w:val="002E32C1"/>
    <w:rsid w:val="002E57AB"/>
    <w:rsid w:val="002E5B2C"/>
    <w:rsid w:val="002E5EA5"/>
    <w:rsid w:val="002E7882"/>
    <w:rsid w:val="00305E7C"/>
    <w:rsid w:val="003062E6"/>
    <w:rsid w:val="00306742"/>
    <w:rsid w:val="00313328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B0BCB"/>
    <w:rsid w:val="003C5FE0"/>
    <w:rsid w:val="003C6391"/>
    <w:rsid w:val="003C7270"/>
    <w:rsid w:val="003D0E8F"/>
    <w:rsid w:val="003D3E87"/>
    <w:rsid w:val="003E54C4"/>
    <w:rsid w:val="003E5FFE"/>
    <w:rsid w:val="003E7EFB"/>
    <w:rsid w:val="003F01BC"/>
    <w:rsid w:val="003F10D9"/>
    <w:rsid w:val="003F70C3"/>
    <w:rsid w:val="004001EC"/>
    <w:rsid w:val="004010C4"/>
    <w:rsid w:val="00401B20"/>
    <w:rsid w:val="00416ED6"/>
    <w:rsid w:val="00437023"/>
    <w:rsid w:val="00444AAF"/>
    <w:rsid w:val="00450C07"/>
    <w:rsid w:val="004540D8"/>
    <w:rsid w:val="0045466B"/>
    <w:rsid w:val="0045595F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7448"/>
    <w:rsid w:val="004D079D"/>
    <w:rsid w:val="004D42CE"/>
    <w:rsid w:val="004E2663"/>
    <w:rsid w:val="004E46A4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27385"/>
    <w:rsid w:val="00533460"/>
    <w:rsid w:val="00533B62"/>
    <w:rsid w:val="00534423"/>
    <w:rsid w:val="00543E24"/>
    <w:rsid w:val="005443DC"/>
    <w:rsid w:val="00546728"/>
    <w:rsid w:val="00547844"/>
    <w:rsid w:val="00547DB1"/>
    <w:rsid w:val="0055079C"/>
    <w:rsid w:val="005626DB"/>
    <w:rsid w:val="0056567F"/>
    <w:rsid w:val="00570691"/>
    <w:rsid w:val="00571FED"/>
    <w:rsid w:val="00573067"/>
    <w:rsid w:val="0058559C"/>
    <w:rsid w:val="00586945"/>
    <w:rsid w:val="00590943"/>
    <w:rsid w:val="00591B0B"/>
    <w:rsid w:val="00592286"/>
    <w:rsid w:val="00592C24"/>
    <w:rsid w:val="00595D68"/>
    <w:rsid w:val="005A3C66"/>
    <w:rsid w:val="005A647B"/>
    <w:rsid w:val="005A65F8"/>
    <w:rsid w:val="005A6CAA"/>
    <w:rsid w:val="005B59B9"/>
    <w:rsid w:val="005C2A6C"/>
    <w:rsid w:val="005C6399"/>
    <w:rsid w:val="005C70AC"/>
    <w:rsid w:val="005F4D22"/>
    <w:rsid w:val="005F7140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1D82"/>
    <w:rsid w:val="00654777"/>
    <w:rsid w:val="00656FCB"/>
    <w:rsid w:val="0066117F"/>
    <w:rsid w:val="0067202C"/>
    <w:rsid w:val="0067660C"/>
    <w:rsid w:val="00683394"/>
    <w:rsid w:val="006840F0"/>
    <w:rsid w:val="00691537"/>
    <w:rsid w:val="00692D76"/>
    <w:rsid w:val="00695180"/>
    <w:rsid w:val="006958FC"/>
    <w:rsid w:val="006961B7"/>
    <w:rsid w:val="006A0508"/>
    <w:rsid w:val="006A3647"/>
    <w:rsid w:val="006A389C"/>
    <w:rsid w:val="006B2047"/>
    <w:rsid w:val="006B2F62"/>
    <w:rsid w:val="006B5065"/>
    <w:rsid w:val="006B6990"/>
    <w:rsid w:val="006C3C87"/>
    <w:rsid w:val="006C4159"/>
    <w:rsid w:val="006C45FC"/>
    <w:rsid w:val="006D2CFD"/>
    <w:rsid w:val="006E1C69"/>
    <w:rsid w:val="006E48BA"/>
    <w:rsid w:val="006F1DBB"/>
    <w:rsid w:val="0070102D"/>
    <w:rsid w:val="00703178"/>
    <w:rsid w:val="00703334"/>
    <w:rsid w:val="0072226F"/>
    <w:rsid w:val="00722BBD"/>
    <w:rsid w:val="007247C3"/>
    <w:rsid w:val="00725777"/>
    <w:rsid w:val="00737EC7"/>
    <w:rsid w:val="00744701"/>
    <w:rsid w:val="007514B1"/>
    <w:rsid w:val="007526CA"/>
    <w:rsid w:val="00755850"/>
    <w:rsid w:val="00755FDC"/>
    <w:rsid w:val="00756F0B"/>
    <w:rsid w:val="00763AB8"/>
    <w:rsid w:val="0077664D"/>
    <w:rsid w:val="007776D7"/>
    <w:rsid w:val="007866BE"/>
    <w:rsid w:val="007A1432"/>
    <w:rsid w:val="007A278E"/>
    <w:rsid w:val="007A311A"/>
    <w:rsid w:val="007A54A9"/>
    <w:rsid w:val="007A5CF4"/>
    <w:rsid w:val="007B48D4"/>
    <w:rsid w:val="007B740C"/>
    <w:rsid w:val="007C099D"/>
    <w:rsid w:val="007C210C"/>
    <w:rsid w:val="007C2CDE"/>
    <w:rsid w:val="007C3A37"/>
    <w:rsid w:val="007C3BEE"/>
    <w:rsid w:val="007C5ACA"/>
    <w:rsid w:val="007C6AB1"/>
    <w:rsid w:val="007D0271"/>
    <w:rsid w:val="007E1B43"/>
    <w:rsid w:val="007E47F0"/>
    <w:rsid w:val="007E74AF"/>
    <w:rsid w:val="0080203C"/>
    <w:rsid w:val="008072DE"/>
    <w:rsid w:val="00812625"/>
    <w:rsid w:val="00813BF2"/>
    <w:rsid w:val="00814130"/>
    <w:rsid w:val="00815F40"/>
    <w:rsid w:val="008239FE"/>
    <w:rsid w:val="00823DB1"/>
    <w:rsid w:val="008274CF"/>
    <w:rsid w:val="008339D6"/>
    <w:rsid w:val="008356CF"/>
    <w:rsid w:val="008424AE"/>
    <w:rsid w:val="00845CD6"/>
    <w:rsid w:val="00847FA9"/>
    <w:rsid w:val="008635E4"/>
    <w:rsid w:val="008654A6"/>
    <w:rsid w:val="00865D65"/>
    <w:rsid w:val="008703FE"/>
    <w:rsid w:val="0087054E"/>
    <w:rsid w:val="0087279B"/>
    <w:rsid w:val="00873194"/>
    <w:rsid w:val="008806BC"/>
    <w:rsid w:val="00883997"/>
    <w:rsid w:val="00890BFA"/>
    <w:rsid w:val="00890E34"/>
    <w:rsid w:val="00896228"/>
    <w:rsid w:val="008A135A"/>
    <w:rsid w:val="008A58B3"/>
    <w:rsid w:val="008B0C5F"/>
    <w:rsid w:val="008B3130"/>
    <w:rsid w:val="008B7F89"/>
    <w:rsid w:val="008C02A3"/>
    <w:rsid w:val="008C0D69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2CEC"/>
    <w:rsid w:val="008E37F3"/>
    <w:rsid w:val="008E4CA0"/>
    <w:rsid w:val="008E5621"/>
    <w:rsid w:val="008E5694"/>
    <w:rsid w:val="008E572F"/>
    <w:rsid w:val="008F24B8"/>
    <w:rsid w:val="008F37C2"/>
    <w:rsid w:val="008F65B2"/>
    <w:rsid w:val="00900A36"/>
    <w:rsid w:val="009026C7"/>
    <w:rsid w:val="00915835"/>
    <w:rsid w:val="00916F61"/>
    <w:rsid w:val="00920A9A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66C65"/>
    <w:rsid w:val="0097677E"/>
    <w:rsid w:val="009815F7"/>
    <w:rsid w:val="009841AE"/>
    <w:rsid w:val="009930E6"/>
    <w:rsid w:val="009A3E3E"/>
    <w:rsid w:val="009B325C"/>
    <w:rsid w:val="009C0A8D"/>
    <w:rsid w:val="009C50EB"/>
    <w:rsid w:val="009D19CE"/>
    <w:rsid w:val="009D370E"/>
    <w:rsid w:val="009D520D"/>
    <w:rsid w:val="009D5DBD"/>
    <w:rsid w:val="009E249C"/>
    <w:rsid w:val="009E24A5"/>
    <w:rsid w:val="009E6E37"/>
    <w:rsid w:val="009E7C28"/>
    <w:rsid w:val="009F00D5"/>
    <w:rsid w:val="009F26F4"/>
    <w:rsid w:val="009F6854"/>
    <w:rsid w:val="00A0086D"/>
    <w:rsid w:val="00A02534"/>
    <w:rsid w:val="00A0268B"/>
    <w:rsid w:val="00A0302D"/>
    <w:rsid w:val="00A05E03"/>
    <w:rsid w:val="00A12767"/>
    <w:rsid w:val="00A23143"/>
    <w:rsid w:val="00A304EB"/>
    <w:rsid w:val="00A327BC"/>
    <w:rsid w:val="00A33058"/>
    <w:rsid w:val="00A35504"/>
    <w:rsid w:val="00A42324"/>
    <w:rsid w:val="00A43E56"/>
    <w:rsid w:val="00A46B56"/>
    <w:rsid w:val="00A51128"/>
    <w:rsid w:val="00A51C7B"/>
    <w:rsid w:val="00A528A5"/>
    <w:rsid w:val="00A55990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76F"/>
    <w:rsid w:val="00A87E49"/>
    <w:rsid w:val="00A952EF"/>
    <w:rsid w:val="00A9587E"/>
    <w:rsid w:val="00AA5927"/>
    <w:rsid w:val="00AB4203"/>
    <w:rsid w:val="00AD4121"/>
    <w:rsid w:val="00AD6DD2"/>
    <w:rsid w:val="00AE5FB6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5B4C"/>
    <w:rsid w:val="00B27441"/>
    <w:rsid w:val="00B3049A"/>
    <w:rsid w:val="00B40A42"/>
    <w:rsid w:val="00B41B6A"/>
    <w:rsid w:val="00B42126"/>
    <w:rsid w:val="00B44E50"/>
    <w:rsid w:val="00B5061F"/>
    <w:rsid w:val="00B511F6"/>
    <w:rsid w:val="00B52775"/>
    <w:rsid w:val="00B64899"/>
    <w:rsid w:val="00B71F40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4B65"/>
    <w:rsid w:val="00BA5603"/>
    <w:rsid w:val="00BB2C38"/>
    <w:rsid w:val="00BB38EC"/>
    <w:rsid w:val="00BB6552"/>
    <w:rsid w:val="00BB7B81"/>
    <w:rsid w:val="00BE03AD"/>
    <w:rsid w:val="00BE173F"/>
    <w:rsid w:val="00BE17C5"/>
    <w:rsid w:val="00BE1F6D"/>
    <w:rsid w:val="00BE5463"/>
    <w:rsid w:val="00BF0BD9"/>
    <w:rsid w:val="00BF2A0D"/>
    <w:rsid w:val="00BF58C3"/>
    <w:rsid w:val="00C010CD"/>
    <w:rsid w:val="00C02849"/>
    <w:rsid w:val="00C03460"/>
    <w:rsid w:val="00C06CF7"/>
    <w:rsid w:val="00C11D32"/>
    <w:rsid w:val="00C23FB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B3F"/>
    <w:rsid w:val="00C62AFE"/>
    <w:rsid w:val="00C70CEC"/>
    <w:rsid w:val="00C776C6"/>
    <w:rsid w:val="00C81480"/>
    <w:rsid w:val="00C824A3"/>
    <w:rsid w:val="00C834D2"/>
    <w:rsid w:val="00C87078"/>
    <w:rsid w:val="00C87E59"/>
    <w:rsid w:val="00C90E91"/>
    <w:rsid w:val="00C93A0E"/>
    <w:rsid w:val="00C96E83"/>
    <w:rsid w:val="00CA1D59"/>
    <w:rsid w:val="00CA37BE"/>
    <w:rsid w:val="00CA441E"/>
    <w:rsid w:val="00CA4EA3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D01084"/>
    <w:rsid w:val="00D026F8"/>
    <w:rsid w:val="00D1060D"/>
    <w:rsid w:val="00D10A91"/>
    <w:rsid w:val="00D12EB9"/>
    <w:rsid w:val="00D3389E"/>
    <w:rsid w:val="00D409FC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336E"/>
    <w:rsid w:val="00D85E25"/>
    <w:rsid w:val="00D87838"/>
    <w:rsid w:val="00D958FC"/>
    <w:rsid w:val="00D97AF8"/>
    <w:rsid w:val="00DA5511"/>
    <w:rsid w:val="00DB0E72"/>
    <w:rsid w:val="00DC6401"/>
    <w:rsid w:val="00DD229B"/>
    <w:rsid w:val="00DD340F"/>
    <w:rsid w:val="00DE0F18"/>
    <w:rsid w:val="00DE14A3"/>
    <w:rsid w:val="00DE1E8D"/>
    <w:rsid w:val="00DE542B"/>
    <w:rsid w:val="00DE751B"/>
    <w:rsid w:val="00DF10F8"/>
    <w:rsid w:val="00DF2F5C"/>
    <w:rsid w:val="00DF4CC8"/>
    <w:rsid w:val="00DF737A"/>
    <w:rsid w:val="00E0132B"/>
    <w:rsid w:val="00E018B6"/>
    <w:rsid w:val="00E11540"/>
    <w:rsid w:val="00E14350"/>
    <w:rsid w:val="00E25EF9"/>
    <w:rsid w:val="00E25FFE"/>
    <w:rsid w:val="00E2751E"/>
    <w:rsid w:val="00E308FA"/>
    <w:rsid w:val="00E34F98"/>
    <w:rsid w:val="00E35FC3"/>
    <w:rsid w:val="00E378BB"/>
    <w:rsid w:val="00E37E0B"/>
    <w:rsid w:val="00E4339F"/>
    <w:rsid w:val="00E43DAD"/>
    <w:rsid w:val="00E51780"/>
    <w:rsid w:val="00E53DC6"/>
    <w:rsid w:val="00E54561"/>
    <w:rsid w:val="00E61662"/>
    <w:rsid w:val="00E62A33"/>
    <w:rsid w:val="00E62A72"/>
    <w:rsid w:val="00E6685A"/>
    <w:rsid w:val="00E71C75"/>
    <w:rsid w:val="00E739A5"/>
    <w:rsid w:val="00E815CA"/>
    <w:rsid w:val="00E81E19"/>
    <w:rsid w:val="00E85B59"/>
    <w:rsid w:val="00E9224F"/>
    <w:rsid w:val="00E97AF6"/>
    <w:rsid w:val="00EA1608"/>
    <w:rsid w:val="00EA2800"/>
    <w:rsid w:val="00EA7A18"/>
    <w:rsid w:val="00EB2C10"/>
    <w:rsid w:val="00EC3C95"/>
    <w:rsid w:val="00EC58E8"/>
    <w:rsid w:val="00EC6B56"/>
    <w:rsid w:val="00ED03A2"/>
    <w:rsid w:val="00ED2003"/>
    <w:rsid w:val="00ED2876"/>
    <w:rsid w:val="00ED2924"/>
    <w:rsid w:val="00EE3CE1"/>
    <w:rsid w:val="00EE5027"/>
    <w:rsid w:val="00EF7105"/>
    <w:rsid w:val="00F06307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41B24"/>
    <w:rsid w:val="00F5724A"/>
    <w:rsid w:val="00F60ED7"/>
    <w:rsid w:val="00F625C4"/>
    <w:rsid w:val="00F629DF"/>
    <w:rsid w:val="00F63A59"/>
    <w:rsid w:val="00F65CEE"/>
    <w:rsid w:val="00F67933"/>
    <w:rsid w:val="00F72BF4"/>
    <w:rsid w:val="00F72E81"/>
    <w:rsid w:val="00F75A3F"/>
    <w:rsid w:val="00F85A29"/>
    <w:rsid w:val="00F92AA5"/>
    <w:rsid w:val="00F940FA"/>
    <w:rsid w:val="00F94B94"/>
    <w:rsid w:val="00FA1807"/>
    <w:rsid w:val="00FA720A"/>
    <w:rsid w:val="00FB0C5C"/>
    <w:rsid w:val="00FC4CAE"/>
    <w:rsid w:val="00FC5AA3"/>
    <w:rsid w:val="00FC7DD9"/>
    <w:rsid w:val="00FD2EE2"/>
    <w:rsid w:val="00FD4A51"/>
    <w:rsid w:val="00FE12BA"/>
    <w:rsid w:val="00FE1359"/>
    <w:rsid w:val="00FE2F38"/>
    <w:rsid w:val="00FE40EF"/>
    <w:rsid w:val="00FE56AB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BDFAE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4D07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79D"/>
  </w:style>
  <w:style w:type="paragraph" w:styleId="Footer">
    <w:name w:val="footer"/>
    <w:basedOn w:val="Normal"/>
    <w:link w:val="FooterChar"/>
    <w:uiPriority w:val="99"/>
    <w:unhideWhenUsed/>
    <w:rsid w:val="004D07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5B67CA2-9011-44BF-8782-F2486FCFF77E}"/>
</file>

<file path=customXml/itemProps2.xml><?xml version="1.0" encoding="utf-8"?>
<ds:datastoreItem xmlns:ds="http://schemas.openxmlformats.org/officeDocument/2006/customXml" ds:itemID="{37616EDE-D850-418A-BE4D-F30AA366914F}"/>
</file>

<file path=customXml/itemProps3.xml><?xml version="1.0" encoding="utf-8"?>
<ds:datastoreItem xmlns:ds="http://schemas.openxmlformats.org/officeDocument/2006/customXml" ds:itemID="{2496E8E5-1AF8-4C72-8302-6FA6C75D1AE7}"/>
</file>

<file path=customXml/itemProps4.xml><?xml version="1.0" encoding="utf-8"?>
<ds:datastoreItem xmlns:ds="http://schemas.openxmlformats.org/officeDocument/2006/customXml" ds:itemID="{ED998BA5-6FCC-4817-A802-3F555E60F0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1545</Words>
  <Characters>8811</Characters>
  <Application>Microsoft Office Word</Application>
  <DocSecurity>4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371.2021.ru</dc:title>
  <dc:creator>diana.stoianov</dc:creator>
  <cp:lastModifiedBy>Aliona Galaico</cp:lastModifiedBy>
  <cp:revision>2</cp:revision>
  <dcterms:created xsi:type="dcterms:W3CDTF">2021-11-29T07:23:00Z</dcterms:created>
  <dcterms:modified xsi:type="dcterms:W3CDTF">2021-11-29T07:23:00Z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