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A16F37" w14:textId="48D086C8" w:rsidR="003E17EF" w:rsidRPr="003E17EF" w:rsidRDefault="003E17EF" w:rsidP="003E17EF">
      <w:pPr>
        <w:ind w:firstLine="0"/>
        <w:jc w:val="center"/>
        <w:rPr>
          <w:b/>
          <w:sz w:val="27"/>
          <w:szCs w:val="27"/>
          <w:lang w:val="ro-RO"/>
        </w:rPr>
      </w:pPr>
      <w:bookmarkStart w:id="0" w:name="_GoBack"/>
      <w:bookmarkEnd w:id="0"/>
      <w:r w:rsidRPr="003E17EF">
        <w:rPr>
          <w:b/>
          <w:sz w:val="27"/>
          <w:szCs w:val="27"/>
          <w:lang w:val="ro-RO"/>
        </w:rPr>
        <w:t>Cu privire la aprobarea proiectului de lege pentru ratificarea Amendamentului nr. 1</w:t>
      </w:r>
      <w:r w:rsidR="00135D78">
        <w:rPr>
          <w:b/>
          <w:sz w:val="27"/>
          <w:szCs w:val="27"/>
          <w:lang w:val="ro-RO"/>
        </w:rPr>
        <w:t>,</w:t>
      </w:r>
      <w:r w:rsidRPr="003E17EF">
        <w:rPr>
          <w:b/>
          <w:sz w:val="27"/>
          <w:szCs w:val="27"/>
          <w:lang w:val="ro-RO"/>
        </w:rPr>
        <w:t xml:space="preserve"> prin schimb de scrisori</w:t>
      </w:r>
      <w:r w:rsidR="00135D78">
        <w:rPr>
          <w:b/>
          <w:sz w:val="27"/>
          <w:szCs w:val="27"/>
          <w:lang w:val="ro-RO"/>
        </w:rPr>
        <w:t xml:space="preserve">, </w:t>
      </w:r>
      <w:r w:rsidRPr="003E17EF">
        <w:rPr>
          <w:b/>
          <w:sz w:val="27"/>
          <w:szCs w:val="27"/>
          <w:lang w:val="ro-RO"/>
        </w:rPr>
        <w:t>la Acordul de finanțare dintre Guvernul Republicii Moldova, Uniunea Europeană și Ministerul Dezvoltării Regionale şi Administrației Publice al României privind Programul Operațional Comun Bazinul Mării Negre 2014-2020 pentru Programul de Cooperare Transfrontalieră al Instrumentului European de Vecinătate (ENI) pentru anii 2014-2020, semnat la Chișinău la 12 decembrie 2016</w:t>
      </w:r>
    </w:p>
    <w:p w14:paraId="2567503D" w14:textId="6DD9E1E3" w:rsidR="003E17EF" w:rsidRPr="003E17EF" w:rsidRDefault="003E17EF" w:rsidP="003E17EF">
      <w:pPr>
        <w:ind w:firstLine="0"/>
        <w:jc w:val="center"/>
        <w:rPr>
          <w:b/>
          <w:sz w:val="27"/>
          <w:szCs w:val="27"/>
          <w:lang w:val="ro-RO"/>
        </w:rPr>
      </w:pPr>
      <w:r w:rsidRPr="003E17EF">
        <w:rPr>
          <w:b/>
          <w:sz w:val="27"/>
          <w:szCs w:val="27"/>
          <w:lang w:val="ro-RO"/>
        </w:rPr>
        <w:t>------------------------------------------------------------------</w:t>
      </w:r>
    </w:p>
    <w:p w14:paraId="6C587907" w14:textId="77777777" w:rsidR="003E17EF" w:rsidRPr="003E17EF" w:rsidRDefault="003E17EF" w:rsidP="003E17EF">
      <w:pPr>
        <w:widowControl w:val="0"/>
        <w:autoSpaceDE w:val="0"/>
        <w:autoSpaceDN w:val="0"/>
        <w:ind w:firstLine="707"/>
        <w:rPr>
          <w:sz w:val="27"/>
          <w:szCs w:val="27"/>
          <w:lang w:val="ro-RO"/>
        </w:rPr>
      </w:pPr>
    </w:p>
    <w:p w14:paraId="59E0FA69" w14:textId="4CC6C830" w:rsidR="003E17EF" w:rsidRPr="003E17EF" w:rsidRDefault="003E17EF" w:rsidP="003E17EF">
      <w:pPr>
        <w:widowControl w:val="0"/>
        <w:autoSpaceDE w:val="0"/>
        <w:autoSpaceDN w:val="0"/>
        <w:ind w:firstLine="707"/>
        <w:rPr>
          <w:bCs/>
          <w:sz w:val="27"/>
          <w:szCs w:val="27"/>
          <w:lang w:val="ro-RO"/>
        </w:rPr>
      </w:pPr>
      <w:r w:rsidRPr="003E17EF">
        <w:rPr>
          <w:sz w:val="27"/>
          <w:szCs w:val="27"/>
          <w:lang w:val="ro-RO"/>
        </w:rPr>
        <w:t>În temeiul art. 14 alin. (4) din Legea nr. 595/1999 privind</w:t>
      </w:r>
      <w:r w:rsidRPr="003E17EF">
        <w:rPr>
          <w:spacing w:val="1"/>
          <w:sz w:val="27"/>
          <w:szCs w:val="27"/>
          <w:lang w:val="ro-RO"/>
        </w:rPr>
        <w:t xml:space="preserve"> </w:t>
      </w:r>
      <w:r w:rsidRPr="003E17EF">
        <w:rPr>
          <w:sz w:val="27"/>
          <w:szCs w:val="27"/>
          <w:lang w:val="ro-RO"/>
        </w:rPr>
        <w:t>tratatele internaționale ale Republicii Moldova (Monitorul Oficial al Republicii</w:t>
      </w:r>
      <w:r w:rsidRPr="003E17EF">
        <w:rPr>
          <w:spacing w:val="1"/>
          <w:sz w:val="27"/>
          <w:szCs w:val="27"/>
          <w:lang w:val="ro-RO"/>
        </w:rPr>
        <w:t xml:space="preserve"> </w:t>
      </w:r>
      <w:r w:rsidRPr="003E17EF">
        <w:rPr>
          <w:sz w:val="27"/>
          <w:szCs w:val="27"/>
          <w:lang w:val="ro-RO"/>
        </w:rPr>
        <w:t>Moldova,</w:t>
      </w:r>
      <w:r w:rsidRPr="003E17EF">
        <w:rPr>
          <w:spacing w:val="1"/>
          <w:sz w:val="27"/>
          <w:szCs w:val="27"/>
          <w:lang w:val="ro-RO"/>
        </w:rPr>
        <w:t xml:space="preserve"> </w:t>
      </w:r>
      <w:r w:rsidRPr="003E17EF">
        <w:rPr>
          <w:sz w:val="27"/>
          <w:szCs w:val="27"/>
          <w:lang w:val="ro-RO"/>
        </w:rPr>
        <w:t>2000,</w:t>
      </w:r>
      <w:r w:rsidRPr="003E17EF">
        <w:rPr>
          <w:spacing w:val="1"/>
          <w:sz w:val="27"/>
          <w:szCs w:val="27"/>
          <w:lang w:val="ro-RO"/>
        </w:rPr>
        <w:t xml:space="preserve"> </w:t>
      </w:r>
      <w:r w:rsidRPr="003E17EF">
        <w:rPr>
          <w:sz w:val="27"/>
          <w:szCs w:val="27"/>
          <w:lang w:val="ro-RO"/>
        </w:rPr>
        <w:t>nr. 24-26,</w:t>
      </w:r>
      <w:r w:rsidRPr="003E17EF">
        <w:rPr>
          <w:spacing w:val="1"/>
          <w:sz w:val="27"/>
          <w:szCs w:val="27"/>
          <w:lang w:val="ro-RO"/>
        </w:rPr>
        <w:t xml:space="preserve"> </w:t>
      </w:r>
      <w:r w:rsidRPr="003E17EF">
        <w:rPr>
          <w:sz w:val="27"/>
          <w:szCs w:val="27"/>
          <w:lang w:val="ro-RO"/>
        </w:rPr>
        <w:t>art. 137),</w:t>
      </w:r>
      <w:r w:rsidRPr="003E17EF">
        <w:rPr>
          <w:spacing w:val="1"/>
          <w:sz w:val="27"/>
          <w:szCs w:val="27"/>
          <w:lang w:val="ro-RO"/>
        </w:rPr>
        <w:t xml:space="preserve"> </w:t>
      </w:r>
      <w:r w:rsidRPr="003E17EF">
        <w:rPr>
          <w:sz w:val="27"/>
          <w:szCs w:val="27"/>
          <w:lang w:val="ro-RO"/>
        </w:rPr>
        <w:t>cu</w:t>
      </w:r>
      <w:r w:rsidRPr="003E17EF">
        <w:rPr>
          <w:spacing w:val="1"/>
          <w:sz w:val="27"/>
          <w:szCs w:val="27"/>
          <w:lang w:val="ro-RO"/>
        </w:rPr>
        <w:t xml:space="preserve"> </w:t>
      </w:r>
      <w:r w:rsidRPr="003E17EF">
        <w:rPr>
          <w:sz w:val="27"/>
          <w:szCs w:val="27"/>
          <w:lang w:val="ro-RO"/>
        </w:rPr>
        <w:t>modificările</w:t>
      </w:r>
      <w:r w:rsidRPr="003E17EF">
        <w:rPr>
          <w:spacing w:val="1"/>
          <w:sz w:val="27"/>
          <w:szCs w:val="27"/>
          <w:lang w:val="ro-RO"/>
        </w:rPr>
        <w:t xml:space="preserve"> </w:t>
      </w:r>
      <w:r w:rsidRPr="003E17EF">
        <w:rPr>
          <w:sz w:val="27"/>
          <w:szCs w:val="27"/>
          <w:lang w:val="ro-RO"/>
        </w:rPr>
        <w:t>ulterioare,</w:t>
      </w:r>
      <w:r w:rsidRPr="003E17EF">
        <w:rPr>
          <w:spacing w:val="1"/>
          <w:sz w:val="27"/>
          <w:szCs w:val="27"/>
          <w:lang w:val="ro-RO"/>
        </w:rPr>
        <w:t xml:space="preserve"> </w:t>
      </w:r>
      <w:r w:rsidRPr="003E17EF">
        <w:rPr>
          <w:sz w:val="27"/>
          <w:szCs w:val="27"/>
          <w:lang w:val="ro-RO"/>
        </w:rPr>
        <w:t>Guvernul</w:t>
      </w:r>
      <w:r w:rsidRPr="003E17EF">
        <w:rPr>
          <w:spacing w:val="1"/>
          <w:sz w:val="27"/>
          <w:szCs w:val="27"/>
          <w:lang w:val="ro-RO"/>
        </w:rPr>
        <w:t xml:space="preserve"> </w:t>
      </w:r>
      <w:r w:rsidRPr="003E17EF">
        <w:rPr>
          <w:bCs/>
          <w:sz w:val="27"/>
          <w:szCs w:val="27"/>
          <w:lang w:val="ro-RO"/>
        </w:rPr>
        <w:t>HOTĂRĂŞTE:</w:t>
      </w:r>
    </w:p>
    <w:p w14:paraId="26F3807D" w14:textId="77777777" w:rsidR="003E17EF" w:rsidRPr="003E17EF" w:rsidRDefault="003E17EF" w:rsidP="003E17EF">
      <w:pPr>
        <w:widowControl w:val="0"/>
        <w:autoSpaceDE w:val="0"/>
        <w:autoSpaceDN w:val="0"/>
        <w:rPr>
          <w:bCs/>
          <w:sz w:val="27"/>
          <w:szCs w:val="27"/>
          <w:lang w:val="ro-RO"/>
        </w:rPr>
      </w:pPr>
    </w:p>
    <w:p w14:paraId="6694F5ED" w14:textId="7023CA14" w:rsidR="003E17EF" w:rsidRPr="003E17EF" w:rsidRDefault="003E17EF" w:rsidP="003E17EF">
      <w:pPr>
        <w:pStyle w:val="Listparagraf"/>
        <w:widowControl w:val="0"/>
        <w:tabs>
          <w:tab w:val="left" w:pos="1509"/>
        </w:tabs>
        <w:autoSpaceDE w:val="0"/>
        <w:autoSpaceDN w:val="0"/>
        <w:ind w:left="0"/>
        <w:rPr>
          <w:sz w:val="27"/>
          <w:szCs w:val="27"/>
          <w:lang w:val="ro-RO"/>
        </w:rPr>
      </w:pPr>
      <w:r w:rsidRPr="003E17EF">
        <w:rPr>
          <w:sz w:val="27"/>
          <w:szCs w:val="27"/>
          <w:lang w:val="ro-RO"/>
        </w:rPr>
        <w:t xml:space="preserve">Se aprobă și se prezintă Parlamentului spre examinare proiectul de lege </w:t>
      </w:r>
      <w:r w:rsidR="0024443A">
        <w:rPr>
          <w:sz w:val="27"/>
          <w:szCs w:val="27"/>
          <w:lang w:val="ro-RO"/>
        </w:rPr>
        <w:t>pentru</w:t>
      </w:r>
      <w:r w:rsidRPr="003E17EF">
        <w:rPr>
          <w:sz w:val="27"/>
          <w:szCs w:val="27"/>
          <w:lang w:val="ro-RO"/>
        </w:rPr>
        <w:t xml:space="preserve"> ratificarea Amendamentului nr. 1</w:t>
      </w:r>
      <w:r w:rsidR="00135D78">
        <w:rPr>
          <w:sz w:val="27"/>
          <w:szCs w:val="27"/>
          <w:lang w:val="ro-RO"/>
        </w:rPr>
        <w:t>,</w:t>
      </w:r>
      <w:r w:rsidRPr="003E17EF">
        <w:rPr>
          <w:sz w:val="27"/>
          <w:szCs w:val="27"/>
          <w:lang w:val="ro-RO"/>
        </w:rPr>
        <w:t xml:space="preserve"> prin schimb de scrisori</w:t>
      </w:r>
      <w:r w:rsidR="00135D78">
        <w:rPr>
          <w:sz w:val="27"/>
          <w:szCs w:val="27"/>
          <w:lang w:val="ro-RO"/>
        </w:rPr>
        <w:t>,</w:t>
      </w:r>
      <w:r w:rsidRPr="003E17EF">
        <w:rPr>
          <w:sz w:val="27"/>
          <w:szCs w:val="27"/>
          <w:lang w:val="ro-RO"/>
        </w:rPr>
        <w:t xml:space="preserve"> la Acordul de finanțare dintre Guvernul Republicii Moldova, Uniunea Europeană și Ministerul Dezvoltării Regionale şi Administrației Publice al României privind Programul Operațional Comun Bazinul Mării Negre 2014-2020 pentru Programul de Cooperare Transfrontalieră al Instrumentului European de Vecinătate (ENI) pentru anii </w:t>
      </w:r>
      <w:r w:rsidR="00135D78">
        <w:rPr>
          <w:sz w:val="27"/>
          <w:szCs w:val="27"/>
          <w:lang w:val="ro-RO"/>
        </w:rPr>
        <w:br/>
      </w:r>
      <w:r w:rsidRPr="003E17EF">
        <w:rPr>
          <w:sz w:val="27"/>
          <w:szCs w:val="27"/>
          <w:lang w:val="ro-RO"/>
        </w:rPr>
        <w:t>2014-2020, semnat la Chișinău la 12 decembrie 2016.</w:t>
      </w:r>
    </w:p>
    <w:p w14:paraId="4C0599C9" w14:textId="77777777" w:rsidR="00730FEE" w:rsidRPr="003E17EF" w:rsidRDefault="00730FEE" w:rsidP="00E25218">
      <w:pPr>
        <w:rPr>
          <w:rFonts w:asciiTheme="majorBidi" w:hAnsiTheme="majorBidi" w:cstheme="majorBidi"/>
          <w:sz w:val="27"/>
          <w:szCs w:val="27"/>
          <w:lang w:eastAsia="ro-RO"/>
        </w:rPr>
      </w:pPr>
    </w:p>
    <w:p w14:paraId="0DE97ECD" w14:textId="77777777" w:rsidR="00730FEE" w:rsidRPr="003E17EF" w:rsidRDefault="00730FE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3DCB3696" w14:textId="7808B94B" w:rsidR="003B04ED" w:rsidRPr="003E17EF" w:rsidRDefault="003B04ED" w:rsidP="007551A5">
      <w:pPr>
        <w:rPr>
          <w:rFonts w:asciiTheme="majorBidi" w:hAnsiTheme="majorBidi" w:cstheme="majorBidi"/>
          <w:sz w:val="27"/>
          <w:szCs w:val="27"/>
          <w:lang w:val="ro-RO" w:eastAsia="ro-RO"/>
        </w:rPr>
      </w:pPr>
      <w:r w:rsidRPr="003E17EF">
        <w:rPr>
          <w:rFonts w:asciiTheme="majorBidi" w:hAnsiTheme="majorBidi" w:cstheme="majorBidi"/>
          <w:b/>
          <w:sz w:val="27"/>
          <w:szCs w:val="27"/>
          <w:lang w:val="ro-RO" w:eastAsia="ro-RO"/>
        </w:rPr>
        <w:t>Prim-ministru</w:t>
      </w:r>
      <w:r w:rsidR="0014378C" w:rsidRPr="003E17EF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14378C" w:rsidRPr="003E17EF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14378C" w:rsidRPr="003E17EF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14378C" w:rsidRPr="003E17EF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14378C" w:rsidRPr="003E17EF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B16328" w:rsidRPr="003E17EF">
        <w:rPr>
          <w:rFonts w:asciiTheme="majorBidi" w:hAnsiTheme="majorBidi" w:cstheme="majorBidi"/>
          <w:b/>
          <w:sz w:val="27"/>
          <w:szCs w:val="27"/>
          <w:lang w:val="ro-RO" w:eastAsia="ro-RO"/>
        </w:rPr>
        <w:t>NATALIA GAVRILIȚA</w:t>
      </w:r>
    </w:p>
    <w:p w14:paraId="37F9E824" w14:textId="77777777" w:rsidR="0029400E" w:rsidRPr="003E17EF" w:rsidRDefault="0029400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094B8A25" w14:textId="1E076EE9" w:rsidR="003A4AE6" w:rsidRPr="003E17EF" w:rsidRDefault="003A4AE6" w:rsidP="007A2971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o-RO"/>
        </w:rPr>
      </w:pPr>
      <w:r w:rsidRPr="003E17EF">
        <w:rPr>
          <w:rFonts w:asciiTheme="majorBidi" w:hAnsiTheme="majorBidi" w:cstheme="majorBidi"/>
          <w:sz w:val="27"/>
          <w:szCs w:val="27"/>
          <w:lang w:val="ro-RO" w:eastAsia="ro-RO"/>
        </w:rPr>
        <w:t>Contrasemnează:</w:t>
      </w:r>
    </w:p>
    <w:p w14:paraId="41245D3F" w14:textId="77777777" w:rsidR="007551A5" w:rsidRPr="003E17EF" w:rsidRDefault="007551A5" w:rsidP="00DF7E3E">
      <w:pPr>
        <w:ind w:firstLine="0"/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32002D9C" w14:textId="501E9AC5" w:rsidR="00B16328" w:rsidRPr="003E17EF" w:rsidRDefault="00B16328" w:rsidP="007551A5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3E17EF">
        <w:rPr>
          <w:rFonts w:asciiTheme="majorBidi" w:hAnsiTheme="majorBidi" w:cstheme="majorBidi"/>
          <w:sz w:val="27"/>
          <w:szCs w:val="27"/>
          <w:lang w:val="ro-RO" w:eastAsia="ru-RU"/>
        </w:rPr>
        <w:t>Viceprim-ministru,</w:t>
      </w:r>
    </w:p>
    <w:p w14:paraId="28D7FD19" w14:textId="302D32BD" w:rsidR="00B16328" w:rsidRPr="003E17EF" w:rsidRDefault="00B16328" w:rsidP="007A2971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3E17EF">
        <w:rPr>
          <w:rFonts w:asciiTheme="majorBidi" w:hAnsiTheme="majorBidi" w:cstheme="majorBidi"/>
          <w:sz w:val="27"/>
          <w:szCs w:val="27"/>
          <w:lang w:val="ro-RO" w:eastAsia="ru-RU"/>
        </w:rPr>
        <w:t>ministrul afacerilor externe</w:t>
      </w:r>
    </w:p>
    <w:p w14:paraId="03423567" w14:textId="59676C8B" w:rsidR="00DF7E3E" w:rsidRPr="003E17EF" w:rsidRDefault="00B16328" w:rsidP="007A2971">
      <w:pPr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3E17EF">
        <w:rPr>
          <w:rFonts w:asciiTheme="majorBidi" w:hAnsiTheme="majorBidi" w:cstheme="majorBidi"/>
          <w:sz w:val="27"/>
          <w:szCs w:val="27"/>
          <w:lang w:val="ro-RO" w:eastAsia="ru-RU"/>
        </w:rPr>
        <w:t>și integrării europene</w:t>
      </w:r>
      <w:r w:rsidR="0092631A" w:rsidRPr="003E17EF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92631A" w:rsidRPr="003E17EF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92631A" w:rsidRPr="003E17EF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92631A" w:rsidRPr="003E17EF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3E17EF">
        <w:rPr>
          <w:rFonts w:asciiTheme="majorBidi" w:hAnsiTheme="majorBidi" w:cstheme="majorBidi"/>
          <w:sz w:val="27"/>
          <w:szCs w:val="27"/>
          <w:lang w:val="ro-RO" w:eastAsia="ru-RU"/>
        </w:rPr>
        <w:t xml:space="preserve">Nicolae </w:t>
      </w:r>
      <w:r w:rsidR="00737FC1" w:rsidRPr="003E17EF">
        <w:rPr>
          <w:rFonts w:asciiTheme="majorBidi" w:hAnsiTheme="majorBidi" w:cstheme="majorBidi"/>
          <w:sz w:val="27"/>
          <w:szCs w:val="27"/>
          <w:lang w:val="ro-RO" w:eastAsia="ru-RU"/>
        </w:rPr>
        <w:t>POPESCU</w:t>
      </w:r>
    </w:p>
    <w:p w14:paraId="5A8502EC" w14:textId="77777777" w:rsidR="003E17EF" w:rsidRPr="003E17EF" w:rsidRDefault="003E17EF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706AFB05" w14:textId="31065203" w:rsidR="00B16328" w:rsidRPr="003E17EF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3E17EF">
        <w:rPr>
          <w:rFonts w:asciiTheme="majorBidi" w:hAnsiTheme="majorBidi" w:cstheme="majorBidi"/>
          <w:sz w:val="27"/>
          <w:szCs w:val="27"/>
          <w:lang w:val="ro-RO" w:eastAsia="ru-RU"/>
        </w:rPr>
        <w:t>Ministrul finanțelor</w:t>
      </w:r>
      <w:r w:rsidR="0092631A" w:rsidRPr="003E17EF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3E17EF">
        <w:rPr>
          <w:rFonts w:asciiTheme="majorBidi" w:hAnsiTheme="majorBidi" w:cstheme="majorBidi"/>
          <w:sz w:val="27"/>
          <w:szCs w:val="27"/>
          <w:lang w:val="ro-RO" w:eastAsia="ru-RU"/>
        </w:rPr>
        <w:t>Dumitru</w:t>
      </w:r>
      <w:r w:rsidR="00FD2A3E" w:rsidRPr="003E17EF">
        <w:rPr>
          <w:rFonts w:asciiTheme="majorBidi" w:hAnsiTheme="majorBidi" w:cstheme="majorBidi"/>
          <w:sz w:val="27"/>
          <w:szCs w:val="27"/>
          <w:lang w:val="ro-RO" w:eastAsia="ru-RU"/>
        </w:rPr>
        <w:t xml:space="preserve"> </w:t>
      </w:r>
      <w:proofErr w:type="spellStart"/>
      <w:r w:rsidR="00FD2A3E" w:rsidRPr="003E17EF">
        <w:rPr>
          <w:rFonts w:asciiTheme="majorBidi" w:hAnsiTheme="majorBidi" w:cstheme="majorBidi"/>
          <w:sz w:val="27"/>
          <w:szCs w:val="27"/>
          <w:lang w:val="ro-RO" w:eastAsia="ru-RU"/>
        </w:rPr>
        <w:t>Budianschi</w:t>
      </w:r>
      <w:proofErr w:type="spellEnd"/>
    </w:p>
    <w:p w14:paraId="5EAB56AE" w14:textId="77777777" w:rsidR="00B16328" w:rsidRPr="003E17EF" w:rsidRDefault="00B16328" w:rsidP="00E25218">
      <w:pPr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15EF969C" w14:textId="5D8D5868" w:rsidR="00965406" w:rsidRPr="003E17EF" w:rsidRDefault="00965406" w:rsidP="00965406">
      <w:pPr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3E17EF">
        <w:rPr>
          <w:rFonts w:asciiTheme="majorBidi" w:hAnsiTheme="majorBidi" w:cstheme="majorBidi"/>
          <w:sz w:val="27"/>
          <w:szCs w:val="27"/>
          <w:lang w:val="ro-RO" w:eastAsia="ru-RU"/>
        </w:rPr>
        <w:t>Ministrul justi</w:t>
      </w:r>
      <w:r w:rsidR="007A2971" w:rsidRPr="003E17EF">
        <w:rPr>
          <w:rFonts w:asciiTheme="majorBidi" w:hAnsiTheme="majorBidi" w:cstheme="majorBidi"/>
          <w:sz w:val="27"/>
          <w:szCs w:val="27"/>
          <w:lang w:val="ro-RO" w:eastAsia="ru-RU"/>
        </w:rPr>
        <w:t>ț</w:t>
      </w:r>
      <w:r w:rsidRPr="003E17EF">
        <w:rPr>
          <w:rFonts w:asciiTheme="majorBidi" w:hAnsiTheme="majorBidi" w:cstheme="majorBidi"/>
          <w:sz w:val="27"/>
          <w:szCs w:val="27"/>
          <w:lang w:val="ro-RO" w:eastAsia="ru-RU"/>
        </w:rPr>
        <w:t>iei</w:t>
      </w:r>
      <w:r w:rsidRPr="003E17EF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3E17EF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3E17EF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3E17EF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3E17EF">
        <w:rPr>
          <w:rFonts w:asciiTheme="majorBidi" w:hAnsiTheme="majorBidi" w:cstheme="majorBidi"/>
          <w:sz w:val="27"/>
          <w:szCs w:val="27"/>
          <w:lang w:val="ro-RO" w:eastAsia="ru-RU"/>
        </w:rPr>
        <w:tab/>
        <w:t xml:space="preserve">Sergiu </w:t>
      </w:r>
      <w:proofErr w:type="spellStart"/>
      <w:r w:rsidRPr="003E17EF">
        <w:rPr>
          <w:rFonts w:asciiTheme="majorBidi" w:hAnsiTheme="majorBidi" w:cstheme="majorBidi"/>
          <w:sz w:val="27"/>
          <w:szCs w:val="27"/>
          <w:lang w:val="ro-RO" w:eastAsia="ru-RU"/>
        </w:rPr>
        <w:t>Litvinenco</w:t>
      </w:r>
      <w:proofErr w:type="spellEnd"/>
      <w:r w:rsidRPr="003E17EF">
        <w:rPr>
          <w:rFonts w:asciiTheme="majorBidi" w:hAnsiTheme="majorBidi" w:cstheme="majorBidi"/>
          <w:sz w:val="27"/>
          <w:szCs w:val="27"/>
          <w:lang w:val="ro-RO" w:eastAsia="ru-RU"/>
        </w:rPr>
        <w:t xml:space="preserve"> </w:t>
      </w:r>
    </w:p>
    <w:p w14:paraId="566B1433" w14:textId="77777777" w:rsidR="00965406" w:rsidRPr="003E17EF" w:rsidRDefault="00965406" w:rsidP="00965406">
      <w:pPr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53647BCC" w14:textId="77777777" w:rsidR="00965406" w:rsidRPr="003E17EF" w:rsidRDefault="00965406" w:rsidP="00965406">
      <w:pPr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C7E87C1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340BEC">
        <w:rPr>
          <w:sz w:val="28"/>
          <w:szCs w:val="28"/>
          <w:lang w:val="ro-RO" w:eastAsia="ru-RU"/>
        </w:rPr>
        <w:t xml:space="preserve">        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118EEBE3" w:rsidR="003E17EF" w:rsidRDefault="003E17E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A93A708" w14:textId="77777777" w:rsidR="003E17EF" w:rsidRPr="003E17EF" w:rsidRDefault="003E17EF" w:rsidP="003E17EF">
      <w:pPr>
        <w:widowControl w:val="0"/>
        <w:autoSpaceDE w:val="0"/>
        <w:autoSpaceDN w:val="0"/>
        <w:ind w:firstLine="0"/>
        <w:jc w:val="right"/>
        <w:rPr>
          <w:bCs/>
          <w:i/>
          <w:iCs/>
          <w:sz w:val="28"/>
          <w:szCs w:val="28"/>
          <w:lang w:val="ro-RO"/>
        </w:rPr>
      </w:pPr>
      <w:r w:rsidRPr="003E17EF">
        <w:rPr>
          <w:bCs/>
          <w:i/>
          <w:iCs/>
          <w:sz w:val="28"/>
          <w:szCs w:val="28"/>
          <w:lang w:val="ro-RO"/>
        </w:rPr>
        <w:lastRenderedPageBreak/>
        <w:t>Proiect</w:t>
      </w:r>
    </w:p>
    <w:p w14:paraId="0D7BD186" w14:textId="0CD44847" w:rsidR="003E17EF" w:rsidRPr="003E17EF" w:rsidRDefault="003E17EF" w:rsidP="003E17EF">
      <w:pPr>
        <w:widowControl w:val="0"/>
        <w:autoSpaceDE w:val="0"/>
        <w:autoSpaceDN w:val="0"/>
        <w:ind w:firstLine="0"/>
        <w:jc w:val="left"/>
        <w:rPr>
          <w:sz w:val="28"/>
          <w:szCs w:val="28"/>
          <w:lang w:val="ro-RO"/>
        </w:rPr>
      </w:pPr>
    </w:p>
    <w:p w14:paraId="43C1FF19" w14:textId="77777777" w:rsidR="003E17EF" w:rsidRPr="003E17EF" w:rsidRDefault="003E17EF" w:rsidP="003E17E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PARLAMENTUL REPUBLICII MOLDOVA</w:t>
      </w:r>
    </w:p>
    <w:p w14:paraId="046439FA" w14:textId="77777777" w:rsidR="003E17EF" w:rsidRPr="003E17EF" w:rsidRDefault="003E17EF" w:rsidP="003E17EF">
      <w:pPr>
        <w:ind w:firstLine="567"/>
        <w:rPr>
          <w:sz w:val="28"/>
          <w:szCs w:val="28"/>
          <w:lang w:val="ro-RO"/>
        </w:rPr>
      </w:pPr>
      <w:r w:rsidRPr="003E17EF">
        <w:rPr>
          <w:sz w:val="28"/>
          <w:szCs w:val="28"/>
          <w:lang w:val="ro-RO"/>
        </w:rPr>
        <w:t> </w:t>
      </w:r>
    </w:p>
    <w:p w14:paraId="1410E1C6" w14:textId="3102423E" w:rsidR="003E17EF" w:rsidRPr="003E17EF" w:rsidRDefault="003E17EF" w:rsidP="003E17E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LEGE</w:t>
      </w:r>
    </w:p>
    <w:p w14:paraId="607B263C" w14:textId="77777777" w:rsidR="00B02F96" w:rsidRDefault="003E17EF" w:rsidP="003E17E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pentru ratificarea Amendamentului nr.</w:t>
      </w:r>
      <w:r w:rsidR="00B02F96">
        <w:rPr>
          <w:b/>
          <w:bCs/>
          <w:sz w:val="28"/>
          <w:szCs w:val="28"/>
          <w:lang w:val="ro-RO"/>
        </w:rPr>
        <w:t xml:space="preserve"> </w:t>
      </w:r>
      <w:r w:rsidRPr="003E17EF">
        <w:rPr>
          <w:b/>
          <w:bCs/>
          <w:sz w:val="28"/>
          <w:szCs w:val="28"/>
          <w:lang w:val="ro-RO"/>
        </w:rPr>
        <w:t>1</w:t>
      </w:r>
      <w:r w:rsidR="00B02F96">
        <w:rPr>
          <w:b/>
          <w:bCs/>
          <w:sz w:val="28"/>
          <w:szCs w:val="28"/>
          <w:lang w:val="ro-RO"/>
        </w:rPr>
        <w:t>,</w:t>
      </w:r>
      <w:r w:rsidRPr="003E17EF">
        <w:rPr>
          <w:b/>
          <w:bCs/>
          <w:sz w:val="28"/>
          <w:szCs w:val="28"/>
          <w:lang w:val="ro-RO"/>
        </w:rPr>
        <w:t xml:space="preserve"> prin schimb de scrisori</w:t>
      </w:r>
      <w:r w:rsidR="00B02F96">
        <w:rPr>
          <w:b/>
          <w:bCs/>
          <w:sz w:val="28"/>
          <w:szCs w:val="28"/>
          <w:lang w:val="ro-RO"/>
        </w:rPr>
        <w:t>,</w:t>
      </w:r>
      <w:r w:rsidRPr="003E17EF">
        <w:rPr>
          <w:b/>
          <w:bCs/>
          <w:sz w:val="28"/>
          <w:szCs w:val="28"/>
          <w:lang w:val="ro-RO"/>
        </w:rPr>
        <w:t xml:space="preserve"> </w:t>
      </w:r>
    </w:p>
    <w:p w14:paraId="36F961A9" w14:textId="77777777" w:rsidR="00B02F96" w:rsidRDefault="003E17EF" w:rsidP="003E17E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 xml:space="preserve">la Acordul de finanțare dintre Guvernul Republicii Moldova, </w:t>
      </w:r>
    </w:p>
    <w:p w14:paraId="66B21403" w14:textId="6F76ADE0" w:rsidR="003E17EF" w:rsidRPr="003E17EF" w:rsidRDefault="003E17EF" w:rsidP="003E17E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 xml:space="preserve">Uniunea Europeană și Ministerul Dezvoltării Regionale şi Administrației Publice al României privind Programul Operațional Comun Bazinul Mării Negre 2014-2020 pentru Programul de Cooperare Transfrontalieră al Instrumentului European de Vecinătate (ENI) pentru anii 2014-2020 </w:t>
      </w:r>
    </w:p>
    <w:p w14:paraId="716F4EC6" w14:textId="3F7E20E6" w:rsidR="003E17EF" w:rsidRPr="003E17EF" w:rsidRDefault="003E17EF" w:rsidP="003E17EF">
      <w:pPr>
        <w:ind w:firstLine="567"/>
        <w:rPr>
          <w:sz w:val="28"/>
          <w:szCs w:val="28"/>
          <w:lang w:val="ro-RO"/>
        </w:rPr>
      </w:pPr>
    </w:p>
    <w:p w14:paraId="562DF2EC" w14:textId="77777777" w:rsidR="003E17EF" w:rsidRPr="003E17EF" w:rsidRDefault="003E17EF" w:rsidP="003E17EF">
      <w:pPr>
        <w:ind w:firstLine="0"/>
        <w:jc w:val="center"/>
        <w:rPr>
          <w:sz w:val="28"/>
          <w:szCs w:val="28"/>
          <w:lang w:val="ro-RO"/>
        </w:rPr>
      </w:pPr>
      <w:r w:rsidRPr="003E17EF">
        <w:rPr>
          <w:sz w:val="28"/>
          <w:szCs w:val="28"/>
          <w:lang w:val="ro-RO"/>
        </w:rPr>
        <w:t xml:space="preserve"> </w:t>
      </w:r>
    </w:p>
    <w:p w14:paraId="3BCD1E47" w14:textId="77777777" w:rsidR="003E17EF" w:rsidRPr="003E17EF" w:rsidRDefault="003E17EF" w:rsidP="003E17EF">
      <w:pPr>
        <w:rPr>
          <w:sz w:val="28"/>
          <w:szCs w:val="28"/>
          <w:lang w:val="ro-RO"/>
        </w:rPr>
      </w:pPr>
      <w:r w:rsidRPr="003E17EF">
        <w:rPr>
          <w:sz w:val="28"/>
          <w:szCs w:val="28"/>
          <w:lang w:val="ro-RO"/>
        </w:rPr>
        <w:t>Parlamentul adoptă prezenta lege organică.</w:t>
      </w:r>
    </w:p>
    <w:p w14:paraId="470F5BC4" w14:textId="77777777" w:rsidR="003E17EF" w:rsidRPr="003E17EF" w:rsidRDefault="003E17EF" w:rsidP="003E17EF">
      <w:pPr>
        <w:rPr>
          <w:sz w:val="28"/>
          <w:szCs w:val="28"/>
          <w:lang w:val="ro-RO"/>
        </w:rPr>
      </w:pPr>
      <w:r w:rsidRPr="003E17EF">
        <w:rPr>
          <w:sz w:val="28"/>
          <w:szCs w:val="28"/>
          <w:lang w:val="ro-RO"/>
        </w:rPr>
        <w:t> </w:t>
      </w:r>
    </w:p>
    <w:p w14:paraId="33403D1B" w14:textId="4391C09E" w:rsidR="003E17EF" w:rsidRPr="003E17EF" w:rsidRDefault="003E17EF" w:rsidP="003E17EF">
      <w:pPr>
        <w:rPr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3E17EF">
        <w:rPr>
          <w:b/>
          <w:bCs/>
          <w:sz w:val="28"/>
          <w:szCs w:val="28"/>
          <w:lang w:val="ro-RO"/>
        </w:rPr>
        <w:t>1.</w:t>
      </w:r>
      <w:r w:rsidRPr="003E17EF">
        <w:rPr>
          <w:sz w:val="28"/>
          <w:szCs w:val="28"/>
          <w:lang w:val="ro-RO"/>
        </w:rPr>
        <w:t xml:space="preserve"> – Se ratifică Amendamentul nr.</w:t>
      </w:r>
      <w:r w:rsidR="00B02F96">
        <w:rPr>
          <w:sz w:val="28"/>
          <w:szCs w:val="28"/>
          <w:lang w:val="ro-RO"/>
        </w:rPr>
        <w:t xml:space="preserve"> </w:t>
      </w:r>
      <w:r w:rsidRPr="003E17EF">
        <w:rPr>
          <w:sz w:val="28"/>
          <w:szCs w:val="28"/>
          <w:lang w:val="ro-RO"/>
        </w:rPr>
        <w:t>1</w:t>
      </w:r>
      <w:r w:rsidR="00B02F96">
        <w:rPr>
          <w:sz w:val="28"/>
          <w:szCs w:val="28"/>
          <w:lang w:val="ro-RO"/>
        </w:rPr>
        <w:t>,</w:t>
      </w:r>
      <w:r w:rsidRPr="003E17EF">
        <w:rPr>
          <w:sz w:val="28"/>
          <w:szCs w:val="28"/>
          <w:lang w:val="ro-RO"/>
        </w:rPr>
        <w:t xml:space="preserve"> prin schimb de scrisori</w:t>
      </w:r>
      <w:r w:rsidR="00B02F96">
        <w:rPr>
          <w:sz w:val="28"/>
          <w:szCs w:val="28"/>
          <w:lang w:val="ro-RO"/>
        </w:rPr>
        <w:t>,</w:t>
      </w:r>
      <w:r w:rsidRPr="003E17EF">
        <w:rPr>
          <w:sz w:val="28"/>
          <w:szCs w:val="28"/>
          <w:lang w:val="ro-RO"/>
        </w:rPr>
        <w:t xml:space="preserve"> la Acordul de finanțare dintre Guvernul Republicii Moldova, Uniunea Europeană și Ministerul Dezvoltării Regionale și Administrației Publice al României privind Programul Operațional Comun Bazinul Mării Negre 2014-2020 pentru Programul de Cooperare Transfrontalieră al Instrumentului European de Vecinătate (ENI) pentru anii 2014-2020, semnat la Chișinău la 12 decembrie 2016.</w:t>
      </w:r>
    </w:p>
    <w:p w14:paraId="4274F28D" w14:textId="77777777" w:rsidR="003E17EF" w:rsidRPr="003E17EF" w:rsidRDefault="003E17EF" w:rsidP="003E17EF">
      <w:pPr>
        <w:rPr>
          <w:sz w:val="28"/>
          <w:szCs w:val="28"/>
          <w:lang w:val="ro-RO"/>
        </w:rPr>
      </w:pPr>
      <w:r w:rsidRPr="003E17EF">
        <w:rPr>
          <w:sz w:val="28"/>
          <w:szCs w:val="28"/>
          <w:lang w:val="ro-RO"/>
        </w:rPr>
        <w:t> </w:t>
      </w:r>
    </w:p>
    <w:p w14:paraId="1B89D87A" w14:textId="49055E51" w:rsidR="003E17EF" w:rsidRPr="003E17EF" w:rsidRDefault="003E17EF" w:rsidP="003E17EF">
      <w:pPr>
        <w:rPr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3E17EF">
        <w:rPr>
          <w:b/>
          <w:bCs/>
          <w:sz w:val="28"/>
          <w:szCs w:val="28"/>
          <w:lang w:val="ro-RO"/>
        </w:rPr>
        <w:t>2.</w:t>
      </w:r>
      <w:r w:rsidRPr="003E17EF">
        <w:rPr>
          <w:sz w:val="28"/>
          <w:szCs w:val="28"/>
          <w:lang w:val="ro-RO"/>
        </w:rPr>
        <w:t xml:space="preserve"> – Guvernul va întreprinde măsurile necesare pentru realizarea prevederilor </w:t>
      </w:r>
      <w:r w:rsidR="00B02F96" w:rsidRPr="003E17EF">
        <w:rPr>
          <w:sz w:val="28"/>
          <w:szCs w:val="28"/>
          <w:lang w:val="ro-RO"/>
        </w:rPr>
        <w:t xml:space="preserve">Acordului </w:t>
      </w:r>
      <w:r w:rsidRPr="003E17EF">
        <w:rPr>
          <w:sz w:val="28"/>
          <w:szCs w:val="28"/>
          <w:lang w:val="ro-RO"/>
        </w:rPr>
        <w:t>menționat.</w:t>
      </w:r>
    </w:p>
    <w:p w14:paraId="12427E37" w14:textId="77777777" w:rsidR="003E17EF" w:rsidRPr="003E17EF" w:rsidRDefault="003E17EF" w:rsidP="003E17EF">
      <w:pPr>
        <w:rPr>
          <w:sz w:val="28"/>
          <w:szCs w:val="28"/>
          <w:lang w:val="ro-RO"/>
        </w:rPr>
      </w:pPr>
      <w:r w:rsidRPr="003E17EF">
        <w:rPr>
          <w:sz w:val="28"/>
          <w:szCs w:val="28"/>
          <w:lang w:val="ro-RO"/>
        </w:rPr>
        <w:t> </w:t>
      </w:r>
    </w:p>
    <w:p w14:paraId="1BF0B8CF" w14:textId="280C5016" w:rsidR="003E17EF" w:rsidRPr="003E17EF" w:rsidRDefault="003E17EF" w:rsidP="003E17EF">
      <w:pPr>
        <w:rPr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3E17EF">
        <w:rPr>
          <w:b/>
          <w:bCs/>
          <w:sz w:val="28"/>
          <w:szCs w:val="28"/>
          <w:lang w:val="ro-RO"/>
        </w:rPr>
        <w:t>3.</w:t>
      </w:r>
      <w:r w:rsidRPr="003E17EF">
        <w:rPr>
          <w:sz w:val="28"/>
          <w:szCs w:val="28"/>
          <w:lang w:val="ro-RO"/>
        </w:rPr>
        <w:t xml:space="preserve"> – Ministerul Afacerilor Externe şi Integrării Europene va notifica Comisi</w:t>
      </w:r>
      <w:r w:rsidR="00B02F96">
        <w:rPr>
          <w:sz w:val="28"/>
          <w:szCs w:val="28"/>
          <w:lang w:val="ro-RO"/>
        </w:rPr>
        <w:t>ei</w:t>
      </w:r>
      <w:r w:rsidRPr="003E17EF">
        <w:rPr>
          <w:sz w:val="28"/>
          <w:szCs w:val="28"/>
          <w:lang w:val="ro-RO"/>
        </w:rPr>
        <w:t xml:space="preserve"> Europen</w:t>
      </w:r>
      <w:r w:rsidR="00B02F96">
        <w:rPr>
          <w:sz w:val="28"/>
          <w:szCs w:val="28"/>
          <w:lang w:val="ro-RO"/>
        </w:rPr>
        <w:t>e</w:t>
      </w:r>
      <w:r w:rsidRPr="003E17EF">
        <w:rPr>
          <w:sz w:val="28"/>
          <w:szCs w:val="28"/>
          <w:lang w:val="ro-RO"/>
        </w:rPr>
        <w:t xml:space="preserve"> și Ministerul</w:t>
      </w:r>
      <w:r w:rsidR="00B02F96">
        <w:rPr>
          <w:sz w:val="28"/>
          <w:szCs w:val="28"/>
          <w:lang w:val="ro-RO"/>
        </w:rPr>
        <w:t>ui</w:t>
      </w:r>
      <w:r w:rsidRPr="003E17EF">
        <w:rPr>
          <w:sz w:val="28"/>
          <w:szCs w:val="28"/>
          <w:lang w:val="ro-RO"/>
        </w:rPr>
        <w:t xml:space="preserve"> Dezvoltării, Lucrărilor Publice şi Administrației al României ratificarea </w:t>
      </w:r>
      <w:r w:rsidR="00B02F96" w:rsidRPr="003E17EF">
        <w:rPr>
          <w:sz w:val="28"/>
          <w:szCs w:val="28"/>
          <w:lang w:val="ro-RO"/>
        </w:rPr>
        <w:t xml:space="preserve">Acordului </w:t>
      </w:r>
      <w:r w:rsidR="00B02F96">
        <w:rPr>
          <w:sz w:val="28"/>
          <w:szCs w:val="28"/>
          <w:lang w:val="ro-RO"/>
        </w:rPr>
        <w:t>nominalizat</w:t>
      </w:r>
      <w:r w:rsidRPr="003E17EF">
        <w:rPr>
          <w:sz w:val="28"/>
          <w:szCs w:val="28"/>
          <w:lang w:val="ro-RO"/>
        </w:rPr>
        <w:t>.</w:t>
      </w:r>
    </w:p>
    <w:p w14:paraId="7CEE92D8" w14:textId="77777777" w:rsidR="003E17EF" w:rsidRPr="003E17EF" w:rsidRDefault="003E17EF" w:rsidP="003E17EF">
      <w:pPr>
        <w:rPr>
          <w:sz w:val="28"/>
          <w:szCs w:val="28"/>
          <w:lang w:val="ro-RO"/>
        </w:rPr>
      </w:pPr>
    </w:p>
    <w:p w14:paraId="67846AC4" w14:textId="5044B20C" w:rsidR="003E17EF" w:rsidRDefault="003E17EF" w:rsidP="003E17EF">
      <w:pPr>
        <w:rPr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3E17EF">
        <w:rPr>
          <w:b/>
          <w:bCs/>
          <w:sz w:val="28"/>
          <w:szCs w:val="28"/>
          <w:lang w:val="ro-RO"/>
        </w:rPr>
        <w:t>4.</w:t>
      </w:r>
      <w:r w:rsidRPr="003E17EF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74A516AB" w14:textId="7C638D63" w:rsidR="003E17EF" w:rsidRDefault="003E17EF" w:rsidP="003E17EF">
      <w:pPr>
        <w:rPr>
          <w:sz w:val="28"/>
          <w:szCs w:val="28"/>
          <w:lang w:val="ro-RO"/>
        </w:rPr>
      </w:pPr>
    </w:p>
    <w:p w14:paraId="12340521" w14:textId="70B587B2" w:rsidR="003E17EF" w:rsidRDefault="003E17EF" w:rsidP="003E17EF">
      <w:pPr>
        <w:rPr>
          <w:sz w:val="28"/>
          <w:szCs w:val="28"/>
          <w:lang w:val="ro-RO"/>
        </w:rPr>
      </w:pPr>
    </w:p>
    <w:p w14:paraId="7F23A727" w14:textId="34AC064A" w:rsidR="003E17EF" w:rsidRPr="003E17EF" w:rsidRDefault="003E17EF" w:rsidP="003E17EF">
      <w:pPr>
        <w:rPr>
          <w:b/>
          <w:bCs/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Președintele Parlamentului</w:t>
      </w:r>
    </w:p>
    <w:p w14:paraId="5E00DC9C" w14:textId="77777777" w:rsidR="003E17EF" w:rsidRPr="003E17EF" w:rsidRDefault="003E17EF" w:rsidP="003E17EF">
      <w:pPr>
        <w:rPr>
          <w:sz w:val="28"/>
          <w:szCs w:val="28"/>
          <w:lang w:val="ro-RO"/>
        </w:rPr>
      </w:pPr>
    </w:p>
    <w:p w14:paraId="32FC2BFF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4D92E9" w14:textId="77777777" w:rsidR="009B2E19" w:rsidRDefault="009B2E19" w:rsidP="00026B87">
      <w:r>
        <w:separator/>
      </w:r>
    </w:p>
  </w:endnote>
  <w:endnote w:type="continuationSeparator" w:id="0">
    <w:p w14:paraId="443B76A8" w14:textId="77777777" w:rsidR="009B2E19" w:rsidRDefault="009B2E1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2BC2CC85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54658">
      <w:rPr>
        <w:noProof/>
        <w:sz w:val="16"/>
        <w:szCs w:val="16"/>
      </w:rPr>
      <w:t>Y:\006\ANUL 2022\HOTARARI\16625\16625-redactat-ro.docx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30BBAC6D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54658">
      <w:rPr>
        <w:noProof/>
        <w:sz w:val="16"/>
        <w:szCs w:val="16"/>
      </w:rPr>
      <w:t>Y:\006\ANUL 2022\HOTARARI\16625\16625-redactat-ro.docx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76E79" w14:textId="77777777" w:rsidR="009B2E19" w:rsidRDefault="009B2E19" w:rsidP="00026B87">
      <w:r>
        <w:separator/>
      </w:r>
    </w:p>
  </w:footnote>
  <w:footnote w:type="continuationSeparator" w:id="0">
    <w:p w14:paraId="5559B077" w14:textId="77777777" w:rsidR="009B2E19" w:rsidRDefault="009B2E1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54658" w:rsidRPr="0095465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83D680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95465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13 iulie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B52B5"/>
    <w:multiLevelType w:val="hybridMultilevel"/>
    <w:tmpl w:val="ACE20B88"/>
    <w:lvl w:ilvl="0" w:tplc="496AC90E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3"/>
  </w:num>
  <w:num w:numId="4">
    <w:abstractNumId w:val="22"/>
  </w:num>
  <w:num w:numId="5">
    <w:abstractNumId w:val="18"/>
  </w:num>
  <w:num w:numId="6">
    <w:abstractNumId w:val="25"/>
  </w:num>
  <w:num w:numId="7">
    <w:abstractNumId w:val="7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6"/>
  </w:num>
  <w:num w:numId="14">
    <w:abstractNumId w:val="5"/>
  </w:num>
  <w:num w:numId="15">
    <w:abstractNumId w:val="10"/>
  </w:num>
  <w:num w:numId="16">
    <w:abstractNumId w:val="27"/>
  </w:num>
  <w:num w:numId="17">
    <w:abstractNumId w:val="26"/>
  </w:num>
  <w:num w:numId="18">
    <w:abstractNumId w:val="4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8"/>
  </w:num>
  <w:num w:numId="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35D78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1F2D36"/>
    <w:rsid w:val="00222B19"/>
    <w:rsid w:val="00243B9C"/>
    <w:rsid w:val="0024443A"/>
    <w:rsid w:val="00251AE0"/>
    <w:rsid w:val="00256F32"/>
    <w:rsid w:val="00283736"/>
    <w:rsid w:val="0029400E"/>
    <w:rsid w:val="003321A4"/>
    <w:rsid w:val="00340BEC"/>
    <w:rsid w:val="0034194B"/>
    <w:rsid w:val="003543E9"/>
    <w:rsid w:val="003852B4"/>
    <w:rsid w:val="003A4AE6"/>
    <w:rsid w:val="003B04ED"/>
    <w:rsid w:val="003B596B"/>
    <w:rsid w:val="003D6BC3"/>
    <w:rsid w:val="003E17EF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54658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2F96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04797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1FBE960-C068-48FC-A69F-D46819B46919}"/>
</file>

<file path=customXml/itemProps2.xml><?xml version="1.0" encoding="utf-8"?>
<ds:datastoreItem xmlns:ds="http://schemas.openxmlformats.org/officeDocument/2006/customXml" ds:itemID="{4C78A9F2-854C-4384-BBD9-16A0BF1AB45A}"/>
</file>

<file path=customXml/itemProps3.xml><?xml version="1.0" encoding="utf-8"?>
<ds:datastoreItem xmlns:ds="http://schemas.openxmlformats.org/officeDocument/2006/customXml" ds:itemID="{3E840931-9914-4B2A-BF20-AD4D9E3CD1A3}"/>
</file>

<file path=customXml/itemProps4.xml><?xml version="1.0" encoding="utf-8"?>
<ds:datastoreItem xmlns:ds="http://schemas.openxmlformats.org/officeDocument/2006/customXml" ds:itemID="{4F4ED8C7-6CA7-4D16-BAEC-DB55768184A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370</Words>
  <Characters>2673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292.2022.ro</dc:title>
  <dc:creator>lll</dc:creator>
  <cp:lastModifiedBy>Eugenia Cartin</cp:lastModifiedBy>
  <cp:revision>7</cp:revision>
  <cp:lastPrinted>2022-07-12T13:35:00Z</cp:lastPrinted>
  <dcterms:created xsi:type="dcterms:W3CDTF">2022-07-06T07:46:00Z</dcterms:created>
  <dcterms:modified xsi:type="dcterms:W3CDTF">2022-07-12T13:35:00Z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