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220C52" w14:textId="77777777" w:rsidR="001F3E6D" w:rsidRDefault="001F3E6D" w:rsidP="001F3E6D">
      <w:pPr>
        <w:pStyle w:val="Titlustinga"/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1E4298" wp14:editId="7BED91EA">
                <wp:simplePos x="0" y="0"/>
                <wp:positionH relativeFrom="page">
                  <wp:posOffset>4791131</wp:posOffset>
                </wp:positionH>
                <wp:positionV relativeFrom="page">
                  <wp:posOffset>224790</wp:posOffset>
                </wp:positionV>
                <wp:extent cx="2074545" cy="929005"/>
                <wp:effectExtent l="0" t="0" r="1905" b="444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909CC80" w14:textId="77777777" w:rsidR="001F3E6D" w:rsidRDefault="001F3E6D" w:rsidP="001F3E6D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1004300789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 </w:t>
                            </w:r>
                          </w:p>
                          <w:p w14:paraId="77F707F0" w14:textId="77777777" w:rsidR="001F3E6D" w:rsidRDefault="001F3E6D" w:rsidP="001F3E6D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</w:p>
                          <w:p w14:paraId="5AF8804A" w14:textId="77777777" w:rsidR="001F3E6D" w:rsidRDefault="001F3E6D" w:rsidP="001F3E6D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End w:id="1004300789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1E429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77.25pt;margin-top:17.7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" filled="f" stroked="f" strokeweight=".5pt">
                <v:textbox inset="0,0,0,0">
                  <w:txbxContent>
                    <w:p w14:paraId="2909CC80" w14:textId="77777777" w:rsidR="001F3E6D" w:rsidRDefault="001F3E6D" w:rsidP="001F3E6D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1004300789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 </w:t>
                      </w:r>
                    </w:p>
                    <w:p w14:paraId="77F707F0" w14:textId="77777777" w:rsidR="001F3E6D" w:rsidRDefault="001F3E6D" w:rsidP="001F3E6D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</w:p>
                    <w:p w14:paraId="5AF8804A" w14:textId="77777777" w:rsidR="001F3E6D" w:rsidRDefault="001F3E6D" w:rsidP="001F3E6D">
                      <w:pPr>
                        <w:pStyle w:val="nr"/>
                      </w:pPr>
                      <w:r>
                        <w:t xml:space="preserve"> </w:t>
                      </w:r>
                      <w:permEnd w:id="1004300789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t xml:space="preserve">Biroul Permanent al </w:t>
      </w:r>
      <w:r>
        <w:br/>
      </w:r>
      <w:r w:rsidRPr="00117A96">
        <w:t>Parlamentului</w:t>
      </w:r>
      <w:r>
        <w:t xml:space="preserve"> Republicii </w:t>
      </w:r>
      <w:r w:rsidRPr="00CC0138">
        <w:t>Moldova</w:t>
      </w:r>
    </w:p>
    <w:p w14:paraId="7D3F8BC3" w14:textId="77777777" w:rsidR="001F3E6D" w:rsidRPr="00117A96" w:rsidRDefault="001F3E6D" w:rsidP="001F3E6D">
      <w:pPr>
        <w:pStyle w:val="Titlucentru"/>
        <w:sectPr w:rsidR="001F3E6D" w:rsidRPr="00117A96" w:rsidSect="001F3E6D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 w:code="9"/>
          <w:pgMar w:top="2041" w:right="1021" w:bottom="851" w:left="851" w:header="851" w:footer="567" w:gutter="0"/>
          <w:cols w:space="708"/>
          <w:titlePg/>
          <w:docGrid w:linePitch="360"/>
        </w:sectPr>
      </w:pPr>
      <w:r>
        <w:t xml:space="preserve">         </w:t>
      </w:r>
      <w:r w:rsidRPr="00CC0138">
        <w:t>HOTĂR</w:t>
      </w:r>
      <w:r>
        <w:t>Â</w:t>
      </w:r>
      <w:r w:rsidRPr="00CC0138">
        <w:t>RE</w:t>
      </w:r>
    </w:p>
    <w:p w14:paraId="563E01B1" w14:textId="77777777" w:rsidR="001F3E6D" w:rsidRDefault="001F3E6D" w:rsidP="001F3E6D">
      <w:pPr>
        <w:spacing w:after="0" w:line="240" w:lineRule="auto"/>
        <w:ind w:left="567" w:firstLine="567"/>
        <w:jc w:val="center"/>
        <w:rPr>
          <w:b/>
          <w:sz w:val="28"/>
          <w:szCs w:val="28"/>
        </w:rPr>
      </w:pPr>
      <w:r w:rsidRPr="002A0F10">
        <w:rPr>
          <w:b/>
          <w:sz w:val="28"/>
          <w:szCs w:val="28"/>
        </w:rPr>
        <w:t>pentru aprobarea proiectului de Hotărâre</w:t>
      </w:r>
      <w:r>
        <w:rPr>
          <w:b/>
          <w:sz w:val="28"/>
          <w:szCs w:val="28"/>
        </w:rPr>
        <w:t xml:space="preserve"> </w:t>
      </w:r>
      <w:r w:rsidRPr="002A0F10">
        <w:rPr>
          <w:b/>
          <w:sz w:val="28"/>
          <w:szCs w:val="28"/>
        </w:rPr>
        <w:t>cu privire</w:t>
      </w:r>
      <w:r>
        <w:rPr>
          <w:b/>
          <w:sz w:val="28"/>
          <w:szCs w:val="28"/>
        </w:rPr>
        <w:t xml:space="preserve"> </w:t>
      </w:r>
      <w:r w:rsidRPr="002A0F10">
        <w:rPr>
          <w:b/>
          <w:sz w:val="28"/>
          <w:szCs w:val="28"/>
        </w:rPr>
        <w:t xml:space="preserve">la încheierea </w:t>
      </w:r>
      <w:r>
        <w:rPr>
          <w:b/>
          <w:sz w:val="28"/>
          <w:szCs w:val="28"/>
        </w:rPr>
        <w:t>primei sesiuni</w:t>
      </w:r>
      <w:r w:rsidRPr="002A0F10">
        <w:rPr>
          <w:b/>
          <w:sz w:val="28"/>
          <w:szCs w:val="28"/>
        </w:rPr>
        <w:t xml:space="preserve"> ordinare </w:t>
      </w:r>
    </w:p>
    <w:p w14:paraId="23D3CC34" w14:textId="77777777" w:rsidR="001F3E6D" w:rsidRPr="002A0F10" w:rsidRDefault="001F3E6D" w:rsidP="001F3E6D">
      <w:pPr>
        <w:spacing w:after="0" w:line="240" w:lineRule="auto"/>
        <w:ind w:left="567"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</w:t>
      </w:r>
      <w:r w:rsidRPr="002A0F10">
        <w:rPr>
          <w:b/>
          <w:sz w:val="28"/>
          <w:szCs w:val="28"/>
        </w:rPr>
        <w:t xml:space="preserve"> anul</w:t>
      </w:r>
      <w:r>
        <w:rPr>
          <w:b/>
          <w:sz w:val="28"/>
          <w:szCs w:val="28"/>
        </w:rPr>
        <w:t>ui</w:t>
      </w:r>
      <w:r w:rsidRPr="002A0F10">
        <w:rPr>
          <w:b/>
          <w:sz w:val="28"/>
          <w:szCs w:val="28"/>
        </w:rPr>
        <w:t xml:space="preserve"> 202</w:t>
      </w:r>
      <w:r>
        <w:rPr>
          <w:b/>
          <w:sz w:val="28"/>
          <w:szCs w:val="28"/>
        </w:rPr>
        <w:t>4</w:t>
      </w:r>
    </w:p>
    <w:p w14:paraId="0F4DA5C2" w14:textId="77777777" w:rsidR="001F3E6D" w:rsidRPr="002A0F10" w:rsidRDefault="001F3E6D" w:rsidP="001F3E6D">
      <w:pPr>
        <w:spacing w:line="240" w:lineRule="auto"/>
        <w:ind w:left="567" w:right="-1" w:firstLine="567"/>
        <w:jc w:val="center"/>
        <w:rPr>
          <w:b/>
          <w:sz w:val="28"/>
          <w:szCs w:val="28"/>
          <w:u w:val="single"/>
        </w:rPr>
      </w:pPr>
      <w:r w:rsidRPr="002A0F10">
        <w:rPr>
          <w:b/>
          <w:noProof/>
          <w:sz w:val="28"/>
          <w:szCs w:val="28"/>
          <w:lang w:eastAsia="ro-RO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4EBB1355" wp14:editId="23BF95FE">
                <wp:simplePos x="0" y="0"/>
                <wp:positionH relativeFrom="margin">
                  <wp:posOffset>1384300</wp:posOffset>
                </wp:positionH>
                <wp:positionV relativeFrom="paragraph">
                  <wp:posOffset>83185</wp:posOffset>
                </wp:positionV>
                <wp:extent cx="3983355" cy="0"/>
                <wp:effectExtent l="0" t="0" r="0" b="0"/>
                <wp:wrapNone/>
                <wp:docPr id="1" name="Conector drep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833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99D081" id="Conector drept 2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from="109pt,6.55pt" to="422.65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">
                <w10:wrap anchorx="margin"/>
              </v:line>
            </w:pict>
          </mc:Fallback>
        </mc:AlternateContent>
      </w:r>
    </w:p>
    <w:p w14:paraId="30DCC62A" w14:textId="77777777" w:rsidR="001F3E6D" w:rsidRPr="002A0F10" w:rsidRDefault="001F3E6D" w:rsidP="001F3E6D">
      <w:pPr>
        <w:spacing w:line="240" w:lineRule="auto"/>
        <w:ind w:left="567" w:firstLine="567"/>
        <w:jc w:val="center"/>
        <w:rPr>
          <w:b/>
          <w:sz w:val="28"/>
          <w:szCs w:val="28"/>
        </w:rPr>
      </w:pPr>
      <w:r w:rsidRPr="002A0F10">
        <w:rPr>
          <w:b/>
          <w:sz w:val="28"/>
          <w:szCs w:val="28"/>
        </w:rPr>
        <w:t xml:space="preserve"> </w:t>
      </w:r>
    </w:p>
    <w:p w14:paraId="20AB0610" w14:textId="77777777" w:rsidR="001F3E6D" w:rsidRPr="002A0F10" w:rsidRDefault="001F3E6D" w:rsidP="001F3E6D">
      <w:pPr>
        <w:spacing w:line="240" w:lineRule="auto"/>
        <w:ind w:left="567" w:firstLine="567"/>
        <w:jc w:val="both"/>
        <w:rPr>
          <w:sz w:val="28"/>
          <w:szCs w:val="28"/>
        </w:rPr>
      </w:pPr>
      <w:r w:rsidRPr="002A0F10">
        <w:rPr>
          <w:sz w:val="28"/>
          <w:szCs w:val="28"/>
        </w:rPr>
        <w:t xml:space="preserve">În temeiul </w:t>
      </w:r>
      <w:r w:rsidRPr="003A3D68">
        <w:rPr>
          <w:sz w:val="28"/>
          <w:szCs w:val="28"/>
        </w:rPr>
        <w:t>art. 13 alin. (1) lit. c)</w:t>
      </w:r>
      <w:r w:rsidRPr="002A0F10">
        <w:rPr>
          <w:sz w:val="28"/>
          <w:szCs w:val="28"/>
        </w:rPr>
        <w:t xml:space="preserve"> şi al art. 37 alin. (1) din Regulamentul Parlamentului, </w:t>
      </w:r>
      <w:r>
        <w:rPr>
          <w:sz w:val="28"/>
          <w:szCs w:val="28"/>
        </w:rPr>
        <w:t>adoptat prin Legea nr. 797/1996,</w:t>
      </w:r>
    </w:p>
    <w:p w14:paraId="5C144E41" w14:textId="77777777" w:rsidR="001F3E6D" w:rsidRPr="002A0F10" w:rsidRDefault="001F3E6D" w:rsidP="001F3E6D">
      <w:pPr>
        <w:spacing w:line="240" w:lineRule="auto"/>
        <w:ind w:left="567" w:firstLine="567"/>
        <w:jc w:val="both"/>
        <w:rPr>
          <w:sz w:val="28"/>
          <w:szCs w:val="28"/>
        </w:rPr>
      </w:pPr>
    </w:p>
    <w:p w14:paraId="120B0788" w14:textId="77777777" w:rsidR="001F3E6D" w:rsidRPr="002A0F10" w:rsidRDefault="001F3E6D" w:rsidP="001F3E6D">
      <w:pPr>
        <w:spacing w:line="240" w:lineRule="auto"/>
        <w:ind w:left="567" w:firstLine="567"/>
        <w:jc w:val="both"/>
        <w:rPr>
          <w:sz w:val="28"/>
          <w:szCs w:val="28"/>
        </w:rPr>
      </w:pPr>
      <w:r w:rsidRPr="002A0F10">
        <w:rPr>
          <w:sz w:val="28"/>
          <w:szCs w:val="28"/>
        </w:rPr>
        <w:t>Biroul permanent al Parlamentului adoptă prezenta hotărâre.</w:t>
      </w:r>
    </w:p>
    <w:p w14:paraId="4C2C9FCF" w14:textId="77777777" w:rsidR="001F3E6D" w:rsidRPr="002A0F10" w:rsidRDefault="001F3E6D" w:rsidP="001F3E6D">
      <w:pPr>
        <w:spacing w:line="240" w:lineRule="auto"/>
        <w:ind w:left="567" w:firstLine="567"/>
        <w:jc w:val="both"/>
        <w:rPr>
          <w:sz w:val="28"/>
          <w:szCs w:val="28"/>
        </w:rPr>
      </w:pPr>
    </w:p>
    <w:p w14:paraId="66FB92E7" w14:textId="77777777" w:rsidR="001F3E6D" w:rsidRPr="002A0F10" w:rsidRDefault="001F3E6D" w:rsidP="001F3E6D">
      <w:pPr>
        <w:spacing w:line="240" w:lineRule="auto"/>
        <w:ind w:left="567" w:firstLine="567"/>
        <w:jc w:val="both"/>
        <w:rPr>
          <w:sz w:val="28"/>
          <w:szCs w:val="28"/>
        </w:rPr>
      </w:pPr>
      <w:r w:rsidRPr="002A0F10">
        <w:rPr>
          <w:b/>
          <w:sz w:val="28"/>
          <w:szCs w:val="28"/>
        </w:rPr>
        <w:t>Art.1.</w:t>
      </w:r>
      <w:r w:rsidRPr="002A0F10">
        <w:rPr>
          <w:sz w:val="28"/>
          <w:szCs w:val="28"/>
        </w:rPr>
        <w:t xml:space="preserve"> – Se propune Parlamentului spre aprobare proiectul de Hotărâre cu privire la încheierea </w:t>
      </w:r>
      <w:r>
        <w:rPr>
          <w:sz w:val="28"/>
          <w:szCs w:val="28"/>
        </w:rPr>
        <w:t>primei sesiuni ordinare a anului 2024 (se anexează)</w:t>
      </w:r>
      <w:r w:rsidRPr="002A0F10">
        <w:rPr>
          <w:sz w:val="28"/>
          <w:szCs w:val="28"/>
        </w:rPr>
        <w:t>.</w:t>
      </w:r>
    </w:p>
    <w:p w14:paraId="5C3F856D" w14:textId="77777777" w:rsidR="001F3E6D" w:rsidRPr="002A0F10" w:rsidRDefault="001F3E6D" w:rsidP="001F3E6D">
      <w:pPr>
        <w:spacing w:line="240" w:lineRule="auto"/>
        <w:ind w:left="567" w:firstLine="567"/>
        <w:jc w:val="both"/>
        <w:rPr>
          <w:sz w:val="28"/>
          <w:szCs w:val="28"/>
        </w:rPr>
      </w:pPr>
    </w:p>
    <w:p w14:paraId="0BEE9AD1" w14:textId="77777777" w:rsidR="001F3E6D" w:rsidRPr="00BD578D" w:rsidRDefault="001F3E6D" w:rsidP="001F3E6D">
      <w:pPr>
        <w:spacing w:line="240" w:lineRule="auto"/>
        <w:ind w:left="567" w:firstLine="567"/>
        <w:jc w:val="both"/>
        <w:rPr>
          <w:sz w:val="28"/>
          <w:szCs w:val="28"/>
        </w:rPr>
      </w:pPr>
      <w:r w:rsidRPr="00BD578D">
        <w:rPr>
          <w:b/>
          <w:sz w:val="28"/>
          <w:szCs w:val="28"/>
        </w:rPr>
        <w:t>Art. 2.</w:t>
      </w:r>
      <w:r w:rsidRPr="00BD578D">
        <w:rPr>
          <w:sz w:val="28"/>
          <w:szCs w:val="28"/>
        </w:rPr>
        <w:t xml:space="preserve"> – Prezenta hotărâre intră în vigoare la data adoptării.</w:t>
      </w:r>
    </w:p>
    <w:p w14:paraId="5BB5ECD6" w14:textId="77777777" w:rsidR="001F3E6D" w:rsidRPr="002A0F10" w:rsidRDefault="001F3E6D" w:rsidP="001F3E6D">
      <w:pPr>
        <w:spacing w:line="240" w:lineRule="auto"/>
        <w:ind w:left="567" w:firstLine="567"/>
        <w:jc w:val="both"/>
        <w:rPr>
          <w:sz w:val="28"/>
          <w:szCs w:val="28"/>
        </w:rPr>
      </w:pPr>
    </w:p>
    <w:p w14:paraId="6D4BAE53" w14:textId="77777777" w:rsidR="001F3E6D" w:rsidRPr="002A0F10" w:rsidRDefault="001F3E6D" w:rsidP="001F3E6D">
      <w:pPr>
        <w:spacing w:line="240" w:lineRule="auto"/>
        <w:ind w:left="567" w:firstLine="567"/>
        <w:rPr>
          <w:sz w:val="28"/>
          <w:szCs w:val="28"/>
        </w:rPr>
      </w:pPr>
      <w:r w:rsidRPr="002A0F10">
        <w:rPr>
          <w:sz w:val="28"/>
          <w:szCs w:val="28"/>
        </w:rPr>
        <w:t xml:space="preserve">                                           </w:t>
      </w:r>
    </w:p>
    <w:p w14:paraId="0B6B852A" w14:textId="77777777" w:rsidR="001F3E6D" w:rsidRPr="002A0F10" w:rsidRDefault="001F3E6D" w:rsidP="001F3E6D">
      <w:pPr>
        <w:tabs>
          <w:tab w:val="left" w:pos="7088"/>
        </w:tabs>
        <w:spacing w:line="240" w:lineRule="auto"/>
        <w:ind w:left="567" w:right="141" w:firstLine="567"/>
        <w:jc w:val="center"/>
        <w:rPr>
          <w:b/>
          <w:sz w:val="28"/>
          <w:szCs w:val="28"/>
          <w:lang w:val="fr-FR"/>
        </w:rPr>
      </w:pPr>
      <w:r w:rsidRPr="002A0F10">
        <w:rPr>
          <w:b/>
          <w:sz w:val="28"/>
          <w:szCs w:val="28"/>
          <w:lang w:val="fr-FR"/>
        </w:rPr>
        <w:t>PREŞEDINTELE PARLAMENTULUI</w:t>
      </w:r>
    </w:p>
    <w:p w14:paraId="36E05C06" w14:textId="77777777" w:rsidR="001F3E6D" w:rsidRPr="002A0F10" w:rsidRDefault="001F3E6D" w:rsidP="001F3E6D">
      <w:pPr>
        <w:tabs>
          <w:tab w:val="left" w:pos="7088"/>
        </w:tabs>
        <w:spacing w:line="240" w:lineRule="auto"/>
        <w:ind w:left="567" w:right="2125" w:firstLine="567"/>
        <w:jc w:val="center"/>
        <w:rPr>
          <w:b/>
          <w:sz w:val="28"/>
          <w:szCs w:val="28"/>
          <w:lang w:val="fr-FR"/>
        </w:rPr>
      </w:pPr>
    </w:p>
    <w:p w14:paraId="58371BC2" w14:textId="77777777" w:rsidR="001F3E6D" w:rsidRDefault="001F3E6D" w:rsidP="001F3E6D">
      <w:pPr>
        <w:tabs>
          <w:tab w:val="left" w:pos="7088"/>
        </w:tabs>
        <w:spacing w:line="240" w:lineRule="auto"/>
        <w:ind w:left="567" w:right="2125" w:firstLine="567"/>
        <w:jc w:val="center"/>
        <w:rPr>
          <w:b/>
          <w:sz w:val="28"/>
          <w:szCs w:val="28"/>
          <w:lang w:val="fr-FR"/>
        </w:rPr>
      </w:pPr>
    </w:p>
    <w:p w14:paraId="4BB10B86" w14:textId="77777777" w:rsidR="001F3E6D" w:rsidRPr="002A0F10" w:rsidRDefault="001F3E6D" w:rsidP="001F3E6D">
      <w:pPr>
        <w:pStyle w:val="1"/>
        <w:ind w:left="567" w:right="0" w:firstLine="567"/>
        <w:jc w:val="center"/>
        <w:rPr>
          <w:rFonts w:ascii="Georgia" w:hAnsi="Georgia"/>
          <w:b/>
          <w:szCs w:val="28"/>
          <w:lang w:val="ro-RO"/>
        </w:rPr>
      </w:pPr>
      <w:r>
        <w:rPr>
          <w:rFonts w:ascii="Georgia" w:hAnsi="Georgia"/>
          <w:b/>
          <w:szCs w:val="28"/>
          <w:lang w:val="ro-RO"/>
        </w:rPr>
        <w:t>IGOR GROSU</w:t>
      </w:r>
    </w:p>
    <w:p w14:paraId="621403B2" w14:textId="77777777" w:rsidR="001F3E6D" w:rsidRPr="002A0F10" w:rsidRDefault="001F3E6D" w:rsidP="001F3E6D">
      <w:pPr>
        <w:pStyle w:val="1"/>
        <w:ind w:left="567" w:right="0" w:firstLine="567"/>
        <w:rPr>
          <w:rFonts w:ascii="Georgia" w:hAnsi="Georgia"/>
          <w:b/>
          <w:szCs w:val="28"/>
          <w:lang w:val="ro-RO"/>
        </w:rPr>
      </w:pPr>
    </w:p>
    <w:p w14:paraId="34DEB2B5" w14:textId="77777777" w:rsidR="001F3E6D" w:rsidRPr="002A0F10" w:rsidRDefault="001F3E6D" w:rsidP="001F3E6D">
      <w:pPr>
        <w:pStyle w:val="1"/>
        <w:ind w:left="567" w:right="0" w:firstLine="567"/>
        <w:rPr>
          <w:rFonts w:ascii="Georgia" w:hAnsi="Georgia"/>
          <w:b/>
          <w:szCs w:val="28"/>
          <w:lang w:val="ro-RO"/>
        </w:rPr>
      </w:pPr>
    </w:p>
    <w:p w14:paraId="5E7AAAEF" w14:textId="77777777" w:rsidR="001F3E6D" w:rsidRPr="002A0F10" w:rsidRDefault="001F3E6D" w:rsidP="001F3E6D">
      <w:pPr>
        <w:pStyle w:val="1"/>
        <w:ind w:left="567" w:right="0" w:firstLine="567"/>
        <w:rPr>
          <w:rFonts w:ascii="Georgia" w:hAnsi="Georgia"/>
          <w:b/>
          <w:szCs w:val="28"/>
          <w:lang w:val="ro-RO"/>
        </w:rPr>
      </w:pPr>
    </w:p>
    <w:p w14:paraId="22FC8338" w14:textId="77777777" w:rsidR="001F3E6D" w:rsidRPr="002A0F10" w:rsidRDefault="001F3E6D" w:rsidP="001F3E6D">
      <w:pPr>
        <w:pStyle w:val="1"/>
        <w:ind w:left="567" w:right="0" w:firstLine="567"/>
        <w:rPr>
          <w:rFonts w:ascii="Georgia" w:hAnsi="Georgia"/>
          <w:b/>
          <w:szCs w:val="28"/>
          <w:lang w:val="ro-RO"/>
        </w:rPr>
      </w:pPr>
    </w:p>
    <w:p w14:paraId="4C42C081" w14:textId="77777777" w:rsidR="001F3E6D" w:rsidRPr="002A0F10" w:rsidRDefault="001F3E6D" w:rsidP="001F3E6D">
      <w:pPr>
        <w:pStyle w:val="1"/>
        <w:ind w:left="567" w:right="0" w:firstLine="567"/>
        <w:rPr>
          <w:rFonts w:ascii="Georgia" w:hAnsi="Georgia"/>
          <w:b/>
          <w:szCs w:val="28"/>
          <w:lang w:val="ro-RO"/>
        </w:rPr>
      </w:pPr>
    </w:p>
    <w:p w14:paraId="37DFE171" w14:textId="77777777" w:rsidR="001F3E6D" w:rsidRPr="002A0F10" w:rsidRDefault="001F3E6D" w:rsidP="001F3E6D">
      <w:pPr>
        <w:pStyle w:val="1"/>
        <w:ind w:left="567" w:right="0" w:firstLine="567"/>
        <w:rPr>
          <w:rFonts w:ascii="Georgia" w:hAnsi="Georgia"/>
          <w:b/>
          <w:szCs w:val="28"/>
          <w:lang w:val="ro-RO"/>
        </w:rPr>
      </w:pPr>
    </w:p>
    <w:p w14:paraId="657EA58D" w14:textId="77777777" w:rsidR="001F3E6D" w:rsidRPr="002A0F10" w:rsidRDefault="001F3E6D" w:rsidP="001F3E6D">
      <w:pPr>
        <w:pStyle w:val="1"/>
        <w:ind w:left="567" w:right="0" w:firstLine="567"/>
        <w:rPr>
          <w:rFonts w:ascii="Georgia" w:hAnsi="Georgia"/>
          <w:b/>
          <w:szCs w:val="28"/>
          <w:lang w:val="ro-RO"/>
        </w:rPr>
      </w:pPr>
    </w:p>
    <w:p w14:paraId="46A2113A" w14:textId="371ECE37" w:rsidR="001F3E6D" w:rsidRPr="002A0F10" w:rsidRDefault="001F3E6D" w:rsidP="001F3E6D">
      <w:pPr>
        <w:pStyle w:val="1"/>
        <w:ind w:left="567" w:right="0" w:firstLine="567"/>
        <w:rPr>
          <w:rFonts w:ascii="Georgia" w:hAnsi="Georgia"/>
          <w:b/>
          <w:szCs w:val="28"/>
          <w:lang w:val="ro-RO"/>
        </w:rPr>
      </w:pPr>
      <w:proofErr w:type="spellStart"/>
      <w:r w:rsidRPr="002A0F10">
        <w:rPr>
          <w:rFonts w:ascii="Georgia" w:hAnsi="Georgia"/>
          <w:b/>
          <w:szCs w:val="28"/>
          <w:lang w:val="ro-RO"/>
        </w:rPr>
        <w:t>Chişinău</w:t>
      </w:r>
      <w:proofErr w:type="spellEnd"/>
      <w:r w:rsidRPr="002A0F10">
        <w:rPr>
          <w:rFonts w:ascii="Georgia" w:hAnsi="Georgia"/>
          <w:b/>
          <w:szCs w:val="28"/>
          <w:lang w:val="ro-RO"/>
        </w:rPr>
        <w:t>,</w:t>
      </w:r>
      <w:r>
        <w:rPr>
          <w:rFonts w:ascii="Georgia" w:hAnsi="Georgia"/>
          <w:b/>
          <w:szCs w:val="28"/>
          <w:lang w:val="ro-RO"/>
        </w:rPr>
        <w:t xml:space="preserve"> </w:t>
      </w:r>
      <w:r>
        <w:rPr>
          <w:rFonts w:ascii="Georgia" w:hAnsi="Georgia"/>
          <w:b/>
          <w:szCs w:val="28"/>
          <w:lang w:val="ro-RO"/>
        </w:rPr>
        <w:t>24 iulie 2024.</w:t>
      </w:r>
      <w:r w:rsidRPr="002A0F10">
        <w:rPr>
          <w:rFonts w:ascii="Georgia" w:hAnsi="Georgia"/>
          <w:b/>
          <w:szCs w:val="28"/>
          <w:lang w:val="ro-RO"/>
        </w:rPr>
        <w:t xml:space="preserve">  </w:t>
      </w:r>
    </w:p>
    <w:p w14:paraId="527BB357" w14:textId="06373AAE" w:rsidR="001F3E6D" w:rsidRPr="002A0F10" w:rsidRDefault="001F3E6D" w:rsidP="001F3E6D">
      <w:pPr>
        <w:pStyle w:val="1"/>
        <w:ind w:left="567" w:right="0" w:firstLine="567"/>
        <w:rPr>
          <w:rFonts w:ascii="Georgia" w:hAnsi="Georgia"/>
          <w:b/>
          <w:szCs w:val="28"/>
          <w:lang w:val="ro-RO"/>
        </w:rPr>
      </w:pPr>
      <w:r w:rsidRPr="002A0F10">
        <w:rPr>
          <w:rFonts w:ascii="Georgia" w:hAnsi="Georgia"/>
          <w:b/>
          <w:szCs w:val="28"/>
          <w:lang w:val="ro-RO"/>
        </w:rPr>
        <w:t>Nr.</w:t>
      </w:r>
      <w:r>
        <w:rPr>
          <w:rFonts w:ascii="Georgia" w:hAnsi="Georgia"/>
          <w:b/>
          <w:szCs w:val="28"/>
          <w:lang w:val="ro-RO"/>
        </w:rPr>
        <w:t>22.</w:t>
      </w:r>
    </w:p>
    <w:p w14:paraId="6E9BDF34" w14:textId="77777777" w:rsidR="001F3E6D" w:rsidRPr="002A0F10" w:rsidRDefault="001F3E6D" w:rsidP="001F3E6D">
      <w:pPr>
        <w:spacing w:line="240" w:lineRule="auto"/>
        <w:ind w:left="567" w:firstLine="567"/>
        <w:jc w:val="right"/>
        <w:rPr>
          <w:i/>
          <w:sz w:val="28"/>
          <w:szCs w:val="28"/>
        </w:rPr>
      </w:pPr>
    </w:p>
    <w:p w14:paraId="6CCEBC7B" w14:textId="77777777" w:rsidR="001F3E6D" w:rsidRPr="001F3E6D" w:rsidRDefault="001F3E6D" w:rsidP="001F3E6D">
      <w:pPr>
        <w:spacing w:line="240" w:lineRule="auto"/>
        <w:ind w:left="567" w:firstLine="567"/>
        <w:jc w:val="right"/>
        <w:rPr>
          <w:i/>
          <w:sz w:val="28"/>
          <w:szCs w:val="28"/>
          <w:u w:val="single"/>
        </w:rPr>
      </w:pPr>
      <w:r w:rsidRPr="001F3E6D">
        <w:rPr>
          <w:i/>
          <w:sz w:val="28"/>
          <w:szCs w:val="28"/>
          <w:u w:val="single"/>
        </w:rPr>
        <w:lastRenderedPageBreak/>
        <w:t xml:space="preserve">Proiect </w:t>
      </w:r>
    </w:p>
    <w:p w14:paraId="5221BEC8" w14:textId="77777777" w:rsidR="001F3E6D" w:rsidRPr="002A0F10" w:rsidRDefault="001F3E6D" w:rsidP="001F3E6D">
      <w:pPr>
        <w:spacing w:line="240" w:lineRule="auto"/>
        <w:ind w:left="567" w:right="1842" w:firstLine="567"/>
        <w:jc w:val="center"/>
        <w:rPr>
          <w:b/>
          <w:sz w:val="28"/>
          <w:szCs w:val="28"/>
        </w:rPr>
      </w:pPr>
    </w:p>
    <w:p w14:paraId="31ED063B" w14:textId="77777777" w:rsidR="001F3E6D" w:rsidRDefault="001F3E6D" w:rsidP="001F3E6D">
      <w:pPr>
        <w:spacing w:line="240" w:lineRule="auto"/>
        <w:ind w:left="567" w:right="1842" w:firstLine="567"/>
        <w:rPr>
          <w:b/>
          <w:sz w:val="28"/>
          <w:szCs w:val="28"/>
        </w:rPr>
      </w:pPr>
    </w:p>
    <w:p w14:paraId="6D14CF4F" w14:textId="77777777" w:rsidR="001F3E6D" w:rsidRDefault="001F3E6D" w:rsidP="001F3E6D">
      <w:pPr>
        <w:spacing w:line="240" w:lineRule="auto"/>
        <w:ind w:left="567" w:right="1842" w:firstLine="567"/>
        <w:rPr>
          <w:b/>
          <w:sz w:val="28"/>
          <w:szCs w:val="28"/>
        </w:rPr>
      </w:pPr>
    </w:p>
    <w:p w14:paraId="52620DA6" w14:textId="77777777" w:rsidR="001F3E6D" w:rsidRPr="002A0F10" w:rsidRDefault="001F3E6D" w:rsidP="001F3E6D">
      <w:pPr>
        <w:spacing w:line="240" w:lineRule="auto"/>
        <w:ind w:left="567" w:right="1842" w:firstLine="567"/>
        <w:rPr>
          <w:b/>
          <w:sz w:val="28"/>
          <w:szCs w:val="28"/>
        </w:rPr>
      </w:pPr>
    </w:p>
    <w:p w14:paraId="16B26E34" w14:textId="77777777" w:rsidR="001F3E6D" w:rsidRPr="002A0F10" w:rsidRDefault="001F3E6D" w:rsidP="001F3E6D">
      <w:pPr>
        <w:tabs>
          <w:tab w:val="left" w:pos="7513"/>
        </w:tabs>
        <w:spacing w:line="240" w:lineRule="auto"/>
        <w:ind w:left="567" w:right="1842" w:firstLine="567"/>
        <w:jc w:val="center"/>
        <w:rPr>
          <w:b/>
          <w:sz w:val="28"/>
          <w:szCs w:val="28"/>
        </w:rPr>
      </w:pPr>
      <w:r w:rsidRPr="002A0F10">
        <w:rPr>
          <w:b/>
          <w:sz w:val="28"/>
          <w:szCs w:val="28"/>
        </w:rPr>
        <w:t>HOTĂRÂRE</w:t>
      </w:r>
    </w:p>
    <w:p w14:paraId="1A66F925" w14:textId="77777777" w:rsidR="001F3E6D" w:rsidRPr="002A0F10" w:rsidRDefault="001F3E6D" w:rsidP="001F3E6D">
      <w:pPr>
        <w:tabs>
          <w:tab w:val="left" w:pos="7513"/>
          <w:tab w:val="left" w:pos="7797"/>
        </w:tabs>
        <w:spacing w:line="240" w:lineRule="auto"/>
        <w:ind w:left="567" w:right="1558" w:firstLine="567"/>
        <w:jc w:val="center"/>
        <w:rPr>
          <w:b/>
          <w:sz w:val="28"/>
          <w:szCs w:val="28"/>
        </w:rPr>
      </w:pPr>
      <w:bookmarkStart w:id="0" w:name="_Hlk27554904"/>
      <w:r w:rsidRPr="002A0F10">
        <w:rPr>
          <w:b/>
          <w:sz w:val="28"/>
          <w:szCs w:val="28"/>
        </w:rPr>
        <w:t xml:space="preserve">cu privire la încheierea </w:t>
      </w:r>
      <w:r>
        <w:rPr>
          <w:b/>
          <w:sz w:val="28"/>
          <w:szCs w:val="28"/>
        </w:rPr>
        <w:t>primei sesiuni ordinare a anului 2024</w:t>
      </w:r>
    </w:p>
    <w:p w14:paraId="7B70B5F0" w14:textId="77777777" w:rsidR="001F3E6D" w:rsidRPr="002A0F10" w:rsidRDefault="001F3E6D" w:rsidP="001F3E6D">
      <w:pPr>
        <w:spacing w:line="240" w:lineRule="auto"/>
        <w:ind w:left="567" w:firstLine="567"/>
        <w:jc w:val="center"/>
        <w:rPr>
          <w:sz w:val="28"/>
          <w:szCs w:val="28"/>
        </w:rPr>
      </w:pPr>
      <w:r w:rsidRPr="002A0F10">
        <w:rPr>
          <w:noProof/>
          <w:sz w:val="28"/>
          <w:szCs w:val="28"/>
          <w:lang w:eastAsia="ro-R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CEB3322" wp14:editId="2EF2A66C">
                <wp:simplePos x="0" y="0"/>
                <wp:positionH relativeFrom="column">
                  <wp:posOffset>669925</wp:posOffset>
                </wp:positionH>
                <wp:positionV relativeFrom="paragraph">
                  <wp:posOffset>96520</wp:posOffset>
                </wp:positionV>
                <wp:extent cx="4711065" cy="0"/>
                <wp:effectExtent l="8255" t="13970" r="5080" b="5080"/>
                <wp:wrapNone/>
                <wp:docPr id="4" name="Conector drept cu săgeată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110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8565603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drept cu săgeată 1" o:spid="_x0000_s1026" type="#_x0000_t32" style="position:absolute;margin-left:52.75pt;margin-top:7.6pt;width:370.9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"/>
            </w:pict>
          </mc:Fallback>
        </mc:AlternateContent>
      </w:r>
    </w:p>
    <w:p w14:paraId="2E00AC8D" w14:textId="77777777" w:rsidR="001F3E6D" w:rsidRPr="002A0F10" w:rsidRDefault="001F3E6D" w:rsidP="001F3E6D">
      <w:pPr>
        <w:spacing w:line="240" w:lineRule="auto"/>
        <w:ind w:left="567" w:firstLine="567"/>
        <w:jc w:val="center"/>
        <w:rPr>
          <w:sz w:val="28"/>
          <w:szCs w:val="28"/>
        </w:rPr>
      </w:pPr>
    </w:p>
    <w:p w14:paraId="73B0AC88" w14:textId="562D2622" w:rsidR="001F3E6D" w:rsidRDefault="001F3E6D" w:rsidP="001F3E6D">
      <w:pPr>
        <w:spacing w:line="240" w:lineRule="auto"/>
        <w:ind w:left="567" w:firstLine="567"/>
        <w:jc w:val="both"/>
        <w:rPr>
          <w:sz w:val="28"/>
          <w:szCs w:val="28"/>
        </w:rPr>
      </w:pPr>
      <w:r w:rsidRPr="002A0F10">
        <w:rPr>
          <w:sz w:val="28"/>
          <w:szCs w:val="28"/>
        </w:rPr>
        <w:t xml:space="preserve">În temeiul art. 67 alin. (1) din Constituția </w:t>
      </w:r>
      <w:r w:rsidRPr="002A0F10">
        <w:rPr>
          <w:sz w:val="28"/>
          <w:szCs w:val="28"/>
          <w:lang w:eastAsia="ro-RO"/>
        </w:rPr>
        <w:t xml:space="preserve">Republicii Moldova </w:t>
      </w:r>
      <w:r>
        <w:rPr>
          <w:sz w:val="28"/>
          <w:szCs w:val="28"/>
          <w:lang w:eastAsia="ro-RO"/>
        </w:rPr>
        <w:t xml:space="preserve">                               </w:t>
      </w:r>
      <w:r w:rsidRPr="002A0F10">
        <w:rPr>
          <w:sz w:val="28"/>
          <w:szCs w:val="28"/>
          <w:lang w:eastAsia="ro-RO"/>
        </w:rPr>
        <w:t>și al art. 37  alin. (1) din Regulamentul Parlamentului,</w:t>
      </w:r>
      <w:r>
        <w:rPr>
          <w:sz w:val="28"/>
          <w:szCs w:val="28"/>
          <w:lang w:eastAsia="ro-RO"/>
        </w:rPr>
        <w:t xml:space="preserve"> </w:t>
      </w:r>
      <w:r>
        <w:rPr>
          <w:sz w:val="28"/>
          <w:szCs w:val="28"/>
        </w:rPr>
        <w:t>adoptat prin Legea nr. 797/1996,</w:t>
      </w:r>
    </w:p>
    <w:p w14:paraId="1D1CD087" w14:textId="77777777" w:rsidR="00E307D2" w:rsidRPr="002A0F10" w:rsidRDefault="00E307D2" w:rsidP="00E307D2">
      <w:pPr>
        <w:spacing w:after="0" w:line="240" w:lineRule="auto"/>
        <w:ind w:left="567" w:firstLine="567"/>
        <w:jc w:val="both"/>
        <w:rPr>
          <w:sz w:val="28"/>
          <w:szCs w:val="28"/>
          <w:lang w:eastAsia="ro-RO"/>
        </w:rPr>
      </w:pPr>
    </w:p>
    <w:p w14:paraId="03A27852" w14:textId="75788D47" w:rsidR="001F3E6D" w:rsidRDefault="001F3E6D" w:rsidP="001F3E6D">
      <w:pPr>
        <w:spacing w:line="240" w:lineRule="auto"/>
        <w:ind w:left="567" w:firstLine="567"/>
        <w:jc w:val="both"/>
        <w:rPr>
          <w:sz w:val="28"/>
          <w:szCs w:val="28"/>
        </w:rPr>
      </w:pPr>
      <w:r w:rsidRPr="002A0F10">
        <w:rPr>
          <w:sz w:val="28"/>
          <w:szCs w:val="28"/>
        </w:rPr>
        <w:t>Parlamentul adoptă prezenta hotărâre.</w:t>
      </w:r>
    </w:p>
    <w:p w14:paraId="2CD0CC83" w14:textId="77777777" w:rsidR="00E307D2" w:rsidRPr="002A0F10" w:rsidRDefault="00E307D2" w:rsidP="00E307D2">
      <w:pPr>
        <w:spacing w:after="0" w:line="240" w:lineRule="auto"/>
        <w:ind w:left="567" w:firstLine="567"/>
        <w:jc w:val="both"/>
        <w:rPr>
          <w:sz w:val="28"/>
          <w:szCs w:val="28"/>
        </w:rPr>
      </w:pPr>
    </w:p>
    <w:p w14:paraId="7B885E67" w14:textId="614290D5" w:rsidR="001F3E6D" w:rsidRDefault="001F3E6D" w:rsidP="001F3E6D">
      <w:pPr>
        <w:spacing w:line="240" w:lineRule="auto"/>
        <w:ind w:left="567" w:firstLine="567"/>
        <w:jc w:val="both"/>
        <w:rPr>
          <w:sz w:val="28"/>
          <w:szCs w:val="28"/>
        </w:rPr>
      </w:pPr>
      <w:r w:rsidRPr="002A0F10">
        <w:rPr>
          <w:b/>
          <w:sz w:val="28"/>
          <w:szCs w:val="28"/>
        </w:rPr>
        <w:t>Art. 1.</w:t>
      </w:r>
      <w:r w:rsidRPr="002A0F10">
        <w:rPr>
          <w:sz w:val="28"/>
          <w:szCs w:val="28"/>
        </w:rPr>
        <w:t xml:space="preserve"> – </w:t>
      </w:r>
      <w:r>
        <w:rPr>
          <w:sz w:val="28"/>
          <w:szCs w:val="28"/>
        </w:rPr>
        <w:t>Prima sesiune ordinară a anului 2024</w:t>
      </w:r>
      <w:r w:rsidRPr="002A0F10">
        <w:rPr>
          <w:sz w:val="28"/>
          <w:szCs w:val="28"/>
        </w:rPr>
        <w:t xml:space="preserve"> se încheie la </w:t>
      </w:r>
      <w:r>
        <w:rPr>
          <w:sz w:val="28"/>
          <w:szCs w:val="28"/>
        </w:rPr>
        <w:t>31</w:t>
      </w:r>
      <w:r w:rsidRPr="002A0F10">
        <w:rPr>
          <w:sz w:val="28"/>
          <w:szCs w:val="28"/>
        </w:rPr>
        <w:t xml:space="preserve"> </w:t>
      </w:r>
      <w:r>
        <w:rPr>
          <w:sz w:val="28"/>
          <w:szCs w:val="28"/>
        </w:rPr>
        <w:t>iulie</w:t>
      </w:r>
      <w:r w:rsidRPr="002A0F10">
        <w:rPr>
          <w:sz w:val="28"/>
          <w:szCs w:val="28"/>
        </w:rPr>
        <w:t xml:space="preserve"> 202</w:t>
      </w:r>
      <w:r>
        <w:rPr>
          <w:sz w:val="28"/>
          <w:szCs w:val="28"/>
        </w:rPr>
        <w:t>4</w:t>
      </w:r>
      <w:r w:rsidRPr="002A0F10">
        <w:rPr>
          <w:sz w:val="28"/>
          <w:szCs w:val="28"/>
        </w:rPr>
        <w:t>.</w:t>
      </w:r>
    </w:p>
    <w:p w14:paraId="51BB3403" w14:textId="77777777" w:rsidR="00E307D2" w:rsidRPr="002A0F10" w:rsidRDefault="00E307D2" w:rsidP="00E307D2">
      <w:pPr>
        <w:spacing w:after="0" w:line="240" w:lineRule="auto"/>
        <w:ind w:left="567" w:firstLine="567"/>
        <w:jc w:val="both"/>
        <w:rPr>
          <w:sz w:val="28"/>
          <w:szCs w:val="28"/>
        </w:rPr>
      </w:pPr>
    </w:p>
    <w:p w14:paraId="7731CB8C" w14:textId="77777777" w:rsidR="001F3E6D" w:rsidRPr="002A0F10" w:rsidRDefault="001F3E6D" w:rsidP="001F3E6D">
      <w:pPr>
        <w:spacing w:line="240" w:lineRule="auto"/>
        <w:ind w:left="567" w:firstLine="567"/>
        <w:rPr>
          <w:sz w:val="28"/>
          <w:szCs w:val="28"/>
        </w:rPr>
      </w:pPr>
      <w:r w:rsidRPr="002A0F10">
        <w:rPr>
          <w:b/>
          <w:sz w:val="28"/>
          <w:szCs w:val="28"/>
        </w:rPr>
        <w:t>Art. 2.</w:t>
      </w:r>
      <w:r w:rsidRPr="002A0F10">
        <w:rPr>
          <w:sz w:val="28"/>
          <w:szCs w:val="28"/>
        </w:rPr>
        <w:t xml:space="preserve"> – Prezenta hotărâre intră în vigoare la data adoptării.</w:t>
      </w:r>
    </w:p>
    <w:p w14:paraId="4C5AB318" w14:textId="77777777" w:rsidR="001F3E6D" w:rsidRPr="002A0F10" w:rsidRDefault="001F3E6D" w:rsidP="001F3E6D">
      <w:pPr>
        <w:spacing w:line="240" w:lineRule="auto"/>
        <w:ind w:left="567" w:firstLine="567"/>
        <w:rPr>
          <w:sz w:val="28"/>
          <w:szCs w:val="28"/>
        </w:rPr>
      </w:pPr>
    </w:p>
    <w:p w14:paraId="4E9575A9" w14:textId="77777777" w:rsidR="001F3E6D" w:rsidRPr="002A0F10" w:rsidRDefault="001F3E6D" w:rsidP="001F3E6D">
      <w:pPr>
        <w:spacing w:line="240" w:lineRule="auto"/>
        <w:ind w:left="567" w:firstLine="567"/>
        <w:rPr>
          <w:sz w:val="28"/>
          <w:szCs w:val="28"/>
        </w:rPr>
      </w:pPr>
    </w:p>
    <w:p w14:paraId="7A530ED5" w14:textId="77777777" w:rsidR="001F3E6D" w:rsidRPr="002A0F10" w:rsidRDefault="001F3E6D" w:rsidP="001F3E6D">
      <w:pPr>
        <w:spacing w:line="240" w:lineRule="auto"/>
        <w:ind w:left="567" w:firstLine="567"/>
        <w:rPr>
          <w:sz w:val="28"/>
          <w:szCs w:val="28"/>
        </w:rPr>
      </w:pPr>
    </w:p>
    <w:p w14:paraId="5F6D08D9" w14:textId="77777777" w:rsidR="001F3E6D" w:rsidRPr="002A0F10" w:rsidRDefault="001F3E6D" w:rsidP="001F3E6D">
      <w:pPr>
        <w:spacing w:line="240" w:lineRule="auto"/>
        <w:ind w:left="567" w:right="991" w:firstLine="567"/>
        <w:jc w:val="center"/>
        <w:rPr>
          <w:b/>
          <w:sz w:val="28"/>
          <w:szCs w:val="28"/>
        </w:rPr>
      </w:pPr>
      <w:r w:rsidRPr="002A0F10">
        <w:rPr>
          <w:b/>
          <w:sz w:val="28"/>
          <w:szCs w:val="28"/>
        </w:rPr>
        <w:t>PREŞEDINTELE  PARLAMENTULUI</w:t>
      </w:r>
    </w:p>
    <w:bookmarkEnd w:id="0"/>
    <w:p w14:paraId="74F95641" w14:textId="77777777" w:rsidR="001F3E6D" w:rsidRPr="002A0F10" w:rsidRDefault="001F3E6D" w:rsidP="001F3E6D">
      <w:pPr>
        <w:spacing w:line="240" w:lineRule="auto"/>
        <w:ind w:left="0" w:firstLine="567"/>
        <w:rPr>
          <w:sz w:val="28"/>
          <w:szCs w:val="28"/>
        </w:rPr>
      </w:pPr>
    </w:p>
    <w:p w14:paraId="1C6EEB42" w14:textId="77777777" w:rsidR="001F3E6D" w:rsidRPr="002A0F10" w:rsidRDefault="001F3E6D" w:rsidP="001F3E6D">
      <w:pPr>
        <w:spacing w:line="240" w:lineRule="auto"/>
        <w:ind w:left="0" w:firstLine="567"/>
      </w:pPr>
    </w:p>
    <w:p w14:paraId="66440F54" w14:textId="77777777" w:rsidR="001F3E6D" w:rsidRPr="002A0F10" w:rsidRDefault="001F3E6D" w:rsidP="001F3E6D">
      <w:pPr>
        <w:spacing w:line="240" w:lineRule="auto"/>
        <w:ind w:left="0" w:firstLine="567"/>
        <w:rPr>
          <w:lang w:val="fr-FR"/>
        </w:rPr>
      </w:pPr>
    </w:p>
    <w:p w14:paraId="5C0CE6E0" w14:textId="77777777" w:rsidR="001F3E6D" w:rsidRPr="002A0F10" w:rsidRDefault="001F3E6D" w:rsidP="001F3E6D">
      <w:pPr>
        <w:spacing w:line="240" w:lineRule="auto"/>
        <w:ind w:left="0" w:firstLine="567"/>
        <w:rPr>
          <w:lang w:val="fr-FR"/>
        </w:rPr>
      </w:pPr>
    </w:p>
    <w:p w14:paraId="760205A6" w14:textId="77777777" w:rsidR="001F3E6D" w:rsidRPr="002A0F10" w:rsidRDefault="001F3E6D" w:rsidP="001F3E6D">
      <w:pPr>
        <w:spacing w:line="240" w:lineRule="auto"/>
        <w:ind w:left="0" w:firstLine="567"/>
        <w:rPr>
          <w:lang w:val="fr-FR"/>
        </w:rPr>
      </w:pPr>
    </w:p>
    <w:p w14:paraId="469FAF2F" w14:textId="77777777" w:rsidR="001F3E6D" w:rsidRPr="002A0F10" w:rsidRDefault="001F3E6D" w:rsidP="001F3E6D"/>
    <w:p w14:paraId="09E1C037" w14:textId="77777777" w:rsidR="001F3E6D" w:rsidRDefault="001F3E6D" w:rsidP="001F3E6D"/>
    <w:p w14:paraId="3497A193" w14:textId="77777777" w:rsidR="001F3E6D" w:rsidRPr="00150C8A" w:rsidRDefault="001F3E6D" w:rsidP="001F3E6D"/>
    <w:p w14:paraId="4D5EF4E0" w14:textId="77777777" w:rsidR="0076056E" w:rsidRDefault="0076056E"/>
    <w:sectPr w:rsidR="0076056E" w:rsidSect="00B876B0">
      <w:type w:val="continuous"/>
      <w:pgSz w:w="11906" w:h="16838" w:code="9"/>
      <w:pgMar w:top="851" w:right="1021" w:bottom="851" w:left="851" w:header="851" w:footer="56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F630C" w14:textId="77777777" w:rsidR="00076912" w:rsidRDefault="00F36FA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7BE6D" w14:textId="77777777" w:rsidR="00076912" w:rsidRDefault="00F36FA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982A8" w14:textId="77777777" w:rsidR="00076912" w:rsidRDefault="00F36FA0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3AFE6" w14:textId="77777777" w:rsidR="00076912" w:rsidRDefault="00F36FA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3C228" w14:textId="77777777" w:rsidR="00076912" w:rsidRDefault="00F36FA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606D1" w14:textId="77777777" w:rsidR="00402A12" w:rsidRPr="00076912" w:rsidRDefault="00F36FA0" w:rsidP="0007691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59264" behindDoc="0" locked="0" layoutInCell="1" allowOverlap="1" wp14:anchorId="3B20DD21" wp14:editId="76D00C48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E6D"/>
    <w:rsid w:val="001F3E6D"/>
    <w:rsid w:val="0076056E"/>
    <w:rsid w:val="00E307D2"/>
    <w:rsid w:val="00F36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92FC5"/>
  <w15:chartTrackingRefBased/>
  <w15:docId w15:val="{9F4BD58B-6917-47DF-97B2-5C6BD86A9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F3E6D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1F3E6D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1F3E6D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1F3E6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1F3E6D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1F3E6D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3E6D"/>
  </w:style>
  <w:style w:type="paragraph" w:customStyle="1" w:styleId="Titlucentru">
    <w:name w:val="Titlu centru"/>
    <w:next w:val="Normal"/>
    <w:rsid w:val="001F3E6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1">
    <w:name w:val="Стиль1"/>
    <w:basedOn w:val="Normal"/>
    <w:rsid w:val="001F3E6D"/>
    <w:pPr>
      <w:spacing w:after="0" w:line="240" w:lineRule="auto"/>
      <w:ind w:left="624" w:right="1814"/>
    </w:pPr>
    <w:rPr>
      <w:rFonts w:ascii="Times New Roman" w:eastAsia="Times New Roman" w:hAnsi="Times New Roman" w:cs="Times New Roman"/>
      <w:sz w:val="28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Relationship Id="rId14" Type="http://schemas.openxmlformats.org/officeDocument/2006/relationships/customXml" Target="../customXml/item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03753D-CD38-4A86-A9B5-FE446728C2DB}"/>
</file>

<file path=customXml/itemProps2.xml><?xml version="1.0" encoding="utf-8"?>
<ds:datastoreItem xmlns:ds="http://schemas.openxmlformats.org/officeDocument/2006/customXml" ds:itemID="{0DED890D-B926-492A-8082-87968FE50001}"/>
</file>

<file path=customXml/itemProps3.xml><?xml version="1.0" encoding="utf-8"?>
<ds:datastoreItem xmlns:ds="http://schemas.openxmlformats.org/officeDocument/2006/customXml" ds:itemID="{BA7D9810-B9A7-461C-B0FB-C5FB5FC0BAE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179</Words>
  <Characters>1025</Characters>
  <Application>Microsoft Office Word</Application>
  <DocSecurity>0</DocSecurity>
  <Lines>8</Lines>
  <Paragraphs>2</Paragraphs>
  <ScaleCrop>false</ScaleCrop>
  <Company>Parlamentul Republicii Moldova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267.2024.ro</dc:title>
  <dc:subject/>
  <dc:creator>Ana Beșliu-Popa</dc:creator>
  <cp:keywords/>
  <dc:description/>
  <cp:lastModifiedBy>Ana Beșliu-Popa</cp:lastModifiedBy>
  <cp:revision>4</cp:revision>
  <cp:lastPrinted>2024-07-23T12:01:00Z</cp:lastPrinted>
  <dcterms:created xsi:type="dcterms:W3CDTF">2024-07-23T11:58:00Z</dcterms:created>
  <dcterms:modified xsi:type="dcterms:W3CDTF">2024-07-23T12:07:00Z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