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A2FE9" w14:textId="77777777" w:rsidR="0004410B" w:rsidRDefault="0004410B" w:rsidP="0004410B">
      <w:pPr>
        <w:pStyle w:val="Titlustinga"/>
        <w:rPr>
          <w:noProof/>
          <w:lang w:val="en-US"/>
        </w:rPr>
        <w:sectPr w:rsidR="0004410B" w:rsidSect="0004410B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3C45FA" wp14:editId="0955408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3F590E" w14:textId="77777777" w:rsidR="0004410B" w:rsidRDefault="0004410B" w:rsidP="0004410B">
                            <w:pPr>
                              <w:pStyle w:val="nr"/>
                              <w:spacing w:after="160"/>
                            </w:pPr>
                            <w:permStart w:id="144130979" w:edGrp="everyone"/>
                            <w:r>
                              <w:t>____</w:t>
                            </w:r>
                            <w:permEnd w:id="144130979"/>
                            <w:r>
                              <w:t xml:space="preserve"> nr. </w:t>
                            </w:r>
                            <w:permStart w:id="1016548264" w:edGrp="everyone"/>
                            <w:r>
                              <w:t>________</w:t>
                            </w:r>
                            <w:permEnd w:id="1016548264"/>
                            <w:r>
                              <w:t xml:space="preserve"> </w:t>
                            </w:r>
                          </w:p>
                          <w:p w14:paraId="75482E99" w14:textId="77777777" w:rsidR="0004410B" w:rsidRDefault="0004410B" w:rsidP="000441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441719349" w:edGrp="everyone"/>
                            <w:r>
                              <w:t>______________ 2021</w:t>
                            </w:r>
                            <w:permEnd w:id="44171934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3C45F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0C3F590E" w14:textId="77777777" w:rsidR="0004410B" w:rsidRDefault="0004410B" w:rsidP="0004410B">
                      <w:pPr>
                        <w:pStyle w:val="nr"/>
                        <w:spacing w:after="160"/>
                      </w:pPr>
                      <w:permStart w:id="144130979" w:edGrp="everyone"/>
                      <w:r>
                        <w:t>____</w:t>
                      </w:r>
                      <w:permEnd w:id="144130979"/>
                      <w:r>
                        <w:t xml:space="preserve"> nr. </w:t>
                      </w:r>
                      <w:permStart w:id="1016548264" w:edGrp="everyone"/>
                      <w:r>
                        <w:t>________</w:t>
                      </w:r>
                      <w:permEnd w:id="1016548264"/>
                      <w:r>
                        <w:t xml:space="preserve"> </w:t>
                      </w:r>
                    </w:p>
                    <w:p w14:paraId="75482E99" w14:textId="77777777" w:rsidR="0004410B" w:rsidRDefault="0004410B" w:rsidP="0004410B">
                      <w:pPr>
                        <w:pStyle w:val="nr"/>
                      </w:pPr>
                      <w:r>
                        <w:t xml:space="preserve"> </w:t>
                      </w:r>
                      <w:permStart w:id="441719349" w:edGrp="everyone"/>
                      <w:r>
                        <w:t>______________ 2021</w:t>
                      </w:r>
                      <w:permEnd w:id="44171934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225CE6C5" w14:textId="77777777" w:rsidR="0004410B" w:rsidRPr="00FF4784" w:rsidRDefault="0004410B" w:rsidP="0004410B">
      <w:pPr>
        <w:ind w:left="993"/>
        <w:rPr>
          <w:sz w:val="26"/>
          <w:szCs w:val="26"/>
        </w:rPr>
      </w:pPr>
    </w:p>
    <w:p w14:paraId="6D738ACC" w14:textId="036A49E2" w:rsidR="0004410B" w:rsidRDefault="0004410B" w:rsidP="00103A97">
      <w:pPr>
        <w:spacing w:after="0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C1271">
        <w:rPr>
          <w:rFonts w:ascii="Times New Roman" w:eastAsia="Calibri" w:hAnsi="Times New Roman" w:cs="Times New Roman"/>
          <w:b/>
          <w:bCs/>
          <w:sz w:val="28"/>
          <w:szCs w:val="28"/>
        </w:rPr>
        <w:t>Biroul Permanent</w:t>
      </w:r>
    </w:p>
    <w:p w14:paraId="21CB0E7D" w14:textId="7E2242D1" w:rsidR="0004410B" w:rsidRPr="000C1271" w:rsidRDefault="0004410B" w:rsidP="00103A97">
      <w:pPr>
        <w:spacing w:after="0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C1271">
        <w:rPr>
          <w:rFonts w:ascii="Times New Roman" w:eastAsia="Calibri" w:hAnsi="Times New Roman" w:cs="Times New Roman"/>
          <w:b/>
          <w:bCs/>
          <w:sz w:val="28"/>
          <w:szCs w:val="28"/>
        </w:rPr>
        <w:t>al Parlamentului Republicii Moldova</w:t>
      </w:r>
    </w:p>
    <w:p w14:paraId="05F78AF5" w14:textId="77777777" w:rsidR="0004410B" w:rsidRPr="000C1271" w:rsidRDefault="0004410B" w:rsidP="0004410B">
      <w:pPr>
        <w:spacing w:after="0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49A9FAA" w14:textId="77777777" w:rsidR="0004410B" w:rsidRPr="000C1271" w:rsidRDefault="0004410B" w:rsidP="0004410B">
      <w:pPr>
        <w:spacing w:after="0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ED279F8" w14:textId="77777777" w:rsidR="00103A97" w:rsidRDefault="00103A97" w:rsidP="0004410B">
      <w:pPr>
        <w:ind w:left="993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AEBFB40" w14:textId="3CFB46A8" w:rsidR="0004410B" w:rsidRPr="000C1271" w:rsidRDefault="0004410B" w:rsidP="0004410B">
      <w:pPr>
        <w:ind w:left="99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271">
        <w:rPr>
          <w:rFonts w:ascii="Times New Roman" w:hAnsi="Times New Roman" w:cs="Times New Roman"/>
          <w:sz w:val="28"/>
          <w:szCs w:val="28"/>
        </w:rPr>
        <w:t>În temeiul art.73 din Constituția Republicii Moldova și art.47 din Regulamentul Parlamentului, adoptat prin Legea nr.797/1996, se înaintează</w:t>
      </w:r>
      <w:r w:rsidRPr="000C1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C1271">
        <w:rPr>
          <w:rFonts w:ascii="Times New Roman" w:hAnsi="Times New Roman" w:cs="Times New Roman"/>
          <w:sz w:val="28"/>
          <w:szCs w:val="28"/>
        </w:rPr>
        <w:t xml:space="preserve">cu titlu de inițiativă legislativă, proiectul de hotărâre </w:t>
      </w:r>
      <w:bookmarkStart w:id="0" w:name="_Hlk82075572"/>
      <w:r w:rsidRPr="000C1271">
        <w:rPr>
          <w:rFonts w:ascii="Times New Roman" w:hAnsi="Times New Roman" w:cs="Times New Roman"/>
          <w:sz w:val="28"/>
          <w:szCs w:val="28"/>
        </w:rPr>
        <w:t xml:space="preserve">privind desemnarea unui membru și </w:t>
      </w:r>
      <w:r w:rsidR="00830412">
        <w:rPr>
          <w:rFonts w:ascii="Times New Roman" w:hAnsi="Times New Roman" w:cs="Times New Roman"/>
          <w:sz w:val="28"/>
          <w:szCs w:val="28"/>
        </w:rPr>
        <w:t>vice</w:t>
      </w:r>
      <w:r w:rsidRPr="000C1271">
        <w:rPr>
          <w:rFonts w:ascii="Times New Roman" w:hAnsi="Times New Roman" w:cs="Times New Roman"/>
          <w:sz w:val="28"/>
          <w:szCs w:val="28"/>
        </w:rPr>
        <w:t>președinte al Consiliului de administrație al Comisiei Naționale a Pieței Financiare</w:t>
      </w:r>
      <w:bookmarkEnd w:id="0"/>
      <w:r w:rsidRPr="000C1271">
        <w:rPr>
          <w:rFonts w:ascii="Times New Roman" w:hAnsi="Times New Roman" w:cs="Times New Roman"/>
          <w:sz w:val="28"/>
          <w:szCs w:val="28"/>
        </w:rPr>
        <w:t>.</w:t>
      </w:r>
    </w:p>
    <w:p w14:paraId="0A128C76" w14:textId="77777777" w:rsidR="0004410B" w:rsidRPr="000C1271" w:rsidRDefault="0004410B" w:rsidP="00103A97">
      <w:pPr>
        <w:pStyle w:val="Frspaiere"/>
        <w:spacing w:line="360" w:lineRule="auto"/>
        <w:ind w:left="1701" w:hanging="284"/>
        <w:rPr>
          <w:rFonts w:ascii="Times New Roman" w:hAnsi="Times New Roman" w:cs="Times New Roman"/>
          <w:szCs w:val="28"/>
          <w:lang w:val="ro-RO"/>
        </w:rPr>
      </w:pPr>
      <w:r w:rsidRPr="000C1271">
        <w:rPr>
          <w:rFonts w:ascii="Times New Roman" w:hAnsi="Times New Roman" w:cs="Times New Roman"/>
          <w:szCs w:val="28"/>
          <w:lang w:val="ro-RO"/>
        </w:rPr>
        <w:t>Anexă:</w:t>
      </w:r>
    </w:p>
    <w:p w14:paraId="04A345EA" w14:textId="77777777" w:rsidR="0004410B" w:rsidRPr="000C1271" w:rsidRDefault="0004410B" w:rsidP="00103A97">
      <w:pPr>
        <w:pStyle w:val="Frspaiere"/>
        <w:numPr>
          <w:ilvl w:val="0"/>
          <w:numId w:val="1"/>
        </w:numPr>
        <w:spacing w:line="360" w:lineRule="auto"/>
        <w:ind w:left="1701" w:hanging="141"/>
        <w:rPr>
          <w:rFonts w:ascii="Times New Roman" w:hAnsi="Times New Roman" w:cs="Times New Roman"/>
          <w:szCs w:val="28"/>
          <w:lang w:val="ro-RO"/>
        </w:rPr>
      </w:pPr>
      <w:r w:rsidRPr="000C1271">
        <w:rPr>
          <w:rFonts w:ascii="Times New Roman" w:hAnsi="Times New Roman" w:cs="Times New Roman"/>
          <w:szCs w:val="28"/>
          <w:lang w:val="ro-RO"/>
        </w:rPr>
        <w:t>proiectul de hotărâre;</w:t>
      </w:r>
    </w:p>
    <w:p w14:paraId="06BDDA95" w14:textId="77777777" w:rsidR="0004410B" w:rsidRPr="000C1271" w:rsidRDefault="0004410B" w:rsidP="00103A97">
      <w:pPr>
        <w:pStyle w:val="Frspaiere"/>
        <w:numPr>
          <w:ilvl w:val="0"/>
          <w:numId w:val="1"/>
        </w:numPr>
        <w:spacing w:line="360" w:lineRule="auto"/>
        <w:ind w:left="1701" w:hanging="141"/>
        <w:rPr>
          <w:rFonts w:ascii="Times New Roman" w:hAnsi="Times New Roman" w:cs="Times New Roman"/>
          <w:szCs w:val="28"/>
          <w:lang w:val="ro-RO"/>
        </w:rPr>
      </w:pPr>
      <w:r w:rsidRPr="000C1271">
        <w:rPr>
          <w:rFonts w:ascii="Times New Roman" w:hAnsi="Times New Roman" w:cs="Times New Roman"/>
          <w:szCs w:val="28"/>
          <w:lang w:val="ro-RO"/>
        </w:rPr>
        <w:t>CV-ul candidatului.</w:t>
      </w:r>
    </w:p>
    <w:p w14:paraId="3C773EED" w14:textId="77777777" w:rsidR="0004410B" w:rsidRPr="000C1271" w:rsidRDefault="0004410B" w:rsidP="00103A97">
      <w:pPr>
        <w:pStyle w:val="Frspaiere"/>
        <w:spacing w:line="360" w:lineRule="auto"/>
        <w:ind w:left="993" w:firstLine="0"/>
        <w:rPr>
          <w:rFonts w:ascii="Times New Roman" w:hAnsi="Times New Roman" w:cs="Times New Roman"/>
          <w:szCs w:val="28"/>
          <w:lang w:val="ro-RO"/>
        </w:rPr>
      </w:pPr>
    </w:p>
    <w:p w14:paraId="45B5D7CC" w14:textId="77777777" w:rsidR="0004410B" w:rsidRPr="000C1271" w:rsidRDefault="0004410B" w:rsidP="0004410B">
      <w:pPr>
        <w:pStyle w:val="Frspaiere"/>
        <w:ind w:left="993" w:firstLine="567"/>
        <w:rPr>
          <w:rFonts w:ascii="Times New Roman" w:hAnsi="Times New Roman" w:cs="Times New Roman"/>
          <w:szCs w:val="28"/>
          <w:lang w:val="ro-RO"/>
        </w:rPr>
      </w:pPr>
    </w:p>
    <w:p w14:paraId="6C2494CF" w14:textId="77777777" w:rsidR="0004410B" w:rsidRPr="000C1271" w:rsidRDefault="0004410B" w:rsidP="0004410B">
      <w:pPr>
        <w:pStyle w:val="Frspaiere"/>
        <w:ind w:left="993" w:firstLine="567"/>
        <w:rPr>
          <w:rFonts w:ascii="Times New Roman" w:hAnsi="Times New Roman" w:cs="Times New Roman"/>
          <w:szCs w:val="28"/>
          <w:lang w:val="ro-RO"/>
        </w:rPr>
      </w:pPr>
    </w:p>
    <w:p w14:paraId="526DB206" w14:textId="77777777" w:rsidR="0004410B" w:rsidRDefault="0004410B" w:rsidP="0004410B">
      <w:pPr>
        <w:pStyle w:val="Frspaiere"/>
        <w:spacing w:line="276" w:lineRule="auto"/>
        <w:ind w:left="993" w:firstLine="567"/>
        <w:jc w:val="right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55536E83" w14:textId="77777777" w:rsidR="0004410B" w:rsidRPr="000C1271" w:rsidRDefault="0004410B" w:rsidP="0004410B">
      <w:pPr>
        <w:pStyle w:val="Frspaiere"/>
        <w:spacing w:line="276" w:lineRule="auto"/>
        <w:ind w:left="993" w:firstLine="567"/>
        <w:jc w:val="right"/>
        <w:rPr>
          <w:rFonts w:ascii="Times New Roman" w:hAnsi="Times New Roman" w:cs="Times New Roman"/>
          <w:b/>
          <w:bCs/>
          <w:szCs w:val="28"/>
          <w:lang w:val="ro-RO"/>
        </w:rPr>
      </w:pPr>
      <w:r w:rsidRPr="000C1271">
        <w:rPr>
          <w:rFonts w:ascii="Times New Roman" w:hAnsi="Times New Roman" w:cs="Times New Roman"/>
          <w:b/>
          <w:bCs/>
          <w:szCs w:val="28"/>
          <w:lang w:val="ro-RO"/>
        </w:rPr>
        <w:t>Olesea STAMATE</w:t>
      </w:r>
    </w:p>
    <w:p w14:paraId="7CC38BBA" w14:textId="77777777" w:rsidR="0004410B" w:rsidRPr="000C1271" w:rsidRDefault="0004410B" w:rsidP="0004410B">
      <w:pPr>
        <w:pStyle w:val="Frspaiere"/>
        <w:spacing w:line="276" w:lineRule="auto"/>
        <w:ind w:left="993" w:firstLine="567"/>
        <w:jc w:val="right"/>
        <w:rPr>
          <w:rFonts w:ascii="Times New Roman" w:hAnsi="Times New Roman" w:cs="Times New Roman"/>
          <w:b/>
          <w:bCs/>
          <w:szCs w:val="28"/>
          <w:lang w:val="ro-RO"/>
        </w:rPr>
      </w:pPr>
      <w:r w:rsidRPr="000C1271">
        <w:rPr>
          <w:rFonts w:ascii="Times New Roman" w:hAnsi="Times New Roman" w:cs="Times New Roman"/>
          <w:b/>
          <w:bCs/>
          <w:szCs w:val="28"/>
          <w:lang w:val="ro-RO"/>
        </w:rPr>
        <w:t>Deputat în Parlament,</w:t>
      </w:r>
    </w:p>
    <w:p w14:paraId="74D44D3D" w14:textId="77777777" w:rsidR="0004410B" w:rsidRPr="000C1271" w:rsidRDefault="0004410B" w:rsidP="0004410B">
      <w:pPr>
        <w:pStyle w:val="Frspaiere"/>
        <w:spacing w:line="276" w:lineRule="auto"/>
        <w:ind w:left="993" w:firstLine="567"/>
        <w:jc w:val="right"/>
        <w:rPr>
          <w:rFonts w:ascii="Times New Roman" w:hAnsi="Times New Roman" w:cs="Times New Roman"/>
          <w:b/>
          <w:bCs/>
          <w:szCs w:val="28"/>
          <w:lang w:val="ro-MD"/>
        </w:rPr>
      </w:pPr>
      <w:r w:rsidRPr="000C1271">
        <w:rPr>
          <w:rFonts w:ascii="Times New Roman" w:hAnsi="Times New Roman" w:cs="Times New Roman"/>
          <w:b/>
          <w:bCs/>
          <w:szCs w:val="28"/>
          <w:lang w:val="ro-RO"/>
        </w:rPr>
        <w:t>Președinte al Comisiei juridice, numiri și imunități</w:t>
      </w:r>
    </w:p>
    <w:p w14:paraId="0FA401F1" w14:textId="77777777" w:rsidR="0004410B" w:rsidRPr="000C1271" w:rsidRDefault="0004410B" w:rsidP="0004410B">
      <w:pPr>
        <w:ind w:left="993"/>
        <w:rPr>
          <w:rFonts w:ascii="Times New Roman" w:hAnsi="Times New Roman" w:cs="Times New Roman"/>
          <w:sz w:val="28"/>
          <w:szCs w:val="28"/>
        </w:rPr>
      </w:pPr>
    </w:p>
    <w:p w14:paraId="21EB39DE" w14:textId="77777777" w:rsidR="0004410B" w:rsidRPr="000C1271" w:rsidRDefault="0004410B" w:rsidP="0004410B">
      <w:pPr>
        <w:rPr>
          <w:rFonts w:ascii="Times New Roman" w:hAnsi="Times New Roman" w:cs="Times New Roman"/>
          <w:sz w:val="28"/>
          <w:szCs w:val="28"/>
        </w:rPr>
      </w:pPr>
    </w:p>
    <w:p w14:paraId="5817BFC8" w14:textId="77777777" w:rsidR="0004410B" w:rsidRPr="000C1271" w:rsidRDefault="0004410B" w:rsidP="0004410B">
      <w:pPr>
        <w:rPr>
          <w:rFonts w:ascii="Times New Roman" w:hAnsi="Times New Roman" w:cs="Times New Roman"/>
          <w:sz w:val="28"/>
          <w:szCs w:val="28"/>
        </w:rPr>
      </w:pPr>
    </w:p>
    <w:p w14:paraId="22253619" w14:textId="77777777" w:rsidR="0004410B" w:rsidRPr="000C1271" w:rsidRDefault="0004410B" w:rsidP="0004410B">
      <w:pPr>
        <w:rPr>
          <w:rFonts w:ascii="Times New Roman" w:hAnsi="Times New Roman" w:cs="Times New Roman"/>
          <w:sz w:val="28"/>
          <w:szCs w:val="28"/>
        </w:rPr>
      </w:pPr>
    </w:p>
    <w:p w14:paraId="089919C7" w14:textId="77777777" w:rsidR="0004410B" w:rsidRPr="000C1271" w:rsidRDefault="0004410B" w:rsidP="0004410B">
      <w:pPr>
        <w:rPr>
          <w:rFonts w:ascii="Times New Roman" w:hAnsi="Times New Roman" w:cs="Times New Roman"/>
          <w:sz w:val="28"/>
          <w:szCs w:val="28"/>
        </w:rPr>
      </w:pPr>
    </w:p>
    <w:p w14:paraId="148D72E3" w14:textId="77777777" w:rsidR="0004410B" w:rsidRPr="000C1271" w:rsidRDefault="0004410B" w:rsidP="0004410B">
      <w:pPr>
        <w:spacing w:line="276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0C1271">
        <w:rPr>
          <w:rFonts w:ascii="Times New Roman" w:hAnsi="Times New Roman" w:cs="Times New Roman"/>
          <w:i/>
          <w:iCs/>
          <w:sz w:val="28"/>
          <w:szCs w:val="28"/>
        </w:rPr>
        <w:t>proiect</w:t>
      </w:r>
    </w:p>
    <w:p w14:paraId="117D2936" w14:textId="77777777" w:rsidR="0004410B" w:rsidRPr="000C1271" w:rsidRDefault="0004410B" w:rsidP="0004410B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19C7196" w14:textId="77777777" w:rsidR="00DF3DDC" w:rsidRDefault="00DF3DDC" w:rsidP="0004410B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A2BFAF" w14:textId="187AFF2F" w:rsidR="0004410B" w:rsidRPr="000C1271" w:rsidRDefault="0004410B" w:rsidP="0004410B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GoBack"/>
      <w:bookmarkEnd w:id="1"/>
      <w:r w:rsidRPr="000C1271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43A03F7E" w14:textId="13404AAB" w:rsidR="0004410B" w:rsidRPr="000C1271" w:rsidRDefault="0004410B" w:rsidP="0004410B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1271">
        <w:rPr>
          <w:rFonts w:ascii="Times New Roman" w:hAnsi="Times New Roman" w:cs="Times New Roman"/>
          <w:b/>
          <w:bCs/>
          <w:sz w:val="28"/>
          <w:szCs w:val="28"/>
        </w:rPr>
        <w:t xml:space="preserve">privind desemnarea unui membru și </w:t>
      </w:r>
      <w:r w:rsidR="00830412">
        <w:rPr>
          <w:rFonts w:ascii="Times New Roman" w:hAnsi="Times New Roman" w:cs="Times New Roman"/>
          <w:b/>
          <w:bCs/>
          <w:sz w:val="28"/>
          <w:szCs w:val="28"/>
        </w:rPr>
        <w:t>vice</w:t>
      </w:r>
      <w:r w:rsidRPr="000C1271">
        <w:rPr>
          <w:rFonts w:ascii="Times New Roman" w:hAnsi="Times New Roman" w:cs="Times New Roman"/>
          <w:b/>
          <w:bCs/>
          <w:sz w:val="28"/>
          <w:szCs w:val="28"/>
        </w:rPr>
        <w:t xml:space="preserve">președinte </w:t>
      </w:r>
    </w:p>
    <w:p w14:paraId="75B090F9" w14:textId="7F4AAA17" w:rsidR="0004410B" w:rsidRPr="000C1271" w:rsidRDefault="0004410B" w:rsidP="0004410B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1271">
        <w:rPr>
          <w:rFonts w:ascii="Times New Roman" w:hAnsi="Times New Roman" w:cs="Times New Roman"/>
          <w:b/>
          <w:bCs/>
          <w:sz w:val="28"/>
          <w:szCs w:val="28"/>
        </w:rPr>
        <w:t xml:space="preserve">al Consiliului de </w:t>
      </w:r>
      <w:r w:rsidR="00974441" w:rsidRPr="000C1271">
        <w:rPr>
          <w:rFonts w:ascii="Times New Roman" w:hAnsi="Times New Roman" w:cs="Times New Roman"/>
          <w:b/>
          <w:bCs/>
          <w:sz w:val="28"/>
          <w:szCs w:val="28"/>
        </w:rPr>
        <w:t>administrație</w:t>
      </w:r>
      <w:r w:rsidRPr="000C12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1B6963F" w14:textId="73C3E2C6" w:rsidR="0004410B" w:rsidRPr="000C1271" w:rsidRDefault="0004410B" w:rsidP="0004410B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1271">
        <w:rPr>
          <w:rFonts w:ascii="Times New Roman" w:hAnsi="Times New Roman" w:cs="Times New Roman"/>
          <w:b/>
          <w:bCs/>
          <w:sz w:val="28"/>
          <w:szCs w:val="28"/>
        </w:rPr>
        <w:t xml:space="preserve">al Comisiei </w:t>
      </w:r>
      <w:r w:rsidR="00974441" w:rsidRPr="000C1271">
        <w:rPr>
          <w:rFonts w:ascii="Times New Roman" w:hAnsi="Times New Roman" w:cs="Times New Roman"/>
          <w:b/>
          <w:bCs/>
          <w:sz w:val="28"/>
          <w:szCs w:val="28"/>
        </w:rPr>
        <w:t>Naționale</w:t>
      </w:r>
      <w:r w:rsidRPr="000C1271">
        <w:rPr>
          <w:rFonts w:ascii="Times New Roman" w:hAnsi="Times New Roman" w:cs="Times New Roman"/>
          <w:b/>
          <w:bCs/>
          <w:sz w:val="28"/>
          <w:szCs w:val="28"/>
        </w:rPr>
        <w:t xml:space="preserve"> a </w:t>
      </w:r>
      <w:r w:rsidR="00974441" w:rsidRPr="000C1271">
        <w:rPr>
          <w:rFonts w:ascii="Times New Roman" w:hAnsi="Times New Roman" w:cs="Times New Roman"/>
          <w:b/>
          <w:bCs/>
          <w:sz w:val="28"/>
          <w:szCs w:val="28"/>
        </w:rPr>
        <w:t>Pieței</w:t>
      </w:r>
      <w:r w:rsidRPr="000C1271">
        <w:rPr>
          <w:rFonts w:ascii="Times New Roman" w:hAnsi="Times New Roman" w:cs="Times New Roman"/>
          <w:b/>
          <w:bCs/>
          <w:sz w:val="28"/>
          <w:szCs w:val="28"/>
        </w:rPr>
        <w:t xml:space="preserve"> Financiare</w:t>
      </w:r>
    </w:p>
    <w:p w14:paraId="24AEB70B" w14:textId="77777777" w:rsidR="0004410B" w:rsidRPr="000C1271" w:rsidRDefault="0004410B" w:rsidP="0004410B">
      <w:pPr>
        <w:spacing w:line="276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14:paraId="5DB0F7C3" w14:textId="77777777" w:rsidR="0004410B" w:rsidRPr="000C1271" w:rsidRDefault="0004410B" w:rsidP="0004410B">
      <w:pPr>
        <w:spacing w:line="276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C1271">
        <w:rPr>
          <w:rFonts w:ascii="Times New Roman" w:hAnsi="Times New Roman" w:cs="Times New Roman"/>
          <w:sz w:val="28"/>
          <w:szCs w:val="28"/>
        </w:rPr>
        <w:t>În temeiul art.11 din Legea nr.192/1998 privind Comisia Națională a Pieței Financiare,</w:t>
      </w:r>
    </w:p>
    <w:p w14:paraId="691DDAB7" w14:textId="77777777" w:rsidR="0004410B" w:rsidRPr="000C1271" w:rsidRDefault="0004410B" w:rsidP="0004410B">
      <w:pPr>
        <w:spacing w:line="276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C1271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395C8761" w14:textId="77777777" w:rsidR="0004410B" w:rsidRPr="000C1271" w:rsidRDefault="0004410B" w:rsidP="0004410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C27978" w14:textId="785EB8C1" w:rsidR="0004410B" w:rsidRPr="000C1271" w:rsidRDefault="0004410B" w:rsidP="0004410B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271">
        <w:rPr>
          <w:rFonts w:ascii="Times New Roman" w:hAnsi="Times New Roman" w:cs="Times New Roman"/>
          <w:b/>
          <w:bCs/>
          <w:sz w:val="28"/>
          <w:szCs w:val="28"/>
        </w:rPr>
        <w:t>Art.1.</w:t>
      </w:r>
      <w:r w:rsidRPr="000C1271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271">
        <w:rPr>
          <w:rFonts w:ascii="Times New Roman" w:hAnsi="Times New Roman" w:cs="Times New Roman"/>
          <w:sz w:val="28"/>
          <w:szCs w:val="28"/>
        </w:rPr>
        <w:t>Do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0C1271">
        <w:rPr>
          <w:rFonts w:ascii="Times New Roman" w:hAnsi="Times New Roman" w:cs="Times New Roman"/>
          <w:sz w:val="28"/>
          <w:szCs w:val="28"/>
        </w:rPr>
        <w:t>mn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0C1271">
        <w:rPr>
          <w:rFonts w:ascii="Times New Roman" w:hAnsi="Times New Roman" w:cs="Times New Roman"/>
          <w:sz w:val="28"/>
          <w:szCs w:val="28"/>
        </w:rPr>
        <w:t xml:space="preserve"> </w:t>
      </w:r>
      <w:r w:rsidR="00C965A8">
        <w:rPr>
          <w:rFonts w:ascii="Times New Roman" w:hAnsi="Times New Roman" w:cs="Times New Roman"/>
          <w:sz w:val="28"/>
          <w:szCs w:val="28"/>
        </w:rPr>
        <w:t xml:space="preserve">Cornelia </w:t>
      </w:r>
      <w:r w:rsidR="00103A97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COZLOVSCHI</w:t>
      </w:r>
      <w:r w:rsidR="00103A97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Pr="000C1271">
        <w:rPr>
          <w:rFonts w:ascii="Times New Roman" w:hAnsi="Times New Roman" w:cs="Times New Roman"/>
          <w:sz w:val="28"/>
          <w:szCs w:val="28"/>
        </w:rPr>
        <w:t xml:space="preserve">se desemnează în calitate de membru și </w:t>
      </w:r>
      <w:r w:rsidR="00830412">
        <w:rPr>
          <w:rFonts w:ascii="Times New Roman" w:hAnsi="Times New Roman" w:cs="Times New Roman"/>
          <w:sz w:val="28"/>
          <w:szCs w:val="28"/>
        </w:rPr>
        <w:t>vice</w:t>
      </w:r>
      <w:r w:rsidRPr="000C1271">
        <w:rPr>
          <w:rFonts w:ascii="Times New Roman" w:hAnsi="Times New Roman" w:cs="Times New Roman"/>
          <w:sz w:val="28"/>
          <w:szCs w:val="28"/>
        </w:rPr>
        <w:t>președinte al Consiliului de administrație al Comisiei Naționale a Pieței Financiare pentru un mandat de 5 ani.</w:t>
      </w:r>
    </w:p>
    <w:p w14:paraId="18BAB348" w14:textId="77777777" w:rsidR="0004410B" w:rsidRPr="000C1271" w:rsidRDefault="0004410B" w:rsidP="0004410B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D7C9DF5" w14:textId="77777777" w:rsidR="0004410B" w:rsidRDefault="0004410B" w:rsidP="0004410B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271">
        <w:rPr>
          <w:rFonts w:ascii="Times New Roman" w:hAnsi="Times New Roman" w:cs="Times New Roman"/>
          <w:b/>
          <w:bCs/>
          <w:sz w:val="28"/>
          <w:szCs w:val="28"/>
        </w:rPr>
        <w:t>Art.2.</w:t>
      </w:r>
      <w:r w:rsidRPr="000C1271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271">
        <w:rPr>
          <w:rFonts w:ascii="Times New Roman" w:hAnsi="Times New Roman" w:cs="Times New Roman"/>
          <w:sz w:val="28"/>
          <w:szCs w:val="28"/>
        </w:rPr>
        <w:t>Prezenta hotărâre intră în vigoare la data adoptării.</w:t>
      </w:r>
    </w:p>
    <w:p w14:paraId="40C4A0D0" w14:textId="77777777" w:rsidR="0004410B" w:rsidRDefault="0004410B" w:rsidP="0004410B">
      <w:pPr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5A191D" w14:textId="77777777" w:rsidR="0004410B" w:rsidRPr="00AB3DBF" w:rsidRDefault="0004410B" w:rsidP="0004410B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AB3DBF">
        <w:rPr>
          <w:rFonts w:ascii="Times New Roman" w:hAnsi="Times New Roman" w:cs="Times New Roman"/>
          <w:b/>
          <w:sz w:val="28"/>
          <w:szCs w:val="28"/>
          <w:lang w:val="ro-MD"/>
        </w:rPr>
        <w:t>Art.3.</w:t>
      </w: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ro-MD"/>
        </w:rPr>
        <w:t>Prezenta hotărâre poate fi contestată în instanța de judecată în termenul prevăzut la art. 209 din Codul administrativ al Republicii Moldova nr. 116/2018.</w:t>
      </w:r>
    </w:p>
    <w:p w14:paraId="6582474C" w14:textId="77777777" w:rsidR="0004410B" w:rsidRPr="000C1271" w:rsidRDefault="0004410B" w:rsidP="0004410B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F61FAD" w14:textId="77777777" w:rsidR="0004410B" w:rsidRPr="00D44941" w:rsidRDefault="0004410B" w:rsidP="0004410B">
      <w:pPr>
        <w:spacing w:line="276" w:lineRule="auto"/>
        <w:jc w:val="center"/>
        <w:rPr>
          <w:sz w:val="28"/>
          <w:szCs w:val="28"/>
        </w:rPr>
      </w:pPr>
    </w:p>
    <w:p w14:paraId="6A2A0D5B" w14:textId="77777777" w:rsidR="0004410B" w:rsidRPr="00FF4784" w:rsidRDefault="0004410B" w:rsidP="0004410B">
      <w:pPr>
        <w:spacing w:line="276" w:lineRule="auto"/>
        <w:jc w:val="center"/>
        <w:rPr>
          <w:sz w:val="26"/>
          <w:szCs w:val="26"/>
        </w:rPr>
      </w:pPr>
      <w:r w:rsidRPr="00D44941">
        <w:rPr>
          <w:sz w:val="28"/>
          <w:szCs w:val="28"/>
        </w:rPr>
        <w:t>PREŞEDINTELE PARLAMENTULUI</w:t>
      </w:r>
    </w:p>
    <w:p w14:paraId="6A4F5045" w14:textId="77777777" w:rsidR="0004410B" w:rsidRPr="00FF4784" w:rsidRDefault="0004410B" w:rsidP="0004410B">
      <w:pPr>
        <w:rPr>
          <w:sz w:val="26"/>
          <w:szCs w:val="26"/>
        </w:rPr>
      </w:pPr>
    </w:p>
    <w:p w14:paraId="7FC75CB3" w14:textId="77777777" w:rsidR="0004410B" w:rsidRPr="00764062" w:rsidRDefault="0004410B" w:rsidP="0004410B"/>
    <w:p w14:paraId="61C2096B" w14:textId="77777777" w:rsidR="009170E0" w:rsidRDefault="009170E0"/>
    <w:sectPr w:rsidR="009170E0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5444DC" w14:textId="77777777" w:rsidR="00AD0A43" w:rsidRDefault="00AD0A43">
      <w:pPr>
        <w:spacing w:after="0" w:line="240" w:lineRule="auto"/>
      </w:pPr>
      <w:r>
        <w:separator/>
      </w:r>
    </w:p>
  </w:endnote>
  <w:endnote w:type="continuationSeparator" w:id="0">
    <w:p w14:paraId="2C0B2262" w14:textId="77777777" w:rsidR="00AD0A43" w:rsidRDefault="00AD0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99DB3B" w14:textId="17AEBF0D" w:rsidR="000E7772" w:rsidRDefault="0004410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3D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7C2BE4" w14:textId="77777777" w:rsidR="000E7772" w:rsidRDefault="00AD0A43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0BD122" w14:textId="77777777" w:rsidR="007C7A42" w:rsidRPr="00416C17" w:rsidRDefault="0004410B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338635" wp14:editId="78B0883A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0FDDF3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862D1B4" w14:textId="77777777" w:rsidR="007C7A42" w:rsidRPr="00416C17" w:rsidRDefault="0004410B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4213C3C0" w14:textId="77777777" w:rsidR="007C7A42" w:rsidRPr="00416C17" w:rsidRDefault="0004410B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233977" w14:textId="77777777" w:rsidR="00AD0A43" w:rsidRDefault="00AD0A43">
      <w:pPr>
        <w:spacing w:after="0" w:line="240" w:lineRule="auto"/>
      </w:pPr>
      <w:r>
        <w:separator/>
      </w:r>
    </w:p>
  </w:footnote>
  <w:footnote w:type="continuationSeparator" w:id="0">
    <w:p w14:paraId="1BF700AD" w14:textId="77777777" w:rsidR="00AD0A43" w:rsidRDefault="00AD0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02FBA" w14:textId="77777777" w:rsidR="00402A12" w:rsidRPr="00764062" w:rsidRDefault="0004410B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1E347B10" wp14:editId="5E61CE4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C59"/>
    <w:rsid w:val="0004410B"/>
    <w:rsid w:val="00103A97"/>
    <w:rsid w:val="00830412"/>
    <w:rsid w:val="009170E0"/>
    <w:rsid w:val="009447E0"/>
    <w:rsid w:val="00974441"/>
    <w:rsid w:val="00AD0A43"/>
    <w:rsid w:val="00B05842"/>
    <w:rsid w:val="00B82119"/>
    <w:rsid w:val="00C965A8"/>
    <w:rsid w:val="00DF3DDC"/>
    <w:rsid w:val="00EF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F6066"/>
  <w15:chartTrackingRefBased/>
  <w15:docId w15:val="{DAA157F1-45AF-414B-A13D-47740862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0441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0441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0441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0441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0441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0441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04410B"/>
    <w:rPr>
      <w:lang w:val="en-US"/>
    </w:rPr>
  </w:style>
  <w:style w:type="paragraph" w:styleId="Frspaiere">
    <w:name w:val="No Spacing"/>
    <w:uiPriority w:val="1"/>
    <w:qFormat/>
    <w:rsid w:val="0004410B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F3D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F3DDC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327FFA-0D40-4FD2-8EC2-5A1737E24A99}"/>
</file>

<file path=customXml/itemProps2.xml><?xml version="1.0" encoding="utf-8"?>
<ds:datastoreItem xmlns:ds="http://schemas.openxmlformats.org/officeDocument/2006/customXml" ds:itemID="{D40A34E9-A28A-42C4-B01B-D40C9F05F658}"/>
</file>

<file path=customXml/itemProps3.xml><?xml version="1.0" encoding="utf-8"?>
<ds:datastoreItem xmlns:ds="http://schemas.openxmlformats.org/officeDocument/2006/customXml" ds:itemID="{6988CB59-0458-4623-9CA0-CFB15D4EDC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191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427.2021.ro</dc:title>
  <dc:subject/>
  <dc:creator>Nina Chercheja</dc:creator>
  <cp:keywords/>
  <dc:description/>
  <cp:lastModifiedBy>Nina Chercheja</cp:lastModifiedBy>
  <cp:revision>9</cp:revision>
  <cp:lastPrinted>2021-12-23T08:09:00Z</cp:lastPrinted>
  <dcterms:created xsi:type="dcterms:W3CDTF">2021-12-22T06:57:00Z</dcterms:created>
  <dcterms:modified xsi:type="dcterms:W3CDTF">2021-12-23T08:16:00Z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