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FD9CA" w14:textId="77777777" w:rsidR="00781576" w:rsidRPr="002E210C" w:rsidRDefault="00781576" w:rsidP="00D54F34">
      <w:pPr>
        <w:tabs>
          <w:tab w:val="left" w:pos="993"/>
          <w:tab w:val="left" w:pos="1418"/>
          <w:tab w:val="left" w:pos="3051"/>
          <w:tab w:val="right" w:pos="9355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2E210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20E312F2" w14:textId="77777777" w:rsidR="00781576" w:rsidRPr="002E210C" w:rsidRDefault="00781576" w:rsidP="00D54F34">
      <w:pPr>
        <w:tabs>
          <w:tab w:val="left" w:pos="993"/>
          <w:tab w:val="left" w:pos="1418"/>
          <w:tab w:val="left" w:pos="3051"/>
          <w:tab w:val="right" w:pos="9355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2E210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425A8B5B" w14:textId="77777777" w:rsidR="00781576" w:rsidRPr="002E210C" w:rsidRDefault="007815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6A0F9CD" w14:textId="77777777" w:rsidR="00781576" w:rsidRPr="002E210C" w:rsidRDefault="007815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89BFBDA" w14:textId="77777777" w:rsidR="00781576" w:rsidRPr="002E210C" w:rsidRDefault="007815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3198D85" w14:textId="77777777" w:rsidR="00781576" w:rsidRPr="002E210C" w:rsidRDefault="007815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E210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2E210C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0F586F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E210C">
        <w:rPr>
          <w:rFonts w:ascii="Times New Roman" w:hAnsi="Times New Roman" w:cs="Times New Roman"/>
          <w:sz w:val="28"/>
          <w:szCs w:val="28"/>
          <w:lang w:val="ru-RU"/>
        </w:rPr>
        <w:t>акона</w:t>
      </w:r>
      <w:r w:rsidR="002E210C" w:rsidRPr="002E210C">
        <w:rPr>
          <w:rFonts w:ascii="Times New Roman" w:hAnsi="Times New Roman" w:cs="Times New Roman"/>
          <w:sz w:val="28"/>
          <w:szCs w:val="28"/>
          <w:lang w:val="ru-RU"/>
        </w:rPr>
        <w:t xml:space="preserve"> об </w:t>
      </w:r>
      <w:r w:rsidR="002E210C">
        <w:rPr>
          <w:rFonts w:ascii="Times New Roman" w:hAnsi="Times New Roman" w:cs="Times New Roman"/>
          <w:sz w:val="28"/>
          <w:szCs w:val="28"/>
          <w:lang w:val="ru-RU"/>
        </w:rPr>
        <w:t xml:space="preserve">отмене </w:t>
      </w:r>
      <w:r w:rsidR="002E210C" w:rsidRPr="002E210C">
        <w:rPr>
          <w:rFonts w:ascii="Times New Roman" w:hAnsi="Times New Roman" w:cs="Times New Roman"/>
          <w:sz w:val="28"/>
          <w:szCs w:val="28"/>
          <w:lang w:val="ru-RU"/>
        </w:rPr>
        <w:t>пени и штрафов</w:t>
      </w:r>
      <w:r w:rsidRPr="002E21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657116A" w14:textId="77777777" w:rsidR="00781576" w:rsidRPr="002E210C" w:rsidRDefault="00781576" w:rsidP="00D54F34">
      <w:pPr>
        <w:pStyle w:val="Frspaiere"/>
        <w:tabs>
          <w:tab w:val="left" w:pos="0"/>
          <w:tab w:val="left" w:pos="993"/>
          <w:tab w:val="left" w:pos="1418"/>
        </w:tabs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E210C">
        <w:rPr>
          <w:rFonts w:ascii="Times New Roman" w:hAnsi="Times New Roman"/>
          <w:bCs/>
          <w:sz w:val="28"/>
          <w:szCs w:val="28"/>
          <w:lang w:val="ru-RU"/>
        </w:rPr>
        <w:tab/>
      </w:r>
      <w:r w:rsidRPr="002E210C">
        <w:rPr>
          <w:rFonts w:ascii="Times New Roman" w:hAnsi="Times New Roman"/>
          <w:bCs/>
          <w:sz w:val="28"/>
          <w:szCs w:val="28"/>
          <w:lang w:val="ru-RU"/>
        </w:rPr>
        <w:tab/>
      </w:r>
    </w:p>
    <w:p w14:paraId="3543F124" w14:textId="77777777" w:rsidR="00781576" w:rsidRPr="006A0B0D" w:rsidRDefault="00781576" w:rsidP="00D54F34">
      <w:pPr>
        <w:pStyle w:val="Frspaiere"/>
        <w:tabs>
          <w:tab w:val="left" w:pos="0"/>
          <w:tab w:val="left" w:pos="993"/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0B0D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0A86BF8F" w14:textId="77777777" w:rsidR="00781576" w:rsidRPr="006A0B0D" w:rsidRDefault="00781576" w:rsidP="00D54F34">
      <w:pPr>
        <w:pStyle w:val="Frspaiere"/>
        <w:tabs>
          <w:tab w:val="left" w:pos="0"/>
          <w:tab w:val="left" w:pos="993"/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E6F7D61" w14:textId="77777777" w:rsidR="00781576" w:rsidRPr="006A0B0D" w:rsidRDefault="00781576" w:rsidP="00D54F34">
      <w:pPr>
        <w:pStyle w:val="Frspaiere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851"/>
          <w:tab w:val="left" w:pos="993"/>
          <w:tab w:val="left" w:pos="1418"/>
        </w:tabs>
        <w:spacing w:after="0" w:line="240" w:lineRule="auto"/>
        <w:ind w:left="0" w:right="624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0B0D">
        <w:rPr>
          <w:rFonts w:ascii="Times New Roman" w:hAnsi="Times New Roman"/>
          <w:sz w:val="28"/>
          <w:szCs w:val="28"/>
          <w:lang w:val="ru-RU"/>
        </w:rPr>
        <w:t>проект закона;</w:t>
      </w:r>
    </w:p>
    <w:p w14:paraId="4629E76D" w14:textId="77777777" w:rsidR="00781576" w:rsidRPr="006A0B0D" w:rsidRDefault="00781576" w:rsidP="00D54F34">
      <w:pPr>
        <w:pStyle w:val="Frspaiere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851"/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0B0D">
        <w:rPr>
          <w:rFonts w:ascii="Times New Roman" w:hAnsi="Times New Roman"/>
          <w:sz w:val="28"/>
          <w:szCs w:val="28"/>
          <w:lang w:val="ru-RU"/>
        </w:rPr>
        <w:t>пояснительная записка.</w:t>
      </w:r>
    </w:p>
    <w:p w14:paraId="50A01DBC" w14:textId="77777777" w:rsidR="00781576" w:rsidRPr="006A0B0D" w:rsidRDefault="00781576" w:rsidP="00D54F34">
      <w:pPr>
        <w:tabs>
          <w:tab w:val="left" w:pos="993"/>
          <w:tab w:val="left" w:pos="1418"/>
        </w:tabs>
        <w:spacing w:after="0" w:line="240" w:lineRule="auto"/>
        <w:ind w:right="567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9A186AC" w14:textId="77777777" w:rsidR="00781576" w:rsidRPr="006A0B0D" w:rsidRDefault="007815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B83200" w14:textId="77777777" w:rsidR="00781576" w:rsidRPr="006A0B0D" w:rsidRDefault="007815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6308B6" w14:textId="77777777" w:rsidR="00781576" w:rsidRPr="0016564A" w:rsidRDefault="007815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6564A">
        <w:rPr>
          <w:rFonts w:ascii="Times New Roman" w:eastAsia="Times New Roman" w:hAnsi="Times New Roman" w:cs="Times New Roman"/>
          <w:b/>
          <w:sz w:val="28"/>
          <w:szCs w:val="28"/>
        </w:rPr>
        <w:t>Депутат</w:t>
      </w:r>
      <w:proofErr w:type="spellEnd"/>
      <w:r w:rsidRPr="0016564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ы Парламента</w:t>
      </w:r>
      <w:r w:rsidRPr="0016564A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14:paraId="0751F860" w14:textId="77777777" w:rsidR="002E210C" w:rsidRDefault="002E210C" w:rsidP="00D54F34">
      <w:pPr>
        <w:pStyle w:val="Frspaiere"/>
        <w:tabs>
          <w:tab w:val="left" w:pos="993"/>
          <w:tab w:val="left" w:pos="1418"/>
        </w:tabs>
        <w:spacing w:line="240" w:lineRule="auto"/>
        <w:ind w:left="0" w:right="283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EB22E93" w14:textId="77777777" w:rsidR="002E210C" w:rsidRDefault="002E210C" w:rsidP="00D54F34">
      <w:pPr>
        <w:pStyle w:val="Frspaiere"/>
        <w:tabs>
          <w:tab w:val="left" w:pos="993"/>
          <w:tab w:val="left" w:pos="1418"/>
        </w:tabs>
        <w:spacing w:line="240" w:lineRule="auto"/>
        <w:ind w:left="0" w:right="283" w:firstLine="709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proofErr w:type="spellStart"/>
      <w:r w:rsidRPr="002E210C">
        <w:rPr>
          <w:rFonts w:ascii="Times New Roman" w:hAnsi="Times New Roman" w:cs="Times New Roman"/>
          <w:sz w:val="28"/>
          <w:szCs w:val="28"/>
          <w:lang w:val="ro-MD"/>
        </w:rPr>
        <w:t>П.Бурдужа</w:t>
      </w:r>
      <w:proofErr w:type="spellEnd"/>
    </w:p>
    <w:p w14:paraId="44B1A3FB" w14:textId="77777777" w:rsidR="002E210C" w:rsidRDefault="002E210C" w:rsidP="00D54F34">
      <w:pPr>
        <w:pStyle w:val="Frspaiere"/>
        <w:tabs>
          <w:tab w:val="left" w:pos="993"/>
          <w:tab w:val="left" w:pos="1418"/>
        </w:tabs>
        <w:spacing w:line="240" w:lineRule="auto"/>
        <w:ind w:left="0" w:right="283" w:firstLine="709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proofErr w:type="spellStart"/>
      <w:r w:rsidRPr="002E210C">
        <w:rPr>
          <w:rFonts w:ascii="Times New Roman" w:hAnsi="Times New Roman" w:cs="Times New Roman"/>
          <w:sz w:val="28"/>
          <w:szCs w:val="28"/>
          <w:lang w:val="ro-MD"/>
        </w:rPr>
        <w:t>К.Фуркулицэ</w:t>
      </w:r>
      <w:proofErr w:type="spellEnd"/>
    </w:p>
    <w:p w14:paraId="6DECA148" w14:textId="77777777" w:rsidR="002E210C" w:rsidRDefault="002E210C" w:rsidP="00D54F34">
      <w:pPr>
        <w:pStyle w:val="Frspaiere"/>
        <w:tabs>
          <w:tab w:val="left" w:pos="993"/>
          <w:tab w:val="left" w:pos="1418"/>
        </w:tabs>
        <w:spacing w:line="240" w:lineRule="auto"/>
        <w:ind w:left="0" w:right="283" w:firstLine="709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proofErr w:type="spellStart"/>
      <w:r w:rsidRPr="002E210C">
        <w:rPr>
          <w:rFonts w:ascii="Times New Roman" w:hAnsi="Times New Roman" w:cs="Times New Roman"/>
          <w:sz w:val="28"/>
          <w:szCs w:val="28"/>
          <w:lang w:val="ro-MD"/>
        </w:rPr>
        <w:t>Т.Кунецки</w:t>
      </w:r>
      <w:proofErr w:type="spellEnd"/>
      <w:r w:rsidRPr="002E210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29F443D7" w14:textId="77777777" w:rsidR="002E210C" w:rsidRDefault="002E210C" w:rsidP="00D54F34">
      <w:pPr>
        <w:pStyle w:val="Frspaiere"/>
        <w:tabs>
          <w:tab w:val="left" w:pos="993"/>
          <w:tab w:val="left" w:pos="1418"/>
        </w:tabs>
        <w:spacing w:line="240" w:lineRule="auto"/>
        <w:ind w:left="0" w:right="283" w:firstLine="709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proofErr w:type="spellStart"/>
      <w:r w:rsidRPr="00676BB5">
        <w:rPr>
          <w:rFonts w:ascii="Times New Roman" w:hAnsi="Times New Roman" w:cs="Times New Roman"/>
          <w:sz w:val="28"/>
          <w:szCs w:val="28"/>
          <w:lang w:val="ro-MD"/>
        </w:rPr>
        <w:t>Б</w:t>
      </w:r>
      <w:r w:rsidRPr="002E210C">
        <w:rPr>
          <w:rFonts w:ascii="Times New Roman" w:hAnsi="Times New Roman" w:cs="Times New Roman"/>
          <w:sz w:val="28"/>
          <w:szCs w:val="28"/>
          <w:lang w:val="ro-MD"/>
        </w:rPr>
        <w:t>.</w:t>
      </w:r>
      <w:r w:rsidRPr="00676BB5">
        <w:rPr>
          <w:rFonts w:ascii="Times New Roman" w:hAnsi="Times New Roman" w:cs="Times New Roman"/>
          <w:sz w:val="28"/>
          <w:szCs w:val="28"/>
          <w:lang w:val="ro-MD"/>
        </w:rPr>
        <w:t>Цырдя</w:t>
      </w:r>
      <w:proofErr w:type="spellEnd"/>
      <w:r w:rsidRPr="00676BB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1ADB4C2D" w14:textId="77777777" w:rsidR="002E210C" w:rsidRDefault="002E210C" w:rsidP="00D54F34">
      <w:pPr>
        <w:pStyle w:val="Frspaiere"/>
        <w:tabs>
          <w:tab w:val="left" w:pos="993"/>
          <w:tab w:val="left" w:pos="1418"/>
        </w:tabs>
        <w:spacing w:line="240" w:lineRule="auto"/>
        <w:ind w:left="0" w:right="283" w:firstLine="709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proofErr w:type="spellStart"/>
      <w:r w:rsidRPr="002E210C">
        <w:rPr>
          <w:rFonts w:ascii="Times New Roman" w:hAnsi="Times New Roman" w:cs="Times New Roman"/>
          <w:sz w:val="28"/>
          <w:szCs w:val="28"/>
          <w:lang w:val="ro-MD"/>
        </w:rPr>
        <w:t>A.</w:t>
      </w:r>
      <w:r w:rsidRPr="00676BB5">
        <w:rPr>
          <w:rFonts w:ascii="Times New Roman" w:hAnsi="Times New Roman" w:cs="Times New Roman"/>
          <w:sz w:val="28"/>
          <w:szCs w:val="28"/>
          <w:lang w:val="ro-MD"/>
        </w:rPr>
        <w:t>Рэйляну</w:t>
      </w:r>
      <w:proofErr w:type="spellEnd"/>
      <w:r w:rsidRPr="002E210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6A060F3F" w14:textId="77777777" w:rsidR="002E210C" w:rsidRDefault="002E210C" w:rsidP="00D54F34">
      <w:pPr>
        <w:pStyle w:val="Frspaiere"/>
        <w:tabs>
          <w:tab w:val="left" w:pos="993"/>
          <w:tab w:val="left" w:pos="1418"/>
        </w:tabs>
        <w:spacing w:line="240" w:lineRule="auto"/>
        <w:ind w:left="0" w:right="283" w:firstLine="709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2E210C">
        <w:rPr>
          <w:rFonts w:ascii="Times New Roman" w:hAnsi="Times New Roman" w:cs="Times New Roman"/>
          <w:sz w:val="28"/>
          <w:szCs w:val="28"/>
          <w:lang w:val="ro-MD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Односталко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583C6DF" w14:textId="77777777" w:rsidR="002E210C" w:rsidRDefault="002E210C" w:rsidP="00D54F34">
      <w:pPr>
        <w:pStyle w:val="Frspaiere"/>
        <w:tabs>
          <w:tab w:val="left" w:pos="993"/>
          <w:tab w:val="left" w:pos="1418"/>
        </w:tabs>
        <w:spacing w:line="240" w:lineRule="auto"/>
        <w:ind w:left="0" w:right="283" w:firstLine="709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proofErr w:type="spellStart"/>
      <w:r w:rsidRPr="002E210C">
        <w:rPr>
          <w:rFonts w:ascii="Times New Roman" w:hAnsi="Times New Roman" w:cs="Times New Roman"/>
          <w:sz w:val="28"/>
          <w:szCs w:val="28"/>
          <w:lang w:val="ro-MD"/>
        </w:rPr>
        <w:t>Василе</w:t>
      </w:r>
      <w:proofErr w:type="spellEnd"/>
      <w:r w:rsidRPr="002E210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2E210C">
        <w:rPr>
          <w:rFonts w:ascii="Times New Roman" w:hAnsi="Times New Roman" w:cs="Times New Roman"/>
          <w:sz w:val="28"/>
          <w:szCs w:val="28"/>
          <w:lang w:val="ro-MD"/>
        </w:rPr>
        <w:t>Боля</w:t>
      </w:r>
      <w:proofErr w:type="spellEnd"/>
      <w:r w:rsidRPr="002E210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2B710A77" w14:textId="77777777" w:rsidR="00781576" w:rsidRPr="002E210C" w:rsidRDefault="002E210C" w:rsidP="00D54F34">
      <w:pPr>
        <w:pStyle w:val="Frspaiere"/>
        <w:tabs>
          <w:tab w:val="left" w:pos="993"/>
          <w:tab w:val="left" w:pos="1418"/>
        </w:tabs>
        <w:spacing w:line="240" w:lineRule="auto"/>
        <w:ind w:left="0" w:right="283" w:firstLine="709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2E210C">
        <w:rPr>
          <w:rFonts w:ascii="Times New Roman" w:hAnsi="Times New Roman" w:cs="Times New Roman"/>
          <w:sz w:val="28"/>
          <w:szCs w:val="28"/>
          <w:lang w:val="ro-MD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Мудряк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AAB4C93" w14:textId="77777777" w:rsidR="00781576" w:rsidRPr="005A1DBF" w:rsidRDefault="00781576" w:rsidP="00D54F34">
      <w:pPr>
        <w:tabs>
          <w:tab w:val="left" w:pos="993"/>
          <w:tab w:val="left" w:pos="1418"/>
        </w:tabs>
        <w:spacing w:line="240" w:lineRule="auto"/>
        <w:ind w:right="283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8A578F9" w14:textId="77777777" w:rsidR="00781576" w:rsidRPr="005A1DBF" w:rsidRDefault="00781576" w:rsidP="00D54F34">
      <w:pPr>
        <w:tabs>
          <w:tab w:val="left" w:pos="993"/>
          <w:tab w:val="left" w:pos="1418"/>
        </w:tabs>
        <w:spacing w:line="240" w:lineRule="auto"/>
        <w:ind w:right="28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1EAC91" w14:textId="77777777" w:rsidR="00676BB5" w:rsidRDefault="00676BB5" w:rsidP="00D54F34">
      <w:pPr>
        <w:tabs>
          <w:tab w:val="left" w:pos="426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ind w:left="142" w:firstLine="709"/>
        <w:jc w:val="both"/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</w:pPr>
    </w:p>
    <w:p w14:paraId="66CF14C9" w14:textId="77777777" w:rsidR="00676BB5" w:rsidRDefault="00676BB5" w:rsidP="00D54F34">
      <w:pPr>
        <w:tabs>
          <w:tab w:val="left" w:pos="426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ind w:left="142" w:firstLine="709"/>
        <w:jc w:val="both"/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</w:pPr>
    </w:p>
    <w:p w14:paraId="315D4241" w14:textId="77777777" w:rsidR="00676BB5" w:rsidRDefault="00676BB5" w:rsidP="00D54F34">
      <w:pPr>
        <w:tabs>
          <w:tab w:val="left" w:pos="426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ind w:left="142" w:firstLine="709"/>
        <w:jc w:val="both"/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</w:pPr>
    </w:p>
    <w:p w14:paraId="61C38C48" w14:textId="77777777" w:rsidR="00676BB5" w:rsidRDefault="00676BB5" w:rsidP="00D54F34">
      <w:pPr>
        <w:tabs>
          <w:tab w:val="left" w:pos="426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ind w:left="142" w:firstLine="709"/>
        <w:jc w:val="both"/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</w:pPr>
    </w:p>
    <w:p w14:paraId="25E989BD" w14:textId="77777777" w:rsidR="00676BB5" w:rsidRDefault="00676BB5" w:rsidP="00D54F34">
      <w:pPr>
        <w:tabs>
          <w:tab w:val="left" w:pos="426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ind w:left="142" w:firstLine="709"/>
        <w:jc w:val="both"/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</w:pPr>
    </w:p>
    <w:p w14:paraId="0B55DA80" w14:textId="77777777" w:rsidR="00676BB5" w:rsidRDefault="00676BB5" w:rsidP="00D54F34">
      <w:pPr>
        <w:tabs>
          <w:tab w:val="left" w:pos="426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ind w:left="142" w:firstLine="709"/>
        <w:jc w:val="both"/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</w:pPr>
    </w:p>
    <w:p w14:paraId="77AC14DF" w14:textId="77777777" w:rsidR="00676BB5" w:rsidRDefault="00676BB5" w:rsidP="00D54F34">
      <w:pPr>
        <w:tabs>
          <w:tab w:val="left" w:pos="426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ind w:left="142" w:firstLine="709"/>
        <w:jc w:val="both"/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</w:pPr>
    </w:p>
    <w:p w14:paraId="4B82C500" w14:textId="77777777" w:rsidR="00781576" w:rsidRDefault="002E210C" w:rsidP="00D54F34">
      <w:pPr>
        <w:tabs>
          <w:tab w:val="left" w:pos="426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2" w:firstLine="709"/>
        <w:jc w:val="right"/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  <w:lastRenderedPageBreak/>
        <w:t>Проект (№56/2022)</w:t>
      </w:r>
    </w:p>
    <w:p w14:paraId="72CC71A8" w14:textId="77777777" w:rsidR="002E210C" w:rsidRPr="002E210C" w:rsidRDefault="002E210C" w:rsidP="00D54F34">
      <w:pPr>
        <w:tabs>
          <w:tab w:val="left" w:pos="426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2" w:firstLine="709"/>
        <w:jc w:val="right"/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ru-RU"/>
        </w:rPr>
        <w:t>перевод</w:t>
      </w:r>
    </w:p>
    <w:p w14:paraId="7FA5CECE" w14:textId="77777777" w:rsidR="00D54F34" w:rsidRDefault="00D54F34" w:rsidP="00D54F34">
      <w:pPr>
        <w:tabs>
          <w:tab w:val="left" w:pos="851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16FBAC20" w14:textId="77777777" w:rsidR="00781576" w:rsidRPr="005A1DBF" w:rsidRDefault="002E210C" w:rsidP="00D54F34">
      <w:pPr>
        <w:tabs>
          <w:tab w:val="left" w:pos="851"/>
          <w:tab w:val="left" w:pos="993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2E210C">
        <w:rPr>
          <w:rFonts w:ascii="Times New Roman" w:hAnsi="Times New Roman" w:cs="Times New Roman"/>
          <w:b/>
          <w:bCs/>
          <w:noProof/>
          <w:sz w:val="28"/>
          <w:szCs w:val="28"/>
        </w:rPr>
        <w:t>З</w:t>
      </w:r>
      <w:r w:rsidR="0016564A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w:t>АКОН</w:t>
      </w:r>
    </w:p>
    <w:p w14:paraId="500701B2" w14:textId="77777777" w:rsidR="00781576" w:rsidRPr="005A1DBF" w:rsidRDefault="002E210C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2E210C">
        <w:rPr>
          <w:rFonts w:ascii="Times New Roman" w:hAnsi="Times New Roman" w:cs="Times New Roman"/>
          <w:b/>
          <w:bCs/>
          <w:noProof/>
          <w:sz w:val="28"/>
          <w:szCs w:val="28"/>
        </w:rPr>
        <w:t>об отмене пени и штрафов</w:t>
      </w:r>
    </w:p>
    <w:p w14:paraId="37D8DABD" w14:textId="77777777" w:rsidR="00781576" w:rsidRPr="005A1DBF" w:rsidRDefault="00781576" w:rsidP="00D54F34">
      <w:pPr>
        <w:tabs>
          <w:tab w:val="left" w:pos="993"/>
          <w:tab w:val="left" w:pos="1418"/>
        </w:tabs>
        <w:spacing w:before="120" w:line="240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154C4CAB" w14:textId="77777777" w:rsidR="00781576" w:rsidRPr="005A1DBF" w:rsidRDefault="002E210C" w:rsidP="00D54F34">
      <w:pPr>
        <w:tabs>
          <w:tab w:val="left" w:pos="993"/>
          <w:tab w:val="left" w:pos="1418"/>
        </w:tabs>
        <w:spacing w:before="120" w:line="240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>Парламент принимает настоящий органический закон</w:t>
      </w:r>
      <w:r w:rsidR="00781576" w:rsidRPr="005A1DBF">
        <w:rPr>
          <w:rFonts w:ascii="Times New Roman" w:hAnsi="Times New Roman" w:cs="Times New Roman"/>
          <w:bCs/>
          <w:noProof/>
          <w:sz w:val="28"/>
          <w:szCs w:val="28"/>
        </w:rPr>
        <w:t>.</w:t>
      </w:r>
    </w:p>
    <w:p w14:paraId="2B2604F4" w14:textId="77777777" w:rsidR="00D54F34" w:rsidRPr="005A1DBF" w:rsidRDefault="00D54F34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D54F34">
        <w:rPr>
          <w:rFonts w:ascii="Times New Roman" w:hAnsi="Times New Roman" w:cs="Times New Roman"/>
          <w:bCs/>
          <w:noProof/>
          <w:sz w:val="28"/>
          <w:szCs w:val="28"/>
        </w:rPr>
        <w:t xml:space="preserve">Настоящий закон </w:t>
      </w:r>
      <w:r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 xml:space="preserve">нацелен </w:t>
      </w:r>
      <w:r w:rsidRPr="00D54F34">
        <w:rPr>
          <w:rFonts w:ascii="Times New Roman" w:hAnsi="Times New Roman" w:cs="Times New Roman"/>
          <w:bCs/>
          <w:noProof/>
          <w:sz w:val="28"/>
          <w:szCs w:val="28"/>
        </w:rPr>
        <w:t>на стимулирование налогоплательщиков к осуществлению платежей в консолидированный бюджет путем отмены пен</w:t>
      </w:r>
      <w:r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>и</w:t>
      </w:r>
      <w:r w:rsidRPr="00D54F34">
        <w:rPr>
          <w:rFonts w:ascii="Times New Roman" w:hAnsi="Times New Roman" w:cs="Times New Roman"/>
          <w:bCs/>
          <w:noProof/>
          <w:sz w:val="28"/>
          <w:szCs w:val="28"/>
        </w:rPr>
        <w:t xml:space="preserve"> и финансовых санкций (штрафов) по всем видам налогов и сборов, взносов  обязательно</w:t>
      </w:r>
      <w:r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>го</w:t>
      </w:r>
      <w:r w:rsidRPr="00D54F34">
        <w:rPr>
          <w:rFonts w:ascii="Times New Roman" w:hAnsi="Times New Roman" w:cs="Times New Roman"/>
          <w:bCs/>
          <w:noProof/>
          <w:sz w:val="28"/>
          <w:szCs w:val="28"/>
        </w:rPr>
        <w:t xml:space="preserve"> медицинско</w:t>
      </w:r>
      <w:r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>го</w:t>
      </w:r>
      <w:r w:rsidRPr="00D54F34">
        <w:rPr>
          <w:rFonts w:ascii="Times New Roman" w:hAnsi="Times New Roman" w:cs="Times New Roman"/>
          <w:bCs/>
          <w:noProof/>
          <w:sz w:val="28"/>
          <w:szCs w:val="28"/>
        </w:rPr>
        <w:t xml:space="preserve"> страховани</w:t>
      </w:r>
      <w:r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>я</w:t>
      </w:r>
      <w:r w:rsidRPr="00D54F34">
        <w:rPr>
          <w:rFonts w:ascii="Times New Roman" w:hAnsi="Times New Roman" w:cs="Times New Roman"/>
          <w:bCs/>
          <w:noProof/>
          <w:sz w:val="28"/>
          <w:szCs w:val="28"/>
        </w:rPr>
        <w:t xml:space="preserve"> и взносов обязательно</w:t>
      </w:r>
      <w:r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>го</w:t>
      </w:r>
      <w:r w:rsidRPr="00D54F34">
        <w:rPr>
          <w:rFonts w:ascii="Times New Roman" w:hAnsi="Times New Roman" w:cs="Times New Roman"/>
          <w:bCs/>
          <w:noProof/>
          <w:sz w:val="28"/>
          <w:szCs w:val="28"/>
        </w:rPr>
        <w:t xml:space="preserve"> государственно</w:t>
      </w:r>
      <w:r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>го</w:t>
      </w:r>
      <w:r w:rsidRPr="00D54F34">
        <w:rPr>
          <w:rFonts w:ascii="Times New Roman" w:hAnsi="Times New Roman" w:cs="Times New Roman"/>
          <w:bCs/>
          <w:noProof/>
          <w:sz w:val="28"/>
          <w:szCs w:val="28"/>
        </w:rPr>
        <w:t xml:space="preserve"> социально</w:t>
      </w:r>
      <w:r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>го</w:t>
      </w:r>
      <w:r w:rsidRPr="00D54F34">
        <w:rPr>
          <w:rFonts w:ascii="Times New Roman" w:hAnsi="Times New Roman" w:cs="Times New Roman"/>
          <w:bCs/>
          <w:noProof/>
          <w:sz w:val="28"/>
          <w:szCs w:val="28"/>
        </w:rPr>
        <w:t xml:space="preserve"> страховани</w:t>
      </w:r>
      <w:r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>я</w:t>
      </w:r>
      <w:r w:rsidRPr="00D54F34">
        <w:rPr>
          <w:rFonts w:ascii="Times New Roman" w:hAnsi="Times New Roman" w:cs="Times New Roman"/>
          <w:bCs/>
          <w:noProof/>
          <w:sz w:val="28"/>
          <w:szCs w:val="28"/>
        </w:rPr>
        <w:t>, других платежных обязательств, установленных Налоговым кодексом и законами о введении в действие соответствующих разделов Налогового кодекса.</w:t>
      </w:r>
    </w:p>
    <w:p w14:paraId="6C98CD65" w14:textId="77777777" w:rsidR="00781576" w:rsidRPr="005A1DBF" w:rsidRDefault="007815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sz w:val="28"/>
          <w:szCs w:val="28"/>
        </w:rPr>
      </w:pPr>
    </w:p>
    <w:p w14:paraId="3D0C83D8" w14:textId="77777777" w:rsidR="00781576" w:rsidRPr="00034B60" w:rsidRDefault="002E210C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4B60">
        <w:rPr>
          <w:rStyle w:val="Robust"/>
          <w:rFonts w:ascii="Times New Roman" w:hAnsi="Times New Roman" w:cs="Times New Roman"/>
          <w:sz w:val="28"/>
          <w:szCs w:val="28"/>
          <w:lang w:val="ru-RU"/>
        </w:rPr>
        <w:t xml:space="preserve">Статья </w:t>
      </w:r>
      <w:r w:rsidR="00781576" w:rsidRPr="00034B60">
        <w:rPr>
          <w:rStyle w:val="Robust"/>
          <w:rFonts w:ascii="Times New Roman" w:hAnsi="Times New Roman" w:cs="Times New Roman"/>
          <w:sz w:val="28"/>
          <w:szCs w:val="28"/>
          <w:lang w:val="ru-RU"/>
        </w:rPr>
        <w:t>1</w:t>
      </w:r>
      <w:r w:rsidR="00D54F34">
        <w:rPr>
          <w:rStyle w:val="Robust"/>
          <w:rFonts w:ascii="Times New Roman" w:hAnsi="Times New Roman" w:cs="Times New Roman"/>
          <w:sz w:val="28"/>
          <w:szCs w:val="28"/>
          <w:lang w:val="ru-RU"/>
        </w:rPr>
        <w:t>.</w:t>
      </w:r>
      <w:r w:rsidR="00781576" w:rsidRPr="00034B6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034B6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Используемые понятия </w:t>
      </w:r>
    </w:p>
    <w:p w14:paraId="242ABB87" w14:textId="77777777" w:rsidR="002E210C" w:rsidRPr="00034B60" w:rsidRDefault="002E210C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</w:pPr>
    </w:p>
    <w:p w14:paraId="1668FD84" w14:textId="77777777" w:rsidR="002E210C" w:rsidRPr="00034B60" w:rsidRDefault="002E210C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Для целей настоящего </w:t>
      </w:r>
      <w:r w:rsidR="00330FB6"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закона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применяются следующие понятия:</w:t>
      </w:r>
    </w:p>
    <w:p w14:paraId="54D271C4" w14:textId="77777777" w:rsidR="00330FB6" w:rsidRPr="00034B60" w:rsidRDefault="00330FB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i/>
          <w:iCs/>
          <w:sz w:val="28"/>
          <w:szCs w:val="28"/>
          <w:lang w:val="ru-RU"/>
        </w:rPr>
      </w:pPr>
    </w:p>
    <w:p w14:paraId="28634A9D" w14:textId="77777777" w:rsidR="00330FB6" w:rsidRPr="00034B60" w:rsidRDefault="00330FB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3334C0">
        <w:rPr>
          <w:rStyle w:val="Robust"/>
          <w:rFonts w:ascii="Times New Roman" w:hAnsi="Times New Roman" w:cs="Times New Roman"/>
          <w:bCs w:val="0"/>
          <w:i/>
          <w:sz w:val="28"/>
          <w:szCs w:val="28"/>
          <w:lang w:val="ru-RU"/>
        </w:rPr>
        <w:t>Налогоплательщик, субъект налогообложения</w:t>
      </w:r>
      <w:r w:rsidRPr="003334C0">
        <w:rPr>
          <w:rStyle w:val="Robust"/>
          <w:rFonts w:ascii="Times New Roman" w:hAnsi="Times New Roman" w:cs="Times New Roman"/>
          <w:bCs w:val="0"/>
          <w:sz w:val="28"/>
          <w:szCs w:val="28"/>
          <w:lang w:val="ru-RU"/>
        </w:rPr>
        <w:t xml:space="preserve"> 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– </w:t>
      </w:r>
      <w:r w:rsidR="00034B60"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физическое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или юридическое лицо, которое в соответствии с налоговым законодательством обязано </w:t>
      </w:r>
      <w:r w:rsidR="0013611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на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числять и/или уплачивать в бюджет любой налог (пошлину), сбор, соответствующие пен</w:t>
      </w:r>
      <w:r w:rsidR="0013611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 штраф</w:t>
      </w:r>
      <w:r w:rsidR="0013611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ы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, согласно статье 5 Налог</w:t>
      </w:r>
      <w:r w:rsidR="00034B60"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во</w:t>
      </w:r>
      <w:r w:rsidR="00034B60"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г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 кодекса №1163/1997.</w:t>
      </w:r>
    </w:p>
    <w:p w14:paraId="04323DC8" w14:textId="77777777" w:rsidR="00330FB6" w:rsidRPr="00034B60" w:rsidRDefault="00330FB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3334C0">
        <w:rPr>
          <w:rStyle w:val="Robust"/>
          <w:rFonts w:ascii="Times New Roman" w:hAnsi="Times New Roman" w:cs="Times New Roman"/>
          <w:bCs w:val="0"/>
          <w:i/>
          <w:sz w:val="28"/>
          <w:szCs w:val="28"/>
          <w:lang w:val="ru-RU"/>
        </w:rPr>
        <w:t>Пеня</w:t>
      </w:r>
      <w:r w:rsidRPr="003334C0">
        <w:rPr>
          <w:rStyle w:val="Robust"/>
          <w:rFonts w:ascii="Times New Roman" w:hAnsi="Times New Roman" w:cs="Times New Roman"/>
          <w:bCs w:val="0"/>
          <w:sz w:val="28"/>
          <w:szCs w:val="28"/>
          <w:lang w:val="ru-RU"/>
        </w:rPr>
        <w:t xml:space="preserve"> 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- денежная сумма, начисленная за несвоевременную уплату налога (пошлины), сбора, взносов обязательного медицинского страхования и взносов </w:t>
      </w:r>
      <w:r w:rsidR="00676BB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обязательного государственного 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социального страхования, по состоянию на 31 де</w:t>
      </w:r>
      <w:r w:rsidR="00034B60"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</w:t>
      </w:r>
      <w:r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абря 2021 года, отраженная в системе учета Государственной налоговой службы.</w:t>
      </w:r>
    </w:p>
    <w:p w14:paraId="1678E5D8" w14:textId="77777777" w:rsidR="00676BB5" w:rsidRDefault="003334C0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Style w:val="Robust"/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Финансовая санкция </w:t>
      </w:r>
      <w:r w:rsidR="00781576" w:rsidRPr="005A1DBF">
        <w:rPr>
          <w:rStyle w:val="Robust"/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Style w:val="Robust"/>
          <w:rFonts w:ascii="Times New Roman" w:hAnsi="Times New Roman" w:cs="Times New Roman"/>
          <w:i/>
          <w:iCs/>
          <w:sz w:val="28"/>
          <w:szCs w:val="28"/>
          <w:lang w:val="ru-RU"/>
        </w:rPr>
        <w:t>штраф</w:t>
      </w:r>
      <w:r w:rsidR="00781576" w:rsidRPr="005A1DBF">
        <w:rPr>
          <w:rStyle w:val="Robust"/>
          <w:rFonts w:ascii="Times New Roman" w:hAnsi="Times New Roman" w:cs="Times New Roman"/>
          <w:i/>
          <w:iCs/>
          <w:sz w:val="28"/>
          <w:szCs w:val="28"/>
        </w:rPr>
        <w:t xml:space="preserve">) </w:t>
      </w:r>
      <w:r w:rsidR="00781576" w:rsidRPr="005A1DBF">
        <w:rPr>
          <w:rFonts w:ascii="Times New Roman" w:hAnsi="Times New Roman" w:cs="Times New Roman"/>
        </w:rPr>
        <w:t>-</w:t>
      </w:r>
      <w:r w:rsidR="00781576" w:rsidRPr="005A1DBF">
        <w:rPr>
          <w:rFonts w:ascii="Times New Roman" w:hAnsi="Times New Roman" w:cs="Times New Roman"/>
          <w:sz w:val="28"/>
          <w:szCs w:val="28"/>
        </w:rPr>
        <w:t xml:space="preserve"> </w:t>
      </w:r>
      <w:r w:rsidR="00676BB5" w:rsidRPr="00034B60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денежная сумма, начисленная </w:t>
      </w:r>
      <w:r w:rsidR="00676BB5" w:rsidRPr="00676BB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 качестве меры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наказания </w:t>
      </w:r>
      <w:r w:rsidR="00676BB5" w:rsidRPr="00676BB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- в соответствии с </w:t>
      </w:r>
      <w:r w:rsidR="00676BB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ежегодными</w:t>
      </w:r>
      <w:r w:rsidR="00676BB5" w:rsidRPr="00676BB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законами о бюджете, Налоговым кодексом, законами о введении в действие соответствующих разделов Налогового кодекса, включая суммы, уплата которых отсрочена или рассрочена (перенесена) в соответствии с действующим законодательством;</w:t>
      </w:r>
    </w:p>
    <w:p w14:paraId="37164E2F" w14:textId="77777777" w:rsidR="00291667" w:rsidRPr="00E542FE" w:rsidRDefault="00291667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2FE">
        <w:rPr>
          <w:rFonts w:ascii="Times New Roman" w:hAnsi="Times New Roman" w:cs="Times New Roman"/>
          <w:b/>
          <w:i/>
          <w:sz w:val="28"/>
          <w:szCs w:val="28"/>
          <w:lang w:val="ru-RU"/>
        </w:rPr>
        <w:t>Недоимка</w:t>
      </w:r>
      <w:r w:rsidRPr="00E542FE">
        <w:rPr>
          <w:rFonts w:ascii="Times New Roman" w:hAnsi="Times New Roman" w:cs="Times New Roman"/>
          <w:sz w:val="28"/>
          <w:szCs w:val="28"/>
          <w:lang w:val="ru-RU"/>
        </w:rPr>
        <w:t xml:space="preserve"> - налоги и сборы, взносы обязательного медицинского страхования и обязательного государственного социального страхования, иные платежные обязательства, установленные Налоговым кодексом и законами о введении в действие соответствующих разделов Налогового кодекса, а также пеня и финансовые санкции (штрафы), начисленные и применяемые после 1 января 2022 года, неуплаченные в установленный действующим законодательством срок, отраженные в системе учета </w:t>
      </w:r>
      <w:r w:rsidRPr="00E542FE">
        <w:rPr>
          <w:rFonts w:ascii="Times New Roman" w:hAnsi="Times New Roman" w:cs="Times New Roman"/>
          <w:sz w:val="28"/>
          <w:szCs w:val="28"/>
          <w:lang w:val="ru-RU"/>
        </w:rPr>
        <w:lastRenderedPageBreak/>
        <w:t>налоговых органов как просроченн</w:t>
      </w:r>
      <w:r w:rsidR="00E542FE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Pr="00E542FE">
        <w:rPr>
          <w:rFonts w:ascii="Times New Roman" w:hAnsi="Times New Roman" w:cs="Times New Roman"/>
          <w:sz w:val="28"/>
          <w:szCs w:val="28"/>
          <w:lang w:val="ru-RU"/>
        </w:rPr>
        <w:t xml:space="preserve"> задолженност</w:t>
      </w:r>
      <w:r w:rsidR="00E542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E542FE">
        <w:rPr>
          <w:rFonts w:ascii="Times New Roman" w:hAnsi="Times New Roman" w:cs="Times New Roman"/>
          <w:sz w:val="28"/>
          <w:szCs w:val="28"/>
          <w:lang w:val="ru-RU"/>
        </w:rPr>
        <w:t xml:space="preserve"> в консолидированный бюджет, установленн</w:t>
      </w:r>
      <w:r w:rsidR="00E542FE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Pr="00E542FE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действующим законодательством. </w:t>
      </w:r>
    </w:p>
    <w:p w14:paraId="6DC23C2F" w14:textId="77777777" w:rsidR="00291667" w:rsidRPr="00291667" w:rsidRDefault="00291667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8BD27B" w14:textId="77777777" w:rsidR="00E542FE" w:rsidRPr="00E542FE" w:rsidRDefault="002E210C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D54F34">
        <w:rPr>
          <w:rStyle w:val="Robust"/>
          <w:rFonts w:ascii="Times New Roman" w:hAnsi="Times New Roman" w:cs="Times New Roman"/>
          <w:sz w:val="28"/>
          <w:szCs w:val="28"/>
        </w:rPr>
        <w:t>Статья</w:t>
      </w:r>
      <w:proofErr w:type="spellEnd"/>
      <w:r w:rsidRPr="00D54F34">
        <w:rPr>
          <w:rStyle w:val="Robust"/>
          <w:rFonts w:ascii="Times New Roman" w:hAnsi="Times New Roman" w:cs="Times New Roman"/>
          <w:sz w:val="28"/>
          <w:szCs w:val="28"/>
        </w:rPr>
        <w:t xml:space="preserve"> </w:t>
      </w:r>
      <w:r w:rsidR="00781576" w:rsidRPr="00D54F34">
        <w:rPr>
          <w:rFonts w:ascii="Times New Roman" w:hAnsi="Times New Roman" w:cs="Times New Roman"/>
          <w:b/>
          <w:sz w:val="28"/>
          <w:szCs w:val="28"/>
        </w:rPr>
        <w:t>2</w:t>
      </w:r>
      <w:r w:rsidR="00E542FE" w:rsidRPr="00D54F3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781576" w:rsidRPr="005A1DBF">
        <w:rPr>
          <w:rFonts w:ascii="Times New Roman" w:hAnsi="Times New Roman" w:cs="Times New Roman"/>
          <w:sz w:val="28"/>
          <w:szCs w:val="28"/>
        </w:rPr>
        <w:t xml:space="preserve"> </w:t>
      </w:r>
      <w:r w:rsidR="00E542FE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Отмена</w:t>
      </w:r>
      <w:r w:rsidR="00E542FE" w:rsidRPr="00E542FE">
        <w:rPr>
          <w:rStyle w:val="Robust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421698D1" w14:textId="77777777" w:rsidR="00781576" w:rsidRPr="002E210C" w:rsidRDefault="007815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210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7F1657C" w14:textId="77777777" w:rsidR="00E542FE" w:rsidRPr="009C336D" w:rsidRDefault="00E542FE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(1) Отмен</w:t>
      </w:r>
      <w:r w:rsidR="009C336D"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яется 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100</w:t>
      </w:r>
      <w:r w:rsidR="009C336D"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процентов пени и 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50</w:t>
      </w:r>
      <w:r w:rsidR="009C336D"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процентов 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финансовой санкции </w:t>
      </w:r>
      <w:r w:rsidR="009C336D"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(штрафа)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налогоплательщику, </w:t>
      </w:r>
      <w:r w:rsidR="009C336D"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субъ</w:t>
      </w:r>
      <w:r w:rsid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е</w:t>
      </w:r>
      <w:r w:rsidR="009C336D"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</w:t>
      </w:r>
      <w:r w:rsid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т</w:t>
      </w:r>
      <w:r w:rsidR="009C336D"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у 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налогообложени</w:t>
      </w:r>
      <w:r w:rsidR="009C336D"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я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который полностью погасит </w:t>
      </w:r>
      <w:r w:rsid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недоимку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по налог</w:t>
      </w:r>
      <w:r w:rsid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 сбор</w:t>
      </w:r>
      <w:r w:rsid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, взнос</w:t>
      </w:r>
      <w:r w:rsid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обязательного медицинского страхования и взнос</w:t>
      </w:r>
      <w:r w:rsid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обязательного государственного социального страхования, образовавшуюся до 31 марта 2022 года.</w:t>
      </w:r>
    </w:p>
    <w:p w14:paraId="02CF44E8" w14:textId="77777777" w:rsidR="00B53AA9" w:rsidRDefault="00B53AA9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64931953" w14:textId="77777777" w:rsidR="003F6B15" w:rsidRPr="003F6B15" w:rsidRDefault="003F6B15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(2) Отменяется 80 процентов пени и 40 процентов финансовой санкции (штрафа) налогоплательщику, 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субъ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е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т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у налогообложения, 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который полностью погасит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недоимку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по налог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 сбор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, взнос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обязательного медицинского страхования и взнос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обязательного государственного социального страхования, </w:t>
      </w:r>
      <w:r w:rsidR="00136113"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образовавшуюся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до 31 июля 2022 года.</w:t>
      </w:r>
    </w:p>
    <w:p w14:paraId="7A3F62F6" w14:textId="77777777" w:rsidR="00B53AA9" w:rsidRDefault="00B53AA9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6CC47817" w14:textId="77777777" w:rsidR="003F6B15" w:rsidRPr="003F6B15" w:rsidRDefault="003F6B15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(3) Отменяется 50 процентов пени и 25 процентов финансово</w:t>
      </w:r>
      <w:r w:rsidR="0013611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й санкции (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штрафа</w:t>
      </w:r>
      <w:r w:rsidR="0013611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)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налогоплательщику, 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субъ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е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т</w:t>
      </w:r>
      <w:r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у налогообложения, 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который полностью погасит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недоимку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B53AA9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по 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налог</w:t>
      </w:r>
      <w:r w:rsidR="00B53AA9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 сбор</w:t>
      </w:r>
      <w:r w:rsidR="00B53AA9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, взнос</w:t>
      </w:r>
      <w:r w:rsidR="00B53AA9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обязательного медицинского страхования и взнос</w:t>
      </w:r>
      <w:r w:rsidR="00B53AA9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ам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обязательного государственного социального страхования, </w:t>
      </w:r>
      <w:r w:rsidR="00136113" w:rsidRPr="009C336D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образовавшуюся</w:t>
      </w:r>
      <w:r w:rsidRPr="003F6B15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до 31 октября 2022 года.</w:t>
      </w:r>
    </w:p>
    <w:p w14:paraId="48400CF5" w14:textId="77777777" w:rsidR="003F6B15" w:rsidRPr="002E210C" w:rsidRDefault="003F6B15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C3DDD8E" w14:textId="77777777" w:rsidR="00E542FE" w:rsidRPr="00B53AA9" w:rsidRDefault="00E542FE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B53AA9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(4) Налогоплательщик может воспользоваться однократной отменой, предусмотренной в</w:t>
      </w:r>
      <w:r w:rsidR="00B53AA9" w:rsidRPr="00B53AA9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части</w:t>
      </w:r>
      <w:r w:rsidRPr="00B53AA9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(1), (2) или (3).</w:t>
      </w:r>
    </w:p>
    <w:p w14:paraId="4C698686" w14:textId="77777777" w:rsidR="00781576" w:rsidRPr="005A1DBF" w:rsidRDefault="007815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075A98C7" w14:textId="77777777" w:rsidR="000F0076" w:rsidRPr="000F0076" w:rsidRDefault="002E210C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proofErr w:type="spellStart"/>
      <w:r>
        <w:rPr>
          <w:rStyle w:val="Robust"/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Style w:val="Robust"/>
          <w:rFonts w:ascii="Times New Roman" w:hAnsi="Times New Roman" w:cs="Times New Roman"/>
          <w:sz w:val="28"/>
          <w:szCs w:val="28"/>
        </w:rPr>
        <w:t xml:space="preserve"> </w:t>
      </w:r>
      <w:r w:rsidR="00781576" w:rsidRPr="005A1DBF">
        <w:rPr>
          <w:rStyle w:val="Robust"/>
          <w:rFonts w:ascii="Times New Roman" w:hAnsi="Times New Roman" w:cs="Times New Roman"/>
          <w:sz w:val="28"/>
          <w:szCs w:val="28"/>
        </w:rPr>
        <w:t>3</w:t>
      </w:r>
      <w:r w:rsidR="000F0076">
        <w:rPr>
          <w:rStyle w:val="Robust"/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</w:t>
      </w:r>
      <w:r w:rsidR="000F0076"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пециальные положения</w:t>
      </w:r>
    </w:p>
    <w:p w14:paraId="39A3B275" w14:textId="77777777" w:rsidR="000F0076" w:rsidRDefault="000F00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5801F3C4" w14:textId="77777777" w:rsidR="000F0076" w:rsidRPr="000F0076" w:rsidRDefault="000F00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 соответствии с утвержденным Правительством положением, Государственная налоговая служба Республики Молдова:</w:t>
      </w:r>
    </w:p>
    <w:p w14:paraId="5DF1880F" w14:textId="77777777" w:rsidR="000F0076" w:rsidRDefault="000F00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a) до 31 октября 2022 года замораживает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пени </w:t>
      </w: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 финансовые санкции (штрафы);</w:t>
      </w:r>
    </w:p>
    <w:p w14:paraId="15FD89D5" w14:textId="77777777" w:rsidR="000F0076" w:rsidRPr="000F0076" w:rsidRDefault="000F00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b) до 31 октября 2022 года приостанавливает предпринятые действия и не предпринимает дальнейших действий по взысканию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пени</w:t>
      </w: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 финансовых санкций (штрафов);</w:t>
      </w:r>
    </w:p>
    <w:p w14:paraId="3A9D76D0" w14:textId="77777777" w:rsidR="00781576" w:rsidRDefault="000F00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c) после утверждения Правительством списка налогоплательщиков,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пени и </w:t>
      </w: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финансовые санкции (штрафы) которых отменяются, отражает в системе учета отмену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пени и </w:t>
      </w: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финансовых взысканий (штрафов) в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размерах</w:t>
      </w: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соответствующих налогоплательщикам, </w:t>
      </w:r>
      <w:r w:rsidR="0013611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которые </w:t>
      </w: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выполни</w:t>
      </w:r>
      <w:r w:rsidR="0013611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ли</w:t>
      </w: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требования настоящего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з</w:t>
      </w: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акона, исключая из замороженных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пени и </w:t>
      </w: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финансовых </w:t>
      </w:r>
      <w:r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санкций </w:t>
      </w:r>
      <w:r w:rsidRPr="000F0076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(штрафов) отмененные суммы.</w:t>
      </w:r>
    </w:p>
    <w:p w14:paraId="4AFA2141" w14:textId="77777777" w:rsidR="005D4CF2" w:rsidRDefault="005D4CF2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sz w:val="28"/>
          <w:szCs w:val="28"/>
        </w:rPr>
      </w:pPr>
    </w:p>
    <w:p w14:paraId="45E3D983" w14:textId="4CF415EE" w:rsidR="000F0076" w:rsidRPr="000F0076" w:rsidRDefault="002E210C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</w:pPr>
      <w:proofErr w:type="spellStart"/>
      <w:r>
        <w:rPr>
          <w:rStyle w:val="Robust"/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Style w:val="Robust"/>
          <w:rFonts w:ascii="Times New Roman" w:hAnsi="Times New Roman" w:cs="Times New Roman"/>
          <w:sz w:val="28"/>
          <w:szCs w:val="28"/>
        </w:rPr>
        <w:t xml:space="preserve"> </w:t>
      </w:r>
      <w:r w:rsidR="00781576" w:rsidRPr="005A1DBF">
        <w:rPr>
          <w:rStyle w:val="Robust"/>
          <w:rFonts w:ascii="Times New Roman" w:hAnsi="Times New Roman" w:cs="Times New Roman"/>
          <w:sz w:val="28"/>
          <w:szCs w:val="28"/>
        </w:rPr>
        <w:t>4</w:t>
      </w:r>
      <w:r w:rsidR="000F0076" w:rsidRPr="000F0076">
        <w:rPr>
          <w:rStyle w:val="Robust"/>
          <w:rFonts w:ascii="Times New Roman" w:hAnsi="Times New Roman" w:cs="Times New Roman"/>
          <w:sz w:val="28"/>
          <w:szCs w:val="28"/>
          <w:lang w:val="ru-RU"/>
        </w:rPr>
        <w:t>.</w:t>
      </w:r>
      <w:r w:rsidR="00781576" w:rsidRPr="000F0076">
        <w:rPr>
          <w:rStyle w:val="Robust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81576" w:rsidRPr="000F0076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  </w:t>
      </w:r>
      <w:r w:rsidR="000F0076" w:rsidRPr="000F0076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Заключительные положения </w:t>
      </w:r>
    </w:p>
    <w:p w14:paraId="511C4929" w14:textId="77777777" w:rsidR="00136113" w:rsidRDefault="00136113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</w:pPr>
    </w:p>
    <w:p w14:paraId="452F8A2D" w14:textId="3466205B" w:rsidR="000F0076" w:rsidRPr="000F0076" w:rsidRDefault="000F00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</w:pPr>
      <w:r w:rsidRPr="000F0076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lastRenderedPageBreak/>
        <w:t>(1) Настоящий закон вступает в силу со дня опубликования в Официальном мониторе Республики Молдова.</w:t>
      </w:r>
    </w:p>
    <w:p w14:paraId="4BD4C9D9" w14:textId="77777777" w:rsidR="000F0076" w:rsidRDefault="000F00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</w:pPr>
    </w:p>
    <w:p w14:paraId="3D505A15" w14:textId="77777777" w:rsidR="00781576" w:rsidRPr="000F0076" w:rsidRDefault="000F0076" w:rsidP="00D54F34">
      <w:pPr>
        <w:tabs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0076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(2) Правительств</w:t>
      </w:r>
      <w:r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у</w:t>
      </w:r>
      <w:r w:rsidRPr="000F0076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 прин</w:t>
      </w:r>
      <w:r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ять</w:t>
      </w:r>
      <w:r w:rsidRPr="000F0076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 все необходимые меры для </w:t>
      </w:r>
      <w:r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введения в действие </w:t>
      </w:r>
      <w:r w:rsidRPr="000F0076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настоящего </w:t>
      </w:r>
      <w:r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з</w:t>
      </w:r>
      <w:r w:rsidRPr="000F0076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акона после его вступления в силу.</w:t>
      </w:r>
    </w:p>
    <w:p w14:paraId="4E9C9FB6" w14:textId="77777777" w:rsidR="00781576" w:rsidRPr="000F0076" w:rsidRDefault="00781576" w:rsidP="00D54F34">
      <w:pPr>
        <w:pStyle w:val="1"/>
        <w:shd w:val="clear" w:color="auto" w:fill="auto"/>
        <w:tabs>
          <w:tab w:val="left" w:pos="810"/>
          <w:tab w:val="left" w:pos="993"/>
          <w:tab w:val="left" w:pos="1418"/>
        </w:tabs>
        <w:spacing w:before="120" w:after="0" w:line="240" w:lineRule="auto"/>
        <w:ind w:right="20" w:firstLine="709"/>
        <w:rPr>
          <w:bCs/>
          <w:noProof/>
          <w:sz w:val="28"/>
          <w:szCs w:val="28"/>
          <w:lang w:val="ru-RU"/>
        </w:rPr>
      </w:pPr>
    </w:p>
    <w:p w14:paraId="67397401" w14:textId="77777777" w:rsidR="00781576" w:rsidRPr="000F0076" w:rsidRDefault="000F0076" w:rsidP="00D54F34">
      <w:pPr>
        <w:tabs>
          <w:tab w:val="left" w:pos="993"/>
          <w:tab w:val="left" w:pos="1418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/>
        </w:rPr>
        <w:t>ПРЕДСЕДАТЕЛЬ ПАР</w:t>
      </w:r>
      <w:r w:rsidR="00D54F34">
        <w:rPr>
          <w:rFonts w:ascii="Times New Roman" w:hAnsi="Times New Roman" w:cs="Times New Roman"/>
          <w:b/>
          <w:noProof/>
          <w:sz w:val="28"/>
          <w:szCs w:val="28"/>
          <w:lang w:val="ru-RU"/>
        </w:rPr>
        <w:t>Л</w:t>
      </w:r>
      <w:r>
        <w:rPr>
          <w:rFonts w:ascii="Times New Roman" w:hAnsi="Times New Roman" w:cs="Times New Roman"/>
          <w:b/>
          <w:noProof/>
          <w:sz w:val="28"/>
          <w:szCs w:val="28"/>
          <w:lang w:val="ru-RU"/>
        </w:rPr>
        <w:t>АМЕНТА</w:t>
      </w:r>
    </w:p>
    <w:p w14:paraId="222432E4" w14:textId="77777777" w:rsidR="00781576" w:rsidRDefault="00781576" w:rsidP="00D54F34">
      <w:pPr>
        <w:tabs>
          <w:tab w:val="left" w:pos="993"/>
          <w:tab w:val="left" w:pos="1418"/>
        </w:tabs>
        <w:spacing w:line="240" w:lineRule="auto"/>
        <w:ind w:firstLine="709"/>
        <w:jc w:val="both"/>
      </w:pPr>
    </w:p>
    <w:sectPr w:rsidR="00781576" w:rsidSect="00143658">
      <w:headerReference w:type="default" r:id="rId7"/>
      <w:footerReference w:type="default" r:id="rId8"/>
      <w:pgSz w:w="11906" w:h="16838"/>
      <w:pgMar w:top="141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AE2CF" w14:textId="77777777" w:rsidR="00143658" w:rsidRDefault="00143658" w:rsidP="00143658">
      <w:pPr>
        <w:spacing w:after="0" w:line="240" w:lineRule="auto"/>
      </w:pPr>
      <w:r>
        <w:separator/>
      </w:r>
    </w:p>
  </w:endnote>
  <w:endnote w:type="continuationSeparator" w:id="0">
    <w:p w14:paraId="3413969A" w14:textId="77777777" w:rsidR="00143658" w:rsidRDefault="00143658" w:rsidP="00143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76F40" w14:textId="0FD21738" w:rsidR="00143658" w:rsidRDefault="00143658">
    <w:pPr>
      <w:pStyle w:val="Subsol"/>
      <w:jc w:val="center"/>
    </w:pPr>
  </w:p>
  <w:p w14:paraId="5A03A584" w14:textId="77777777" w:rsidR="00143658" w:rsidRDefault="0014365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11736" w14:textId="77777777" w:rsidR="00143658" w:rsidRDefault="00143658" w:rsidP="00143658">
      <w:pPr>
        <w:spacing w:after="0" w:line="240" w:lineRule="auto"/>
      </w:pPr>
      <w:r>
        <w:separator/>
      </w:r>
    </w:p>
  </w:footnote>
  <w:footnote w:type="continuationSeparator" w:id="0">
    <w:p w14:paraId="0A73F85D" w14:textId="77777777" w:rsidR="00143658" w:rsidRDefault="00143658" w:rsidP="00143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25956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90BE689" w14:textId="5F44AF8B" w:rsidR="0029222D" w:rsidRPr="0029222D" w:rsidRDefault="0029222D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9222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9222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9222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9222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9222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8AFF2AD" w14:textId="77777777" w:rsidR="0029222D" w:rsidRDefault="0029222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1070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790" w:hanging="360"/>
      </w:pPr>
    </w:lvl>
    <w:lvl w:ilvl="2" w:tplc="0418001B">
      <w:start w:val="1"/>
      <w:numFmt w:val="lowerRoman"/>
      <w:lvlText w:val="%3."/>
      <w:lvlJc w:val="right"/>
      <w:pPr>
        <w:ind w:left="2510" w:hanging="180"/>
      </w:pPr>
    </w:lvl>
    <w:lvl w:ilvl="3" w:tplc="0418000F">
      <w:start w:val="1"/>
      <w:numFmt w:val="decimal"/>
      <w:lvlText w:val="%4."/>
      <w:lvlJc w:val="left"/>
      <w:pPr>
        <w:ind w:left="3230" w:hanging="360"/>
      </w:pPr>
    </w:lvl>
    <w:lvl w:ilvl="4" w:tplc="04180019">
      <w:start w:val="1"/>
      <w:numFmt w:val="lowerLetter"/>
      <w:lvlText w:val="%5."/>
      <w:lvlJc w:val="left"/>
      <w:pPr>
        <w:ind w:left="3950" w:hanging="360"/>
      </w:pPr>
    </w:lvl>
    <w:lvl w:ilvl="5" w:tplc="0418001B">
      <w:start w:val="1"/>
      <w:numFmt w:val="lowerRoman"/>
      <w:lvlText w:val="%6."/>
      <w:lvlJc w:val="right"/>
      <w:pPr>
        <w:ind w:left="4670" w:hanging="180"/>
      </w:pPr>
    </w:lvl>
    <w:lvl w:ilvl="6" w:tplc="0418000F">
      <w:start w:val="1"/>
      <w:numFmt w:val="decimal"/>
      <w:lvlText w:val="%7."/>
      <w:lvlJc w:val="left"/>
      <w:pPr>
        <w:ind w:left="5390" w:hanging="360"/>
      </w:pPr>
    </w:lvl>
    <w:lvl w:ilvl="7" w:tplc="04180019">
      <w:start w:val="1"/>
      <w:numFmt w:val="lowerLetter"/>
      <w:lvlText w:val="%8."/>
      <w:lvlJc w:val="left"/>
      <w:pPr>
        <w:ind w:left="6110" w:hanging="360"/>
      </w:pPr>
    </w:lvl>
    <w:lvl w:ilvl="8" w:tplc="0418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76"/>
    <w:rsid w:val="00034B60"/>
    <w:rsid w:val="000F0076"/>
    <w:rsid w:val="000F586F"/>
    <w:rsid w:val="00136113"/>
    <w:rsid w:val="00143658"/>
    <w:rsid w:val="0016564A"/>
    <w:rsid w:val="00172E39"/>
    <w:rsid w:val="00291667"/>
    <w:rsid w:val="0029222D"/>
    <w:rsid w:val="002E210C"/>
    <w:rsid w:val="00330FB6"/>
    <w:rsid w:val="003334C0"/>
    <w:rsid w:val="003F6B15"/>
    <w:rsid w:val="005D4CF2"/>
    <w:rsid w:val="00676BB5"/>
    <w:rsid w:val="00781576"/>
    <w:rsid w:val="007822DB"/>
    <w:rsid w:val="007A1B99"/>
    <w:rsid w:val="009C336D"/>
    <w:rsid w:val="00B53AA9"/>
    <w:rsid w:val="00D54F34"/>
    <w:rsid w:val="00E542FE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567ED"/>
  <w15:chartTrackingRefBased/>
  <w15:docId w15:val="{B0C287A3-3950-4D80-8A2B-16238A9F7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781576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a">
    <w:name w:val="Основной текст_"/>
    <w:link w:val="1"/>
    <w:locked/>
    <w:rsid w:val="0078157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Normal"/>
    <w:link w:val="a"/>
    <w:qFormat/>
    <w:rsid w:val="00781576"/>
    <w:pPr>
      <w:widowControl w:val="0"/>
      <w:shd w:val="clear" w:color="auto" w:fill="FFFFFF"/>
      <w:spacing w:before="60" w:after="72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styleId="Robust">
    <w:name w:val="Strong"/>
    <w:uiPriority w:val="22"/>
    <w:qFormat/>
    <w:rsid w:val="00781576"/>
    <w:rPr>
      <w:b/>
      <w:bCs/>
    </w:rPr>
  </w:style>
  <w:style w:type="paragraph" w:styleId="Listparagraf">
    <w:name w:val="List Paragraph"/>
    <w:basedOn w:val="Normal"/>
    <w:uiPriority w:val="34"/>
    <w:qFormat/>
    <w:rsid w:val="00781576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143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43658"/>
  </w:style>
  <w:style w:type="paragraph" w:styleId="Subsol">
    <w:name w:val="footer"/>
    <w:basedOn w:val="Normal"/>
    <w:link w:val="SubsolCaracter"/>
    <w:uiPriority w:val="99"/>
    <w:unhideWhenUsed/>
    <w:rsid w:val="00143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43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53A53C7-29AA-4651-88BE-824D763053BC}"/>
</file>

<file path=customXml/itemProps2.xml><?xml version="1.0" encoding="utf-8"?>
<ds:datastoreItem xmlns:ds="http://schemas.openxmlformats.org/officeDocument/2006/customXml" ds:itemID="{916BACA4-168F-41EC-8B5C-8EC62415388E}"/>
</file>

<file path=customXml/itemProps3.xml><?xml version="1.0" encoding="utf-8"?>
<ds:datastoreItem xmlns:ds="http://schemas.openxmlformats.org/officeDocument/2006/customXml" ds:itemID="{781F110D-7A3A-4671-B9A8-3F193AA9FA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56.2022.ru</dc:title>
  <dc:subject/>
  <dc:creator>Nicoleta Chira</dc:creator>
  <cp:keywords/>
  <dc:description/>
  <cp:lastModifiedBy>Aliona Galaico</cp:lastModifiedBy>
  <cp:revision>3</cp:revision>
  <dcterms:created xsi:type="dcterms:W3CDTF">2022-03-01T11:14:00Z</dcterms:created>
  <dcterms:modified xsi:type="dcterms:W3CDTF">2022-03-01T11:15:00Z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