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7C06D44C" w14:textId="3F269225" w:rsidR="0006598C" w:rsidRDefault="00275307" w:rsidP="0006598C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773E8F">
        <w:rPr>
          <w:rFonts w:cstheme="majorBidi"/>
          <w:b/>
          <w:bCs/>
          <w:sz w:val="28"/>
          <w:szCs w:val="28"/>
        </w:rPr>
        <w:t>О проект</w:t>
      </w:r>
      <w:r w:rsidR="0006598C">
        <w:rPr>
          <w:rFonts w:cstheme="majorBidi"/>
          <w:b/>
          <w:bCs/>
          <w:sz w:val="28"/>
          <w:szCs w:val="28"/>
        </w:rPr>
        <w:t>е</w:t>
      </w:r>
      <w:r w:rsidRPr="00773E8F">
        <w:rPr>
          <w:rFonts w:cstheme="majorBidi"/>
          <w:b/>
          <w:bCs/>
          <w:sz w:val="28"/>
          <w:szCs w:val="28"/>
        </w:rPr>
        <w:t xml:space="preserve"> закона о внесении</w:t>
      </w:r>
      <w:r>
        <w:rPr>
          <w:rFonts w:cstheme="majorBidi"/>
          <w:b/>
          <w:bCs/>
          <w:sz w:val="28"/>
          <w:szCs w:val="28"/>
        </w:rPr>
        <w:t> </w:t>
      </w:r>
      <w:r w:rsidRPr="00773E8F">
        <w:rPr>
          <w:rFonts w:cstheme="majorBidi"/>
          <w:b/>
          <w:bCs/>
          <w:sz w:val="28"/>
          <w:szCs w:val="28"/>
        </w:rPr>
        <w:t xml:space="preserve">изменений в </w:t>
      </w:r>
      <w:r w:rsidR="006B3A05">
        <w:rPr>
          <w:rFonts w:cstheme="majorBidi"/>
          <w:b/>
          <w:bCs/>
          <w:sz w:val="28"/>
          <w:szCs w:val="28"/>
        </w:rPr>
        <w:t>некоторые нормативные акты (</w:t>
      </w:r>
      <w:r w:rsidR="008A1686">
        <w:rPr>
          <w:rFonts w:cstheme="majorBidi"/>
          <w:b/>
          <w:bCs/>
          <w:sz w:val="28"/>
          <w:szCs w:val="28"/>
        </w:rPr>
        <w:t>приведение</w:t>
      </w:r>
      <w:r w:rsidR="006B3A05">
        <w:rPr>
          <w:rFonts w:cstheme="majorBidi"/>
          <w:b/>
          <w:bCs/>
          <w:sz w:val="28"/>
          <w:szCs w:val="28"/>
        </w:rPr>
        <w:t xml:space="preserve"> </w:t>
      </w:r>
      <w:r w:rsidR="00751C19">
        <w:rPr>
          <w:rFonts w:cstheme="majorBidi"/>
          <w:b/>
          <w:bCs/>
          <w:sz w:val="28"/>
          <w:szCs w:val="28"/>
        </w:rPr>
        <w:t>нормативн</w:t>
      </w:r>
      <w:r w:rsidR="008A1686">
        <w:rPr>
          <w:rFonts w:cstheme="majorBidi"/>
          <w:b/>
          <w:bCs/>
          <w:sz w:val="28"/>
          <w:szCs w:val="28"/>
        </w:rPr>
        <w:t>ой</w:t>
      </w:r>
      <w:r w:rsidR="006B3A05">
        <w:rPr>
          <w:rFonts w:cstheme="majorBidi"/>
          <w:b/>
          <w:bCs/>
          <w:sz w:val="28"/>
          <w:szCs w:val="28"/>
        </w:rPr>
        <w:t xml:space="preserve"> баз</w:t>
      </w:r>
      <w:r w:rsidR="008A1686">
        <w:rPr>
          <w:rFonts w:cstheme="majorBidi"/>
          <w:b/>
          <w:bCs/>
          <w:sz w:val="28"/>
          <w:szCs w:val="28"/>
        </w:rPr>
        <w:t>ы</w:t>
      </w:r>
      <w:r w:rsidR="006B3A05">
        <w:rPr>
          <w:rFonts w:cstheme="majorBidi"/>
          <w:b/>
          <w:bCs/>
          <w:sz w:val="28"/>
          <w:szCs w:val="28"/>
        </w:rPr>
        <w:t xml:space="preserve"> в соответстви</w:t>
      </w:r>
      <w:r w:rsidR="00751C19">
        <w:rPr>
          <w:rFonts w:cstheme="majorBidi"/>
          <w:b/>
          <w:bCs/>
          <w:sz w:val="28"/>
          <w:szCs w:val="28"/>
        </w:rPr>
        <w:t>е</w:t>
      </w:r>
      <w:r w:rsidR="006B3A05">
        <w:rPr>
          <w:rFonts w:cstheme="majorBidi"/>
          <w:b/>
          <w:bCs/>
          <w:sz w:val="28"/>
          <w:szCs w:val="28"/>
        </w:rPr>
        <w:t xml:space="preserve"> </w:t>
      </w:r>
    </w:p>
    <w:p w14:paraId="73476DD6" w14:textId="32D9BA59" w:rsidR="00275307" w:rsidRPr="00773E8F" w:rsidRDefault="006B3A05" w:rsidP="0006598C">
      <w:pPr>
        <w:ind w:firstLine="0"/>
        <w:jc w:val="center"/>
        <w:rPr>
          <w:rFonts w:cstheme="majorBidi"/>
          <w:b/>
          <w:bCs/>
          <w:sz w:val="28"/>
          <w:szCs w:val="28"/>
        </w:rPr>
      </w:pPr>
      <w:r>
        <w:rPr>
          <w:rFonts w:cstheme="majorBidi"/>
          <w:b/>
          <w:bCs/>
          <w:sz w:val="28"/>
          <w:szCs w:val="28"/>
        </w:rPr>
        <w:t>с Законом № 48/2023 о кибербезопасности)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06AFAC9" w14:textId="2783BE17" w:rsidR="00FE7BF3" w:rsidRDefault="0006598C" w:rsidP="00FE7BF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</w:t>
      </w:r>
      <w:r w:rsidR="00FE7BF3">
        <w:rPr>
          <w:rFonts w:ascii="Times New Roman" w:hAnsi="Times New Roman" w:cstheme="majorBidi"/>
          <w:color w:val="000000"/>
          <w:sz w:val="28"/>
          <w:szCs w:val="28"/>
        </w:rPr>
        <w:t xml:space="preserve">ить и представить Парламенту </w:t>
      </w:r>
      <w:r>
        <w:rPr>
          <w:rFonts w:ascii="Times New Roman" w:hAnsi="Times New Roman" w:cstheme="majorBidi"/>
          <w:color w:val="000000"/>
          <w:sz w:val="28"/>
          <w:szCs w:val="28"/>
        </w:rPr>
        <w:t>для рассмотрения</w:t>
      </w:r>
      <w:r w:rsidR="00FE7BF3">
        <w:rPr>
          <w:rFonts w:ascii="Times New Roman" w:hAnsi="Times New Roman" w:cstheme="majorBidi"/>
          <w:color w:val="000000"/>
          <w:sz w:val="28"/>
          <w:szCs w:val="28"/>
        </w:rPr>
        <w:t xml:space="preserve"> проект закона</w:t>
      </w:r>
      <w:r>
        <w:t> </w:t>
      </w:r>
      <w:r w:rsidR="00FE7BF3">
        <w:rPr>
          <w:rFonts w:ascii="Times New Roman" w:hAnsi="Times New Roman" w:cstheme="majorBidi"/>
          <w:color w:val="000000"/>
          <w:sz w:val="28"/>
          <w:szCs w:val="28"/>
        </w:rPr>
        <w:t xml:space="preserve"> о  внесении изменений в </w:t>
      </w:r>
      <w:r>
        <w:rPr>
          <w:rFonts w:ascii="Times New Roman" w:hAnsi="Times New Roman" w:cstheme="majorBidi"/>
          <w:color w:val="000000"/>
          <w:sz w:val="28"/>
          <w:szCs w:val="28"/>
        </w:rPr>
        <w:t>некоторые нормативные акты (</w:t>
      </w:r>
      <w:r w:rsidR="008A1686">
        <w:rPr>
          <w:rFonts w:ascii="Times New Roman" w:hAnsi="Times New Roman" w:cstheme="majorBidi"/>
          <w:color w:val="000000"/>
          <w:sz w:val="28"/>
          <w:szCs w:val="28"/>
        </w:rPr>
        <w:t>приведение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8A1686">
        <w:rPr>
          <w:rFonts w:ascii="Times New Roman" w:hAnsi="Times New Roman" w:cstheme="majorBidi"/>
          <w:color w:val="000000"/>
          <w:sz w:val="28"/>
          <w:szCs w:val="28"/>
        </w:rPr>
        <w:t>нормативной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баз</w:t>
      </w:r>
      <w:r w:rsidR="008A1686">
        <w:rPr>
          <w:rFonts w:ascii="Times New Roman" w:hAnsi="Times New Roman" w:cstheme="majorBidi"/>
          <w:color w:val="000000"/>
          <w:sz w:val="28"/>
          <w:szCs w:val="28"/>
        </w:rPr>
        <w:t>ы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в соответстви</w:t>
      </w:r>
      <w:r w:rsidR="00751C19">
        <w:rPr>
          <w:rFonts w:ascii="Times New Roman" w:hAnsi="Times New Roman" w:cstheme="majorBidi"/>
          <w:color w:val="000000"/>
          <w:sz w:val="28"/>
          <w:szCs w:val="28"/>
        </w:rPr>
        <w:t>е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с </w:t>
      </w:r>
      <w:r w:rsidR="00FE7BF3">
        <w:rPr>
          <w:rFonts w:ascii="Times New Roman" w:hAnsi="Times New Roman" w:cstheme="majorBidi"/>
          <w:color w:val="000000"/>
          <w:sz w:val="28"/>
          <w:szCs w:val="28"/>
        </w:rPr>
        <w:t>Закон</w:t>
      </w:r>
      <w:r>
        <w:rPr>
          <w:rFonts w:ascii="Times New Roman" w:hAnsi="Times New Roman" w:cstheme="majorBidi"/>
          <w:color w:val="000000"/>
          <w:sz w:val="28"/>
          <w:szCs w:val="28"/>
        </w:rPr>
        <w:t>ом</w:t>
      </w:r>
      <w:r w:rsidR="00FE7BF3">
        <w:rPr>
          <w:rFonts w:ascii="Times New Roman" w:hAnsi="Times New Roman" w:cstheme="majorBidi"/>
          <w:color w:val="000000"/>
          <w:sz w:val="28"/>
          <w:szCs w:val="28"/>
        </w:rPr>
        <w:t xml:space="preserve"> № </w:t>
      </w:r>
      <w:r>
        <w:rPr>
          <w:rFonts w:ascii="Times New Roman" w:hAnsi="Times New Roman" w:cstheme="majorBidi"/>
          <w:color w:val="000000"/>
          <w:sz w:val="28"/>
          <w:szCs w:val="28"/>
        </w:rPr>
        <w:t>48</w:t>
      </w:r>
      <w:r w:rsidR="00FE7BF3">
        <w:rPr>
          <w:rFonts w:ascii="Times New Roman" w:hAnsi="Times New Roman" w:cstheme="majorBidi"/>
          <w:color w:val="000000"/>
          <w:sz w:val="28"/>
          <w:szCs w:val="28"/>
        </w:rPr>
        <w:t>/20</w:t>
      </w:r>
      <w:r>
        <w:rPr>
          <w:rFonts w:ascii="Times New Roman" w:hAnsi="Times New Roman" w:cstheme="majorBidi"/>
          <w:color w:val="000000"/>
          <w:sz w:val="28"/>
          <w:szCs w:val="28"/>
        </w:rPr>
        <w:t>2</w:t>
      </w:r>
      <w:r w:rsidR="00FE7BF3">
        <w:rPr>
          <w:rFonts w:ascii="Times New Roman" w:hAnsi="Times New Roman" w:cstheme="majorBidi"/>
          <w:color w:val="000000"/>
          <w:sz w:val="28"/>
          <w:szCs w:val="28"/>
        </w:rPr>
        <w:t xml:space="preserve">3 </w:t>
      </w:r>
      <w:r>
        <w:rPr>
          <w:rFonts w:ascii="Times New Roman" w:hAnsi="Times New Roman" w:cstheme="majorBidi"/>
          <w:color w:val="000000"/>
          <w:sz w:val="28"/>
          <w:szCs w:val="28"/>
        </w:rPr>
        <w:t>о кибербезопас</w:t>
      </w:r>
      <w:r w:rsidR="00FE7BF3">
        <w:rPr>
          <w:rFonts w:ascii="Times New Roman" w:hAnsi="Times New Roman" w:cstheme="majorBidi"/>
          <w:color w:val="000000"/>
          <w:sz w:val="28"/>
          <w:szCs w:val="28"/>
        </w:rPr>
        <w:t>ности</w:t>
      </w:r>
      <w:r w:rsidR="00B609AA">
        <w:rPr>
          <w:rFonts w:ascii="Times New Roman" w:hAnsi="Times New Roman" w:cstheme="majorBidi"/>
          <w:color w:val="000000"/>
          <w:sz w:val="28"/>
          <w:szCs w:val="28"/>
        </w:rPr>
        <w:t>)</w:t>
      </w:r>
      <w:r w:rsidR="00FE7BF3">
        <w:rPr>
          <w:rFonts w:ascii="Times New Roman" w:hAnsi="Times New Roman" w:cstheme="majorBidi"/>
          <w:color w:val="000000"/>
          <w:sz w:val="28"/>
          <w:szCs w:val="28"/>
        </w:rPr>
        <w:t xml:space="preserve">. </w:t>
      </w:r>
    </w:p>
    <w:p w14:paraId="6323C563" w14:textId="77777777" w:rsidR="00FE7BF3" w:rsidRDefault="00FE7BF3" w:rsidP="00FE7BF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4551CA23" w14:textId="77777777" w:rsidR="00956A50" w:rsidRDefault="00250ADE" w:rsidP="00956A50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</w:t>
      </w:r>
      <w:r w:rsidR="00956A50">
        <w:rPr>
          <w:rFonts w:cstheme="majorBidi"/>
          <w:sz w:val="28"/>
          <w:szCs w:val="28"/>
          <w:lang w:eastAsia="ru-RU"/>
        </w:rPr>
        <w:t>экономического</w:t>
      </w:r>
      <w:r w:rsidRPr="00250ADE">
        <w:rPr>
          <w:rFonts w:cstheme="majorBidi"/>
          <w:sz w:val="28"/>
          <w:szCs w:val="28"/>
          <w:lang w:eastAsia="ru-RU"/>
        </w:rPr>
        <w:t xml:space="preserve"> развития</w:t>
      </w:r>
    </w:p>
    <w:p w14:paraId="6E9B56D9" w14:textId="5C84663D" w:rsidR="004436D2" w:rsidRDefault="00956A50" w:rsidP="0006598C">
      <w:pPr>
        <w:tabs>
          <w:tab w:val="left" w:pos="5580"/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и </w:t>
      </w:r>
      <w:r w:rsidR="006D2456" w:rsidRPr="00A77CFB">
        <w:rPr>
          <w:rFonts w:cstheme="majorBidi"/>
          <w:sz w:val="28"/>
          <w:szCs w:val="28"/>
          <w:lang w:eastAsia="ru-RU"/>
        </w:rPr>
        <w:t>цифровизации</w:t>
      </w:r>
      <w:r w:rsidR="006D2456">
        <w:rPr>
          <w:rFonts w:cstheme="majorBidi"/>
          <w:sz w:val="28"/>
          <w:szCs w:val="28"/>
          <w:lang w:eastAsia="ru-RU"/>
        </w:rPr>
        <w:tab/>
      </w:r>
      <w:proofErr w:type="spellStart"/>
      <w:r>
        <w:rPr>
          <w:rFonts w:cstheme="majorBidi"/>
          <w:sz w:val="28"/>
          <w:szCs w:val="28"/>
        </w:rPr>
        <w:t>Думитру</w:t>
      </w:r>
      <w:proofErr w:type="spellEnd"/>
      <w:r>
        <w:rPr>
          <w:rFonts w:cstheme="majorBidi"/>
          <w:sz w:val="28"/>
          <w:szCs w:val="28"/>
        </w:rPr>
        <w:t xml:space="preserve"> АЛАЙБА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CCE065E" w14:textId="77777777" w:rsidR="00FE7BF3" w:rsidRDefault="00FE7BF3" w:rsidP="00956A50">
      <w:pPr>
        <w:rPr>
          <w:rFonts w:cstheme="majorBidi"/>
          <w:sz w:val="28"/>
          <w:szCs w:val="28"/>
        </w:rPr>
      </w:pPr>
    </w:p>
    <w:p w14:paraId="0011FF94" w14:textId="1790AD1C" w:rsidR="00632912" w:rsidRPr="0064535B" w:rsidRDefault="00632912" w:rsidP="0006598C">
      <w:pPr>
        <w:tabs>
          <w:tab w:val="left" w:pos="5580"/>
          <w:tab w:val="left" w:pos="57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06598C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0A85CC88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517471E" w14:textId="09101787" w:rsidR="00FE7BF3" w:rsidRDefault="00FE7BF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9635069" w14:textId="0210B918" w:rsidR="00FE7BF3" w:rsidRDefault="00FE7BF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99853D" w14:textId="5A9965DA" w:rsidR="00FE7BF3" w:rsidRDefault="00FE7BF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9E5543B" w14:textId="77777777" w:rsidR="00FE7BF3" w:rsidRPr="00420EAE" w:rsidRDefault="00FE7BF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13C6CFE4" w:rsidR="009B281C" w:rsidRDefault="009B281C" w:rsidP="00F04FA2">
      <w:pPr>
        <w:rPr>
          <w:rFonts w:cstheme="majorBidi"/>
          <w:sz w:val="28"/>
          <w:szCs w:val="28"/>
        </w:rPr>
      </w:pPr>
    </w:p>
    <w:p w14:paraId="4D221101" w14:textId="2EF32F87" w:rsidR="00857218" w:rsidRDefault="00857218" w:rsidP="00F04FA2">
      <w:pPr>
        <w:rPr>
          <w:rFonts w:cstheme="majorBidi"/>
          <w:sz w:val="28"/>
          <w:szCs w:val="28"/>
        </w:rPr>
      </w:pPr>
    </w:p>
    <w:p w14:paraId="4273118E" w14:textId="53754150" w:rsidR="00857218" w:rsidRDefault="00857218" w:rsidP="00F04FA2">
      <w:pPr>
        <w:rPr>
          <w:rFonts w:cstheme="majorBidi"/>
          <w:sz w:val="28"/>
          <w:szCs w:val="28"/>
        </w:rPr>
      </w:pPr>
    </w:p>
    <w:p w14:paraId="545773E7" w14:textId="3A063697" w:rsidR="00857218" w:rsidRDefault="00857218" w:rsidP="00F04FA2">
      <w:pPr>
        <w:rPr>
          <w:rFonts w:cstheme="majorBidi"/>
          <w:sz w:val="28"/>
          <w:szCs w:val="28"/>
        </w:rPr>
      </w:pPr>
    </w:p>
    <w:p w14:paraId="1B69183F" w14:textId="29D3F71D" w:rsidR="00857218" w:rsidRDefault="00857218" w:rsidP="00F04FA2">
      <w:pPr>
        <w:rPr>
          <w:rFonts w:cstheme="majorBidi"/>
          <w:sz w:val="28"/>
          <w:szCs w:val="28"/>
        </w:rPr>
      </w:pPr>
    </w:p>
    <w:p w14:paraId="43BBDF4A" w14:textId="1971E5DD" w:rsidR="00857218" w:rsidRDefault="00857218" w:rsidP="00F04FA2">
      <w:pPr>
        <w:rPr>
          <w:rFonts w:cstheme="majorBidi"/>
          <w:sz w:val="28"/>
          <w:szCs w:val="28"/>
        </w:rPr>
      </w:pPr>
    </w:p>
    <w:p w14:paraId="69AE1995" w14:textId="77777777" w:rsidR="00857218" w:rsidRDefault="00857218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E4F4242" w14:textId="65CEC76A" w:rsidR="009B281C" w:rsidRDefault="009B281C" w:rsidP="00F04FA2">
      <w:pPr>
        <w:rPr>
          <w:rFonts w:cstheme="majorBidi"/>
          <w:sz w:val="28"/>
          <w:szCs w:val="28"/>
        </w:rPr>
      </w:pPr>
    </w:p>
    <w:p w14:paraId="48C51A9A" w14:textId="77777777" w:rsidR="008A1686" w:rsidRDefault="008A1686" w:rsidP="00F04FA2">
      <w:pPr>
        <w:rPr>
          <w:rFonts w:cstheme="majorBidi"/>
          <w:sz w:val="28"/>
          <w:szCs w:val="28"/>
        </w:rPr>
      </w:pPr>
    </w:p>
    <w:p w14:paraId="5C0B54A7" w14:textId="4159C4CF" w:rsidR="008A1686" w:rsidRPr="008A1686" w:rsidRDefault="008A1686" w:rsidP="008A1686">
      <w:pPr>
        <w:jc w:val="right"/>
        <w:rPr>
          <w:i/>
          <w:iCs/>
          <w:sz w:val="28"/>
          <w:szCs w:val="28"/>
        </w:rPr>
      </w:pPr>
      <w:r w:rsidRPr="008A1686">
        <w:rPr>
          <w:i/>
          <w:iCs/>
          <w:sz w:val="28"/>
          <w:szCs w:val="28"/>
        </w:rPr>
        <w:lastRenderedPageBreak/>
        <w:t>Проект</w:t>
      </w:r>
    </w:p>
    <w:p w14:paraId="2BE00BC6" w14:textId="47442D8E" w:rsidR="008A1686" w:rsidRPr="008A1686" w:rsidRDefault="008A1686" w:rsidP="008A1686">
      <w:pPr>
        <w:jc w:val="right"/>
        <w:rPr>
          <w:i/>
          <w:iCs/>
          <w:sz w:val="28"/>
          <w:szCs w:val="28"/>
        </w:rPr>
      </w:pPr>
      <w:r w:rsidRPr="008A1686">
        <w:rPr>
          <w:i/>
          <w:iCs/>
          <w:sz w:val="28"/>
          <w:szCs w:val="28"/>
        </w:rPr>
        <w:t>Перевод</w:t>
      </w:r>
    </w:p>
    <w:p w14:paraId="663C5330" w14:textId="77777777" w:rsidR="008A1686" w:rsidRDefault="008A1686" w:rsidP="008A1686">
      <w:pPr>
        <w:spacing w:after="120"/>
        <w:jc w:val="center"/>
        <w:rPr>
          <w:b/>
          <w:bCs/>
          <w:sz w:val="28"/>
          <w:szCs w:val="28"/>
        </w:rPr>
      </w:pPr>
    </w:p>
    <w:p w14:paraId="24608855" w14:textId="3350495B" w:rsidR="008A1686" w:rsidRDefault="008A1686" w:rsidP="00751C19">
      <w:pPr>
        <w:ind w:firstLine="0"/>
        <w:jc w:val="center"/>
        <w:rPr>
          <w:b/>
          <w:bCs/>
          <w:sz w:val="28"/>
          <w:szCs w:val="28"/>
        </w:rPr>
      </w:pPr>
      <w:r w:rsidRPr="005869CD">
        <w:rPr>
          <w:b/>
          <w:bCs/>
          <w:sz w:val="28"/>
          <w:szCs w:val="28"/>
        </w:rPr>
        <w:t>ПАРЛАМЕНТ РЕСПУБЛИКИ МОЛДОВА</w:t>
      </w:r>
    </w:p>
    <w:p w14:paraId="265AE325" w14:textId="77777777" w:rsidR="008A1686" w:rsidRDefault="008A1686" w:rsidP="00751C19">
      <w:pPr>
        <w:jc w:val="center"/>
        <w:rPr>
          <w:b/>
          <w:bCs/>
          <w:sz w:val="28"/>
          <w:szCs w:val="28"/>
        </w:rPr>
      </w:pPr>
    </w:p>
    <w:p w14:paraId="07C8DA1C" w14:textId="77777777" w:rsidR="008A1686" w:rsidRPr="00701B28" w:rsidRDefault="008A1686" w:rsidP="00751C19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767DDE">
        <w:rPr>
          <w:b/>
          <w:bCs/>
          <w:sz w:val="28"/>
          <w:szCs w:val="28"/>
        </w:rPr>
        <w:t xml:space="preserve">ЗАКОН </w:t>
      </w:r>
    </w:p>
    <w:p w14:paraId="3F642B94" w14:textId="650FB014" w:rsidR="008A1686" w:rsidRPr="00701B28" w:rsidRDefault="00751C19" w:rsidP="00751C19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</w:rPr>
        <w:t>о</w:t>
      </w:r>
      <w:r w:rsidR="008A1686" w:rsidRPr="003C5E06">
        <w:rPr>
          <w:b/>
          <w:bCs/>
          <w:sz w:val="28"/>
          <w:szCs w:val="28"/>
        </w:rPr>
        <w:t xml:space="preserve"> внесении </w:t>
      </w:r>
      <w:r w:rsidR="008A1686" w:rsidRPr="00767DDE">
        <w:rPr>
          <w:b/>
          <w:bCs/>
          <w:sz w:val="28"/>
          <w:szCs w:val="28"/>
        </w:rPr>
        <w:t xml:space="preserve">изменений в </w:t>
      </w:r>
      <w:r w:rsidR="008A1686" w:rsidRPr="00571387">
        <w:rPr>
          <w:b/>
          <w:bCs/>
          <w:sz w:val="28"/>
          <w:szCs w:val="28"/>
        </w:rPr>
        <w:t xml:space="preserve">некоторые </w:t>
      </w:r>
      <w:r w:rsidR="008A1686" w:rsidRPr="00767DDE">
        <w:rPr>
          <w:b/>
          <w:bCs/>
          <w:sz w:val="28"/>
          <w:szCs w:val="28"/>
        </w:rPr>
        <w:t xml:space="preserve">нормативные акты </w:t>
      </w:r>
    </w:p>
    <w:p w14:paraId="00E8AA94" w14:textId="118DA5A4" w:rsidR="008A1686" w:rsidRPr="00857218" w:rsidRDefault="008A1686" w:rsidP="00751C19">
      <w:pPr>
        <w:pStyle w:val="Heading4"/>
        <w:shd w:val="clear" w:color="auto" w:fill="FFFFFF"/>
        <w:spacing w:before="0"/>
        <w:ind w:firstLine="0"/>
        <w:jc w:val="center"/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</w:rPr>
      </w:pPr>
      <w:r w:rsidRPr="00857218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</w:rPr>
        <w:t>(приведение нормативн</w:t>
      </w:r>
      <w:r w:rsidR="00751C19" w:rsidRPr="00857218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</w:rPr>
        <w:t>ой базы</w:t>
      </w:r>
      <w:r w:rsidRPr="00857218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</w:rPr>
        <w:t xml:space="preserve"> в соответствие </w:t>
      </w:r>
      <w:r w:rsidRPr="00857218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</w:rPr>
        <w:br/>
        <w:t>с Законом № 48/2023 о кибербезопасности)</w:t>
      </w:r>
    </w:p>
    <w:p w14:paraId="78E4B31F" w14:textId="77777777" w:rsidR="008A1686" w:rsidRPr="00701B28" w:rsidRDefault="008A1686" w:rsidP="00751C19">
      <w:pPr>
        <w:ind w:firstLine="720"/>
        <w:rPr>
          <w:sz w:val="28"/>
          <w:szCs w:val="28"/>
          <w:lang w:val="ro-RO"/>
        </w:rPr>
      </w:pPr>
    </w:p>
    <w:p w14:paraId="78B8B7C7" w14:textId="77777777" w:rsidR="008A1686" w:rsidRPr="00701B28" w:rsidRDefault="008A1686" w:rsidP="00751C19">
      <w:pPr>
        <w:ind w:firstLine="720"/>
        <w:rPr>
          <w:sz w:val="28"/>
          <w:szCs w:val="28"/>
          <w:lang w:val="ro-RO"/>
        </w:rPr>
      </w:pPr>
      <w:r w:rsidRPr="003C5E06">
        <w:rPr>
          <w:sz w:val="28"/>
          <w:szCs w:val="28"/>
        </w:rPr>
        <w:t>Парламент принимает настоящий органический закон.</w:t>
      </w:r>
    </w:p>
    <w:p w14:paraId="616F3AE9" w14:textId="77777777" w:rsidR="008A1686" w:rsidRPr="00701B28" w:rsidRDefault="008A1686" w:rsidP="00751C19">
      <w:pPr>
        <w:pStyle w:val="cn"/>
        <w:shd w:val="clear" w:color="auto" w:fill="FFFFFF"/>
        <w:ind w:firstLine="720"/>
        <w:jc w:val="both"/>
        <w:rPr>
          <w:b/>
          <w:bCs/>
          <w:sz w:val="28"/>
          <w:szCs w:val="28"/>
          <w:lang w:val="ro-RO"/>
        </w:rPr>
      </w:pPr>
    </w:p>
    <w:p w14:paraId="0333F2F6" w14:textId="4427EEF8" w:rsidR="008A1686" w:rsidRPr="00701B28" w:rsidRDefault="008A1686" w:rsidP="00751C19">
      <w:pPr>
        <w:pStyle w:val="cn"/>
        <w:shd w:val="clear" w:color="auto" w:fill="FFFFFF"/>
        <w:ind w:firstLine="720"/>
        <w:jc w:val="both"/>
        <w:rPr>
          <w:sz w:val="28"/>
          <w:szCs w:val="28"/>
          <w:lang w:val="ro-RO"/>
        </w:rPr>
      </w:pPr>
      <w:r w:rsidRPr="00767DDE">
        <w:rPr>
          <w:b/>
          <w:bCs/>
          <w:sz w:val="28"/>
          <w:szCs w:val="28"/>
          <w:lang w:val="ru-RU"/>
        </w:rPr>
        <w:t>Ст</w:t>
      </w:r>
      <w:r w:rsidR="00751C19">
        <w:rPr>
          <w:b/>
          <w:bCs/>
          <w:sz w:val="28"/>
          <w:szCs w:val="28"/>
          <w:lang w:val="ru-RU"/>
        </w:rPr>
        <w:t>.</w:t>
      </w:r>
      <w:r w:rsidRPr="00767DDE">
        <w:rPr>
          <w:b/>
          <w:bCs/>
          <w:sz w:val="28"/>
          <w:szCs w:val="28"/>
          <w:lang w:val="ru-RU"/>
        </w:rPr>
        <w:t xml:space="preserve"> </w:t>
      </w:r>
      <w:r w:rsidRPr="00701B28">
        <w:rPr>
          <w:b/>
          <w:bCs/>
          <w:sz w:val="28"/>
          <w:szCs w:val="28"/>
        </w:rPr>
        <w:t>I</w:t>
      </w:r>
      <w:r w:rsidRPr="00767DDE">
        <w:rPr>
          <w:b/>
          <w:bCs/>
          <w:sz w:val="28"/>
          <w:szCs w:val="28"/>
          <w:lang w:val="ru-RU"/>
        </w:rPr>
        <w:t xml:space="preserve">. </w:t>
      </w:r>
      <w:r w:rsidRPr="00751C19">
        <w:rPr>
          <w:sz w:val="28"/>
          <w:szCs w:val="28"/>
          <w:lang w:val="ru-RU"/>
        </w:rPr>
        <w:t xml:space="preserve">– В Закон </w:t>
      </w:r>
      <w:r w:rsidRPr="00751C19">
        <w:rPr>
          <w:color w:val="000000" w:themeColor="text1"/>
          <w:sz w:val="28"/>
          <w:szCs w:val="28"/>
          <w:lang w:val="ru-RU"/>
        </w:rPr>
        <w:t>№</w:t>
      </w:r>
      <w:r w:rsidR="00751C19">
        <w:rPr>
          <w:color w:val="000000" w:themeColor="text1"/>
          <w:sz w:val="28"/>
          <w:szCs w:val="28"/>
          <w:lang w:val="ru-RU"/>
        </w:rPr>
        <w:t> </w:t>
      </w:r>
      <w:r w:rsidRPr="00751C19">
        <w:rPr>
          <w:sz w:val="28"/>
          <w:szCs w:val="28"/>
          <w:lang w:val="ru-RU"/>
        </w:rPr>
        <w:t>1456/1993 о фармацевтической деятельности</w:t>
      </w:r>
      <w:r w:rsidRPr="00767DDE">
        <w:rPr>
          <w:sz w:val="28"/>
          <w:szCs w:val="28"/>
          <w:lang w:val="ru-RU"/>
        </w:rPr>
        <w:t xml:space="preserve"> (</w:t>
      </w:r>
      <w:r w:rsidR="00751C19">
        <w:rPr>
          <w:sz w:val="28"/>
          <w:szCs w:val="28"/>
          <w:lang w:val="ru-RU"/>
        </w:rPr>
        <w:t xml:space="preserve">повторное опубликование: </w:t>
      </w:r>
      <w:r w:rsidRPr="00767DDE">
        <w:rPr>
          <w:sz w:val="28"/>
          <w:szCs w:val="28"/>
          <w:lang w:val="ru-RU"/>
        </w:rPr>
        <w:t>Официальн</w:t>
      </w:r>
      <w:r w:rsidR="00751C19">
        <w:rPr>
          <w:sz w:val="28"/>
          <w:szCs w:val="28"/>
          <w:lang w:val="ru-RU"/>
        </w:rPr>
        <w:t>ый</w:t>
      </w:r>
      <w:r w:rsidRPr="00767DDE">
        <w:rPr>
          <w:sz w:val="28"/>
          <w:szCs w:val="28"/>
          <w:lang w:val="ru-RU"/>
        </w:rPr>
        <w:t xml:space="preserve"> монитор Республики Молдова, 2005 г., </w:t>
      </w:r>
      <w:r w:rsidRPr="00767DDE">
        <w:rPr>
          <w:bCs/>
          <w:color w:val="000000" w:themeColor="text1"/>
          <w:sz w:val="28"/>
          <w:szCs w:val="28"/>
          <w:lang w:val="ru-RU"/>
        </w:rPr>
        <w:t>№</w:t>
      </w:r>
      <w:r w:rsidRPr="00767DDE">
        <w:rPr>
          <w:sz w:val="28"/>
          <w:szCs w:val="28"/>
          <w:lang w:val="ru-RU"/>
        </w:rPr>
        <w:t xml:space="preserve"> 59</w:t>
      </w:r>
      <w:r w:rsidR="00751C19">
        <w:rPr>
          <w:sz w:val="28"/>
          <w:szCs w:val="28"/>
          <w:lang w:val="ru-RU"/>
        </w:rPr>
        <w:t>–</w:t>
      </w:r>
      <w:r w:rsidRPr="00767DDE">
        <w:rPr>
          <w:sz w:val="28"/>
          <w:szCs w:val="28"/>
          <w:lang w:val="ru-RU"/>
        </w:rPr>
        <w:t>61</w:t>
      </w:r>
      <w:r w:rsidR="00751C19">
        <w:rPr>
          <w:sz w:val="28"/>
          <w:szCs w:val="28"/>
          <w:lang w:val="ru-RU"/>
        </w:rPr>
        <w:t>,</w:t>
      </w:r>
      <w:r w:rsidRPr="00767DDE">
        <w:rPr>
          <w:sz w:val="28"/>
          <w:szCs w:val="28"/>
          <w:lang w:val="ru-RU"/>
        </w:rPr>
        <w:t xml:space="preserve"> ст. 200),</w:t>
      </w:r>
      <w:r w:rsidRPr="00767DDE">
        <w:rPr>
          <w:lang w:val="ru-RU"/>
        </w:rPr>
        <w:t xml:space="preserve"> </w:t>
      </w:r>
      <w:r w:rsidRPr="00B25F11">
        <w:rPr>
          <w:sz w:val="28"/>
          <w:szCs w:val="28"/>
          <w:lang w:val="ru-RU"/>
        </w:rPr>
        <w:t>с последующими изменениями, внести следующие изменения:</w:t>
      </w:r>
    </w:p>
    <w:p w14:paraId="7AFC7392" w14:textId="77777777" w:rsidR="008A1686" w:rsidRPr="00701B28" w:rsidRDefault="008A1686" w:rsidP="00321066">
      <w:pPr>
        <w:pStyle w:val="cn"/>
        <w:numPr>
          <w:ilvl w:val="0"/>
          <w:numId w:val="11"/>
        </w:numPr>
        <w:shd w:val="clear" w:color="auto" w:fill="FFFFFF"/>
        <w:tabs>
          <w:tab w:val="left" w:pos="990"/>
        </w:tabs>
        <w:ind w:left="0" w:firstLine="720"/>
        <w:jc w:val="both"/>
        <w:rPr>
          <w:sz w:val="28"/>
          <w:szCs w:val="28"/>
          <w:lang w:val="ro-RO"/>
        </w:rPr>
      </w:pPr>
      <w:r w:rsidRPr="00767DDE">
        <w:rPr>
          <w:sz w:val="28"/>
          <w:szCs w:val="28"/>
          <w:lang w:val="ru-RU"/>
        </w:rPr>
        <w:t xml:space="preserve">Статью 3 дополнить </w:t>
      </w:r>
      <w:r w:rsidRPr="00E26B13">
        <w:rPr>
          <w:color w:val="000000" w:themeColor="text1"/>
          <w:sz w:val="28"/>
          <w:szCs w:val="28"/>
          <w:shd w:val="clear" w:color="auto" w:fill="FFFFFF"/>
          <w:lang w:val="ru-RU"/>
        </w:rPr>
        <w:t>частью</w:t>
      </w:r>
      <w:r w:rsidRPr="00767DDE">
        <w:rPr>
          <w:sz w:val="28"/>
          <w:szCs w:val="28"/>
          <w:lang w:val="ru-RU"/>
        </w:rPr>
        <w:t xml:space="preserve"> (</w:t>
      </w:r>
      <w:r>
        <w:rPr>
          <w:sz w:val="28"/>
          <w:szCs w:val="28"/>
          <w:lang w:val="ru-RU"/>
        </w:rPr>
        <w:t>5</w:t>
      </w:r>
      <w:r w:rsidRPr="00633644">
        <w:rPr>
          <w:sz w:val="28"/>
          <w:szCs w:val="28"/>
          <w:lang w:val="ru-RU"/>
        </w:rPr>
        <w:t>)</w:t>
      </w:r>
      <w:r w:rsidRPr="00767DDE">
        <w:rPr>
          <w:sz w:val="28"/>
          <w:szCs w:val="28"/>
          <w:vertAlign w:val="superscript"/>
          <w:lang w:val="ru-RU"/>
        </w:rPr>
        <w:t xml:space="preserve"> </w:t>
      </w:r>
      <w:r w:rsidRPr="00767DDE">
        <w:rPr>
          <w:sz w:val="28"/>
          <w:szCs w:val="28"/>
          <w:lang w:val="ru-RU"/>
        </w:rPr>
        <w:t>следующего содержания:</w:t>
      </w:r>
    </w:p>
    <w:p w14:paraId="41EAAEB0" w14:textId="06FFA1FE" w:rsidR="008A1686" w:rsidRPr="00E26B13" w:rsidRDefault="008A1686" w:rsidP="00751C19">
      <w:pPr>
        <w:pStyle w:val="cn"/>
        <w:shd w:val="clear" w:color="auto" w:fill="FFFFFF"/>
        <w:tabs>
          <w:tab w:val="left" w:pos="1440"/>
        </w:tabs>
        <w:ind w:firstLine="720"/>
        <w:jc w:val="both"/>
        <w:rPr>
          <w:color w:val="000000" w:themeColor="text1"/>
          <w:sz w:val="28"/>
          <w:szCs w:val="28"/>
          <w:lang w:val="ru-RU"/>
        </w:rPr>
      </w:pPr>
      <w:r w:rsidRPr="00767DDE">
        <w:rPr>
          <w:color w:val="333333"/>
          <w:sz w:val="28"/>
          <w:szCs w:val="28"/>
          <w:shd w:val="clear" w:color="auto" w:fill="FFFFFF"/>
          <w:lang w:val="ru-RU"/>
        </w:rPr>
        <w:t>«</w:t>
      </w:r>
      <w:r>
        <w:rPr>
          <w:sz w:val="28"/>
          <w:szCs w:val="28"/>
          <w:lang w:val="ru-RU"/>
        </w:rPr>
        <w:t>(5</w:t>
      </w:r>
      <w:r w:rsidRPr="00767DDE">
        <w:rPr>
          <w:sz w:val="28"/>
          <w:szCs w:val="28"/>
          <w:lang w:val="ru-RU"/>
        </w:rPr>
        <w:t>)</w:t>
      </w:r>
      <w:r w:rsidR="00751C19">
        <w:rPr>
          <w:sz w:val="28"/>
          <w:szCs w:val="28"/>
          <w:lang w:val="ru-RU"/>
        </w:rPr>
        <w:t> </w:t>
      </w:r>
      <w:r w:rsidRPr="00767DDE">
        <w:rPr>
          <w:sz w:val="28"/>
          <w:szCs w:val="28"/>
          <w:lang w:val="ru-RU"/>
        </w:rPr>
        <w:t xml:space="preserve">Фармацевтические предприятия и учреждения, </w:t>
      </w:r>
      <w:bookmarkStart w:id="0" w:name="_Hlk157371912"/>
      <w:bookmarkStart w:id="1" w:name="_Hlk157287803"/>
      <w:r w:rsidRPr="00E26B13">
        <w:rPr>
          <w:color w:val="000000" w:themeColor="text1"/>
          <w:sz w:val="28"/>
          <w:szCs w:val="28"/>
          <w:lang w:val="ru-RU"/>
        </w:rPr>
        <w:t>идентифицированные</w:t>
      </w:r>
      <w:bookmarkEnd w:id="0"/>
      <w:r w:rsidRPr="00767DDE">
        <w:rPr>
          <w:sz w:val="28"/>
          <w:szCs w:val="28"/>
          <w:lang w:val="ru-RU"/>
        </w:rPr>
        <w:t xml:space="preserve"> в качестве поставщиков услуг </w:t>
      </w:r>
      <w:r w:rsidRPr="00E26B13">
        <w:rPr>
          <w:color w:val="000000" w:themeColor="text1"/>
          <w:sz w:val="28"/>
          <w:szCs w:val="28"/>
          <w:lang w:val="ru-RU"/>
        </w:rPr>
        <w:t xml:space="preserve">в соответствии с Законом </w:t>
      </w:r>
      <w:r w:rsidRPr="00E26B13">
        <w:rPr>
          <w:bCs/>
          <w:color w:val="000000" w:themeColor="text1"/>
          <w:sz w:val="28"/>
          <w:szCs w:val="28"/>
          <w:lang w:val="ru-RU"/>
        </w:rPr>
        <w:t>№</w:t>
      </w:r>
      <w:r w:rsidRPr="00E26B13">
        <w:rPr>
          <w:color w:val="000000" w:themeColor="text1"/>
          <w:sz w:val="28"/>
          <w:szCs w:val="28"/>
          <w:lang w:val="ru-RU"/>
        </w:rPr>
        <w:t xml:space="preserve"> 48/2023 о кибербезопасности, несут ответственность за выполнение обязательств по кибербезопасности, установленных настоящим законом, нормативными актами о его </w:t>
      </w:r>
      <w:r w:rsidR="00751C19">
        <w:rPr>
          <w:color w:val="000000" w:themeColor="text1"/>
          <w:sz w:val="28"/>
          <w:szCs w:val="28"/>
          <w:lang w:val="ru-RU"/>
        </w:rPr>
        <w:t>введ</w:t>
      </w:r>
      <w:r w:rsidRPr="00E26B13">
        <w:rPr>
          <w:color w:val="000000" w:themeColor="text1"/>
          <w:sz w:val="28"/>
          <w:szCs w:val="28"/>
          <w:lang w:val="ru-RU"/>
        </w:rPr>
        <w:t xml:space="preserve">ении </w:t>
      </w:r>
      <w:r w:rsidR="00751C19">
        <w:rPr>
          <w:color w:val="000000" w:themeColor="text1"/>
          <w:sz w:val="28"/>
          <w:szCs w:val="28"/>
          <w:lang w:val="ru-RU"/>
        </w:rPr>
        <w:t xml:space="preserve">в действие </w:t>
      </w:r>
      <w:r w:rsidRPr="00E26B13">
        <w:rPr>
          <w:color w:val="000000" w:themeColor="text1"/>
          <w:sz w:val="28"/>
          <w:szCs w:val="28"/>
          <w:lang w:val="ru-RU"/>
        </w:rPr>
        <w:t>и другими нормативными актами, устанавливающими конкретные требования к безопасности сетей и информационных систем.».</w:t>
      </w:r>
    </w:p>
    <w:bookmarkEnd w:id="1"/>
    <w:p w14:paraId="633C7013" w14:textId="77777777" w:rsidR="008A1686" w:rsidRPr="00E26B13" w:rsidRDefault="008A1686" w:rsidP="00321066">
      <w:pPr>
        <w:pStyle w:val="cn"/>
        <w:numPr>
          <w:ilvl w:val="0"/>
          <w:numId w:val="11"/>
        </w:numPr>
        <w:shd w:val="clear" w:color="auto" w:fill="FFFFFF"/>
        <w:tabs>
          <w:tab w:val="left" w:pos="1080"/>
        </w:tabs>
        <w:ind w:left="0" w:firstLine="720"/>
        <w:jc w:val="both"/>
        <w:rPr>
          <w:color w:val="000000" w:themeColor="text1"/>
          <w:sz w:val="28"/>
          <w:szCs w:val="28"/>
          <w:lang w:val="ro-RO"/>
        </w:rPr>
      </w:pPr>
      <w:r w:rsidRPr="00E26B13">
        <w:rPr>
          <w:color w:val="000000" w:themeColor="text1"/>
          <w:sz w:val="28"/>
          <w:szCs w:val="28"/>
          <w:lang w:val="ru-RU"/>
        </w:rPr>
        <w:t xml:space="preserve">Статью 9 дополнить </w:t>
      </w:r>
      <w:r w:rsidRPr="00E26B13">
        <w:rPr>
          <w:color w:val="000000" w:themeColor="text1"/>
          <w:sz w:val="28"/>
          <w:szCs w:val="28"/>
          <w:shd w:val="clear" w:color="auto" w:fill="FFFFFF"/>
          <w:lang w:val="ru-RU"/>
        </w:rPr>
        <w:t>частью</w:t>
      </w:r>
      <w:r w:rsidRPr="00E26B13">
        <w:rPr>
          <w:color w:val="000000" w:themeColor="text1"/>
          <w:sz w:val="28"/>
          <w:szCs w:val="28"/>
          <w:lang w:val="ru-RU"/>
        </w:rPr>
        <w:t xml:space="preserve"> (</w:t>
      </w:r>
      <w:r>
        <w:rPr>
          <w:color w:val="000000" w:themeColor="text1"/>
          <w:sz w:val="28"/>
          <w:szCs w:val="28"/>
          <w:lang w:val="ru-RU"/>
        </w:rPr>
        <w:t>3</w:t>
      </w:r>
      <w:r w:rsidRPr="00E26B13">
        <w:rPr>
          <w:color w:val="000000" w:themeColor="text1"/>
          <w:sz w:val="28"/>
          <w:szCs w:val="28"/>
          <w:lang w:val="ru-RU"/>
        </w:rPr>
        <w:t>) следующего содержания:</w:t>
      </w:r>
    </w:p>
    <w:p w14:paraId="20A47673" w14:textId="3CF32370" w:rsidR="008A1686" w:rsidRPr="00E26B13" w:rsidRDefault="008A1686" w:rsidP="00751C19">
      <w:pPr>
        <w:pStyle w:val="cn"/>
        <w:shd w:val="clear" w:color="auto" w:fill="FFFFFF"/>
        <w:ind w:firstLine="720"/>
        <w:jc w:val="both"/>
        <w:rPr>
          <w:color w:val="000000" w:themeColor="text1"/>
          <w:sz w:val="28"/>
          <w:szCs w:val="28"/>
          <w:lang w:val="ru-RU"/>
        </w:rPr>
      </w:pPr>
      <w:r w:rsidRPr="00E26B13">
        <w:rPr>
          <w:color w:val="000000" w:themeColor="text1"/>
          <w:sz w:val="28"/>
          <w:szCs w:val="28"/>
          <w:shd w:val="clear" w:color="auto" w:fill="FFFFFF"/>
          <w:lang w:val="ru-RU"/>
        </w:rPr>
        <w:t>«</w:t>
      </w:r>
      <w:r>
        <w:rPr>
          <w:color w:val="000000" w:themeColor="text1"/>
          <w:sz w:val="28"/>
          <w:szCs w:val="28"/>
          <w:lang w:val="ru-RU"/>
        </w:rPr>
        <w:t>(3) Л</w:t>
      </w:r>
      <w:r w:rsidRPr="00E26B13">
        <w:rPr>
          <w:color w:val="000000" w:themeColor="text1"/>
          <w:sz w:val="28"/>
          <w:szCs w:val="28"/>
          <w:lang w:val="ru-RU"/>
        </w:rPr>
        <w:t xml:space="preserve">ица, проводящие исследования с целью создания новых лекарственных средств, идентифицированные </w:t>
      </w:r>
      <w:bookmarkStart w:id="2" w:name="_Hlk157371963"/>
      <w:r w:rsidRPr="00E26B13">
        <w:rPr>
          <w:color w:val="000000" w:themeColor="text1"/>
          <w:sz w:val="28"/>
          <w:szCs w:val="28"/>
          <w:lang w:val="ru-RU"/>
        </w:rPr>
        <w:t xml:space="preserve">в качестве поставщиков услуг в соответствии с Законом </w:t>
      </w:r>
      <w:r w:rsidRPr="00E26B13">
        <w:rPr>
          <w:bCs/>
          <w:color w:val="000000" w:themeColor="text1"/>
          <w:sz w:val="28"/>
          <w:szCs w:val="28"/>
          <w:lang w:val="ru-RU"/>
        </w:rPr>
        <w:t>№</w:t>
      </w:r>
      <w:r w:rsidRPr="00E26B13">
        <w:rPr>
          <w:color w:val="000000" w:themeColor="text1"/>
          <w:sz w:val="28"/>
          <w:szCs w:val="28"/>
          <w:lang w:val="ru-RU"/>
        </w:rPr>
        <w:t xml:space="preserve"> 48/2023 о кибербезопасности, </w:t>
      </w:r>
      <w:bookmarkEnd w:id="2"/>
      <w:r w:rsidRPr="00E26B13">
        <w:rPr>
          <w:color w:val="000000" w:themeColor="text1"/>
          <w:sz w:val="28"/>
          <w:szCs w:val="28"/>
          <w:lang w:val="ru-RU"/>
        </w:rPr>
        <w:t xml:space="preserve">несут ответственность за выполнение обязательств по кибербезопасности, установленных </w:t>
      </w:r>
      <w:r w:rsidR="002C6C35">
        <w:rPr>
          <w:color w:val="000000" w:themeColor="text1"/>
          <w:sz w:val="28"/>
          <w:szCs w:val="28"/>
          <w:lang w:val="ru-RU"/>
        </w:rPr>
        <w:t>эт</w:t>
      </w:r>
      <w:r w:rsidRPr="00E26B13">
        <w:rPr>
          <w:color w:val="000000" w:themeColor="text1"/>
          <w:sz w:val="28"/>
          <w:szCs w:val="28"/>
          <w:lang w:val="ru-RU"/>
        </w:rPr>
        <w:t xml:space="preserve">им законом, нормативными актами о его </w:t>
      </w:r>
      <w:r w:rsidR="002C6C35">
        <w:rPr>
          <w:color w:val="000000" w:themeColor="text1"/>
          <w:sz w:val="28"/>
          <w:szCs w:val="28"/>
          <w:lang w:val="ru-RU"/>
        </w:rPr>
        <w:t>применении</w:t>
      </w:r>
      <w:r w:rsidRPr="00E26B13">
        <w:rPr>
          <w:color w:val="000000" w:themeColor="text1"/>
          <w:sz w:val="28"/>
          <w:szCs w:val="28"/>
          <w:lang w:val="ru-RU"/>
        </w:rPr>
        <w:t xml:space="preserve"> и другими нормативными актами, устанавливающими конкретные требования к безопасности сетей и информационных систем.».</w:t>
      </w:r>
      <w:bookmarkStart w:id="3" w:name="_Hlk156810345"/>
      <w:bookmarkEnd w:id="3"/>
    </w:p>
    <w:p w14:paraId="6060E2AE" w14:textId="77777777" w:rsidR="008A1686" w:rsidRPr="00E26B13" w:rsidRDefault="008A1686" w:rsidP="00321066">
      <w:pPr>
        <w:pStyle w:val="cn"/>
        <w:numPr>
          <w:ilvl w:val="0"/>
          <w:numId w:val="11"/>
        </w:numPr>
        <w:shd w:val="clear" w:color="auto" w:fill="FFFFFF"/>
        <w:tabs>
          <w:tab w:val="left" w:pos="1080"/>
        </w:tabs>
        <w:ind w:left="0" w:firstLine="720"/>
        <w:jc w:val="both"/>
        <w:rPr>
          <w:color w:val="000000" w:themeColor="text1"/>
          <w:sz w:val="28"/>
          <w:szCs w:val="28"/>
          <w:lang w:val="ro-RO"/>
        </w:rPr>
      </w:pPr>
      <w:r w:rsidRPr="00E26B13">
        <w:rPr>
          <w:color w:val="000000" w:themeColor="text1"/>
          <w:sz w:val="28"/>
          <w:szCs w:val="28"/>
          <w:lang w:val="ru-RU"/>
        </w:rPr>
        <w:t xml:space="preserve">Статью 16 дополнить </w:t>
      </w:r>
      <w:r w:rsidRPr="00E26B13">
        <w:rPr>
          <w:color w:val="000000" w:themeColor="text1"/>
          <w:sz w:val="28"/>
          <w:szCs w:val="28"/>
          <w:shd w:val="clear" w:color="auto" w:fill="FFFFFF"/>
          <w:lang w:val="ru-RU"/>
        </w:rPr>
        <w:t>частью</w:t>
      </w:r>
      <w:r w:rsidRPr="00E26B13">
        <w:rPr>
          <w:color w:val="000000" w:themeColor="text1"/>
          <w:sz w:val="28"/>
          <w:szCs w:val="28"/>
          <w:lang w:val="ru-RU"/>
        </w:rPr>
        <w:t xml:space="preserve"> (</w:t>
      </w:r>
      <w:r>
        <w:rPr>
          <w:color w:val="000000" w:themeColor="text1"/>
          <w:sz w:val="28"/>
          <w:szCs w:val="28"/>
          <w:lang w:val="ru-RU"/>
        </w:rPr>
        <w:t>5</w:t>
      </w:r>
      <w:r w:rsidRPr="00E26B13">
        <w:rPr>
          <w:color w:val="000000" w:themeColor="text1"/>
          <w:sz w:val="28"/>
          <w:szCs w:val="28"/>
          <w:lang w:val="ru-RU"/>
        </w:rPr>
        <w:t>) следующего содержания:</w:t>
      </w:r>
    </w:p>
    <w:p w14:paraId="7FE5234B" w14:textId="3D23F510" w:rsidR="008A1686" w:rsidRPr="0034191C" w:rsidRDefault="008A1686" w:rsidP="00751C19">
      <w:pPr>
        <w:pStyle w:val="cn"/>
        <w:shd w:val="clear" w:color="auto" w:fill="FFFFFF"/>
        <w:tabs>
          <w:tab w:val="left" w:pos="1080"/>
        </w:tabs>
        <w:ind w:firstLine="720"/>
        <w:jc w:val="both"/>
        <w:rPr>
          <w:sz w:val="28"/>
          <w:szCs w:val="28"/>
          <w:lang w:val="ro-RO"/>
        </w:rPr>
      </w:pPr>
      <w:r w:rsidRPr="00E26B13">
        <w:rPr>
          <w:color w:val="000000" w:themeColor="text1"/>
          <w:sz w:val="28"/>
          <w:szCs w:val="28"/>
          <w:shd w:val="clear" w:color="auto" w:fill="FFFFFF"/>
          <w:lang w:val="ru-RU"/>
        </w:rPr>
        <w:t>«</w:t>
      </w:r>
      <w:r>
        <w:rPr>
          <w:color w:val="000000" w:themeColor="text1"/>
          <w:sz w:val="28"/>
          <w:szCs w:val="28"/>
          <w:lang w:val="ru-RU"/>
        </w:rPr>
        <w:t>(5</w:t>
      </w:r>
      <w:r w:rsidRPr="00E26B13">
        <w:rPr>
          <w:color w:val="000000" w:themeColor="text1"/>
          <w:sz w:val="28"/>
          <w:szCs w:val="28"/>
          <w:lang w:val="ru-RU"/>
        </w:rPr>
        <w:t>)</w:t>
      </w:r>
      <w:r w:rsidR="00751C19">
        <w:rPr>
          <w:color w:val="000000" w:themeColor="text1"/>
          <w:sz w:val="28"/>
          <w:szCs w:val="28"/>
          <w:lang w:val="ru-RU"/>
        </w:rPr>
        <w:t> </w:t>
      </w:r>
      <w:r w:rsidRPr="00E26B13">
        <w:rPr>
          <w:color w:val="000000" w:themeColor="text1"/>
          <w:sz w:val="28"/>
          <w:szCs w:val="28"/>
          <w:lang w:val="ru-RU"/>
        </w:rPr>
        <w:t xml:space="preserve">Государственный надзор и контроль за соблюдением фармацевтическими предприятиями и учреждениями обязательств, изложенных </w:t>
      </w:r>
      <w:bookmarkStart w:id="4" w:name="_Hlk157287263"/>
      <w:r w:rsidRPr="00E26B13">
        <w:rPr>
          <w:color w:val="000000" w:themeColor="text1"/>
          <w:sz w:val="28"/>
          <w:szCs w:val="28"/>
          <w:lang w:val="ru-RU"/>
        </w:rPr>
        <w:t xml:space="preserve">в </w:t>
      </w:r>
      <w:bookmarkStart w:id="5" w:name="_Hlk157287098"/>
      <w:r>
        <w:rPr>
          <w:color w:val="000000" w:themeColor="text1"/>
          <w:sz w:val="28"/>
          <w:szCs w:val="28"/>
          <w:lang w:val="ru-RU"/>
        </w:rPr>
        <w:t>части (5</w:t>
      </w:r>
      <w:r w:rsidRPr="00E26B13">
        <w:rPr>
          <w:color w:val="000000" w:themeColor="text1"/>
          <w:sz w:val="28"/>
          <w:szCs w:val="28"/>
          <w:lang w:val="ru-RU"/>
        </w:rPr>
        <w:t xml:space="preserve">) статьи </w:t>
      </w:r>
      <w:r>
        <w:rPr>
          <w:color w:val="000000" w:themeColor="text1"/>
          <w:sz w:val="28"/>
          <w:szCs w:val="28"/>
          <w:lang w:val="ro-RO"/>
        </w:rPr>
        <w:t>3</w:t>
      </w:r>
      <w:bookmarkEnd w:id="4"/>
      <w:bookmarkEnd w:id="5"/>
      <w:r>
        <w:rPr>
          <w:color w:val="000000" w:themeColor="text1"/>
          <w:sz w:val="28"/>
          <w:szCs w:val="28"/>
          <w:lang w:val="ru-RU"/>
        </w:rPr>
        <w:t xml:space="preserve">, а также </w:t>
      </w:r>
      <w:r w:rsidRPr="00E26B13">
        <w:rPr>
          <w:color w:val="000000" w:themeColor="text1"/>
          <w:sz w:val="28"/>
          <w:szCs w:val="28"/>
          <w:lang w:val="ru-RU"/>
        </w:rPr>
        <w:t xml:space="preserve">лицами, проводящими исследования с целью создания новых </w:t>
      </w:r>
      <w:r w:rsidRPr="00767DDE">
        <w:rPr>
          <w:sz w:val="28"/>
          <w:szCs w:val="28"/>
          <w:lang w:val="ru-RU"/>
        </w:rPr>
        <w:t xml:space="preserve">лекарственных средств, обязательств, </w:t>
      </w:r>
      <w:r w:rsidR="00751C19">
        <w:rPr>
          <w:sz w:val="28"/>
          <w:szCs w:val="28"/>
          <w:lang w:val="ru-RU"/>
        </w:rPr>
        <w:t>установл</w:t>
      </w:r>
      <w:r w:rsidRPr="00767DDE">
        <w:rPr>
          <w:sz w:val="28"/>
          <w:szCs w:val="28"/>
          <w:lang w:val="ru-RU"/>
        </w:rPr>
        <w:t xml:space="preserve">енных в </w:t>
      </w:r>
      <w:r w:rsidRPr="00E26B13">
        <w:rPr>
          <w:color w:val="000000" w:themeColor="text1"/>
          <w:sz w:val="28"/>
          <w:szCs w:val="28"/>
          <w:lang w:val="ru-RU"/>
        </w:rPr>
        <w:t>части</w:t>
      </w:r>
      <w:r>
        <w:rPr>
          <w:color w:val="000000" w:themeColor="text1"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u-RU"/>
        </w:rPr>
        <w:t>(3</w:t>
      </w:r>
      <w:r w:rsidRPr="00767DDE">
        <w:rPr>
          <w:sz w:val="28"/>
          <w:szCs w:val="28"/>
          <w:lang w:val="ru-RU"/>
        </w:rPr>
        <w:t>)</w:t>
      </w:r>
      <w:r>
        <w:rPr>
          <w:sz w:val="28"/>
          <w:szCs w:val="28"/>
          <w:lang w:val="ro-RO"/>
        </w:rPr>
        <w:t xml:space="preserve"> </w:t>
      </w:r>
      <w:r w:rsidRPr="00E26B13">
        <w:rPr>
          <w:color w:val="000000" w:themeColor="text1"/>
          <w:sz w:val="28"/>
          <w:szCs w:val="28"/>
          <w:lang w:val="ru-RU"/>
        </w:rPr>
        <w:t>статьи</w:t>
      </w:r>
      <w:r>
        <w:rPr>
          <w:sz w:val="28"/>
          <w:szCs w:val="28"/>
          <w:lang w:val="ro-RO"/>
        </w:rPr>
        <w:t xml:space="preserve"> </w:t>
      </w:r>
      <w:r w:rsidRPr="00767DDE">
        <w:rPr>
          <w:sz w:val="28"/>
          <w:szCs w:val="28"/>
          <w:lang w:val="ru-RU"/>
        </w:rPr>
        <w:t xml:space="preserve">9, осуществляется </w:t>
      </w:r>
      <w:r w:rsidR="00751C19" w:rsidRPr="00767DDE">
        <w:rPr>
          <w:sz w:val="28"/>
          <w:szCs w:val="28"/>
          <w:lang w:val="ru-RU"/>
        </w:rPr>
        <w:t xml:space="preserve">на национальном уровне </w:t>
      </w:r>
      <w:r w:rsidRPr="00767DDE">
        <w:rPr>
          <w:sz w:val="28"/>
          <w:szCs w:val="28"/>
          <w:lang w:val="ru-RU"/>
        </w:rPr>
        <w:t xml:space="preserve">компетентным органом </w:t>
      </w:r>
      <w:r w:rsidR="00751C19" w:rsidRPr="00767DDE">
        <w:rPr>
          <w:sz w:val="28"/>
          <w:szCs w:val="28"/>
          <w:lang w:val="ru-RU"/>
        </w:rPr>
        <w:t xml:space="preserve">в области кибербезопасности </w:t>
      </w:r>
      <w:r w:rsidRPr="00767DDE">
        <w:rPr>
          <w:sz w:val="28"/>
          <w:szCs w:val="28"/>
          <w:lang w:val="ru-RU"/>
        </w:rPr>
        <w:t xml:space="preserve">в соответствии с Законом </w:t>
      </w:r>
      <w:r w:rsidRPr="00633644">
        <w:rPr>
          <w:bCs/>
          <w:color w:val="000000" w:themeColor="text1"/>
          <w:sz w:val="28"/>
          <w:szCs w:val="28"/>
          <w:lang w:val="ru-RU"/>
        </w:rPr>
        <w:t>№</w:t>
      </w:r>
      <w:r w:rsidRPr="00767DDE">
        <w:rPr>
          <w:sz w:val="28"/>
          <w:szCs w:val="28"/>
          <w:lang w:val="ru-RU"/>
        </w:rPr>
        <w:t xml:space="preserve"> 48/2023 о кибербезопасности.».</w:t>
      </w:r>
    </w:p>
    <w:p w14:paraId="1487FEA4" w14:textId="77777777" w:rsidR="008A1686" w:rsidRPr="00701B28" w:rsidRDefault="008A1686" w:rsidP="00751C19">
      <w:pPr>
        <w:pStyle w:val="cn"/>
        <w:shd w:val="clear" w:color="auto" w:fill="FFFFFF"/>
        <w:ind w:firstLine="720"/>
        <w:jc w:val="both"/>
        <w:rPr>
          <w:b/>
          <w:bCs/>
          <w:sz w:val="28"/>
          <w:szCs w:val="28"/>
          <w:lang w:val="ro-RO"/>
        </w:rPr>
      </w:pPr>
    </w:p>
    <w:p w14:paraId="40409FF0" w14:textId="7C8DF900" w:rsidR="008A1686" w:rsidRPr="00767DDE" w:rsidRDefault="008A1686" w:rsidP="00751C19">
      <w:pPr>
        <w:pStyle w:val="cn"/>
        <w:shd w:val="clear" w:color="auto" w:fill="FFFFFF"/>
        <w:ind w:firstLine="720"/>
        <w:jc w:val="both"/>
        <w:rPr>
          <w:b/>
          <w:bCs/>
          <w:sz w:val="28"/>
          <w:szCs w:val="28"/>
          <w:lang w:val="ru-RU"/>
        </w:rPr>
      </w:pPr>
      <w:r w:rsidRPr="00767DDE">
        <w:rPr>
          <w:b/>
          <w:bCs/>
          <w:sz w:val="28"/>
          <w:szCs w:val="28"/>
          <w:lang w:val="ru-RU"/>
        </w:rPr>
        <w:t xml:space="preserve"> </w:t>
      </w:r>
      <w:r w:rsidRPr="00633644">
        <w:rPr>
          <w:b/>
          <w:bCs/>
          <w:sz w:val="28"/>
          <w:szCs w:val="28"/>
          <w:lang w:val="ru-RU"/>
        </w:rPr>
        <w:t>Ст</w:t>
      </w:r>
      <w:r w:rsidR="002A0163">
        <w:rPr>
          <w:b/>
          <w:bCs/>
          <w:sz w:val="28"/>
          <w:szCs w:val="28"/>
          <w:lang w:val="ru-RU"/>
        </w:rPr>
        <w:t>.</w:t>
      </w:r>
      <w:r w:rsidRPr="00633644">
        <w:rPr>
          <w:b/>
          <w:bCs/>
          <w:sz w:val="28"/>
          <w:szCs w:val="28"/>
          <w:lang w:val="ru-RU"/>
        </w:rPr>
        <w:t xml:space="preserve"> </w:t>
      </w:r>
      <w:r w:rsidRPr="00701B28">
        <w:rPr>
          <w:b/>
          <w:bCs/>
          <w:sz w:val="28"/>
          <w:szCs w:val="28"/>
        </w:rPr>
        <w:t>I</w:t>
      </w:r>
      <w:r>
        <w:rPr>
          <w:b/>
          <w:bCs/>
          <w:sz w:val="28"/>
          <w:szCs w:val="28"/>
        </w:rPr>
        <w:t>I</w:t>
      </w:r>
      <w:r w:rsidRPr="00633644">
        <w:rPr>
          <w:b/>
          <w:bCs/>
          <w:sz w:val="28"/>
          <w:szCs w:val="28"/>
          <w:lang w:val="ru-RU"/>
        </w:rPr>
        <w:t xml:space="preserve">. – </w:t>
      </w:r>
      <w:r w:rsidR="002A0163" w:rsidRPr="002A0163">
        <w:rPr>
          <w:sz w:val="28"/>
          <w:szCs w:val="28"/>
          <w:lang w:val="ru-RU"/>
        </w:rPr>
        <w:t>С</w:t>
      </w:r>
      <w:r w:rsidRPr="00767DDE">
        <w:rPr>
          <w:bCs/>
          <w:sz w:val="28"/>
          <w:szCs w:val="28"/>
          <w:lang w:val="ru-RU"/>
        </w:rPr>
        <w:t>тать</w:t>
      </w:r>
      <w:r w:rsidR="002A0163">
        <w:rPr>
          <w:bCs/>
          <w:sz w:val="28"/>
          <w:szCs w:val="28"/>
          <w:lang w:val="ru-RU"/>
        </w:rPr>
        <w:t>ю</w:t>
      </w:r>
      <w:r w:rsidRPr="00767DDE">
        <w:rPr>
          <w:bCs/>
          <w:sz w:val="28"/>
          <w:szCs w:val="28"/>
          <w:lang w:val="ru-RU"/>
        </w:rPr>
        <w:t xml:space="preserve"> 4</w:t>
      </w:r>
      <w:r w:rsidRPr="00767DDE">
        <w:rPr>
          <w:sz w:val="28"/>
          <w:szCs w:val="28"/>
          <w:lang w:val="ru-RU"/>
        </w:rPr>
        <w:t xml:space="preserve"> </w:t>
      </w:r>
      <w:r w:rsidRPr="002A0163">
        <w:rPr>
          <w:bCs/>
          <w:sz w:val="28"/>
          <w:szCs w:val="28"/>
          <w:lang w:val="ru-RU"/>
        </w:rPr>
        <w:t>Закона № 411/1995 об охране здоровья</w:t>
      </w:r>
      <w:r w:rsidRPr="0034191C">
        <w:rPr>
          <w:b/>
          <w:sz w:val="28"/>
          <w:szCs w:val="28"/>
          <w:lang w:val="ru-RU"/>
        </w:rPr>
        <w:t xml:space="preserve"> </w:t>
      </w:r>
      <w:r w:rsidRPr="00767DDE">
        <w:rPr>
          <w:bCs/>
          <w:sz w:val="28"/>
          <w:szCs w:val="28"/>
          <w:lang w:val="ru-RU"/>
        </w:rPr>
        <w:t xml:space="preserve">(Официальный монитор Республики Молдова, 1995 г., </w:t>
      </w:r>
      <w:r w:rsidRPr="00086DEA">
        <w:rPr>
          <w:sz w:val="28"/>
          <w:szCs w:val="28"/>
          <w:lang w:val="ru-RU"/>
        </w:rPr>
        <w:t xml:space="preserve">№ </w:t>
      </w:r>
      <w:r w:rsidRPr="00767DDE">
        <w:rPr>
          <w:bCs/>
          <w:sz w:val="28"/>
          <w:szCs w:val="28"/>
          <w:lang w:val="ru-RU"/>
        </w:rPr>
        <w:t xml:space="preserve">34, ст. 373), </w:t>
      </w:r>
      <w:bookmarkStart w:id="6" w:name="_Hlk157287625"/>
      <w:r w:rsidRPr="00767DDE">
        <w:rPr>
          <w:bCs/>
          <w:sz w:val="28"/>
          <w:szCs w:val="28"/>
          <w:lang w:val="ru-RU"/>
        </w:rPr>
        <w:t xml:space="preserve">с </w:t>
      </w:r>
      <w:r w:rsidRPr="00767DDE">
        <w:rPr>
          <w:bCs/>
          <w:sz w:val="28"/>
          <w:szCs w:val="28"/>
          <w:lang w:val="ru-RU"/>
        </w:rPr>
        <w:lastRenderedPageBreak/>
        <w:t xml:space="preserve">последующими изменениями, </w:t>
      </w:r>
      <w:bookmarkStart w:id="7" w:name="_Hlk157283085"/>
      <w:r w:rsidRPr="00767DDE">
        <w:rPr>
          <w:bCs/>
          <w:sz w:val="28"/>
          <w:szCs w:val="28"/>
          <w:lang w:val="ru-RU"/>
        </w:rPr>
        <w:t xml:space="preserve">дополнить </w:t>
      </w:r>
      <w:r w:rsidRPr="00890191">
        <w:rPr>
          <w:bCs/>
          <w:color w:val="000000" w:themeColor="text1"/>
          <w:sz w:val="28"/>
          <w:szCs w:val="28"/>
          <w:lang w:val="ru-RU"/>
        </w:rPr>
        <w:t>частями</w:t>
      </w:r>
      <w:r>
        <w:rPr>
          <w:sz w:val="28"/>
          <w:szCs w:val="28"/>
          <w:lang w:val="ru-RU"/>
        </w:rPr>
        <w:t xml:space="preserve"> (8</w:t>
      </w:r>
      <w:r w:rsidRPr="00767DDE">
        <w:rPr>
          <w:sz w:val="28"/>
          <w:szCs w:val="28"/>
          <w:lang w:val="ru-RU"/>
        </w:rPr>
        <w:t>)</w:t>
      </w:r>
      <w:r w:rsidRPr="00767DDE">
        <w:rPr>
          <w:sz w:val="28"/>
          <w:szCs w:val="28"/>
          <w:vertAlign w:val="superscript"/>
          <w:lang w:val="ru-RU"/>
        </w:rPr>
        <w:t xml:space="preserve"> </w:t>
      </w:r>
      <w:r>
        <w:rPr>
          <w:sz w:val="28"/>
          <w:szCs w:val="28"/>
          <w:lang w:val="ru-RU"/>
        </w:rPr>
        <w:t>и (9</w:t>
      </w:r>
      <w:r w:rsidRPr="00767DDE">
        <w:rPr>
          <w:sz w:val="28"/>
          <w:szCs w:val="28"/>
          <w:lang w:val="ru-RU"/>
        </w:rPr>
        <w:t>)</w:t>
      </w:r>
      <w:r w:rsidRPr="00767DDE">
        <w:rPr>
          <w:sz w:val="28"/>
          <w:szCs w:val="28"/>
          <w:vertAlign w:val="superscript"/>
          <w:lang w:val="ru-RU"/>
        </w:rPr>
        <w:t xml:space="preserve"> </w:t>
      </w:r>
      <w:r w:rsidRPr="00767DDE">
        <w:rPr>
          <w:sz w:val="28"/>
          <w:szCs w:val="28"/>
          <w:lang w:val="ru-RU"/>
        </w:rPr>
        <w:t xml:space="preserve">следующего содержания: </w:t>
      </w:r>
      <w:bookmarkEnd w:id="6"/>
      <w:bookmarkEnd w:id="7"/>
    </w:p>
    <w:p w14:paraId="0A44832C" w14:textId="5BDBA7AB" w:rsidR="008A1686" w:rsidRDefault="008A1686" w:rsidP="00751C19">
      <w:pPr>
        <w:pStyle w:val="cn"/>
        <w:shd w:val="clear" w:color="auto" w:fill="FFFFFF"/>
        <w:ind w:firstLine="720"/>
        <w:jc w:val="both"/>
        <w:rPr>
          <w:sz w:val="28"/>
          <w:szCs w:val="28"/>
          <w:lang w:val="ru-RU"/>
        </w:rPr>
      </w:pPr>
      <w:r w:rsidRPr="00633644">
        <w:rPr>
          <w:color w:val="333333"/>
          <w:sz w:val="28"/>
          <w:szCs w:val="28"/>
          <w:shd w:val="clear" w:color="auto" w:fill="FFFFFF"/>
          <w:lang w:val="ru-RU"/>
        </w:rPr>
        <w:t>«</w:t>
      </w:r>
      <w:r>
        <w:rPr>
          <w:sz w:val="28"/>
          <w:szCs w:val="28"/>
          <w:lang w:val="ru-RU"/>
        </w:rPr>
        <w:t>(8</w:t>
      </w:r>
      <w:r w:rsidRPr="00767DDE">
        <w:rPr>
          <w:sz w:val="28"/>
          <w:szCs w:val="28"/>
          <w:lang w:val="ru-RU"/>
        </w:rPr>
        <w:t xml:space="preserve">) Поставщики медицинских услуг, </w:t>
      </w:r>
      <w:r w:rsidRPr="0034191C">
        <w:rPr>
          <w:sz w:val="28"/>
          <w:szCs w:val="28"/>
          <w:lang w:val="ru-RU"/>
        </w:rPr>
        <w:t>идентифицированные в качестве поставщиков услуг в соответствии с Законом № 48/2023 о кибербезопасности,</w:t>
      </w:r>
      <w:r>
        <w:rPr>
          <w:sz w:val="28"/>
          <w:szCs w:val="28"/>
          <w:lang w:val="ro-RO"/>
        </w:rPr>
        <w:t xml:space="preserve"> </w:t>
      </w:r>
      <w:r w:rsidRPr="00767DDE">
        <w:rPr>
          <w:sz w:val="28"/>
          <w:szCs w:val="28"/>
          <w:lang w:val="ru-RU"/>
        </w:rPr>
        <w:t xml:space="preserve">несут ответственность за выполнение обязательств по кибербезопасности, установленных Законом </w:t>
      </w:r>
      <w:r w:rsidRPr="00633644">
        <w:rPr>
          <w:sz w:val="28"/>
          <w:szCs w:val="28"/>
          <w:lang w:val="ru-RU"/>
        </w:rPr>
        <w:t>№</w:t>
      </w:r>
      <w:r w:rsidR="00321066">
        <w:rPr>
          <w:sz w:val="28"/>
          <w:szCs w:val="28"/>
          <w:lang w:val="ru-RU"/>
        </w:rPr>
        <w:t> </w:t>
      </w:r>
      <w:r w:rsidRPr="00767DDE">
        <w:rPr>
          <w:sz w:val="28"/>
          <w:szCs w:val="28"/>
          <w:lang w:val="ru-RU"/>
        </w:rPr>
        <w:t xml:space="preserve">48/2023 о кибербезопасности, </w:t>
      </w:r>
      <w:r w:rsidRPr="00E26B13">
        <w:rPr>
          <w:color w:val="000000" w:themeColor="text1"/>
          <w:sz w:val="28"/>
          <w:szCs w:val="28"/>
          <w:lang w:val="ru-RU"/>
        </w:rPr>
        <w:t xml:space="preserve">нормативными актами о его </w:t>
      </w:r>
      <w:r w:rsidR="002C6C35">
        <w:rPr>
          <w:color w:val="000000" w:themeColor="text1"/>
          <w:sz w:val="28"/>
          <w:szCs w:val="28"/>
          <w:lang w:val="ru-RU"/>
        </w:rPr>
        <w:t>применении</w:t>
      </w:r>
      <w:r w:rsidRPr="00E26B13">
        <w:rPr>
          <w:color w:val="000000" w:themeColor="text1"/>
          <w:sz w:val="28"/>
          <w:szCs w:val="28"/>
          <w:lang w:val="ru-RU"/>
        </w:rPr>
        <w:t xml:space="preserve"> и другими нормативными актами, устанавливающими конкретные требования к безопасности сетей и информационных систем.</w:t>
      </w:r>
    </w:p>
    <w:p w14:paraId="0168DF51" w14:textId="56198B65" w:rsidR="008A1686" w:rsidRPr="00701B28" w:rsidRDefault="008A1686" w:rsidP="00751C19">
      <w:pPr>
        <w:pStyle w:val="cn"/>
        <w:shd w:val="clear" w:color="auto" w:fill="FFFFFF"/>
        <w:ind w:firstLine="720"/>
        <w:jc w:val="both"/>
        <w:rPr>
          <w:sz w:val="28"/>
          <w:szCs w:val="28"/>
          <w:lang w:val="ro-RO"/>
        </w:rPr>
      </w:pPr>
      <w:r w:rsidRPr="00767DD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(9</w:t>
      </w:r>
      <w:r w:rsidRPr="00767DDE">
        <w:rPr>
          <w:sz w:val="28"/>
          <w:szCs w:val="28"/>
          <w:lang w:val="ru-RU"/>
        </w:rPr>
        <w:t>)</w:t>
      </w:r>
      <w:r w:rsidRPr="00767DDE">
        <w:rPr>
          <w:sz w:val="28"/>
          <w:szCs w:val="28"/>
          <w:vertAlign w:val="superscript"/>
          <w:lang w:val="ru-RU"/>
        </w:rPr>
        <w:t xml:space="preserve"> </w:t>
      </w:r>
      <w:bookmarkStart w:id="8" w:name="_Hlk143091235"/>
      <w:r w:rsidRPr="00767DDE">
        <w:rPr>
          <w:sz w:val="28"/>
          <w:szCs w:val="28"/>
          <w:lang w:val="ru-RU"/>
        </w:rPr>
        <w:t>Государственный надзор и контроль за соблюдением поставщиками медицинских услуг обязательств, изложенных в</w:t>
      </w:r>
      <w:r>
        <w:rPr>
          <w:sz w:val="28"/>
          <w:szCs w:val="28"/>
          <w:lang w:val="ro-MD"/>
        </w:rPr>
        <w:t xml:space="preserve"> </w:t>
      </w:r>
      <w:r w:rsidRPr="00E26B13">
        <w:rPr>
          <w:color w:val="000000" w:themeColor="text1"/>
          <w:sz w:val="28"/>
          <w:szCs w:val="28"/>
          <w:shd w:val="clear" w:color="auto" w:fill="FFFFFF"/>
          <w:lang w:val="ru-RU"/>
        </w:rPr>
        <w:t>части</w:t>
      </w:r>
      <w:r>
        <w:rPr>
          <w:sz w:val="28"/>
          <w:szCs w:val="28"/>
          <w:lang w:val="ru-RU"/>
        </w:rPr>
        <w:t xml:space="preserve"> (8</w:t>
      </w:r>
      <w:r w:rsidRPr="00767DDE">
        <w:rPr>
          <w:sz w:val="28"/>
          <w:szCs w:val="28"/>
          <w:lang w:val="ru-RU"/>
        </w:rPr>
        <w:t>)</w:t>
      </w:r>
      <w:bookmarkEnd w:id="8"/>
      <w:r w:rsidRPr="00155136">
        <w:rPr>
          <w:sz w:val="28"/>
          <w:szCs w:val="28"/>
          <w:lang w:val="ru-RU"/>
        </w:rPr>
        <w:t>,</w:t>
      </w:r>
      <w:r w:rsidRPr="00767DDE">
        <w:rPr>
          <w:sz w:val="28"/>
          <w:szCs w:val="28"/>
          <w:lang w:val="ru-RU"/>
        </w:rPr>
        <w:t xml:space="preserve"> осуществляется </w:t>
      </w:r>
      <w:r w:rsidR="002A0163" w:rsidRPr="00767DDE">
        <w:rPr>
          <w:sz w:val="28"/>
          <w:szCs w:val="28"/>
          <w:lang w:val="ru-RU"/>
        </w:rPr>
        <w:t xml:space="preserve">на национальном уровне </w:t>
      </w:r>
      <w:r w:rsidRPr="00767DDE">
        <w:rPr>
          <w:sz w:val="28"/>
          <w:szCs w:val="28"/>
          <w:lang w:val="ru-RU"/>
        </w:rPr>
        <w:t xml:space="preserve">компетентным органом в области кибербезопасности в соответствии с Законом </w:t>
      </w:r>
      <w:r w:rsidRPr="00633644">
        <w:rPr>
          <w:sz w:val="28"/>
          <w:szCs w:val="28"/>
          <w:lang w:val="ru-RU"/>
        </w:rPr>
        <w:t>№</w:t>
      </w:r>
      <w:r w:rsidR="002A0163">
        <w:rPr>
          <w:sz w:val="28"/>
          <w:szCs w:val="28"/>
          <w:lang w:val="ru-RU"/>
        </w:rPr>
        <w:t> </w:t>
      </w:r>
      <w:r w:rsidRPr="00767DDE">
        <w:rPr>
          <w:sz w:val="28"/>
          <w:szCs w:val="28"/>
          <w:lang w:val="ru-RU"/>
        </w:rPr>
        <w:t>48/2023 о кибербезопасности</w:t>
      </w:r>
      <w:r>
        <w:rPr>
          <w:sz w:val="28"/>
          <w:szCs w:val="28"/>
          <w:lang w:val="ro-MD"/>
        </w:rPr>
        <w:t>.</w:t>
      </w:r>
      <w:r w:rsidRPr="00767DDE">
        <w:rPr>
          <w:sz w:val="28"/>
          <w:szCs w:val="28"/>
          <w:lang w:val="ru-RU"/>
        </w:rPr>
        <w:t>».</w:t>
      </w:r>
    </w:p>
    <w:p w14:paraId="2F4BDFF9" w14:textId="77777777" w:rsidR="008A1686" w:rsidRPr="00701B28" w:rsidRDefault="008A1686" w:rsidP="00751C19">
      <w:pPr>
        <w:ind w:firstLine="720"/>
        <w:rPr>
          <w:sz w:val="28"/>
          <w:szCs w:val="28"/>
          <w:lang w:val="ro-RO"/>
        </w:rPr>
      </w:pPr>
    </w:p>
    <w:p w14:paraId="0CDC1A1E" w14:textId="22DB7CE6" w:rsidR="008A1686" w:rsidRPr="002A0163" w:rsidRDefault="008A1686" w:rsidP="00751C19">
      <w:pPr>
        <w:pStyle w:val="tt"/>
        <w:shd w:val="clear" w:color="auto" w:fill="FFFFFF"/>
        <w:ind w:firstLine="720"/>
        <w:jc w:val="both"/>
        <w:rPr>
          <w:b w:val="0"/>
          <w:bCs w:val="0"/>
          <w:sz w:val="28"/>
          <w:szCs w:val="28"/>
        </w:rPr>
      </w:pPr>
      <w:r w:rsidRPr="00767DDE">
        <w:rPr>
          <w:sz w:val="28"/>
          <w:szCs w:val="28"/>
        </w:rPr>
        <w:t>Ст</w:t>
      </w:r>
      <w:r w:rsidR="002A0163">
        <w:rPr>
          <w:sz w:val="28"/>
          <w:szCs w:val="28"/>
        </w:rPr>
        <w:t>. </w:t>
      </w:r>
      <w:r w:rsidRPr="00701B28">
        <w:rPr>
          <w:sz w:val="28"/>
          <w:szCs w:val="28"/>
        </w:rPr>
        <w:t>III</w:t>
      </w:r>
      <w:r w:rsidRPr="00767DDE">
        <w:rPr>
          <w:sz w:val="28"/>
          <w:szCs w:val="28"/>
        </w:rPr>
        <w:t xml:space="preserve">. </w:t>
      </w:r>
      <w:r w:rsidRPr="002A0163">
        <w:rPr>
          <w:b w:val="0"/>
          <w:bCs w:val="0"/>
          <w:sz w:val="28"/>
          <w:szCs w:val="28"/>
        </w:rPr>
        <w:t>– Кодекс торгового мореплавания Республики Молдова, утвержденный Законом № 599/1999 (Официальный монитор Республики Молдова, 2001 г., № 1–4, ст. 2), с последующими изменениями, дополнить статьей 9</w:t>
      </w:r>
      <w:r w:rsidRPr="002A0163">
        <w:rPr>
          <w:b w:val="0"/>
          <w:bCs w:val="0"/>
          <w:sz w:val="28"/>
          <w:szCs w:val="28"/>
          <w:vertAlign w:val="superscript"/>
        </w:rPr>
        <w:t>1</w:t>
      </w:r>
      <w:r w:rsidRPr="002A0163">
        <w:rPr>
          <w:b w:val="0"/>
          <w:bCs w:val="0"/>
          <w:sz w:val="28"/>
          <w:szCs w:val="28"/>
        </w:rPr>
        <w:t xml:space="preserve"> следующего содержания:</w:t>
      </w:r>
    </w:p>
    <w:p w14:paraId="72E2BAE3" w14:textId="77777777" w:rsidR="008A1686" w:rsidRPr="00701B28" w:rsidRDefault="008A1686" w:rsidP="00751C19">
      <w:pPr>
        <w:ind w:firstLine="720"/>
        <w:rPr>
          <w:sz w:val="28"/>
          <w:szCs w:val="28"/>
          <w:lang w:val="ro-RO"/>
        </w:rPr>
      </w:pPr>
      <w:r w:rsidRPr="00767DDE">
        <w:rPr>
          <w:sz w:val="28"/>
          <w:szCs w:val="28"/>
        </w:rPr>
        <w:t>«Статья 9</w:t>
      </w:r>
      <w:r w:rsidRPr="00767DDE">
        <w:rPr>
          <w:sz w:val="28"/>
          <w:szCs w:val="28"/>
          <w:vertAlign w:val="superscript"/>
        </w:rPr>
        <w:t>1</w:t>
      </w:r>
      <w:r w:rsidRPr="00767DDE">
        <w:rPr>
          <w:sz w:val="28"/>
          <w:szCs w:val="28"/>
        </w:rPr>
        <w:t>. Обеспечение безопасности сетевых и информационных систем в</w:t>
      </w:r>
      <w:r>
        <w:rPr>
          <w:sz w:val="28"/>
          <w:szCs w:val="28"/>
          <w:lang w:val="ro-MD"/>
        </w:rPr>
        <w:t xml:space="preserve"> </w:t>
      </w:r>
      <w:proofErr w:type="spellStart"/>
      <w:r>
        <w:rPr>
          <w:sz w:val="28"/>
          <w:szCs w:val="28"/>
          <w:lang w:val="ro-MD"/>
        </w:rPr>
        <w:t>торгово</w:t>
      </w:r>
      <w:r w:rsidRPr="00B91C0C">
        <w:rPr>
          <w:sz w:val="28"/>
          <w:szCs w:val="28"/>
          <w:lang w:val="ro-MD"/>
        </w:rPr>
        <w:t>м</w:t>
      </w:r>
      <w:proofErr w:type="spellEnd"/>
      <w:r>
        <w:rPr>
          <w:sz w:val="28"/>
          <w:szCs w:val="28"/>
          <w:lang w:val="ro-MD"/>
        </w:rPr>
        <w:t xml:space="preserve"> </w:t>
      </w:r>
      <w:proofErr w:type="spellStart"/>
      <w:r>
        <w:rPr>
          <w:sz w:val="28"/>
          <w:szCs w:val="28"/>
          <w:lang w:val="ro-MD"/>
        </w:rPr>
        <w:t>мореплавании</w:t>
      </w:r>
      <w:proofErr w:type="spellEnd"/>
      <w:r w:rsidRPr="00B91C0C">
        <w:rPr>
          <w:sz w:val="28"/>
          <w:szCs w:val="28"/>
          <w:lang w:val="ro-MD"/>
        </w:rPr>
        <w:t xml:space="preserve">  </w:t>
      </w:r>
    </w:p>
    <w:p w14:paraId="7F2891AE" w14:textId="1E216A0A" w:rsidR="008A1686" w:rsidRPr="00544B2E" w:rsidRDefault="002A0163" w:rsidP="00321066">
      <w:pPr>
        <w:pStyle w:val="ListParagraph"/>
        <w:numPr>
          <w:ilvl w:val="0"/>
          <w:numId w:val="9"/>
        </w:numPr>
        <w:tabs>
          <w:tab w:val="left" w:pos="1080"/>
        </w:tabs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1686" w:rsidRPr="00767DDE">
        <w:rPr>
          <w:rFonts w:ascii="Times New Roman" w:hAnsi="Times New Roman" w:cs="Times New Roman"/>
          <w:sz w:val="28"/>
          <w:szCs w:val="28"/>
        </w:rPr>
        <w:t xml:space="preserve">Юридические лица, осуществляющие </w:t>
      </w:r>
      <w:proofErr w:type="spellStart"/>
      <w:r w:rsidR="008A1686">
        <w:rPr>
          <w:rFonts w:ascii="Times New Roman" w:hAnsi="Times New Roman" w:cs="Times New Roman"/>
          <w:sz w:val="28"/>
          <w:szCs w:val="28"/>
          <w:lang w:val="ro-MD"/>
        </w:rPr>
        <w:t>торгово</w:t>
      </w:r>
      <w:proofErr w:type="spellEnd"/>
      <w:r w:rsidR="008A1686" w:rsidRPr="00633644">
        <w:rPr>
          <w:rFonts w:ascii="Times New Roman" w:hAnsi="Times New Roman" w:cs="Times New Roman"/>
          <w:sz w:val="28"/>
          <w:szCs w:val="28"/>
        </w:rPr>
        <w:t>е</w:t>
      </w:r>
      <w:r w:rsidR="008A1686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proofErr w:type="spellStart"/>
      <w:r w:rsidR="008A1686">
        <w:rPr>
          <w:rFonts w:ascii="Times New Roman" w:hAnsi="Times New Roman" w:cs="Times New Roman"/>
          <w:sz w:val="28"/>
          <w:szCs w:val="28"/>
          <w:lang w:val="ro-MD"/>
        </w:rPr>
        <w:t>мореплавани</w:t>
      </w:r>
      <w:proofErr w:type="spellEnd"/>
      <w:r w:rsidR="008A1686" w:rsidRPr="00633644">
        <w:rPr>
          <w:rFonts w:ascii="Times New Roman" w:hAnsi="Times New Roman" w:cs="Times New Roman"/>
          <w:sz w:val="28"/>
          <w:szCs w:val="28"/>
        </w:rPr>
        <w:t>е</w:t>
      </w:r>
      <w:r w:rsidR="008A1686" w:rsidRPr="00B91C0C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8A1686" w:rsidRPr="00767DDE">
        <w:rPr>
          <w:rFonts w:ascii="Times New Roman" w:hAnsi="Times New Roman" w:cs="Times New Roman"/>
          <w:sz w:val="28"/>
          <w:szCs w:val="28"/>
        </w:rPr>
        <w:t>для перевозки грузов и/или пассажиров, капитаны портов, администрации морских портов</w:t>
      </w:r>
      <w:r w:rsidR="008A1686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8A1686" w:rsidRPr="00544B2E">
        <w:rPr>
          <w:rFonts w:ascii="Times New Roman" w:hAnsi="Times New Roman" w:cs="Times New Roman"/>
          <w:sz w:val="28"/>
          <w:szCs w:val="28"/>
        </w:rPr>
        <w:t>предприятия</w:t>
      </w:r>
      <w:r w:rsidR="008A168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A1686" w:rsidRPr="00544B2E">
        <w:rPr>
          <w:rFonts w:ascii="Times New Roman" w:hAnsi="Times New Roman" w:cs="Times New Roman"/>
          <w:sz w:val="28"/>
          <w:szCs w:val="28"/>
        </w:rPr>
        <w:t>и</w:t>
      </w:r>
      <w:r w:rsidR="008A168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A1686" w:rsidRPr="00544B2E">
        <w:rPr>
          <w:rFonts w:ascii="Times New Roman" w:hAnsi="Times New Roman" w:cs="Times New Roman"/>
          <w:sz w:val="28"/>
          <w:szCs w:val="28"/>
        </w:rPr>
        <w:t>экономические единиц</w:t>
      </w:r>
      <w:r w:rsidR="008A1686" w:rsidRPr="00767DDE">
        <w:rPr>
          <w:rFonts w:ascii="Times New Roman" w:hAnsi="Times New Roman" w:cs="Times New Roman"/>
          <w:sz w:val="28"/>
          <w:szCs w:val="28"/>
        </w:rPr>
        <w:t>ы</w:t>
      </w:r>
      <w:r w:rsidR="008A1686" w:rsidRPr="00544B2E">
        <w:rPr>
          <w:rFonts w:ascii="Times New Roman" w:hAnsi="Times New Roman" w:cs="Times New Roman"/>
          <w:sz w:val="28"/>
          <w:szCs w:val="28"/>
        </w:rPr>
        <w:t xml:space="preserve">, указанные </w:t>
      </w:r>
      <w:r w:rsidR="008A1686" w:rsidRPr="00544B2E">
        <w:rPr>
          <w:rFonts w:ascii="Times New Roman" w:hAnsi="Times New Roman" w:cs="Times New Roman"/>
          <w:color w:val="000000" w:themeColor="text1"/>
          <w:sz w:val="28"/>
          <w:szCs w:val="28"/>
        </w:rPr>
        <w:t>в части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  </w:t>
      </w:r>
      <w:r w:rsidR="008A1686" w:rsidRPr="00544B2E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8A1686" w:rsidRPr="00544B2E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2</w:t>
      </w:r>
      <w:r w:rsidR="008A1686" w:rsidRPr="00544B2E">
        <w:rPr>
          <w:rFonts w:ascii="Times New Roman" w:hAnsi="Times New Roman" w:cs="Times New Roman"/>
          <w:color w:val="000000" w:themeColor="text1"/>
          <w:sz w:val="28"/>
          <w:szCs w:val="28"/>
        </w:rPr>
        <w:t>) статьи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  </w:t>
      </w:r>
      <w:r w:rsidR="008A1686" w:rsidRPr="00544B2E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80</w:t>
      </w:r>
      <w:r w:rsidR="008A1686" w:rsidRPr="00544B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8A1686" w:rsidRPr="00544B2E">
        <w:rPr>
          <w:rFonts w:ascii="Times New Roman" w:hAnsi="Times New Roman" w:cs="Times New Roman"/>
          <w:sz w:val="28"/>
          <w:szCs w:val="28"/>
        </w:rPr>
        <w:t xml:space="preserve">а также юридические лица, осуществляющие обслуживание морских перевозок, </w:t>
      </w:r>
      <w:r w:rsidR="008A1686" w:rsidRPr="00544B2E">
        <w:rPr>
          <w:rFonts w:ascii="Times New Roman" w:hAnsi="Times New Roman" w:cs="Times New Roman"/>
          <w:color w:val="000000" w:themeColor="text1"/>
          <w:sz w:val="28"/>
          <w:szCs w:val="28"/>
        </w:rPr>
        <w:t>идентифицированные</w:t>
      </w:r>
      <w:r w:rsidR="008A1686" w:rsidRPr="00544B2E">
        <w:rPr>
          <w:rFonts w:ascii="Times New Roman" w:hAnsi="Times New Roman" w:cs="Times New Roman"/>
          <w:sz w:val="28"/>
          <w:szCs w:val="28"/>
        </w:rPr>
        <w:t xml:space="preserve"> в качестве поставщиков услуг в соответствии с Законом №</w:t>
      </w:r>
      <w:r>
        <w:rPr>
          <w:rFonts w:ascii="Times New Roman" w:hAnsi="Times New Roman" w:cs="Times New Roman"/>
          <w:sz w:val="28"/>
          <w:szCs w:val="28"/>
        </w:rPr>
        <w:t> </w:t>
      </w:r>
      <w:r w:rsidR="008A1686" w:rsidRPr="00544B2E">
        <w:rPr>
          <w:rFonts w:ascii="Times New Roman" w:hAnsi="Times New Roman" w:cs="Times New Roman"/>
          <w:sz w:val="28"/>
          <w:szCs w:val="28"/>
        </w:rPr>
        <w:t xml:space="preserve">48/2023 о кибербезопасности, несут ответственность за выполнение обязательств по обеспечению кибербезопасности, установленных </w:t>
      </w:r>
      <w:r w:rsidR="002C6C35">
        <w:rPr>
          <w:rFonts w:ascii="Times New Roman" w:hAnsi="Times New Roman" w:cs="Times New Roman"/>
          <w:sz w:val="28"/>
          <w:szCs w:val="28"/>
        </w:rPr>
        <w:t>эт</w:t>
      </w:r>
      <w:r w:rsidR="008A1686" w:rsidRPr="00544B2E">
        <w:rPr>
          <w:rFonts w:ascii="Times New Roman" w:hAnsi="Times New Roman" w:cs="Times New Roman"/>
          <w:sz w:val="28"/>
          <w:szCs w:val="28"/>
        </w:rPr>
        <w:t xml:space="preserve">им законом, </w:t>
      </w:r>
      <w:proofErr w:type="spellStart"/>
      <w:r w:rsidR="008A1686" w:rsidRPr="00544B2E">
        <w:rPr>
          <w:rFonts w:ascii="Times New Roman" w:hAnsi="Times New Roman" w:cs="Times New Roman"/>
          <w:sz w:val="28"/>
          <w:szCs w:val="28"/>
          <w:lang w:val="ro-RO"/>
        </w:rPr>
        <w:t>нормативными</w:t>
      </w:r>
      <w:proofErr w:type="spellEnd"/>
      <w:r w:rsidR="008A1686" w:rsidRPr="00544B2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8A1686" w:rsidRPr="00544B2E">
        <w:rPr>
          <w:rFonts w:ascii="Times New Roman" w:hAnsi="Times New Roman" w:cs="Times New Roman"/>
          <w:sz w:val="28"/>
          <w:szCs w:val="28"/>
          <w:lang w:val="ro-RO"/>
        </w:rPr>
        <w:t>актами</w:t>
      </w:r>
      <w:proofErr w:type="spellEnd"/>
      <w:r w:rsidR="008A1686" w:rsidRPr="00544B2E">
        <w:rPr>
          <w:rFonts w:ascii="Times New Roman" w:hAnsi="Times New Roman" w:cs="Times New Roman"/>
          <w:sz w:val="28"/>
          <w:szCs w:val="28"/>
          <w:lang w:val="ro-RO"/>
        </w:rPr>
        <w:t xml:space="preserve"> о </w:t>
      </w:r>
      <w:r w:rsidR="008A1686" w:rsidRPr="002A0163">
        <w:rPr>
          <w:rFonts w:ascii="Times New Roman" w:hAnsi="Times New Roman" w:cs="Times New Roman"/>
          <w:sz w:val="28"/>
          <w:szCs w:val="28"/>
        </w:rPr>
        <w:t xml:space="preserve">его </w:t>
      </w:r>
      <w:r w:rsidR="002C6C35">
        <w:rPr>
          <w:rFonts w:ascii="Times New Roman" w:hAnsi="Times New Roman" w:cs="Times New Roman"/>
          <w:sz w:val="28"/>
          <w:szCs w:val="28"/>
        </w:rPr>
        <w:t>применении</w:t>
      </w:r>
      <w:r>
        <w:rPr>
          <w:color w:val="000000" w:themeColor="text1"/>
          <w:sz w:val="28"/>
          <w:szCs w:val="28"/>
        </w:rPr>
        <w:t xml:space="preserve"> </w:t>
      </w:r>
      <w:r w:rsidR="008A1686" w:rsidRPr="00544B2E">
        <w:rPr>
          <w:rFonts w:ascii="Times New Roman" w:hAnsi="Times New Roman" w:cs="Times New Roman"/>
          <w:sz w:val="28"/>
          <w:szCs w:val="28"/>
        </w:rPr>
        <w:t xml:space="preserve">и другими нормативными актами, устанавливающими конкретные требования </w:t>
      </w:r>
      <w:r w:rsidR="002314CC">
        <w:rPr>
          <w:rFonts w:ascii="Times New Roman" w:hAnsi="Times New Roman" w:cs="Times New Roman"/>
          <w:sz w:val="28"/>
          <w:szCs w:val="28"/>
        </w:rPr>
        <w:t>по</w:t>
      </w:r>
      <w:r w:rsidR="008A1686" w:rsidRPr="00544B2E">
        <w:rPr>
          <w:rFonts w:ascii="Times New Roman" w:hAnsi="Times New Roman" w:cs="Times New Roman"/>
          <w:sz w:val="28"/>
          <w:szCs w:val="28"/>
        </w:rPr>
        <w:t xml:space="preserve"> обеспечению кибербезопасности.</w:t>
      </w:r>
    </w:p>
    <w:p w14:paraId="5269C881" w14:textId="6C7BF727" w:rsidR="008A1686" w:rsidRPr="00767DDE" w:rsidRDefault="002A0163" w:rsidP="00321066">
      <w:pPr>
        <w:pStyle w:val="ListParagraph"/>
        <w:numPr>
          <w:ilvl w:val="0"/>
          <w:numId w:val="9"/>
        </w:numPr>
        <w:tabs>
          <w:tab w:val="left" w:pos="1080"/>
        </w:tabs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1686" w:rsidRPr="00767DDE">
        <w:rPr>
          <w:rFonts w:ascii="Times New Roman" w:hAnsi="Times New Roman" w:cs="Times New Roman"/>
          <w:sz w:val="28"/>
          <w:szCs w:val="28"/>
        </w:rPr>
        <w:t xml:space="preserve">Государственный надзор и контроль </w:t>
      </w:r>
      <w:bookmarkStart w:id="9" w:name="_Hlk157284027"/>
      <w:r w:rsidR="008A1686" w:rsidRPr="00767DDE">
        <w:rPr>
          <w:rFonts w:ascii="Times New Roman" w:hAnsi="Times New Roman" w:cs="Times New Roman"/>
          <w:sz w:val="28"/>
          <w:szCs w:val="28"/>
        </w:rPr>
        <w:t xml:space="preserve">за соблюдением обязательств, изложенных в </w:t>
      </w:r>
      <w:r w:rsidR="008A1686" w:rsidRPr="00890191">
        <w:rPr>
          <w:rFonts w:ascii="Times New Roman" w:hAnsi="Times New Roman" w:cs="Times New Roman"/>
          <w:color w:val="000000" w:themeColor="text1"/>
          <w:sz w:val="28"/>
          <w:szCs w:val="28"/>
        </w:rPr>
        <w:t>части</w:t>
      </w:r>
      <w:r w:rsidR="008A1686" w:rsidRPr="00767DDE">
        <w:rPr>
          <w:rFonts w:ascii="Times New Roman" w:hAnsi="Times New Roman" w:cs="Times New Roman"/>
          <w:sz w:val="28"/>
          <w:szCs w:val="28"/>
        </w:rPr>
        <w:t xml:space="preserve"> (1), </w:t>
      </w:r>
      <w:bookmarkEnd w:id="9"/>
      <w:r w:rsidR="008A1686" w:rsidRPr="00767DDE">
        <w:rPr>
          <w:rFonts w:ascii="Times New Roman" w:hAnsi="Times New Roman" w:cs="Times New Roman"/>
          <w:sz w:val="28"/>
          <w:szCs w:val="28"/>
        </w:rPr>
        <w:t xml:space="preserve">осуществляется компетентным органом в области кибербезопасности в </w:t>
      </w:r>
      <w:r w:rsidR="002314CC">
        <w:rPr>
          <w:rFonts w:ascii="Times New Roman" w:hAnsi="Times New Roman" w:cs="Times New Roman"/>
          <w:sz w:val="28"/>
          <w:szCs w:val="28"/>
        </w:rPr>
        <w:t>рамк</w:t>
      </w:r>
      <w:r>
        <w:rPr>
          <w:rFonts w:ascii="Times New Roman" w:hAnsi="Times New Roman" w:cs="Times New Roman"/>
          <w:sz w:val="28"/>
          <w:szCs w:val="28"/>
        </w:rPr>
        <w:t>ах</w:t>
      </w:r>
      <w:r w:rsidR="008A1686" w:rsidRPr="00767DDE">
        <w:rPr>
          <w:rFonts w:ascii="Times New Roman" w:hAnsi="Times New Roman" w:cs="Times New Roman"/>
          <w:sz w:val="28"/>
          <w:szCs w:val="28"/>
        </w:rPr>
        <w:t>, установленн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="008A1686" w:rsidRPr="00767DDE">
        <w:rPr>
          <w:rFonts w:ascii="Times New Roman" w:hAnsi="Times New Roman" w:cs="Times New Roman"/>
          <w:sz w:val="28"/>
          <w:szCs w:val="28"/>
        </w:rPr>
        <w:t xml:space="preserve"> Законом </w:t>
      </w:r>
      <w:r w:rsidR="008A1686" w:rsidRPr="00633644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 </w:t>
      </w:r>
      <w:r w:rsidR="008A1686" w:rsidRPr="00767DDE">
        <w:rPr>
          <w:rFonts w:ascii="Times New Roman" w:hAnsi="Times New Roman" w:cs="Times New Roman"/>
          <w:sz w:val="28"/>
          <w:szCs w:val="28"/>
        </w:rPr>
        <w:t xml:space="preserve">48/2023 о кибербезопасности и нормативными актами о его </w:t>
      </w:r>
      <w:r w:rsidR="002C6C35">
        <w:rPr>
          <w:rFonts w:ascii="Times New Roman" w:hAnsi="Times New Roman" w:cs="Times New Roman"/>
          <w:color w:val="000000" w:themeColor="text1"/>
          <w:sz w:val="28"/>
          <w:szCs w:val="28"/>
        </w:rPr>
        <w:t>применении</w:t>
      </w:r>
      <w:r w:rsidR="008A1686" w:rsidRPr="00767DDE">
        <w:rPr>
          <w:rFonts w:ascii="Times New Roman" w:hAnsi="Times New Roman" w:cs="Times New Roman"/>
          <w:sz w:val="28"/>
          <w:szCs w:val="28"/>
        </w:rPr>
        <w:t>.».</w:t>
      </w:r>
    </w:p>
    <w:p w14:paraId="3F3DE64A" w14:textId="77777777" w:rsidR="008A1686" w:rsidRPr="00701B28" w:rsidRDefault="008A1686" w:rsidP="00751C19">
      <w:pPr>
        <w:ind w:firstLine="720"/>
        <w:rPr>
          <w:b/>
          <w:bCs/>
          <w:sz w:val="28"/>
          <w:szCs w:val="28"/>
          <w:lang w:val="ro-RO"/>
        </w:rPr>
      </w:pPr>
    </w:p>
    <w:p w14:paraId="44B86E2A" w14:textId="3220FA8A" w:rsidR="008A1686" w:rsidRPr="00701B28" w:rsidRDefault="008A1686" w:rsidP="00751C19">
      <w:pPr>
        <w:ind w:firstLine="720"/>
        <w:rPr>
          <w:sz w:val="28"/>
          <w:szCs w:val="28"/>
          <w:lang w:val="ro-RO"/>
        </w:rPr>
      </w:pPr>
      <w:r w:rsidRPr="00767DDE">
        <w:rPr>
          <w:b/>
          <w:bCs/>
          <w:sz w:val="28"/>
          <w:szCs w:val="28"/>
        </w:rPr>
        <w:t>Ст</w:t>
      </w:r>
      <w:r w:rsidR="002A0163">
        <w:rPr>
          <w:b/>
          <w:bCs/>
          <w:sz w:val="28"/>
          <w:szCs w:val="28"/>
        </w:rPr>
        <w:t>. </w:t>
      </w:r>
      <w:r w:rsidRPr="00701B28">
        <w:rPr>
          <w:b/>
          <w:bCs/>
          <w:sz w:val="28"/>
          <w:szCs w:val="28"/>
        </w:rPr>
        <w:t>IV</w:t>
      </w:r>
      <w:r w:rsidRPr="00767DDE">
        <w:rPr>
          <w:b/>
          <w:bCs/>
          <w:sz w:val="28"/>
          <w:szCs w:val="28"/>
        </w:rPr>
        <w:t xml:space="preserve">. </w:t>
      </w:r>
      <w:r w:rsidRPr="002A0163">
        <w:rPr>
          <w:sz w:val="28"/>
          <w:szCs w:val="28"/>
        </w:rPr>
        <w:t>– В Закон № 467/2003 об информатизации и государственных информационных ресурсах</w:t>
      </w:r>
      <w:r w:rsidRPr="00767DDE">
        <w:rPr>
          <w:sz w:val="28"/>
          <w:szCs w:val="28"/>
        </w:rPr>
        <w:t xml:space="preserve"> (</w:t>
      </w:r>
      <w:r w:rsidRPr="00767DDE">
        <w:rPr>
          <w:sz w:val="28"/>
          <w:szCs w:val="28"/>
          <w:shd w:val="clear" w:color="auto" w:fill="FFFFFF"/>
        </w:rPr>
        <w:t xml:space="preserve">Официальный монитор Республики Молдова, 2004 г., </w:t>
      </w:r>
      <w:r w:rsidRPr="00767DDE">
        <w:rPr>
          <w:sz w:val="28"/>
          <w:szCs w:val="28"/>
        </w:rPr>
        <w:t>№</w:t>
      </w:r>
      <w:r w:rsidRPr="00767DDE">
        <w:rPr>
          <w:sz w:val="28"/>
          <w:szCs w:val="28"/>
          <w:shd w:val="clear" w:color="auto" w:fill="FFFFFF"/>
        </w:rPr>
        <w:t xml:space="preserve"> 6</w:t>
      </w:r>
      <w:r w:rsidR="002A0163">
        <w:rPr>
          <w:sz w:val="28"/>
          <w:szCs w:val="28"/>
          <w:shd w:val="clear" w:color="auto" w:fill="FFFFFF"/>
        </w:rPr>
        <w:t>–</w:t>
      </w:r>
      <w:r w:rsidRPr="00767DDE">
        <w:rPr>
          <w:sz w:val="28"/>
          <w:szCs w:val="28"/>
          <w:shd w:val="clear" w:color="auto" w:fill="FFFFFF"/>
        </w:rPr>
        <w:t>12, ст. 44)</w:t>
      </w:r>
      <w:r>
        <w:rPr>
          <w:sz w:val="28"/>
          <w:szCs w:val="28"/>
          <w:shd w:val="clear" w:color="auto" w:fill="FFFFFF"/>
          <w:lang w:val="ro-MD"/>
        </w:rPr>
        <w:t>,</w:t>
      </w:r>
      <w:r w:rsidRPr="00767DDE">
        <w:rPr>
          <w:sz w:val="28"/>
          <w:szCs w:val="28"/>
          <w:shd w:val="clear" w:color="auto" w:fill="FFFFFF"/>
        </w:rPr>
        <w:t xml:space="preserve"> с последующими изменениями</w:t>
      </w:r>
      <w:r>
        <w:rPr>
          <w:sz w:val="28"/>
          <w:szCs w:val="28"/>
          <w:shd w:val="clear" w:color="auto" w:fill="FFFFFF"/>
          <w:lang w:val="ro-MD"/>
        </w:rPr>
        <w:t>,</w:t>
      </w:r>
      <w:r w:rsidRPr="00767DDE">
        <w:rPr>
          <w:sz w:val="28"/>
          <w:szCs w:val="28"/>
          <w:shd w:val="clear" w:color="auto" w:fill="FFFFFF"/>
        </w:rPr>
        <w:t xml:space="preserve"> </w:t>
      </w:r>
      <w:r w:rsidRPr="00941595">
        <w:rPr>
          <w:sz w:val="28"/>
          <w:szCs w:val="28"/>
          <w:shd w:val="clear" w:color="auto" w:fill="FFFFFF"/>
        </w:rPr>
        <w:t>внести следующие изменения:</w:t>
      </w:r>
      <w:r>
        <w:rPr>
          <w:sz w:val="28"/>
          <w:szCs w:val="28"/>
          <w:shd w:val="clear" w:color="auto" w:fill="FFFFFF"/>
          <w:lang w:val="ro-MD"/>
        </w:rPr>
        <w:t xml:space="preserve"> </w:t>
      </w:r>
    </w:p>
    <w:p w14:paraId="72670D75" w14:textId="77777777" w:rsidR="008A1686" w:rsidRPr="00701B28" w:rsidRDefault="008A1686" w:rsidP="00321066">
      <w:pPr>
        <w:pStyle w:val="ListParagraph"/>
        <w:numPr>
          <w:ilvl w:val="0"/>
          <w:numId w:val="3"/>
        </w:numPr>
        <w:tabs>
          <w:tab w:val="left" w:pos="1080"/>
        </w:tabs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67DDE">
        <w:rPr>
          <w:rFonts w:ascii="Times New Roman" w:hAnsi="Times New Roman" w:cs="Times New Roman"/>
          <w:sz w:val="28"/>
          <w:szCs w:val="28"/>
        </w:rPr>
        <w:t xml:space="preserve">В статье 3 понятие «кибербезопасность» </w:t>
      </w:r>
      <w:r w:rsidRPr="00186047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Pr="00767DDE">
        <w:rPr>
          <w:rFonts w:ascii="Times New Roman" w:hAnsi="Times New Roman" w:cs="Times New Roman"/>
          <w:sz w:val="28"/>
          <w:szCs w:val="28"/>
        </w:rPr>
        <w:t>:</w:t>
      </w:r>
    </w:p>
    <w:p w14:paraId="767C374A" w14:textId="1AF282ED" w:rsidR="008A1686" w:rsidRPr="00701B28" w:rsidRDefault="008A1686" w:rsidP="00751C19">
      <w:pPr>
        <w:ind w:firstLine="720"/>
        <w:rPr>
          <w:sz w:val="28"/>
          <w:szCs w:val="28"/>
          <w:lang w:val="ro-RO"/>
        </w:rPr>
      </w:pPr>
      <w:r w:rsidRPr="00767DDE">
        <w:rPr>
          <w:sz w:val="28"/>
          <w:szCs w:val="28"/>
        </w:rPr>
        <w:lastRenderedPageBreak/>
        <w:t>«</w:t>
      </w:r>
      <w:r w:rsidR="002A0163" w:rsidRPr="002A0163">
        <w:rPr>
          <w:i/>
          <w:iCs/>
          <w:sz w:val="28"/>
          <w:szCs w:val="28"/>
        </w:rPr>
        <w:t>к</w:t>
      </w:r>
      <w:r w:rsidRPr="002A0163">
        <w:rPr>
          <w:i/>
          <w:iCs/>
          <w:sz w:val="28"/>
          <w:szCs w:val="28"/>
        </w:rPr>
        <w:t>ибербезопасность</w:t>
      </w:r>
      <w:r w:rsidRPr="00767DDE">
        <w:rPr>
          <w:sz w:val="28"/>
          <w:szCs w:val="28"/>
        </w:rPr>
        <w:t xml:space="preserve"> – </w:t>
      </w:r>
      <w:r w:rsidR="002A0163">
        <w:rPr>
          <w:sz w:val="28"/>
          <w:szCs w:val="28"/>
        </w:rPr>
        <w:t>согласно</w:t>
      </w:r>
      <w:r w:rsidRPr="00767DDE">
        <w:rPr>
          <w:sz w:val="28"/>
          <w:szCs w:val="28"/>
        </w:rPr>
        <w:t xml:space="preserve"> определен</w:t>
      </w:r>
      <w:r w:rsidR="002A0163">
        <w:rPr>
          <w:sz w:val="28"/>
          <w:szCs w:val="28"/>
        </w:rPr>
        <w:t>ию, данному</w:t>
      </w:r>
      <w:r w:rsidRPr="00767DDE">
        <w:rPr>
          <w:sz w:val="28"/>
          <w:szCs w:val="28"/>
        </w:rPr>
        <w:t xml:space="preserve"> в статье 2 Закона </w:t>
      </w:r>
      <w:r w:rsidRPr="00633644">
        <w:rPr>
          <w:sz w:val="28"/>
          <w:szCs w:val="28"/>
        </w:rPr>
        <w:t>№</w:t>
      </w:r>
      <w:r w:rsidRPr="00767DDE">
        <w:rPr>
          <w:sz w:val="28"/>
          <w:szCs w:val="28"/>
        </w:rPr>
        <w:t xml:space="preserve"> 48/2023 о кибербезопасности</w:t>
      </w:r>
      <w:r w:rsidR="002A0163">
        <w:rPr>
          <w:sz w:val="28"/>
          <w:szCs w:val="28"/>
        </w:rPr>
        <w:t>;</w:t>
      </w:r>
      <w:r w:rsidRPr="00767DDE">
        <w:rPr>
          <w:sz w:val="28"/>
          <w:szCs w:val="28"/>
        </w:rPr>
        <w:t>»</w:t>
      </w:r>
      <w:r w:rsidR="002A0163">
        <w:rPr>
          <w:sz w:val="28"/>
          <w:szCs w:val="28"/>
        </w:rPr>
        <w:t>.</w:t>
      </w:r>
    </w:p>
    <w:p w14:paraId="16620068" w14:textId="15017256" w:rsidR="008A1686" w:rsidRPr="00701B28" w:rsidRDefault="008A1686" w:rsidP="00321066">
      <w:pPr>
        <w:pStyle w:val="ListParagraph"/>
        <w:numPr>
          <w:ilvl w:val="0"/>
          <w:numId w:val="3"/>
        </w:numPr>
        <w:tabs>
          <w:tab w:val="left" w:pos="1080"/>
        </w:tabs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901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Часть</w:t>
      </w:r>
      <w:r w:rsidRPr="00890191">
        <w:rPr>
          <w:rFonts w:ascii="Times New Roman" w:hAnsi="Times New Roman" w:cs="Times New Roman"/>
          <w:sz w:val="28"/>
          <w:szCs w:val="28"/>
        </w:rPr>
        <w:t xml:space="preserve"> </w:t>
      </w:r>
      <w:r w:rsidR="002314CC">
        <w:rPr>
          <w:rFonts w:ascii="Times New Roman" w:hAnsi="Times New Roman" w:cs="Times New Roman"/>
          <w:sz w:val="28"/>
          <w:szCs w:val="28"/>
        </w:rPr>
        <w:t>(</w:t>
      </w:r>
      <w:r w:rsidRPr="00890191">
        <w:rPr>
          <w:rFonts w:ascii="Times New Roman" w:hAnsi="Times New Roman" w:cs="Times New Roman"/>
          <w:sz w:val="28"/>
          <w:szCs w:val="28"/>
        </w:rPr>
        <w:t>1</w:t>
      </w:r>
      <w:r w:rsidR="002314CC">
        <w:rPr>
          <w:rFonts w:ascii="Times New Roman" w:hAnsi="Times New Roman" w:cs="Times New Roman"/>
          <w:sz w:val="28"/>
          <w:szCs w:val="28"/>
        </w:rPr>
        <w:t>)</w:t>
      </w:r>
      <w:r w:rsidRPr="00767DDE">
        <w:rPr>
          <w:rFonts w:ascii="Times New Roman" w:hAnsi="Times New Roman" w:cs="Times New Roman"/>
          <w:sz w:val="28"/>
          <w:szCs w:val="28"/>
        </w:rPr>
        <w:t xml:space="preserve"> статьи 10 изложить в следующей редакции:</w:t>
      </w:r>
    </w:p>
    <w:p w14:paraId="48B64642" w14:textId="11327CF2" w:rsidR="008A1686" w:rsidRDefault="008A1686" w:rsidP="002314CC">
      <w:pPr>
        <w:pStyle w:val="ListParagraph"/>
        <w:tabs>
          <w:tab w:val="left" w:pos="1080"/>
        </w:tabs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33644">
        <w:rPr>
          <w:rFonts w:ascii="Times New Roman" w:hAnsi="Times New Roman" w:cs="Times New Roman"/>
          <w:sz w:val="28"/>
          <w:szCs w:val="28"/>
        </w:rPr>
        <w:t>«</w:t>
      </w:r>
      <w:r w:rsidRPr="00767DDE">
        <w:rPr>
          <w:rFonts w:ascii="Times New Roman" w:hAnsi="Times New Roman" w:cs="Times New Roman"/>
          <w:sz w:val="28"/>
          <w:szCs w:val="28"/>
        </w:rPr>
        <w:t>(1)</w:t>
      </w:r>
      <w:r w:rsidR="002314CC">
        <w:rPr>
          <w:rFonts w:ascii="Times New Roman" w:hAnsi="Times New Roman" w:cs="Times New Roman"/>
          <w:sz w:val="28"/>
          <w:szCs w:val="28"/>
        </w:rPr>
        <w:t>  </w:t>
      </w:r>
      <w:r w:rsidRPr="00767DDE">
        <w:rPr>
          <w:rFonts w:ascii="Times New Roman" w:hAnsi="Times New Roman" w:cs="Times New Roman"/>
          <w:sz w:val="28"/>
          <w:szCs w:val="28"/>
        </w:rPr>
        <w:t xml:space="preserve">В целях обеспечения безопасности государственных информационных систем и ресурсов органы </w:t>
      </w:r>
      <w:r w:rsidR="002314CC">
        <w:rPr>
          <w:rFonts w:ascii="Times New Roman" w:hAnsi="Times New Roman" w:cs="Times New Roman"/>
          <w:sz w:val="28"/>
          <w:szCs w:val="28"/>
        </w:rPr>
        <w:t>публич</w:t>
      </w:r>
      <w:r w:rsidRPr="00767DDE">
        <w:rPr>
          <w:rFonts w:ascii="Times New Roman" w:hAnsi="Times New Roman" w:cs="Times New Roman"/>
          <w:sz w:val="28"/>
          <w:szCs w:val="28"/>
        </w:rPr>
        <w:t xml:space="preserve">ной </w:t>
      </w:r>
      <w:r w:rsidRPr="00767D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власти, публичные учреждения и другие </w:t>
      </w:r>
      <w:r w:rsidRPr="00AB1421"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государственные структуры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Pr="00767DDE">
        <w:rPr>
          <w:rFonts w:ascii="Times New Roman" w:hAnsi="Times New Roman" w:cs="Times New Roman"/>
          <w:sz w:val="28"/>
          <w:szCs w:val="28"/>
        </w:rPr>
        <w:t xml:space="preserve">несут ответственность за выполнение обязательств по обеспечению кибербезопасности, установленных Законом </w:t>
      </w:r>
      <w:r w:rsidRPr="00633644">
        <w:rPr>
          <w:rFonts w:ascii="Times New Roman" w:hAnsi="Times New Roman" w:cs="Times New Roman"/>
          <w:sz w:val="28"/>
          <w:szCs w:val="28"/>
        </w:rPr>
        <w:t>№</w:t>
      </w:r>
      <w:r w:rsidR="002314CC">
        <w:rPr>
          <w:rFonts w:ascii="Times New Roman" w:hAnsi="Times New Roman" w:cs="Times New Roman"/>
          <w:sz w:val="28"/>
          <w:szCs w:val="28"/>
        </w:rPr>
        <w:t> </w:t>
      </w:r>
      <w:r w:rsidRPr="00767DDE">
        <w:rPr>
          <w:rFonts w:ascii="Times New Roman" w:hAnsi="Times New Roman" w:cs="Times New Roman"/>
          <w:sz w:val="28"/>
          <w:szCs w:val="28"/>
        </w:rPr>
        <w:t xml:space="preserve">48/2023 о кибербезопасности, нормативными актами о его </w:t>
      </w:r>
      <w:r w:rsidR="002C6C35">
        <w:rPr>
          <w:rFonts w:ascii="Times New Roman" w:hAnsi="Times New Roman" w:cs="Times New Roman"/>
          <w:sz w:val="28"/>
          <w:szCs w:val="28"/>
        </w:rPr>
        <w:t>применении</w:t>
      </w:r>
      <w:r w:rsidRPr="00767DDE">
        <w:rPr>
          <w:rFonts w:ascii="Times New Roman" w:hAnsi="Times New Roman" w:cs="Times New Roman"/>
          <w:sz w:val="28"/>
          <w:szCs w:val="28"/>
        </w:rPr>
        <w:t xml:space="preserve"> </w:t>
      </w:r>
      <w:r w:rsidRPr="002314CC">
        <w:rPr>
          <w:rFonts w:ascii="Times New Roman" w:hAnsi="Times New Roman" w:cs="Times New Roman"/>
          <w:sz w:val="28"/>
          <w:szCs w:val="28"/>
        </w:rPr>
        <w:t>и другими нормативными актами, устанавливающими конкретные требования</w:t>
      </w:r>
      <w:r w:rsidRPr="00CF0CD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314CC">
        <w:rPr>
          <w:rFonts w:ascii="Times New Roman" w:hAnsi="Times New Roman" w:cs="Times New Roman"/>
          <w:sz w:val="28"/>
          <w:szCs w:val="28"/>
        </w:rPr>
        <w:t>по</w:t>
      </w:r>
      <w:r w:rsidRPr="00CF0CD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CF0CDC">
        <w:rPr>
          <w:rFonts w:ascii="Times New Roman" w:hAnsi="Times New Roman" w:cs="Times New Roman"/>
          <w:sz w:val="28"/>
          <w:szCs w:val="28"/>
          <w:lang w:val="ro-RO"/>
        </w:rPr>
        <w:t>обеспечению</w:t>
      </w:r>
      <w:proofErr w:type="spellEnd"/>
      <w:r w:rsidRPr="00CF0CD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CF0CDC">
        <w:rPr>
          <w:rFonts w:ascii="Times New Roman" w:hAnsi="Times New Roman" w:cs="Times New Roman"/>
          <w:sz w:val="28"/>
          <w:szCs w:val="28"/>
          <w:lang w:val="ro-RO"/>
        </w:rPr>
        <w:t>кибербезопасности</w:t>
      </w:r>
      <w:proofErr w:type="spellEnd"/>
      <w:r w:rsidRPr="00CF0CDC">
        <w:rPr>
          <w:rFonts w:ascii="Times New Roman" w:hAnsi="Times New Roman" w:cs="Times New Roman"/>
          <w:sz w:val="28"/>
          <w:szCs w:val="28"/>
          <w:lang w:val="ro-RO"/>
        </w:rPr>
        <w:t>.</w:t>
      </w:r>
      <w:r w:rsidRPr="00767DDE">
        <w:rPr>
          <w:rFonts w:ascii="Times New Roman" w:hAnsi="Times New Roman" w:cs="Times New Roman"/>
          <w:sz w:val="28"/>
          <w:szCs w:val="28"/>
        </w:rPr>
        <w:t>».</w:t>
      </w:r>
    </w:p>
    <w:p w14:paraId="13B23FD3" w14:textId="77777777" w:rsidR="008A1686" w:rsidRPr="0094129F" w:rsidRDefault="008A1686" w:rsidP="00321066">
      <w:pPr>
        <w:pStyle w:val="ListParagraph"/>
        <w:numPr>
          <w:ilvl w:val="0"/>
          <w:numId w:val="3"/>
        </w:numPr>
        <w:tabs>
          <w:tab w:val="left" w:pos="1080"/>
        </w:tabs>
        <w:spacing w:after="0"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 w:rsidRPr="0094129F">
        <w:rPr>
          <w:rFonts w:ascii="Times New Roman" w:hAnsi="Times New Roman" w:cs="Times New Roman"/>
          <w:sz w:val="28"/>
          <w:szCs w:val="28"/>
        </w:rPr>
        <w:t>П</w:t>
      </w:r>
      <w:proofErr w:type="spellStart"/>
      <w:r w:rsidRPr="0094129F">
        <w:rPr>
          <w:rFonts w:ascii="Times New Roman" w:hAnsi="Times New Roman" w:cs="Times New Roman"/>
          <w:sz w:val="28"/>
          <w:szCs w:val="28"/>
          <w:lang w:val="ro-MD"/>
        </w:rPr>
        <w:t>ункт</w:t>
      </w:r>
      <w:proofErr w:type="spellEnd"/>
      <w:r w:rsidRPr="0094129F">
        <w:rPr>
          <w:rFonts w:ascii="Times New Roman" w:hAnsi="Times New Roman" w:cs="Times New Roman"/>
          <w:sz w:val="28"/>
          <w:szCs w:val="28"/>
        </w:rPr>
        <w:t xml:space="preserve"> e) статьи 22 изложить в следующей редакции:</w:t>
      </w:r>
    </w:p>
    <w:p w14:paraId="38474012" w14:textId="7AE8044F" w:rsidR="008A1686" w:rsidRPr="0094129F" w:rsidRDefault="008A1686" w:rsidP="00751C19">
      <w:pPr>
        <w:pStyle w:val="ListParagraph"/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33644">
        <w:rPr>
          <w:rFonts w:ascii="Times New Roman" w:hAnsi="Times New Roman" w:cs="Times New Roman"/>
          <w:sz w:val="28"/>
          <w:szCs w:val="28"/>
        </w:rPr>
        <w:t>«</w:t>
      </w:r>
      <w:r w:rsidRPr="0094129F">
        <w:rPr>
          <w:rFonts w:ascii="Times New Roman" w:hAnsi="Times New Roman" w:cs="Times New Roman"/>
          <w:sz w:val="28"/>
          <w:szCs w:val="28"/>
        </w:rPr>
        <w:t>e) утверждает правила и порядок размещения государственных информационных систем</w:t>
      </w:r>
      <w:r>
        <w:rPr>
          <w:rFonts w:ascii="Times New Roman" w:hAnsi="Times New Roman" w:cs="Times New Roman"/>
          <w:sz w:val="28"/>
          <w:szCs w:val="28"/>
        </w:rPr>
        <w:t xml:space="preserve"> и ресурсов в </w:t>
      </w:r>
      <w:r w:rsidRPr="00DF65AB">
        <w:rPr>
          <w:rFonts w:ascii="Times New Roman" w:hAnsi="Times New Roman" w:cs="Times New Roman"/>
          <w:sz w:val="28"/>
          <w:szCs w:val="28"/>
        </w:rPr>
        <w:t>дата-</w:t>
      </w:r>
      <w:r>
        <w:rPr>
          <w:rFonts w:ascii="Times New Roman" w:hAnsi="Times New Roman" w:cs="Times New Roman"/>
          <w:sz w:val="28"/>
          <w:szCs w:val="28"/>
        </w:rPr>
        <w:t>центрах</w:t>
      </w:r>
      <w:r w:rsidRPr="0094129F">
        <w:rPr>
          <w:rFonts w:ascii="Times New Roman" w:hAnsi="Times New Roman" w:cs="Times New Roman"/>
          <w:sz w:val="28"/>
          <w:szCs w:val="28"/>
        </w:rPr>
        <w:t>, расположенных в Республике Молдова или на территории государ</w:t>
      </w:r>
      <w:r>
        <w:rPr>
          <w:rFonts w:ascii="Times New Roman" w:hAnsi="Times New Roman" w:cs="Times New Roman"/>
          <w:sz w:val="28"/>
          <w:szCs w:val="28"/>
        </w:rPr>
        <w:t>ств</w:t>
      </w:r>
      <w:r w:rsidR="002314CC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членов Европейского </w:t>
      </w:r>
      <w:r w:rsidR="002314C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оюза;</w:t>
      </w:r>
      <w:r w:rsidRPr="00767DDE">
        <w:rPr>
          <w:rFonts w:ascii="Times New Roman" w:hAnsi="Times New Roman" w:cs="Times New Roman"/>
          <w:sz w:val="28"/>
          <w:szCs w:val="28"/>
        </w:rPr>
        <w:t>».</w:t>
      </w:r>
    </w:p>
    <w:p w14:paraId="2071B1C8" w14:textId="77777777" w:rsidR="008A1686" w:rsidRPr="0094129F" w:rsidRDefault="008A1686" w:rsidP="00751C19">
      <w:pPr>
        <w:pStyle w:val="ListParagraph"/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44BE04D2" w14:textId="19E02A7D" w:rsidR="008A1686" w:rsidRPr="00701B28" w:rsidRDefault="008A1686" w:rsidP="00751C19">
      <w:pPr>
        <w:ind w:firstLine="720"/>
        <w:rPr>
          <w:sz w:val="28"/>
          <w:szCs w:val="28"/>
          <w:lang w:val="ro-RO"/>
        </w:rPr>
      </w:pPr>
      <w:r w:rsidRPr="00767DDE">
        <w:rPr>
          <w:b/>
          <w:bCs/>
          <w:sz w:val="28"/>
          <w:szCs w:val="28"/>
        </w:rPr>
        <w:t>С</w:t>
      </w:r>
      <w:r w:rsidRPr="00633644">
        <w:rPr>
          <w:b/>
          <w:bCs/>
          <w:sz w:val="28"/>
          <w:szCs w:val="28"/>
        </w:rPr>
        <w:t>т</w:t>
      </w:r>
      <w:r w:rsidR="002314CC">
        <w:rPr>
          <w:b/>
          <w:bCs/>
          <w:sz w:val="28"/>
          <w:szCs w:val="28"/>
        </w:rPr>
        <w:t>.</w:t>
      </w:r>
      <w:r w:rsidRPr="00767DDE">
        <w:rPr>
          <w:b/>
          <w:bCs/>
          <w:sz w:val="28"/>
          <w:szCs w:val="28"/>
        </w:rPr>
        <w:t xml:space="preserve"> </w:t>
      </w:r>
      <w:r w:rsidRPr="00701B28">
        <w:rPr>
          <w:b/>
          <w:bCs/>
          <w:sz w:val="28"/>
          <w:szCs w:val="28"/>
        </w:rPr>
        <w:t>V</w:t>
      </w:r>
      <w:r w:rsidRPr="00767DDE">
        <w:rPr>
          <w:b/>
          <w:bCs/>
          <w:sz w:val="28"/>
          <w:szCs w:val="28"/>
        </w:rPr>
        <w:t xml:space="preserve">. – </w:t>
      </w:r>
      <w:r w:rsidRPr="00186047">
        <w:rPr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2314CC">
        <w:rPr>
          <w:sz w:val="28"/>
          <w:szCs w:val="28"/>
        </w:rPr>
        <w:t>Закон № 241/2007 об электронных коммуникациях</w:t>
      </w:r>
      <w:r w:rsidRPr="00767DDE">
        <w:rPr>
          <w:sz w:val="28"/>
          <w:szCs w:val="28"/>
        </w:rPr>
        <w:t xml:space="preserve"> (</w:t>
      </w:r>
      <w:r w:rsidR="002314CC">
        <w:rPr>
          <w:sz w:val="28"/>
          <w:szCs w:val="28"/>
        </w:rPr>
        <w:t>повторное опубликование:</w:t>
      </w:r>
      <w:r w:rsidRPr="00767DDE">
        <w:rPr>
          <w:sz w:val="28"/>
          <w:szCs w:val="28"/>
        </w:rPr>
        <w:t xml:space="preserve"> Официальн</w:t>
      </w:r>
      <w:r w:rsidR="002314CC">
        <w:rPr>
          <w:sz w:val="28"/>
          <w:szCs w:val="28"/>
        </w:rPr>
        <w:t>ый</w:t>
      </w:r>
      <w:r w:rsidRPr="00767DDE">
        <w:rPr>
          <w:sz w:val="28"/>
          <w:szCs w:val="28"/>
        </w:rPr>
        <w:t xml:space="preserve"> монитор Республики Молдова, 2017</w:t>
      </w:r>
      <w:r w:rsidR="002314CC">
        <w:rPr>
          <w:sz w:val="28"/>
          <w:szCs w:val="28"/>
        </w:rPr>
        <w:t> </w:t>
      </w:r>
      <w:r w:rsidRPr="00767DDE">
        <w:rPr>
          <w:sz w:val="28"/>
          <w:szCs w:val="28"/>
        </w:rPr>
        <w:t xml:space="preserve">г., </w:t>
      </w:r>
      <w:r w:rsidRPr="00633644">
        <w:rPr>
          <w:sz w:val="28"/>
          <w:szCs w:val="28"/>
        </w:rPr>
        <w:t>№</w:t>
      </w:r>
      <w:r w:rsidR="002314CC">
        <w:rPr>
          <w:sz w:val="28"/>
          <w:szCs w:val="28"/>
        </w:rPr>
        <w:t> </w:t>
      </w:r>
      <w:r w:rsidRPr="00767DDE">
        <w:rPr>
          <w:sz w:val="28"/>
          <w:szCs w:val="28"/>
        </w:rPr>
        <w:t>399</w:t>
      </w:r>
      <w:r w:rsidR="002314CC">
        <w:rPr>
          <w:sz w:val="28"/>
          <w:szCs w:val="28"/>
        </w:rPr>
        <w:t>–</w:t>
      </w:r>
      <w:r w:rsidRPr="00767DDE">
        <w:rPr>
          <w:sz w:val="28"/>
          <w:szCs w:val="28"/>
        </w:rPr>
        <w:t>410, ст.</w:t>
      </w:r>
      <w:r w:rsidR="002314CC">
        <w:rPr>
          <w:sz w:val="28"/>
          <w:szCs w:val="28"/>
        </w:rPr>
        <w:t> </w:t>
      </w:r>
      <w:r w:rsidRPr="00767DDE">
        <w:rPr>
          <w:sz w:val="28"/>
          <w:szCs w:val="28"/>
        </w:rPr>
        <w:t>679)</w:t>
      </w:r>
      <w:r>
        <w:rPr>
          <w:sz w:val="28"/>
          <w:szCs w:val="28"/>
          <w:lang w:val="ro-RO"/>
        </w:rPr>
        <w:t>,</w:t>
      </w:r>
      <w:r w:rsidRPr="00767DDE">
        <w:rPr>
          <w:sz w:val="28"/>
          <w:szCs w:val="28"/>
        </w:rPr>
        <w:t xml:space="preserve"> с последующими изменениями, </w:t>
      </w:r>
      <w:r>
        <w:rPr>
          <w:sz w:val="28"/>
          <w:szCs w:val="28"/>
        </w:rPr>
        <w:t>внести</w:t>
      </w:r>
      <w:r w:rsidRPr="00767DDE">
        <w:rPr>
          <w:sz w:val="28"/>
          <w:szCs w:val="28"/>
        </w:rPr>
        <w:t xml:space="preserve"> следующие изменения:</w:t>
      </w:r>
    </w:p>
    <w:p w14:paraId="48CBCAD9" w14:textId="77777777" w:rsidR="008A1686" w:rsidRPr="00701B28" w:rsidRDefault="008A1686" w:rsidP="00321066">
      <w:pPr>
        <w:pStyle w:val="ListParagraph"/>
        <w:numPr>
          <w:ilvl w:val="0"/>
          <w:numId w:val="5"/>
        </w:numPr>
        <w:tabs>
          <w:tab w:val="left" w:pos="1080"/>
        </w:tabs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67DDE">
        <w:rPr>
          <w:rFonts w:ascii="Times New Roman" w:hAnsi="Times New Roman" w:cs="Times New Roman"/>
          <w:sz w:val="28"/>
          <w:szCs w:val="28"/>
        </w:rPr>
        <w:t>Статью 21 изложить в следующей редакции:</w:t>
      </w:r>
    </w:p>
    <w:p w14:paraId="4D31C983" w14:textId="11A8F4C9" w:rsidR="008A1686" w:rsidRDefault="008A1686" w:rsidP="00751C19">
      <w:pPr>
        <w:pStyle w:val="ListParagraph"/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DDE">
        <w:rPr>
          <w:rFonts w:ascii="Times New Roman" w:hAnsi="Times New Roman" w:cs="Times New Roman"/>
          <w:sz w:val="28"/>
          <w:szCs w:val="28"/>
        </w:rPr>
        <w:t xml:space="preserve">«Статья 21. </w:t>
      </w:r>
      <w:r w:rsidR="002314CC">
        <w:rPr>
          <w:rFonts w:ascii="Times New Roman" w:hAnsi="Times New Roman" w:cs="Times New Roman"/>
          <w:sz w:val="28"/>
          <w:szCs w:val="28"/>
        </w:rPr>
        <w:t>–</w:t>
      </w:r>
      <w:r w:rsidRPr="00767DDE">
        <w:rPr>
          <w:rFonts w:ascii="Times New Roman" w:hAnsi="Times New Roman" w:cs="Times New Roman"/>
          <w:sz w:val="28"/>
          <w:szCs w:val="28"/>
        </w:rPr>
        <w:t xml:space="preserve"> (1) В целях обеспечения безопасности и целостности сетей электронных коммуникаций общего пользования и/или общедоступных услуг электронных коммуникаций поставщики несут ответственность за выполнение обязательств по кибербезопасности, установленных Законом </w:t>
      </w:r>
      <w:r w:rsidRPr="00633644">
        <w:rPr>
          <w:rFonts w:ascii="Times New Roman" w:hAnsi="Times New Roman" w:cs="Times New Roman"/>
          <w:sz w:val="28"/>
          <w:szCs w:val="28"/>
        </w:rPr>
        <w:t xml:space="preserve">№ </w:t>
      </w:r>
      <w:r w:rsidRPr="00767DDE">
        <w:rPr>
          <w:rFonts w:ascii="Times New Roman" w:hAnsi="Times New Roman" w:cs="Times New Roman"/>
          <w:sz w:val="28"/>
          <w:szCs w:val="28"/>
        </w:rPr>
        <w:t xml:space="preserve">48/2023 о кибербезопасности, </w:t>
      </w:r>
      <w:r w:rsidRPr="00F84593">
        <w:rPr>
          <w:rFonts w:ascii="Times New Roman" w:hAnsi="Times New Roman" w:cs="Times New Roman"/>
          <w:sz w:val="28"/>
          <w:szCs w:val="28"/>
        </w:rPr>
        <w:t xml:space="preserve">нормативными актами о его </w:t>
      </w:r>
      <w:r w:rsidR="002C6C35">
        <w:rPr>
          <w:rFonts w:ascii="Times New Roman" w:hAnsi="Times New Roman" w:cs="Times New Roman"/>
          <w:sz w:val="28"/>
          <w:szCs w:val="28"/>
        </w:rPr>
        <w:t>применении</w:t>
      </w:r>
      <w:r w:rsidRPr="00767DDE">
        <w:rPr>
          <w:rFonts w:ascii="Times New Roman" w:hAnsi="Times New Roman" w:cs="Times New Roman"/>
          <w:sz w:val="28"/>
          <w:szCs w:val="28"/>
        </w:rPr>
        <w:t xml:space="preserve"> </w:t>
      </w:r>
      <w:r w:rsidRPr="004C0895">
        <w:rPr>
          <w:rFonts w:ascii="Times New Roman" w:hAnsi="Times New Roman" w:cs="Times New Roman"/>
          <w:sz w:val="28"/>
          <w:szCs w:val="28"/>
        </w:rPr>
        <w:t>и другими нормативными актами, устанавливающими конкретные требования по обеспечению кибербезопасности.</w:t>
      </w:r>
    </w:p>
    <w:p w14:paraId="0A0C88E6" w14:textId="39A5A267" w:rsidR="008A1686" w:rsidRPr="00767DDE" w:rsidRDefault="008A1686" w:rsidP="00751C19">
      <w:pPr>
        <w:pStyle w:val="ListParagraph"/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Hlk141963425"/>
      <w:bookmarkEnd w:id="10"/>
      <w:r w:rsidRPr="00767DDE">
        <w:rPr>
          <w:rFonts w:ascii="Times New Roman" w:hAnsi="Times New Roman" w:cs="Times New Roman"/>
          <w:sz w:val="28"/>
          <w:szCs w:val="28"/>
        </w:rPr>
        <w:t xml:space="preserve">(2) Государственный надзор и контроль за соблюдением обязательств, изложенных в </w:t>
      </w:r>
      <w:r w:rsidRPr="008901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части</w:t>
      </w:r>
      <w:r w:rsidRPr="00767DDE">
        <w:rPr>
          <w:rFonts w:ascii="Times New Roman" w:hAnsi="Times New Roman" w:cs="Times New Roman"/>
          <w:sz w:val="28"/>
          <w:szCs w:val="28"/>
        </w:rPr>
        <w:t xml:space="preserve"> (1), осуществляются компетентным органом в области кибербезопасности в </w:t>
      </w:r>
      <w:r w:rsidR="002314CC">
        <w:rPr>
          <w:rFonts w:ascii="Times New Roman" w:hAnsi="Times New Roman" w:cs="Times New Roman"/>
          <w:sz w:val="28"/>
          <w:szCs w:val="28"/>
        </w:rPr>
        <w:t>рамк</w:t>
      </w:r>
      <w:r w:rsidRPr="00767DDE">
        <w:rPr>
          <w:rFonts w:ascii="Times New Roman" w:hAnsi="Times New Roman" w:cs="Times New Roman"/>
          <w:sz w:val="28"/>
          <w:szCs w:val="28"/>
        </w:rPr>
        <w:t xml:space="preserve">ах, установленных Законом </w:t>
      </w:r>
      <w:r w:rsidRPr="00633644">
        <w:rPr>
          <w:rFonts w:ascii="Times New Roman" w:hAnsi="Times New Roman" w:cs="Times New Roman"/>
          <w:sz w:val="28"/>
          <w:szCs w:val="28"/>
        </w:rPr>
        <w:t>№</w:t>
      </w:r>
      <w:r w:rsidR="002314CC">
        <w:rPr>
          <w:rFonts w:ascii="Times New Roman" w:hAnsi="Times New Roman" w:cs="Times New Roman"/>
          <w:sz w:val="28"/>
          <w:szCs w:val="28"/>
        </w:rPr>
        <w:t> </w:t>
      </w:r>
      <w:r w:rsidRPr="00767DDE">
        <w:rPr>
          <w:rFonts w:ascii="Times New Roman" w:hAnsi="Times New Roman" w:cs="Times New Roman"/>
          <w:sz w:val="28"/>
          <w:szCs w:val="28"/>
        </w:rPr>
        <w:t xml:space="preserve">48/2023 о кибербезопасности и нормативными актами о его </w:t>
      </w:r>
      <w:r w:rsidR="002C6C35">
        <w:rPr>
          <w:rFonts w:ascii="Times New Roman" w:hAnsi="Times New Roman" w:cs="Times New Roman"/>
          <w:sz w:val="28"/>
          <w:szCs w:val="28"/>
        </w:rPr>
        <w:t>применении</w:t>
      </w:r>
      <w:r w:rsidRPr="00767DDE">
        <w:rPr>
          <w:rFonts w:ascii="Times New Roman" w:hAnsi="Times New Roman" w:cs="Times New Roman"/>
          <w:sz w:val="28"/>
          <w:szCs w:val="28"/>
        </w:rPr>
        <w:t>.</w:t>
      </w:r>
    </w:p>
    <w:p w14:paraId="1DEC9F05" w14:textId="61BB0C82" w:rsidR="008A1686" w:rsidRPr="00767DDE" w:rsidRDefault="008A1686" w:rsidP="00751C19">
      <w:pPr>
        <w:pStyle w:val="ListParagraph"/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C5E06" w:rsidDel="004C0895">
        <w:rPr>
          <w:rFonts w:ascii="Times New Roman" w:hAnsi="Times New Roman" w:cs="Times New Roman"/>
          <w:sz w:val="28"/>
          <w:szCs w:val="28"/>
        </w:rPr>
        <w:t xml:space="preserve"> </w:t>
      </w:r>
      <w:r w:rsidRPr="00767DDE">
        <w:rPr>
          <w:rFonts w:ascii="Times New Roman" w:hAnsi="Times New Roman" w:cs="Times New Roman"/>
          <w:sz w:val="28"/>
          <w:szCs w:val="28"/>
        </w:rPr>
        <w:t>(3)</w:t>
      </w:r>
      <w:r w:rsidR="002314CC">
        <w:rPr>
          <w:rFonts w:ascii="Times New Roman" w:hAnsi="Times New Roman" w:cs="Times New Roman"/>
          <w:sz w:val="28"/>
          <w:szCs w:val="28"/>
        </w:rPr>
        <w:t> </w:t>
      </w:r>
      <w:r w:rsidRPr="00767DDE">
        <w:rPr>
          <w:rFonts w:ascii="Times New Roman" w:hAnsi="Times New Roman" w:cs="Times New Roman"/>
          <w:sz w:val="28"/>
          <w:szCs w:val="28"/>
        </w:rPr>
        <w:t xml:space="preserve">При осуществлении надзора и контроля за соблюдением положений Закона </w:t>
      </w:r>
      <w:r w:rsidRPr="00633644">
        <w:rPr>
          <w:rFonts w:ascii="Times New Roman" w:hAnsi="Times New Roman" w:cs="Times New Roman"/>
          <w:sz w:val="28"/>
          <w:szCs w:val="28"/>
        </w:rPr>
        <w:t>№</w:t>
      </w:r>
      <w:r w:rsidRPr="00767DDE">
        <w:rPr>
          <w:rFonts w:ascii="Times New Roman" w:hAnsi="Times New Roman" w:cs="Times New Roman"/>
          <w:sz w:val="28"/>
          <w:szCs w:val="28"/>
        </w:rPr>
        <w:t xml:space="preserve"> 48/2023 о кибербезопасности компетентный орган </w:t>
      </w:r>
      <w:r w:rsidR="002314CC">
        <w:rPr>
          <w:rFonts w:ascii="Times New Roman" w:hAnsi="Times New Roman" w:cs="Times New Roman"/>
          <w:sz w:val="28"/>
          <w:szCs w:val="28"/>
        </w:rPr>
        <w:t>на основании</w:t>
      </w:r>
      <w:r w:rsidRPr="00767DDE">
        <w:rPr>
          <w:rFonts w:ascii="Times New Roman" w:hAnsi="Times New Roman" w:cs="Times New Roman"/>
          <w:sz w:val="28"/>
          <w:szCs w:val="28"/>
        </w:rPr>
        <w:t xml:space="preserve"> </w:t>
      </w:r>
      <w:r w:rsidR="002314CC">
        <w:rPr>
          <w:rFonts w:ascii="Times New Roman" w:hAnsi="Times New Roman" w:cs="Times New Roman"/>
          <w:sz w:val="28"/>
          <w:szCs w:val="28"/>
          <w:shd w:val="clear" w:color="auto" w:fill="FFFFFF"/>
        </w:rPr>
        <w:t>этого</w:t>
      </w:r>
      <w:r w:rsidRPr="00767DDE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2314CC">
        <w:rPr>
          <w:rFonts w:ascii="Times New Roman" w:hAnsi="Times New Roman" w:cs="Times New Roman"/>
          <w:sz w:val="28"/>
          <w:szCs w:val="28"/>
        </w:rPr>
        <w:t>а</w:t>
      </w:r>
      <w:r w:rsidRPr="00767DDE">
        <w:rPr>
          <w:rFonts w:ascii="Times New Roman" w:hAnsi="Times New Roman" w:cs="Times New Roman"/>
          <w:sz w:val="28"/>
          <w:szCs w:val="28"/>
        </w:rPr>
        <w:t xml:space="preserve"> </w:t>
      </w:r>
      <w:r w:rsidR="002314CC" w:rsidRPr="00767DDE">
        <w:rPr>
          <w:rFonts w:ascii="Times New Roman" w:hAnsi="Times New Roman" w:cs="Times New Roman"/>
          <w:sz w:val="28"/>
          <w:szCs w:val="28"/>
        </w:rPr>
        <w:t xml:space="preserve">в течение 5 дней </w:t>
      </w:r>
      <w:r w:rsidRPr="00767DDE">
        <w:rPr>
          <w:rFonts w:ascii="Times New Roman" w:hAnsi="Times New Roman" w:cs="Times New Roman"/>
          <w:sz w:val="28"/>
          <w:szCs w:val="28"/>
        </w:rPr>
        <w:t>информирует Агентство об обнаруженных нарушениях и возможных применяемых санкциях.</w:t>
      </w:r>
      <w:r w:rsidRPr="00633644">
        <w:rPr>
          <w:rFonts w:ascii="Times New Roman" w:hAnsi="Times New Roman" w:cs="Times New Roman"/>
          <w:sz w:val="28"/>
          <w:szCs w:val="28"/>
        </w:rPr>
        <w:t>»</w:t>
      </w:r>
      <w:r w:rsidRPr="00767DDE">
        <w:rPr>
          <w:rFonts w:ascii="Times New Roman" w:hAnsi="Times New Roman" w:cs="Times New Roman"/>
          <w:sz w:val="28"/>
          <w:szCs w:val="28"/>
        </w:rPr>
        <w:t>.</w:t>
      </w:r>
    </w:p>
    <w:p w14:paraId="199D56E3" w14:textId="77777777" w:rsidR="008A1686" w:rsidRPr="00701B28" w:rsidRDefault="008A1686" w:rsidP="00321066">
      <w:pPr>
        <w:pStyle w:val="ListParagraph"/>
        <w:numPr>
          <w:ilvl w:val="0"/>
          <w:numId w:val="5"/>
        </w:numPr>
        <w:tabs>
          <w:tab w:val="left" w:pos="1080"/>
        </w:tabs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AB1421">
        <w:rPr>
          <w:rFonts w:ascii="Times New Roman" w:hAnsi="Times New Roman" w:cs="Times New Roman"/>
          <w:sz w:val="28"/>
          <w:szCs w:val="28"/>
        </w:rPr>
        <w:t>Статью 2</w:t>
      </w:r>
      <w:r>
        <w:rPr>
          <w:rFonts w:ascii="Times New Roman" w:hAnsi="Times New Roman" w:cs="Times New Roman"/>
          <w:sz w:val="28"/>
          <w:szCs w:val="28"/>
          <w:lang w:val="ro-RO"/>
        </w:rPr>
        <w:t>2</w:t>
      </w:r>
      <w:r w:rsidRPr="00AB1421">
        <w:rPr>
          <w:rFonts w:ascii="Times New Roman" w:hAnsi="Times New Roman" w:cs="Times New Roman"/>
          <w:sz w:val="28"/>
          <w:szCs w:val="28"/>
        </w:rPr>
        <w:t xml:space="preserve"> признать утратившей силу.</w:t>
      </w:r>
    </w:p>
    <w:p w14:paraId="441B14A9" w14:textId="77777777" w:rsidR="008A1686" w:rsidRPr="00701B28" w:rsidRDefault="008A1686" w:rsidP="00751C19">
      <w:pPr>
        <w:ind w:firstLine="720"/>
        <w:rPr>
          <w:sz w:val="28"/>
          <w:szCs w:val="28"/>
          <w:lang w:val="ro-RO"/>
        </w:rPr>
      </w:pPr>
    </w:p>
    <w:p w14:paraId="5DF47B33" w14:textId="6D61132D" w:rsidR="008A1686" w:rsidRPr="00767DDE" w:rsidRDefault="008A1686" w:rsidP="00751C19">
      <w:pPr>
        <w:ind w:firstLine="720"/>
        <w:rPr>
          <w:bCs/>
          <w:sz w:val="28"/>
          <w:szCs w:val="28"/>
        </w:rPr>
      </w:pPr>
      <w:r w:rsidRPr="00767DDE">
        <w:rPr>
          <w:b/>
          <w:bCs/>
          <w:sz w:val="28"/>
          <w:szCs w:val="28"/>
        </w:rPr>
        <w:t>Ст</w:t>
      </w:r>
      <w:r w:rsidR="002314CC">
        <w:rPr>
          <w:b/>
          <w:bCs/>
          <w:sz w:val="28"/>
          <w:szCs w:val="28"/>
        </w:rPr>
        <w:t>. </w:t>
      </w:r>
      <w:r w:rsidRPr="00571387">
        <w:rPr>
          <w:b/>
          <w:bCs/>
          <w:sz w:val="28"/>
          <w:szCs w:val="28"/>
        </w:rPr>
        <w:t>VI</w:t>
      </w:r>
      <w:r w:rsidRPr="00767DDE">
        <w:rPr>
          <w:b/>
          <w:bCs/>
          <w:sz w:val="28"/>
          <w:szCs w:val="28"/>
        </w:rPr>
        <w:t xml:space="preserve">. – </w:t>
      </w:r>
      <w:r w:rsidRPr="00767DDE">
        <w:rPr>
          <w:bCs/>
          <w:sz w:val="28"/>
          <w:szCs w:val="28"/>
        </w:rPr>
        <w:t xml:space="preserve">Пункт 1 </w:t>
      </w:r>
      <w:r w:rsidR="002314CC">
        <w:rPr>
          <w:bCs/>
          <w:sz w:val="28"/>
          <w:szCs w:val="28"/>
        </w:rPr>
        <w:t>п</w:t>
      </w:r>
      <w:r w:rsidRPr="00767DDE">
        <w:rPr>
          <w:bCs/>
          <w:sz w:val="28"/>
          <w:szCs w:val="28"/>
        </w:rPr>
        <w:t>риложения</w:t>
      </w:r>
      <w:r w:rsidRPr="00767DDE">
        <w:rPr>
          <w:b/>
          <w:bCs/>
          <w:sz w:val="28"/>
          <w:szCs w:val="28"/>
        </w:rPr>
        <w:t xml:space="preserve"> </w:t>
      </w:r>
      <w:r w:rsidRPr="00767DDE">
        <w:rPr>
          <w:bCs/>
          <w:sz w:val="28"/>
          <w:szCs w:val="28"/>
        </w:rPr>
        <w:t xml:space="preserve">к </w:t>
      </w:r>
      <w:r w:rsidRPr="002314CC">
        <w:rPr>
          <w:sz w:val="28"/>
          <w:szCs w:val="28"/>
        </w:rPr>
        <w:t>Закону № 131/2012 о государственном контроле предпринимательской деятельности</w:t>
      </w:r>
      <w:r w:rsidRPr="00767DDE">
        <w:rPr>
          <w:b/>
          <w:bCs/>
          <w:sz w:val="28"/>
          <w:szCs w:val="28"/>
        </w:rPr>
        <w:t xml:space="preserve"> </w:t>
      </w:r>
      <w:r w:rsidRPr="00767DDE">
        <w:rPr>
          <w:bCs/>
          <w:sz w:val="28"/>
          <w:szCs w:val="28"/>
        </w:rPr>
        <w:t xml:space="preserve">(Официальный монитор </w:t>
      </w:r>
      <w:r w:rsidRPr="00767DDE">
        <w:rPr>
          <w:bCs/>
          <w:sz w:val="28"/>
          <w:szCs w:val="28"/>
        </w:rPr>
        <w:lastRenderedPageBreak/>
        <w:t>Республики Молдова, 2012</w:t>
      </w:r>
      <w:r w:rsidR="002314CC">
        <w:rPr>
          <w:bCs/>
          <w:sz w:val="28"/>
          <w:szCs w:val="28"/>
        </w:rPr>
        <w:t> </w:t>
      </w:r>
      <w:r w:rsidRPr="00767DDE">
        <w:rPr>
          <w:bCs/>
          <w:sz w:val="28"/>
          <w:szCs w:val="28"/>
        </w:rPr>
        <w:t xml:space="preserve">г., </w:t>
      </w:r>
      <w:r w:rsidRPr="00633644">
        <w:rPr>
          <w:sz w:val="28"/>
          <w:szCs w:val="28"/>
        </w:rPr>
        <w:t>№</w:t>
      </w:r>
      <w:r w:rsidR="002314CC">
        <w:rPr>
          <w:bCs/>
          <w:sz w:val="28"/>
          <w:szCs w:val="28"/>
        </w:rPr>
        <w:t> </w:t>
      </w:r>
      <w:r w:rsidRPr="00767DDE">
        <w:rPr>
          <w:bCs/>
          <w:sz w:val="28"/>
          <w:szCs w:val="28"/>
        </w:rPr>
        <w:t>181</w:t>
      </w:r>
      <w:r w:rsidR="002314CC">
        <w:rPr>
          <w:bCs/>
          <w:sz w:val="28"/>
          <w:szCs w:val="28"/>
        </w:rPr>
        <w:t>–</w:t>
      </w:r>
      <w:r w:rsidRPr="00767DDE">
        <w:rPr>
          <w:bCs/>
          <w:sz w:val="28"/>
          <w:szCs w:val="28"/>
        </w:rPr>
        <w:t>184, ст.</w:t>
      </w:r>
      <w:r w:rsidR="002314CC">
        <w:rPr>
          <w:bCs/>
          <w:sz w:val="28"/>
          <w:szCs w:val="28"/>
        </w:rPr>
        <w:t> </w:t>
      </w:r>
      <w:r w:rsidRPr="00767DDE">
        <w:rPr>
          <w:bCs/>
          <w:sz w:val="28"/>
          <w:szCs w:val="28"/>
        </w:rPr>
        <w:t xml:space="preserve">595), с последующими изменениями, </w:t>
      </w:r>
      <w:r w:rsidRPr="00941595">
        <w:rPr>
          <w:bCs/>
          <w:sz w:val="28"/>
          <w:szCs w:val="28"/>
        </w:rPr>
        <w:t>дополнить</w:t>
      </w:r>
      <w:r>
        <w:rPr>
          <w:bCs/>
          <w:sz w:val="28"/>
          <w:szCs w:val="28"/>
          <w:lang w:val="ro-MD"/>
        </w:rPr>
        <w:t xml:space="preserve"> </w:t>
      </w:r>
      <w:r w:rsidRPr="00767DDE">
        <w:rPr>
          <w:bCs/>
          <w:sz w:val="28"/>
          <w:szCs w:val="28"/>
        </w:rPr>
        <w:t>пунктом 13</w:t>
      </w:r>
      <w:r w:rsidRPr="00767DDE">
        <w:rPr>
          <w:bCs/>
          <w:sz w:val="28"/>
          <w:szCs w:val="28"/>
          <w:vertAlign w:val="superscript"/>
        </w:rPr>
        <w:t>1</w:t>
      </w:r>
      <w:r w:rsidRPr="00767DDE">
        <w:rPr>
          <w:bCs/>
          <w:sz w:val="28"/>
          <w:szCs w:val="28"/>
        </w:rPr>
        <w:t xml:space="preserve"> следующего содержания:</w:t>
      </w:r>
      <w:r w:rsidRPr="00767DDE">
        <w:rPr>
          <w:b/>
          <w:bCs/>
          <w:sz w:val="28"/>
          <w:szCs w:val="28"/>
        </w:rPr>
        <w:t xml:space="preserve"> </w:t>
      </w:r>
      <w:r w:rsidRPr="00767DDE">
        <w:rPr>
          <w:sz w:val="28"/>
          <w:szCs w:val="28"/>
        </w:rPr>
        <w:t xml:space="preserve">  </w:t>
      </w:r>
    </w:p>
    <w:p w14:paraId="07272B46" w14:textId="77777777" w:rsidR="008A1686" w:rsidRPr="00701B28" w:rsidRDefault="008A1686" w:rsidP="00751C19">
      <w:pPr>
        <w:pStyle w:val="ListParagraph"/>
        <w:spacing w:after="0" w:line="240" w:lineRule="auto"/>
        <w:ind w:left="851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6"/>
        <w:gridCol w:w="2520"/>
        <w:gridCol w:w="5802"/>
      </w:tblGrid>
      <w:tr w:rsidR="002C6C35" w:rsidRPr="006E31B3" w14:paraId="2BB99C1C" w14:textId="77777777" w:rsidTr="002314CC">
        <w:tc>
          <w:tcPr>
            <w:tcW w:w="625" w:type="dxa"/>
          </w:tcPr>
          <w:p w14:paraId="04B3C472" w14:textId="6829FDB5" w:rsidR="008A1686" w:rsidRPr="00E735D2" w:rsidRDefault="00E735D2" w:rsidP="00751C19">
            <w:pPr>
              <w:ind w:firstLine="0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8A1686" w:rsidRPr="00767DDE">
              <w:rPr>
                <w:rFonts w:ascii="Times New Roman" w:hAnsi="Times New Roman"/>
                <w:sz w:val="28"/>
                <w:szCs w:val="28"/>
              </w:rPr>
              <w:t>13</w:t>
            </w:r>
            <w:r w:rsidR="008A1686" w:rsidRPr="00767DDE">
              <w:rPr>
                <w:rFonts w:ascii="Times New Roman" w:hAnsi="Times New Roman"/>
                <w:sz w:val="28"/>
                <w:szCs w:val="28"/>
                <w:vertAlign w:val="superscript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520" w:type="dxa"/>
          </w:tcPr>
          <w:p w14:paraId="7F83FCBD" w14:textId="79A8F391" w:rsidR="008A1686" w:rsidRPr="00701B28" w:rsidRDefault="008A1686" w:rsidP="002314CC">
            <w:pPr>
              <w:ind w:firstLine="0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767DDE">
              <w:rPr>
                <w:rFonts w:ascii="Times New Roman" w:hAnsi="Times New Roman"/>
                <w:sz w:val="28"/>
                <w:szCs w:val="28"/>
              </w:rPr>
              <w:t>Агентство кибербезопасности</w:t>
            </w:r>
          </w:p>
        </w:tc>
        <w:tc>
          <w:tcPr>
            <w:tcW w:w="5973" w:type="dxa"/>
          </w:tcPr>
          <w:p w14:paraId="0583C8C3" w14:textId="282BF196" w:rsidR="008A1686" w:rsidRPr="00767DDE" w:rsidRDefault="008A1686" w:rsidP="002314C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67DDE">
              <w:rPr>
                <w:rFonts w:ascii="Times New Roman" w:hAnsi="Times New Roman"/>
                <w:sz w:val="28"/>
                <w:szCs w:val="28"/>
              </w:rPr>
              <w:t>Государственный надзор и контроль за соблюдением поставщиками услуг обязательств по обеспечению кибербезопасности, установленных Закон</w:t>
            </w:r>
            <w:r w:rsidR="002C6C35">
              <w:rPr>
                <w:rFonts w:ascii="Times New Roman" w:hAnsi="Times New Roman"/>
                <w:sz w:val="28"/>
                <w:szCs w:val="28"/>
              </w:rPr>
              <w:t>ом</w:t>
            </w:r>
            <w:r w:rsidRPr="00767DDE">
              <w:rPr>
                <w:rFonts w:ascii="Times New Roman" w:hAnsi="Times New Roman"/>
                <w:sz w:val="28"/>
                <w:szCs w:val="28"/>
              </w:rPr>
              <w:t xml:space="preserve"> №</w:t>
            </w:r>
            <w:r w:rsidR="002C6C35">
              <w:rPr>
                <w:rFonts w:ascii="Times New Roman" w:hAnsi="Times New Roman"/>
                <w:sz w:val="28"/>
                <w:szCs w:val="28"/>
              </w:rPr>
              <w:t> </w:t>
            </w:r>
            <w:r w:rsidRPr="00767DDE">
              <w:rPr>
                <w:rFonts w:ascii="Times New Roman" w:hAnsi="Times New Roman"/>
                <w:sz w:val="28"/>
                <w:szCs w:val="28"/>
              </w:rPr>
              <w:t xml:space="preserve">48/2023 о кибербезопасности и </w:t>
            </w:r>
            <w:bookmarkStart w:id="11" w:name="_Hlk157294791"/>
            <w:r w:rsidRPr="00F84593">
              <w:rPr>
                <w:rFonts w:ascii="Times New Roman" w:hAnsi="Times New Roman"/>
                <w:sz w:val="28"/>
                <w:szCs w:val="28"/>
              </w:rPr>
              <w:t>нормативны</w:t>
            </w:r>
            <w:r w:rsidR="002C6C35">
              <w:rPr>
                <w:rFonts w:ascii="Times New Roman" w:hAnsi="Times New Roman"/>
                <w:sz w:val="28"/>
                <w:szCs w:val="28"/>
              </w:rPr>
              <w:t>ми</w:t>
            </w:r>
            <w:r w:rsidRPr="00F84593">
              <w:rPr>
                <w:rFonts w:ascii="Times New Roman" w:hAnsi="Times New Roman"/>
                <w:sz w:val="28"/>
                <w:szCs w:val="28"/>
              </w:rPr>
              <w:t xml:space="preserve"> акта</w:t>
            </w:r>
            <w:r w:rsidR="002C6C35">
              <w:rPr>
                <w:rFonts w:ascii="Times New Roman" w:hAnsi="Times New Roman"/>
                <w:sz w:val="28"/>
                <w:szCs w:val="28"/>
              </w:rPr>
              <w:t>ми</w:t>
            </w:r>
            <w:r w:rsidRPr="00F84593">
              <w:rPr>
                <w:rFonts w:ascii="Times New Roman" w:hAnsi="Times New Roman"/>
                <w:sz w:val="28"/>
                <w:szCs w:val="28"/>
              </w:rPr>
              <w:t xml:space="preserve"> о его применении</w:t>
            </w:r>
            <w:bookmarkEnd w:id="11"/>
            <w:r w:rsidR="00E735D2"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</w:tr>
    </w:tbl>
    <w:p w14:paraId="0AA6ABA7" w14:textId="77777777" w:rsidR="008A1686" w:rsidRPr="00701B28" w:rsidRDefault="008A1686" w:rsidP="00751C19">
      <w:pPr>
        <w:pStyle w:val="cn"/>
        <w:shd w:val="clear" w:color="auto" w:fill="FFFFFF"/>
        <w:ind w:firstLine="720"/>
        <w:jc w:val="both"/>
        <w:rPr>
          <w:b/>
          <w:bCs/>
          <w:sz w:val="28"/>
          <w:szCs w:val="28"/>
          <w:lang w:val="ro-RO"/>
        </w:rPr>
      </w:pPr>
    </w:p>
    <w:p w14:paraId="3713D21A" w14:textId="6FCD0DEA" w:rsidR="008A1686" w:rsidRDefault="008A1686" w:rsidP="00751C19">
      <w:pPr>
        <w:pStyle w:val="cn"/>
        <w:shd w:val="clear" w:color="auto" w:fill="FFFFFF"/>
        <w:ind w:firstLine="720"/>
        <w:jc w:val="both"/>
        <w:rPr>
          <w:sz w:val="28"/>
          <w:szCs w:val="28"/>
          <w:lang w:val="ru-RU"/>
        </w:rPr>
      </w:pPr>
      <w:r w:rsidRPr="00767DDE">
        <w:rPr>
          <w:b/>
          <w:bCs/>
          <w:sz w:val="28"/>
          <w:szCs w:val="28"/>
          <w:lang w:val="ru-RU"/>
        </w:rPr>
        <w:t>Ст</w:t>
      </w:r>
      <w:r w:rsidR="002C6C35">
        <w:rPr>
          <w:b/>
          <w:bCs/>
          <w:sz w:val="28"/>
          <w:szCs w:val="28"/>
          <w:lang w:val="ru-RU"/>
        </w:rPr>
        <w:t>.</w:t>
      </w:r>
      <w:r w:rsidRPr="00767DDE">
        <w:rPr>
          <w:b/>
          <w:bCs/>
          <w:sz w:val="28"/>
          <w:szCs w:val="28"/>
          <w:lang w:val="ru-RU"/>
        </w:rPr>
        <w:t xml:space="preserve"> </w:t>
      </w:r>
      <w:r w:rsidRPr="00701B28">
        <w:rPr>
          <w:b/>
          <w:bCs/>
          <w:sz w:val="28"/>
          <w:szCs w:val="28"/>
        </w:rPr>
        <w:t>VII</w:t>
      </w:r>
      <w:r w:rsidRPr="00200F80">
        <w:rPr>
          <w:b/>
          <w:bCs/>
          <w:sz w:val="28"/>
          <w:szCs w:val="28"/>
          <w:lang w:val="ru-RU"/>
        </w:rPr>
        <w:t>.</w:t>
      </w:r>
      <w:r w:rsidRPr="00767DDE">
        <w:rPr>
          <w:b/>
          <w:bCs/>
          <w:sz w:val="28"/>
          <w:szCs w:val="28"/>
          <w:lang w:val="ru-RU"/>
        </w:rPr>
        <w:t xml:space="preserve"> –</w:t>
      </w:r>
      <w:r w:rsidRPr="00155136">
        <w:rPr>
          <w:b/>
          <w:bCs/>
          <w:sz w:val="28"/>
          <w:szCs w:val="28"/>
          <w:lang w:val="ru-RU"/>
        </w:rPr>
        <w:t xml:space="preserve"> </w:t>
      </w:r>
      <w:r w:rsidRPr="00155136">
        <w:rPr>
          <w:sz w:val="28"/>
          <w:szCs w:val="28"/>
          <w:lang w:val="ru-RU"/>
        </w:rPr>
        <w:t>В</w:t>
      </w:r>
      <w:r w:rsidRPr="00767DDE">
        <w:rPr>
          <w:b/>
          <w:bCs/>
          <w:sz w:val="28"/>
          <w:szCs w:val="28"/>
          <w:lang w:val="ru-RU"/>
        </w:rPr>
        <w:t xml:space="preserve"> </w:t>
      </w:r>
      <w:r w:rsidRPr="002C6C35">
        <w:rPr>
          <w:sz w:val="28"/>
          <w:szCs w:val="28"/>
          <w:lang w:val="ru-RU"/>
        </w:rPr>
        <w:t>Закон № 171/2012 о рынке капитала</w:t>
      </w:r>
      <w:r w:rsidRPr="00767DDE">
        <w:rPr>
          <w:sz w:val="28"/>
          <w:szCs w:val="28"/>
          <w:lang w:val="ru-RU"/>
        </w:rPr>
        <w:t xml:space="preserve"> (Официальный монитор Республики Молдова, 2012 г., </w:t>
      </w:r>
      <w:r w:rsidRPr="00633644">
        <w:rPr>
          <w:sz w:val="28"/>
          <w:szCs w:val="28"/>
          <w:lang w:val="ru-RU"/>
        </w:rPr>
        <w:t>№</w:t>
      </w:r>
      <w:r w:rsidRPr="00767DDE">
        <w:rPr>
          <w:sz w:val="28"/>
          <w:szCs w:val="28"/>
          <w:lang w:val="ru-RU"/>
        </w:rPr>
        <w:t xml:space="preserve"> 193</w:t>
      </w:r>
      <w:r w:rsidR="002C6C35">
        <w:rPr>
          <w:sz w:val="28"/>
          <w:szCs w:val="28"/>
          <w:lang w:val="ru-RU"/>
        </w:rPr>
        <w:t>–</w:t>
      </w:r>
      <w:r w:rsidRPr="00767DDE">
        <w:rPr>
          <w:sz w:val="28"/>
          <w:szCs w:val="28"/>
          <w:lang w:val="ru-RU"/>
        </w:rPr>
        <w:t xml:space="preserve">197, ст. 665), с последующими изменениями, </w:t>
      </w:r>
      <w:r w:rsidRPr="00941595">
        <w:rPr>
          <w:sz w:val="28"/>
          <w:szCs w:val="28"/>
          <w:lang w:val="ru-RU"/>
        </w:rPr>
        <w:t>внести следующие изменения:</w:t>
      </w:r>
    </w:p>
    <w:p w14:paraId="0E6FFE46" w14:textId="77777777" w:rsidR="008A1686" w:rsidRPr="00FD41AF" w:rsidRDefault="008A1686" w:rsidP="00321066">
      <w:pPr>
        <w:pStyle w:val="cn"/>
        <w:numPr>
          <w:ilvl w:val="2"/>
          <w:numId w:val="10"/>
        </w:numPr>
        <w:shd w:val="clear" w:color="auto" w:fill="FFFFFF"/>
        <w:tabs>
          <w:tab w:val="left" w:pos="1080"/>
        </w:tabs>
        <w:ind w:left="0" w:firstLine="720"/>
        <w:jc w:val="both"/>
        <w:rPr>
          <w:sz w:val="28"/>
          <w:szCs w:val="28"/>
          <w:lang w:val="ro-RO"/>
        </w:rPr>
      </w:pPr>
      <w:r w:rsidRPr="00767DDE">
        <w:rPr>
          <w:sz w:val="28"/>
          <w:szCs w:val="28"/>
          <w:lang w:val="ru-RU"/>
        </w:rPr>
        <w:t xml:space="preserve">Статью 41 дополнить </w:t>
      </w:r>
      <w:r>
        <w:rPr>
          <w:sz w:val="28"/>
          <w:szCs w:val="28"/>
          <w:lang w:val="ru-RU"/>
        </w:rPr>
        <w:t>частями (9) и (10</w:t>
      </w:r>
      <w:r w:rsidRPr="00FD41AF">
        <w:rPr>
          <w:sz w:val="28"/>
          <w:szCs w:val="28"/>
          <w:lang w:val="ru-RU"/>
        </w:rPr>
        <w:t>) следующего содержания:</w:t>
      </w:r>
    </w:p>
    <w:p w14:paraId="797A7A33" w14:textId="3613A027" w:rsidR="008A1686" w:rsidRDefault="008A1686" w:rsidP="00751C19">
      <w:pPr>
        <w:pStyle w:val="cn"/>
        <w:shd w:val="clear" w:color="auto" w:fill="FFFFFF"/>
        <w:ind w:firstLine="720"/>
        <w:jc w:val="both"/>
        <w:rPr>
          <w:sz w:val="28"/>
          <w:szCs w:val="28"/>
          <w:lang w:val="ru-RU"/>
        </w:rPr>
      </w:pPr>
      <w:r w:rsidRPr="00633644">
        <w:rPr>
          <w:sz w:val="28"/>
          <w:szCs w:val="28"/>
          <w:lang w:val="ru-RU"/>
        </w:rPr>
        <w:t xml:space="preserve"> «</w:t>
      </w:r>
      <w:r>
        <w:rPr>
          <w:sz w:val="28"/>
          <w:szCs w:val="28"/>
          <w:lang w:val="ru-RU"/>
        </w:rPr>
        <w:t>(9</w:t>
      </w:r>
      <w:r w:rsidRPr="00767DDE">
        <w:rPr>
          <w:sz w:val="28"/>
          <w:szCs w:val="28"/>
          <w:lang w:val="ru-RU"/>
        </w:rPr>
        <w:t xml:space="preserve">) Инвестиционные </w:t>
      </w:r>
      <w:r w:rsidRPr="002377C9">
        <w:rPr>
          <w:sz w:val="28"/>
          <w:szCs w:val="28"/>
          <w:lang w:val="ru-RU"/>
        </w:rPr>
        <w:t>общества</w:t>
      </w:r>
      <w:r w:rsidRPr="00767DDE">
        <w:rPr>
          <w:sz w:val="28"/>
          <w:szCs w:val="28"/>
          <w:lang w:val="ru-RU"/>
        </w:rPr>
        <w:t xml:space="preserve">, </w:t>
      </w:r>
      <w:r w:rsidRPr="00E26B13">
        <w:rPr>
          <w:color w:val="000000" w:themeColor="text1"/>
          <w:sz w:val="28"/>
          <w:szCs w:val="28"/>
          <w:lang w:val="ru-RU"/>
        </w:rPr>
        <w:t>идентифицированные</w:t>
      </w:r>
      <w:r w:rsidRPr="00767DDE">
        <w:rPr>
          <w:sz w:val="28"/>
          <w:szCs w:val="28"/>
          <w:lang w:val="ru-RU"/>
        </w:rPr>
        <w:t xml:space="preserve"> в качестве поставщиков услуг в соответствии с Законом </w:t>
      </w:r>
      <w:r w:rsidRPr="00633644">
        <w:rPr>
          <w:sz w:val="28"/>
          <w:szCs w:val="28"/>
          <w:lang w:val="ru-RU"/>
        </w:rPr>
        <w:t>№</w:t>
      </w:r>
      <w:r w:rsidR="002C6C35">
        <w:rPr>
          <w:sz w:val="28"/>
          <w:szCs w:val="28"/>
          <w:lang w:val="ru-RU"/>
        </w:rPr>
        <w:t> </w:t>
      </w:r>
      <w:r w:rsidRPr="00767DDE">
        <w:rPr>
          <w:sz w:val="28"/>
          <w:szCs w:val="28"/>
          <w:lang w:val="ru-RU"/>
        </w:rPr>
        <w:t xml:space="preserve">48/2023 о кибербезопасности, несут ответственность за выполнение своих обязательств </w:t>
      </w:r>
      <w:r w:rsidR="00321066">
        <w:rPr>
          <w:sz w:val="28"/>
          <w:szCs w:val="28"/>
          <w:lang w:val="ru-RU"/>
        </w:rPr>
        <w:t>согласно</w:t>
      </w:r>
      <w:r w:rsidRPr="00767DDE">
        <w:rPr>
          <w:sz w:val="28"/>
          <w:szCs w:val="28"/>
          <w:lang w:val="ru-RU"/>
        </w:rPr>
        <w:t xml:space="preserve"> </w:t>
      </w:r>
      <w:r w:rsidR="00321066">
        <w:rPr>
          <w:sz w:val="28"/>
          <w:szCs w:val="28"/>
          <w:lang w:val="ru-RU"/>
        </w:rPr>
        <w:t>это</w:t>
      </w:r>
      <w:r w:rsidRPr="00767DDE">
        <w:rPr>
          <w:sz w:val="28"/>
          <w:szCs w:val="28"/>
          <w:lang w:val="ru-RU"/>
        </w:rPr>
        <w:t xml:space="preserve">му закону, </w:t>
      </w:r>
      <w:r w:rsidRPr="002377C9">
        <w:rPr>
          <w:sz w:val="28"/>
          <w:szCs w:val="28"/>
          <w:lang w:val="ru-RU"/>
        </w:rPr>
        <w:t>нормативным актам о его применении</w:t>
      </w:r>
      <w:r w:rsidRPr="00767DDE">
        <w:rPr>
          <w:sz w:val="28"/>
          <w:szCs w:val="28"/>
          <w:lang w:val="ru-RU"/>
        </w:rPr>
        <w:t xml:space="preserve"> и другим нормативным актам, устанавливающим конкретные требования по обеспечению кибербезопасности. </w:t>
      </w:r>
    </w:p>
    <w:p w14:paraId="6AAEEE43" w14:textId="7FB25612" w:rsidR="008A1686" w:rsidRPr="00767DDE" w:rsidRDefault="008A1686" w:rsidP="00751C19">
      <w:pPr>
        <w:pStyle w:val="cn"/>
        <w:shd w:val="clear" w:color="auto" w:fill="FFFFFF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(10</w:t>
      </w:r>
      <w:r w:rsidRPr="00767DDE">
        <w:rPr>
          <w:sz w:val="28"/>
          <w:szCs w:val="28"/>
          <w:lang w:val="ru-RU"/>
        </w:rPr>
        <w:t xml:space="preserve">) </w:t>
      </w:r>
      <w:r w:rsidRPr="00FD41AF">
        <w:rPr>
          <w:sz w:val="28"/>
          <w:szCs w:val="28"/>
          <w:lang w:val="ru-RU"/>
        </w:rPr>
        <w:t xml:space="preserve">Государственный надзор и контроль за соблюдением </w:t>
      </w:r>
      <w:r>
        <w:rPr>
          <w:sz w:val="28"/>
          <w:szCs w:val="28"/>
          <w:lang w:val="ru-RU"/>
        </w:rPr>
        <w:t>инвестиционны</w:t>
      </w:r>
      <w:r w:rsidRPr="00633644">
        <w:rPr>
          <w:sz w:val="28"/>
          <w:szCs w:val="28"/>
          <w:lang w:val="ru-RU"/>
        </w:rPr>
        <w:t>ми</w:t>
      </w:r>
      <w:r w:rsidRPr="003632CE">
        <w:rPr>
          <w:sz w:val="28"/>
          <w:szCs w:val="28"/>
          <w:lang w:val="ru-RU"/>
        </w:rPr>
        <w:t xml:space="preserve"> обществ</w:t>
      </w:r>
      <w:r w:rsidRPr="002377C9">
        <w:rPr>
          <w:sz w:val="28"/>
          <w:szCs w:val="28"/>
          <w:lang w:val="ru-RU"/>
        </w:rPr>
        <w:t>ами</w:t>
      </w:r>
      <w:r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>обязательств, изложенных в части (9</w:t>
      </w:r>
      <w:r w:rsidRPr="00FD41AF">
        <w:rPr>
          <w:sz w:val="28"/>
          <w:szCs w:val="28"/>
          <w:lang w:val="ru-RU"/>
        </w:rPr>
        <w:t xml:space="preserve">), осуществляются </w:t>
      </w:r>
      <w:r w:rsidR="00321066" w:rsidRPr="00FD41AF">
        <w:rPr>
          <w:sz w:val="28"/>
          <w:szCs w:val="28"/>
          <w:lang w:val="ru-RU"/>
        </w:rPr>
        <w:t xml:space="preserve">на национальном уровне </w:t>
      </w:r>
      <w:r w:rsidRPr="00FD41AF">
        <w:rPr>
          <w:sz w:val="28"/>
          <w:szCs w:val="28"/>
          <w:lang w:val="ru-RU"/>
        </w:rPr>
        <w:t>компетентным органом</w:t>
      </w:r>
      <w:r w:rsidRPr="00FD41AF">
        <w:rPr>
          <w:lang w:val="ru-RU"/>
        </w:rPr>
        <w:t xml:space="preserve"> </w:t>
      </w:r>
      <w:r w:rsidRPr="00FD41AF">
        <w:rPr>
          <w:sz w:val="28"/>
          <w:szCs w:val="28"/>
          <w:lang w:val="ru-RU"/>
        </w:rPr>
        <w:t>в области кибербезопасности в пределах, установленных Законом №</w:t>
      </w:r>
      <w:r w:rsidR="00321066">
        <w:rPr>
          <w:sz w:val="28"/>
          <w:szCs w:val="28"/>
          <w:lang w:val="ru-RU"/>
        </w:rPr>
        <w:t> </w:t>
      </w:r>
      <w:r w:rsidRPr="00FD41AF">
        <w:rPr>
          <w:sz w:val="28"/>
          <w:szCs w:val="28"/>
          <w:lang w:val="ru-RU"/>
        </w:rPr>
        <w:t>48/2023 о кибербезопасности</w:t>
      </w:r>
      <w:r w:rsidR="00321066">
        <w:rPr>
          <w:sz w:val="28"/>
          <w:szCs w:val="28"/>
          <w:lang w:val="ru-RU"/>
        </w:rPr>
        <w:t>.»</w:t>
      </w:r>
      <w:r w:rsidRPr="00FD41AF">
        <w:rPr>
          <w:sz w:val="28"/>
          <w:szCs w:val="28"/>
          <w:lang w:val="ru-RU"/>
        </w:rPr>
        <w:t>.</w:t>
      </w:r>
    </w:p>
    <w:p w14:paraId="53F7645E" w14:textId="334B18CF" w:rsidR="008A1686" w:rsidRPr="00AD2DC1" w:rsidRDefault="00321066" w:rsidP="00321066">
      <w:pPr>
        <w:pStyle w:val="cn"/>
        <w:numPr>
          <w:ilvl w:val="2"/>
          <w:numId w:val="10"/>
        </w:numPr>
        <w:shd w:val="clear" w:color="auto" w:fill="FFFFFF"/>
        <w:tabs>
          <w:tab w:val="left" w:pos="1080"/>
        </w:tabs>
        <w:ind w:left="0"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u-RU"/>
        </w:rPr>
        <w:t>С</w:t>
      </w:r>
      <w:r w:rsidR="008A1686" w:rsidRPr="00767DDE">
        <w:rPr>
          <w:sz w:val="28"/>
          <w:szCs w:val="28"/>
          <w:lang w:val="ru-RU"/>
        </w:rPr>
        <w:t xml:space="preserve">татью 62 дополнить </w:t>
      </w:r>
      <w:r w:rsidR="008A1686">
        <w:rPr>
          <w:sz w:val="28"/>
          <w:szCs w:val="28"/>
          <w:lang w:val="ru-RU"/>
        </w:rPr>
        <w:t>частями (4) и (5</w:t>
      </w:r>
      <w:r w:rsidR="008A1686" w:rsidRPr="00AD2DC1">
        <w:rPr>
          <w:sz w:val="28"/>
          <w:szCs w:val="28"/>
          <w:lang w:val="ru-RU"/>
        </w:rPr>
        <w:t>) следующего содержания:</w:t>
      </w:r>
    </w:p>
    <w:p w14:paraId="54D256CB" w14:textId="49C5757E" w:rsidR="008A1686" w:rsidRDefault="008A1686" w:rsidP="00751C19">
      <w:pPr>
        <w:pStyle w:val="cn"/>
        <w:shd w:val="clear" w:color="auto" w:fill="FFFFFF"/>
        <w:ind w:firstLine="720"/>
        <w:jc w:val="both"/>
        <w:rPr>
          <w:sz w:val="28"/>
          <w:szCs w:val="28"/>
          <w:lang w:val="ru-RU"/>
        </w:rPr>
      </w:pPr>
      <w:r w:rsidRPr="00633644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(4</w:t>
      </w:r>
      <w:r w:rsidRPr="00767DDE">
        <w:rPr>
          <w:sz w:val="28"/>
          <w:szCs w:val="28"/>
          <w:lang w:val="ru-RU"/>
        </w:rPr>
        <w:t xml:space="preserve">) Операторы рынка, </w:t>
      </w:r>
      <w:r w:rsidRPr="00E26B13">
        <w:rPr>
          <w:color w:val="000000" w:themeColor="text1"/>
          <w:sz w:val="28"/>
          <w:szCs w:val="28"/>
          <w:lang w:val="ru-RU"/>
        </w:rPr>
        <w:t>идентифицированные</w:t>
      </w:r>
      <w:r w:rsidRPr="00767DDE">
        <w:rPr>
          <w:sz w:val="28"/>
          <w:szCs w:val="28"/>
          <w:lang w:val="ru-RU"/>
        </w:rPr>
        <w:t xml:space="preserve"> в качестве поставщиков услуг в соответствии с Законом </w:t>
      </w:r>
      <w:r w:rsidRPr="00633644">
        <w:rPr>
          <w:sz w:val="28"/>
          <w:szCs w:val="28"/>
          <w:lang w:val="ru-RU"/>
        </w:rPr>
        <w:t>№</w:t>
      </w:r>
      <w:r w:rsidR="00A530B0">
        <w:rPr>
          <w:sz w:val="28"/>
          <w:szCs w:val="28"/>
          <w:lang w:val="ru-RU"/>
        </w:rPr>
        <w:t> </w:t>
      </w:r>
      <w:r w:rsidRPr="00767DDE">
        <w:rPr>
          <w:sz w:val="28"/>
          <w:szCs w:val="28"/>
          <w:lang w:val="ru-RU"/>
        </w:rPr>
        <w:t xml:space="preserve">48/2023 о кибербезопасности, несут ответственность за выполнение своих обязательств </w:t>
      </w:r>
      <w:r w:rsidR="00321066">
        <w:rPr>
          <w:sz w:val="28"/>
          <w:szCs w:val="28"/>
          <w:lang w:val="ru-RU"/>
        </w:rPr>
        <w:t>согласн</w:t>
      </w:r>
      <w:r w:rsidRPr="00767DDE">
        <w:rPr>
          <w:sz w:val="28"/>
          <w:szCs w:val="28"/>
          <w:lang w:val="ru-RU"/>
        </w:rPr>
        <w:t xml:space="preserve">о </w:t>
      </w:r>
      <w:r w:rsidR="00321066">
        <w:rPr>
          <w:sz w:val="28"/>
          <w:szCs w:val="28"/>
          <w:lang w:val="ru-RU"/>
        </w:rPr>
        <w:t>это</w:t>
      </w:r>
      <w:r w:rsidRPr="00767DDE">
        <w:rPr>
          <w:sz w:val="28"/>
          <w:szCs w:val="28"/>
          <w:lang w:val="ru-RU"/>
        </w:rPr>
        <w:t xml:space="preserve">му </w:t>
      </w:r>
      <w:r w:rsidRPr="00AD4B55">
        <w:rPr>
          <w:sz w:val="28"/>
          <w:szCs w:val="28"/>
          <w:lang w:val="ru-RU"/>
        </w:rPr>
        <w:t>з</w:t>
      </w:r>
      <w:r w:rsidRPr="00767DDE">
        <w:rPr>
          <w:sz w:val="28"/>
          <w:szCs w:val="28"/>
          <w:lang w:val="ru-RU"/>
        </w:rPr>
        <w:t xml:space="preserve">акону, </w:t>
      </w:r>
      <w:r w:rsidRPr="00402721">
        <w:rPr>
          <w:sz w:val="28"/>
          <w:szCs w:val="28"/>
          <w:lang w:val="ru-RU"/>
        </w:rPr>
        <w:t>нормативным актам о его применении</w:t>
      </w:r>
      <w:r w:rsidRPr="00767DDE">
        <w:rPr>
          <w:sz w:val="28"/>
          <w:szCs w:val="28"/>
          <w:lang w:val="ru-RU"/>
        </w:rPr>
        <w:t xml:space="preserve"> и другим нормативным актам, устанавливающим конкретные требования к обеспечению кибербезопасности.</w:t>
      </w:r>
      <w:r w:rsidRPr="00402721">
        <w:rPr>
          <w:sz w:val="28"/>
          <w:szCs w:val="28"/>
          <w:lang w:val="ru-RU"/>
        </w:rPr>
        <w:t xml:space="preserve"> </w:t>
      </w:r>
    </w:p>
    <w:p w14:paraId="24589220" w14:textId="29BC53DE" w:rsidR="008A1686" w:rsidRPr="00AD2DC1" w:rsidRDefault="008A1686" w:rsidP="00751C19">
      <w:pPr>
        <w:pStyle w:val="cn"/>
        <w:shd w:val="clear" w:color="auto" w:fill="FFFFFF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(5</w:t>
      </w:r>
      <w:r w:rsidRPr="00767DDE">
        <w:rPr>
          <w:sz w:val="28"/>
          <w:szCs w:val="28"/>
          <w:lang w:val="ru-RU"/>
        </w:rPr>
        <w:t xml:space="preserve">) </w:t>
      </w:r>
      <w:r w:rsidRPr="00633644">
        <w:rPr>
          <w:sz w:val="28"/>
          <w:szCs w:val="28"/>
          <w:lang w:val="ru-RU"/>
        </w:rPr>
        <w:t xml:space="preserve">Государственный надзор и контроль </w:t>
      </w:r>
      <w:r w:rsidRPr="00AD4B55">
        <w:rPr>
          <w:sz w:val="28"/>
          <w:szCs w:val="28"/>
          <w:lang w:val="ru-RU"/>
        </w:rPr>
        <w:t>за соблюдением операторами рынка</w:t>
      </w:r>
      <w:r w:rsidRPr="00767DDE">
        <w:rPr>
          <w:lang w:val="ru-RU"/>
        </w:rPr>
        <w:t xml:space="preserve"> </w:t>
      </w:r>
      <w:r w:rsidRPr="00AD4B55">
        <w:rPr>
          <w:sz w:val="28"/>
          <w:szCs w:val="28"/>
          <w:lang w:val="ru-RU"/>
        </w:rPr>
        <w:t>своих обязательств</w:t>
      </w:r>
      <w:r>
        <w:rPr>
          <w:sz w:val="28"/>
          <w:szCs w:val="28"/>
          <w:lang w:val="ru-RU"/>
        </w:rPr>
        <w:t xml:space="preserve"> </w:t>
      </w:r>
      <w:r w:rsidRPr="00633644">
        <w:rPr>
          <w:sz w:val="28"/>
          <w:szCs w:val="28"/>
          <w:lang w:val="ru-RU"/>
        </w:rPr>
        <w:t xml:space="preserve">осуществляются </w:t>
      </w:r>
      <w:r w:rsidR="00722D3C" w:rsidRPr="00AD2DC1">
        <w:rPr>
          <w:sz w:val="28"/>
          <w:szCs w:val="28"/>
          <w:lang w:val="ru-RU"/>
        </w:rPr>
        <w:t xml:space="preserve">на национальном уровне </w:t>
      </w:r>
      <w:r w:rsidRPr="00633644">
        <w:rPr>
          <w:sz w:val="28"/>
          <w:szCs w:val="28"/>
          <w:lang w:val="ru-RU"/>
        </w:rPr>
        <w:t xml:space="preserve">компетентным органом </w:t>
      </w:r>
      <w:r w:rsidRPr="00AD2DC1">
        <w:rPr>
          <w:sz w:val="28"/>
          <w:szCs w:val="28"/>
          <w:lang w:val="ru-RU"/>
        </w:rPr>
        <w:t>в области кибербезопасности</w:t>
      </w:r>
      <w:r>
        <w:rPr>
          <w:sz w:val="28"/>
          <w:szCs w:val="28"/>
          <w:lang w:val="ro-MD"/>
        </w:rPr>
        <w:t xml:space="preserve"> </w:t>
      </w:r>
      <w:r w:rsidRPr="00633644">
        <w:rPr>
          <w:sz w:val="28"/>
          <w:szCs w:val="28"/>
          <w:lang w:val="ru-RU"/>
        </w:rPr>
        <w:t>в соответствии с Законом № 48/2023 о кибербезопасности</w:t>
      </w:r>
      <w:r w:rsidRPr="00EE0791">
        <w:rPr>
          <w:sz w:val="28"/>
          <w:szCs w:val="28"/>
          <w:lang w:val="ru-RU"/>
        </w:rPr>
        <w:t>.</w:t>
      </w:r>
      <w:r w:rsidRPr="00633644">
        <w:rPr>
          <w:sz w:val="28"/>
          <w:szCs w:val="28"/>
          <w:lang w:val="ru-RU"/>
        </w:rPr>
        <w:t>».</w:t>
      </w:r>
    </w:p>
    <w:p w14:paraId="74EA8A12" w14:textId="77777777" w:rsidR="008A1686" w:rsidRPr="00701B28" w:rsidRDefault="008A1686" w:rsidP="00751C19">
      <w:pPr>
        <w:pStyle w:val="cn"/>
        <w:shd w:val="clear" w:color="auto" w:fill="FFFFFF"/>
        <w:ind w:firstLine="720"/>
        <w:jc w:val="both"/>
        <w:rPr>
          <w:lang w:val="ro-RO"/>
        </w:rPr>
      </w:pPr>
      <w:bookmarkStart w:id="12" w:name="_Hlk143610440"/>
      <w:bookmarkEnd w:id="12"/>
    </w:p>
    <w:p w14:paraId="64BFDA6F" w14:textId="51C0693D" w:rsidR="008A1686" w:rsidRPr="00767DDE" w:rsidRDefault="008A1686" w:rsidP="00751C19">
      <w:pPr>
        <w:ind w:firstLine="720"/>
        <w:rPr>
          <w:b/>
          <w:bCs/>
          <w:sz w:val="28"/>
          <w:szCs w:val="28"/>
        </w:rPr>
      </w:pPr>
      <w:r w:rsidRPr="00767DDE">
        <w:rPr>
          <w:b/>
          <w:bCs/>
          <w:sz w:val="28"/>
          <w:szCs w:val="28"/>
        </w:rPr>
        <w:t>Ст</w:t>
      </w:r>
      <w:r w:rsidR="00722D3C">
        <w:rPr>
          <w:b/>
          <w:bCs/>
          <w:sz w:val="28"/>
          <w:szCs w:val="28"/>
        </w:rPr>
        <w:t>.</w:t>
      </w:r>
      <w:r w:rsidRPr="00767DDE">
        <w:rPr>
          <w:b/>
          <w:bCs/>
          <w:sz w:val="28"/>
          <w:szCs w:val="28"/>
        </w:rPr>
        <w:t xml:space="preserve"> </w:t>
      </w:r>
      <w:r w:rsidRPr="00941595">
        <w:rPr>
          <w:b/>
          <w:bCs/>
          <w:sz w:val="28"/>
          <w:szCs w:val="28"/>
        </w:rPr>
        <w:t>VIII</w:t>
      </w:r>
      <w:r w:rsidRPr="00200F80">
        <w:rPr>
          <w:b/>
          <w:bCs/>
          <w:sz w:val="28"/>
          <w:szCs w:val="28"/>
        </w:rPr>
        <w:t>.</w:t>
      </w:r>
      <w:r w:rsidRPr="00767DDE">
        <w:rPr>
          <w:b/>
          <w:bCs/>
          <w:sz w:val="28"/>
          <w:szCs w:val="28"/>
        </w:rPr>
        <w:t xml:space="preserve"> </w:t>
      </w:r>
      <w:r w:rsidRPr="00722D3C">
        <w:rPr>
          <w:sz w:val="28"/>
          <w:szCs w:val="28"/>
        </w:rPr>
        <w:t>– Закон № 176/2013 о внутреннем водном транспорте Республики Молдова</w:t>
      </w:r>
      <w:r w:rsidRPr="00767DDE">
        <w:rPr>
          <w:b/>
          <w:bCs/>
          <w:sz w:val="28"/>
          <w:szCs w:val="28"/>
        </w:rPr>
        <w:t xml:space="preserve"> </w:t>
      </w:r>
      <w:r w:rsidRPr="00767DDE">
        <w:rPr>
          <w:bCs/>
          <w:sz w:val="28"/>
          <w:szCs w:val="28"/>
        </w:rPr>
        <w:t xml:space="preserve">(Официальный монитор Республики Молдова, 2013 г., </w:t>
      </w:r>
      <w:r w:rsidRPr="00767DDE">
        <w:rPr>
          <w:sz w:val="28"/>
          <w:szCs w:val="28"/>
        </w:rPr>
        <w:t>№</w:t>
      </w:r>
      <w:r w:rsidRPr="00767DDE">
        <w:rPr>
          <w:bCs/>
          <w:sz w:val="28"/>
          <w:szCs w:val="28"/>
        </w:rPr>
        <w:t xml:space="preserve"> 238</w:t>
      </w:r>
      <w:r w:rsidR="00722D3C">
        <w:rPr>
          <w:bCs/>
          <w:sz w:val="28"/>
          <w:szCs w:val="28"/>
        </w:rPr>
        <w:t>–</w:t>
      </w:r>
      <w:r w:rsidRPr="00767DDE">
        <w:rPr>
          <w:bCs/>
          <w:sz w:val="28"/>
          <w:szCs w:val="28"/>
        </w:rPr>
        <w:t>242, ст. 672), с последующими изменениями, дополнить</w:t>
      </w:r>
      <w:r w:rsidRPr="00767DDE">
        <w:rPr>
          <w:bCs/>
          <w:sz w:val="28"/>
          <w:szCs w:val="28"/>
          <w:lang w:val="ro-MD"/>
        </w:rPr>
        <w:t xml:space="preserve"> </w:t>
      </w:r>
      <w:r w:rsidRPr="00767DDE">
        <w:rPr>
          <w:bCs/>
          <w:sz w:val="28"/>
          <w:szCs w:val="28"/>
        </w:rPr>
        <w:t>статьей 37</w:t>
      </w:r>
      <w:r w:rsidRPr="00767DDE">
        <w:rPr>
          <w:bCs/>
          <w:sz w:val="28"/>
          <w:szCs w:val="28"/>
          <w:vertAlign w:val="superscript"/>
        </w:rPr>
        <w:t>1</w:t>
      </w:r>
      <w:r w:rsidRPr="00767DDE">
        <w:rPr>
          <w:bCs/>
          <w:sz w:val="28"/>
          <w:szCs w:val="28"/>
        </w:rPr>
        <w:t xml:space="preserve"> следующего содержания:</w:t>
      </w:r>
      <w:r w:rsidRPr="00767DDE">
        <w:rPr>
          <w:sz w:val="28"/>
          <w:szCs w:val="28"/>
        </w:rPr>
        <w:t xml:space="preserve">  </w:t>
      </w:r>
    </w:p>
    <w:p w14:paraId="2F2BC4F1" w14:textId="77777777" w:rsidR="008A1686" w:rsidRPr="00701B28" w:rsidRDefault="008A1686" w:rsidP="00751C19">
      <w:pPr>
        <w:ind w:firstLine="720"/>
        <w:rPr>
          <w:b/>
          <w:bCs/>
          <w:sz w:val="28"/>
          <w:szCs w:val="28"/>
          <w:lang w:val="ro-RO"/>
        </w:rPr>
      </w:pPr>
      <w:r w:rsidRPr="00767DDE">
        <w:rPr>
          <w:sz w:val="28"/>
          <w:szCs w:val="28"/>
        </w:rPr>
        <w:t>«</w:t>
      </w:r>
      <w:r w:rsidRPr="00767DDE">
        <w:rPr>
          <w:b/>
          <w:bCs/>
          <w:sz w:val="28"/>
          <w:szCs w:val="28"/>
        </w:rPr>
        <w:t>Статья 37</w:t>
      </w:r>
      <w:r w:rsidRPr="00767DDE">
        <w:rPr>
          <w:b/>
          <w:bCs/>
          <w:sz w:val="28"/>
          <w:szCs w:val="28"/>
          <w:vertAlign w:val="superscript"/>
        </w:rPr>
        <w:t>1</w:t>
      </w:r>
      <w:r w:rsidRPr="00767DDE">
        <w:rPr>
          <w:b/>
          <w:bCs/>
          <w:sz w:val="28"/>
          <w:szCs w:val="28"/>
        </w:rPr>
        <w:t xml:space="preserve">. </w:t>
      </w:r>
      <w:r w:rsidRPr="00722D3C">
        <w:rPr>
          <w:sz w:val="28"/>
          <w:szCs w:val="28"/>
        </w:rPr>
        <w:t>Обеспечение кибербезопасности</w:t>
      </w:r>
    </w:p>
    <w:p w14:paraId="3D2F2B9D" w14:textId="285BF604" w:rsidR="008A1686" w:rsidRPr="00767DDE" w:rsidRDefault="008A1686" w:rsidP="00751C19">
      <w:pPr>
        <w:pStyle w:val="ListParagraph"/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767DDE">
        <w:rPr>
          <w:rFonts w:ascii="Times New Roman" w:hAnsi="Times New Roman" w:cs="Times New Roman"/>
          <w:sz w:val="28"/>
          <w:szCs w:val="28"/>
        </w:rPr>
        <w:lastRenderedPageBreak/>
        <w:t xml:space="preserve">(1) Юридические лица, оказывающие услуги по перевозке грузов и/или пассажиров и багажа в </w:t>
      </w:r>
      <w:r w:rsidR="00722D3C">
        <w:rPr>
          <w:rFonts w:ascii="Times New Roman" w:hAnsi="Times New Roman" w:cs="Times New Roman"/>
          <w:sz w:val="28"/>
          <w:szCs w:val="28"/>
        </w:rPr>
        <w:t>сфере</w:t>
      </w:r>
      <w:r w:rsidRPr="00767DDE">
        <w:rPr>
          <w:rFonts w:ascii="Times New Roman" w:hAnsi="Times New Roman" w:cs="Times New Roman"/>
          <w:sz w:val="28"/>
          <w:szCs w:val="28"/>
        </w:rPr>
        <w:t xml:space="preserve"> внутреннего </w:t>
      </w:r>
      <w:r w:rsidRPr="003632CE">
        <w:rPr>
          <w:rFonts w:ascii="Times New Roman" w:hAnsi="Times New Roman" w:cs="Times New Roman"/>
          <w:sz w:val="28"/>
          <w:szCs w:val="28"/>
        </w:rPr>
        <w:t>водного</w:t>
      </w:r>
      <w:r w:rsidRPr="003C5E06" w:rsidDel="003632CE">
        <w:rPr>
          <w:rFonts w:ascii="Times New Roman" w:hAnsi="Times New Roman" w:cs="Times New Roman"/>
          <w:sz w:val="28"/>
          <w:szCs w:val="28"/>
        </w:rPr>
        <w:t xml:space="preserve"> </w:t>
      </w:r>
      <w:r w:rsidRPr="00767DDE">
        <w:rPr>
          <w:rFonts w:ascii="Times New Roman" w:hAnsi="Times New Roman" w:cs="Times New Roman"/>
          <w:sz w:val="28"/>
          <w:szCs w:val="28"/>
        </w:rPr>
        <w:t xml:space="preserve">транспорта Республики Молдова, и </w:t>
      </w:r>
      <w:r w:rsidRPr="003632CE">
        <w:rPr>
          <w:rFonts w:ascii="Times New Roman" w:hAnsi="Times New Roman" w:cs="Times New Roman"/>
          <w:sz w:val="28"/>
          <w:szCs w:val="28"/>
        </w:rPr>
        <w:t>государственные портовые администрации внутреннего водного транспорта</w:t>
      </w:r>
      <w:r w:rsidRPr="00767DDE">
        <w:rPr>
          <w:rFonts w:ascii="Times New Roman" w:hAnsi="Times New Roman" w:cs="Times New Roman"/>
          <w:sz w:val="28"/>
          <w:szCs w:val="28"/>
        </w:rPr>
        <w:t xml:space="preserve">, </w:t>
      </w:r>
      <w:r w:rsidRPr="00EE0791">
        <w:rPr>
          <w:rFonts w:ascii="Times New Roman" w:hAnsi="Times New Roman" w:cs="Times New Roman"/>
          <w:color w:val="000000" w:themeColor="text1"/>
          <w:sz w:val="28"/>
          <w:szCs w:val="28"/>
        </w:rPr>
        <w:t>идентифицированные</w:t>
      </w:r>
      <w:r w:rsidRPr="00767DDE">
        <w:rPr>
          <w:rFonts w:ascii="Times New Roman" w:hAnsi="Times New Roman" w:cs="Times New Roman"/>
          <w:sz w:val="28"/>
          <w:szCs w:val="28"/>
        </w:rPr>
        <w:t xml:space="preserve"> в качестве поставщиков услуг в соответствии с Законом №</w:t>
      </w:r>
      <w:r w:rsidR="00722D3C">
        <w:rPr>
          <w:rFonts w:ascii="Times New Roman" w:hAnsi="Times New Roman" w:cs="Times New Roman"/>
          <w:sz w:val="28"/>
          <w:szCs w:val="28"/>
        </w:rPr>
        <w:t> </w:t>
      </w:r>
      <w:r w:rsidRPr="00767DDE">
        <w:rPr>
          <w:rFonts w:ascii="Times New Roman" w:hAnsi="Times New Roman" w:cs="Times New Roman"/>
          <w:sz w:val="28"/>
          <w:szCs w:val="28"/>
        </w:rPr>
        <w:t>48/2023 о кибербезопасности, несут ответственность за выполнение обязательств по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890191">
        <w:rPr>
          <w:rFonts w:ascii="Times New Roman" w:hAnsi="Times New Roman" w:cs="Times New Roman"/>
          <w:sz w:val="28"/>
          <w:szCs w:val="28"/>
        </w:rPr>
        <w:t>обеспечению</w:t>
      </w:r>
      <w:r w:rsidRPr="00767DDE">
        <w:rPr>
          <w:rFonts w:ascii="Times New Roman" w:hAnsi="Times New Roman" w:cs="Times New Roman"/>
          <w:sz w:val="28"/>
          <w:szCs w:val="28"/>
        </w:rPr>
        <w:t xml:space="preserve"> кибербезопасности, установленных </w:t>
      </w:r>
      <w:r w:rsidR="00722D3C">
        <w:rPr>
          <w:rFonts w:ascii="Times New Roman" w:hAnsi="Times New Roman" w:cs="Times New Roman"/>
          <w:sz w:val="28"/>
          <w:szCs w:val="28"/>
        </w:rPr>
        <w:t>эти</w:t>
      </w:r>
      <w:r w:rsidRPr="00767DDE">
        <w:rPr>
          <w:rFonts w:ascii="Times New Roman" w:hAnsi="Times New Roman" w:cs="Times New Roman"/>
          <w:sz w:val="28"/>
          <w:szCs w:val="28"/>
        </w:rPr>
        <w:t xml:space="preserve">м законом, </w:t>
      </w:r>
      <w:r w:rsidRPr="003632CE">
        <w:rPr>
          <w:rFonts w:ascii="Times New Roman" w:hAnsi="Times New Roman" w:cs="Times New Roman"/>
          <w:sz w:val="28"/>
          <w:szCs w:val="28"/>
        </w:rPr>
        <w:t>нормативными актами о его применении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767DDE">
        <w:rPr>
          <w:rFonts w:ascii="Times New Roman" w:hAnsi="Times New Roman" w:cs="Times New Roman"/>
          <w:sz w:val="28"/>
          <w:szCs w:val="28"/>
        </w:rPr>
        <w:t xml:space="preserve">и другими нормативными актами, устанавливающими конкретные </w:t>
      </w:r>
      <w:r w:rsidRPr="00890191">
        <w:rPr>
          <w:rFonts w:ascii="Times New Roman" w:hAnsi="Times New Roman" w:cs="Times New Roman"/>
          <w:sz w:val="28"/>
          <w:szCs w:val="28"/>
        </w:rPr>
        <w:t>требования по обеспечению кибербезопасности.</w:t>
      </w:r>
    </w:p>
    <w:p w14:paraId="55A90C9C" w14:textId="060876C2" w:rsidR="008A1686" w:rsidRPr="00767DDE" w:rsidRDefault="008A1686" w:rsidP="00751C19">
      <w:pPr>
        <w:pStyle w:val="ListParagraph"/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767DDE">
        <w:rPr>
          <w:rFonts w:ascii="Times New Roman" w:hAnsi="Times New Roman" w:cs="Times New Roman"/>
          <w:sz w:val="28"/>
          <w:szCs w:val="28"/>
          <w:lang w:val="ro-MD"/>
        </w:rPr>
        <w:t xml:space="preserve">(2) </w:t>
      </w:r>
      <w:r w:rsidRPr="00767DDE">
        <w:rPr>
          <w:rFonts w:ascii="Times New Roman" w:hAnsi="Times New Roman" w:cs="Times New Roman"/>
          <w:sz w:val="28"/>
          <w:szCs w:val="28"/>
        </w:rPr>
        <w:t xml:space="preserve">Государственный надзор и контроль за соблюдением обязательств, изложенных в </w:t>
      </w:r>
      <w:r w:rsidRPr="0089019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части</w:t>
      </w:r>
      <w:r w:rsidRPr="008901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67DDE">
        <w:rPr>
          <w:rFonts w:ascii="Times New Roman" w:hAnsi="Times New Roman" w:cs="Times New Roman"/>
          <w:sz w:val="28"/>
          <w:szCs w:val="28"/>
        </w:rPr>
        <w:t xml:space="preserve">(1), осуществляется компетентным органом в области кибербезопасности в </w:t>
      </w:r>
      <w:r w:rsidR="00722D3C">
        <w:rPr>
          <w:rFonts w:ascii="Times New Roman" w:hAnsi="Times New Roman" w:cs="Times New Roman"/>
          <w:sz w:val="28"/>
          <w:szCs w:val="28"/>
        </w:rPr>
        <w:t>рамка</w:t>
      </w:r>
      <w:r w:rsidRPr="00767DDE">
        <w:rPr>
          <w:rFonts w:ascii="Times New Roman" w:hAnsi="Times New Roman" w:cs="Times New Roman"/>
          <w:sz w:val="28"/>
          <w:szCs w:val="28"/>
        </w:rPr>
        <w:t xml:space="preserve">х, установленных Законом </w:t>
      </w:r>
      <w:r w:rsidRPr="00633644">
        <w:rPr>
          <w:rFonts w:ascii="Times New Roman" w:hAnsi="Times New Roman" w:cs="Times New Roman"/>
          <w:sz w:val="28"/>
          <w:szCs w:val="28"/>
        </w:rPr>
        <w:t>№</w:t>
      </w:r>
      <w:r w:rsidR="00722D3C">
        <w:rPr>
          <w:rFonts w:ascii="Times New Roman" w:hAnsi="Times New Roman" w:cs="Times New Roman"/>
          <w:sz w:val="28"/>
          <w:szCs w:val="28"/>
        </w:rPr>
        <w:t> </w:t>
      </w:r>
      <w:r w:rsidRPr="00767DDE">
        <w:rPr>
          <w:rFonts w:ascii="Times New Roman" w:hAnsi="Times New Roman" w:cs="Times New Roman"/>
          <w:sz w:val="28"/>
          <w:szCs w:val="28"/>
        </w:rPr>
        <w:t xml:space="preserve">48/2023 о кибербезопасности и </w:t>
      </w:r>
      <w:r w:rsidRPr="00AD4B55">
        <w:rPr>
          <w:rFonts w:ascii="Times New Roman" w:hAnsi="Times New Roman" w:cs="Times New Roman"/>
          <w:sz w:val="28"/>
          <w:szCs w:val="28"/>
        </w:rPr>
        <w:t>нормативными актами о его применении</w:t>
      </w:r>
      <w:r>
        <w:rPr>
          <w:rFonts w:ascii="Times New Roman" w:hAnsi="Times New Roman" w:cs="Times New Roman"/>
          <w:sz w:val="28"/>
          <w:szCs w:val="28"/>
          <w:lang w:val="ro-MD"/>
        </w:rPr>
        <w:t>.</w:t>
      </w:r>
      <w:r w:rsidRPr="00767DDE">
        <w:rPr>
          <w:rFonts w:ascii="Times New Roman" w:hAnsi="Times New Roman" w:cs="Times New Roman"/>
          <w:sz w:val="28"/>
          <w:szCs w:val="28"/>
        </w:rPr>
        <w:t>».</w:t>
      </w:r>
    </w:p>
    <w:p w14:paraId="5155B010" w14:textId="77777777" w:rsidR="008A1686" w:rsidRPr="00701B28" w:rsidRDefault="008A1686" w:rsidP="00751C19">
      <w:pPr>
        <w:ind w:firstLine="720"/>
        <w:rPr>
          <w:b/>
          <w:bCs/>
          <w:sz w:val="28"/>
          <w:szCs w:val="28"/>
          <w:lang w:val="ro-RO"/>
        </w:rPr>
      </w:pPr>
    </w:p>
    <w:p w14:paraId="5F502529" w14:textId="5FB5E9AB" w:rsidR="008A1686" w:rsidRPr="00463561" w:rsidRDefault="008A1686" w:rsidP="00751C19">
      <w:pPr>
        <w:pStyle w:val="cn"/>
        <w:shd w:val="clear" w:color="auto" w:fill="FFFFFF"/>
        <w:ind w:firstLine="720"/>
        <w:jc w:val="both"/>
        <w:rPr>
          <w:sz w:val="28"/>
          <w:szCs w:val="28"/>
          <w:lang w:val="ru-RU"/>
        </w:rPr>
      </w:pPr>
      <w:r w:rsidRPr="00463561">
        <w:rPr>
          <w:b/>
          <w:bCs/>
          <w:sz w:val="28"/>
          <w:szCs w:val="28"/>
          <w:lang w:val="ru-RU"/>
        </w:rPr>
        <w:t>Ст</w:t>
      </w:r>
      <w:r w:rsidR="00722D3C" w:rsidRPr="00463561">
        <w:rPr>
          <w:b/>
          <w:bCs/>
          <w:sz w:val="28"/>
          <w:szCs w:val="28"/>
          <w:lang w:val="ru-RU"/>
        </w:rPr>
        <w:t>.</w:t>
      </w:r>
      <w:r w:rsidRPr="00463561">
        <w:rPr>
          <w:b/>
          <w:bCs/>
          <w:sz w:val="28"/>
          <w:szCs w:val="28"/>
          <w:lang w:val="ru-RU"/>
        </w:rPr>
        <w:t xml:space="preserve"> </w:t>
      </w:r>
      <w:r w:rsidRPr="00463561">
        <w:rPr>
          <w:b/>
          <w:bCs/>
          <w:sz w:val="28"/>
          <w:szCs w:val="28"/>
        </w:rPr>
        <w:t>IX</w:t>
      </w:r>
      <w:r w:rsidRPr="00463561">
        <w:rPr>
          <w:b/>
          <w:bCs/>
          <w:sz w:val="28"/>
          <w:szCs w:val="28"/>
          <w:lang w:val="ru-RU"/>
        </w:rPr>
        <w:t xml:space="preserve">. – </w:t>
      </w:r>
      <w:r w:rsidRPr="00463561">
        <w:rPr>
          <w:sz w:val="28"/>
          <w:szCs w:val="28"/>
          <w:lang w:val="ru-RU"/>
        </w:rPr>
        <w:t>В</w:t>
      </w:r>
      <w:r w:rsidRPr="00463561">
        <w:rPr>
          <w:b/>
          <w:bCs/>
          <w:sz w:val="28"/>
          <w:szCs w:val="28"/>
          <w:lang w:val="ru-RU"/>
        </w:rPr>
        <w:t xml:space="preserve"> </w:t>
      </w:r>
      <w:r w:rsidRPr="00463561">
        <w:rPr>
          <w:sz w:val="28"/>
          <w:szCs w:val="28"/>
          <w:lang w:val="ru-RU"/>
        </w:rPr>
        <w:t xml:space="preserve">Закон № 303/2013 </w:t>
      </w:r>
      <w:r w:rsidRPr="00463561">
        <w:rPr>
          <w:rStyle w:val="Strong"/>
          <w:b w:val="0"/>
          <w:bCs/>
          <w:color w:val="333333"/>
          <w:sz w:val="28"/>
          <w:szCs w:val="28"/>
          <w:shd w:val="clear" w:color="auto" w:fill="FFFFFF"/>
          <w:lang w:val="ru-RU"/>
        </w:rPr>
        <w:t>о публичной услуге водоснабжения и канализации</w:t>
      </w:r>
      <w:r w:rsidRPr="00463561">
        <w:rPr>
          <w:b/>
          <w:bCs/>
          <w:sz w:val="28"/>
          <w:szCs w:val="28"/>
          <w:lang w:val="ru-RU"/>
        </w:rPr>
        <w:t xml:space="preserve"> </w:t>
      </w:r>
      <w:r w:rsidRPr="00463561">
        <w:rPr>
          <w:sz w:val="28"/>
          <w:szCs w:val="28"/>
          <w:lang w:val="ru-RU"/>
        </w:rPr>
        <w:t>(Официальный монитор Республики Молдова, 2014 г., № 60</w:t>
      </w:r>
      <w:r w:rsidR="00722D3C" w:rsidRPr="00463561">
        <w:rPr>
          <w:sz w:val="28"/>
          <w:szCs w:val="28"/>
          <w:lang w:val="ru-RU"/>
        </w:rPr>
        <w:t>–</w:t>
      </w:r>
      <w:r w:rsidRPr="00463561">
        <w:rPr>
          <w:sz w:val="28"/>
          <w:szCs w:val="28"/>
          <w:lang w:val="ru-RU"/>
        </w:rPr>
        <w:t>65, ст. 123), с последующими изменениями, внести следующие изменения:</w:t>
      </w:r>
    </w:p>
    <w:p w14:paraId="20AE7D73" w14:textId="66758D99" w:rsidR="008A1686" w:rsidRPr="00463561" w:rsidRDefault="008A1686" w:rsidP="00722D3C">
      <w:pPr>
        <w:pStyle w:val="ListParagraph"/>
        <w:numPr>
          <w:ilvl w:val="0"/>
          <w:numId w:val="12"/>
        </w:numPr>
        <w:tabs>
          <w:tab w:val="left" w:pos="1080"/>
        </w:tabs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63561">
        <w:rPr>
          <w:rFonts w:ascii="Times New Roman" w:hAnsi="Times New Roman" w:cs="Times New Roman"/>
          <w:sz w:val="28"/>
          <w:szCs w:val="28"/>
        </w:rPr>
        <w:t xml:space="preserve">Статью 9 дополнить </w:t>
      </w:r>
      <w:r w:rsidR="00E735D2">
        <w:rPr>
          <w:rFonts w:ascii="Times New Roman" w:hAnsi="Times New Roman" w:cs="Times New Roman"/>
          <w:sz w:val="28"/>
          <w:szCs w:val="28"/>
        </w:rPr>
        <w:t>пунктом</w:t>
      </w:r>
      <w:r w:rsidRPr="00463561">
        <w:rPr>
          <w:rFonts w:ascii="Times New Roman" w:hAnsi="Times New Roman" w:cs="Times New Roman"/>
          <w:sz w:val="28"/>
          <w:szCs w:val="28"/>
        </w:rPr>
        <w:t xml:space="preserve"> e) следующего содержания:</w:t>
      </w:r>
    </w:p>
    <w:p w14:paraId="610F594D" w14:textId="23BD90B9" w:rsidR="008A1686" w:rsidRPr="00635421" w:rsidRDefault="008A1686" w:rsidP="00722D3C">
      <w:pPr>
        <w:pStyle w:val="ListParagraph"/>
        <w:tabs>
          <w:tab w:val="left" w:pos="1080"/>
          <w:tab w:val="left" w:pos="1440"/>
        </w:tabs>
        <w:spacing w:after="0" w:line="240" w:lineRule="auto"/>
        <w:ind w:left="0" w:firstLine="720"/>
        <w:contextualSpacing w:val="0"/>
        <w:jc w:val="both"/>
        <w:rPr>
          <w:rFonts w:ascii="Georgia" w:hAnsi="Georgia"/>
          <w:color w:val="000000"/>
          <w:shd w:val="clear" w:color="auto" w:fill="FFFFFF"/>
          <w:lang w:val="ro-RO"/>
        </w:rPr>
      </w:pPr>
      <w:r w:rsidRPr="00463561">
        <w:rPr>
          <w:rFonts w:ascii="Times New Roman" w:hAnsi="Times New Roman" w:cs="Times New Roman"/>
          <w:sz w:val="28"/>
          <w:szCs w:val="28"/>
        </w:rPr>
        <w:t>«e)</w:t>
      </w:r>
      <w:r w:rsidR="00722D3C" w:rsidRPr="00463561">
        <w:rPr>
          <w:rFonts w:ascii="Times New Roman" w:hAnsi="Times New Roman" w:cs="Times New Roman"/>
          <w:sz w:val="28"/>
          <w:szCs w:val="28"/>
        </w:rPr>
        <w:t>  </w:t>
      </w:r>
      <w:r w:rsidRPr="00463561">
        <w:rPr>
          <w:rStyle w:val="Strong"/>
          <w:rFonts w:ascii="Times New Roman" w:hAnsi="Times New Roman" w:cs="Times New Roman"/>
          <w:b w:val="0"/>
          <w:bCs/>
          <w:color w:val="333333"/>
          <w:sz w:val="28"/>
          <w:szCs w:val="28"/>
          <w:shd w:val="clear" w:color="auto" w:fill="FFFFFF"/>
        </w:rPr>
        <w:t>к</w:t>
      </w:r>
      <w:r w:rsidRPr="004635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омпетентны</w:t>
      </w:r>
      <w:r w:rsidRPr="00463561">
        <w:rPr>
          <w:rFonts w:ascii="Times New Roman" w:hAnsi="Times New Roman" w:cs="Times New Roman"/>
          <w:sz w:val="28"/>
          <w:szCs w:val="28"/>
        </w:rPr>
        <w:t>м</w:t>
      </w:r>
      <w:r w:rsidRPr="004635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</w:t>
      </w:r>
      <w:r w:rsidRPr="00463561">
        <w:rPr>
          <w:rFonts w:ascii="Times New Roman" w:hAnsi="Times New Roman" w:cs="Times New Roman"/>
          <w:sz w:val="28"/>
          <w:szCs w:val="28"/>
        </w:rPr>
        <w:t>ом</w:t>
      </w:r>
      <w:r w:rsidRPr="00463561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463561">
        <w:rPr>
          <w:rFonts w:ascii="Times New Roman" w:hAnsi="Times New Roman" w:cs="Times New Roman"/>
          <w:sz w:val="28"/>
          <w:szCs w:val="28"/>
        </w:rPr>
        <w:t xml:space="preserve"> осуществляющим </w:t>
      </w:r>
      <w:r w:rsidR="00E735D2" w:rsidRPr="00463561">
        <w:rPr>
          <w:rFonts w:ascii="Times New Roman" w:hAnsi="Times New Roman" w:cs="Times New Roman"/>
          <w:sz w:val="28"/>
          <w:szCs w:val="28"/>
        </w:rPr>
        <w:t xml:space="preserve">на национальном уровне </w:t>
      </w:r>
      <w:r w:rsidRPr="00463561">
        <w:rPr>
          <w:rFonts w:ascii="Times New Roman" w:hAnsi="Times New Roman" w:cs="Times New Roman"/>
          <w:sz w:val="28"/>
          <w:szCs w:val="28"/>
        </w:rPr>
        <w:t>государственный</w:t>
      </w:r>
      <w:r w:rsidRPr="00635421">
        <w:rPr>
          <w:rFonts w:ascii="Times New Roman" w:hAnsi="Times New Roman" w:cs="Times New Roman"/>
          <w:sz w:val="28"/>
          <w:szCs w:val="28"/>
        </w:rPr>
        <w:t xml:space="preserve"> надзор и контроль за соблюдением законодательства в области кибербезопасности</w:t>
      </w:r>
      <w:r w:rsidRPr="00635421">
        <w:rPr>
          <w:rFonts w:ascii="Times New Roman" w:hAnsi="Times New Roman" w:cs="Times New Roman"/>
          <w:sz w:val="28"/>
          <w:szCs w:val="28"/>
          <w:lang w:val="ro-RO"/>
        </w:rPr>
        <w:t>.</w:t>
      </w:r>
      <w:r w:rsidRPr="00635421">
        <w:rPr>
          <w:rFonts w:ascii="Times New Roman" w:hAnsi="Times New Roman" w:cs="Times New Roman"/>
          <w:sz w:val="28"/>
          <w:szCs w:val="28"/>
        </w:rPr>
        <w:t>».</w:t>
      </w:r>
    </w:p>
    <w:p w14:paraId="24E1C57A" w14:textId="77777777" w:rsidR="008A1686" w:rsidRPr="00701B28" w:rsidRDefault="008A1686" w:rsidP="00722D3C">
      <w:pPr>
        <w:pStyle w:val="ListParagraph"/>
        <w:numPr>
          <w:ilvl w:val="0"/>
          <w:numId w:val="12"/>
        </w:numPr>
        <w:tabs>
          <w:tab w:val="left" w:pos="1080"/>
        </w:tabs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67DDE">
        <w:rPr>
          <w:rFonts w:ascii="Times New Roman" w:hAnsi="Times New Roman" w:cs="Times New Roman"/>
          <w:sz w:val="28"/>
          <w:szCs w:val="28"/>
        </w:rPr>
        <w:t>Статью 9</w:t>
      </w:r>
      <w:r w:rsidRPr="00635421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767DDE">
        <w:rPr>
          <w:rFonts w:ascii="Times New Roman" w:hAnsi="Times New Roman" w:cs="Times New Roman"/>
          <w:sz w:val="28"/>
          <w:szCs w:val="28"/>
        </w:rPr>
        <w:t xml:space="preserve"> дополнить </w:t>
      </w:r>
      <w:r w:rsidRPr="00890191">
        <w:rPr>
          <w:rFonts w:ascii="Times New Roman" w:hAnsi="Times New Roman" w:cs="Times New Roman"/>
          <w:sz w:val="28"/>
          <w:szCs w:val="28"/>
        </w:rPr>
        <w:t>частью</w:t>
      </w:r>
      <w:r w:rsidRPr="00767D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(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  <w:lang w:val="ro-RO"/>
        </w:rPr>
        <w:t>)</w:t>
      </w:r>
      <w:r w:rsidRPr="00767DDE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14:paraId="04619F62" w14:textId="2108A581" w:rsidR="008A1686" w:rsidRPr="00C34081" w:rsidRDefault="008A1686" w:rsidP="00722D3C">
      <w:pPr>
        <w:pStyle w:val="ListParagraph"/>
        <w:tabs>
          <w:tab w:val="left" w:pos="1080"/>
        </w:tabs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DD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(4</w:t>
      </w:r>
      <w:r w:rsidRPr="00767DDE">
        <w:rPr>
          <w:rFonts w:ascii="Times New Roman" w:hAnsi="Times New Roman" w:cs="Times New Roman"/>
          <w:sz w:val="28"/>
          <w:szCs w:val="28"/>
        </w:rPr>
        <w:t xml:space="preserve">) Государственный надзор и контроль за соблюдением операторами обязанностей, изложенных в </w:t>
      </w:r>
      <w:r w:rsidRPr="00C34081">
        <w:rPr>
          <w:rFonts w:ascii="Times New Roman" w:hAnsi="Times New Roman" w:cs="Times New Roman"/>
          <w:sz w:val="28"/>
          <w:szCs w:val="28"/>
        </w:rPr>
        <w:t>части (</w:t>
      </w:r>
      <w:r>
        <w:rPr>
          <w:rFonts w:ascii="Times New Roman" w:hAnsi="Times New Roman" w:cs="Times New Roman"/>
          <w:sz w:val="28"/>
          <w:szCs w:val="28"/>
        </w:rPr>
        <w:t>3</w:t>
      </w:r>
      <w:r w:rsidR="00463561" w:rsidRPr="00C34081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C34081">
        <w:rPr>
          <w:rFonts w:ascii="Times New Roman" w:hAnsi="Times New Roman" w:cs="Times New Roman"/>
          <w:sz w:val="28"/>
          <w:szCs w:val="28"/>
        </w:rPr>
        <w:t xml:space="preserve">) статьи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767DDE">
        <w:rPr>
          <w:rFonts w:ascii="Times New Roman" w:hAnsi="Times New Roman" w:cs="Times New Roman"/>
          <w:sz w:val="28"/>
          <w:szCs w:val="28"/>
        </w:rPr>
        <w:t xml:space="preserve">, осуществляется </w:t>
      </w:r>
      <w:r w:rsidR="001F3DCF" w:rsidRPr="00767DDE">
        <w:rPr>
          <w:rFonts w:ascii="Times New Roman" w:hAnsi="Times New Roman" w:cs="Times New Roman"/>
          <w:sz w:val="28"/>
          <w:szCs w:val="28"/>
        </w:rPr>
        <w:t xml:space="preserve">на национальном уровне </w:t>
      </w:r>
      <w:r w:rsidRPr="00767DDE">
        <w:rPr>
          <w:rFonts w:ascii="Times New Roman" w:hAnsi="Times New Roman" w:cs="Times New Roman"/>
          <w:sz w:val="28"/>
          <w:szCs w:val="28"/>
        </w:rPr>
        <w:t xml:space="preserve">компетентным органом в области кибербезопасности в соответствии с Законом </w:t>
      </w:r>
      <w:r w:rsidRPr="00633644">
        <w:rPr>
          <w:rFonts w:ascii="Times New Roman" w:hAnsi="Times New Roman" w:cs="Times New Roman"/>
          <w:sz w:val="28"/>
          <w:szCs w:val="28"/>
        </w:rPr>
        <w:t>№</w:t>
      </w:r>
      <w:r w:rsidRPr="00767DDE">
        <w:rPr>
          <w:rFonts w:ascii="Times New Roman" w:hAnsi="Times New Roman" w:cs="Times New Roman"/>
          <w:sz w:val="28"/>
          <w:szCs w:val="28"/>
        </w:rPr>
        <w:t xml:space="preserve"> 48/2023 о кибербезопасности</w:t>
      </w:r>
      <w:r w:rsidRPr="00EE0791">
        <w:rPr>
          <w:rFonts w:ascii="Times New Roman" w:hAnsi="Times New Roman" w:cs="Times New Roman"/>
          <w:sz w:val="28"/>
          <w:szCs w:val="28"/>
        </w:rPr>
        <w:t>.</w:t>
      </w:r>
      <w:r w:rsidRPr="00767DDE">
        <w:rPr>
          <w:rFonts w:ascii="Times New Roman" w:hAnsi="Times New Roman" w:cs="Times New Roman"/>
          <w:sz w:val="28"/>
          <w:szCs w:val="28"/>
        </w:rPr>
        <w:t>».</w:t>
      </w:r>
    </w:p>
    <w:p w14:paraId="302C1FB6" w14:textId="09B00AB7" w:rsidR="008A1686" w:rsidRPr="00F21CFC" w:rsidRDefault="008A1686" w:rsidP="00722D3C">
      <w:pPr>
        <w:pStyle w:val="ListParagraph"/>
        <w:numPr>
          <w:ilvl w:val="0"/>
          <w:numId w:val="12"/>
        </w:numPr>
        <w:tabs>
          <w:tab w:val="left" w:pos="1080"/>
        </w:tabs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67DDE">
        <w:rPr>
          <w:rFonts w:ascii="Times New Roman" w:hAnsi="Times New Roman" w:cs="Times New Roman"/>
          <w:sz w:val="28"/>
          <w:szCs w:val="28"/>
        </w:rPr>
        <w:t xml:space="preserve">Статью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15 </w:t>
      </w:r>
      <w:r w:rsidRPr="00767DDE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Pr="00890191">
        <w:rPr>
          <w:rFonts w:ascii="Times New Roman" w:hAnsi="Times New Roman" w:cs="Times New Roman"/>
          <w:sz w:val="28"/>
          <w:szCs w:val="28"/>
        </w:rPr>
        <w:t>частью</w:t>
      </w:r>
      <w:r w:rsidRPr="00767D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(</w:t>
      </w:r>
      <w:r w:rsidRPr="00767DDE">
        <w:rPr>
          <w:rFonts w:ascii="Times New Roman" w:hAnsi="Times New Roman" w:cs="Times New Roman"/>
          <w:sz w:val="28"/>
          <w:szCs w:val="28"/>
        </w:rPr>
        <w:t>3</w:t>
      </w:r>
      <w:r w:rsidR="00463561" w:rsidRPr="00635421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  <w:lang w:val="ro-RO"/>
        </w:rPr>
        <w:t>)</w:t>
      </w:r>
      <w:r w:rsidRPr="00767DDE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14:paraId="27C949EF" w14:textId="274A44F4" w:rsidR="008A1686" w:rsidRDefault="008A1686" w:rsidP="00722D3C">
      <w:pPr>
        <w:pStyle w:val="ListParagraph"/>
        <w:tabs>
          <w:tab w:val="left" w:pos="1080"/>
        </w:tabs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DDE">
        <w:rPr>
          <w:rFonts w:ascii="Times New Roman" w:hAnsi="Times New Roman" w:cs="Times New Roman"/>
          <w:sz w:val="28"/>
          <w:szCs w:val="28"/>
        </w:rPr>
        <w:t>«(3</w:t>
      </w:r>
      <w:r w:rsidR="00463561" w:rsidRPr="00767DDE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767DDE">
        <w:rPr>
          <w:rFonts w:ascii="Times New Roman" w:hAnsi="Times New Roman" w:cs="Times New Roman"/>
          <w:sz w:val="28"/>
          <w:szCs w:val="28"/>
        </w:rPr>
        <w:t xml:space="preserve">) Операторы, идентифицированные в качестве поставщиков услуг в соответствии с Законом </w:t>
      </w:r>
      <w:r w:rsidRPr="00633644">
        <w:rPr>
          <w:rFonts w:ascii="Times New Roman" w:hAnsi="Times New Roman" w:cs="Times New Roman"/>
          <w:sz w:val="28"/>
          <w:szCs w:val="28"/>
        </w:rPr>
        <w:t>№</w:t>
      </w:r>
      <w:r w:rsidR="001F3DCF">
        <w:rPr>
          <w:rFonts w:ascii="Times New Roman" w:hAnsi="Times New Roman" w:cs="Times New Roman"/>
          <w:sz w:val="28"/>
          <w:szCs w:val="28"/>
        </w:rPr>
        <w:t> </w:t>
      </w:r>
      <w:r w:rsidRPr="00767DDE">
        <w:rPr>
          <w:rFonts w:ascii="Times New Roman" w:hAnsi="Times New Roman" w:cs="Times New Roman"/>
          <w:sz w:val="28"/>
          <w:szCs w:val="28"/>
        </w:rPr>
        <w:t xml:space="preserve">48/2023 о кибербезопасности, несут ответственность за выполнение обязательств по обеспечению кибербезопасности, установленных Законом </w:t>
      </w:r>
      <w:r w:rsidRPr="00633644">
        <w:rPr>
          <w:rFonts w:ascii="Times New Roman" w:hAnsi="Times New Roman" w:cs="Times New Roman"/>
          <w:sz w:val="28"/>
          <w:szCs w:val="28"/>
        </w:rPr>
        <w:t>№</w:t>
      </w:r>
      <w:r w:rsidR="00321066">
        <w:rPr>
          <w:rFonts w:ascii="Times New Roman" w:hAnsi="Times New Roman" w:cs="Times New Roman"/>
          <w:sz w:val="28"/>
          <w:szCs w:val="28"/>
        </w:rPr>
        <w:t> </w:t>
      </w:r>
      <w:r w:rsidRPr="00767DDE">
        <w:rPr>
          <w:rFonts w:ascii="Times New Roman" w:hAnsi="Times New Roman" w:cs="Times New Roman"/>
          <w:sz w:val="28"/>
          <w:szCs w:val="28"/>
        </w:rPr>
        <w:t xml:space="preserve">48/2023 о кибербезопасности, </w:t>
      </w:r>
      <w:proofErr w:type="spellStart"/>
      <w:r w:rsidRPr="00767DDE">
        <w:rPr>
          <w:rFonts w:ascii="Times New Roman" w:hAnsi="Times New Roman" w:cs="Times New Roman"/>
          <w:sz w:val="28"/>
          <w:szCs w:val="28"/>
          <w:lang w:val="ro-RO"/>
        </w:rPr>
        <w:t>нормативными</w:t>
      </w:r>
      <w:proofErr w:type="spellEnd"/>
      <w:r w:rsidRPr="00767DD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767DDE">
        <w:rPr>
          <w:rFonts w:ascii="Times New Roman" w:hAnsi="Times New Roman" w:cs="Times New Roman"/>
          <w:sz w:val="28"/>
          <w:szCs w:val="28"/>
          <w:lang w:val="ro-RO"/>
        </w:rPr>
        <w:t>актами</w:t>
      </w:r>
      <w:proofErr w:type="spellEnd"/>
      <w:r w:rsidRPr="00767DDE">
        <w:rPr>
          <w:rFonts w:ascii="Times New Roman" w:hAnsi="Times New Roman" w:cs="Times New Roman"/>
          <w:sz w:val="28"/>
          <w:szCs w:val="28"/>
          <w:lang w:val="ro-RO"/>
        </w:rPr>
        <w:t xml:space="preserve"> о </w:t>
      </w:r>
      <w:proofErr w:type="spellStart"/>
      <w:r w:rsidRPr="00767DDE">
        <w:rPr>
          <w:rFonts w:ascii="Times New Roman" w:hAnsi="Times New Roman" w:cs="Times New Roman"/>
          <w:sz w:val="28"/>
          <w:szCs w:val="28"/>
          <w:lang w:val="ro-RO"/>
        </w:rPr>
        <w:t>его</w:t>
      </w:r>
      <w:proofErr w:type="spellEnd"/>
      <w:r w:rsidRPr="00767DD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767DDE">
        <w:rPr>
          <w:rFonts w:ascii="Times New Roman" w:hAnsi="Times New Roman" w:cs="Times New Roman"/>
          <w:sz w:val="28"/>
          <w:szCs w:val="28"/>
          <w:lang w:val="ro-RO"/>
        </w:rPr>
        <w:t>применении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767DDE">
        <w:rPr>
          <w:rFonts w:ascii="Times New Roman" w:hAnsi="Times New Roman" w:cs="Times New Roman"/>
          <w:sz w:val="28"/>
          <w:szCs w:val="28"/>
        </w:rPr>
        <w:t>и другими нормативными актами, устанавливающими конкретные требования к безопасности сетей и информационных систем</w:t>
      </w:r>
      <w:r w:rsidRPr="00EE0791">
        <w:rPr>
          <w:rFonts w:ascii="Times New Roman" w:hAnsi="Times New Roman" w:cs="Times New Roman"/>
          <w:sz w:val="28"/>
          <w:szCs w:val="28"/>
        </w:rPr>
        <w:t>.</w:t>
      </w:r>
      <w:r w:rsidRPr="00767DDE">
        <w:rPr>
          <w:rFonts w:ascii="Times New Roman" w:hAnsi="Times New Roman" w:cs="Times New Roman"/>
          <w:sz w:val="28"/>
          <w:szCs w:val="28"/>
        </w:rPr>
        <w:t>».</w:t>
      </w:r>
    </w:p>
    <w:p w14:paraId="70260DDE" w14:textId="77777777" w:rsidR="008A1686" w:rsidRPr="00701B28" w:rsidRDefault="008A1686" w:rsidP="00722D3C">
      <w:pPr>
        <w:tabs>
          <w:tab w:val="left" w:pos="1080"/>
        </w:tabs>
        <w:ind w:firstLine="720"/>
        <w:rPr>
          <w:b/>
          <w:bCs/>
          <w:sz w:val="28"/>
          <w:szCs w:val="28"/>
          <w:lang w:val="ro-RO"/>
        </w:rPr>
      </w:pPr>
    </w:p>
    <w:p w14:paraId="7EEEF8C1" w14:textId="3B55063A" w:rsidR="008A1686" w:rsidRPr="00701B28" w:rsidRDefault="008A1686" w:rsidP="00751C19">
      <w:pPr>
        <w:ind w:firstLine="720"/>
        <w:rPr>
          <w:sz w:val="28"/>
          <w:szCs w:val="28"/>
          <w:lang w:val="ro-RO"/>
        </w:rPr>
      </w:pPr>
      <w:r w:rsidRPr="00767DDE">
        <w:rPr>
          <w:b/>
          <w:bCs/>
          <w:sz w:val="28"/>
          <w:szCs w:val="28"/>
        </w:rPr>
        <w:t>Ст</w:t>
      </w:r>
      <w:r w:rsidR="00463561">
        <w:rPr>
          <w:b/>
          <w:bCs/>
          <w:sz w:val="28"/>
          <w:szCs w:val="28"/>
        </w:rPr>
        <w:t>. </w:t>
      </w:r>
      <w:r w:rsidRPr="00701B28">
        <w:rPr>
          <w:b/>
          <w:bCs/>
          <w:sz w:val="28"/>
          <w:szCs w:val="28"/>
        </w:rPr>
        <w:t>X</w:t>
      </w:r>
      <w:r w:rsidRPr="00200F80">
        <w:rPr>
          <w:b/>
          <w:bCs/>
          <w:sz w:val="28"/>
          <w:szCs w:val="28"/>
        </w:rPr>
        <w:t>.</w:t>
      </w:r>
      <w:r w:rsidRPr="00767DDE">
        <w:rPr>
          <w:b/>
          <w:bCs/>
          <w:sz w:val="28"/>
          <w:szCs w:val="28"/>
        </w:rPr>
        <w:t xml:space="preserve"> – </w:t>
      </w:r>
      <w:r w:rsidRPr="00715A40">
        <w:rPr>
          <w:sz w:val="28"/>
          <w:szCs w:val="28"/>
        </w:rPr>
        <w:t>Стать</w:t>
      </w:r>
      <w:r w:rsidR="001F3DCF">
        <w:rPr>
          <w:sz w:val="28"/>
          <w:szCs w:val="28"/>
        </w:rPr>
        <w:t>ю</w:t>
      </w:r>
      <w:r w:rsidRPr="00715A40">
        <w:rPr>
          <w:sz w:val="28"/>
          <w:szCs w:val="28"/>
        </w:rPr>
        <w:t xml:space="preserve"> 14</w:t>
      </w:r>
      <w:r w:rsidRPr="00767DDE">
        <w:rPr>
          <w:b/>
          <w:bCs/>
          <w:sz w:val="28"/>
          <w:szCs w:val="28"/>
        </w:rPr>
        <w:t xml:space="preserve"> </w:t>
      </w:r>
      <w:r w:rsidRPr="00463561">
        <w:rPr>
          <w:sz w:val="28"/>
          <w:szCs w:val="28"/>
        </w:rPr>
        <w:t xml:space="preserve">Закона </w:t>
      </w:r>
      <w:r w:rsidR="00463561" w:rsidRPr="00463561">
        <w:rPr>
          <w:sz w:val="28"/>
          <w:szCs w:val="28"/>
        </w:rPr>
        <w:t xml:space="preserve">№ 36/2016 </w:t>
      </w:r>
      <w:r w:rsidRPr="00463561">
        <w:rPr>
          <w:sz w:val="28"/>
          <w:szCs w:val="28"/>
        </w:rPr>
        <w:t>о почтовой связи</w:t>
      </w:r>
      <w:r w:rsidRPr="00767DDE">
        <w:rPr>
          <w:b/>
          <w:bCs/>
          <w:sz w:val="28"/>
          <w:szCs w:val="28"/>
        </w:rPr>
        <w:t xml:space="preserve"> </w:t>
      </w:r>
      <w:r w:rsidRPr="000852D0">
        <w:rPr>
          <w:sz w:val="28"/>
          <w:szCs w:val="28"/>
        </w:rPr>
        <w:t xml:space="preserve">(Официальный монитор Республики Молдова, 2016 г., </w:t>
      </w:r>
      <w:r w:rsidRPr="00633644">
        <w:rPr>
          <w:sz w:val="28"/>
          <w:szCs w:val="28"/>
        </w:rPr>
        <w:t>№</w:t>
      </w:r>
      <w:r w:rsidRPr="000852D0">
        <w:rPr>
          <w:sz w:val="28"/>
          <w:szCs w:val="28"/>
        </w:rPr>
        <w:t xml:space="preserve"> 114</w:t>
      </w:r>
      <w:r w:rsidR="00463561">
        <w:rPr>
          <w:sz w:val="28"/>
          <w:szCs w:val="28"/>
        </w:rPr>
        <w:t>–</w:t>
      </w:r>
      <w:r w:rsidRPr="000852D0">
        <w:rPr>
          <w:sz w:val="28"/>
          <w:szCs w:val="28"/>
        </w:rPr>
        <w:t>122, ст. 225)</w:t>
      </w:r>
      <w:r>
        <w:rPr>
          <w:sz w:val="28"/>
          <w:szCs w:val="28"/>
          <w:lang w:val="ro-RO"/>
        </w:rPr>
        <w:t>,</w:t>
      </w:r>
      <w:r w:rsidRPr="000852D0">
        <w:rPr>
          <w:sz w:val="28"/>
          <w:szCs w:val="28"/>
        </w:rPr>
        <w:t xml:space="preserve"> </w:t>
      </w:r>
      <w:bookmarkStart w:id="13" w:name="_Hlk157292073"/>
      <w:r w:rsidRPr="000852D0">
        <w:rPr>
          <w:sz w:val="28"/>
          <w:szCs w:val="28"/>
        </w:rPr>
        <w:t>с последующими изменениями</w:t>
      </w:r>
      <w:r>
        <w:rPr>
          <w:sz w:val="28"/>
          <w:szCs w:val="28"/>
          <w:lang w:val="ro-RO"/>
        </w:rPr>
        <w:t>,</w:t>
      </w:r>
      <w:r w:rsidRPr="000852D0">
        <w:t xml:space="preserve"> </w:t>
      </w:r>
      <w:proofErr w:type="spellStart"/>
      <w:r w:rsidRPr="000852D0">
        <w:rPr>
          <w:sz w:val="28"/>
          <w:szCs w:val="28"/>
          <w:lang w:val="ro-RO"/>
        </w:rPr>
        <w:t>дополнить</w:t>
      </w:r>
      <w:proofErr w:type="spellEnd"/>
      <w:r>
        <w:rPr>
          <w:sz w:val="28"/>
          <w:szCs w:val="28"/>
          <w:lang w:val="ro-RO"/>
        </w:rPr>
        <w:t xml:space="preserve"> </w:t>
      </w:r>
      <w:r w:rsidRPr="00890191">
        <w:rPr>
          <w:sz w:val="28"/>
          <w:szCs w:val="28"/>
        </w:rPr>
        <w:t>частью</w:t>
      </w:r>
      <w:r w:rsidRPr="000852D0">
        <w:rPr>
          <w:sz w:val="28"/>
          <w:szCs w:val="28"/>
          <w:lang w:val="ro-RO"/>
        </w:rPr>
        <w:t xml:space="preserve"> (7</w:t>
      </w:r>
      <w:r w:rsidR="00463561" w:rsidRPr="000852D0">
        <w:rPr>
          <w:sz w:val="28"/>
          <w:szCs w:val="28"/>
          <w:vertAlign w:val="superscript"/>
          <w:lang w:val="ro-RO"/>
        </w:rPr>
        <w:t>2</w:t>
      </w:r>
      <w:r w:rsidRPr="000852D0">
        <w:rPr>
          <w:sz w:val="28"/>
          <w:szCs w:val="28"/>
          <w:lang w:val="ro-RO"/>
        </w:rPr>
        <w:t xml:space="preserve">) </w:t>
      </w:r>
      <w:proofErr w:type="spellStart"/>
      <w:r w:rsidRPr="000852D0">
        <w:rPr>
          <w:sz w:val="28"/>
          <w:szCs w:val="28"/>
          <w:lang w:val="ro-RO"/>
        </w:rPr>
        <w:t>следующего</w:t>
      </w:r>
      <w:proofErr w:type="spellEnd"/>
      <w:r w:rsidRPr="000852D0">
        <w:rPr>
          <w:sz w:val="28"/>
          <w:szCs w:val="28"/>
          <w:lang w:val="ro-RO"/>
        </w:rPr>
        <w:t xml:space="preserve"> </w:t>
      </w:r>
      <w:proofErr w:type="spellStart"/>
      <w:r w:rsidRPr="000852D0">
        <w:rPr>
          <w:sz w:val="28"/>
          <w:szCs w:val="28"/>
          <w:lang w:val="ro-RO"/>
        </w:rPr>
        <w:t>содержания</w:t>
      </w:r>
      <w:proofErr w:type="spellEnd"/>
      <w:r w:rsidRPr="000852D0">
        <w:rPr>
          <w:sz w:val="28"/>
          <w:szCs w:val="28"/>
          <w:lang w:val="ro-RO"/>
        </w:rPr>
        <w:t>:</w:t>
      </w:r>
      <w:bookmarkEnd w:id="13"/>
    </w:p>
    <w:p w14:paraId="30C9EEBD" w14:textId="130B9AEF" w:rsidR="008A1686" w:rsidRPr="00491888" w:rsidRDefault="008A1686" w:rsidP="00751C19">
      <w:pPr>
        <w:ind w:firstLine="720"/>
        <w:rPr>
          <w:sz w:val="28"/>
          <w:szCs w:val="28"/>
        </w:rPr>
      </w:pPr>
      <w:r w:rsidRPr="00767DDE">
        <w:rPr>
          <w:sz w:val="28"/>
          <w:szCs w:val="28"/>
        </w:rPr>
        <w:t>«(7</w:t>
      </w:r>
      <w:r w:rsidR="00463561" w:rsidRPr="00767DDE">
        <w:rPr>
          <w:sz w:val="28"/>
          <w:szCs w:val="28"/>
          <w:vertAlign w:val="superscript"/>
        </w:rPr>
        <w:t>2</w:t>
      </w:r>
      <w:r w:rsidRPr="00767DDE">
        <w:rPr>
          <w:sz w:val="28"/>
          <w:szCs w:val="28"/>
        </w:rPr>
        <w:t xml:space="preserve">) Поставщики почтовых услуг, </w:t>
      </w:r>
      <w:r w:rsidRPr="00491888">
        <w:rPr>
          <w:sz w:val="28"/>
          <w:szCs w:val="28"/>
        </w:rPr>
        <w:t>идентифицир</w:t>
      </w:r>
      <w:r w:rsidRPr="00767DDE">
        <w:rPr>
          <w:sz w:val="28"/>
          <w:szCs w:val="28"/>
        </w:rPr>
        <w:t xml:space="preserve">ованные в качестве поставщиков услуг в соответствии с положениями Закона </w:t>
      </w:r>
      <w:r w:rsidRPr="00633644">
        <w:rPr>
          <w:sz w:val="28"/>
          <w:szCs w:val="28"/>
        </w:rPr>
        <w:t>№</w:t>
      </w:r>
      <w:r w:rsidR="00C53460">
        <w:rPr>
          <w:sz w:val="28"/>
          <w:szCs w:val="28"/>
        </w:rPr>
        <w:t> </w:t>
      </w:r>
      <w:r w:rsidRPr="00767DDE">
        <w:rPr>
          <w:sz w:val="28"/>
          <w:szCs w:val="28"/>
        </w:rPr>
        <w:t xml:space="preserve">48/2023 о кибербезопасности, несут ответственность за выполнение обязательств по обеспечению кибербезопасности, установленных </w:t>
      </w:r>
      <w:r w:rsidR="00C53460">
        <w:rPr>
          <w:sz w:val="28"/>
          <w:szCs w:val="28"/>
        </w:rPr>
        <w:t>эт</w:t>
      </w:r>
      <w:r w:rsidRPr="00767DDE">
        <w:rPr>
          <w:sz w:val="28"/>
          <w:szCs w:val="28"/>
        </w:rPr>
        <w:t xml:space="preserve">им законом, </w:t>
      </w:r>
      <w:proofErr w:type="spellStart"/>
      <w:r w:rsidRPr="00767DDE">
        <w:rPr>
          <w:sz w:val="28"/>
          <w:szCs w:val="28"/>
          <w:lang w:val="ro-RO"/>
        </w:rPr>
        <w:lastRenderedPageBreak/>
        <w:t>нормативными</w:t>
      </w:r>
      <w:proofErr w:type="spellEnd"/>
      <w:r w:rsidRPr="00767DDE">
        <w:rPr>
          <w:sz w:val="28"/>
          <w:szCs w:val="28"/>
          <w:lang w:val="ro-RO"/>
        </w:rPr>
        <w:t xml:space="preserve"> </w:t>
      </w:r>
      <w:proofErr w:type="spellStart"/>
      <w:r w:rsidRPr="00767DDE">
        <w:rPr>
          <w:sz w:val="28"/>
          <w:szCs w:val="28"/>
          <w:lang w:val="ro-RO"/>
        </w:rPr>
        <w:t>актами</w:t>
      </w:r>
      <w:proofErr w:type="spellEnd"/>
      <w:r w:rsidRPr="00767DDE">
        <w:rPr>
          <w:sz w:val="28"/>
          <w:szCs w:val="28"/>
          <w:lang w:val="ro-RO"/>
        </w:rPr>
        <w:t xml:space="preserve"> о </w:t>
      </w:r>
      <w:proofErr w:type="spellStart"/>
      <w:r w:rsidRPr="00767DDE">
        <w:rPr>
          <w:sz w:val="28"/>
          <w:szCs w:val="28"/>
          <w:lang w:val="ro-RO"/>
        </w:rPr>
        <w:t>его</w:t>
      </w:r>
      <w:proofErr w:type="spellEnd"/>
      <w:r w:rsidRPr="00767DDE">
        <w:rPr>
          <w:sz w:val="28"/>
          <w:szCs w:val="28"/>
          <w:lang w:val="ro-RO"/>
        </w:rPr>
        <w:t xml:space="preserve"> </w:t>
      </w:r>
      <w:proofErr w:type="spellStart"/>
      <w:r w:rsidRPr="00767DDE">
        <w:rPr>
          <w:sz w:val="28"/>
          <w:szCs w:val="28"/>
          <w:lang w:val="ro-RO"/>
        </w:rPr>
        <w:t>применении</w:t>
      </w:r>
      <w:proofErr w:type="spellEnd"/>
      <w:r>
        <w:rPr>
          <w:sz w:val="28"/>
          <w:szCs w:val="28"/>
          <w:lang w:val="ro-RO"/>
        </w:rPr>
        <w:t xml:space="preserve"> </w:t>
      </w:r>
      <w:r w:rsidRPr="00767DDE">
        <w:rPr>
          <w:sz w:val="28"/>
          <w:szCs w:val="28"/>
        </w:rPr>
        <w:t>и другими нормативными актами, устанавливающими конкретные требования к безопасности сетей и информационных систем, которые они используют для предоставления услуг. Государственный надзор и контроль за</w:t>
      </w:r>
      <w:r w:rsidRPr="00703EF2">
        <w:t xml:space="preserve"> </w:t>
      </w:r>
      <w:r w:rsidRPr="00703EF2">
        <w:rPr>
          <w:sz w:val="28"/>
          <w:szCs w:val="28"/>
        </w:rPr>
        <w:t xml:space="preserve">соблюдением обязательств, изложенных </w:t>
      </w:r>
      <w:r w:rsidRPr="00703EF2">
        <w:rPr>
          <w:color w:val="000000" w:themeColor="text1"/>
          <w:sz w:val="28"/>
          <w:szCs w:val="28"/>
        </w:rPr>
        <w:t xml:space="preserve">в </w:t>
      </w:r>
      <w:r w:rsidRPr="00703EF2">
        <w:rPr>
          <w:color w:val="000000" w:themeColor="text1"/>
          <w:sz w:val="28"/>
          <w:szCs w:val="28"/>
          <w:shd w:val="clear" w:color="auto" w:fill="FFFFFF"/>
        </w:rPr>
        <w:t>настоящей части</w:t>
      </w:r>
      <w:r w:rsidR="00C53460">
        <w:rPr>
          <w:color w:val="000000" w:themeColor="text1"/>
          <w:sz w:val="28"/>
          <w:szCs w:val="28"/>
          <w:shd w:val="clear" w:color="auto" w:fill="FFFFFF"/>
        </w:rPr>
        <w:t>,</w:t>
      </w:r>
      <w:r w:rsidRPr="00703EF2">
        <w:rPr>
          <w:color w:val="000000" w:themeColor="text1"/>
          <w:sz w:val="28"/>
          <w:szCs w:val="28"/>
        </w:rPr>
        <w:t xml:space="preserve"> </w:t>
      </w:r>
      <w:r w:rsidRPr="00767DDE">
        <w:rPr>
          <w:sz w:val="28"/>
          <w:szCs w:val="28"/>
        </w:rPr>
        <w:t xml:space="preserve">осуществляется </w:t>
      </w:r>
      <w:r w:rsidR="00C53460" w:rsidRPr="00767DDE">
        <w:rPr>
          <w:sz w:val="28"/>
          <w:szCs w:val="28"/>
        </w:rPr>
        <w:t xml:space="preserve">на национальном уровне </w:t>
      </w:r>
      <w:r w:rsidRPr="00767DDE">
        <w:rPr>
          <w:sz w:val="28"/>
          <w:szCs w:val="28"/>
        </w:rPr>
        <w:t xml:space="preserve">компетентным органом в области кибербезопасности в соответствии с Законом </w:t>
      </w:r>
      <w:r w:rsidRPr="00633644">
        <w:rPr>
          <w:sz w:val="28"/>
          <w:szCs w:val="28"/>
        </w:rPr>
        <w:t>№</w:t>
      </w:r>
      <w:r w:rsidRPr="00767DDE">
        <w:rPr>
          <w:sz w:val="28"/>
          <w:szCs w:val="28"/>
        </w:rPr>
        <w:t xml:space="preserve"> 48/2023 о кибербезопасности</w:t>
      </w:r>
      <w:r w:rsidRPr="00EE0791">
        <w:rPr>
          <w:sz w:val="28"/>
          <w:szCs w:val="28"/>
        </w:rPr>
        <w:t>.</w:t>
      </w:r>
      <w:r w:rsidRPr="00767DDE">
        <w:rPr>
          <w:sz w:val="28"/>
          <w:szCs w:val="28"/>
        </w:rPr>
        <w:t>».</w:t>
      </w:r>
    </w:p>
    <w:p w14:paraId="4DD88E6B" w14:textId="77777777" w:rsidR="008A1686" w:rsidRPr="00701B28" w:rsidRDefault="008A1686" w:rsidP="00751C19">
      <w:pPr>
        <w:ind w:firstLine="720"/>
        <w:rPr>
          <w:b/>
          <w:bCs/>
          <w:sz w:val="28"/>
          <w:szCs w:val="28"/>
          <w:lang w:val="ro-RO"/>
        </w:rPr>
      </w:pPr>
    </w:p>
    <w:p w14:paraId="07DC7CD6" w14:textId="716C5A7F" w:rsidR="008A1686" w:rsidRPr="00701B28" w:rsidRDefault="008A1686" w:rsidP="00751C19">
      <w:pPr>
        <w:ind w:firstLine="720"/>
        <w:rPr>
          <w:sz w:val="28"/>
          <w:szCs w:val="28"/>
          <w:lang w:val="ro-RO"/>
        </w:rPr>
      </w:pPr>
      <w:r w:rsidRPr="00767DDE">
        <w:rPr>
          <w:b/>
          <w:bCs/>
          <w:sz w:val="28"/>
          <w:szCs w:val="28"/>
        </w:rPr>
        <w:t>Ст</w:t>
      </w:r>
      <w:r w:rsidR="00C53460">
        <w:rPr>
          <w:b/>
          <w:bCs/>
          <w:sz w:val="28"/>
          <w:szCs w:val="28"/>
        </w:rPr>
        <w:t>. </w:t>
      </w:r>
      <w:r w:rsidRPr="00701B28">
        <w:rPr>
          <w:b/>
          <w:bCs/>
          <w:sz w:val="28"/>
          <w:szCs w:val="28"/>
        </w:rPr>
        <w:t>XI</w:t>
      </w:r>
      <w:r w:rsidRPr="00200F80">
        <w:rPr>
          <w:b/>
          <w:bCs/>
          <w:sz w:val="28"/>
          <w:szCs w:val="28"/>
        </w:rPr>
        <w:t>.</w:t>
      </w:r>
      <w:r w:rsidRPr="00767DDE">
        <w:rPr>
          <w:b/>
          <w:bCs/>
          <w:sz w:val="28"/>
          <w:szCs w:val="28"/>
        </w:rPr>
        <w:t xml:space="preserve"> – </w:t>
      </w:r>
      <w:r w:rsidRPr="00155136">
        <w:rPr>
          <w:sz w:val="28"/>
          <w:szCs w:val="28"/>
        </w:rPr>
        <w:t xml:space="preserve">В </w:t>
      </w:r>
      <w:r w:rsidRPr="00C53460">
        <w:rPr>
          <w:sz w:val="28"/>
          <w:szCs w:val="28"/>
        </w:rPr>
        <w:t>Закон № 209/2016 об отходах</w:t>
      </w:r>
      <w:r w:rsidRPr="00767DDE">
        <w:rPr>
          <w:b/>
          <w:bCs/>
          <w:sz w:val="28"/>
          <w:szCs w:val="28"/>
        </w:rPr>
        <w:t xml:space="preserve"> </w:t>
      </w:r>
      <w:r w:rsidRPr="002B484B">
        <w:rPr>
          <w:sz w:val="28"/>
          <w:szCs w:val="28"/>
        </w:rPr>
        <w:t>(Официальный монитор Республики Молдова, 2016</w:t>
      </w:r>
      <w:r w:rsidR="00C53460">
        <w:rPr>
          <w:sz w:val="28"/>
          <w:szCs w:val="28"/>
        </w:rPr>
        <w:t> </w:t>
      </w:r>
      <w:r w:rsidRPr="002B484B">
        <w:rPr>
          <w:sz w:val="28"/>
          <w:szCs w:val="28"/>
        </w:rPr>
        <w:t xml:space="preserve">г., </w:t>
      </w:r>
      <w:r w:rsidRPr="00633644">
        <w:rPr>
          <w:sz w:val="28"/>
          <w:szCs w:val="28"/>
        </w:rPr>
        <w:t>№</w:t>
      </w:r>
      <w:r w:rsidR="00C53460">
        <w:rPr>
          <w:sz w:val="28"/>
          <w:szCs w:val="28"/>
        </w:rPr>
        <w:t> </w:t>
      </w:r>
      <w:r w:rsidRPr="002B484B">
        <w:rPr>
          <w:sz w:val="28"/>
          <w:szCs w:val="28"/>
        </w:rPr>
        <w:t>459</w:t>
      </w:r>
      <w:r w:rsidR="00C53460">
        <w:rPr>
          <w:sz w:val="28"/>
          <w:szCs w:val="28"/>
        </w:rPr>
        <w:t>–</w:t>
      </w:r>
      <w:r w:rsidRPr="002B484B">
        <w:rPr>
          <w:sz w:val="28"/>
          <w:szCs w:val="28"/>
        </w:rPr>
        <w:t>471, ст.</w:t>
      </w:r>
      <w:r w:rsidR="00C53460">
        <w:rPr>
          <w:sz w:val="28"/>
          <w:szCs w:val="28"/>
        </w:rPr>
        <w:t> </w:t>
      </w:r>
      <w:r w:rsidRPr="002B484B">
        <w:rPr>
          <w:sz w:val="28"/>
          <w:szCs w:val="28"/>
        </w:rPr>
        <w:t>916)</w:t>
      </w:r>
      <w:r>
        <w:rPr>
          <w:sz w:val="28"/>
          <w:szCs w:val="28"/>
          <w:lang w:val="ro-RO"/>
        </w:rPr>
        <w:t>,</w:t>
      </w:r>
      <w:r w:rsidRPr="00767DDE">
        <w:rPr>
          <w:b/>
          <w:bCs/>
          <w:sz w:val="28"/>
          <w:szCs w:val="28"/>
        </w:rPr>
        <w:t xml:space="preserve"> </w:t>
      </w:r>
      <w:r w:rsidRPr="002B484B">
        <w:rPr>
          <w:sz w:val="28"/>
          <w:szCs w:val="28"/>
        </w:rPr>
        <w:t>с последующими изменениями</w:t>
      </w:r>
      <w:r w:rsidRPr="002B484B">
        <w:rPr>
          <w:sz w:val="28"/>
          <w:szCs w:val="28"/>
          <w:lang w:val="ro-MD"/>
        </w:rPr>
        <w:t xml:space="preserve">, </w:t>
      </w:r>
      <w:proofErr w:type="spellStart"/>
      <w:r w:rsidRPr="002B484B">
        <w:rPr>
          <w:sz w:val="28"/>
          <w:szCs w:val="28"/>
          <w:lang w:val="ro-MD"/>
        </w:rPr>
        <w:t>внести</w:t>
      </w:r>
      <w:proofErr w:type="spellEnd"/>
      <w:r w:rsidRPr="002B484B">
        <w:rPr>
          <w:sz w:val="28"/>
          <w:szCs w:val="28"/>
          <w:lang w:val="ro-MD"/>
        </w:rPr>
        <w:t xml:space="preserve"> </w:t>
      </w:r>
      <w:proofErr w:type="spellStart"/>
      <w:r w:rsidRPr="002B484B">
        <w:rPr>
          <w:sz w:val="28"/>
          <w:szCs w:val="28"/>
          <w:lang w:val="ro-MD"/>
        </w:rPr>
        <w:t>следующие</w:t>
      </w:r>
      <w:proofErr w:type="spellEnd"/>
      <w:r w:rsidRPr="002B484B">
        <w:rPr>
          <w:sz w:val="28"/>
          <w:szCs w:val="28"/>
          <w:lang w:val="ro-MD"/>
        </w:rPr>
        <w:t xml:space="preserve"> </w:t>
      </w:r>
      <w:proofErr w:type="spellStart"/>
      <w:r w:rsidRPr="002B484B">
        <w:rPr>
          <w:sz w:val="28"/>
          <w:szCs w:val="28"/>
          <w:lang w:val="ro-MD"/>
        </w:rPr>
        <w:t>изменения</w:t>
      </w:r>
      <w:proofErr w:type="spellEnd"/>
      <w:r w:rsidRPr="002B484B">
        <w:rPr>
          <w:sz w:val="28"/>
          <w:szCs w:val="28"/>
          <w:lang w:val="ro-MD"/>
        </w:rPr>
        <w:t>:</w:t>
      </w:r>
    </w:p>
    <w:p w14:paraId="30ADC8AD" w14:textId="77777777" w:rsidR="008A1686" w:rsidRPr="002B484B" w:rsidRDefault="008A1686" w:rsidP="00321066">
      <w:pPr>
        <w:pStyle w:val="ListParagraph"/>
        <w:numPr>
          <w:ilvl w:val="0"/>
          <w:numId w:val="1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B484B">
        <w:rPr>
          <w:rFonts w:ascii="Times New Roman" w:hAnsi="Times New Roman" w:cs="Times New Roman"/>
          <w:sz w:val="28"/>
          <w:szCs w:val="28"/>
        </w:rPr>
        <w:t xml:space="preserve">Статью </w:t>
      </w:r>
      <w:r w:rsidRPr="002B484B">
        <w:rPr>
          <w:rFonts w:ascii="Times New Roman" w:hAnsi="Times New Roman" w:cs="Times New Roman"/>
          <w:sz w:val="28"/>
          <w:szCs w:val="28"/>
          <w:lang w:val="ro-RO"/>
        </w:rPr>
        <w:t>18</w:t>
      </w:r>
      <w:r w:rsidRPr="002B484B">
        <w:rPr>
          <w:rFonts w:ascii="Times New Roman" w:hAnsi="Times New Roman" w:cs="Times New Roman"/>
          <w:sz w:val="28"/>
          <w:szCs w:val="28"/>
        </w:rPr>
        <w:t xml:space="preserve"> дополнить </w:t>
      </w:r>
      <w:r w:rsidRPr="00890191">
        <w:rPr>
          <w:rFonts w:ascii="Times New Roman" w:hAnsi="Times New Roman" w:cs="Times New Roman"/>
          <w:sz w:val="28"/>
          <w:szCs w:val="28"/>
        </w:rPr>
        <w:t>частью</w:t>
      </w:r>
      <w:r w:rsidRPr="002B48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(6</w:t>
      </w:r>
      <w:r w:rsidRPr="002B484B">
        <w:rPr>
          <w:rFonts w:ascii="Times New Roman" w:hAnsi="Times New Roman" w:cs="Times New Roman"/>
          <w:sz w:val="28"/>
          <w:szCs w:val="28"/>
          <w:lang w:val="ro-RO"/>
        </w:rPr>
        <w:t>)</w:t>
      </w:r>
      <w:r w:rsidRPr="002B484B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14:paraId="15F871C3" w14:textId="6B7BD59F" w:rsidR="008A1686" w:rsidRDefault="008A1686" w:rsidP="00751C19">
      <w:pPr>
        <w:ind w:firstLine="720"/>
        <w:rPr>
          <w:sz w:val="28"/>
          <w:szCs w:val="28"/>
        </w:rPr>
      </w:pPr>
      <w:r w:rsidRPr="00767DDE">
        <w:rPr>
          <w:sz w:val="28"/>
          <w:szCs w:val="28"/>
        </w:rPr>
        <w:t>«</w:t>
      </w:r>
      <w:r>
        <w:rPr>
          <w:sz w:val="28"/>
          <w:szCs w:val="28"/>
        </w:rPr>
        <w:t>(6</w:t>
      </w:r>
      <w:r w:rsidRPr="00767DDE">
        <w:rPr>
          <w:sz w:val="28"/>
          <w:szCs w:val="28"/>
        </w:rPr>
        <w:t xml:space="preserve">) Юридические лица, осуществляющие деятельность </w:t>
      </w:r>
      <w:r w:rsidRPr="002B484B">
        <w:rPr>
          <w:sz w:val="28"/>
          <w:szCs w:val="28"/>
        </w:rPr>
        <w:t>по управлению отходами</w:t>
      </w:r>
      <w:r w:rsidRPr="00767DDE">
        <w:rPr>
          <w:sz w:val="28"/>
          <w:szCs w:val="28"/>
        </w:rPr>
        <w:t xml:space="preserve">, идентифицированные в качестве поставщиков услуг в соответствии с Законом </w:t>
      </w:r>
      <w:r w:rsidRPr="00633644">
        <w:rPr>
          <w:sz w:val="28"/>
          <w:szCs w:val="28"/>
        </w:rPr>
        <w:t>№</w:t>
      </w:r>
      <w:r w:rsidRPr="00767DDE">
        <w:rPr>
          <w:sz w:val="28"/>
          <w:szCs w:val="28"/>
        </w:rPr>
        <w:t xml:space="preserve"> 48/2023 о кибербезопасности, несут ответственность за выполнение обязательств по </w:t>
      </w:r>
      <w:r w:rsidRPr="00BF45F9">
        <w:rPr>
          <w:sz w:val="28"/>
          <w:szCs w:val="28"/>
        </w:rPr>
        <w:t xml:space="preserve">обеспечению </w:t>
      </w:r>
      <w:r w:rsidRPr="00767DDE">
        <w:rPr>
          <w:sz w:val="28"/>
          <w:szCs w:val="28"/>
        </w:rPr>
        <w:t xml:space="preserve">кибербезопасности, установленных </w:t>
      </w:r>
      <w:r w:rsidR="00321066">
        <w:rPr>
          <w:sz w:val="28"/>
          <w:szCs w:val="28"/>
        </w:rPr>
        <w:t>эт</w:t>
      </w:r>
      <w:r w:rsidRPr="00767DDE">
        <w:rPr>
          <w:sz w:val="28"/>
          <w:szCs w:val="28"/>
        </w:rPr>
        <w:t xml:space="preserve">им законом, </w:t>
      </w:r>
      <w:r w:rsidRPr="00796C45">
        <w:rPr>
          <w:sz w:val="28"/>
          <w:szCs w:val="28"/>
        </w:rPr>
        <w:t>актами о его применении и другими нормативными актами, устанавливающими конкретные требования к безопасности сетей и информационных систем</w:t>
      </w:r>
      <w:r>
        <w:rPr>
          <w:sz w:val="28"/>
          <w:szCs w:val="28"/>
          <w:lang w:val="ro-RO"/>
        </w:rPr>
        <w:t xml:space="preserve">, </w:t>
      </w:r>
      <w:r w:rsidRPr="00767DDE">
        <w:rPr>
          <w:sz w:val="28"/>
          <w:szCs w:val="28"/>
        </w:rPr>
        <w:t>которые они используют при оказании услуг.</w:t>
      </w:r>
      <w:r w:rsidRPr="00796C45">
        <w:rPr>
          <w:sz w:val="28"/>
          <w:szCs w:val="28"/>
        </w:rPr>
        <w:t>».</w:t>
      </w:r>
    </w:p>
    <w:p w14:paraId="7731024E" w14:textId="77777777" w:rsidR="008A1686" w:rsidRPr="00796C45" w:rsidRDefault="008A1686" w:rsidP="00C53460">
      <w:pPr>
        <w:pStyle w:val="ListParagraph"/>
        <w:numPr>
          <w:ilvl w:val="0"/>
          <w:numId w:val="1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bookmarkStart w:id="14" w:name="_Hlk157294526"/>
      <w:r w:rsidRPr="002B484B">
        <w:rPr>
          <w:rFonts w:ascii="Times New Roman" w:hAnsi="Times New Roman" w:cs="Times New Roman"/>
          <w:sz w:val="28"/>
          <w:szCs w:val="28"/>
        </w:rPr>
        <w:t xml:space="preserve">Статью </w:t>
      </w:r>
      <w:r>
        <w:rPr>
          <w:rFonts w:ascii="Times New Roman" w:hAnsi="Times New Roman" w:cs="Times New Roman"/>
          <w:sz w:val="28"/>
          <w:szCs w:val="28"/>
          <w:lang w:val="ro-RO"/>
        </w:rPr>
        <w:t>31</w:t>
      </w:r>
      <w:r w:rsidRPr="002B484B">
        <w:rPr>
          <w:rFonts w:ascii="Times New Roman" w:hAnsi="Times New Roman" w:cs="Times New Roman"/>
          <w:sz w:val="28"/>
          <w:szCs w:val="28"/>
        </w:rPr>
        <w:t xml:space="preserve"> дополнить </w:t>
      </w:r>
      <w:r w:rsidRPr="00890191">
        <w:rPr>
          <w:rFonts w:ascii="Times New Roman" w:hAnsi="Times New Roman" w:cs="Times New Roman"/>
          <w:sz w:val="28"/>
          <w:szCs w:val="28"/>
        </w:rPr>
        <w:t>частью</w:t>
      </w:r>
      <w:r w:rsidRPr="002B484B">
        <w:rPr>
          <w:rFonts w:ascii="Times New Roman" w:hAnsi="Times New Roman" w:cs="Times New Roman"/>
          <w:sz w:val="28"/>
          <w:szCs w:val="28"/>
        </w:rPr>
        <w:t xml:space="preserve"> </w:t>
      </w:r>
      <w:r w:rsidRPr="002B484B">
        <w:rPr>
          <w:rFonts w:ascii="Times New Roman" w:hAnsi="Times New Roman" w:cs="Times New Roman"/>
          <w:sz w:val="28"/>
          <w:szCs w:val="28"/>
          <w:lang w:val="ro-RO"/>
        </w:rPr>
        <w:t>(</w:t>
      </w:r>
      <w:r>
        <w:rPr>
          <w:rFonts w:ascii="Times New Roman" w:hAnsi="Times New Roman" w:cs="Times New Roman"/>
          <w:sz w:val="28"/>
          <w:szCs w:val="28"/>
          <w:lang w:val="ro-RO"/>
        </w:rPr>
        <w:t>5</w:t>
      </w:r>
      <w:r w:rsidRPr="002B484B">
        <w:rPr>
          <w:rFonts w:ascii="Times New Roman" w:hAnsi="Times New Roman" w:cs="Times New Roman"/>
          <w:sz w:val="28"/>
          <w:szCs w:val="28"/>
          <w:lang w:val="ro-RO"/>
        </w:rPr>
        <w:t>)</w:t>
      </w:r>
      <w:r w:rsidRPr="002B484B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14:paraId="2E325A94" w14:textId="11C8070D" w:rsidR="008A1686" w:rsidRPr="00C53460" w:rsidRDefault="008A1686" w:rsidP="00751C19">
      <w:pPr>
        <w:pStyle w:val="NormalWeb"/>
        <w:shd w:val="clear" w:color="auto" w:fill="FFFFFF"/>
        <w:ind w:firstLine="720"/>
        <w:rPr>
          <w:sz w:val="28"/>
          <w:szCs w:val="28"/>
          <w:lang w:val="ro-RO"/>
        </w:rPr>
      </w:pPr>
      <w:bookmarkStart w:id="15" w:name="_Hlk157294643"/>
      <w:bookmarkEnd w:id="14"/>
      <w:r w:rsidRPr="00767DDE">
        <w:rPr>
          <w:sz w:val="28"/>
          <w:szCs w:val="28"/>
        </w:rPr>
        <w:t>«</w:t>
      </w:r>
      <w:r>
        <w:rPr>
          <w:sz w:val="28"/>
          <w:szCs w:val="28"/>
        </w:rPr>
        <w:t>(5</w:t>
      </w:r>
      <w:r w:rsidRPr="00767DDE">
        <w:rPr>
          <w:sz w:val="28"/>
          <w:szCs w:val="28"/>
        </w:rPr>
        <w:t>) Государственный надзор и контроль за соблюдением</w:t>
      </w:r>
      <w:r w:rsidRPr="00796C45">
        <w:rPr>
          <w:sz w:val="28"/>
          <w:szCs w:val="28"/>
        </w:rPr>
        <w:t xml:space="preserve"> </w:t>
      </w:r>
      <w:r w:rsidRPr="00767DDE">
        <w:rPr>
          <w:sz w:val="28"/>
          <w:szCs w:val="28"/>
        </w:rPr>
        <w:t>юридическими лицами,</w:t>
      </w:r>
      <w:r w:rsidRPr="00796C45">
        <w:rPr>
          <w:sz w:val="28"/>
          <w:szCs w:val="28"/>
        </w:rPr>
        <w:t xml:space="preserve"> </w:t>
      </w:r>
      <w:r w:rsidRPr="00767DDE">
        <w:rPr>
          <w:sz w:val="28"/>
          <w:szCs w:val="28"/>
        </w:rPr>
        <w:t xml:space="preserve">осуществляющими деятельность по </w:t>
      </w:r>
      <w:r w:rsidR="00C53460">
        <w:rPr>
          <w:sz w:val="28"/>
          <w:szCs w:val="28"/>
        </w:rPr>
        <w:t>управл</w:t>
      </w:r>
      <w:r w:rsidRPr="00767DDE">
        <w:rPr>
          <w:sz w:val="28"/>
          <w:szCs w:val="28"/>
        </w:rPr>
        <w:t>ению отходами,</w:t>
      </w:r>
      <w:r>
        <w:rPr>
          <w:sz w:val="28"/>
          <w:szCs w:val="28"/>
          <w:lang w:val="ro-RO"/>
        </w:rPr>
        <w:t xml:space="preserve"> </w:t>
      </w:r>
      <w:r w:rsidRPr="00767DDE">
        <w:rPr>
          <w:sz w:val="28"/>
          <w:szCs w:val="28"/>
        </w:rPr>
        <w:t>обязательств,</w:t>
      </w:r>
      <w:r>
        <w:rPr>
          <w:sz w:val="28"/>
          <w:szCs w:val="28"/>
          <w:lang w:val="ro-RO"/>
        </w:rPr>
        <w:t xml:space="preserve"> </w:t>
      </w:r>
      <w:r w:rsidRPr="00767DDE">
        <w:rPr>
          <w:sz w:val="28"/>
          <w:szCs w:val="28"/>
        </w:rPr>
        <w:t>изложенных</w:t>
      </w:r>
      <w:r>
        <w:rPr>
          <w:sz w:val="28"/>
          <w:szCs w:val="28"/>
          <w:lang w:val="ro-RO"/>
        </w:rPr>
        <w:t xml:space="preserve"> </w:t>
      </w:r>
      <w:r w:rsidRPr="00E26B13">
        <w:rPr>
          <w:sz w:val="28"/>
          <w:szCs w:val="28"/>
        </w:rPr>
        <w:t xml:space="preserve">в </w:t>
      </w:r>
      <w:r w:rsidRPr="00C34081">
        <w:rPr>
          <w:sz w:val="28"/>
          <w:szCs w:val="28"/>
        </w:rPr>
        <w:t xml:space="preserve">части </w:t>
      </w:r>
      <w:r>
        <w:rPr>
          <w:sz w:val="28"/>
          <w:szCs w:val="28"/>
        </w:rPr>
        <w:t>(6</w:t>
      </w:r>
      <w:r w:rsidRPr="00767DDE">
        <w:rPr>
          <w:sz w:val="28"/>
          <w:szCs w:val="28"/>
        </w:rPr>
        <w:t>)</w:t>
      </w:r>
      <w:r>
        <w:rPr>
          <w:sz w:val="28"/>
          <w:szCs w:val="28"/>
          <w:lang w:val="ro-RO"/>
        </w:rPr>
        <w:t xml:space="preserve"> </w:t>
      </w:r>
      <w:r w:rsidRPr="00C34081">
        <w:rPr>
          <w:sz w:val="28"/>
          <w:szCs w:val="28"/>
        </w:rPr>
        <w:t xml:space="preserve">статьи </w:t>
      </w:r>
      <w:r w:rsidRPr="00767DDE">
        <w:rPr>
          <w:sz w:val="28"/>
          <w:szCs w:val="28"/>
        </w:rPr>
        <w:t>18</w:t>
      </w:r>
      <w:r>
        <w:rPr>
          <w:sz w:val="28"/>
          <w:szCs w:val="28"/>
          <w:lang w:val="ro-RO"/>
        </w:rPr>
        <w:t xml:space="preserve">, </w:t>
      </w:r>
      <w:bookmarkStart w:id="16" w:name="_Hlk144480065"/>
      <w:r w:rsidRPr="00767DDE">
        <w:rPr>
          <w:sz w:val="28"/>
          <w:szCs w:val="28"/>
        </w:rPr>
        <w:t xml:space="preserve">осуществляется </w:t>
      </w:r>
      <w:r w:rsidR="00C53460" w:rsidRPr="00767DDE">
        <w:rPr>
          <w:sz w:val="28"/>
          <w:szCs w:val="28"/>
        </w:rPr>
        <w:t xml:space="preserve">на национальном уровне </w:t>
      </w:r>
      <w:r w:rsidRPr="00767DDE">
        <w:rPr>
          <w:sz w:val="28"/>
          <w:szCs w:val="28"/>
        </w:rPr>
        <w:t xml:space="preserve">компетентным органом в области кибербезопасности в соответствии с Законом </w:t>
      </w:r>
      <w:r w:rsidRPr="00633644">
        <w:rPr>
          <w:sz w:val="28"/>
          <w:szCs w:val="28"/>
        </w:rPr>
        <w:t>№</w:t>
      </w:r>
      <w:r w:rsidR="00C53460">
        <w:rPr>
          <w:sz w:val="28"/>
          <w:szCs w:val="28"/>
        </w:rPr>
        <w:t> </w:t>
      </w:r>
      <w:r w:rsidRPr="00767DDE">
        <w:rPr>
          <w:sz w:val="28"/>
          <w:szCs w:val="28"/>
        </w:rPr>
        <w:t>48/2023 о кибербезопасности</w:t>
      </w:r>
      <w:r w:rsidRPr="00EE0791">
        <w:rPr>
          <w:sz w:val="28"/>
          <w:szCs w:val="28"/>
        </w:rPr>
        <w:t>.</w:t>
      </w:r>
      <w:r w:rsidRPr="00767DDE">
        <w:rPr>
          <w:sz w:val="28"/>
          <w:szCs w:val="28"/>
        </w:rPr>
        <w:t>».</w:t>
      </w:r>
      <w:bookmarkEnd w:id="16"/>
    </w:p>
    <w:bookmarkEnd w:id="15"/>
    <w:p w14:paraId="5CC9BD80" w14:textId="77777777" w:rsidR="008A1686" w:rsidRPr="00701B28" w:rsidRDefault="008A1686" w:rsidP="00751C19">
      <w:pPr>
        <w:pStyle w:val="NormalWeb"/>
        <w:shd w:val="clear" w:color="auto" w:fill="FFFFFF"/>
        <w:ind w:firstLine="720"/>
        <w:rPr>
          <w:b/>
          <w:bCs/>
          <w:sz w:val="28"/>
          <w:szCs w:val="28"/>
          <w:lang w:val="ro-RO"/>
        </w:rPr>
      </w:pPr>
    </w:p>
    <w:p w14:paraId="4277BA41" w14:textId="72F69C77" w:rsidR="008A1686" w:rsidRDefault="008A1686" w:rsidP="00751C19">
      <w:pPr>
        <w:pStyle w:val="NormalWeb"/>
        <w:shd w:val="clear" w:color="auto" w:fill="FFFFFF"/>
        <w:ind w:firstLine="720"/>
        <w:rPr>
          <w:b/>
          <w:bCs/>
          <w:sz w:val="28"/>
          <w:szCs w:val="28"/>
        </w:rPr>
      </w:pPr>
      <w:r w:rsidRPr="00767DDE">
        <w:rPr>
          <w:b/>
          <w:bCs/>
          <w:sz w:val="28"/>
          <w:szCs w:val="28"/>
        </w:rPr>
        <w:t>Ст</w:t>
      </w:r>
      <w:r w:rsidR="00C53460">
        <w:rPr>
          <w:b/>
          <w:bCs/>
          <w:sz w:val="28"/>
          <w:szCs w:val="28"/>
        </w:rPr>
        <w:t>.</w:t>
      </w:r>
      <w:r w:rsidRPr="00767DDE">
        <w:rPr>
          <w:b/>
          <w:bCs/>
          <w:sz w:val="28"/>
          <w:szCs w:val="28"/>
        </w:rPr>
        <w:t xml:space="preserve"> </w:t>
      </w:r>
      <w:r w:rsidRPr="00701B28">
        <w:rPr>
          <w:b/>
          <w:bCs/>
          <w:sz w:val="28"/>
          <w:szCs w:val="28"/>
        </w:rPr>
        <w:t>XII</w:t>
      </w:r>
      <w:r w:rsidRPr="00200F80">
        <w:rPr>
          <w:b/>
          <w:bCs/>
          <w:sz w:val="28"/>
          <w:szCs w:val="28"/>
        </w:rPr>
        <w:t>.</w:t>
      </w:r>
      <w:r w:rsidRPr="00767DDE">
        <w:rPr>
          <w:b/>
          <w:bCs/>
          <w:sz w:val="28"/>
          <w:szCs w:val="28"/>
        </w:rPr>
        <w:t xml:space="preserve"> – </w:t>
      </w:r>
      <w:r w:rsidRPr="005869CD">
        <w:rPr>
          <w:sz w:val="28"/>
          <w:szCs w:val="28"/>
        </w:rPr>
        <w:t>Стать</w:t>
      </w:r>
      <w:r w:rsidR="00C53460">
        <w:rPr>
          <w:sz w:val="28"/>
          <w:szCs w:val="28"/>
        </w:rPr>
        <w:t>ю</w:t>
      </w:r>
      <w:r w:rsidRPr="005869CD">
        <w:rPr>
          <w:sz w:val="28"/>
          <w:szCs w:val="28"/>
        </w:rPr>
        <w:t xml:space="preserve"> 16 </w:t>
      </w:r>
      <w:r w:rsidRPr="00C53460">
        <w:rPr>
          <w:bCs/>
          <w:sz w:val="28"/>
          <w:szCs w:val="28"/>
        </w:rPr>
        <w:t>Закона № 102/2017 о медицинских изделиях</w:t>
      </w:r>
      <w:r w:rsidRPr="00740952">
        <w:rPr>
          <w:sz w:val="28"/>
          <w:szCs w:val="28"/>
          <w:shd w:val="clear" w:color="auto" w:fill="FFFF00"/>
        </w:rPr>
        <w:t xml:space="preserve"> </w:t>
      </w:r>
      <w:r w:rsidRPr="00EE0791">
        <w:rPr>
          <w:sz w:val="28"/>
          <w:szCs w:val="28"/>
        </w:rPr>
        <w:t>(Официальный монитор Республики Молдова, 2017 г., № 244</w:t>
      </w:r>
      <w:r w:rsidR="00C53460">
        <w:rPr>
          <w:sz w:val="28"/>
          <w:szCs w:val="28"/>
        </w:rPr>
        <w:t>–</w:t>
      </w:r>
      <w:r w:rsidRPr="00EE0791">
        <w:rPr>
          <w:sz w:val="28"/>
          <w:szCs w:val="28"/>
        </w:rPr>
        <w:t>251, ст. 389), с последующими изменениями, дополнить частями (1</w:t>
      </w:r>
      <w:r w:rsidRPr="00EE0791">
        <w:rPr>
          <w:sz w:val="28"/>
          <w:szCs w:val="28"/>
          <w:vertAlign w:val="superscript"/>
        </w:rPr>
        <w:t>1</w:t>
      </w:r>
      <w:r w:rsidRPr="00EE0791">
        <w:rPr>
          <w:sz w:val="28"/>
          <w:szCs w:val="28"/>
        </w:rPr>
        <w:t>) и (1</w:t>
      </w:r>
      <w:r w:rsidRPr="00EE0791">
        <w:rPr>
          <w:sz w:val="28"/>
          <w:szCs w:val="28"/>
          <w:vertAlign w:val="superscript"/>
        </w:rPr>
        <w:t>2</w:t>
      </w:r>
      <w:r w:rsidRPr="00EE0791">
        <w:rPr>
          <w:sz w:val="28"/>
          <w:szCs w:val="28"/>
        </w:rPr>
        <w:t>) следующего содержания:</w:t>
      </w:r>
    </w:p>
    <w:p w14:paraId="063138E4" w14:textId="7CA8F2CB" w:rsidR="008A1686" w:rsidRDefault="008A1686" w:rsidP="00751C19">
      <w:pPr>
        <w:pStyle w:val="cn"/>
        <w:shd w:val="clear" w:color="auto" w:fill="FFFFFF"/>
        <w:ind w:firstLine="720"/>
        <w:jc w:val="both"/>
        <w:rPr>
          <w:sz w:val="28"/>
          <w:szCs w:val="28"/>
          <w:lang w:val="ru-RU"/>
        </w:rPr>
      </w:pPr>
      <w:r w:rsidRPr="00767DDE">
        <w:rPr>
          <w:sz w:val="28"/>
          <w:szCs w:val="28"/>
          <w:lang w:val="ru-RU"/>
        </w:rPr>
        <w:t>«(1</w:t>
      </w:r>
      <w:r w:rsidRPr="00EE0791">
        <w:rPr>
          <w:sz w:val="28"/>
          <w:szCs w:val="28"/>
          <w:vertAlign w:val="superscript"/>
          <w:lang w:val="ru-RU"/>
        </w:rPr>
        <w:t>1</w:t>
      </w:r>
      <w:r w:rsidRPr="00767DDE">
        <w:rPr>
          <w:sz w:val="28"/>
          <w:szCs w:val="28"/>
          <w:lang w:val="ru-RU"/>
        </w:rPr>
        <w:t xml:space="preserve">) Производители медицинских изделий, </w:t>
      </w:r>
      <w:r w:rsidRPr="00EE0791">
        <w:rPr>
          <w:sz w:val="28"/>
          <w:szCs w:val="28"/>
          <w:lang w:val="ru-RU"/>
        </w:rPr>
        <w:t>идентифицированные в качестве поставщиков услуг в соответствии с Законом №</w:t>
      </w:r>
      <w:r w:rsidR="00314341">
        <w:rPr>
          <w:sz w:val="28"/>
          <w:szCs w:val="28"/>
          <w:lang w:val="ru-RU"/>
        </w:rPr>
        <w:t> </w:t>
      </w:r>
      <w:r w:rsidRPr="00EE0791">
        <w:rPr>
          <w:sz w:val="28"/>
          <w:szCs w:val="28"/>
          <w:lang w:val="ru-RU"/>
        </w:rPr>
        <w:t xml:space="preserve">48/2023 о кибербезопасности, несут ответственность за выполнение обязательств по </w:t>
      </w:r>
      <w:r w:rsidRPr="005D6759">
        <w:rPr>
          <w:sz w:val="28"/>
          <w:szCs w:val="28"/>
          <w:shd w:val="clear" w:color="auto" w:fill="FFFFFF"/>
          <w:lang w:val="ru-RU"/>
        </w:rPr>
        <w:t>обеспечению</w:t>
      </w:r>
      <w:r>
        <w:rPr>
          <w:sz w:val="28"/>
          <w:szCs w:val="28"/>
          <w:lang w:val="ro-RO"/>
        </w:rPr>
        <w:t xml:space="preserve"> </w:t>
      </w:r>
      <w:r w:rsidRPr="00EE0791">
        <w:rPr>
          <w:sz w:val="28"/>
          <w:szCs w:val="28"/>
          <w:lang w:val="ru-RU"/>
        </w:rPr>
        <w:t>кибербезопасности, установленных Законом №</w:t>
      </w:r>
      <w:r w:rsidR="00314341">
        <w:rPr>
          <w:sz w:val="28"/>
          <w:szCs w:val="28"/>
          <w:lang w:val="ru-RU"/>
        </w:rPr>
        <w:t> </w:t>
      </w:r>
      <w:r w:rsidRPr="00EE0791">
        <w:rPr>
          <w:sz w:val="28"/>
          <w:szCs w:val="28"/>
          <w:lang w:val="ru-RU"/>
        </w:rPr>
        <w:t>48/2023 о кибербезопасности, нормативными актами о его применении и другими нормативными актами, устанавливающими конкретные требования к безопасности сетей и информационных систем.</w:t>
      </w:r>
    </w:p>
    <w:p w14:paraId="29603E2C" w14:textId="3740A190" w:rsidR="008A1686" w:rsidRDefault="008A1686" w:rsidP="00751C19">
      <w:pPr>
        <w:pStyle w:val="cn"/>
        <w:shd w:val="clear" w:color="auto" w:fill="FFFFFF"/>
        <w:ind w:firstLine="720"/>
        <w:jc w:val="both"/>
        <w:rPr>
          <w:sz w:val="28"/>
          <w:szCs w:val="28"/>
          <w:lang w:val="ru-RU"/>
        </w:rPr>
      </w:pPr>
      <w:r w:rsidRPr="00767DDE">
        <w:rPr>
          <w:sz w:val="28"/>
          <w:szCs w:val="28"/>
          <w:lang w:val="ru-RU"/>
        </w:rPr>
        <w:t xml:space="preserve"> (1</w:t>
      </w:r>
      <w:r w:rsidRPr="00EE0791">
        <w:rPr>
          <w:sz w:val="28"/>
          <w:szCs w:val="28"/>
          <w:vertAlign w:val="superscript"/>
          <w:lang w:val="ru-RU"/>
        </w:rPr>
        <w:t>2</w:t>
      </w:r>
      <w:r w:rsidRPr="00767DDE">
        <w:rPr>
          <w:sz w:val="28"/>
          <w:szCs w:val="28"/>
          <w:lang w:val="ru-RU"/>
        </w:rPr>
        <w:t>) Государственный надзор и контроль за соблюдением производителями медицинских изделий обязательств, изложенных в</w:t>
      </w:r>
      <w:r w:rsidRPr="00EE0791">
        <w:rPr>
          <w:sz w:val="28"/>
          <w:szCs w:val="28"/>
          <w:lang w:val="ru-RU"/>
        </w:rPr>
        <w:t xml:space="preserve"> </w:t>
      </w:r>
      <w:r w:rsidRPr="00E26B13">
        <w:rPr>
          <w:color w:val="000000" w:themeColor="text1"/>
          <w:sz w:val="28"/>
          <w:szCs w:val="28"/>
          <w:lang w:val="ru-RU"/>
        </w:rPr>
        <w:t>части</w:t>
      </w:r>
      <w:r w:rsidRPr="00EE0791">
        <w:rPr>
          <w:color w:val="000000" w:themeColor="text1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o-RO"/>
        </w:rPr>
        <w:t>(1</w:t>
      </w:r>
      <w:r w:rsidR="00314341" w:rsidRPr="0094129F">
        <w:rPr>
          <w:sz w:val="28"/>
          <w:szCs w:val="28"/>
          <w:vertAlign w:val="superscript"/>
          <w:lang w:val="ro-RO"/>
        </w:rPr>
        <w:t>1</w:t>
      </w:r>
      <w:r w:rsidRPr="0094129F">
        <w:rPr>
          <w:sz w:val="28"/>
          <w:szCs w:val="28"/>
          <w:lang w:val="ro-RO"/>
        </w:rPr>
        <w:t>)</w:t>
      </w:r>
      <w:r w:rsidRPr="0094129F">
        <w:rPr>
          <w:sz w:val="28"/>
          <w:szCs w:val="28"/>
          <w:lang w:val="ru-RU"/>
        </w:rPr>
        <w:t>,</w:t>
      </w:r>
      <w:r w:rsidRPr="00767DDE">
        <w:rPr>
          <w:sz w:val="28"/>
          <w:szCs w:val="28"/>
          <w:lang w:val="ru-RU"/>
        </w:rPr>
        <w:t xml:space="preserve"> осуществляется </w:t>
      </w:r>
      <w:r w:rsidR="00314341" w:rsidRPr="00767DDE">
        <w:rPr>
          <w:sz w:val="28"/>
          <w:szCs w:val="28"/>
          <w:lang w:val="ru-RU"/>
        </w:rPr>
        <w:t xml:space="preserve">на национальном уровне </w:t>
      </w:r>
      <w:r w:rsidRPr="00767DDE">
        <w:rPr>
          <w:sz w:val="28"/>
          <w:szCs w:val="28"/>
          <w:lang w:val="ru-RU"/>
        </w:rPr>
        <w:t xml:space="preserve">компетентным органом в </w:t>
      </w:r>
      <w:r w:rsidRPr="00767DDE">
        <w:rPr>
          <w:sz w:val="28"/>
          <w:szCs w:val="28"/>
          <w:lang w:val="ru-RU"/>
        </w:rPr>
        <w:lastRenderedPageBreak/>
        <w:t xml:space="preserve">области кибербезопасности в соответствии с Законом </w:t>
      </w:r>
      <w:r w:rsidRPr="00EE0791">
        <w:rPr>
          <w:sz w:val="28"/>
          <w:szCs w:val="28"/>
          <w:lang w:val="ru-RU"/>
        </w:rPr>
        <w:t>№</w:t>
      </w:r>
      <w:r w:rsidR="00314341">
        <w:rPr>
          <w:sz w:val="28"/>
          <w:szCs w:val="28"/>
          <w:lang w:val="ru-RU"/>
        </w:rPr>
        <w:t> </w:t>
      </w:r>
      <w:r w:rsidRPr="00767DDE">
        <w:rPr>
          <w:sz w:val="28"/>
          <w:szCs w:val="28"/>
          <w:lang w:val="ru-RU"/>
        </w:rPr>
        <w:t>48/2023 о кибербезопасности</w:t>
      </w:r>
      <w:r w:rsidRPr="00200F80">
        <w:rPr>
          <w:sz w:val="28"/>
          <w:szCs w:val="28"/>
          <w:lang w:val="ru-RU"/>
        </w:rPr>
        <w:t>.</w:t>
      </w:r>
      <w:r w:rsidRPr="00767DDE">
        <w:rPr>
          <w:sz w:val="28"/>
          <w:szCs w:val="28"/>
          <w:lang w:val="ru-RU"/>
        </w:rPr>
        <w:t>».</w:t>
      </w:r>
    </w:p>
    <w:p w14:paraId="6C3DF26D" w14:textId="77777777" w:rsidR="008A1686" w:rsidRPr="00701B28" w:rsidRDefault="008A1686" w:rsidP="00751C19">
      <w:pPr>
        <w:ind w:firstLine="720"/>
        <w:rPr>
          <w:b/>
          <w:bCs/>
          <w:sz w:val="28"/>
          <w:szCs w:val="28"/>
          <w:lang w:val="ro-RO"/>
        </w:rPr>
      </w:pPr>
    </w:p>
    <w:p w14:paraId="1F8A34A3" w14:textId="33643781" w:rsidR="008A1686" w:rsidRPr="00200F80" w:rsidRDefault="008A1686" w:rsidP="00751C19">
      <w:pPr>
        <w:ind w:firstLine="720"/>
        <w:rPr>
          <w:b/>
          <w:bCs/>
          <w:sz w:val="28"/>
          <w:szCs w:val="28"/>
          <w:highlight w:val="yellow"/>
        </w:rPr>
      </w:pPr>
      <w:r w:rsidRPr="00BA5BAF">
        <w:rPr>
          <w:b/>
          <w:bCs/>
          <w:sz w:val="28"/>
          <w:szCs w:val="28"/>
        </w:rPr>
        <w:t>Ст</w:t>
      </w:r>
      <w:r w:rsidR="00314341">
        <w:rPr>
          <w:b/>
          <w:bCs/>
          <w:sz w:val="28"/>
          <w:szCs w:val="28"/>
        </w:rPr>
        <w:t>.</w:t>
      </w:r>
      <w:r w:rsidRPr="00BA5BAF">
        <w:rPr>
          <w:b/>
          <w:bCs/>
          <w:sz w:val="28"/>
          <w:szCs w:val="28"/>
        </w:rPr>
        <w:t xml:space="preserve"> XIII</w:t>
      </w:r>
      <w:r w:rsidRPr="00715A40">
        <w:rPr>
          <w:b/>
          <w:bCs/>
          <w:sz w:val="28"/>
          <w:szCs w:val="28"/>
        </w:rPr>
        <w:t>.</w:t>
      </w:r>
      <w:r w:rsidRPr="00BA5BAF">
        <w:rPr>
          <w:b/>
          <w:bCs/>
          <w:sz w:val="28"/>
          <w:szCs w:val="28"/>
        </w:rPr>
        <w:t xml:space="preserve"> </w:t>
      </w:r>
      <w:r w:rsidRPr="00BA5BAF">
        <w:rPr>
          <w:sz w:val="28"/>
          <w:szCs w:val="28"/>
        </w:rPr>
        <w:t xml:space="preserve">– </w:t>
      </w:r>
      <w:r w:rsidRPr="00155136">
        <w:rPr>
          <w:sz w:val="28"/>
          <w:szCs w:val="28"/>
        </w:rPr>
        <w:t>В</w:t>
      </w:r>
      <w:r w:rsidRPr="00BA5BAF">
        <w:rPr>
          <w:b/>
          <w:bCs/>
          <w:sz w:val="28"/>
          <w:szCs w:val="28"/>
        </w:rPr>
        <w:t xml:space="preserve"> </w:t>
      </w:r>
      <w:r w:rsidRPr="00314341">
        <w:rPr>
          <w:sz w:val="28"/>
          <w:szCs w:val="28"/>
        </w:rPr>
        <w:t>Закон №</w:t>
      </w:r>
      <w:r w:rsidR="00314341">
        <w:rPr>
          <w:sz w:val="28"/>
          <w:szCs w:val="28"/>
        </w:rPr>
        <w:t> </w:t>
      </w:r>
      <w:r w:rsidRPr="00314341">
        <w:rPr>
          <w:sz w:val="28"/>
          <w:szCs w:val="28"/>
        </w:rPr>
        <w:t>120/2017 о предупреждении и борьбе с терроризмом</w:t>
      </w:r>
      <w:r w:rsidRPr="00BA5BAF">
        <w:rPr>
          <w:sz w:val="28"/>
          <w:szCs w:val="28"/>
        </w:rPr>
        <w:t xml:space="preserve"> (Официальный монитор Республики Молдова, 2017 г., № 364</w:t>
      </w:r>
      <w:r w:rsidR="00314341">
        <w:rPr>
          <w:sz w:val="28"/>
          <w:szCs w:val="28"/>
        </w:rPr>
        <w:t>–</w:t>
      </w:r>
      <w:r w:rsidRPr="00BA5BAF">
        <w:rPr>
          <w:sz w:val="28"/>
          <w:szCs w:val="28"/>
        </w:rPr>
        <w:t xml:space="preserve">370, ст. 614), </w:t>
      </w:r>
      <w:bookmarkStart w:id="17" w:name="_Hlk157290793"/>
      <w:r w:rsidRPr="00BA5BAF">
        <w:rPr>
          <w:sz w:val="28"/>
          <w:szCs w:val="28"/>
        </w:rPr>
        <w:t>с последующими</w:t>
      </w:r>
      <w:r w:rsidRPr="00200F80">
        <w:rPr>
          <w:sz w:val="28"/>
          <w:szCs w:val="28"/>
        </w:rPr>
        <w:t xml:space="preserve"> изменениями, внести следующие изменения:</w:t>
      </w:r>
      <w:bookmarkEnd w:id="17"/>
    </w:p>
    <w:p w14:paraId="14122091" w14:textId="4A0F4960" w:rsidR="008A1686" w:rsidRPr="00701B28" w:rsidRDefault="008A1686" w:rsidP="00314341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67DDE">
        <w:rPr>
          <w:rFonts w:ascii="Times New Roman" w:hAnsi="Times New Roman" w:cs="Times New Roman"/>
          <w:sz w:val="28"/>
          <w:szCs w:val="28"/>
        </w:rPr>
        <w:t>Статью 3 дополнить понятиями «объект критической инфраструктуры</w:t>
      </w:r>
      <w:bookmarkStart w:id="18" w:name="_Hlk157289043"/>
      <w:r w:rsidRPr="00767DDE">
        <w:rPr>
          <w:rFonts w:ascii="Times New Roman" w:hAnsi="Times New Roman" w:cs="Times New Roman"/>
          <w:sz w:val="28"/>
          <w:szCs w:val="28"/>
        </w:rPr>
        <w:t>»</w:t>
      </w:r>
      <w:bookmarkEnd w:id="18"/>
      <w:r w:rsidRPr="00767DDE">
        <w:rPr>
          <w:rFonts w:ascii="Times New Roman" w:hAnsi="Times New Roman" w:cs="Times New Roman"/>
          <w:sz w:val="28"/>
          <w:szCs w:val="28"/>
        </w:rPr>
        <w:t xml:space="preserve"> и «оператор» следующе</w:t>
      </w:r>
      <w:r w:rsidR="00314341">
        <w:rPr>
          <w:rFonts w:ascii="Times New Roman" w:hAnsi="Times New Roman" w:cs="Times New Roman"/>
          <w:sz w:val="28"/>
          <w:szCs w:val="28"/>
        </w:rPr>
        <w:t>го</w:t>
      </w:r>
      <w:r w:rsidRPr="00767DDE">
        <w:rPr>
          <w:rFonts w:ascii="Times New Roman" w:hAnsi="Times New Roman" w:cs="Times New Roman"/>
          <w:sz w:val="28"/>
          <w:szCs w:val="28"/>
        </w:rPr>
        <w:t xml:space="preserve"> </w:t>
      </w:r>
      <w:r w:rsidR="00314341">
        <w:rPr>
          <w:rFonts w:ascii="Times New Roman" w:hAnsi="Times New Roman" w:cs="Times New Roman"/>
          <w:sz w:val="28"/>
          <w:szCs w:val="28"/>
        </w:rPr>
        <w:t>содержания</w:t>
      </w:r>
      <w:r w:rsidRPr="00767DDE">
        <w:rPr>
          <w:rFonts w:ascii="Times New Roman" w:hAnsi="Times New Roman" w:cs="Times New Roman"/>
          <w:sz w:val="28"/>
          <w:szCs w:val="28"/>
        </w:rPr>
        <w:t>:</w:t>
      </w:r>
    </w:p>
    <w:p w14:paraId="16781BDE" w14:textId="3A65DC3A" w:rsidR="008A1686" w:rsidRPr="00BA5BAF" w:rsidRDefault="008A1686" w:rsidP="00751C19">
      <w:pPr>
        <w:ind w:firstLine="720"/>
        <w:rPr>
          <w:color w:val="000000" w:themeColor="text1"/>
          <w:sz w:val="28"/>
          <w:szCs w:val="28"/>
          <w:shd w:val="clear" w:color="auto" w:fill="FFFFFF"/>
        </w:rPr>
      </w:pPr>
      <w:r w:rsidRPr="00BA5BAF">
        <w:rPr>
          <w:color w:val="000000" w:themeColor="text1"/>
          <w:sz w:val="28"/>
          <w:szCs w:val="28"/>
        </w:rPr>
        <w:t>«</w:t>
      </w:r>
      <w:r w:rsidR="00314341">
        <w:rPr>
          <w:i/>
          <w:iCs/>
          <w:color w:val="000000" w:themeColor="text1"/>
          <w:sz w:val="28"/>
          <w:szCs w:val="28"/>
          <w:shd w:val="clear" w:color="auto" w:fill="FFFFFF"/>
        </w:rPr>
        <w:t>о</w:t>
      </w:r>
      <w:r w:rsidRPr="00BA5BAF">
        <w:rPr>
          <w:rStyle w:val="Emphasis"/>
          <w:color w:val="000000" w:themeColor="text1"/>
          <w:sz w:val="28"/>
          <w:szCs w:val="28"/>
          <w:shd w:val="clear" w:color="auto" w:fill="FFFFFF"/>
        </w:rPr>
        <w:t>бъект критической инфраструктуры</w:t>
      </w:r>
      <w:r w:rsidRPr="00BA5BAF">
        <w:rPr>
          <w:color w:val="000000" w:themeColor="text1"/>
          <w:sz w:val="28"/>
          <w:szCs w:val="28"/>
          <w:shd w:val="clear" w:color="auto" w:fill="FFFFFF"/>
        </w:rPr>
        <w:t xml:space="preserve"> – критически важный объект сферы публичного управления, информационных технологий и электронной и почтовой связи, инфраструктуры, энергетики, социально-экономической сферы, здравоохранения, культурно-образовательной, экологической сферы, информационной системы страны в целом, инфраструктуры военного комплекса и обороны силовых органов, повреждение или разрушение которого может оказать негативное </w:t>
      </w:r>
      <w:r w:rsidRPr="00E735D2">
        <w:rPr>
          <w:color w:val="000000" w:themeColor="text1"/>
          <w:sz w:val="28"/>
          <w:szCs w:val="28"/>
          <w:shd w:val="clear" w:color="auto" w:fill="FFFFFF"/>
        </w:rPr>
        <w:t>воздействие на целостность,</w:t>
      </w:r>
      <w:r w:rsidRPr="00BA5BAF">
        <w:rPr>
          <w:color w:val="000000" w:themeColor="text1"/>
          <w:sz w:val="28"/>
          <w:szCs w:val="28"/>
          <w:shd w:val="clear" w:color="auto" w:fill="FFFFFF"/>
        </w:rPr>
        <w:t xml:space="preserve"> безопасность, социальное и экономическое благополучие государства, вызвать потери значимых услуг, </w:t>
      </w:r>
      <w:r w:rsidR="00314341">
        <w:rPr>
          <w:color w:val="000000" w:themeColor="text1"/>
          <w:sz w:val="28"/>
          <w:szCs w:val="28"/>
          <w:shd w:val="clear" w:color="auto" w:fill="FFFFFF"/>
        </w:rPr>
        <w:t>угрозу</w:t>
      </w:r>
      <w:r w:rsidRPr="00BA5BAF">
        <w:rPr>
          <w:color w:val="000000" w:themeColor="text1"/>
          <w:sz w:val="28"/>
          <w:szCs w:val="28"/>
          <w:shd w:val="clear" w:color="auto" w:fill="FFFFFF"/>
        </w:rPr>
        <w:t xml:space="preserve"> жизни и здоровь</w:t>
      </w:r>
      <w:r w:rsidR="00314341">
        <w:rPr>
          <w:color w:val="000000" w:themeColor="text1"/>
          <w:sz w:val="28"/>
          <w:szCs w:val="28"/>
          <w:shd w:val="clear" w:color="auto" w:fill="FFFFFF"/>
        </w:rPr>
        <w:t>ю</w:t>
      </w:r>
      <w:r w:rsidRPr="00BA5BAF">
        <w:rPr>
          <w:color w:val="000000" w:themeColor="text1"/>
          <w:sz w:val="28"/>
          <w:szCs w:val="28"/>
          <w:shd w:val="clear" w:color="auto" w:fill="FFFFFF"/>
        </w:rPr>
        <w:t xml:space="preserve"> граждан, а также </w:t>
      </w:r>
      <w:r w:rsidR="00314341">
        <w:rPr>
          <w:color w:val="000000" w:themeColor="text1"/>
          <w:sz w:val="28"/>
          <w:szCs w:val="28"/>
          <w:shd w:val="clear" w:color="auto" w:fill="FFFFFF"/>
        </w:rPr>
        <w:t xml:space="preserve">спровоцировать </w:t>
      </w:r>
      <w:r w:rsidRPr="00BA5BAF">
        <w:rPr>
          <w:color w:val="000000" w:themeColor="text1"/>
          <w:sz w:val="28"/>
          <w:szCs w:val="28"/>
          <w:shd w:val="clear" w:color="auto" w:fill="FFFFFF"/>
        </w:rPr>
        <w:t>негативные последствия для окружающей среды;</w:t>
      </w:r>
    </w:p>
    <w:p w14:paraId="18D1C82D" w14:textId="5F584813" w:rsidR="008A1686" w:rsidRPr="00857218" w:rsidRDefault="008A1686" w:rsidP="00751C19">
      <w:pPr>
        <w:ind w:firstLine="720"/>
        <w:rPr>
          <w:sz w:val="28"/>
          <w:szCs w:val="28"/>
          <w:lang w:val="ro-MD"/>
        </w:rPr>
      </w:pPr>
      <w:r w:rsidRPr="00857218">
        <w:rPr>
          <w:rStyle w:val="Emphasis"/>
          <w:sz w:val="28"/>
          <w:szCs w:val="28"/>
          <w:shd w:val="clear" w:color="auto" w:fill="FFFFFF"/>
        </w:rPr>
        <w:t>оператор</w:t>
      </w:r>
      <w:r w:rsidRPr="00857218">
        <w:rPr>
          <w:sz w:val="28"/>
          <w:szCs w:val="28"/>
          <w:shd w:val="clear" w:color="auto" w:fill="FFFFFF"/>
        </w:rPr>
        <w:t> –</w:t>
      </w:r>
      <w:r w:rsidRPr="00857218">
        <w:rPr>
          <w:sz w:val="28"/>
          <w:szCs w:val="28"/>
          <w:shd w:val="clear" w:color="auto" w:fill="FFFFFF"/>
          <w:lang w:val="ro-RO"/>
        </w:rPr>
        <w:t xml:space="preserve"> </w:t>
      </w:r>
      <w:r w:rsidRPr="00857218">
        <w:rPr>
          <w:sz w:val="28"/>
          <w:szCs w:val="28"/>
          <w:shd w:val="clear" w:color="auto" w:fill="FFFFFF"/>
        </w:rPr>
        <w:t xml:space="preserve">министерства, </w:t>
      </w:r>
      <w:r w:rsidR="00314341" w:rsidRPr="00857218">
        <w:rPr>
          <w:sz w:val="28"/>
          <w:szCs w:val="28"/>
          <w:shd w:val="clear" w:color="auto" w:fill="FFFFFF"/>
        </w:rPr>
        <w:t xml:space="preserve">другие </w:t>
      </w:r>
      <w:r w:rsidRPr="00857218">
        <w:rPr>
          <w:sz w:val="28"/>
          <w:szCs w:val="28"/>
          <w:shd w:val="clear" w:color="auto" w:fill="FFFFFF"/>
        </w:rPr>
        <w:t xml:space="preserve">органы </w:t>
      </w:r>
      <w:r w:rsidR="00314341" w:rsidRPr="00857218">
        <w:rPr>
          <w:sz w:val="28"/>
          <w:szCs w:val="28"/>
          <w:shd w:val="clear" w:color="auto" w:fill="FFFFFF"/>
        </w:rPr>
        <w:t xml:space="preserve">публичного управления </w:t>
      </w:r>
      <w:r w:rsidRPr="00857218">
        <w:rPr>
          <w:sz w:val="28"/>
          <w:szCs w:val="28"/>
          <w:shd w:val="clear" w:color="auto" w:fill="FFFFFF"/>
        </w:rPr>
        <w:t xml:space="preserve">или </w:t>
      </w:r>
      <w:r w:rsidR="00314341" w:rsidRPr="00857218">
        <w:rPr>
          <w:sz w:val="28"/>
          <w:szCs w:val="28"/>
          <w:shd w:val="clear" w:color="auto" w:fill="FFFFFF"/>
        </w:rPr>
        <w:t xml:space="preserve">публичные </w:t>
      </w:r>
      <w:r w:rsidRPr="00857218">
        <w:rPr>
          <w:sz w:val="28"/>
          <w:szCs w:val="28"/>
          <w:shd w:val="clear" w:color="auto" w:fill="FFFFFF"/>
        </w:rPr>
        <w:t xml:space="preserve">учреждения, а также юридические лица, независимо от </w:t>
      </w:r>
      <w:r w:rsidR="00314341" w:rsidRPr="00857218">
        <w:rPr>
          <w:sz w:val="28"/>
          <w:szCs w:val="28"/>
          <w:shd w:val="clear" w:color="auto" w:fill="FFFFFF"/>
        </w:rPr>
        <w:t>вид</w:t>
      </w:r>
      <w:r w:rsidRPr="00857218">
        <w:rPr>
          <w:sz w:val="28"/>
          <w:szCs w:val="28"/>
          <w:shd w:val="clear" w:color="auto" w:fill="FFFFFF"/>
        </w:rPr>
        <w:t>а собственности и организационно-правовой формы, в управлении которых находятся объекты, включенные в Национальный перечень объектов критической инфраструктуры;</w:t>
      </w:r>
      <w:r w:rsidRPr="00857218">
        <w:rPr>
          <w:sz w:val="28"/>
          <w:szCs w:val="28"/>
        </w:rPr>
        <w:t>»</w:t>
      </w:r>
      <w:r w:rsidRPr="00857218">
        <w:rPr>
          <w:sz w:val="28"/>
          <w:szCs w:val="28"/>
          <w:lang w:val="ro-MD"/>
        </w:rPr>
        <w:t>.</w:t>
      </w:r>
    </w:p>
    <w:p w14:paraId="42F9267D" w14:textId="6EFB7C3F" w:rsidR="008A1686" w:rsidRPr="00701B28" w:rsidRDefault="008A1686" w:rsidP="00314341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A5BAF">
        <w:rPr>
          <w:rFonts w:ascii="Times New Roman" w:hAnsi="Times New Roman" w:cs="Times New Roman"/>
          <w:sz w:val="28"/>
          <w:szCs w:val="28"/>
        </w:rPr>
        <w:t>Статью 20 дополнить частями (2</w:t>
      </w:r>
      <w:r w:rsidR="00314341" w:rsidRPr="00BA5BAF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BA5BAF">
        <w:rPr>
          <w:rFonts w:ascii="Times New Roman" w:hAnsi="Times New Roman" w:cs="Times New Roman"/>
          <w:sz w:val="28"/>
          <w:szCs w:val="28"/>
        </w:rPr>
        <w:t xml:space="preserve">) </w:t>
      </w:r>
      <w:r w:rsidRPr="00767DDE">
        <w:rPr>
          <w:rFonts w:ascii="Times New Roman" w:hAnsi="Times New Roman" w:cs="Times New Roman"/>
          <w:sz w:val="28"/>
          <w:szCs w:val="28"/>
        </w:rPr>
        <w:t>и</w:t>
      </w:r>
      <w:r w:rsidRPr="00BA5BAF">
        <w:rPr>
          <w:rFonts w:ascii="Times New Roman" w:hAnsi="Times New Roman" w:cs="Times New Roman"/>
          <w:sz w:val="28"/>
          <w:szCs w:val="28"/>
        </w:rPr>
        <w:t xml:space="preserve"> (2</w:t>
      </w:r>
      <w:r w:rsidR="00314341" w:rsidRPr="00BA5BA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BA5BAF">
        <w:rPr>
          <w:rFonts w:ascii="Times New Roman" w:hAnsi="Times New Roman" w:cs="Times New Roman"/>
          <w:sz w:val="28"/>
          <w:szCs w:val="28"/>
        </w:rPr>
        <w:t>)</w:t>
      </w:r>
      <w:r w:rsidRPr="00BA5BAF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BA5BAF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14:paraId="6B464F77" w14:textId="251597BE" w:rsidR="008A1686" w:rsidRPr="00A64BF8" w:rsidRDefault="008A1686" w:rsidP="00751C19">
      <w:pPr>
        <w:ind w:firstLine="720"/>
        <w:rPr>
          <w:sz w:val="28"/>
          <w:szCs w:val="28"/>
        </w:rPr>
      </w:pPr>
      <w:r w:rsidRPr="00BA5BAF">
        <w:rPr>
          <w:color w:val="000000" w:themeColor="text1"/>
          <w:sz w:val="28"/>
          <w:szCs w:val="28"/>
        </w:rPr>
        <w:t>«</w:t>
      </w:r>
      <w:r w:rsidRPr="00767DDE">
        <w:rPr>
          <w:sz w:val="28"/>
          <w:szCs w:val="28"/>
        </w:rPr>
        <w:t>(2)</w:t>
      </w:r>
      <w:r w:rsidRPr="00BC298A">
        <w:rPr>
          <w:sz w:val="28"/>
          <w:szCs w:val="28"/>
          <w:vertAlign w:val="superscript"/>
        </w:rPr>
        <w:t>1</w:t>
      </w:r>
      <w:r>
        <w:rPr>
          <w:sz w:val="28"/>
          <w:szCs w:val="28"/>
          <w:lang w:val="ro-MD"/>
        </w:rPr>
        <w:t xml:space="preserve"> </w:t>
      </w:r>
      <w:r w:rsidRPr="00BC298A">
        <w:rPr>
          <w:sz w:val="28"/>
          <w:szCs w:val="28"/>
        </w:rPr>
        <w:t>Государственный</w:t>
      </w:r>
      <w:r w:rsidRPr="00767DDE">
        <w:rPr>
          <w:sz w:val="28"/>
          <w:szCs w:val="28"/>
        </w:rPr>
        <w:t xml:space="preserve"> надзор и контроль за выполнением операторами объектов критической инфраструктуры обязательств по обеспечению кибербезопасности, предусмотренных Законом </w:t>
      </w:r>
      <w:r w:rsidRPr="00BA5BAF">
        <w:rPr>
          <w:bCs/>
          <w:color w:val="000000" w:themeColor="text1"/>
          <w:sz w:val="28"/>
          <w:szCs w:val="28"/>
        </w:rPr>
        <w:t>№</w:t>
      </w:r>
      <w:r w:rsidRPr="00767DDE">
        <w:rPr>
          <w:sz w:val="28"/>
          <w:szCs w:val="28"/>
        </w:rPr>
        <w:t xml:space="preserve"> 48/2023 о кибербезопасности</w:t>
      </w:r>
      <w:r w:rsidRPr="00BA5BAF">
        <w:rPr>
          <w:sz w:val="28"/>
          <w:szCs w:val="28"/>
        </w:rPr>
        <w:t xml:space="preserve"> и нормативными актами о его применении, </w:t>
      </w:r>
      <w:r w:rsidRPr="00A64BF8">
        <w:rPr>
          <w:sz w:val="28"/>
          <w:szCs w:val="28"/>
        </w:rPr>
        <w:t>выполняется</w:t>
      </w:r>
      <w:r>
        <w:rPr>
          <w:sz w:val="28"/>
          <w:szCs w:val="28"/>
        </w:rPr>
        <w:t xml:space="preserve"> </w:t>
      </w:r>
      <w:r w:rsidRPr="00767DDE">
        <w:rPr>
          <w:sz w:val="28"/>
          <w:szCs w:val="28"/>
        </w:rPr>
        <w:t xml:space="preserve">компетентным органом в соответствии с </w:t>
      </w:r>
      <w:r w:rsidR="00314341">
        <w:rPr>
          <w:sz w:val="28"/>
          <w:szCs w:val="28"/>
        </w:rPr>
        <w:t>указанны</w:t>
      </w:r>
      <w:r w:rsidRPr="00CF1329">
        <w:rPr>
          <w:sz w:val="28"/>
          <w:szCs w:val="28"/>
          <w:shd w:val="clear" w:color="auto" w:fill="FFFFFF"/>
        </w:rPr>
        <w:t>м</w:t>
      </w:r>
      <w:r w:rsidRPr="00767DDE">
        <w:rPr>
          <w:sz w:val="28"/>
          <w:szCs w:val="28"/>
        </w:rPr>
        <w:t xml:space="preserve"> законом.</w:t>
      </w:r>
    </w:p>
    <w:p w14:paraId="03638211" w14:textId="4E03F5C9" w:rsidR="008A1686" w:rsidRPr="00155136" w:rsidRDefault="008A1686" w:rsidP="00751C19">
      <w:pPr>
        <w:ind w:firstLine="720"/>
        <w:rPr>
          <w:sz w:val="28"/>
          <w:szCs w:val="28"/>
        </w:rPr>
      </w:pPr>
      <w:r w:rsidRPr="00767DDE">
        <w:rPr>
          <w:sz w:val="28"/>
          <w:szCs w:val="28"/>
        </w:rPr>
        <w:t>(2</w:t>
      </w:r>
      <w:r w:rsidR="00314341" w:rsidRPr="00A64BF8">
        <w:rPr>
          <w:sz w:val="28"/>
          <w:szCs w:val="28"/>
          <w:vertAlign w:val="superscript"/>
        </w:rPr>
        <w:t>2</w:t>
      </w:r>
      <w:r w:rsidRPr="00767DDE">
        <w:rPr>
          <w:sz w:val="28"/>
          <w:szCs w:val="28"/>
        </w:rPr>
        <w:t>)  Компетентный орган в области кибербезопасности в течение 5</w:t>
      </w:r>
      <w:r w:rsidR="00314341">
        <w:rPr>
          <w:sz w:val="28"/>
          <w:szCs w:val="28"/>
        </w:rPr>
        <w:t>  </w:t>
      </w:r>
      <w:r w:rsidRPr="00767DDE">
        <w:rPr>
          <w:sz w:val="28"/>
          <w:szCs w:val="28"/>
        </w:rPr>
        <w:t xml:space="preserve">дней информирует Антитеррористический центр о нарушениях законодательства, выявленных в ходе контроля за выполнением операторами объектов критической инфраструктуры обязательств по обеспечению кибербезопасности, установленных нормативными актами, указанными в </w:t>
      </w:r>
      <w:r w:rsidRPr="00155136">
        <w:rPr>
          <w:color w:val="000000" w:themeColor="text1"/>
          <w:sz w:val="28"/>
          <w:szCs w:val="28"/>
          <w:shd w:val="clear" w:color="auto" w:fill="FFFFFF"/>
        </w:rPr>
        <w:t>части</w:t>
      </w:r>
      <w:r w:rsidRPr="00155136">
        <w:rPr>
          <w:sz w:val="28"/>
          <w:szCs w:val="28"/>
        </w:rPr>
        <w:t xml:space="preserve"> (2</w:t>
      </w:r>
      <w:r w:rsidR="008961EE" w:rsidRPr="00155136">
        <w:rPr>
          <w:sz w:val="28"/>
          <w:szCs w:val="28"/>
          <w:vertAlign w:val="superscript"/>
        </w:rPr>
        <w:t>1</w:t>
      </w:r>
      <w:r w:rsidRPr="00155136">
        <w:rPr>
          <w:sz w:val="28"/>
          <w:szCs w:val="28"/>
        </w:rPr>
        <w:t>).</w:t>
      </w:r>
      <w:r w:rsidRPr="00767DDE">
        <w:rPr>
          <w:sz w:val="28"/>
          <w:szCs w:val="28"/>
        </w:rPr>
        <w:t>»</w:t>
      </w:r>
      <w:r w:rsidRPr="00155136">
        <w:rPr>
          <w:sz w:val="28"/>
          <w:szCs w:val="28"/>
        </w:rPr>
        <w:t>.</w:t>
      </w:r>
    </w:p>
    <w:p w14:paraId="1B818724" w14:textId="77777777" w:rsidR="008A1686" w:rsidRPr="00155136" w:rsidRDefault="008A1686" w:rsidP="00751C19">
      <w:pPr>
        <w:ind w:firstLine="720"/>
        <w:rPr>
          <w:b/>
          <w:bCs/>
          <w:sz w:val="28"/>
          <w:szCs w:val="28"/>
        </w:rPr>
      </w:pPr>
    </w:p>
    <w:p w14:paraId="532A360F" w14:textId="444D0606" w:rsidR="008A1686" w:rsidRDefault="008A1686" w:rsidP="00751C19">
      <w:pPr>
        <w:ind w:firstLine="720"/>
        <w:rPr>
          <w:sz w:val="28"/>
          <w:szCs w:val="28"/>
        </w:rPr>
      </w:pPr>
      <w:r w:rsidRPr="00767DDE">
        <w:rPr>
          <w:b/>
          <w:bCs/>
          <w:sz w:val="28"/>
          <w:szCs w:val="28"/>
        </w:rPr>
        <w:t>Ст</w:t>
      </w:r>
      <w:r w:rsidR="008961EE">
        <w:rPr>
          <w:b/>
          <w:bCs/>
          <w:sz w:val="28"/>
          <w:szCs w:val="28"/>
        </w:rPr>
        <w:t>. </w:t>
      </w:r>
      <w:r w:rsidRPr="00701B28">
        <w:rPr>
          <w:b/>
          <w:bCs/>
          <w:sz w:val="28"/>
          <w:szCs w:val="28"/>
        </w:rPr>
        <w:t>XIV</w:t>
      </w:r>
      <w:r w:rsidRPr="00767DDE">
        <w:rPr>
          <w:b/>
          <w:bCs/>
          <w:sz w:val="28"/>
          <w:szCs w:val="28"/>
        </w:rPr>
        <w:t xml:space="preserve">. </w:t>
      </w:r>
      <w:r w:rsidRPr="00767DDE">
        <w:rPr>
          <w:sz w:val="28"/>
          <w:szCs w:val="28"/>
        </w:rPr>
        <w:t xml:space="preserve">– </w:t>
      </w:r>
      <w:r w:rsidRPr="00CF1329">
        <w:rPr>
          <w:sz w:val="28"/>
          <w:szCs w:val="28"/>
        </w:rPr>
        <w:t>В</w:t>
      </w:r>
      <w:r w:rsidRPr="00CF1329">
        <w:rPr>
          <w:b/>
          <w:bCs/>
          <w:sz w:val="28"/>
          <w:szCs w:val="28"/>
        </w:rPr>
        <w:t xml:space="preserve"> </w:t>
      </w:r>
      <w:r w:rsidRPr="00715A40">
        <w:rPr>
          <w:sz w:val="28"/>
          <w:szCs w:val="28"/>
        </w:rPr>
        <w:t>статью 21</w:t>
      </w:r>
      <w:r w:rsidRPr="00CF1329">
        <w:rPr>
          <w:b/>
          <w:bCs/>
          <w:sz w:val="28"/>
          <w:szCs w:val="28"/>
        </w:rPr>
        <w:t xml:space="preserve"> </w:t>
      </w:r>
      <w:r w:rsidRPr="008961EE">
        <w:rPr>
          <w:sz w:val="28"/>
          <w:szCs w:val="28"/>
        </w:rPr>
        <w:t>Закона № 174/2017 об энергетике</w:t>
      </w:r>
      <w:r w:rsidRPr="00767DDE">
        <w:rPr>
          <w:b/>
          <w:bCs/>
          <w:sz w:val="28"/>
          <w:szCs w:val="28"/>
        </w:rPr>
        <w:t xml:space="preserve"> </w:t>
      </w:r>
      <w:r w:rsidRPr="00CF1329">
        <w:rPr>
          <w:sz w:val="28"/>
          <w:szCs w:val="28"/>
        </w:rPr>
        <w:t>(</w:t>
      </w:r>
      <w:r w:rsidR="008961EE">
        <w:rPr>
          <w:sz w:val="28"/>
          <w:szCs w:val="28"/>
        </w:rPr>
        <w:t xml:space="preserve">повторное опубликование: </w:t>
      </w:r>
      <w:r w:rsidRPr="00767DDE">
        <w:rPr>
          <w:sz w:val="28"/>
          <w:szCs w:val="28"/>
        </w:rPr>
        <w:t>Официальный монитор Республики Молдова, 20</w:t>
      </w:r>
      <w:r w:rsidR="008961EE">
        <w:rPr>
          <w:sz w:val="28"/>
          <w:szCs w:val="28"/>
        </w:rPr>
        <w:t>23</w:t>
      </w:r>
      <w:r w:rsidR="00216242">
        <w:rPr>
          <w:sz w:val="28"/>
          <w:szCs w:val="28"/>
        </w:rPr>
        <w:t> </w:t>
      </w:r>
      <w:r w:rsidRPr="00767DDE">
        <w:rPr>
          <w:sz w:val="28"/>
          <w:szCs w:val="28"/>
        </w:rPr>
        <w:t xml:space="preserve">г., </w:t>
      </w:r>
      <w:r w:rsidRPr="00BA5BAF">
        <w:rPr>
          <w:sz w:val="28"/>
          <w:szCs w:val="28"/>
        </w:rPr>
        <w:t>№</w:t>
      </w:r>
      <w:r w:rsidR="008961EE">
        <w:rPr>
          <w:sz w:val="28"/>
          <w:szCs w:val="28"/>
        </w:rPr>
        <w:t> 480</w:t>
      </w:r>
      <w:r w:rsidRPr="00767DDE">
        <w:rPr>
          <w:sz w:val="28"/>
          <w:szCs w:val="28"/>
        </w:rPr>
        <w:t>–</w:t>
      </w:r>
      <w:r w:rsidR="008961EE">
        <w:rPr>
          <w:sz w:val="28"/>
          <w:szCs w:val="28"/>
        </w:rPr>
        <w:t>482</w:t>
      </w:r>
      <w:r w:rsidRPr="00767DDE">
        <w:rPr>
          <w:sz w:val="28"/>
          <w:szCs w:val="28"/>
        </w:rPr>
        <w:t xml:space="preserve">, ст. </w:t>
      </w:r>
      <w:r w:rsidR="008961EE">
        <w:rPr>
          <w:sz w:val="28"/>
          <w:szCs w:val="28"/>
        </w:rPr>
        <w:t>849</w:t>
      </w:r>
      <w:r w:rsidRPr="00767DDE">
        <w:rPr>
          <w:sz w:val="28"/>
          <w:szCs w:val="28"/>
        </w:rPr>
        <w:t>)</w:t>
      </w:r>
      <w:r w:rsidRPr="00155136">
        <w:rPr>
          <w:sz w:val="28"/>
          <w:szCs w:val="28"/>
        </w:rPr>
        <w:t>, с последующими изменениями, внести следующие изменения:</w:t>
      </w:r>
    </w:p>
    <w:p w14:paraId="1568D051" w14:textId="2B45B698" w:rsidR="008A1686" w:rsidRPr="00CF1329" w:rsidRDefault="008961EE" w:rsidP="008961EE">
      <w:pPr>
        <w:pStyle w:val="ListParagraph"/>
        <w:numPr>
          <w:ilvl w:val="0"/>
          <w:numId w:val="8"/>
        </w:numPr>
        <w:tabs>
          <w:tab w:val="left" w:pos="1080"/>
        </w:tabs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A1686" w:rsidRPr="00767DDE">
        <w:rPr>
          <w:rFonts w:ascii="Times New Roman" w:hAnsi="Times New Roman" w:cs="Times New Roman"/>
          <w:sz w:val="28"/>
          <w:szCs w:val="28"/>
        </w:rPr>
        <w:t xml:space="preserve"> </w:t>
      </w:r>
      <w:r w:rsidR="008A1686" w:rsidRPr="00CF1329">
        <w:rPr>
          <w:rFonts w:ascii="Times New Roman" w:hAnsi="Times New Roman" w:cs="Times New Roman"/>
          <w:sz w:val="28"/>
          <w:szCs w:val="28"/>
        </w:rPr>
        <w:t>части (</w:t>
      </w:r>
      <w:r w:rsidR="008A1686" w:rsidRPr="00767DDE">
        <w:rPr>
          <w:rFonts w:ascii="Times New Roman" w:hAnsi="Times New Roman" w:cs="Times New Roman"/>
          <w:sz w:val="28"/>
          <w:szCs w:val="28"/>
        </w:rPr>
        <w:t>4</w:t>
      </w:r>
      <w:r w:rsidR="008A1686" w:rsidRPr="00CF1329">
        <w:rPr>
          <w:rFonts w:ascii="Times New Roman" w:hAnsi="Times New Roman" w:cs="Times New Roman"/>
          <w:sz w:val="28"/>
          <w:szCs w:val="28"/>
        </w:rPr>
        <w:t>)</w:t>
      </w:r>
      <w:r w:rsidR="008A1686" w:rsidRPr="00767D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слова </w:t>
      </w:r>
      <w:r w:rsidR="008A1686" w:rsidRPr="00BA5BAF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8A1686" w:rsidRPr="00CF1329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настоящим законом и секторальными законами</w:t>
      </w:r>
      <w:r w:rsidR="008A1686" w:rsidRPr="00767DDE">
        <w:rPr>
          <w:rFonts w:ascii="Times New Roman" w:hAnsi="Times New Roman" w:cs="Times New Roman"/>
          <w:sz w:val="28"/>
          <w:szCs w:val="28"/>
        </w:rPr>
        <w:t>»</w:t>
      </w:r>
      <w:r w:rsidR="008A1686" w:rsidRPr="00CF13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A1686" w:rsidRPr="00CF13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заменить словами </w:t>
      </w:r>
      <w:r w:rsidR="008A1686" w:rsidRPr="00BA5BAF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8A1686" w:rsidRPr="00CF13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соответствии с настоящим </w:t>
      </w:r>
      <w:r w:rsidR="008A1686" w:rsidRPr="00CF1329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8A1686" w:rsidRPr="00CF13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аконом, </w:t>
      </w:r>
      <w:r w:rsidR="008A1686" w:rsidRPr="00CF1329">
        <w:rPr>
          <w:rFonts w:ascii="Times New Roman" w:hAnsi="Times New Roman" w:cs="Times New Roman"/>
          <w:color w:val="000000" w:themeColor="text1"/>
          <w:sz w:val="28"/>
          <w:szCs w:val="28"/>
        </w:rPr>
        <w:t>секторальными законами</w:t>
      </w:r>
      <w:r w:rsidR="008A1686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="008A1686" w:rsidRPr="00CF132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8A1686" w:rsidRPr="00CF1329">
        <w:rPr>
          <w:rFonts w:ascii="Times New Roman" w:hAnsi="Times New Roman" w:cs="Times New Roman"/>
          <w:sz w:val="28"/>
          <w:szCs w:val="28"/>
          <w:lang w:val="ro-RO"/>
        </w:rPr>
        <w:t xml:space="preserve">а </w:t>
      </w:r>
      <w:proofErr w:type="spellStart"/>
      <w:r w:rsidR="008A1686" w:rsidRPr="00CF1329">
        <w:rPr>
          <w:rFonts w:ascii="Times New Roman" w:hAnsi="Times New Roman" w:cs="Times New Roman"/>
          <w:sz w:val="28"/>
          <w:szCs w:val="28"/>
          <w:lang w:val="ro-RO"/>
        </w:rPr>
        <w:t>также</w:t>
      </w:r>
      <w:proofErr w:type="spellEnd"/>
      <w:r w:rsidR="008A1686" w:rsidRPr="00CF132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16242">
        <w:rPr>
          <w:rFonts w:ascii="Times New Roman" w:hAnsi="Times New Roman" w:cs="Times New Roman"/>
          <w:sz w:val="28"/>
          <w:szCs w:val="28"/>
        </w:rPr>
        <w:t>на основании</w:t>
      </w:r>
      <w:r w:rsidR="008A1686" w:rsidRPr="00CF132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8A1686" w:rsidRPr="00CF1329">
        <w:rPr>
          <w:rFonts w:ascii="Times New Roman" w:hAnsi="Times New Roman" w:cs="Times New Roman"/>
          <w:sz w:val="28"/>
          <w:szCs w:val="28"/>
          <w:lang w:val="ro-RO"/>
        </w:rPr>
        <w:t>други</w:t>
      </w:r>
      <w:proofErr w:type="spellEnd"/>
      <w:r w:rsidR="00216242">
        <w:rPr>
          <w:rFonts w:ascii="Times New Roman" w:hAnsi="Times New Roman" w:cs="Times New Roman"/>
          <w:sz w:val="28"/>
          <w:szCs w:val="28"/>
        </w:rPr>
        <w:t>х</w:t>
      </w:r>
      <w:r w:rsidR="008A1686" w:rsidRPr="00CF132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8A1686" w:rsidRPr="00CF1329">
        <w:rPr>
          <w:rFonts w:ascii="Times New Roman" w:hAnsi="Times New Roman" w:cs="Times New Roman"/>
          <w:sz w:val="28"/>
          <w:szCs w:val="28"/>
          <w:lang w:val="ro-RO"/>
        </w:rPr>
        <w:t>закон</w:t>
      </w:r>
      <w:r w:rsidR="00216242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8A1686" w:rsidRPr="00CF1329">
        <w:rPr>
          <w:rFonts w:ascii="Times New Roman" w:hAnsi="Times New Roman" w:cs="Times New Roman"/>
          <w:sz w:val="28"/>
          <w:szCs w:val="28"/>
        </w:rPr>
        <w:t>»</w:t>
      </w:r>
      <w:r w:rsidR="00321066">
        <w:rPr>
          <w:rFonts w:ascii="Times New Roman" w:hAnsi="Times New Roman" w:cs="Times New Roman"/>
          <w:sz w:val="28"/>
          <w:szCs w:val="28"/>
        </w:rPr>
        <w:t>.</w:t>
      </w:r>
    </w:p>
    <w:p w14:paraId="710C785B" w14:textId="593CBCA1" w:rsidR="008A1686" w:rsidRPr="00740952" w:rsidRDefault="00321066" w:rsidP="00321066">
      <w:pPr>
        <w:pStyle w:val="ListParagraph"/>
        <w:numPr>
          <w:ilvl w:val="0"/>
          <w:numId w:val="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8A1686" w:rsidRPr="00740952">
        <w:rPr>
          <w:rFonts w:ascii="Times New Roman" w:hAnsi="Times New Roman" w:cs="Times New Roman"/>
          <w:sz w:val="28"/>
          <w:szCs w:val="28"/>
        </w:rPr>
        <w:t>ополнить частями (</w:t>
      </w:r>
      <w:r w:rsidR="008A1686" w:rsidRPr="00740952">
        <w:rPr>
          <w:rFonts w:ascii="Times New Roman" w:hAnsi="Times New Roman" w:cs="Times New Roman"/>
          <w:sz w:val="28"/>
          <w:szCs w:val="28"/>
          <w:lang w:val="ro-RO"/>
        </w:rPr>
        <w:t>7</w:t>
      </w:r>
      <w:r w:rsidR="00216242" w:rsidRPr="00740952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8A1686" w:rsidRPr="00740952">
        <w:rPr>
          <w:rFonts w:ascii="Times New Roman" w:hAnsi="Times New Roman" w:cs="Times New Roman"/>
          <w:sz w:val="28"/>
          <w:szCs w:val="28"/>
        </w:rPr>
        <w:t>) и (</w:t>
      </w:r>
      <w:r w:rsidR="008A1686" w:rsidRPr="00740952">
        <w:rPr>
          <w:rFonts w:ascii="Times New Roman" w:hAnsi="Times New Roman" w:cs="Times New Roman"/>
          <w:sz w:val="28"/>
          <w:szCs w:val="28"/>
          <w:lang w:val="ro-RO"/>
        </w:rPr>
        <w:t>7</w:t>
      </w:r>
      <w:r w:rsidR="00216242" w:rsidRPr="0074095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8A1686" w:rsidRPr="00740952">
        <w:rPr>
          <w:rFonts w:ascii="Times New Roman" w:hAnsi="Times New Roman" w:cs="Times New Roman"/>
          <w:sz w:val="28"/>
          <w:szCs w:val="28"/>
        </w:rPr>
        <w:t>)</w:t>
      </w:r>
      <w:r w:rsidR="008A1686" w:rsidRPr="00740952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8A1686" w:rsidRPr="00740952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14:paraId="06723F76" w14:textId="09602BE5" w:rsidR="008A1686" w:rsidRPr="005D6759" w:rsidRDefault="008A1686" w:rsidP="00751C19">
      <w:pPr>
        <w:pStyle w:val="cn"/>
        <w:shd w:val="clear" w:color="auto" w:fill="FFFFFF"/>
        <w:ind w:firstLine="720"/>
        <w:jc w:val="both"/>
        <w:rPr>
          <w:sz w:val="28"/>
          <w:szCs w:val="28"/>
          <w:shd w:val="clear" w:color="auto" w:fill="FFFFFF"/>
          <w:lang w:val="ru-RU"/>
        </w:rPr>
      </w:pPr>
      <w:bookmarkStart w:id="19" w:name="_Hlk157295449"/>
      <w:r w:rsidRPr="00BA5BAF">
        <w:rPr>
          <w:color w:val="000000" w:themeColor="text1"/>
          <w:sz w:val="28"/>
          <w:szCs w:val="28"/>
          <w:lang w:val="ru-RU"/>
        </w:rPr>
        <w:t>«</w:t>
      </w:r>
      <w:r w:rsidRPr="00767DDE">
        <w:rPr>
          <w:sz w:val="28"/>
          <w:szCs w:val="28"/>
          <w:lang w:val="ru-RU"/>
        </w:rPr>
        <w:t>(7</w:t>
      </w:r>
      <w:r w:rsidR="00216242" w:rsidRPr="00767DDE">
        <w:rPr>
          <w:sz w:val="28"/>
          <w:szCs w:val="28"/>
          <w:vertAlign w:val="superscript"/>
          <w:lang w:val="ru-RU"/>
        </w:rPr>
        <w:t>1</w:t>
      </w:r>
      <w:r w:rsidRPr="00767DDE">
        <w:rPr>
          <w:sz w:val="28"/>
          <w:szCs w:val="28"/>
          <w:lang w:val="ru-RU"/>
        </w:rPr>
        <w:t>)</w:t>
      </w:r>
      <w:r w:rsidRPr="00767DDE">
        <w:rPr>
          <w:sz w:val="28"/>
          <w:szCs w:val="28"/>
          <w:vertAlign w:val="superscript"/>
          <w:lang w:val="ru-RU"/>
        </w:rPr>
        <w:t xml:space="preserve"> </w:t>
      </w:r>
      <w:r w:rsidRPr="00767DDE">
        <w:rPr>
          <w:sz w:val="28"/>
          <w:szCs w:val="28"/>
          <w:shd w:val="clear" w:color="auto" w:fill="FFFFFF"/>
          <w:lang w:val="ru-RU"/>
        </w:rPr>
        <w:t xml:space="preserve">Энергетические предприятия, </w:t>
      </w:r>
      <w:r w:rsidRPr="005D6759">
        <w:rPr>
          <w:sz w:val="28"/>
          <w:szCs w:val="28"/>
          <w:lang w:val="ru-RU"/>
        </w:rPr>
        <w:t>идентифицированные</w:t>
      </w:r>
      <w:r w:rsidRPr="00767DDE">
        <w:rPr>
          <w:sz w:val="28"/>
          <w:szCs w:val="28"/>
          <w:shd w:val="clear" w:color="auto" w:fill="FFFFFF"/>
          <w:lang w:val="ru-RU"/>
        </w:rPr>
        <w:t xml:space="preserve"> в качестве поставщиков услуг в соответствии с Законом </w:t>
      </w:r>
      <w:r w:rsidRPr="005D6759">
        <w:rPr>
          <w:sz w:val="28"/>
          <w:szCs w:val="28"/>
          <w:lang w:val="ru-RU"/>
        </w:rPr>
        <w:t>№</w:t>
      </w:r>
      <w:r w:rsidR="00F57F81">
        <w:rPr>
          <w:sz w:val="28"/>
          <w:szCs w:val="28"/>
          <w:lang w:val="ru-RU"/>
        </w:rPr>
        <w:t> </w:t>
      </w:r>
      <w:r w:rsidRPr="00767DDE">
        <w:rPr>
          <w:sz w:val="28"/>
          <w:szCs w:val="28"/>
          <w:shd w:val="clear" w:color="auto" w:fill="FFFFFF"/>
          <w:lang w:val="ru-RU"/>
        </w:rPr>
        <w:t xml:space="preserve">48/2023 о кибербезопасности, несут ответственность за выполнение обязательств по </w:t>
      </w:r>
      <w:r w:rsidRPr="00FA0335">
        <w:rPr>
          <w:sz w:val="28"/>
          <w:szCs w:val="28"/>
          <w:shd w:val="clear" w:color="auto" w:fill="FFFFFF"/>
          <w:lang w:val="ru-RU"/>
        </w:rPr>
        <w:t>обеспечению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 w:rsidRPr="00767DDE">
        <w:rPr>
          <w:sz w:val="28"/>
          <w:szCs w:val="28"/>
          <w:shd w:val="clear" w:color="auto" w:fill="FFFFFF"/>
          <w:lang w:val="ru-RU"/>
        </w:rPr>
        <w:t xml:space="preserve">кибербезопасности, установленных </w:t>
      </w:r>
      <w:r w:rsidR="00321066">
        <w:rPr>
          <w:sz w:val="28"/>
          <w:szCs w:val="28"/>
          <w:shd w:val="clear" w:color="auto" w:fill="FFFFFF"/>
          <w:lang w:val="ru-RU"/>
        </w:rPr>
        <w:t>эт</w:t>
      </w:r>
      <w:r w:rsidRPr="00767DDE">
        <w:rPr>
          <w:sz w:val="28"/>
          <w:szCs w:val="28"/>
          <w:shd w:val="clear" w:color="auto" w:fill="FFFFFF"/>
          <w:lang w:val="ru-RU"/>
        </w:rPr>
        <w:t xml:space="preserve">им законом, </w:t>
      </w:r>
      <w:bookmarkStart w:id="20" w:name="_Hlk157295036"/>
      <w:r w:rsidRPr="00EE0791">
        <w:rPr>
          <w:sz w:val="28"/>
          <w:szCs w:val="28"/>
          <w:lang w:val="ru-RU"/>
        </w:rPr>
        <w:t xml:space="preserve">нормативными актами о его применении и другими нормативными актами, устанавливающими конкретные требования </w:t>
      </w:r>
      <w:r w:rsidR="00F57F81">
        <w:rPr>
          <w:sz w:val="28"/>
          <w:szCs w:val="28"/>
          <w:lang w:val="ru-RU"/>
        </w:rPr>
        <w:t>по</w:t>
      </w:r>
      <w:r w:rsidRPr="00EE0791">
        <w:rPr>
          <w:sz w:val="28"/>
          <w:szCs w:val="28"/>
          <w:lang w:val="ru-RU"/>
        </w:rPr>
        <w:t xml:space="preserve"> </w:t>
      </w:r>
      <w:r w:rsidRPr="005D6759">
        <w:rPr>
          <w:sz w:val="28"/>
          <w:szCs w:val="28"/>
          <w:shd w:val="clear" w:color="auto" w:fill="FFFFFF"/>
          <w:lang w:val="ru-RU"/>
        </w:rPr>
        <w:t>обеспечению кибербезопасности.</w:t>
      </w:r>
      <w:bookmarkStart w:id="21" w:name="_Hlk143870424"/>
      <w:bookmarkEnd w:id="21"/>
    </w:p>
    <w:bookmarkEnd w:id="19"/>
    <w:bookmarkEnd w:id="20"/>
    <w:p w14:paraId="67F943D8" w14:textId="571848BC" w:rsidR="008A1686" w:rsidRPr="005D6759" w:rsidRDefault="008A1686" w:rsidP="00751C19">
      <w:pPr>
        <w:pStyle w:val="ListParagraph"/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67DDE">
        <w:rPr>
          <w:rFonts w:ascii="Times New Roman" w:hAnsi="Times New Roman" w:cs="Times New Roman"/>
          <w:sz w:val="28"/>
          <w:szCs w:val="28"/>
        </w:rPr>
        <w:t>(7</w:t>
      </w:r>
      <w:r w:rsidR="00216242" w:rsidRPr="00767DD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767DDE">
        <w:rPr>
          <w:rFonts w:ascii="Times New Roman" w:hAnsi="Times New Roman" w:cs="Times New Roman"/>
          <w:sz w:val="28"/>
          <w:szCs w:val="28"/>
        </w:rPr>
        <w:t>)</w:t>
      </w:r>
      <w:r w:rsidR="00F57F81">
        <w:rPr>
          <w:rFonts w:ascii="Times New Roman" w:hAnsi="Times New Roman" w:cs="Times New Roman"/>
          <w:sz w:val="28"/>
          <w:szCs w:val="28"/>
        </w:rPr>
        <w:t> </w:t>
      </w:r>
      <w:r w:rsidRPr="00767DDE">
        <w:rPr>
          <w:rFonts w:ascii="Times New Roman" w:hAnsi="Times New Roman" w:cs="Times New Roman"/>
          <w:sz w:val="28"/>
          <w:szCs w:val="28"/>
        </w:rPr>
        <w:t xml:space="preserve">Государственный надзор и контроль за соблюдением обязательств, изложенных в </w:t>
      </w:r>
      <w:r w:rsidRPr="00857218">
        <w:rPr>
          <w:rFonts w:ascii="Times New Roman" w:hAnsi="Times New Roman" w:cs="Times New Roman"/>
          <w:sz w:val="28"/>
          <w:szCs w:val="28"/>
          <w:shd w:val="clear" w:color="auto" w:fill="FFFFFF"/>
        </w:rPr>
        <w:t>части</w:t>
      </w:r>
      <w:r w:rsidRPr="00857218">
        <w:rPr>
          <w:rFonts w:ascii="Times New Roman" w:hAnsi="Times New Roman" w:cs="Times New Roman"/>
          <w:sz w:val="28"/>
          <w:szCs w:val="28"/>
        </w:rPr>
        <w:t xml:space="preserve"> (</w:t>
      </w:r>
      <w:r w:rsidR="00857218" w:rsidRPr="00857218">
        <w:rPr>
          <w:rFonts w:ascii="Times New Roman" w:hAnsi="Times New Roman" w:cs="Times New Roman"/>
          <w:sz w:val="28"/>
          <w:szCs w:val="28"/>
        </w:rPr>
        <w:t>7</w:t>
      </w:r>
      <w:r w:rsidRPr="00857218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57218">
        <w:rPr>
          <w:rFonts w:ascii="Times New Roman" w:hAnsi="Times New Roman" w:cs="Times New Roman"/>
          <w:sz w:val="28"/>
          <w:szCs w:val="28"/>
        </w:rPr>
        <w:t xml:space="preserve">), осуществляется </w:t>
      </w:r>
      <w:r w:rsidRPr="00767DDE">
        <w:rPr>
          <w:rFonts w:ascii="Times New Roman" w:hAnsi="Times New Roman" w:cs="Times New Roman"/>
          <w:sz w:val="28"/>
          <w:szCs w:val="28"/>
        </w:rPr>
        <w:t xml:space="preserve">компетентным органом в области кибербезопасности в пределах, установленных Законом </w:t>
      </w:r>
      <w:r w:rsidRPr="00633644">
        <w:rPr>
          <w:rFonts w:ascii="Times New Roman" w:hAnsi="Times New Roman" w:cs="Times New Roman"/>
          <w:sz w:val="28"/>
          <w:szCs w:val="28"/>
        </w:rPr>
        <w:t>№</w:t>
      </w:r>
      <w:r w:rsidRPr="00767DDE">
        <w:rPr>
          <w:rFonts w:ascii="Times New Roman" w:hAnsi="Times New Roman" w:cs="Times New Roman"/>
          <w:sz w:val="28"/>
          <w:szCs w:val="28"/>
        </w:rPr>
        <w:t xml:space="preserve"> 48/2023 о кибербезопасности и </w:t>
      </w:r>
      <w:r w:rsidRPr="00AD4B55">
        <w:rPr>
          <w:rFonts w:ascii="Times New Roman" w:hAnsi="Times New Roman" w:cs="Times New Roman"/>
          <w:sz w:val="28"/>
          <w:szCs w:val="28"/>
        </w:rPr>
        <w:t>нормативными актами о его применении</w:t>
      </w:r>
      <w:r>
        <w:rPr>
          <w:rFonts w:ascii="Times New Roman" w:hAnsi="Times New Roman" w:cs="Times New Roman"/>
          <w:sz w:val="28"/>
          <w:szCs w:val="28"/>
          <w:lang w:val="ro-MD"/>
        </w:rPr>
        <w:t>.</w:t>
      </w:r>
      <w:r w:rsidRPr="00767DD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60AC953A" w14:textId="77777777" w:rsidR="008A1686" w:rsidRDefault="008A1686" w:rsidP="00751C19">
      <w:pPr>
        <w:ind w:firstLine="720"/>
        <w:rPr>
          <w:b/>
          <w:bCs/>
          <w:sz w:val="28"/>
          <w:szCs w:val="28"/>
        </w:rPr>
      </w:pPr>
    </w:p>
    <w:p w14:paraId="57E5B127" w14:textId="1FB92E02" w:rsidR="008A1686" w:rsidRPr="00AA71E4" w:rsidRDefault="008A1686" w:rsidP="00751C19">
      <w:pPr>
        <w:ind w:firstLine="720"/>
        <w:rPr>
          <w:b/>
          <w:bCs/>
          <w:sz w:val="28"/>
          <w:szCs w:val="28"/>
        </w:rPr>
      </w:pPr>
      <w:r w:rsidRPr="00767DDE">
        <w:rPr>
          <w:b/>
          <w:bCs/>
          <w:sz w:val="28"/>
          <w:szCs w:val="28"/>
        </w:rPr>
        <w:t>Ст</w:t>
      </w:r>
      <w:r w:rsidR="00F57F81">
        <w:rPr>
          <w:b/>
          <w:bCs/>
          <w:sz w:val="28"/>
          <w:szCs w:val="28"/>
        </w:rPr>
        <w:t>.</w:t>
      </w:r>
      <w:r w:rsidRPr="00767DDE">
        <w:rPr>
          <w:b/>
          <w:bCs/>
          <w:sz w:val="28"/>
          <w:szCs w:val="28"/>
        </w:rPr>
        <w:t xml:space="preserve"> </w:t>
      </w:r>
      <w:r w:rsidRPr="00701B28">
        <w:rPr>
          <w:b/>
          <w:bCs/>
          <w:sz w:val="28"/>
          <w:szCs w:val="28"/>
        </w:rPr>
        <w:t>XV</w:t>
      </w:r>
      <w:r w:rsidRPr="00767DDE">
        <w:rPr>
          <w:b/>
          <w:bCs/>
          <w:sz w:val="28"/>
          <w:szCs w:val="28"/>
        </w:rPr>
        <w:t xml:space="preserve">. </w:t>
      </w:r>
      <w:r w:rsidRPr="00767DDE">
        <w:rPr>
          <w:sz w:val="28"/>
          <w:szCs w:val="28"/>
        </w:rPr>
        <w:t>–</w:t>
      </w:r>
      <w:r w:rsidRPr="00AA71E4">
        <w:rPr>
          <w:sz w:val="28"/>
          <w:szCs w:val="28"/>
        </w:rPr>
        <w:t xml:space="preserve"> </w:t>
      </w:r>
      <w:r w:rsidRPr="00F57F81">
        <w:rPr>
          <w:sz w:val="28"/>
          <w:szCs w:val="28"/>
        </w:rPr>
        <w:t>Закон № 202/2017</w:t>
      </w:r>
      <w:r w:rsidRPr="00F57F81">
        <w:t xml:space="preserve"> </w:t>
      </w:r>
      <w:r w:rsidRPr="00F57F81">
        <w:rPr>
          <w:sz w:val="28"/>
          <w:szCs w:val="28"/>
        </w:rPr>
        <w:t>о деятельности банков</w:t>
      </w:r>
      <w:r w:rsidRPr="00AA71E4">
        <w:rPr>
          <w:b/>
          <w:bCs/>
          <w:sz w:val="28"/>
          <w:szCs w:val="28"/>
        </w:rPr>
        <w:t xml:space="preserve"> </w:t>
      </w:r>
      <w:r w:rsidRPr="00AA71E4">
        <w:rPr>
          <w:bCs/>
          <w:sz w:val="28"/>
          <w:szCs w:val="28"/>
        </w:rPr>
        <w:t xml:space="preserve">(Официальный </w:t>
      </w:r>
      <w:r>
        <w:rPr>
          <w:bCs/>
          <w:sz w:val="28"/>
          <w:szCs w:val="28"/>
        </w:rPr>
        <w:t>монитор Республики Молдова, 2017</w:t>
      </w:r>
      <w:r w:rsidRPr="00AA71E4">
        <w:rPr>
          <w:bCs/>
          <w:sz w:val="28"/>
          <w:szCs w:val="28"/>
        </w:rPr>
        <w:t xml:space="preserve"> г., № </w:t>
      </w:r>
      <w:r>
        <w:rPr>
          <w:sz w:val="28"/>
          <w:szCs w:val="28"/>
          <w:lang w:val="ro-RO"/>
        </w:rPr>
        <w:t>434–439</w:t>
      </w:r>
      <w:r>
        <w:rPr>
          <w:bCs/>
          <w:sz w:val="28"/>
          <w:szCs w:val="28"/>
        </w:rPr>
        <w:t xml:space="preserve">, ст. </w:t>
      </w:r>
      <w:r w:rsidRPr="00A00975">
        <w:rPr>
          <w:sz w:val="28"/>
          <w:szCs w:val="28"/>
          <w:lang w:val="ro-RO"/>
        </w:rPr>
        <w:t>727</w:t>
      </w:r>
      <w:r w:rsidRPr="00AA71E4">
        <w:rPr>
          <w:bCs/>
          <w:sz w:val="28"/>
          <w:szCs w:val="28"/>
        </w:rPr>
        <w:t xml:space="preserve">), с последующими изменениями, дополнить </w:t>
      </w:r>
      <w:r w:rsidR="00A30410">
        <w:rPr>
          <w:bCs/>
          <w:sz w:val="28"/>
          <w:szCs w:val="28"/>
        </w:rPr>
        <w:t>статьей</w:t>
      </w:r>
      <w:r w:rsidRPr="00AA71E4">
        <w:rPr>
          <w:bCs/>
          <w:sz w:val="28"/>
          <w:szCs w:val="28"/>
        </w:rPr>
        <w:t xml:space="preserve"> </w:t>
      </w:r>
      <w:r w:rsidRPr="00A00975">
        <w:rPr>
          <w:sz w:val="28"/>
          <w:szCs w:val="28"/>
          <w:lang w:val="ro-RO"/>
        </w:rPr>
        <w:t>38</w:t>
      </w:r>
      <w:r w:rsidRPr="00A00975">
        <w:rPr>
          <w:sz w:val="28"/>
          <w:szCs w:val="28"/>
          <w:vertAlign w:val="superscript"/>
          <w:lang w:val="ro-RO"/>
        </w:rPr>
        <w:t>2</w:t>
      </w:r>
      <w:r w:rsidRPr="00AA71E4">
        <w:rPr>
          <w:bCs/>
          <w:sz w:val="28"/>
          <w:szCs w:val="28"/>
        </w:rPr>
        <w:t xml:space="preserve"> следующего содержания:</w:t>
      </w:r>
    </w:p>
    <w:p w14:paraId="21CA1244" w14:textId="77777777" w:rsidR="008A1686" w:rsidRDefault="008A1686" w:rsidP="00751C19">
      <w:pPr>
        <w:ind w:firstLine="720"/>
        <w:rPr>
          <w:bCs/>
          <w:sz w:val="28"/>
          <w:szCs w:val="28"/>
        </w:rPr>
      </w:pPr>
      <w:r w:rsidRPr="00AA71E4">
        <w:rPr>
          <w:color w:val="000000" w:themeColor="text1"/>
          <w:sz w:val="28"/>
          <w:szCs w:val="28"/>
        </w:rPr>
        <w:t>«</w:t>
      </w:r>
      <w:r w:rsidRPr="00F57F81">
        <w:rPr>
          <w:b/>
          <w:sz w:val="28"/>
          <w:szCs w:val="28"/>
        </w:rPr>
        <w:t>Статья 38</w:t>
      </w:r>
      <w:r w:rsidRPr="00F57F81">
        <w:rPr>
          <w:b/>
          <w:sz w:val="28"/>
          <w:szCs w:val="28"/>
          <w:vertAlign w:val="superscript"/>
        </w:rPr>
        <w:t>2</w:t>
      </w:r>
      <w:r w:rsidRPr="00F57F81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 xml:space="preserve"> Управление рисками,</w:t>
      </w:r>
      <w:r w:rsidRPr="00AA71E4">
        <w:rPr>
          <w:bCs/>
          <w:sz w:val="28"/>
          <w:szCs w:val="28"/>
        </w:rPr>
        <w:t xml:space="preserve"> связанными с информационно-коммуникационными технологиями (ИКТ), информационной безопасностью и непрерывностью деятельности</w:t>
      </w:r>
    </w:p>
    <w:p w14:paraId="602B8029" w14:textId="36EB07C2" w:rsidR="008A1686" w:rsidRDefault="008A1686" w:rsidP="00751C19">
      <w:pPr>
        <w:ind w:firstLine="720"/>
        <w:rPr>
          <w:bCs/>
          <w:sz w:val="28"/>
          <w:szCs w:val="28"/>
        </w:rPr>
      </w:pPr>
      <w:r w:rsidRPr="00AA71E4">
        <w:rPr>
          <w:bCs/>
          <w:sz w:val="28"/>
          <w:szCs w:val="28"/>
        </w:rPr>
        <w:t xml:space="preserve">(1) Каждый банк должен иметь эффективный персонал, системы и услуги в области информационно-коммуникационных технологий (ИКТ), которые обеспечивают </w:t>
      </w:r>
      <w:r w:rsidR="00A30410" w:rsidRPr="00DB65E3">
        <w:rPr>
          <w:bCs/>
          <w:sz w:val="28"/>
          <w:szCs w:val="28"/>
        </w:rPr>
        <w:t>деятельность банка</w:t>
      </w:r>
      <w:r w:rsidR="00A30410" w:rsidRPr="00AA71E4">
        <w:rPr>
          <w:bCs/>
          <w:sz w:val="28"/>
          <w:szCs w:val="28"/>
        </w:rPr>
        <w:t xml:space="preserve"> </w:t>
      </w:r>
      <w:r w:rsidRPr="00AA71E4">
        <w:rPr>
          <w:bCs/>
          <w:sz w:val="28"/>
          <w:szCs w:val="28"/>
        </w:rPr>
        <w:t>в соответствии с характером, масштабом и сложностью рисков, присущих деятельности бан</w:t>
      </w:r>
      <w:r>
        <w:rPr>
          <w:bCs/>
          <w:sz w:val="28"/>
          <w:szCs w:val="28"/>
        </w:rPr>
        <w:t>ка и его бизнес-модели</w:t>
      </w:r>
      <w:r w:rsidRPr="00AA71E4">
        <w:rPr>
          <w:bCs/>
          <w:sz w:val="28"/>
          <w:szCs w:val="28"/>
        </w:rPr>
        <w:t>.</w:t>
      </w:r>
      <w:r w:rsidRPr="00AA0E31">
        <w:rPr>
          <w:bCs/>
          <w:sz w:val="28"/>
          <w:szCs w:val="28"/>
        </w:rPr>
        <w:t xml:space="preserve"> </w:t>
      </w:r>
      <w:r w:rsidRPr="00AA71E4">
        <w:rPr>
          <w:bCs/>
          <w:sz w:val="28"/>
          <w:szCs w:val="28"/>
        </w:rPr>
        <w:t xml:space="preserve">С этой целью </w:t>
      </w:r>
      <w:r w:rsidR="00A30410">
        <w:rPr>
          <w:bCs/>
          <w:sz w:val="28"/>
          <w:szCs w:val="28"/>
        </w:rPr>
        <w:t>б</w:t>
      </w:r>
      <w:r w:rsidRPr="00AA71E4">
        <w:rPr>
          <w:bCs/>
          <w:sz w:val="28"/>
          <w:szCs w:val="28"/>
        </w:rPr>
        <w:t>анк устанавливает роли и обязанности, утверждает и реализует стратегию ИКТ и информационной безопасности и планы действий для достижения поставленных целей.</w:t>
      </w:r>
    </w:p>
    <w:p w14:paraId="7FE08D57" w14:textId="544809A5" w:rsidR="008A1686" w:rsidRPr="00AA71E4" w:rsidRDefault="008A1686" w:rsidP="00751C19">
      <w:pPr>
        <w:ind w:firstLine="720"/>
        <w:rPr>
          <w:bCs/>
          <w:sz w:val="28"/>
          <w:szCs w:val="28"/>
        </w:rPr>
      </w:pPr>
      <w:r w:rsidRPr="00AA0E31">
        <w:rPr>
          <w:bCs/>
          <w:sz w:val="28"/>
          <w:szCs w:val="28"/>
        </w:rPr>
        <w:t xml:space="preserve">(2) Банк должен создать систему управления непрерывностью деятельности, способную обеспечить возможность непрерывной работы с гарантией защиты всей критически важной информации, в том числе для ограничения потерь в случае серьезного приостановления деятельности. Для этого банк должен определить риски непрерывности, которым он подвержен, а также утвердить и реализовать планы обеспечения непрерывности </w:t>
      </w:r>
      <w:r w:rsidR="00A30410">
        <w:rPr>
          <w:bCs/>
          <w:sz w:val="28"/>
          <w:szCs w:val="28"/>
        </w:rPr>
        <w:t>деятельности</w:t>
      </w:r>
      <w:r w:rsidRPr="00AA0E31">
        <w:rPr>
          <w:bCs/>
          <w:sz w:val="28"/>
          <w:szCs w:val="28"/>
        </w:rPr>
        <w:t>.</w:t>
      </w:r>
    </w:p>
    <w:p w14:paraId="649B4AC0" w14:textId="65E03FC7" w:rsidR="008A1686" w:rsidRDefault="008A1686" w:rsidP="00751C19">
      <w:pPr>
        <w:ind w:firstLine="720"/>
        <w:rPr>
          <w:bCs/>
          <w:sz w:val="28"/>
          <w:szCs w:val="28"/>
        </w:rPr>
      </w:pPr>
      <w:r w:rsidRPr="00AA0E31">
        <w:rPr>
          <w:bCs/>
          <w:sz w:val="28"/>
          <w:szCs w:val="28"/>
        </w:rPr>
        <w:t xml:space="preserve">(3) Банк должен </w:t>
      </w:r>
      <w:r w:rsidR="00A30410">
        <w:rPr>
          <w:bCs/>
          <w:sz w:val="28"/>
          <w:szCs w:val="28"/>
        </w:rPr>
        <w:t>располага</w:t>
      </w:r>
      <w:r w:rsidRPr="00AA0E31">
        <w:rPr>
          <w:bCs/>
          <w:sz w:val="28"/>
          <w:szCs w:val="28"/>
        </w:rPr>
        <w:t>ть систем</w:t>
      </w:r>
      <w:r w:rsidR="00A30410">
        <w:rPr>
          <w:bCs/>
          <w:sz w:val="28"/>
          <w:szCs w:val="28"/>
        </w:rPr>
        <w:t>ой</w:t>
      </w:r>
      <w:r w:rsidRPr="00AA0E31">
        <w:rPr>
          <w:bCs/>
          <w:sz w:val="28"/>
          <w:szCs w:val="28"/>
        </w:rPr>
        <w:t xml:space="preserve"> управления рисками ИКТ и информационной безопасности, которая включает процессы и процедуры, обеспечивающие выявление, анализ, оценку, смягчение, мониторинг, отчетность и поддержание рисков в </w:t>
      </w:r>
      <w:r w:rsidR="00A30410">
        <w:rPr>
          <w:bCs/>
          <w:sz w:val="28"/>
          <w:szCs w:val="28"/>
        </w:rPr>
        <w:t>предел</w:t>
      </w:r>
      <w:r w:rsidRPr="00AA0E31">
        <w:rPr>
          <w:bCs/>
          <w:sz w:val="28"/>
          <w:szCs w:val="28"/>
        </w:rPr>
        <w:t>ах риск-аппетита банка.</w:t>
      </w:r>
    </w:p>
    <w:p w14:paraId="348F833D" w14:textId="730D9450" w:rsidR="008A1686" w:rsidRDefault="008A1686" w:rsidP="00751C19">
      <w:pPr>
        <w:ind w:firstLine="720"/>
        <w:rPr>
          <w:bCs/>
          <w:sz w:val="28"/>
          <w:szCs w:val="28"/>
        </w:rPr>
      </w:pPr>
      <w:r w:rsidRPr="00426C29">
        <w:rPr>
          <w:bCs/>
          <w:sz w:val="28"/>
          <w:szCs w:val="28"/>
        </w:rPr>
        <w:t xml:space="preserve">(4) Банк должен </w:t>
      </w:r>
      <w:r w:rsidR="00A30410">
        <w:rPr>
          <w:bCs/>
          <w:sz w:val="28"/>
          <w:szCs w:val="28"/>
        </w:rPr>
        <w:t>располага</w:t>
      </w:r>
      <w:r w:rsidRPr="00426C29">
        <w:rPr>
          <w:bCs/>
          <w:sz w:val="28"/>
          <w:szCs w:val="28"/>
        </w:rPr>
        <w:t>ть систем</w:t>
      </w:r>
      <w:r w:rsidR="00A30410">
        <w:rPr>
          <w:bCs/>
          <w:sz w:val="28"/>
          <w:szCs w:val="28"/>
        </w:rPr>
        <w:t>ой</w:t>
      </w:r>
      <w:r w:rsidRPr="00426C29">
        <w:rPr>
          <w:bCs/>
          <w:sz w:val="28"/>
          <w:szCs w:val="28"/>
        </w:rPr>
        <w:t xml:space="preserve"> управления информационной безопасностью, которая определяет принципы, правила и процедуры защиты конфиденциальности, целостности и доступности данных и информации банка и его клиентов, а также устанавливает меры по снижению уровня рисков ИКТ и информационной безопасности, которым он подвержен.</w:t>
      </w:r>
    </w:p>
    <w:p w14:paraId="00AA8CB0" w14:textId="77777777" w:rsidR="008A1686" w:rsidRDefault="008A1686" w:rsidP="00751C19">
      <w:pPr>
        <w:ind w:firstLine="720"/>
        <w:rPr>
          <w:bCs/>
          <w:sz w:val="28"/>
          <w:szCs w:val="28"/>
        </w:rPr>
      </w:pPr>
      <w:r w:rsidRPr="00426C29">
        <w:rPr>
          <w:bCs/>
          <w:sz w:val="28"/>
          <w:szCs w:val="28"/>
        </w:rPr>
        <w:lastRenderedPageBreak/>
        <w:t>(5) Банк должен установить процессы анализа рисков, проверки информационной безопасности и непрерывности деятельности, которые подтверждают эффективность мер контроля и применимость планов непрерывности деятельности.</w:t>
      </w:r>
    </w:p>
    <w:p w14:paraId="29E3E107" w14:textId="2F6A7793" w:rsidR="008A1686" w:rsidRPr="00A30410" w:rsidRDefault="008A1686" w:rsidP="00751C19">
      <w:pPr>
        <w:ind w:firstLine="720"/>
        <w:rPr>
          <w:bCs/>
          <w:sz w:val="28"/>
          <w:szCs w:val="28"/>
        </w:rPr>
      </w:pPr>
      <w:r w:rsidRPr="00426C29">
        <w:rPr>
          <w:bCs/>
          <w:sz w:val="28"/>
          <w:szCs w:val="28"/>
          <w:lang w:val="ro-MD"/>
        </w:rPr>
        <w:t xml:space="preserve">(6) </w:t>
      </w:r>
      <w:r w:rsidRPr="00A30410">
        <w:rPr>
          <w:bCs/>
          <w:sz w:val="28"/>
          <w:szCs w:val="28"/>
        </w:rPr>
        <w:t>Конкретные требования по выполнению пунктов (1)</w:t>
      </w:r>
      <w:r w:rsidR="00A30410" w:rsidRPr="00767DDE">
        <w:rPr>
          <w:sz w:val="28"/>
          <w:szCs w:val="28"/>
        </w:rPr>
        <w:t>–</w:t>
      </w:r>
      <w:r w:rsidRPr="00A30410">
        <w:rPr>
          <w:bCs/>
          <w:sz w:val="28"/>
          <w:szCs w:val="28"/>
        </w:rPr>
        <w:t>(5) устанавливаются нормативными актами Национального банка.</w:t>
      </w:r>
    </w:p>
    <w:p w14:paraId="263CA003" w14:textId="4C5A8D0C" w:rsidR="008A1686" w:rsidRPr="00A30410" w:rsidRDefault="008A1686" w:rsidP="00751C19">
      <w:pPr>
        <w:ind w:firstLine="720"/>
        <w:rPr>
          <w:bCs/>
          <w:sz w:val="28"/>
          <w:szCs w:val="28"/>
        </w:rPr>
      </w:pPr>
      <w:r w:rsidRPr="00A30410">
        <w:rPr>
          <w:bCs/>
          <w:sz w:val="28"/>
          <w:szCs w:val="28"/>
        </w:rPr>
        <w:t xml:space="preserve">(7) В </w:t>
      </w:r>
      <w:r w:rsidR="00A30410">
        <w:rPr>
          <w:bCs/>
          <w:sz w:val="28"/>
          <w:szCs w:val="28"/>
        </w:rPr>
        <w:t>части</w:t>
      </w:r>
      <w:r w:rsidRPr="00A30410">
        <w:rPr>
          <w:bCs/>
          <w:sz w:val="28"/>
          <w:szCs w:val="28"/>
        </w:rPr>
        <w:t xml:space="preserve">, в которой </w:t>
      </w:r>
      <w:r w:rsidR="00A30410" w:rsidRPr="00A30410">
        <w:rPr>
          <w:bCs/>
          <w:sz w:val="28"/>
          <w:szCs w:val="28"/>
        </w:rPr>
        <w:t xml:space="preserve">положения настоящего закона и нормативного акта, указанного в </w:t>
      </w:r>
      <w:r w:rsidR="00A30410" w:rsidRPr="00A30410">
        <w:rPr>
          <w:sz w:val="28"/>
          <w:szCs w:val="28"/>
        </w:rPr>
        <w:t>части</w:t>
      </w:r>
      <w:r w:rsidR="00A30410" w:rsidRPr="00A30410">
        <w:rPr>
          <w:bCs/>
          <w:sz w:val="28"/>
          <w:szCs w:val="28"/>
        </w:rPr>
        <w:t xml:space="preserve"> (6)</w:t>
      </w:r>
      <w:r w:rsidR="009322AA">
        <w:rPr>
          <w:bCs/>
          <w:sz w:val="28"/>
          <w:szCs w:val="28"/>
        </w:rPr>
        <w:t>,</w:t>
      </w:r>
      <w:r w:rsidR="00A30410">
        <w:rPr>
          <w:bCs/>
          <w:sz w:val="28"/>
          <w:szCs w:val="28"/>
        </w:rPr>
        <w:t xml:space="preserve"> </w:t>
      </w:r>
      <w:r w:rsidR="00A30410" w:rsidRPr="00A30410">
        <w:rPr>
          <w:bCs/>
          <w:sz w:val="28"/>
          <w:szCs w:val="28"/>
        </w:rPr>
        <w:t>не охватыва</w:t>
      </w:r>
      <w:r w:rsidR="009322AA">
        <w:rPr>
          <w:bCs/>
          <w:sz w:val="28"/>
          <w:szCs w:val="28"/>
        </w:rPr>
        <w:t>ю</w:t>
      </w:r>
      <w:r w:rsidR="00A30410" w:rsidRPr="00A30410">
        <w:rPr>
          <w:bCs/>
          <w:sz w:val="28"/>
          <w:szCs w:val="28"/>
        </w:rPr>
        <w:t xml:space="preserve">т </w:t>
      </w:r>
      <w:r w:rsidRPr="00A30410">
        <w:rPr>
          <w:bCs/>
          <w:sz w:val="28"/>
          <w:szCs w:val="28"/>
        </w:rPr>
        <w:t>управление рисками ИКТ, информационной безопасности и непрерывности деятельности, они дополняются положениями Закона №</w:t>
      </w:r>
      <w:r w:rsidR="009322AA">
        <w:rPr>
          <w:bCs/>
          <w:sz w:val="28"/>
          <w:szCs w:val="28"/>
        </w:rPr>
        <w:t> </w:t>
      </w:r>
      <w:r w:rsidRPr="00A30410">
        <w:rPr>
          <w:bCs/>
          <w:sz w:val="28"/>
          <w:szCs w:val="28"/>
        </w:rPr>
        <w:t>48/2023 о кибербезопасности и нормативны</w:t>
      </w:r>
      <w:r w:rsidR="009322AA">
        <w:rPr>
          <w:bCs/>
          <w:sz w:val="28"/>
          <w:szCs w:val="28"/>
        </w:rPr>
        <w:t>х</w:t>
      </w:r>
      <w:r w:rsidRPr="00A30410">
        <w:rPr>
          <w:bCs/>
          <w:sz w:val="28"/>
          <w:szCs w:val="28"/>
        </w:rPr>
        <w:t xml:space="preserve"> акт</w:t>
      </w:r>
      <w:r w:rsidR="009322AA">
        <w:rPr>
          <w:bCs/>
          <w:sz w:val="28"/>
          <w:szCs w:val="28"/>
        </w:rPr>
        <w:t>ов</w:t>
      </w:r>
      <w:r w:rsidRPr="00A30410">
        <w:rPr>
          <w:bCs/>
          <w:sz w:val="28"/>
          <w:szCs w:val="28"/>
        </w:rPr>
        <w:t xml:space="preserve"> </w:t>
      </w:r>
      <w:r w:rsidRPr="00A30410">
        <w:rPr>
          <w:sz w:val="28"/>
          <w:szCs w:val="28"/>
        </w:rPr>
        <w:t>о его применении.</w:t>
      </w:r>
    </w:p>
    <w:p w14:paraId="7ED36997" w14:textId="3CB3D04F" w:rsidR="008A1686" w:rsidRPr="00A30410" w:rsidRDefault="008A1686" w:rsidP="00751C19">
      <w:pPr>
        <w:ind w:firstLine="720"/>
        <w:rPr>
          <w:bCs/>
          <w:sz w:val="28"/>
          <w:szCs w:val="28"/>
        </w:rPr>
      </w:pPr>
      <w:r w:rsidRPr="00A30410">
        <w:rPr>
          <w:bCs/>
          <w:sz w:val="28"/>
          <w:szCs w:val="28"/>
        </w:rPr>
        <w:t>(8)</w:t>
      </w:r>
      <w:r w:rsidR="009322AA">
        <w:rPr>
          <w:bCs/>
          <w:sz w:val="28"/>
          <w:szCs w:val="28"/>
        </w:rPr>
        <w:t>  </w:t>
      </w:r>
      <w:r w:rsidRPr="00A30410">
        <w:rPr>
          <w:bCs/>
          <w:sz w:val="28"/>
          <w:szCs w:val="28"/>
        </w:rPr>
        <w:t>Надзор и контроль за соблюдением обязательств, предусмотренны</w:t>
      </w:r>
      <w:r w:rsidRPr="00A30410">
        <w:rPr>
          <w:sz w:val="28"/>
          <w:szCs w:val="28"/>
        </w:rPr>
        <w:t>х</w:t>
      </w:r>
      <w:r w:rsidRPr="00A30410">
        <w:rPr>
          <w:bCs/>
          <w:sz w:val="28"/>
          <w:szCs w:val="28"/>
        </w:rPr>
        <w:t xml:space="preserve"> настоящей статьей, осуществля</w:t>
      </w:r>
      <w:r w:rsidR="009322AA">
        <w:rPr>
          <w:bCs/>
          <w:sz w:val="28"/>
          <w:szCs w:val="28"/>
        </w:rPr>
        <w:t>ю</w:t>
      </w:r>
      <w:r w:rsidRPr="00A30410">
        <w:rPr>
          <w:bCs/>
          <w:sz w:val="28"/>
          <w:szCs w:val="28"/>
        </w:rPr>
        <w:t xml:space="preserve">тся национальным компетентным органом в области кибербезопасности, назначенным </w:t>
      </w:r>
      <w:r w:rsidR="009322AA">
        <w:rPr>
          <w:bCs/>
          <w:sz w:val="28"/>
          <w:szCs w:val="28"/>
        </w:rPr>
        <w:t>на основании</w:t>
      </w:r>
      <w:r w:rsidRPr="00A30410">
        <w:rPr>
          <w:bCs/>
          <w:sz w:val="28"/>
          <w:szCs w:val="28"/>
        </w:rPr>
        <w:t xml:space="preserve"> Закон</w:t>
      </w:r>
      <w:r w:rsidR="009322AA">
        <w:rPr>
          <w:bCs/>
          <w:sz w:val="28"/>
          <w:szCs w:val="28"/>
        </w:rPr>
        <w:t>а</w:t>
      </w:r>
      <w:r w:rsidRPr="00A30410">
        <w:rPr>
          <w:bCs/>
          <w:sz w:val="28"/>
          <w:szCs w:val="28"/>
        </w:rPr>
        <w:t xml:space="preserve"> №</w:t>
      </w:r>
      <w:r w:rsidR="009322AA">
        <w:rPr>
          <w:bCs/>
          <w:sz w:val="28"/>
          <w:szCs w:val="28"/>
        </w:rPr>
        <w:t> </w:t>
      </w:r>
      <w:r w:rsidRPr="00A30410">
        <w:rPr>
          <w:bCs/>
          <w:sz w:val="28"/>
          <w:szCs w:val="28"/>
        </w:rPr>
        <w:t>48/2023 о кибербезопасности, в сотрудничестве с Национальным банком Молдовы, в соответствии с нормативным актом, указанным в части (6), и нормативными актами о применении Закона №</w:t>
      </w:r>
      <w:r w:rsidR="009322AA">
        <w:rPr>
          <w:bCs/>
          <w:sz w:val="28"/>
          <w:szCs w:val="28"/>
        </w:rPr>
        <w:t> </w:t>
      </w:r>
      <w:r w:rsidRPr="00A30410">
        <w:rPr>
          <w:bCs/>
          <w:sz w:val="28"/>
          <w:szCs w:val="28"/>
        </w:rPr>
        <w:t>48/2023 о кибербезопасности.</w:t>
      </w:r>
      <w:r w:rsidRPr="00A30410">
        <w:rPr>
          <w:sz w:val="28"/>
          <w:szCs w:val="28"/>
        </w:rPr>
        <w:t>».</w:t>
      </w:r>
    </w:p>
    <w:p w14:paraId="0F86CDE4" w14:textId="77777777" w:rsidR="008A1686" w:rsidRDefault="008A1686" w:rsidP="00751C19">
      <w:pPr>
        <w:ind w:firstLine="720"/>
        <w:rPr>
          <w:b/>
          <w:bCs/>
          <w:sz w:val="28"/>
          <w:szCs w:val="28"/>
        </w:rPr>
      </w:pPr>
    </w:p>
    <w:p w14:paraId="419561A5" w14:textId="0F1A971C" w:rsidR="008A1686" w:rsidRDefault="008A1686" w:rsidP="00751C19">
      <w:pPr>
        <w:ind w:firstLine="720"/>
        <w:rPr>
          <w:sz w:val="28"/>
          <w:szCs w:val="28"/>
        </w:rPr>
      </w:pPr>
      <w:r w:rsidRPr="00767DDE">
        <w:rPr>
          <w:b/>
          <w:bCs/>
          <w:sz w:val="28"/>
          <w:szCs w:val="28"/>
        </w:rPr>
        <w:t>Ст</w:t>
      </w:r>
      <w:r w:rsidR="009322AA">
        <w:rPr>
          <w:b/>
          <w:bCs/>
          <w:sz w:val="28"/>
          <w:szCs w:val="28"/>
        </w:rPr>
        <w:t>. </w:t>
      </w:r>
      <w:r w:rsidRPr="00701B28">
        <w:rPr>
          <w:b/>
          <w:bCs/>
          <w:sz w:val="28"/>
          <w:szCs w:val="28"/>
        </w:rPr>
        <w:t>XV</w:t>
      </w:r>
      <w:r>
        <w:rPr>
          <w:b/>
          <w:bCs/>
          <w:sz w:val="28"/>
          <w:szCs w:val="28"/>
          <w:lang w:val="en-GB"/>
        </w:rPr>
        <w:t>I</w:t>
      </w:r>
      <w:r w:rsidRPr="00767DDE">
        <w:rPr>
          <w:b/>
          <w:bCs/>
          <w:sz w:val="28"/>
          <w:szCs w:val="28"/>
        </w:rPr>
        <w:t xml:space="preserve">. </w:t>
      </w:r>
      <w:r w:rsidRPr="00767DDE">
        <w:rPr>
          <w:sz w:val="28"/>
          <w:szCs w:val="28"/>
        </w:rPr>
        <w:t xml:space="preserve">– </w:t>
      </w:r>
      <w:r w:rsidRPr="00E928A2">
        <w:rPr>
          <w:sz w:val="28"/>
          <w:szCs w:val="28"/>
        </w:rPr>
        <w:t>Стать</w:t>
      </w:r>
      <w:r w:rsidR="009322AA">
        <w:rPr>
          <w:sz w:val="28"/>
          <w:szCs w:val="28"/>
        </w:rPr>
        <w:t>ю</w:t>
      </w:r>
      <w:r w:rsidRPr="00E928A2">
        <w:rPr>
          <w:sz w:val="28"/>
          <w:szCs w:val="28"/>
        </w:rPr>
        <w:t xml:space="preserve"> 8</w:t>
      </w:r>
      <w:r w:rsidRPr="00767DDE">
        <w:rPr>
          <w:sz w:val="28"/>
          <w:szCs w:val="28"/>
        </w:rPr>
        <w:t xml:space="preserve"> </w:t>
      </w:r>
      <w:r w:rsidRPr="009322AA">
        <w:rPr>
          <w:sz w:val="28"/>
          <w:szCs w:val="28"/>
        </w:rPr>
        <w:t xml:space="preserve">Закона № 142/2018 об обмене данными и </w:t>
      </w:r>
      <w:proofErr w:type="spellStart"/>
      <w:r w:rsidRPr="009322AA">
        <w:rPr>
          <w:sz w:val="28"/>
          <w:szCs w:val="28"/>
        </w:rPr>
        <w:t>интероперабельности</w:t>
      </w:r>
      <w:proofErr w:type="spellEnd"/>
      <w:r w:rsidRPr="009322AA">
        <w:rPr>
          <w:sz w:val="28"/>
          <w:szCs w:val="28"/>
        </w:rPr>
        <w:t xml:space="preserve"> </w:t>
      </w:r>
      <w:r w:rsidRPr="00767DDE">
        <w:rPr>
          <w:sz w:val="28"/>
          <w:szCs w:val="28"/>
        </w:rPr>
        <w:t xml:space="preserve">(Официальный монитор Республики Молдова, 2018 г., </w:t>
      </w:r>
      <w:r w:rsidRPr="005D6759">
        <w:rPr>
          <w:sz w:val="28"/>
          <w:szCs w:val="28"/>
        </w:rPr>
        <w:t>№</w:t>
      </w:r>
      <w:r w:rsidRPr="00767DDE">
        <w:rPr>
          <w:sz w:val="28"/>
          <w:szCs w:val="28"/>
        </w:rPr>
        <w:t xml:space="preserve"> 295</w:t>
      </w:r>
      <w:r w:rsidR="009322AA">
        <w:rPr>
          <w:sz w:val="28"/>
          <w:szCs w:val="28"/>
        </w:rPr>
        <w:t>–</w:t>
      </w:r>
      <w:r w:rsidRPr="00767DDE">
        <w:rPr>
          <w:sz w:val="28"/>
          <w:szCs w:val="28"/>
        </w:rPr>
        <w:t>308, ст. 452)</w:t>
      </w:r>
      <w:r>
        <w:rPr>
          <w:sz w:val="28"/>
          <w:szCs w:val="28"/>
          <w:lang w:val="ro-RO"/>
        </w:rPr>
        <w:t xml:space="preserve">, </w:t>
      </w:r>
      <w:r w:rsidRPr="005D6759">
        <w:rPr>
          <w:sz w:val="28"/>
          <w:szCs w:val="28"/>
        </w:rPr>
        <w:t>с последующими изменениями, дополнить частью (</w:t>
      </w:r>
      <w:r>
        <w:rPr>
          <w:sz w:val="28"/>
          <w:szCs w:val="28"/>
          <w:lang w:val="ro-RO"/>
        </w:rPr>
        <w:t>4</w:t>
      </w:r>
      <w:r w:rsidRPr="005D6759">
        <w:rPr>
          <w:sz w:val="28"/>
          <w:szCs w:val="28"/>
        </w:rPr>
        <w:t>) следующего содержания:</w:t>
      </w:r>
    </w:p>
    <w:p w14:paraId="1ACFCB2A" w14:textId="51FE1757" w:rsidR="008A1686" w:rsidRPr="005D6759" w:rsidRDefault="008A1686" w:rsidP="00751C19">
      <w:pPr>
        <w:ind w:firstLine="720"/>
        <w:rPr>
          <w:sz w:val="28"/>
          <w:szCs w:val="28"/>
        </w:rPr>
      </w:pPr>
      <w:r w:rsidRPr="00767DDE">
        <w:rPr>
          <w:sz w:val="28"/>
          <w:szCs w:val="28"/>
        </w:rPr>
        <w:t xml:space="preserve"> </w:t>
      </w:r>
      <w:r w:rsidRPr="00BA5BAF">
        <w:rPr>
          <w:color w:val="000000" w:themeColor="text1"/>
          <w:sz w:val="28"/>
          <w:szCs w:val="28"/>
        </w:rPr>
        <w:t>«</w:t>
      </w:r>
      <w:r>
        <w:rPr>
          <w:sz w:val="28"/>
          <w:szCs w:val="28"/>
        </w:rPr>
        <w:t>(4</w:t>
      </w:r>
      <w:r w:rsidRPr="00767DDE">
        <w:rPr>
          <w:sz w:val="28"/>
          <w:szCs w:val="28"/>
        </w:rPr>
        <w:t xml:space="preserve">) Выполнение обязательства, изложенного в </w:t>
      </w:r>
      <w:r w:rsidRPr="005D6759">
        <w:rPr>
          <w:sz w:val="28"/>
          <w:szCs w:val="28"/>
        </w:rPr>
        <w:t>части</w:t>
      </w:r>
      <w:r>
        <w:rPr>
          <w:sz w:val="28"/>
          <w:szCs w:val="28"/>
          <w:lang w:val="ro-RO"/>
        </w:rPr>
        <w:t xml:space="preserve"> </w:t>
      </w:r>
      <w:r w:rsidRPr="00767DDE">
        <w:rPr>
          <w:sz w:val="28"/>
          <w:szCs w:val="28"/>
        </w:rPr>
        <w:t xml:space="preserve">(3), не освобождает участников обмена данными, идентифицированных как поставщики услуг в соответствии с Законом </w:t>
      </w:r>
      <w:r w:rsidRPr="005D6759">
        <w:rPr>
          <w:sz w:val="28"/>
          <w:szCs w:val="28"/>
        </w:rPr>
        <w:t>№</w:t>
      </w:r>
      <w:r w:rsidRPr="00767DDE">
        <w:rPr>
          <w:sz w:val="28"/>
          <w:szCs w:val="28"/>
        </w:rPr>
        <w:t xml:space="preserve"> 48/2023 о кибербезопасности, от</w:t>
      </w:r>
      <w:r>
        <w:rPr>
          <w:sz w:val="28"/>
          <w:szCs w:val="28"/>
          <w:lang w:val="ro-RO"/>
        </w:rPr>
        <w:t xml:space="preserve"> </w:t>
      </w:r>
      <w:r w:rsidRPr="00767DDE">
        <w:rPr>
          <w:sz w:val="28"/>
          <w:szCs w:val="28"/>
        </w:rPr>
        <w:t xml:space="preserve">выполнения обязательств по уведомлению, </w:t>
      </w:r>
      <w:r w:rsidRPr="00052C75">
        <w:rPr>
          <w:sz w:val="28"/>
          <w:szCs w:val="28"/>
        </w:rPr>
        <w:t xml:space="preserve">установленных </w:t>
      </w:r>
      <w:r w:rsidR="009322AA">
        <w:rPr>
          <w:sz w:val="28"/>
          <w:szCs w:val="28"/>
        </w:rPr>
        <w:t>эт</w:t>
      </w:r>
      <w:r w:rsidRPr="00052C75">
        <w:rPr>
          <w:sz w:val="28"/>
          <w:szCs w:val="28"/>
        </w:rPr>
        <w:t>им законом</w:t>
      </w:r>
      <w:r>
        <w:rPr>
          <w:sz w:val="28"/>
          <w:szCs w:val="28"/>
          <w:lang w:val="ro-MD"/>
        </w:rPr>
        <w:t>.</w:t>
      </w:r>
      <w:r w:rsidRPr="00052C75">
        <w:rPr>
          <w:sz w:val="28"/>
          <w:szCs w:val="28"/>
        </w:rPr>
        <w:t>».</w:t>
      </w:r>
    </w:p>
    <w:p w14:paraId="30B1C407" w14:textId="77777777" w:rsidR="008A1686" w:rsidRPr="00701B28" w:rsidRDefault="008A1686" w:rsidP="00751C19">
      <w:pPr>
        <w:ind w:firstLine="720"/>
        <w:rPr>
          <w:b/>
          <w:bCs/>
          <w:sz w:val="28"/>
          <w:szCs w:val="28"/>
          <w:lang w:val="ro-RO"/>
        </w:rPr>
      </w:pPr>
      <w:bookmarkStart w:id="22" w:name="A22"/>
    </w:p>
    <w:p w14:paraId="2EBA1C1B" w14:textId="435516BB" w:rsidR="008A1686" w:rsidRPr="00EF5DD5" w:rsidRDefault="008A1686" w:rsidP="00751C19">
      <w:pPr>
        <w:ind w:firstLine="720"/>
        <w:rPr>
          <w:b/>
          <w:bCs/>
          <w:sz w:val="28"/>
          <w:szCs w:val="28"/>
        </w:rPr>
      </w:pPr>
      <w:r w:rsidRPr="00767DDE">
        <w:rPr>
          <w:b/>
          <w:bCs/>
          <w:sz w:val="28"/>
          <w:szCs w:val="28"/>
        </w:rPr>
        <w:t>Ст</w:t>
      </w:r>
      <w:r w:rsidR="009322AA">
        <w:rPr>
          <w:b/>
          <w:bCs/>
          <w:sz w:val="28"/>
          <w:szCs w:val="28"/>
        </w:rPr>
        <w:t>.</w:t>
      </w:r>
      <w:r w:rsidRPr="00767DDE">
        <w:rPr>
          <w:b/>
          <w:bCs/>
          <w:sz w:val="28"/>
          <w:szCs w:val="28"/>
        </w:rPr>
        <w:t xml:space="preserve"> </w:t>
      </w:r>
      <w:r w:rsidRPr="00701B28">
        <w:rPr>
          <w:b/>
          <w:bCs/>
          <w:sz w:val="28"/>
          <w:szCs w:val="28"/>
        </w:rPr>
        <w:t>XVI</w:t>
      </w:r>
      <w:r>
        <w:rPr>
          <w:b/>
          <w:bCs/>
          <w:sz w:val="28"/>
          <w:szCs w:val="28"/>
        </w:rPr>
        <w:t>I</w:t>
      </w:r>
      <w:r w:rsidRPr="00767DDE">
        <w:rPr>
          <w:b/>
          <w:bCs/>
          <w:sz w:val="28"/>
          <w:szCs w:val="28"/>
        </w:rPr>
        <w:t xml:space="preserve">. </w:t>
      </w:r>
      <w:r w:rsidRPr="009322AA">
        <w:rPr>
          <w:sz w:val="28"/>
          <w:szCs w:val="28"/>
        </w:rPr>
        <w:t xml:space="preserve">– </w:t>
      </w:r>
      <w:r w:rsidRPr="00155136">
        <w:rPr>
          <w:sz w:val="28"/>
          <w:szCs w:val="28"/>
        </w:rPr>
        <w:t>В</w:t>
      </w:r>
      <w:r w:rsidRPr="00767DDE">
        <w:rPr>
          <w:b/>
          <w:bCs/>
          <w:sz w:val="28"/>
          <w:szCs w:val="28"/>
        </w:rPr>
        <w:t xml:space="preserve"> </w:t>
      </w:r>
      <w:r w:rsidRPr="009322AA">
        <w:rPr>
          <w:sz w:val="28"/>
          <w:szCs w:val="28"/>
        </w:rPr>
        <w:t>Закон № 270/2018 о единой системе оплаты труда в бюджетной сфере</w:t>
      </w:r>
      <w:r w:rsidRPr="00767DDE">
        <w:rPr>
          <w:b/>
          <w:bCs/>
          <w:sz w:val="28"/>
          <w:szCs w:val="28"/>
        </w:rPr>
        <w:t xml:space="preserve"> </w:t>
      </w:r>
      <w:r w:rsidRPr="00767DDE">
        <w:rPr>
          <w:sz w:val="28"/>
          <w:szCs w:val="28"/>
        </w:rPr>
        <w:t>(</w:t>
      </w:r>
      <w:r w:rsidRPr="00767DDE">
        <w:rPr>
          <w:sz w:val="28"/>
          <w:szCs w:val="28"/>
          <w:shd w:val="clear" w:color="auto" w:fill="FFFFFF"/>
        </w:rPr>
        <w:t xml:space="preserve">Официальный монитор Республики Молдова, 2018 г., </w:t>
      </w:r>
      <w:r w:rsidRPr="005D6759">
        <w:rPr>
          <w:sz w:val="28"/>
          <w:szCs w:val="28"/>
        </w:rPr>
        <w:t>№</w:t>
      </w:r>
      <w:r w:rsidR="009322AA">
        <w:rPr>
          <w:sz w:val="28"/>
          <w:szCs w:val="28"/>
        </w:rPr>
        <w:t> </w:t>
      </w:r>
      <w:r w:rsidRPr="00767DDE">
        <w:rPr>
          <w:sz w:val="28"/>
          <w:szCs w:val="28"/>
          <w:shd w:val="clear" w:color="auto" w:fill="FFFFFF"/>
        </w:rPr>
        <w:t>441</w:t>
      </w:r>
      <w:r w:rsidR="009322AA">
        <w:rPr>
          <w:sz w:val="28"/>
          <w:szCs w:val="28"/>
          <w:shd w:val="clear" w:color="auto" w:fill="FFFFFF"/>
        </w:rPr>
        <w:t>–</w:t>
      </w:r>
      <w:r w:rsidRPr="00767DDE">
        <w:rPr>
          <w:sz w:val="28"/>
          <w:szCs w:val="28"/>
          <w:shd w:val="clear" w:color="auto" w:fill="FFFFFF"/>
        </w:rPr>
        <w:t>447, ст.</w:t>
      </w:r>
      <w:r w:rsidR="009322AA">
        <w:rPr>
          <w:sz w:val="28"/>
          <w:szCs w:val="28"/>
          <w:shd w:val="clear" w:color="auto" w:fill="FFFFFF"/>
        </w:rPr>
        <w:t> </w:t>
      </w:r>
      <w:r w:rsidRPr="00767DDE">
        <w:rPr>
          <w:sz w:val="28"/>
          <w:szCs w:val="28"/>
          <w:shd w:val="clear" w:color="auto" w:fill="FFFFFF"/>
        </w:rPr>
        <w:t>715)</w:t>
      </w:r>
      <w:r>
        <w:rPr>
          <w:sz w:val="28"/>
          <w:szCs w:val="28"/>
          <w:shd w:val="clear" w:color="auto" w:fill="FFFFFF"/>
          <w:lang w:val="ro-RO"/>
        </w:rPr>
        <w:t>,</w:t>
      </w:r>
      <w:r w:rsidRPr="00767DDE">
        <w:rPr>
          <w:sz w:val="28"/>
          <w:szCs w:val="28"/>
          <w:shd w:val="clear" w:color="auto" w:fill="FFFFFF"/>
        </w:rPr>
        <w:t xml:space="preserve"> с последующими изменениями</w:t>
      </w:r>
      <w:r>
        <w:rPr>
          <w:sz w:val="28"/>
          <w:szCs w:val="28"/>
          <w:shd w:val="clear" w:color="auto" w:fill="FFFFFF"/>
          <w:lang w:val="ro-MD"/>
        </w:rPr>
        <w:t xml:space="preserve">, </w:t>
      </w:r>
      <w:proofErr w:type="spellStart"/>
      <w:r w:rsidRPr="00941595">
        <w:rPr>
          <w:sz w:val="28"/>
          <w:szCs w:val="28"/>
          <w:shd w:val="clear" w:color="auto" w:fill="FFFFFF"/>
          <w:lang w:val="ro-MD"/>
        </w:rPr>
        <w:t>внести</w:t>
      </w:r>
      <w:proofErr w:type="spellEnd"/>
      <w:r w:rsidRPr="00941595">
        <w:rPr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Pr="00941595">
        <w:rPr>
          <w:sz w:val="28"/>
          <w:szCs w:val="28"/>
          <w:shd w:val="clear" w:color="auto" w:fill="FFFFFF"/>
          <w:lang w:val="ro-MD"/>
        </w:rPr>
        <w:t>следующие</w:t>
      </w:r>
      <w:proofErr w:type="spellEnd"/>
      <w:r w:rsidRPr="00941595">
        <w:rPr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Pr="00941595">
        <w:rPr>
          <w:sz w:val="28"/>
          <w:szCs w:val="28"/>
          <w:shd w:val="clear" w:color="auto" w:fill="FFFFFF"/>
          <w:lang w:val="ro-MD"/>
        </w:rPr>
        <w:t>изменения</w:t>
      </w:r>
      <w:proofErr w:type="spellEnd"/>
      <w:r w:rsidRPr="00941595">
        <w:rPr>
          <w:sz w:val="28"/>
          <w:szCs w:val="28"/>
          <w:shd w:val="clear" w:color="auto" w:fill="FFFFFF"/>
          <w:lang w:val="ro-MD"/>
        </w:rPr>
        <w:t>:</w:t>
      </w:r>
    </w:p>
    <w:p w14:paraId="34D5104D" w14:textId="77777777" w:rsidR="008A1686" w:rsidRPr="00285078" w:rsidRDefault="008A1686" w:rsidP="00321066">
      <w:pPr>
        <w:pStyle w:val="ListParagraph"/>
        <w:numPr>
          <w:ilvl w:val="0"/>
          <w:numId w:val="15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5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Часть </w:t>
      </w:r>
      <w:r w:rsidRPr="00285078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(2)</w:t>
      </w:r>
      <w:r w:rsidRPr="00285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статьи 1</w:t>
      </w:r>
      <w:r w:rsidRPr="00285078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7</w:t>
      </w:r>
      <w:r w:rsidRPr="00285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67DDE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Pr="00285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ополнить </w:t>
      </w:r>
      <w:r w:rsidRPr="00FA0335">
        <w:rPr>
          <w:rFonts w:ascii="Times New Roman" w:hAnsi="Times New Roman" w:cs="Times New Roman"/>
          <w:sz w:val="28"/>
          <w:szCs w:val="28"/>
        </w:rPr>
        <w:t>пунктом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85078">
        <w:rPr>
          <w:rFonts w:ascii="Times New Roman" w:hAnsi="Times New Roman" w:cs="Times New Roman"/>
          <w:sz w:val="28"/>
          <w:szCs w:val="28"/>
          <w:shd w:val="clear" w:color="auto" w:fill="FFFFFF"/>
        </w:rPr>
        <w:t>b</w:t>
      </w:r>
      <w:r w:rsidRPr="00285078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2</w:t>
      </w:r>
      <w:r w:rsidRPr="00285078">
        <w:rPr>
          <w:rFonts w:ascii="Times New Roman" w:hAnsi="Times New Roman" w:cs="Times New Roman"/>
          <w:sz w:val="28"/>
          <w:szCs w:val="28"/>
          <w:shd w:val="clear" w:color="auto" w:fill="FFFFFF"/>
        </w:rPr>
        <w:t>) следующего содержания:</w:t>
      </w:r>
    </w:p>
    <w:p w14:paraId="6CDF214D" w14:textId="77777777" w:rsidR="008A1686" w:rsidRPr="00C528F2" w:rsidRDefault="008A1686" w:rsidP="00751C19">
      <w:pPr>
        <w:ind w:firstLine="720"/>
        <w:rPr>
          <w:sz w:val="28"/>
          <w:szCs w:val="28"/>
          <w:shd w:val="clear" w:color="auto" w:fill="FFFFFF"/>
        </w:rPr>
      </w:pPr>
      <w:r w:rsidRPr="00C528F2">
        <w:rPr>
          <w:color w:val="000000" w:themeColor="text1"/>
          <w:sz w:val="28"/>
          <w:szCs w:val="28"/>
        </w:rPr>
        <w:t>«</w:t>
      </w:r>
      <w:r w:rsidRPr="00C528F2">
        <w:rPr>
          <w:sz w:val="28"/>
          <w:szCs w:val="28"/>
          <w:shd w:val="clear" w:color="auto" w:fill="FFFFFF"/>
        </w:rPr>
        <w:t>b</w:t>
      </w:r>
      <w:r w:rsidRPr="00C528F2">
        <w:rPr>
          <w:sz w:val="28"/>
          <w:szCs w:val="28"/>
          <w:shd w:val="clear" w:color="auto" w:fill="FFFFFF"/>
          <w:vertAlign w:val="superscript"/>
        </w:rPr>
        <w:t>2</w:t>
      </w:r>
      <w:r w:rsidRPr="00C528F2">
        <w:rPr>
          <w:sz w:val="28"/>
          <w:szCs w:val="28"/>
          <w:shd w:val="clear" w:color="auto" w:fill="FFFFFF"/>
        </w:rPr>
        <w:t xml:space="preserve">) для </w:t>
      </w:r>
      <w:bookmarkStart w:id="23" w:name="_Hlk157355088"/>
      <w:r w:rsidRPr="000943E6">
        <w:rPr>
          <w:sz w:val="28"/>
          <w:szCs w:val="28"/>
        </w:rPr>
        <w:t xml:space="preserve">персонала </w:t>
      </w:r>
      <w:r w:rsidRPr="00C528F2">
        <w:rPr>
          <w:sz w:val="28"/>
          <w:szCs w:val="28"/>
          <w:shd w:val="clear" w:color="auto" w:fill="FFFFFF"/>
        </w:rPr>
        <w:t xml:space="preserve">Агентства кибербезопасности </w:t>
      </w:r>
      <w:bookmarkEnd w:id="23"/>
      <w:r w:rsidRPr="00C528F2">
        <w:rPr>
          <w:sz w:val="28"/>
          <w:szCs w:val="28"/>
          <w:shd w:val="clear" w:color="auto" w:fill="FFFFFF"/>
        </w:rPr>
        <w:t>– 120</w:t>
      </w:r>
      <w:r w:rsidRPr="00C528F2">
        <w:rPr>
          <w:sz w:val="28"/>
          <w:szCs w:val="28"/>
          <w:shd w:val="clear" w:color="auto" w:fill="FFFFFF"/>
          <w:lang w:val="ro-RO"/>
        </w:rPr>
        <w:t xml:space="preserve"> </w:t>
      </w:r>
      <w:r w:rsidRPr="00C528F2">
        <w:rPr>
          <w:sz w:val="28"/>
          <w:szCs w:val="28"/>
          <w:shd w:val="clear" w:color="auto" w:fill="FFFFFF"/>
        </w:rPr>
        <w:t>процентов годовой суммы основных заработных плат для персонала, имеющего право на получение специальной надбавки;</w:t>
      </w:r>
      <w:r w:rsidRPr="00C528F2">
        <w:rPr>
          <w:sz w:val="28"/>
          <w:szCs w:val="28"/>
        </w:rPr>
        <w:t>».</w:t>
      </w:r>
    </w:p>
    <w:p w14:paraId="470D842D" w14:textId="605E37D8" w:rsidR="008A1686" w:rsidRPr="00701B28" w:rsidRDefault="008A1686" w:rsidP="009322AA">
      <w:pPr>
        <w:pStyle w:val="ListParagraph"/>
        <w:numPr>
          <w:ilvl w:val="0"/>
          <w:numId w:val="15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767D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9322AA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767DDE">
        <w:rPr>
          <w:rFonts w:ascii="Times New Roman" w:hAnsi="Times New Roman" w:cs="Times New Roman"/>
          <w:sz w:val="28"/>
          <w:szCs w:val="28"/>
          <w:shd w:val="clear" w:color="auto" w:fill="FFFFFF"/>
        </w:rPr>
        <w:t>риложении 3 примечания к таблице 2 дополнить пунктом 17 следующего содержания:</w:t>
      </w:r>
    </w:p>
    <w:p w14:paraId="6C94A044" w14:textId="3BB0F46E" w:rsidR="008A1686" w:rsidRPr="00E7534C" w:rsidRDefault="008A1686" w:rsidP="00751C19">
      <w:pPr>
        <w:ind w:firstLine="720"/>
        <w:rPr>
          <w:i/>
          <w:sz w:val="26"/>
          <w:szCs w:val="26"/>
          <w:lang w:val="ro-RO"/>
        </w:rPr>
      </w:pPr>
      <w:r w:rsidRPr="00C528F2">
        <w:rPr>
          <w:color w:val="000000" w:themeColor="text1"/>
          <w:sz w:val="28"/>
          <w:szCs w:val="28"/>
        </w:rPr>
        <w:t>«</w:t>
      </w:r>
      <w:r w:rsidRPr="009322AA">
        <w:rPr>
          <w:b/>
          <w:bCs/>
          <w:sz w:val="28"/>
          <w:szCs w:val="28"/>
          <w:shd w:val="clear" w:color="auto" w:fill="FFFFFF"/>
        </w:rPr>
        <w:t>17.</w:t>
      </w:r>
      <w:r w:rsidRPr="00767DDE">
        <w:rPr>
          <w:sz w:val="28"/>
          <w:szCs w:val="28"/>
          <w:shd w:val="clear" w:color="auto" w:fill="FFFFFF"/>
        </w:rPr>
        <w:t xml:space="preserve"> </w:t>
      </w:r>
      <w:bookmarkStart w:id="24" w:name="_Hlk157355339"/>
      <w:r w:rsidRPr="00767DDE">
        <w:rPr>
          <w:sz w:val="28"/>
          <w:szCs w:val="28"/>
          <w:shd w:val="clear" w:color="auto" w:fill="FFFFFF"/>
        </w:rPr>
        <w:t xml:space="preserve">Классы оплаты труда </w:t>
      </w:r>
      <w:r w:rsidR="009322AA">
        <w:rPr>
          <w:sz w:val="28"/>
          <w:szCs w:val="28"/>
          <w:shd w:val="clear" w:color="auto" w:fill="FFFFFF"/>
        </w:rPr>
        <w:t xml:space="preserve">для </w:t>
      </w:r>
      <w:r w:rsidR="008D3118">
        <w:rPr>
          <w:sz w:val="28"/>
          <w:szCs w:val="28"/>
          <w:shd w:val="clear" w:color="auto" w:fill="FFFFFF"/>
        </w:rPr>
        <w:t xml:space="preserve">руководящих </w:t>
      </w:r>
      <w:r w:rsidRPr="00767DDE">
        <w:rPr>
          <w:sz w:val="28"/>
          <w:szCs w:val="28"/>
          <w:shd w:val="clear" w:color="auto" w:fill="FFFFFF"/>
        </w:rPr>
        <w:t xml:space="preserve">и исполнительных </w:t>
      </w:r>
      <w:r w:rsidR="008D3118" w:rsidRPr="00767DDE">
        <w:rPr>
          <w:sz w:val="28"/>
          <w:szCs w:val="28"/>
          <w:shd w:val="clear" w:color="auto" w:fill="FFFFFF"/>
        </w:rPr>
        <w:t xml:space="preserve">государственных </w:t>
      </w:r>
      <w:r w:rsidRPr="00767DDE">
        <w:rPr>
          <w:sz w:val="28"/>
          <w:szCs w:val="28"/>
          <w:shd w:val="clear" w:color="auto" w:fill="FFFFFF"/>
        </w:rPr>
        <w:t xml:space="preserve">должностей в Управлении по реагированию на </w:t>
      </w:r>
      <w:proofErr w:type="spellStart"/>
      <w:r w:rsidRPr="00767DDE">
        <w:rPr>
          <w:sz w:val="28"/>
          <w:szCs w:val="28"/>
          <w:shd w:val="clear" w:color="auto" w:fill="FFFFFF"/>
        </w:rPr>
        <w:t>киберинциденты</w:t>
      </w:r>
      <w:proofErr w:type="spellEnd"/>
      <w:r w:rsidRPr="00767DDE">
        <w:rPr>
          <w:sz w:val="28"/>
          <w:szCs w:val="28"/>
          <w:shd w:val="clear" w:color="auto" w:fill="FFFFFF"/>
        </w:rPr>
        <w:t xml:space="preserve"> и </w:t>
      </w:r>
      <w:proofErr w:type="spellStart"/>
      <w:r w:rsidRPr="00951FC1">
        <w:rPr>
          <w:rStyle w:val="normaltextrun"/>
          <w:sz w:val="28"/>
          <w:szCs w:val="28"/>
          <w:shd w:val="clear" w:color="auto" w:fill="FFFFFF"/>
          <w:lang w:val="ro-RO"/>
        </w:rPr>
        <w:t>кризисные</w:t>
      </w:r>
      <w:proofErr w:type="spellEnd"/>
      <w:r w:rsidRPr="00951FC1">
        <w:rPr>
          <w:rStyle w:val="normaltextrun"/>
          <w:sz w:val="28"/>
          <w:szCs w:val="28"/>
          <w:shd w:val="clear" w:color="auto" w:fill="FFFFFF"/>
          <w:lang w:val="ro-RO"/>
        </w:rPr>
        <w:t xml:space="preserve"> </w:t>
      </w:r>
      <w:proofErr w:type="spellStart"/>
      <w:r w:rsidRPr="00951FC1">
        <w:rPr>
          <w:rStyle w:val="normaltextrun"/>
          <w:sz w:val="28"/>
          <w:szCs w:val="28"/>
          <w:shd w:val="clear" w:color="auto" w:fill="FFFFFF"/>
          <w:lang w:val="ro-RO"/>
        </w:rPr>
        <w:t>ситуации</w:t>
      </w:r>
      <w:proofErr w:type="spellEnd"/>
      <w:r w:rsidRPr="00767DDE">
        <w:rPr>
          <w:sz w:val="28"/>
          <w:szCs w:val="28"/>
          <w:shd w:val="clear" w:color="auto" w:fill="FFFFFF"/>
        </w:rPr>
        <w:t xml:space="preserve"> Агентства кибербезопасности </w:t>
      </w:r>
      <w:r w:rsidRPr="00767DDE">
        <w:rPr>
          <w:sz w:val="28"/>
          <w:szCs w:val="28"/>
          <w:shd w:val="clear" w:color="auto" w:fill="FFFFFF"/>
        </w:rPr>
        <w:lastRenderedPageBreak/>
        <w:t>увелич</w:t>
      </w:r>
      <w:r w:rsidR="008D3118">
        <w:rPr>
          <w:sz w:val="28"/>
          <w:szCs w:val="28"/>
          <w:shd w:val="clear" w:color="auto" w:fill="FFFFFF"/>
        </w:rPr>
        <w:t>иваются</w:t>
      </w:r>
      <w:r w:rsidRPr="00767DDE">
        <w:rPr>
          <w:sz w:val="28"/>
          <w:szCs w:val="28"/>
          <w:shd w:val="clear" w:color="auto" w:fill="FFFFFF"/>
        </w:rPr>
        <w:t xml:space="preserve"> по сравнению с указанными в таблице для этих должностей следующим образом:</w:t>
      </w:r>
      <w:bookmarkEnd w:id="24"/>
    </w:p>
    <w:p w14:paraId="1CD53C74" w14:textId="551067F8" w:rsidR="008A1686" w:rsidRPr="00701B28" w:rsidRDefault="008A1686" w:rsidP="00751C19">
      <w:pPr>
        <w:ind w:firstLine="72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- </w:t>
      </w:r>
      <w:bookmarkStart w:id="25" w:name="_Hlk157355719"/>
      <w:r w:rsidRPr="00767DDE">
        <w:rPr>
          <w:sz w:val="28"/>
          <w:szCs w:val="28"/>
          <w:shd w:val="clear" w:color="auto" w:fill="FFFFFF"/>
        </w:rPr>
        <w:t xml:space="preserve">на </w:t>
      </w:r>
      <w:r w:rsidR="008D3118">
        <w:rPr>
          <w:sz w:val="28"/>
          <w:szCs w:val="28"/>
          <w:shd w:val="clear" w:color="auto" w:fill="FFFFFF"/>
        </w:rPr>
        <w:t>пятнадцать</w:t>
      </w:r>
      <w:r w:rsidRPr="00767DDE">
        <w:rPr>
          <w:sz w:val="28"/>
          <w:szCs w:val="28"/>
          <w:shd w:val="clear" w:color="auto" w:fill="FFFFFF"/>
        </w:rPr>
        <w:t xml:space="preserve"> последовательны</w:t>
      </w:r>
      <w:r w:rsidR="009322AA">
        <w:rPr>
          <w:sz w:val="28"/>
          <w:szCs w:val="28"/>
          <w:shd w:val="clear" w:color="auto" w:fill="FFFFFF"/>
        </w:rPr>
        <w:t>х</w:t>
      </w:r>
      <w:r w:rsidRPr="00767DDE">
        <w:rPr>
          <w:sz w:val="28"/>
          <w:szCs w:val="28"/>
          <w:shd w:val="clear" w:color="auto" w:fill="FFFFFF"/>
        </w:rPr>
        <w:t xml:space="preserve"> класс</w:t>
      </w:r>
      <w:r w:rsidR="009322AA">
        <w:rPr>
          <w:sz w:val="28"/>
          <w:szCs w:val="28"/>
          <w:shd w:val="clear" w:color="auto" w:fill="FFFFFF"/>
        </w:rPr>
        <w:t>ов</w:t>
      </w:r>
      <w:r w:rsidRPr="00767DDE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–</w:t>
      </w:r>
      <w:r w:rsidRPr="00767DDE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4B55">
        <w:rPr>
          <w:rFonts w:eastAsia="Calibri"/>
          <w:bCs/>
          <w:sz w:val="28"/>
          <w:szCs w:val="28"/>
          <w:lang w:val="ro-MD"/>
        </w:rPr>
        <w:t>для</w:t>
      </w:r>
      <w:proofErr w:type="spellEnd"/>
      <w:r>
        <w:rPr>
          <w:sz w:val="28"/>
          <w:szCs w:val="28"/>
          <w:shd w:val="clear" w:color="auto" w:fill="FFFFFF"/>
          <w:lang w:val="ro-RO"/>
        </w:rPr>
        <w:t xml:space="preserve"> </w:t>
      </w:r>
      <w:r w:rsidR="009322AA">
        <w:rPr>
          <w:sz w:val="28"/>
          <w:szCs w:val="28"/>
          <w:shd w:val="clear" w:color="auto" w:fill="FFFFFF"/>
        </w:rPr>
        <w:t xml:space="preserve">руководящих </w:t>
      </w:r>
      <w:r w:rsidRPr="00767DDE">
        <w:rPr>
          <w:sz w:val="28"/>
          <w:szCs w:val="28"/>
          <w:shd w:val="clear" w:color="auto" w:fill="FFFFFF"/>
        </w:rPr>
        <w:t>государственн</w:t>
      </w:r>
      <w:r w:rsidR="009322AA">
        <w:rPr>
          <w:sz w:val="28"/>
          <w:szCs w:val="28"/>
          <w:shd w:val="clear" w:color="auto" w:fill="FFFFFF"/>
        </w:rPr>
        <w:t>ых</w:t>
      </w:r>
      <w:r w:rsidRPr="00767DDE">
        <w:rPr>
          <w:sz w:val="28"/>
          <w:szCs w:val="28"/>
          <w:shd w:val="clear" w:color="auto" w:fill="FFFFFF"/>
        </w:rPr>
        <w:t xml:space="preserve"> </w:t>
      </w:r>
      <w:r w:rsidR="009322AA" w:rsidRPr="00767DDE">
        <w:rPr>
          <w:sz w:val="28"/>
          <w:szCs w:val="28"/>
          <w:shd w:val="clear" w:color="auto" w:fill="FFFFFF"/>
        </w:rPr>
        <w:t xml:space="preserve">должностей </w:t>
      </w:r>
      <w:r w:rsidRPr="00767DDE">
        <w:rPr>
          <w:sz w:val="28"/>
          <w:szCs w:val="28"/>
          <w:shd w:val="clear" w:color="auto" w:fill="FFFFFF"/>
        </w:rPr>
        <w:t>«</w:t>
      </w:r>
      <w:r w:rsidR="008D3118">
        <w:rPr>
          <w:sz w:val="28"/>
          <w:szCs w:val="28"/>
          <w:shd w:val="clear" w:color="auto" w:fill="FFFFFF"/>
        </w:rPr>
        <w:t>н</w:t>
      </w:r>
      <w:r w:rsidRPr="00767DDE">
        <w:rPr>
          <w:sz w:val="28"/>
          <w:szCs w:val="28"/>
          <w:shd w:val="clear" w:color="auto" w:fill="FFFFFF"/>
        </w:rPr>
        <w:t>ачальник управления» и «</w:t>
      </w:r>
      <w:r w:rsidR="008D3118">
        <w:rPr>
          <w:sz w:val="28"/>
          <w:szCs w:val="28"/>
          <w:shd w:val="clear" w:color="auto" w:fill="FFFFFF"/>
        </w:rPr>
        <w:t>з</w:t>
      </w:r>
      <w:r w:rsidRPr="00767DDE">
        <w:rPr>
          <w:sz w:val="28"/>
          <w:szCs w:val="28"/>
          <w:shd w:val="clear" w:color="auto" w:fill="FFFFFF"/>
        </w:rPr>
        <w:t>аместитель начальника управления»;</w:t>
      </w:r>
    </w:p>
    <w:p w14:paraId="3B7CE969" w14:textId="052718D0" w:rsidR="008A1686" w:rsidRPr="00E94B55" w:rsidRDefault="008A1686" w:rsidP="00751C19">
      <w:pPr>
        <w:ind w:firstLine="720"/>
        <w:rPr>
          <w:sz w:val="28"/>
          <w:szCs w:val="28"/>
        </w:rPr>
      </w:pPr>
      <w:r w:rsidRPr="00767DDE">
        <w:rPr>
          <w:sz w:val="28"/>
          <w:szCs w:val="28"/>
          <w:shd w:val="clear" w:color="auto" w:fill="FFFFFF"/>
        </w:rPr>
        <w:t xml:space="preserve">- на </w:t>
      </w:r>
      <w:r w:rsidR="008D3118">
        <w:rPr>
          <w:sz w:val="28"/>
          <w:szCs w:val="28"/>
          <w:shd w:val="clear" w:color="auto" w:fill="FFFFFF"/>
        </w:rPr>
        <w:t>двадцать пять</w:t>
      </w:r>
      <w:r w:rsidRPr="00767DDE">
        <w:rPr>
          <w:sz w:val="28"/>
          <w:szCs w:val="28"/>
          <w:shd w:val="clear" w:color="auto" w:fill="FFFFFF"/>
        </w:rPr>
        <w:t xml:space="preserve"> последовательных классов </w:t>
      </w:r>
      <w:r>
        <w:rPr>
          <w:sz w:val="28"/>
          <w:szCs w:val="28"/>
          <w:shd w:val="clear" w:color="auto" w:fill="FFFFFF"/>
        </w:rPr>
        <w:t>–</w:t>
      </w:r>
      <w:r w:rsidRPr="00767DDE">
        <w:rPr>
          <w:sz w:val="28"/>
          <w:szCs w:val="28"/>
          <w:shd w:val="clear" w:color="auto" w:fill="FFFFFF"/>
        </w:rPr>
        <w:t xml:space="preserve"> для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 w:rsidR="009322AA" w:rsidRPr="00767DDE">
        <w:rPr>
          <w:sz w:val="28"/>
          <w:szCs w:val="28"/>
          <w:shd w:val="clear" w:color="auto" w:fill="FFFFFF"/>
        </w:rPr>
        <w:t xml:space="preserve">исполнительных </w:t>
      </w:r>
      <w:r w:rsidRPr="00767DDE">
        <w:rPr>
          <w:sz w:val="28"/>
          <w:szCs w:val="28"/>
          <w:shd w:val="clear" w:color="auto" w:fill="FFFFFF"/>
        </w:rPr>
        <w:t xml:space="preserve">государственных </w:t>
      </w:r>
      <w:r w:rsidR="009322AA">
        <w:rPr>
          <w:sz w:val="28"/>
          <w:szCs w:val="28"/>
          <w:shd w:val="clear" w:color="auto" w:fill="FFFFFF"/>
        </w:rPr>
        <w:t>должностей</w:t>
      </w:r>
      <w:r w:rsidRPr="00767DDE">
        <w:rPr>
          <w:sz w:val="28"/>
          <w:szCs w:val="28"/>
          <w:shd w:val="clear" w:color="auto" w:fill="FFFFFF"/>
        </w:rPr>
        <w:t>.</w:t>
      </w:r>
      <w:r w:rsidRPr="00C528F2">
        <w:rPr>
          <w:sz w:val="28"/>
          <w:szCs w:val="28"/>
        </w:rPr>
        <w:t>».</w:t>
      </w:r>
    </w:p>
    <w:bookmarkEnd w:id="25"/>
    <w:p w14:paraId="42132E9F" w14:textId="77777777" w:rsidR="008A1686" w:rsidRPr="00701B28" w:rsidRDefault="008A1686" w:rsidP="00751C19">
      <w:pPr>
        <w:pStyle w:val="NormalWeb"/>
        <w:shd w:val="clear" w:color="auto" w:fill="FFFFFF"/>
        <w:ind w:firstLine="720"/>
        <w:rPr>
          <w:b/>
          <w:bCs/>
          <w:sz w:val="28"/>
          <w:szCs w:val="28"/>
          <w:lang w:val="ro-RO"/>
        </w:rPr>
      </w:pPr>
    </w:p>
    <w:p w14:paraId="74F05C8E" w14:textId="23B866C6" w:rsidR="008A1686" w:rsidRPr="00E94B55" w:rsidRDefault="008A1686" w:rsidP="00751C19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767DDE">
        <w:rPr>
          <w:b/>
          <w:bCs/>
          <w:sz w:val="28"/>
          <w:szCs w:val="28"/>
        </w:rPr>
        <w:t>Ст</w:t>
      </w:r>
      <w:r w:rsidR="008D3118">
        <w:rPr>
          <w:b/>
          <w:bCs/>
          <w:sz w:val="28"/>
          <w:szCs w:val="28"/>
        </w:rPr>
        <w:t>. </w:t>
      </w:r>
      <w:r w:rsidRPr="00701B28">
        <w:rPr>
          <w:b/>
          <w:bCs/>
          <w:sz w:val="28"/>
          <w:szCs w:val="28"/>
        </w:rPr>
        <w:t>XVI</w:t>
      </w:r>
      <w:r>
        <w:rPr>
          <w:b/>
          <w:bCs/>
          <w:sz w:val="28"/>
          <w:szCs w:val="28"/>
        </w:rPr>
        <w:t>I</w:t>
      </w:r>
      <w:r w:rsidRPr="00701B28">
        <w:rPr>
          <w:b/>
          <w:bCs/>
          <w:sz w:val="28"/>
          <w:szCs w:val="28"/>
        </w:rPr>
        <w:t>I</w:t>
      </w:r>
      <w:r w:rsidRPr="00767DDE">
        <w:rPr>
          <w:b/>
          <w:bCs/>
          <w:sz w:val="28"/>
          <w:szCs w:val="28"/>
        </w:rPr>
        <w:t xml:space="preserve">. – </w:t>
      </w:r>
      <w:r w:rsidRPr="00E94B55">
        <w:rPr>
          <w:sz w:val="28"/>
          <w:szCs w:val="28"/>
        </w:rPr>
        <w:t>В</w:t>
      </w:r>
      <w:r w:rsidRPr="00767DDE">
        <w:rPr>
          <w:b/>
          <w:bCs/>
          <w:sz w:val="28"/>
          <w:szCs w:val="28"/>
        </w:rPr>
        <w:t xml:space="preserve"> </w:t>
      </w:r>
      <w:r w:rsidRPr="008D3118">
        <w:rPr>
          <w:sz w:val="28"/>
          <w:szCs w:val="28"/>
        </w:rPr>
        <w:t>Закон № 277/2018</w:t>
      </w:r>
      <w:r w:rsidRPr="008D3118">
        <w:rPr>
          <w:sz w:val="28"/>
          <w:szCs w:val="28"/>
          <w:shd w:val="clear" w:color="auto" w:fill="FFFFFF"/>
        </w:rPr>
        <w:t xml:space="preserve"> о химических веществах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 w:rsidRPr="00767DDE">
        <w:rPr>
          <w:sz w:val="28"/>
          <w:szCs w:val="28"/>
          <w:shd w:val="clear" w:color="auto" w:fill="FFFFFF"/>
        </w:rPr>
        <w:t xml:space="preserve">(Официальный монитор Республики Молдова, 2019 г., </w:t>
      </w:r>
      <w:r w:rsidRPr="005D6759">
        <w:rPr>
          <w:sz w:val="28"/>
          <w:szCs w:val="28"/>
        </w:rPr>
        <w:t>№</w:t>
      </w:r>
      <w:r w:rsidRPr="00767DDE">
        <w:rPr>
          <w:sz w:val="28"/>
          <w:szCs w:val="28"/>
          <w:shd w:val="clear" w:color="auto" w:fill="FFFFFF"/>
        </w:rPr>
        <w:t xml:space="preserve"> 49</w:t>
      </w:r>
      <w:r w:rsidR="008D3118">
        <w:rPr>
          <w:sz w:val="28"/>
          <w:szCs w:val="28"/>
          <w:shd w:val="clear" w:color="auto" w:fill="FFFFFF"/>
        </w:rPr>
        <w:t>–</w:t>
      </w:r>
      <w:r w:rsidRPr="00767DDE">
        <w:rPr>
          <w:sz w:val="28"/>
          <w:szCs w:val="28"/>
          <w:shd w:val="clear" w:color="auto" w:fill="FFFFFF"/>
        </w:rPr>
        <w:t>58, ст. 109)</w:t>
      </w:r>
      <w:r>
        <w:rPr>
          <w:sz w:val="28"/>
          <w:szCs w:val="28"/>
          <w:shd w:val="clear" w:color="auto" w:fill="FFFFFF"/>
          <w:lang w:val="ro-RO"/>
        </w:rPr>
        <w:t>,</w:t>
      </w:r>
      <w:r w:rsidRPr="00767DDE">
        <w:rPr>
          <w:sz w:val="28"/>
          <w:szCs w:val="28"/>
          <w:shd w:val="clear" w:color="auto" w:fill="FFFFFF"/>
        </w:rPr>
        <w:t xml:space="preserve"> с последующими изменениями</w:t>
      </w:r>
      <w:r>
        <w:rPr>
          <w:sz w:val="28"/>
          <w:szCs w:val="28"/>
          <w:shd w:val="clear" w:color="auto" w:fill="FFFFFF"/>
          <w:lang w:val="ro-MD"/>
        </w:rPr>
        <w:t xml:space="preserve">, </w:t>
      </w:r>
      <w:proofErr w:type="spellStart"/>
      <w:r w:rsidRPr="00941595">
        <w:rPr>
          <w:sz w:val="28"/>
          <w:szCs w:val="28"/>
          <w:shd w:val="clear" w:color="auto" w:fill="FFFFFF"/>
          <w:lang w:val="ro-MD"/>
        </w:rPr>
        <w:t>внести</w:t>
      </w:r>
      <w:proofErr w:type="spellEnd"/>
      <w:r w:rsidRPr="00941595">
        <w:rPr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Pr="00941595">
        <w:rPr>
          <w:sz w:val="28"/>
          <w:szCs w:val="28"/>
          <w:shd w:val="clear" w:color="auto" w:fill="FFFFFF"/>
          <w:lang w:val="ro-MD"/>
        </w:rPr>
        <w:t>следующие</w:t>
      </w:r>
      <w:proofErr w:type="spellEnd"/>
      <w:r w:rsidRPr="00941595">
        <w:rPr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Pr="00941595">
        <w:rPr>
          <w:sz w:val="28"/>
          <w:szCs w:val="28"/>
          <w:shd w:val="clear" w:color="auto" w:fill="FFFFFF"/>
          <w:lang w:val="ro-MD"/>
        </w:rPr>
        <w:t>изменения</w:t>
      </w:r>
      <w:proofErr w:type="spellEnd"/>
      <w:r w:rsidRPr="00941595">
        <w:rPr>
          <w:sz w:val="28"/>
          <w:szCs w:val="28"/>
          <w:shd w:val="clear" w:color="auto" w:fill="FFFFFF"/>
          <w:lang w:val="ro-MD"/>
        </w:rPr>
        <w:t>:</w:t>
      </w:r>
    </w:p>
    <w:p w14:paraId="441BA8C6" w14:textId="77777777" w:rsidR="008A1686" w:rsidRPr="00E928A2" w:rsidRDefault="008A1686" w:rsidP="008D3118">
      <w:pPr>
        <w:pStyle w:val="ListParagraph"/>
        <w:numPr>
          <w:ilvl w:val="0"/>
          <w:numId w:val="14"/>
        </w:numPr>
        <w:tabs>
          <w:tab w:val="left" w:pos="1080"/>
        </w:tabs>
        <w:spacing w:after="0" w:line="240" w:lineRule="auto"/>
        <w:ind w:left="0" w:firstLine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B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Статью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1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 дополнить частью (5</w:t>
      </w:r>
      <w:r w:rsidRPr="00E94B55">
        <w:rPr>
          <w:rFonts w:ascii="Times New Roman" w:hAnsi="Times New Roman" w:cs="Times New Roman"/>
          <w:sz w:val="28"/>
          <w:szCs w:val="28"/>
          <w:shd w:val="clear" w:color="auto" w:fill="FFFFFF"/>
        </w:rPr>
        <w:t>) следующего содержания:</w:t>
      </w:r>
    </w:p>
    <w:p w14:paraId="74269110" w14:textId="2CC6AA0B" w:rsidR="008A1686" w:rsidRPr="00052C75" w:rsidRDefault="008A1686" w:rsidP="008D3118">
      <w:pPr>
        <w:pStyle w:val="ListParagraph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2C7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(5</w:t>
      </w:r>
      <w:r w:rsidRPr="00767D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Государственный надзор и контроль за соблюдением обязательств, изложенных в </w:t>
      </w:r>
      <w:r w:rsidRPr="00E94B55">
        <w:rPr>
          <w:rFonts w:ascii="Times New Roman" w:hAnsi="Times New Roman" w:cs="Times New Roman"/>
          <w:sz w:val="28"/>
          <w:szCs w:val="28"/>
          <w:shd w:val="clear" w:color="auto" w:fill="FFFFFF"/>
        </w:rPr>
        <w:t>части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(6</w:t>
      </w:r>
      <w:r w:rsidRPr="00767D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статьи 12, осуществляются компетентным органом в области кибербезопасности в </w:t>
      </w:r>
      <w:r w:rsidR="008D3118">
        <w:rPr>
          <w:rFonts w:ascii="Times New Roman" w:hAnsi="Times New Roman" w:cs="Times New Roman"/>
          <w:sz w:val="28"/>
          <w:szCs w:val="28"/>
          <w:shd w:val="clear" w:color="auto" w:fill="FFFFFF"/>
        </w:rPr>
        <w:t>рамк</w:t>
      </w:r>
      <w:r w:rsidRPr="00767D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ах, установленных Законом </w:t>
      </w:r>
      <w:r w:rsidRPr="005D6759">
        <w:rPr>
          <w:rFonts w:ascii="Times New Roman" w:hAnsi="Times New Roman" w:cs="Times New Roman"/>
          <w:sz w:val="28"/>
          <w:szCs w:val="28"/>
        </w:rPr>
        <w:t>№</w:t>
      </w:r>
      <w:r w:rsidRPr="00767D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48/2023 о кибербезопасности и </w:t>
      </w:r>
      <w:r w:rsidRPr="00052C75">
        <w:rPr>
          <w:rFonts w:ascii="Times New Roman" w:hAnsi="Times New Roman" w:cs="Times New Roman"/>
          <w:sz w:val="28"/>
          <w:szCs w:val="28"/>
          <w:shd w:val="clear" w:color="auto" w:fill="FFFFFF"/>
        </w:rPr>
        <w:t>нормативными актами о его применении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.</w:t>
      </w:r>
      <w:r w:rsidRPr="00052C75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14:paraId="06980A8D" w14:textId="77777777" w:rsidR="008A1686" w:rsidRPr="00052C75" w:rsidRDefault="008A1686" w:rsidP="008D3118">
      <w:pPr>
        <w:pStyle w:val="ListParagraph"/>
        <w:numPr>
          <w:ilvl w:val="0"/>
          <w:numId w:val="14"/>
        </w:numPr>
        <w:tabs>
          <w:tab w:val="left" w:pos="1080"/>
        </w:tabs>
        <w:spacing w:after="0" w:line="240" w:lineRule="auto"/>
        <w:ind w:left="0" w:firstLine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26" w:name="_Hlk157295198"/>
      <w:r w:rsidRPr="00E94B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Статью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12</w:t>
      </w:r>
      <w:r w:rsidRPr="00E94B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дополнить частью (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6</w:t>
      </w:r>
      <w:r w:rsidRPr="00E94B55">
        <w:rPr>
          <w:rFonts w:ascii="Times New Roman" w:hAnsi="Times New Roman" w:cs="Times New Roman"/>
          <w:sz w:val="28"/>
          <w:szCs w:val="28"/>
          <w:shd w:val="clear" w:color="auto" w:fill="FFFFFF"/>
        </w:rPr>
        <w:t>) следующего содержания:</w:t>
      </w:r>
    </w:p>
    <w:bookmarkEnd w:id="26"/>
    <w:p w14:paraId="11D980E4" w14:textId="1FD31FF0" w:rsidR="008A1686" w:rsidRPr="00052C75" w:rsidRDefault="008A1686" w:rsidP="00751C19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2C7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(6</w:t>
      </w:r>
      <w:r w:rsidRPr="00767DDE">
        <w:rPr>
          <w:rFonts w:ascii="Times New Roman" w:hAnsi="Times New Roman" w:cs="Times New Roman"/>
          <w:sz w:val="28"/>
          <w:szCs w:val="28"/>
        </w:rPr>
        <w:t xml:space="preserve">) Поставщик вещества или смеси, идентифицированный в качестве поставщика услуг в соответствии с Законом </w:t>
      </w:r>
      <w:r w:rsidRPr="005D6759">
        <w:rPr>
          <w:rFonts w:ascii="Times New Roman" w:hAnsi="Times New Roman" w:cs="Times New Roman"/>
          <w:sz w:val="28"/>
          <w:szCs w:val="28"/>
        </w:rPr>
        <w:t>№</w:t>
      </w:r>
      <w:r w:rsidRPr="00767DDE">
        <w:rPr>
          <w:rFonts w:ascii="Times New Roman" w:hAnsi="Times New Roman" w:cs="Times New Roman"/>
          <w:sz w:val="28"/>
          <w:szCs w:val="28"/>
        </w:rPr>
        <w:t xml:space="preserve"> 48/2023 о кибербезопасности, несет ответственность за выполнение обязательств в области кибербезопасности, установленных </w:t>
      </w:r>
      <w:r w:rsidR="00321066">
        <w:rPr>
          <w:rFonts w:ascii="Times New Roman" w:hAnsi="Times New Roman" w:cs="Times New Roman"/>
          <w:sz w:val="28"/>
          <w:szCs w:val="28"/>
        </w:rPr>
        <w:t>эт</w:t>
      </w:r>
      <w:r w:rsidRPr="00767DDE">
        <w:rPr>
          <w:rFonts w:ascii="Times New Roman" w:hAnsi="Times New Roman" w:cs="Times New Roman"/>
          <w:sz w:val="28"/>
          <w:szCs w:val="28"/>
        </w:rPr>
        <w:t xml:space="preserve">им </w:t>
      </w:r>
      <w:r w:rsidRPr="00052C75">
        <w:rPr>
          <w:rFonts w:ascii="Times New Roman" w:hAnsi="Times New Roman" w:cs="Times New Roman"/>
          <w:sz w:val="28"/>
          <w:szCs w:val="28"/>
        </w:rPr>
        <w:t>з</w:t>
      </w:r>
      <w:r w:rsidRPr="00767DDE">
        <w:rPr>
          <w:rFonts w:ascii="Times New Roman" w:hAnsi="Times New Roman" w:cs="Times New Roman"/>
          <w:sz w:val="28"/>
          <w:szCs w:val="28"/>
        </w:rPr>
        <w:t xml:space="preserve">аконом, </w:t>
      </w:r>
      <w:bookmarkStart w:id="27" w:name="_Hlk157295725"/>
      <w:r w:rsidRPr="00052C75">
        <w:rPr>
          <w:rFonts w:ascii="Times New Roman" w:hAnsi="Times New Roman" w:cs="Times New Roman"/>
          <w:sz w:val="28"/>
          <w:szCs w:val="28"/>
        </w:rPr>
        <w:t>нормативными актами о его применении</w:t>
      </w:r>
      <w:bookmarkEnd w:id="27"/>
      <w:r w:rsidRPr="00052C75">
        <w:rPr>
          <w:rFonts w:ascii="Times New Roman" w:hAnsi="Times New Roman" w:cs="Times New Roman"/>
          <w:sz w:val="28"/>
          <w:szCs w:val="28"/>
        </w:rPr>
        <w:t xml:space="preserve"> и другими нормативными актами, устанавливающими конкретные требования </w:t>
      </w:r>
      <w:r w:rsidR="008D3118">
        <w:rPr>
          <w:rFonts w:ascii="Times New Roman" w:hAnsi="Times New Roman" w:cs="Times New Roman"/>
          <w:sz w:val="28"/>
          <w:szCs w:val="28"/>
        </w:rPr>
        <w:t>по</w:t>
      </w:r>
      <w:r w:rsidRPr="00052C75">
        <w:rPr>
          <w:rFonts w:ascii="Times New Roman" w:hAnsi="Times New Roman" w:cs="Times New Roman"/>
          <w:sz w:val="28"/>
          <w:szCs w:val="28"/>
        </w:rPr>
        <w:t xml:space="preserve"> обеспечению кибербезопасности.</w:t>
      </w:r>
      <w:r w:rsidRPr="00052C75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14:paraId="6032711C" w14:textId="77777777" w:rsidR="008A1686" w:rsidRPr="00701B28" w:rsidRDefault="008A1686" w:rsidP="00751C19">
      <w:pPr>
        <w:ind w:firstLine="720"/>
        <w:rPr>
          <w:b/>
          <w:bCs/>
          <w:sz w:val="28"/>
          <w:szCs w:val="28"/>
          <w:lang w:val="ro-RO"/>
        </w:rPr>
      </w:pPr>
    </w:p>
    <w:p w14:paraId="0A2A278D" w14:textId="73A576A3" w:rsidR="008A1686" w:rsidRPr="00701B28" w:rsidRDefault="008A1686" w:rsidP="00751C19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767DDE">
        <w:rPr>
          <w:b/>
          <w:bCs/>
          <w:sz w:val="28"/>
          <w:szCs w:val="28"/>
        </w:rPr>
        <w:t>Ст</w:t>
      </w:r>
      <w:r w:rsidR="008D3118">
        <w:rPr>
          <w:b/>
          <w:bCs/>
          <w:sz w:val="28"/>
          <w:szCs w:val="28"/>
        </w:rPr>
        <w:t>. </w:t>
      </w:r>
      <w:r>
        <w:rPr>
          <w:b/>
          <w:bCs/>
          <w:sz w:val="28"/>
          <w:szCs w:val="28"/>
        </w:rPr>
        <w:t>XIX</w:t>
      </w:r>
      <w:r w:rsidRPr="00767DDE">
        <w:rPr>
          <w:b/>
          <w:bCs/>
          <w:sz w:val="28"/>
          <w:szCs w:val="28"/>
        </w:rPr>
        <w:t xml:space="preserve">. – </w:t>
      </w:r>
      <w:r w:rsidRPr="00052C75">
        <w:rPr>
          <w:sz w:val="28"/>
          <w:szCs w:val="28"/>
        </w:rPr>
        <w:t>В</w:t>
      </w:r>
      <w:r w:rsidRPr="00767DDE">
        <w:rPr>
          <w:b/>
          <w:bCs/>
          <w:sz w:val="28"/>
          <w:szCs w:val="28"/>
        </w:rPr>
        <w:t xml:space="preserve"> </w:t>
      </w:r>
      <w:r w:rsidRPr="008D3118">
        <w:rPr>
          <w:sz w:val="28"/>
          <w:szCs w:val="28"/>
        </w:rPr>
        <w:t>Закон № 306/2018 о безопасности пищевых продуктов</w:t>
      </w:r>
      <w:r w:rsidRPr="00767DDE">
        <w:rPr>
          <w:sz w:val="28"/>
          <w:szCs w:val="28"/>
          <w:shd w:val="clear" w:color="auto" w:fill="FFFFFF"/>
        </w:rPr>
        <w:t xml:space="preserve"> (Официальный монитор Республики Молдова, 2019 г., </w:t>
      </w:r>
      <w:r w:rsidRPr="005D6759">
        <w:rPr>
          <w:sz w:val="28"/>
          <w:szCs w:val="28"/>
        </w:rPr>
        <w:t>№</w:t>
      </w:r>
      <w:r w:rsidRPr="00767DDE">
        <w:rPr>
          <w:sz w:val="28"/>
          <w:szCs w:val="28"/>
          <w:shd w:val="clear" w:color="auto" w:fill="FFFFFF"/>
        </w:rPr>
        <w:t xml:space="preserve"> 59</w:t>
      </w:r>
      <w:r w:rsidR="008D3118">
        <w:rPr>
          <w:sz w:val="28"/>
          <w:szCs w:val="28"/>
          <w:shd w:val="clear" w:color="auto" w:fill="FFFFFF"/>
        </w:rPr>
        <w:t>–</w:t>
      </w:r>
      <w:r w:rsidRPr="00767DDE">
        <w:rPr>
          <w:sz w:val="28"/>
          <w:szCs w:val="28"/>
          <w:shd w:val="clear" w:color="auto" w:fill="FFFFFF"/>
        </w:rPr>
        <w:t>65, ст. 120)</w:t>
      </w:r>
      <w:r>
        <w:rPr>
          <w:sz w:val="28"/>
          <w:szCs w:val="28"/>
          <w:shd w:val="clear" w:color="auto" w:fill="FFFFFF"/>
          <w:lang w:val="ro-RO"/>
        </w:rPr>
        <w:t>,</w:t>
      </w:r>
      <w:r w:rsidRPr="00767DDE">
        <w:rPr>
          <w:sz w:val="28"/>
          <w:szCs w:val="28"/>
          <w:shd w:val="clear" w:color="auto" w:fill="FFFFFF"/>
        </w:rPr>
        <w:t xml:space="preserve"> с последующими изменениями</w:t>
      </w:r>
      <w:r>
        <w:rPr>
          <w:sz w:val="28"/>
          <w:szCs w:val="28"/>
          <w:shd w:val="clear" w:color="auto" w:fill="FFFFFF"/>
          <w:lang w:val="ro-MD"/>
        </w:rPr>
        <w:t xml:space="preserve">, </w:t>
      </w:r>
      <w:proofErr w:type="spellStart"/>
      <w:r w:rsidRPr="00941595">
        <w:rPr>
          <w:sz w:val="28"/>
          <w:szCs w:val="28"/>
          <w:shd w:val="clear" w:color="auto" w:fill="FFFFFF"/>
          <w:lang w:val="ro-MD"/>
        </w:rPr>
        <w:t>внести</w:t>
      </w:r>
      <w:proofErr w:type="spellEnd"/>
      <w:r w:rsidRPr="00941595">
        <w:rPr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Pr="00941595">
        <w:rPr>
          <w:sz w:val="28"/>
          <w:szCs w:val="28"/>
          <w:shd w:val="clear" w:color="auto" w:fill="FFFFFF"/>
          <w:lang w:val="ro-MD"/>
        </w:rPr>
        <w:t>следующие</w:t>
      </w:r>
      <w:proofErr w:type="spellEnd"/>
      <w:r w:rsidRPr="00941595">
        <w:rPr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Pr="00941595">
        <w:rPr>
          <w:sz w:val="28"/>
          <w:szCs w:val="28"/>
          <w:shd w:val="clear" w:color="auto" w:fill="FFFFFF"/>
          <w:lang w:val="ro-MD"/>
        </w:rPr>
        <w:t>изменения</w:t>
      </w:r>
      <w:proofErr w:type="spellEnd"/>
      <w:r w:rsidRPr="00941595">
        <w:rPr>
          <w:sz w:val="28"/>
          <w:szCs w:val="28"/>
          <w:shd w:val="clear" w:color="auto" w:fill="FFFFFF"/>
          <w:lang w:val="ro-MD"/>
        </w:rPr>
        <w:t>:</w:t>
      </w:r>
    </w:p>
    <w:p w14:paraId="0E3C00AD" w14:textId="1B3C86C8" w:rsidR="008A1686" w:rsidRPr="00052C75" w:rsidRDefault="008A1686" w:rsidP="00321066">
      <w:pPr>
        <w:pStyle w:val="ListParagraph"/>
        <w:numPr>
          <w:ilvl w:val="0"/>
          <w:numId w:val="13"/>
        </w:numPr>
        <w:tabs>
          <w:tab w:val="left" w:pos="1080"/>
        </w:tabs>
        <w:spacing w:after="0" w:line="240" w:lineRule="auto"/>
        <w:ind w:left="0" w:firstLine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2C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Статью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7</w:t>
      </w:r>
      <w:r w:rsidRPr="00052C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дополнить частью (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13</w:t>
      </w:r>
      <w:r w:rsidR="00321066" w:rsidRPr="00052C75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1</w:t>
      </w:r>
      <w:r w:rsidRPr="00052C75">
        <w:rPr>
          <w:rFonts w:ascii="Times New Roman" w:hAnsi="Times New Roman" w:cs="Times New Roman"/>
          <w:sz w:val="28"/>
          <w:szCs w:val="28"/>
          <w:shd w:val="clear" w:color="auto" w:fill="FFFFFF"/>
        </w:rPr>
        <w:t>) следующего содержания:</w:t>
      </w:r>
    </w:p>
    <w:p w14:paraId="2EF2A605" w14:textId="779DFED2" w:rsidR="008A1686" w:rsidRPr="00D44632" w:rsidRDefault="008A1686" w:rsidP="00751C19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052C75">
        <w:rPr>
          <w:sz w:val="28"/>
          <w:szCs w:val="28"/>
        </w:rPr>
        <w:t>«</w:t>
      </w:r>
      <w:r w:rsidRPr="00767DDE">
        <w:rPr>
          <w:sz w:val="28"/>
          <w:szCs w:val="28"/>
          <w:shd w:val="clear" w:color="auto" w:fill="FFFFFF"/>
        </w:rPr>
        <w:t>(13</w:t>
      </w:r>
      <w:r w:rsidR="00321066" w:rsidRPr="00767DDE">
        <w:rPr>
          <w:sz w:val="28"/>
          <w:szCs w:val="28"/>
          <w:shd w:val="clear" w:color="auto" w:fill="FFFFFF"/>
          <w:vertAlign w:val="superscript"/>
        </w:rPr>
        <w:t>1</w:t>
      </w:r>
      <w:r w:rsidRPr="00767DDE">
        <w:rPr>
          <w:sz w:val="28"/>
          <w:szCs w:val="28"/>
          <w:shd w:val="clear" w:color="auto" w:fill="FFFFFF"/>
        </w:rPr>
        <w:t>)</w:t>
      </w:r>
      <w:r w:rsidR="00321066">
        <w:rPr>
          <w:sz w:val="28"/>
          <w:szCs w:val="28"/>
          <w:shd w:val="clear" w:color="auto" w:fill="FFFFFF"/>
          <w:vertAlign w:val="superscript"/>
        </w:rPr>
        <w:t>  </w:t>
      </w:r>
      <w:r w:rsidRPr="00767DDE">
        <w:rPr>
          <w:sz w:val="28"/>
          <w:szCs w:val="28"/>
          <w:shd w:val="clear" w:color="auto" w:fill="FFFFFF"/>
        </w:rPr>
        <w:t xml:space="preserve">Предприятия </w:t>
      </w:r>
      <w:r w:rsidRPr="00D44632">
        <w:rPr>
          <w:sz w:val="28"/>
          <w:szCs w:val="28"/>
          <w:shd w:val="clear" w:color="auto" w:fill="FFFFFF"/>
        </w:rPr>
        <w:t>продовольственного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 w:rsidRPr="00D44632">
        <w:rPr>
          <w:sz w:val="28"/>
          <w:szCs w:val="28"/>
          <w:shd w:val="clear" w:color="auto" w:fill="FFFFFF"/>
        </w:rPr>
        <w:t>сектор</w:t>
      </w:r>
      <w:r w:rsidRPr="00052C75">
        <w:rPr>
          <w:sz w:val="28"/>
          <w:szCs w:val="28"/>
          <w:shd w:val="clear" w:color="auto" w:fill="FFFFFF"/>
        </w:rPr>
        <w:t>а</w:t>
      </w:r>
      <w:r w:rsidRPr="00767DDE">
        <w:rPr>
          <w:sz w:val="28"/>
          <w:szCs w:val="28"/>
          <w:shd w:val="clear" w:color="auto" w:fill="FFFFFF"/>
        </w:rPr>
        <w:t xml:space="preserve">, </w:t>
      </w:r>
      <w:r w:rsidRPr="00D44632">
        <w:rPr>
          <w:sz w:val="28"/>
          <w:szCs w:val="28"/>
          <w:shd w:val="clear" w:color="auto" w:fill="FFFFFF"/>
        </w:rPr>
        <w:t>идентифицированные в качестве поставщиков услуг в соответствии с Законом №</w:t>
      </w:r>
      <w:r w:rsidR="008D3118">
        <w:rPr>
          <w:sz w:val="28"/>
          <w:szCs w:val="28"/>
          <w:shd w:val="clear" w:color="auto" w:fill="FFFFFF"/>
        </w:rPr>
        <w:t> </w:t>
      </w:r>
      <w:r w:rsidRPr="00D44632">
        <w:rPr>
          <w:sz w:val="28"/>
          <w:szCs w:val="28"/>
          <w:shd w:val="clear" w:color="auto" w:fill="FFFFFF"/>
        </w:rPr>
        <w:t xml:space="preserve">48/2023 о кибербезопасности, несут ответственность за выполнение обязательств по </w:t>
      </w:r>
      <w:r w:rsidRPr="00767DDE">
        <w:rPr>
          <w:sz w:val="28"/>
          <w:szCs w:val="28"/>
          <w:shd w:val="clear" w:color="auto" w:fill="FFFFFF"/>
        </w:rPr>
        <w:t>обеспечению</w:t>
      </w:r>
      <w:r w:rsidRPr="00D44632">
        <w:rPr>
          <w:sz w:val="28"/>
          <w:szCs w:val="28"/>
          <w:shd w:val="clear" w:color="auto" w:fill="FFFFFF"/>
        </w:rPr>
        <w:t xml:space="preserve"> кибербезопасности, установленных </w:t>
      </w:r>
      <w:r w:rsidR="008D3118">
        <w:rPr>
          <w:sz w:val="28"/>
          <w:szCs w:val="28"/>
          <w:shd w:val="clear" w:color="auto" w:fill="FFFFFF"/>
        </w:rPr>
        <w:t>эт</w:t>
      </w:r>
      <w:r w:rsidRPr="00D44632">
        <w:rPr>
          <w:sz w:val="28"/>
          <w:szCs w:val="28"/>
          <w:shd w:val="clear" w:color="auto" w:fill="FFFFFF"/>
        </w:rPr>
        <w:t>им законом, нормативными актами о его применении и другими нормативными актами, устанавливающими конкретные требования</w:t>
      </w:r>
      <w:r w:rsidRPr="00D44632">
        <w:rPr>
          <w:sz w:val="28"/>
          <w:szCs w:val="28"/>
          <w:shd w:val="clear" w:color="auto" w:fill="FFFFFF"/>
          <w:lang w:val="ro-RO"/>
        </w:rPr>
        <w:t xml:space="preserve"> </w:t>
      </w:r>
      <w:r w:rsidRPr="00D44632">
        <w:rPr>
          <w:color w:val="000000" w:themeColor="text1"/>
          <w:sz w:val="28"/>
          <w:szCs w:val="28"/>
        </w:rPr>
        <w:t>к безопасности сетей и информационных систем.».</w:t>
      </w:r>
    </w:p>
    <w:p w14:paraId="2DD7D7FF" w14:textId="75F0A472" w:rsidR="008A1686" w:rsidRPr="00D44632" w:rsidRDefault="008A1686" w:rsidP="00321066">
      <w:pPr>
        <w:pStyle w:val="ListParagraph"/>
        <w:numPr>
          <w:ilvl w:val="0"/>
          <w:numId w:val="13"/>
        </w:numPr>
        <w:tabs>
          <w:tab w:val="left" w:pos="1080"/>
        </w:tabs>
        <w:spacing w:after="0" w:line="240" w:lineRule="auto"/>
        <w:ind w:left="0" w:firstLine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28" w:name="_Hlk157352097"/>
      <w:r w:rsidRPr="00052C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Статью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8</w:t>
      </w:r>
      <w:r w:rsidRPr="00052C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дополнить частью (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9</w:t>
      </w:r>
      <w:r w:rsidR="008D3118" w:rsidRPr="00052C75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1</w:t>
      </w:r>
      <w:r w:rsidRPr="00052C75">
        <w:rPr>
          <w:rFonts w:ascii="Times New Roman" w:hAnsi="Times New Roman" w:cs="Times New Roman"/>
          <w:sz w:val="28"/>
          <w:szCs w:val="28"/>
          <w:shd w:val="clear" w:color="auto" w:fill="FFFFFF"/>
        </w:rPr>
        <w:t>) следующего содержания:</w:t>
      </w:r>
    </w:p>
    <w:bookmarkEnd w:id="28"/>
    <w:p w14:paraId="4C8624BB" w14:textId="7CC5FF9E" w:rsidR="008A1686" w:rsidRPr="00D44632" w:rsidRDefault="008A1686" w:rsidP="00751C19">
      <w:pPr>
        <w:ind w:firstLine="720"/>
        <w:rPr>
          <w:sz w:val="28"/>
          <w:szCs w:val="28"/>
          <w:shd w:val="clear" w:color="auto" w:fill="FFFFFF"/>
        </w:rPr>
      </w:pPr>
      <w:r w:rsidRPr="00052C75">
        <w:rPr>
          <w:sz w:val="28"/>
          <w:szCs w:val="28"/>
        </w:rPr>
        <w:t>«</w:t>
      </w:r>
      <w:r w:rsidRPr="00767DDE">
        <w:rPr>
          <w:sz w:val="28"/>
          <w:szCs w:val="28"/>
          <w:shd w:val="clear" w:color="auto" w:fill="FFFFFF"/>
        </w:rPr>
        <w:t>(9</w:t>
      </w:r>
      <w:r w:rsidR="008D3118" w:rsidRPr="00767DDE">
        <w:rPr>
          <w:sz w:val="28"/>
          <w:szCs w:val="28"/>
          <w:shd w:val="clear" w:color="auto" w:fill="FFFFFF"/>
          <w:vertAlign w:val="superscript"/>
        </w:rPr>
        <w:t>1</w:t>
      </w:r>
      <w:r w:rsidRPr="00767DDE">
        <w:rPr>
          <w:sz w:val="28"/>
          <w:szCs w:val="28"/>
          <w:shd w:val="clear" w:color="auto" w:fill="FFFFFF"/>
        </w:rPr>
        <w:t xml:space="preserve">) Государственный надзор и контроль за соблюдением обязательств, изложенных в </w:t>
      </w:r>
      <w:r w:rsidRPr="00052C75">
        <w:rPr>
          <w:sz w:val="28"/>
          <w:szCs w:val="28"/>
          <w:shd w:val="clear" w:color="auto" w:fill="FFFFFF"/>
        </w:rPr>
        <w:t>част</w:t>
      </w:r>
      <w:r w:rsidRPr="00767DDE">
        <w:rPr>
          <w:sz w:val="28"/>
          <w:szCs w:val="28"/>
          <w:shd w:val="clear" w:color="auto" w:fill="FFFFFF"/>
        </w:rPr>
        <w:t>и (13</w:t>
      </w:r>
      <w:r w:rsidR="008D3118" w:rsidRPr="00767DDE">
        <w:rPr>
          <w:sz w:val="28"/>
          <w:szCs w:val="28"/>
          <w:shd w:val="clear" w:color="auto" w:fill="FFFFFF"/>
          <w:vertAlign w:val="superscript"/>
        </w:rPr>
        <w:t>1</w:t>
      </w:r>
      <w:r w:rsidRPr="00767DDE">
        <w:rPr>
          <w:sz w:val="28"/>
          <w:szCs w:val="28"/>
          <w:shd w:val="clear" w:color="auto" w:fill="FFFFFF"/>
        </w:rPr>
        <w:t xml:space="preserve">) статьи 7, осуществляются компетентным органом в области кибербезопасности в </w:t>
      </w:r>
      <w:r w:rsidR="008D3118">
        <w:rPr>
          <w:sz w:val="28"/>
          <w:szCs w:val="28"/>
          <w:shd w:val="clear" w:color="auto" w:fill="FFFFFF"/>
        </w:rPr>
        <w:t>рамк</w:t>
      </w:r>
      <w:r w:rsidRPr="00767DDE">
        <w:rPr>
          <w:sz w:val="28"/>
          <w:szCs w:val="28"/>
          <w:shd w:val="clear" w:color="auto" w:fill="FFFFFF"/>
        </w:rPr>
        <w:t xml:space="preserve">ах, установленных Законом </w:t>
      </w:r>
      <w:r w:rsidRPr="005D6759">
        <w:rPr>
          <w:sz w:val="28"/>
          <w:szCs w:val="28"/>
        </w:rPr>
        <w:t>№</w:t>
      </w:r>
      <w:r w:rsidRPr="00767DDE">
        <w:rPr>
          <w:sz w:val="28"/>
          <w:szCs w:val="28"/>
          <w:shd w:val="clear" w:color="auto" w:fill="FFFFFF"/>
        </w:rPr>
        <w:t xml:space="preserve"> 48/2023 о кибербезопасности и</w:t>
      </w:r>
      <w:r w:rsidRPr="00D44632">
        <w:t xml:space="preserve"> </w:t>
      </w:r>
      <w:r w:rsidRPr="00D44632">
        <w:rPr>
          <w:sz w:val="28"/>
          <w:szCs w:val="28"/>
          <w:shd w:val="clear" w:color="auto" w:fill="FFFFFF"/>
        </w:rPr>
        <w:t>нормативными актами о его применении</w:t>
      </w:r>
      <w:r w:rsidRPr="00767DDE">
        <w:rPr>
          <w:sz w:val="28"/>
          <w:szCs w:val="28"/>
          <w:shd w:val="clear" w:color="auto" w:fill="FFFFFF"/>
        </w:rPr>
        <w:t>.</w:t>
      </w:r>
      <w:bookmarkStart w:id="29" w:name="_Hlk143871615"/>
      <w:bookmarkEnd w:id="29"/>
      <w:r w:rsidRPr="00D44632">
        <w:rPr>
          <w:color w:val="000000" w:themeColor="text1"/>
          <w:sz w:val="28"/>
          <w:szCs w:val="28"/>
        </w:rPr>
        <w:t>».</w:t>
      </w:r>
    </w:p>
    <w:p w14:paraId="513C04A1" w14:textId="77777777" w:rsidR="008A1686" w:rsidRPr="00701B28" w:rsidRDefault="008A1686" w:rsidP="00751C19">
      <w:pPr>
        <w:ind w:firstLine="720"/>
        <w:rPr>
          <w:b/>
          <w:bCs/>
          <w:sz w:val="28"/>
          <w:szCs w:val="28"/>
          <w:lang w:val="ro-RO"/>
        </w:rPr>
      </w:pPr>
    </w:p>
    <w:p w14:paraId="068A8782" w14:textId="220FEDDD" w:rsidR="008A1686" w:rsidRPr="0026698C" w:rsidRDefault="008A1686" w:rsidP="00751C19">
      <w:pPr>
        <w:ind w:firstLine="720"/>
        <w:rPr>
          <w:b/>
          <w:bCs/>
          <w:sz w:val="28"/>
          <w:szCs w:val="28"/>
        </w:rPr>
      </w:pPr>
      <w:r w:rsidRPr="0026698C">
        <w:rPr>
          <w:b/>
          <w:bCs/>
          <w:sz w:val="28"/>
          <w:szCs w:val="28"/>
        </w:rPr>
        <w:lastRenderedPageBreak/>
        <w:t>Ст</w:t>
      </w:r>
      <w:r w:rsidR="008D3118">
        <w:rPr>
          <w:b/>
          <w:bCs/>
          <w:sz w:val="28"/>
          <w:szCs w:val="28"/>
        </w:rPr>
        <w:t>. </w:t>
      </w:r>
      <w:r w:rsidRPr="0026698C">
        <w:rPr>
          <w:b/>
          <w:bCs/>
          <w:sz w:val="28"/>
          <w:szCs w:val="28"/>
        </w:rPr>
        <w:t xml:space="preserve">XX. </w:t>
      </w:r>
      <w:r w:rsidRPr="0026698C">
        <w:rPr>
          <w:sz w:val="28"/>
          <w:szCs w:val="28"/>
        </w:rPr>
        <w:t>– В статью 22</w:t>
      </w:r>
      <w:r w:rsidRPr="0026698C">
        <w:rPr>
          <w:b/>
          <w:bCs/>
          <w:sz w:val="28"/>
          <w:szCs w:val="28"/>
        </w:rPr>
        <w:t xml:space="preserve"> </w:t>
      </w:r>
      <w:r w:rsidRPr="008D3118">
        <w:rPr>
          <w:sz w:val="28"/>
          <w:szCs w:val="28"/>
        </w:rPr>
        <w:t xml:space="preserve">Закона </w:t>
      </w:r>
      <w:r w:rsidRPr="008D3118">
        <w:rPr>
          <w:color w:val="000000" w:themeColor="text1"/>
          <w:sz w:val="28"/>
          <w:szCs w:val="28"/>
        </w:rPr>
        <w:t>№</w:t>
      </w:r>
      <w:r w:rsidRPr="008D3118">
        <w:rPr>
          <w:sz w:val="28"/>
          <w:szCs w:val="28"/>
        </w:rPr>
        <w:t xml:space="preserve"> 192/2019 об авиационной безопасности </w:t>
      </w:r>
      <w:r w:rsidRPr="0026698C">
        <w:rPr>
          <w:sz w:val="28"/>
          <w:szCs w:val="28"/>
        </w:rPr>
        <w:t>(Официальный монитор Республики Молдова, 2019 г., № 400</w:t>
      </w:r>
      <w:r w:rsidR="008D3118">
        <w:rPr>
          <w:sz w:val="28"/>
          <w:szCs w:val="28"/>
        </w:rPr>
        <w:t>–</w:t>
      </w:r>
      <w:r w:rsidRPr="0026698C">
        <w:rPr>
          <w:sz w:val="28"/>
          <w:szCs w:val="28"/>
        </w:rPr>
        <w:t>406, ст. 356), с последующими изменениями, внести следующие изменения:</w:t>
      </w:r>
    </w:p>
    <w:p w14:paraId="0B7D32BD" w14:textId="77777777" w:rsidR="008A1686" w:rsidRPr="0026698C" w:rsidRDefault="008A1686" w:rsidP="008D3118">
      <w:pPr>
        <w:pStyle w:val="ListParagraph"/>
        <w:numPr>
          <w:ilvl w:val="0"/>
          <w:numId w:val="1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669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Часть</w:t>
      </w:r>
      <w:r w:rsidRPr="0026698C">
        <w:rPr>
          <w:rFonts w:ascii="Times New Roman" w:hAnsi="Times New Roman" w:cs="Times New Roman"/>
          <w:sz w:val="28"/>
          <w:szCs w:val="28"/>
        </w:rPr>
        <w:t xml:space="preserve"> (1) изложить в следующей редакции: </w:t>
      </w:r>
    </w:p>
    <w:p w14:paraId="5D102C17" w14:textId="4E55E178" w:rsidR="008A1686" w:rsidRPr="0026698C" w:rsidRDefault="008A1686" w:rsidP="008D3118">
      <w:pPr>
        <w:tabs>
          <w:tab w:val="left" w:pos="1080"/>
        </w:tabs>
        <w:ind w:firstLine="720"/>
        <w:rPr>
          <w:color w:val="000000" w:themeColor="text1"/>
          <w:sz w:val="28"/>
          <w:szCs w:val="28"/>
        </w:rPr>
      </w:pPr>
      <w:r w:rsidRPr="0026698C">
        <w:rPr>
          <w:sz w:val="28"/>
          <w:szCs w:val="28"/>
        </w:rPr>
        <w:t xml:space="preserve">«(1) Ответственность за обеспечение кибербезопасности в области гражданской авиации несут </w:t>
      </w:r>
      <w:proofErr w:type="spellStart"/>
      <w:r w:rsidRPr="0026698C">
        <w:rPr>
          <w:sz w:val="28"/>
          <w:szCs w:val="28"/>
        </w:rPr>
        <w:t>авиаэксплуатанты</w:t>
      </w:r>
      <w:proofErr w:type="spellEnd"/>
      <w:r w:rsidRPr="0026698C">
        <w:rPr>
          <w:color w:val="333333"/>
          <w:sz w:val="28"/>
          <w:szCs w:val="28"/>
          <w:lang w:eastAsia="ru-RU"/>
        </w:rPr>
        <w:t xml:space="preserve">, субъекты авиации, </w:t>
      </w:r>
      <w:r w:rsidRPr="0026698C">
        <w:rPr>
          <w:sz w:val="28"/>
          <w:szCs w:val="28"/>
        </w:rPr>
        <w:t xml:space="preserve">административный орган </w:t>
      </w:r>
      <w:r w:rsidRPr="0026698C">
        <w:rPr>
          <w:color w:val="333333"/>
          <w:sz w:val="28"/>
          <w:szCs w:val="28"/>
          <w:lang w:eastAsia="ru-RU"/>
        </w:rPr>
        <w:t xml:space="preserve">по внедрению и реализации политики в области гражданской авиации </w:t>
      </w:r>
      <w:r w:rsidRPr="0026698C">
        <w:rPr>
          <w:sz w:val="28"/>
          <w:szCs w:val="28"/>
        </w:rPr>
        <w:t>и компетентный орган в области кибербезопасности в пределах, установленных нормативной базой.</w:t>
      </w:r>
      <w:r w:rsidRPr="0026698C">
        <w:rPr>
          <w:color w:val="000000" w:themeColor="text1"/>
          <w:sz w:val="28"/>
          <w:szCs w:val="28"/>
        </w:rPr>
        <w:t>».</w:t>
      </w:r>
      <w:bookmarkStart w:id="30" w:name="_Hlk141975731"/>
    </w:p>
    <w:p w14:paraId="5078475F" w14:textId="77777777" w:rsidR="008A1686" w:rsidRPr="0026698C" w:rsidRDefault="008A1686" w:rsidP="008D3118">
      <w:pPr>
        <w:pStyle w:val="ListParagraph"/>
        <w:numPr>
          <w:ilvl w:val="0"/>
          <w:numId w:val="1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6698C">
        <w:rPr>
          <w:rFonts w:ascii="Times New Roman" w:hAnsi="Times New Roman" w:cs="Times New Roman"/>
          <w:sz w:val="28"/>
          <w:szCs w:val="28"/>
        </w:rPr>
        <w:t>Дополнить частями (</w:t>
      </w:r>
      <w:r w:rsidRPr="0026698C">
        <w:rPr>
          <w:rFonts w:ascii="Times New Roman" w:hAnsi="Times New Roman" w:cs="Times New Roman"/>
          <w:sz w:val="28"/>
          <w:szCs w:val="28"/>
          <w:lang w:val="ro-RO"/>
        </w:rPr>
        <w:t>3</w:t>
      </w:r>
      <w:r w:rsidRPr="0026698C">
        <w:rPr>
          <w:rFonts w:ascii="Times New Roman" w:hAnsi="Times New Roman" w:cs="Times New Roman"/>
          <w:sz w:val="28"/>
          <w:szCs w:val="28"/>
        </w:rPr>
        <w:t>) и (</w:t>
      </w:r>
      <w:r w:rsidRPr="0026698C">
        <w:rPr>
          <w:rFonts w:ascii="Times New Roman" w:hAnsi="Times New Roman" w:cs="Times New Roman"/>
          <w:sz w:val="28"/>
          <w:szCs w:val="28"/>
          <w:lang w:val="ro-MD"/>
        </w:rPr>
        <w:t>4</w:t>
      </w:r>
      <w:r w:rsidRPr="0026698C">
        <w:rPr>
          <w:rFonts w:ascii="Times New Roman" w:hAnsi="Times New Roman" w:cs="Times New Roman"/>
          <w:sz w:val="28"/>
          <w:szCs w:val="28"/>
        </w:rPr>
        <w:t>)</w:t>
      </w:r>
      <w:r w:rsidRPr="0026698C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26698C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14:paraId="3156D942" w14:textId="36CA376B" w:rsidR="008A1686" w:rsidRPr="0026698C" w:rsidRDefault="008A1686" w:rsidP="00751C19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6698C">
        <w:rPr>
          <w:rFonts w:ascii="Times New Roman" w:hAnsi="Times New Roman" w:cs="Times New Roman"/>
          <w:sz w:val="28"/>
          <w:szCs w:val="28"/>
        </w:rPr>
        <w:t>«(3)</w:t>
      </w:r>
      <w:r w:rsidRPr="0026698C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proofErr w:type="spellStart"/>
      <w:r w:rsidRPr="002669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Авиаэксплуатанты</w:t>
      </w:r>
      <w:proofErr w:type="spellEnd"/>
      <w:r w:rsidRPr="002669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субъекты авиации,</w:t>
      </w:r>
      <w:r w:rsidRPr="002669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идентифицированные в качестве поставщиков услуг в соответствии с Законом №</w:t>
      </w:r>
      <w:r w:rsidR="008D3118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 </w:t>
      </w:r>
      <w:r w:rsidRPr="002669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48/2023 о кибербезопасности, несут ответственность за выполнение обязательств по обеспечению кибербезопасности, установленных </w:t>
      </w:r>
      <w:r w:rsidR="00321066">
        <w:rPr>
          <w:rFonts w:ascii="Times New Roman" w:hAnsi="Times New Roman" w:cs="Times New Roman"/>
          <w:sz w:val="28"/>
          <w:szCs w:val="28"/>
          <w:shd w:val="clear" w:color="auto" w:fill="FFFFFF"/>
        </w:rPr>
        <w:t>эт</w:t>
      </w:r>
      <w:r w:rsidRPr="002669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 законом, нормативными актами о его применении и другими нормативными актами, устанавливающими конкретные требования </w:t>
      </w:r>
      <w:r w:rsidR="008D3118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Pr="0026698C">
        <w:rPr>
          <w:rFonts w:ascii="Times New Roman" w:hAnsi="Times New Roman" w:cs="Times New Roman"/>
          <w:sz w:val="28"/>
          <w:szCs w:val="28"/>
        </w:rPr>
        <w:t xml:space="preserve"> обеспечению кибербезопасности.</w:t>
      </w:r>
    </w:p>
    <w:p w14:paraId="6BD99955" w14:textId="594E63F5" w:rsidR="008A1686" w:rsidRPr="0026698C" w:rsidRDefault="008A1686" w:rsidP="00751C19">
      <w:pPr>
        <w:ind w:firstLine="720"/>
        <w:rPr>
          <w:sz w:val="28"/>
          <w:szCs w:val="28"/>
          <w:lang w:val="ro-RO"/>
        </w:rPr>
      </w:pPr>
      <w:r w:rsidRPr="0026698C">
        <w:rPr>
          <w:sz w:val="28"/>
          <w:szCs w:val="28"/>
        </w:rPr>
        <w:t xml:space="preserve"> (4) Государственный надзор и контроль за соблюдением обязательств, </w:t>
      </w:r>
      <w:r w:rsidRPr="0026698C">
        <w:rPr>
          <w:sz w:val="28"/>
          <w:szCs w:val="28"/>
          <w:shd w:val="clear" w:color="auto" w:fill="FFFFFF"/>
        </w:rPr>
        <w:t xml:space="preserve">изложенных в </w:t>
      </w:r>
      <w:bookmarkStart w:id="31" w:name="_Hlk157353541"/>
      <w:r w:rsidRPr="0026698C">
        <w:rPr>
          <w:sz w:val="28"/>
          <w:szCs w:val="28"/>
          <w:shd w:val="clear" w:color="auto" w:fill="FFFFFF"/>
        </w:rPr>
        <w:t>части</w:t>
      </w:r>
      <w:bookmarkEnd w:id="31"/>
      <w:r w:rsidRPr="0026698C">
        <w:rPr>
          <w:sz w:val="28"/>
          <w:szCs w:val="28"/>
        </w:rPr>
        <w:t xml:space="preserve"> (3), осуществляются компетентным органом в области кибербезопасности в пределах, установленных Законом №</w:t>
      </w:r>
      <w:r w:rsidR="0042247E">
        <w:rPr>
          <w:sz w:val="28"/>
          <w:szCs w:val="28"/>
        </w:rPr>
        <w:t> </w:t>
      </w:r>
      <w:r w:rsidRPr="0026698C">
        <w:rPr>
          <w:sz w:val="28"/>
          <w:szCs w:val="28"/>
        </w:rPr>
        <w:t xml:space="preserve">48/2023 о кибербезопасности </w:t>
      </w:r>
      <w:r w:rsidRPr="0026698C">
        <w:rPr>
          <w:sz w:val="28"/>
          <w:szCs w:val="28"/>
          <w:shd w:val="clear" w:color="auto" w:fill="FFFFFF"/>
        </w:rPr>
        <w:t>и</w:t>
      </w:r>
      <w:r w:rsidRPr="0026698C">
        <w:rPr>
          <w:sz w:val="28"/>
          <w:szCs w:val="28"/>
        </w:rPr>
        <w:t xml:space="preserve"> </w:t>
      </w:r>
      <w:r w:rsidRPr="0026698C">
        <w:rPr>
          <w:sz w:val="28"/>
          <w:szCs w:val="28"/>
          <w:shd w:val="clear" w:color="auto" w:fill="FFFFFF"/>
        </w:rPr>
        <w:t>нормативными актами о его применении.</w:t>
      </w:r>
      <w:r w:rsidRPr="0026698C">
        <w:rPr>
          <w:color w:val="000000" w:themeColor="text1"/>
          <w:sz w:val="28"/>
          <w:szCs w:val="28"/>
        </w:rPr>
        <w:t>».</w:t>
      </w:r>
      <w:bookmarkEnd w:id="30"/>
    </w:p>
    <w:bookmarkEnd w:id="22"/>
    <w:p w14:paraId="15DC4259" w14:textId="77777777" w:rsidR="008A1686" w:rsidRPr="00701B28" w:rsidRDefault="008A1686" w:rsidP="00751C19">
      <w:pPr>
        <w:pStyle w:val="tt"/>
        <w:shd w:val="clear" w:color="auto" w:fill="FFFFFF"/>
        <w:ind w:firstLine="720"/>
        <w:jc w:val="both"/>
        <w:rPr>
          <w:b w:val="0"/>
          <w:bCs w:val="0"/>
          <w:sz w:val="28"/>
          <w:szCs w:val="28"/>
          <w:lang w:val="ro-RO"/>
        </w:rPr>
      </w:pPr>
    </w:p>
    <w:p w14:paraId="3DEA1C89" w14:textId="4DF3F2E5" w:rsidR="008A1686" w:rsidRPr="00B87BDA" w:rsidRDefault="008A1686" w:rsidP="00751C19">
      <w:pPr>
        <w:pStyle w:val="tt"/>
        <w:shd w:val="clear" w:color="auto" w:fill="FFFFFF"/>
        <w:ind w:firstLine="720"/>
        <w:jc w:val="both"/>
        <w:rPr>
          <w:b w:val="0"/>
          <w:bCs w:val="0"/>
          <w:sz w:val="28"/>
          <w:szCs w:val="28"/>
          <w:lang w:val="ro-RO"/>
        </w:rPr>
      </w:pPr>
      <w:r w:rsidRPr="00744E70">
        <w:rPr>
          <w:sz w:val="28"/>
          <w:szCs w:val="28"/>
        </w:rPr>
        <w:t>Ст</w:t>
      </w:r>
      <w:r w:rsidR="00B87BDA">
        <w:rPr>
          <w:sz w:val="28"/>
          <w:szCs w:val="28"/>
        </w:rPr>
        <w:t>. </w:t>
      </w:r>
      <w:r w:rsidRPr="00701B28">
        <w:rPr>
          <w:sz w:val="28"/>
          <w:szCs w:val="28"/>
        </w:rPr>
        <w:t>XX</w:t>
      </w:r>
      <w:r>
        <w:rPr>
          <w:sz w:val="28"/>
          <w:szCs w:val="28"/>
        </w:rPr>
        <w:t>I</w:t>
      </w:r>
      <w:r w:rsidRPr="00767DDE">
        <w:rPr>
          <w:sz w:val="28"/>
          <w:szCs w:val="28"/>
        </w:rPr>
        <w:t xml:space="preserve">. </w:t>
      </w:r>
      <w:r w:rsidRPr="00B87BDA">
        <w:rPr>
          <w:b w:val="0"/>
          <w:bCs w:val="0"/>
          <w:sz w:val="28"/>
          <w:szCs w:val="28"/>
        </w:rPr>
        <w:t>–</w:t>
      </w:r>
      <w:r w:rsidRPr="00767DDE">
        <w:rPr>
          <w:sz w:val="28"/>
          <w:szCs w:val="28"/>
        </w:rPr>
        <w:t xml:space="preserve"> </w:t>
      </w:r>
      <w:r w:rsidRPr="00B87BDA">
        <w:rPr>
          <w:b w:val="0"/>
          <w:bCs w:val="0"/>
          <w:sz w:val="28"/>
          <w:szCs w:val="28"/>
        </w:rPr>
        <w:t xml:space="preserve">В Кодекс железнодорожного транспорта </w:t>
      </w:r>
      <w:r w:rsidR="00B87BDA">
        <w:rPr>
          <w:b w:val="0"/>
          <w:bCs w:val="0"/>
          <w:sz w:val="28"/>
          <w:szCs w:val="28"/>
        </w:rPr>
        <w:t xml:space="preserve">Республики Молдова </w:t>
      </w:r>
      <w:r w:rsidRPr="00B87BDA">
        <w:rPr>
          <w:b w:val="0"/>
          <w:bCs w:val="0"/>
          <w:color w:val="000000" w:themeColor="text1"/>
          <w:sz w:val="28"/>
          <w:szCs w:val="28"/>
        </w:rPr>
        <w:t>№</w:t>
      </w:r>
      <w:r w:rsidRPr="00B87BDA">
        <w:rPr>
          <w:b w:val="0"/>
          <w:bCs w:val="0"/>
          <w:sz w:val="28"/>
          <w:szCs w:val="28"/>
        </w:rPr>
        <w:t xml:space="preserve"> 19/2022 (Официальный монитор Республики Молдова, 2022 г., № 45</w:t>
      </w:r>
      <w:r w:rsidR="00B87BDA">
        <w:rPr>
          <w:b w:val="0"/>
          <w:bCs w:val="0"/>
          <w:sz w:val="28"/>
          <w:szCs w:val="28"/>
        </w:rPr>
        <w:t>–</w:t>
      </w:r>
      <w:r w:rsidRPr="00B87BDA">
        <w:rPr>
          <w:b w:val="0"/>
          <w:bCs w:val="0"/>
          <w:sz w:val="28"/>
          <w:szCs w:val="28"/>
        </w:rPr>
        <w:t xml:space="preserve">52, ст. 57) </w:t>
      </w:r>
      <w:proofErr w:type="spellStart"/>
      <w:r w:rsidRPr="00B87BDA">
        <w:rPr>
          <w:b w:val="0"/>
          <w:bCs w:val="0"/>
          <w:sz w:val="28"/>
          <w:szCs w:val="28"/>
          <w:shd w:val="clear" w:color="auto" w:fill="FFFFFF"/>
          <w:lang w:val="ro-MD"/>
        </w:rPr>
        <w:t>внести</w:t>
      </w:r>
      <w:proofErr w:type="spellEnd"/>
      <w:r w:rsidRPr="00B87BDA">
        <w:rPr>
          <w:b w:val="0"/>
          <w:bCs w:val="0"/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Pr="00B87BDA">
        <w:rPr>
          <w:b w:val="0"/>
          <w:bCs w:val="0"/>
          <w:sz w:val="28"/>
          <w:szCs w:val="28"/>
          <w:shd w:val="clear" w:color="auto" w:fill="FFFFFF"/>
          <w:lang w:val="ro-MD"/>
        </w:rPr>
        <w:t>следующие</w:t>
      </w:r>
      <w:proofErr w:type="spellEnd"/>
      <w:r w:rsidRPr="00B87BDA">
        <w:rPr>
          <w:b w:val="0"/>
          <w:bCs w:val="0"/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Pr="00B87BDA">
        <w:rPr>
          <w:b w:val="0"/>
          <w:bCs w:val="0"/>
          <w:sz w:val="28"/>
          <w:szCs w:val="28"/>
          <w:shd w:val="clear" w:color="auto" w:fill="FFFFFF"/>
          <w:lang w:val="ro-MD"/>
        </w:rPr>
        <w:t>изменения</w:t>
      </w:r>
      <w:proofErr w:type="spellEnd"/>
      <w:r w:rsidRPr="00B87BDA">
        <w:rPr>
          <w:b w:val="0"/>
          <w:bCs w:val="0"/>
          <w:sz w:val="28"/>
          <w:szCs w:val="28"/>
          <w:shd w:val="clear" w:color="auto" w:fill="FFFFFF"/>
          <w:lang w:val="ro-MD"/>
        </w:rPr>
        <w:t>:</w:t>
      </w:r>
    </w:p>
    <w:p w14:paraId="59558331" w14:textId="472BF816" w:rsidR="008A1686" w:rsidRPr="003B10ED" w:rsidRDefault="008A1686" w:rsidP="00B87BDA">
      <w:pPr>
        <w:pStyle w:val="ListParagraph"/>
        <w:numPr>
          <w:ilvl w:val="0"/>
          <w:numId w:val="7"/>
        </w:numPr>
        <w:tabs>
          <w:tab w:val="left" w:pos="1080"/>
        </w:tabs>
        <w:spacing w:after="0" w:line="240" w:lineRule="auto"/>
        <w:ind w:left="0" w:firstLine="720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vertAlign w:val="superscript"/>
        </w:rPr>
      </w:pPr>
      <w:r w:rsidRPr="003B10E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Статью 26 дополнить частью (1</w:t>
      </w:r>
      <w:r w:rsidR="00B87BDA" w:rsidRPr="003B10E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1</w:t>
      </w:r>
      <w:r w:rsidRPr="003B10E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) следующего содержания:</w:t>
      </w:r>
    </w:p>
    <w:p w14:paraId="4096DD52" w14:textId="49B802D7" w:rsidR="008A1686" w:rsidRPr="003B10ED" w:rsidRDefault="008A1686" w:rsidP="00B87BDA">
      <w:pPr>
        <w:tabs>
          <w:tab w:val="left" w:pos="1080"/>
          <w:tab w:val="left" w:pos="1440"/>
        </w:tabs>
        <w:ind w:firstLine="720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B86FE3">
        <w:rPr>
          <w:sz w:val="28"/>
          <w:szCs w:val="28"/>
        </w:rPr>
        <w:t>«</w:t>
      </w:r>
      <w:r w:rsidRPr="00767DDE">
        <w:rPr>
          <w:sz w:val="28"/>
          <w:szCs w:val="28"/>
          <w:bdr w:val="none" w:sz="0" w:space="0" w:color="auto" w:frame="1"/>
          <w:shd w:val="clear" w:color="auto" w:fill="FFFFFF"/>
        </w:rPr>
        <w:t>(1</w:t>
      </w:r>
      <w:r w:rsidR="00B87BDA" w:rsidRPr="003B10ED">
        <w:rPr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1</w:t>
      </w:r>
      <w:r w:rsidRPr="00767DDE">
        <w:rPr>
          <w:sz w:val="28"/>
          <w:szCs w:val="28"/>
          <w:bdr w:val="none" w:sz="0" w:space="0" w:color="auto" w:frame="1"/>
          <w:shd w:val="clear" w:color="auto" w:fill="FFFFFF"/>
        </w:rPr>
        <w:t>)</w:t>
      </w:r>
      <w:r w:rsidR="00B87BDA">
        <w:rPr>
          <w:sz w:val="28"/>
          <w:szCs w:val="28"/>
          <w:bdr w:val="none" w:sz="0" w:space="0" w:color="auto" w:frame="1"/>
          <w:shd w:val="clear" w:color="auto" w:fill="FFFFFF"/>
        </w:rPr>
        <w:t>  </w:t>
      </w:r>
      <w:r w:rsidRPr="00767DDE">
        <w:rPr>
          <w:sz w:val="28"/>
          <w:szCs w:val="28"/>
          <w:bdr w:val="none" w:sz="0" w:space="0" w:color="auto" w:frame="1"/>
          <w:shd w:val="clear" w:color="auto" w:fill="FFFFFF"/>
        </w:rPr>
        <w:t xml:space="preserve">Государственный надзор и контроль за соблюдением обязательств, изложенных в </w:t>
      </w:r>
      <w:r w:rsidRPr="00052C75">
        <w:rPr>
          <w:sz w:val="28"/>
          <w:szCs w:val="28"/>
          <w:shd w:val="clear" w:color="auto" w:fill="FFFFFF"/>
        </w:rPr>
        <w:t>част</w:t>
      </w:r>
      <w:r w:rsidRPr="00767DDE">
        <w:rPr>
          <w:sz w:val="28"/>
          <w:szCs w:val="28"/>
          <w:shd w:val="clear" w:color="auto" w:fill="FFFFFF"/>
        </w:rPr>
        <w:t>и (3</w:t>
      </w:r>
      <w:r w:rsidR="00B87BDA" w:rsidRPr="00767DDE">
        <w:rPr>
          <w:sz w:val="28"/>
          <w:szCs w:val="28"/>
          <w:shd w:val="clear" w:color="auto" w:fill="FFFFFF"/>
          <w:vertAlign w:val="superscript"/>
        </w:rPr>
        <w:t>1</w:t>
      </w:r>
      <w:r w:rsidRPr="00767DDE">
        <w:rPr>
          <w:sz w:val="28"/>
          <w:szCs w:val="28"/>
          <w:shd w:val="clear" w:color="auto" w:fill="FFFFFF"/>
        </w:rPr>
        <w:t xml:space="preserve">) статьи </w:t>
      </w:r>
      <w:r w:rsidRPr="003B10ED">
        <w:rPr>
          <w:sz w:val="28"/>
          <w:szCs w:val="28"/>
          <w:shd w:val="clear" w:color="auto" w:fill="FFFFFF"/>
        </w:rPr>
        <w:t>89</w:t>
      </w:r>
      <w:r w:rsidRPr="00767DDE">
        <w:rPr>
          <w:sz w:val="28"/>
          <w:szCs w:val="28"/>
          <w:shd w:val="clear" w:color="auto" w:fill="FFFFFF"/>
        </w:rPr>
        <w:t xml:space="preserve">, осуществляются компетентным органом в области кибербезопасности в </w:t>
      </w:r>
      <w:r w:rsidR="00B87BDA">
        <w:rPr>
          <w:sz w:val="28"/>
          <w:szCs w:val="28"/>
          <w:shd w:val="clear" w:color="auto" w:fill="FFFFFF"/>
        </w:rPr>
        <w:t>рамк</w:t>
      </w:r>
      <w:r w:rsidRPr="00767DDE">
        <w:rPr>
          <w:sz w:val="28"/>
          <w:szCs w:val="28"/>
          <w:shd w:val="clear" w:color="auto" w:fill="FFFFFF"/>
        </w:rPr>
        <w:t xml:space="preserve">ах, установленных Законом </w:t>
      </w:r>
      <w:r w:rsidRPr="005D6759">
        <w:rPr>
          <w:sz w:val="28"/>
          <w:szCs w:val="28"/>
        </w:rPr>
        <w:t>№</w:t>
      </w:r>
      <w:r w:rsidRPr="00767DDE">
        <w:rPr>
          <w:sz w:val="28"/>
          <w:szCs w:val="28"/>
          <w:shd w:val="clear" w:color="auto" w:fill="FFFFFF"/>
        </w:rPr>
        <w:t xml:space="preserve"> 48/2023 о кибербезопасности и</w:t>
      </w:r>
      <w:r w:rsidRPr="00D44632">
        <w:t xml:space="preserve"> </w:t>
      </w:r>
      <w:r w:rsidRPr="00D44632">
        <w:rPr>
          <w:sz w:val="28"/>
          <w:szCs w:val="28"/>
          <w:shd w:val="clear" w:color="auto" w:fill="FFFFFF"/>
        </w:rPr>
        <w:t>нормативными актами о его применении</w:t>
      </w:r>
      <w:r w:rsidRPr="00767DDE">
        <w:rPr>
          <w:sz w:val="28"/>
          <w:szCs w:val="28"/>
          <w:shd w:val="clear" w:color="auto" w:fill="FFFFFF"/>
        </w:rPr>
        <w:t>.</w:t>
      </w:r>
      <w:r w:rsidRPr="00D44632">
        <w:rPr>
          <w:color w:val="000000" w:themeColor="text1"/>
          <w:sz w:val="28"/>
          <w:szCs w:val="28"/>
        </w:rPr>
        <w:t>».</w:t>
      </w:r>
    </w:p>
    <w:p w14:paraId="76B5698E" w14:textId="0BCE8F0A" w:rsidR="008A1686" w:rsidRPr="00966514" w:rsidRDefault="008A1686" w:rsidP="00B87BDA">
      <w:pPr>
        <w:pStyle w:val="ListParagraph"/>
        <w:numPr>
          <w:ilvl w:val="0"/>
          <w:numId w:val="7"/>
        </w:numPr>
        <w:tabs>
          <w:tab w:val="left" w:pos="1080"/>
          <w:tab w:val="left" w:pos="1440"/>
        </w:tabs>
        <w:spacing w:after="0" w:line="240" w:lineRule="auto"/>
        <w:ind w:left="0" w:firstLine="720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vertAlign w:val="superscript"/>
        </w:rPr>
      </w:pPr>
      <w:r w:rsidRPr="003B10E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Статью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89 </w:t>
      </w:r>
      <w:r w:rsidRPr="003B10E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дополнить частью (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RO"/>
        </w:rPr>
        <w:t>3</w:t>
      </w:r>
      <w:r w:rsidR="00B87BDA" w:rsidRPr="003B10E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1</w:t>
      </w:r>
      <w:r w:rsidRPr="003B10E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) следующего содержания:</w:t>
      </w:r>
    </w:p>
    <w:p w14:paraId="289F5377" w14:textId="3220CBDE" w:rsidR="008A1686" w:rsidRPr="00966514" w:rsidRDefault="008A1686" w:rsidP="00B87BDA">
      <w:pPr>
        <w:tabs>
          <w:tab w:val="left" w:pos="1440"/>
        </w:tabs>
        <w:ind w:firstLine="720"/>
        <w:rPr>
          <w:sz w:val="28"/>
          <w:szCs w:val="28"/>
          <w:bdr w:val="none" w:sz="0" w:space="0" w:color="auto" w:frame="1"/>
          <w:shd w:val="clear" w:color="auto" w:fill="FFFFFF"/>
          <w:vertAlign w:val="superscript"/>
        </w:rPr>
      </w:pPr>
      <w:bookmarkStart w:id="32" w:name="para143lg8"/>
      <w:r w:rsidRPr="00B86FE3">
        <w:rPr>
          <w:sz w:val="28"/>
          <w:szCs w:val="28"/>
        </w:rPr>
        <w:t>«</w:t>
      </w:r>
      <w:r w:rsidRPr="00767DDE">
        <w:rPr>
          <w:sz w:val="28"/>
          <w:szCs w:val="28"/>
          <w:bdr w:val="none" w:sz="0" w:space="0" w:color="auto" w:frame="1"/>
          <w:shd w:val="clear" w:color="auto" w:fill="FFFFFF"/>
        </w:rPr>
        <w:t>(3</w:t>
      </w:r>
      <w:r w:rsidR="00B87BDA" w:rsidRPr="00767DDE">
        <w:rPr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1</w:t>
      </w:r>
      <w:r w:rsidRPr="00767DDE">
        <w:rPr>
          <w:sz w:val="28"/>
          <w:szCs w:val="28"/>
          <w:bdr w:val="none" w:sz="0" w:space="0" w:color="auto" w:frame="1"/>
          <w:shd w:val="clear" w:color="auto" w:fill="FFFFFF"/>
        </w:rPr>
        <w:t>)</w:t>
      </w:r>
      <w:r w:rsidR="00B87BDA">
        <w:rPr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  </w:t>
      </w:r>
      <w:r w:rsidRPr="00966514">
        <w:rPr>
          <w:sz w:val="28"/>
          <w:szCs w:val="28"/>
          <w:bdr w:val="none" w:sz="0" w:space="0" w:color="auto" w:frame="1"/>
          <w:shd w:val="clear" w:color="auto" w:fill="FFFFFF"/>
        </w:rPr>
        <w:t>Администратор инфраструктуры и железнодорожных предприятий</w:t>
      </w:r>
      <w:r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, </w:t>
      </w:r>
      <w:r w:rsidRPr="00D44632">
        <w:rPr>
          <w:sz w:val="28"/>
          <w:szCs w:val="28"/>
          <w:shd w:val="clear" w:color="auto" w:fill="FFFFFF"/>
        </w:rPr>
        <w:t>идентифицированные в качестве поставщиков услуг в соответствии с Законом №</w:t>
      </w:r>
      <w:r w:rsidR="00B87BDA">
        <w:rPr>
          <w:sz w:val="28"/>
          <w:szCs w:val="28"/>
          <w:shd w:val="clear" w:color="auto" w:fill="FFFFFF"/>
        </w:rPr>
        <w:t> </w:t>
      </w:r>
      <w:r w:rsidRPr="00D44632">
        <w:rPr>
          <w:sz w:val="28"/>
          <w:szCs w:val="28"/>
          <w:shd w:val="clear" w:color="auto" w:fill="FFFFFF"/>
        </w:rPr>
        <w:t xml:space="preserve">48/2023 о кибербезопасности, несут ответственность за выполнение обязательств по </w:t>
      </w:r>
      <w:r w:rsidRPr="00767DDE">
        <w:rPr>
          <w:sz w:val="28"/>
          <w:szCs w:val="28"/>
          <w:shd w:val="clear" w:color="auto" w:fill="FFFFFF"/>
        </w:rPr>
        <w:t>обеспечению</w:t>
      </w:r>
      <w:r w:rsidRPr="00D44632">
        <w:rPr>
          <w:sz w:val="28"/>
          <w:szCs w:val="28"/>
          <w:shd w:val="clear" w:color="auto" w:fill="FFFFFF"/>
        </w:rPr>
        <w:t xml:space="preserve"> кибербезопасности, установленных </w:t>
      </w:r>
      <w:r w:rsidR="00B87BDA">
        <w:rPr>
          <w:sz w:val="28"/>
          <w:szCs w:val="28"/>
          <w:shd w:val="clear" w:color="auto" w:fill="FFFFFF"/>
        </w:rPr>
        <w:t>эт</w:t>
      </w:r>
      <w:r w:rsidRPr="00D44632">
        <w:rPr>
          <w:sz w:val="28"/>
          <w:szCs w:val="28"/>
          <w:shd w:val="clear" w:color="auto" w:fill="FFFFFF"/>
        </w:rPr>
        <w:t xml:space="preserve">им законом, </w:t>
      </w:r>
      <w:bookmarkStart w:id="33" w:name="_Hlk157353495"/>
      <w:r w:rsidRPr="00D44632">
        <w:rPr>
          <w:sz w:val="28"/>
          <w:szCs w:val="28"/>
          <w:shd w:val="clear" w:color="auto" w:fill="FFFFFF"/>
        </w:rPr>
        <w:t>нормативными актами о его применении и другими нормативными актами, устанавливающими конкретные требования</w:t>
      </w:r>
      <w:r w:rsidRPr="00B86FE3">
        <w:rPr>
          <w:sz w:val="28"/>
          <w:szCs w:val="28"/>
          <w:shd w:val="clear" w:color="auto" w:fill="FFFFFF"/>
        </w:rPr>
        <w:t xml:space="preserve"> </w:t>
      </w:r>
      <w:r w:rsidR="00B87BDA">
        <w:rPr>
          <w:sz w:val="28"/>
          <w:szCs w:val="28"/>
        </w:rPr>
        <w:t>по</w:t>
      </w:r>
      <w:r w:rsidRPr="00052C75">
        <w:rPr>
          <w:sz w:val="28"/>
          <w:szCs w:val="28"/>
        </w:rPr>
        <w:t xml:space="preserve"> обеспечению кибербезопасности.</w:t>
      </w:r>
      <w:bookmarkEnd w:id="32"/>
      <w:r w:rsidRPr="00D44632">
        <w:rPr>
          <w:color w:val="000000" w:themeColor="text1"/>
          <w:sz w:val="28"/>
          <w:szCs w:val="28"/>
        </w:rPr>
        <w:t>».</w:t>
      </w:r>
    </w:p>
    <w:bookmarkEnd w:id="33"/>
    <w:p w14:paraId="0351BED9" w14:textId="3CC3AE3C" w:rsidR="008A1686" w:rsidRPr="00966514" w:rsidRDefault="008A1686" w:rsidP="00751C19">
      <w:pPr>
        <w:ind w:firstLine="720"/>
        <w:rPr>
          <w:b/>
          <w:bCs/>
          <w:sz w:val="28"/>
          <w:szCs w:val="28"/>
        </w:rPr>
      </w:pPr>
      <w:r w:rsidRPr="00767DDE">
        <w:rPr>
          <w:b/>
          <w:bCs/>
          <w:sz w:val="28"/>
          <w:szCs w:val="28"/>
        </w:rPr>
        <w:t>Ст</w:t>
      </w:r>
      <w:r w:rsidR="00B87BDA">
        <w:rPr>
          <w:b/>
          <w:bCs/>
          <w:sz w:val="28"/>
          <w:szCs w:val="28"/>
        </w:rPr>
        <w:t>. </w:t>
      </w:r>
      <w:r w:rsidRPr="00701B28">
        <w:rPr>
          <w:b/>
          <w:bCs/>
          <w:sz w:val="28"/>
          <w:szCs w:val="28"/>
        </w:rPr>
        <w:t>XXI</w:t>
      </w:r>
      <w:r>
        <w:rPr>
          <w:b/>
          <w:bCs/>
          <w:sz w:val="28"/>
          <w:szCs w:val="28"/>
        </w:rPr>
        <w:t>I</w:t>
      </w:r>
      <w:r w:rsidRPr="00966514">
        <w:rPr>
          <w:b/>
          <w:bCs/>
          <w:sz w:val="28"/>
          <w:szCs w:val="28"/>
        </w:rPr>
        <w:t>.</w:t>
      </w:r>
      <w:r w:rsidRPr="00767DDE">
        <w:rPr>
          <w:b/>
          <w:bCs/>
          <w:sz w:val="28"/>
          <w:szCs w:val="28"/>
        </w:rPr>
        <w:t xml:space="preserve"> </w:t>
      </w:r>
      <w:r w:rsidRPr="00B87BDA">
        <w:rPr>
          <w:sz w:val="28"/>
          <w:szCs w:val="28"/>
        </w:rPr>
        <w:t>–</w:t>
      </w:r>
      <w:r w:rsidRPr="00767DDE">
        <w:rPr>
          <w:b/>
          <w:bCs/>
          <w:sz w:val="28"/>
          <w:szCs w:val="28"/>
        </w:rPr>
        <w:t xml:space="preserve"> </w:t>
      </w:r>
      <w:r w:rsidRPr="00E928A2">
        <w:rPr>
          <w:sz w:val="28"/>
          <w:szCs w:val="28"/>
        </w:rPr>
        <w:t>Стать</w:t>
      </w:r>
      <w:r w:rsidR="00FD6EF5">
        <w:rPr>
          <w:sz w:val="28"/>
          <w:szCs w:val="28"/>
        </w:rPr>
        <w:t>ю</w:t>
      </w:r>
      <w:r w:rsidRPr="00E928A2">
        <w:rPr>
          <w:sz w:val="28"/>
          <w:szCs w:val="28"/>
        </w:rPr>
        <w:t xml:space="preserve"> 39</w:t>
      </w:r>
      <w:r w:rsidRPr="00966514">
        <w:rPr>
          <w:b/>
          <w:bCs/>
          <w:sz w:val="28"/>
          <w:szCs w:val="28"/>
        </w:rPr>
        <w:t xml:space="preserve"> </w:t>
      </w:r>
      <w:r w:rsidRPr="00B87BDA">
        <w:rPr>
          <w:sz w:val="28"/>
          <w:szCs w:val="28"/>
        </w:rPr>
        <w:t xml:space="preserve">Закона </w:t>
      </w:r>
      <w:r w:rsidRPr="00B87BDA">
        <w:rPr>
          <w:color w:val="000000" w:themeColor="text1"/>
          <w:sz w:val="28"/>
          <w:szCs w:val="28"/>
        </w:rPr>
        <w:t>№</w:t>
      </w:r>
      <w:r w:rsidR="00B87BDA">
        <w:rPr>
          <w:color w:val="000000" w:themeColor="text1"/>
          <w:sz w:val="28"/>
          <w:szCs w:val="28"/>
        </w:rPr>
        <w:t> </w:t>
      </w:r>
      <w:r w:rsidRPr="00B87BDA">
        <w:rPr>
          <w:sz w:val="28"/>
          <w:szCs w:val="28"/>
        </w:rPr>
        <w:t>124/2022 об электронной идентификации</w:t>
      </w:r>
      <w:r w:rsidRPr="00B87BDA">
        <w:rPr>
          <w:sz w:val="28"/>
          <w:szCs w:val="28"/>
          <w:lang w:val="ro-RO"/>
        </w:rPr>
        <w:t xml:space="preserve"> </w:t>
      </w:r>
      <w:r w:rsidRPr="00B87BDA">
        <w:rPr>
          <w:sz w:val="28"/>
          <w:szCs w:val="28"/>
        </w:rPr>
        <w:t>и доверительных услугах</w:t>
      </w:r>
      <w:r w:rsidRPr="00767DDE">
        <w:rPr>
          <w:sz w:val="28"/>
          <w:szCs w:val="28"/>
        </w:rPr>
        <w:t xml:space="preserve"> (Официальный монитор Республики Молдова, 2022 г., </w:t>
      </w:r>
      <w:r w:rsidRPr="005D6759">
        <w:rPr>
          <w:sz w:val="28"/>
          <w:szCs w:val="28"/>
        </w:rPr>
        <w:t>№</w:t>
      </w:r>
      <w:r w:rsidRPr="00767DDE">
        <w:rPr>
          <w:sz w:val="28"/>
          <w:szCs w:val="28"/>
        </w:rPr>
        <w:t xml:space="preserve"> 170</w:t>
      </w:r>
      <w:r w:rsidR="00B87BDA">
        <w:rPr>
          <w:sz w:val="28"/>
          <w:szCs w:val="28"/>
        </w:rPr>
        <w:t>–</w:t>
      </w:r>
      <w:r w:rsidRPr="00767DDE">
        <w:rPr>
          <w:sz w:val="28"/>
          <w:szCs w:val="28"/>
        </w:rPr>
        <w:t xml:space="preserve">176, ст. 317) </w:t>
      </w:r>
      <w:r w:rsidRPr="003B45D3">
        <w:rPr>
          <w:sz w:val="28"/>
          <w:szCs w:val="28"/>
        </w:rPr>
        <w:t>изложить в следующей редакции:</w:t>
      </w:r>
    </w:p>
    <w:p w14:paraId="72132A4D" w14:textId="77777777" w:rsidR="008A1686" w:rsidRPr="00B87BDA" w:rsidRDefault="008A1686" w:rsidP="00751C19">
      <w:pPr>
        <w:ind w:firstLine="720"/>
        <w:rPr>
          <w:sz w:val="28"/>
          <w:szCs w:val="28"/>
        </w:rPr>
      </w:pPr>
      <w:r w:rsidRPr="00767DDE">
        <w:rPr>
          <w:sz w:val="28"/>
          <w:szCs w:val="28"/>
        </w:rPr>
        <w:lastRenderedPageBreak/>
        <w:t>«</w:t>
      </w:r>
      <w:r w:rsidRPr="00767DDE">
        <w:rPr>
          <w:b/>
          <w:bCs/>
          <w:sz w:val="28"/>
          <w:szCs w:val="28"/>
        </w:rPr>
        <w:t xml:space="preserve">Статья 39. </w:t>
      </w:r>
      <w:r w:rsidRPr="00B87BDA">
        <w:rPr>
          <w:sz w:val="28"/>
          <w:szCs w:val="28"/>
        </w:rPr>
        <w:t>Обеспечение кибербезопасности поставщиками доверительных услуг</w:t>
      </w:r>
    </w:p>
    <w:p w14:paraId="644AB0E7" w14:textId="0454EE8B" w:rsidR="008A1686" w:rsidRPr="003B45D3" w:rsidRDefault="008A1686" w:rsidP="00B87BDA">
      <w:pPr>
        <w:pStyle w:val="ListParagraph"/>
        <w:numPr>
          <w:ilvl w:val="0"/>
          <w:numId w:val="4"/>
        </w:numPr>
        <w:tabs>
          <w:tab w:val="left" w:pos="1170"/>
        </w:tabs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bookmarkStart w:id="34" w:name="_Hlk142388126"/>
      <w:r w:rsidRPr="00767DDE">
        <w:rPr>
          <w:rFonts w:ascii="Times New Roman" w:hAnsi="Times New Roman" w:cs="Times New Roman"/>
          <w:sz w:val="28"/>
          <w:szCs w:val="28"/>
        </w:rPr>
        <w:t xml:space="preserve">В целях обеспечения безопасности сетей и информационных систем, используемых для предоставления доверительных услуг, поставщики </w:t>
      </w:r>
      <w:proofErr w:type="spellStart"/>
      <w:r w:rsidRPr="003B45D3">
        <w:rPr>
          <w:rFonts w:ascii="Times New Roman" w:hAnsi="Times New Roman" w:cs="Times New Roman"/>
          <w:sz w:val="28"/>
          <w:szCs w:val="28"/>
          <w:lang w:val="ro-RO"/>
        </w:rPr>
        <w:t>доверительных</w:t>
      </w:r>
      <w:proofErr w:type="spellEnd"/>
      <w:r w:rsidRPr="003B45D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3B45D3">
        <w:rPr>
          <w:rFonts w:ascii="Times New Roman" w:hAnsi="Times New Roman" w:cs="Times New Roman"/>
          <w:sz w:val="28"/>
          <w:szCs w:val="28"/>
          <w:lang w:val="ro-RO"/>
        </w:rPr>
        <w:t>услуг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3B45D3">
        <w:rPr>
          <w:rFonts w:ascii="Times New Roman" w:hAnsi="Times New Roman" w:cs="Times New Roman"/>
          <w:sz w:val="28"/>
          <w:szCs w:val="28"/>
        </w:rPr>
        <w:t xml:space="preserve">несут ответственность за </w:t>
      </w:r>
      <w:bookmarkEnd w:id="34"/>
      <w:r w:rsidRPr="003B45D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выполнение обязательств по </w:t>
      </w:r>
      <w:r w:rsidRPr="00052C75">
        <w:rPr>
          <w:rFonts w:ascii="Times New Roman" w:hAnsi="Times New Roman" w:cs="Times New Roman"/>
          <w:sz w:val="28"/>
          <w:szCs w:val="28"/>
        </w:rPr>
        <w:t>обеспечению</w:t>
      </w:r>
      <w:r w:rsidRPr="003B45D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кибербезопасности, установленных </w:t>
      </w:r>
      <w:r w:rsidRPr="003B45D3">
        <w:rPr>
          <w:rFonts w:ascii="Times New Roman" w:hAnsi="Times New Roman" w:cs="Times New Roman"/>
          <w:sz w:val="28"/>
          <w:szCs w:val="28"/>
        </w:rPr>
        <w:t xml:space="preserve">Законом </w:t>
      </w:r>
      <w:r w:rsidRPr="005D6759">
        <w:rPr>
          <w:rFonts w:ascii="Times New Roman" w:hAnsi="Times New Roman" w:cs="Times New Roman"/>
          <w:sz w:val="28"/>
          <w:szCs w:val="28"/>
        </w:rPr>
        <w:t>№</w:t>
      </w:r>
      <w:r w:rsidRPr="003B45D3">
        <w:rPr>
          <w:rFonts w:ascii="Times New Roman" w:hAnsi="Times New Roman" w:cs="Times New Roman"/>
          <w:sz w:val="28"/>
          <w:szCs w:val="28"/>
        </w:rPr>
        <w:t xml:space="preserve"> 48/2023 о кибербезопасности, </w:t>
      </w:r>
      <w:bookmarkStart w:id="35" w:name="_Hlk157353603"/>
      <w:r w:rsidRPr="003B45D3">
        <w:rPr>
          <w:rFonts w:ascii="Times New Roman" w:hAnsi="Times New Roman" w:cs="Times New Roman"/>
          <w:sz w:val="28"/>
          <w:szCs w:val="28"/>
        </w:rPr>
        <w:t xml:space="preserve">нормативными актами о его применении </w:t>
      </w:r>
      <w:bookmarkEnd w:id="35"/>
      <w:r w:rsidRPr="003B45D3">
        <w:rPr>
          <w:rFonts w:ascii="Times New Roman" w:hAnsi="Times New Roman" w:cs="Times New Roman"/>
          <w:sz w:val="28"/>
          <w:szCs w:val="28"/>
        </w:rPr>
        <w:t xml:space="preserve">и другими нормативными актами, устанавливающими конкретные требования </w:t>
      </w:r>
      <w:r w:rsidR="00B87BDA">
        <w:rPr>
          <w:rFonts w:ascii="Times New Roman" w:hAnsi="Times New Roman" w:cs="Times New Roman"/>
          <w:sz w:val="28"/>
          <w:szCs w:val="28"/>
        </w:rPr>
        <w:t>по</w:t>
      </w:r>
      <w:r w:rsidRPr="003B45D3">
        <w:rPr>
          <w:rFonts w:ascii="Times New Roman" w:hAnsi="Times New Roman" w:cs="Times New Roman"/>
          <w:sz w:val="28"/>
          <w:szCs w:val="28"/>
        </w:rPr>
        <w:t xml:space="preserve"> обеспечению кибербезопасности.</w:t>
      </w:r>
    </w:p>
    <w:p w14:paraId="20717219" w14:textId="40C0FD32" w:rsidR="008A1686" w:rsidRPr="003B45D3" w:rsidRDefault="008A1686" w:rsidP="00B87BDA">
      <w:pPr>
        <w:pStyle w:val="ListParagraph"/>
        <w:numPr>
          <w:ilvl w:val="0"/>
          <w:numId w:val="4"/>
        </w:numPr>
        <w:tabs>
          <w:tab w:val="left" w:pos="1170"/>
        </w:tabs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67DDE">
        <w:rPr>
          <w:rFonts w:ascii="Times New Roman" w:hAnsi="Times New Roman" w:cs="Times New Roman"/>
          <w:sz w:val="28"/>
          <w:szCs w:val="28"/>
        </w:rPr>
        <w:t xml:space="preserve">Государственный надзор и контроль за соблюдением обязательств, изложенных в </w:t>
      </w:r>
      <w:r w:rsidRPr="003B45D3">
        <w:rPr>
          <w:rFonts w:ascii="Times New Roman" w:hAnsi="Times New Roman" w:cs="Times New Roman"/>
          <w:sz w:val="28"/>
          <w:szCs w:val="28"/>
        </w:rPr>
        <w:t>части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3B45D3">
        <w:rPr>
          <w:rFonts w:ascii="Times New Roman" w:hAnsi="Times New Roman" w:cs="Times New Roman"/>
          <w:sz w:val="28"/>
          <w:szCs w:val="28"/>
        </w:rPr>
        <w:t xml:space="preserve">(1), осуществляется компетентным органом в области кибербезопасности в </w:t>
      </w:r>
      <w:r w:rsidR="00B87BDA">
        <w:rPr>
          <w:rFonts w:ascii="Times New Roman" w:hAnsi="Times New Roman" w:cs="Times New Roman"/>
          <w:sz w:val="28"/>
          <w:szCs w:val="28"/>
        </w:rPr>
        <w:t>рамк</w:t>
      </w:r>
      <w:r w:rsidRPr="003B45D3">
        <w:rPr>
          <w:rFonts w:ascii="Times New Roman" w:hAnsi="Times New Roman" w:cs="Times New Roman"/>
          <w:sz w:val="28"/>
          <w:szCs w:val="28"/>
        </w:rPr>
        <w:t xml:space="preserve">ах, установленных Законом </w:t>
      </w:r>
      <w:r w:rsidRPr="005D6759">
        <w:rPr>
          <w:rFonts w:ascii="Times New Roman" w:hAnsi="Times New Roman" w:cs="Times New Roman"/>
          <w:sz w:val="28"/>
          <w:szCs w:val="28"/>
        </w:rPr>
        <w:t>№</w:t>
      </w:r>
      <w:r w:rsidR="00B87BDA">
        <w:rPr>
          <w:rFonts w:ascii="Times New Roman" w:hAnsi="Times New Roman" w:cs="Times New Roman"/>
          <w:sz w:val="28"/>
          <w:szCs w:val="28"/>
        </w:rPr>
        <w:t> </w:t>
      </w:r>
      <w:r w:rsidRPr="003B45D3">
        <w:rPr>
          <w:rFonts w:ascii="Times New Roman" w:hAnsi="Times New Roman" w:cs="Times New Roman"/>
          <w:sz w:val="28"/>
          <w:szCs w:val="28"/>
        </w:rPr>
        <w:t>48/2023 о кибербезопасности и нормативными актами о его применении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</w:p>
    <w:p w14:paraId="3B32FD4D" w14:textId="50D65D64" w:rsidR="008A1686" w:rsidRPr="00E928A2" w:rsidRDefault="008A1686" w:rsidP="00B87BDA">
      <w:pPr>
        <w:pStyle w:val="ListParagraph"/>
        <w:numPr>
          <w:ilvl w:val="0"/>
          <w:numId w:val="4"/>
        </w:numPr>
        <w:tabs>
          <w:tab w:val="left" w:pos="1170"/>
        </w:tabs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67DDE">
        <w:rPr>
          <w:rFonts w:ascii="Times New Roman" w:hAnsi="Times New Roman" w:cs="Times New Roman"/>
          <w:sz w:val="28"/>
          <w:szCs w:val="28"/>
        </w:rPr>
        <w:t xml:space="preserve">При осуществлении надзора и контроля за соблюдением положений Закона </w:t>
      </w:r>
      <w:r w:rsidRPr="005D6759">
        <w:rPr>
          <w:rFonts w:ascii="Times New Roman" w:hAnsi="Times New Roman" w:cs="Times New Roman"/>
          <w:sz w:val="28"/>
          <w:szCs w:val="28"/>
        </w:rPr>
        <w:t>№</w:t>
      </w:r>
      <w:r w:rsidRPr="00767DDE">
        <w:rPr>
          <w:rFonts w:ascii="Times New Roman" w:hAnsi="Times New Roman" w:cs="Times New Roman"/>
          <w:sz w:val="28"/>
          <w:szCs w:val="28"/>
        </w:rPr>
        <w:t xml:space="preserve"> 48/2023 о кибербезопасности компетентный орган </w:t>
      </w:r>
      <w:r w:rsidR="00FD6EF5">
        <w:rPr>
          <w:rFonts w:ascii="Times New Roman" w:hAnsi="Times New Roman" w:cs="Times New Roman"/>
          <w:sz w:val="28"/>
          <w:szCs w:val="28"/>
        </w:rPr>
        <w:t>на основании</w:t>
      </w:r>
      <w:r w:rsidRPr="00767DDE">
        <w:rPr>
          <w:rFonts w:ascii="Times New Roman" w:hAnsi="Times New Roman" w:cs="Times New Roman"/>
          <w:sz w:val="28"/>
          <w:szCs w:val="28"/>
        </w:rPr>
        <w:t xml:space="preserve"> </w:t>
      </w:r>
      <w:r w:rsidR="00B87BDA">
        <w:rPr>
          <w:rFonts w:ascii="Times New Roman" w:hAnsi="Times New Roman" w:cs="Times New Roman"/>
          <w:sz w:val="28"/>
          <w:szCs w:val="28"/>
          <w:shd w:val="clear" w:color="auto" w:fill="FFFFFF"/>
        </w:rPr>
        <w:t>эт</w:t>
      </w:r>
      <w:r w:rsidR="00FD6EF5">
        <w:rPr>
          <w:rFonts w:ascii="Times New Roman" w:hAnsi="Times New Roman" w:cs="Times New Roman"/>
          <w:sz w:val="28"/>
          <w:szCs w:val="28"/>
          <w:shd w:val="clear" w:color="auto" w:fill="FFFFFF"/>
        </w:rPr>
        <w:t>ого</w:t>
      </w:r>
      <w:r w:rsidRPr="00767DDE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FD6EF5">
        <w:rPr>
          <w:rFonts w:ascii="Times New Roman" w:hAnsi="Times New Roman" w:cs="Times New Roman"/>
          <w:sz w:val="28"/>
          <w:szCs w:val="28"/>
        </w:rPr>
        <w:t>а</w:t>
      </w:r>
      <w:r w:rsidRPr="00767DDE">
        <w:rPr>
          <w:rFonts w:ascii="Times New Roman" w:hAnsi="Times New Roman" w:cs="Times New Roman"/>
          <w:sz w:val="28"/>
          <w:szCs w:val="28"/>
        </w:rPr>
        <w:t xml:space="preserve"> </w:t>
      </w:r>
      <w:r w:rsidR="00FD6EF5" w:rsidRPr="00767DDE">
        <w:rPr>
          <w:rFonts w:ascii="Times New Roman" w:hAnsi="Times New Roman" w:cs="Times New Roman"/>
          <w:sz w:val="28"/>
          <w:szCs w:val="28"/>
        </w:rPr>
        <w:t xml:space="preserve">в течение 5 дней </w:t>
      </w:r>
      <w:r w:rsidRPr="00767DDE">
        <w:rPr>
          <w:rFonts w:ascii="Times New Roman" w:hAnsi="Times New Roman" w:cs="Times New Roman"/>
          <w:sz w:val="28"/>
          <w:szCs w:val="28"/>
        </w:rPr>
        <w:t xml:space="preserve">информирует </w:t>
      </w:r>
      <w:proofErr w:type="spellStart"/>
      <w:r w:rsidRPr="00E928A2">
        <w:rPr>
          <w:rFonts w:ascii="Times New Roman" w:hAnsi="Times New Roman" w:cs="Times New Roman"/>
          <w:sz w:val="28"/>
          <w:szCs w:val="28"/>
          <w:lang w:val="ro-RO"/>
        </w:rPr>
        <w:t>контрольно-надзорны</w:t>
      </w:r>
      <w:proofErr w:type="spellEnd"/>
      <w:r w:rsidR="00B87BDA">
        <w:rPr>
          <w:rFonts w:ascii="Times New Roman" w:hAnsi="Times New Roman" w:cs="Times New Roman"/>
          <w:sz w:val="28"/>
          <w:szCs w:val="28"/>
        </w:rPr>
        <w:t>й</w:t>
      </w:r>
      <w:r w:rsidRPr="00E928A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E928A2">
        <w:rPr>
          <w:rFonts w:ascii="Times New Roman" w:hAnsi="Times New Roman" w:cs="Times New Roman"/>
          <w:sz w:val="28"/>
          <w:szCs w:val="28"/>
          <w:lang w:val="ro-RO"/>
        </w:rPr>
        <w:t>орган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E928A2">
        <w:rPr>
          <w:rFonts w:ascii="Times New Roman" w:hAnsi="Times New Roman" w:cs="Times New Roman"/>
          <w:sz w:val="28"/>
          <w:szCs w:val="28"/>
        </w:rPr>
        <w:t xml:space="preserve">об обнаруженных нарушениях и возможных </w:t>
      </w:r>
      <w:r w:rsidRPr="005543CB">
        <w:rPr>
          <w:rFonts w:ascii="Times New Roman" w:hAnsi="Times New Roman" w:cs="Times New Roman"/>
          <w:sz w:val="28"/>
          <w:szCs w:val="28"/>
        </w:rPr>
        <w:t>применяемых</w:t>
      </w:r>
      <w:r w:rsidRPr="00E928A2">
        <w:rPr>
          <w:rFonts w:ascii="Times New Roman" w:hAnsi="Times New Roman" w:cs="Times New Roman"/>
          <w:sz w:val="28"/>
          <w:szCs w:val="28"/>
        </w:rPr>
        <w:t xml:space="preserve"> санкциях</w:t>
      </w:r>
      <w:r>
        <w:rPr>
          <w:rFonts w:ascii="Times New Roman" w:hAnsi="Times New Roman" w:cs="Times New Roman"/>
          <w:sz w:val="28"/>
          <w:szCs w:val="28"/>
          <w:lang w:val="ro-RO"/>
        </w:rPr>
        <w:t>.</w:t>
      </w:r>
      <w:r w:rsidRPr="00E928A2">
        <w:rPr>
          <w:rFonts w:ascii="Times New Roman" w:hAnsi="Times New Roman" w:cs="Times New Roman"/>
          <w:sz w:val="28"/>
          <w:szCs w:val="28"/>
        </w:rPr>
        <w:t>».</w:t>
      </w:r>
    </w:p>
    <w:p w14:paraId="2E2C531B" w14:textId="77777777" w:rsidR="008A1686" w:rsidRPr="00701B28" w:rsidRDefault="008A1686" w:rsidP="00751C19">
      <w:pPr>
        <w:ind w:firstLine="720"/>
        <w:rPr>
          <w:rStyle w:val="normaltextrun"/>
          <w:b/>
          <w:bCs/>
          <w:sz w:val="28"/>
          <w:szCs w:val="28"/>
          <w:shd w:val="clear" w:color="auto" w:fill="FFFFFF"/>
          <w:lang w:val="ro-RO"/>
        </w:rPr>
      </w:pPr>
    </w:p>
    <w:p w14:paraId="2F0C3F61" w14:textId="03EB69C1" w:rsidR="008A1686" w:rsidRPr="004C13C7" w:rsidRDefault="008A1686" w:rsidP="00751C19">
      <w:pPr>
        <w:ind w:firstLine="720"/>
        <w:rPr>
          <w:sz w:val="28"/>
          <w:szCs w:val="28"/>
          <w:shd w:val="clear" w:color="auto" w:fill="FFFFFF"/>
        </w:rPr>
      </w:pPr>
      <w:r>
        <w:rPr>
          <w:rStyle w:val="normaltextrun"/>
          <w:b/>
          <w:bCs/>
          <w:sz w:val="28"/>
          <w:szCs w:val="28"/>
          <w:shd w:val="clear" w:color="auto" w:fill="FFFFFF"/>
        </w:rPr>
        <w:t>Ст</w:t>
      </w:r>
      <w:r w:rsidR="00321066">
        <w:rPr>
          <w:rStyle w:val="normaltextrun"/>
          <w:b/>
          <w:bCs/>
          <w:sz w:val="28"/>
          <w:szCs w:val="28"/>
          <w:shd w:val="clear" w:color="auto" w:fill="FFFFFF"/>
        </w:rPr>
        <w:t>.</w:t>
      </w:r>
      <w:r>
        <w:rPr>
          <w:rStyle w:val="normaltextrun"/>
          <w:b/>
          <w:bCs/>
          <w:sz w:val="28"/>
          <w:szCs w:val="28"/>
          <w:shd w:val="clear" w:color="auto" w:fill="FFFFFF"/>
        </w:rPr>
        <w:t xml:space="preserve"> </w:t>
      </w:r>
      <w:r w:rsidR="00B87BDA" w:rsidRPr="00701B28">
        <w:rPr>
          <w:rStyle w:val="normaltextrun"/>
          <w:b/>
          <w:bCs/>
          <w:sz w:val="28"/>
          <w:szCs w:val="28"/>
          <w:shd w:val="clear" w:color="auto" w:fill="FFFFFF"/>
        </w:rPr>
        <w:t>XXII</w:t>
      </w:r>
      <w:r w:rsidR="00B87BDA">
        <w:rPr>
          <w:rStyle w:val="normaltextrun"/>
          <w:b/>
          <w:bCs/>
          <w:sz w:val="28"/>
          <w:szCs w:val="28"/>
          <w:shd w:val="clear" w:color="auto" w:fill="FFFFFF"/>
        </w:rPr>
        <w:t>I</w:t>
      </w:r>
      <w:r w:rsidR="00B87BDA" w:rsidRPr="00767DDE">
        <w:rPr>
          <w:rStyle w:val="normaltextrun"/>
          <w:b/>
          <w:bCs/>
          <w:sz w:val="28"/>
          <w:szCs w:val="28"/>
          <w:shd w:val="clear" w:color="auto" w:fill="FFFFFF"/>
        </w:rPr>
        <w:t>.</w:t>
      </w:r>
      <w:r w:rsidR="00B87BDA">
        <w:rPr>
          <w:rStyle w:val="normaltextrun"/>
          <w:b/>
          <w:bCs/>
          <w:sz w:val="28"/>
          <w:szCs w:val="28"/>
          <w:shd w:val="clear" w:color="auto" w:fill="FFFFFF"/>
        </w:rPr>
        <w:t xml:space="preserve"> </w:t>
      </w:r>
      <w:r w:rsidR="00321066" w:rsidRPr="00B87BDA">
        <w:rPr>
          <w:rStyle w:val="normaltextrun"/>
          <w:sz w:val="28"/>
          <w:szCs w:val="28"/>
          <w:shd w:val="clear" w:color="auto" w:fill="FFFFFF"/>
        </w:rPr>
        <w:t>–</w:t>
      </w:r>
      <w:r w:rsidR="00321066">
        <w:rPr>
          <w:rStyle w:val="normaltextrun"/>
          <w:b/>
          <w:bCs/>
          <w:sz w:val="28"/>
          <w:szCs w:val="28"/>
          <w:shd w:val="clear" w:color="auto" w:fill="FFFFFF"/>
        </w:rPr>
        <w:t xml:space="preserve"> </w:t>
      </w:r>
      <w:r w:rsidRPr="00E7534C">
        <w:rPr>
          <w:rStyle w:val="normaltextrun"/>
          <w:sz w:val="28"/>
          <w:szCs w:val="28"/>
          <w:shd w:val="clear" w:color="auto" w:fill="FFFFFF"/>
        </w:rPr>
        <w:t>Настоящий</w:t>
      </w:r>
      <w:r w:rsidRPr="00767DDE">
        <w:rPr>
          <w:rStyle w:val="normaltextrun"/>
          <w:sz w:val="28"/>
          <w:szCs w:val="28"/>
          <w:shd w:val="clear" w:color="auto" w:fill="FFFFFF"/>
        </w:rPr>
        <w:t xml:space="preserve"> закон вступает в силу с 1 января 2025 года, за</w:t>
      </w:r>
      <w:r w:rsidR="00AA5338">
        <w:rPr>
          <w:rStyle w:val="normaltextrun"/>
          <w:sz w:val="28"/>
          <w:szCs w:val="28"/>
          <w:shd w:val="clear" w:color="auto" w:fill="FFFFFF"/>
        </w:rPr>
        <w:t> </w:t>
      </w:r>
      <w:r w:rsidRPr="00767DDE">
        <w:rPr>
          <w:rStyle w:val="normaltextrun"/>
          <w:sz w:val="28"/>
          <w:szCs w:val="28"/>
          <w:shd w:val="clear" w:color="auto" w:fill="FFFFFF"/>
        </w:rPr>
        <w:t xml:space="preserve">исключением положений </w:t>
      </w:r>
      <w:r w:rsidRPr="004C13C7">
        <w:rPr>
          <w:rStyle w:val="normaltextrun"/>
          <w:sz w:val="28"/>
          <w:szCs w:val="28"/>
          <w:shd w:val="clear" w:color="auto" w:fill="FFFFFF"/>
        </w:rPr>
        <w:t>стат</w:t>
      </w:r>
      <w:r w:rsidR="00FD6EF5">
        <w:rPr>
          <w:rStyle w:val="normaltextrun"/>
          <w:sz w:val="28"/>
          <w:szCs w:val="28"/>
          <w:shd w:val="clear" w:color="auto" w:fill="FFFFFF"/>
        </w:rPr>
        <w:t>ьи</w:t>
      </w:r>
      <w:r w:rsidRPr="004C13C7">
        <w:rPr>
          <w:rStyle w:val="normaltextrun"/>
          <w:sz w:val="28"/>
          <w:szCs w:val="28"/>
          <w:shd w:val="clear" w:color="auto" w:fill="FFFFFF"/>
        </w:rPr>
        <w:t xml:space="preserve"> </w:t>
      </w:r>
      <w:r w:rsidRPr="00701B28">
        <w:rPr>
          <w:rStyle w:val="normaltextrun"/>
          <w:sz w:val="28"/>
          <w:szCs w:val="28"/>
          <w:shd w:val="clear" w:color="auto" w:fill="FFFFFF"/>
        </w:rPr>
        <w:t>XVI</w:t>
      </w:r>
      <w:r>
        <w:rPr>
          <w:rStyle w:val="normaltextrun"/>
          <w:sz w:val="28"/>
          <w:szCs w:val="28"/>
          <w:shd w:val="clear" w:color="auto" w:fill="FFFFFF"/>
        </w:rPr>
        <w:t>I</w:t>
      </w:r>
      <w:r w:rsidRPr="00767DDE">
        <w:rPr>
          <w:rStyle w:val="normaltextrun"/>
          <w:sz w:val="28"/>
          <w:szCs w:val="28"/>
          <w:shd w:val="clear" w:color="auto" w:fill="FFFFFF"/>
        </w:rPr>
        <w:t xml:space="preserve">, которые вступают в силу со дня опубликования закона. </w:t>
      </w:r>
    </w:p>
    <w:p w14:paraId="03E83D2A" w14:textId="166A1E7E" w:rsidR="008A1686" w:rsidRDefault="008A1686" w:rsidP="00751C19">
      <w:pPr>
        <w:ind w:firstLine="720"/>
        <w:rPr>
          <w:sz w:val="28"/>
          <w:szCs w:val="28"/>
          <w:lang w:val="ro-RO"/>
        </w:rPr>
      </w:pPr>
    </w:p>
    <w:p w14:paraId="00208C43" w14:textId="77777777" w:rsidR="00B87BDA" w:rsidRPr="00701B28" w:rsidRDefault="00B87BDA" w:rsidP="00751C19">
      <w:pPr>
        <w:ind w:firstLine="720"/>
        <w:rPr>
          <w:sz w:val="28"/>
          <w:szCs w:val="28"/>
          <w:lang w:val="ro-RO"/>
        </w:rPr>
      </w:pPr>
    </w:p>
    <w:p w14:paraId="7F7F2E53" w14:textId="5D271FC4" w:rsidR="008A1686" w:rsidRPr="004C13C7" w:rsidRDefault="00B87BDA" w:rsidP="00751C19">
      <w:pPr>
        <w:ind w:firstLine="720"/>
        <w:rPr>
          <w:b/>
          <w:bCs/>
          <w:sz w:val="28"/>
          <w:szCs w:val="28"/>
        </w:rPr>
      </w:pPr>
      <w:r w:rsidRPr="004C13C7">
        <w:rPr>
          <w:b/>
          <w:bCs/>
          <w:sz w:val="28"/>
          <w:szCs w:val="28"/>
        </w:rPr>
        <w:t>Председатель Парламента                              </w:t>
      </w:r>
      <w:r w:rsidRPr="00BB0681">
        <w:rPr>
          <w:b/>
          <w:bCs/>
          <w:sz w:val="28"/>
          <w:szCs w:val="28"/>
        </w:rPr>
        <w:t xml:space="preserve"> </w:t>
      </w:r>
    </w:p>
    <w:p w14:paraId="4D211D96" w14:textId="77777777" w:rsidR="008A1686" w:rsidRPr="004C13C7" w:rsidRDefault="008A1686" w:rsidP="00751C19">
      <w:pPr>
        <w:ind w:firstLine="720"/>
        <w:rPr>
          <w:b/>
          <w:bCs/>
          <w:sz w:val="28"/>
          <w:szCs w:val="28"/>
        </w:rPr>
      </w:pPr>
    </w:p>
    <w:p w14:paraId="0A78F204" w14:textId="77777777" w:rsidR="008A1686" w:rsidRPr="00701B28" w:rsidRDefault="008A1686" w:rsidP="008A1686">
      <w:pPr>
        <w:spacing w:after="120"/>
        <w:ind w:firstLine="851"/>
        <w:rPr>
          <w:b/>
          <w:bCs/>
          <w:sz w:val="28"/>
          <w:szCs w:val="28"/>
          <w:lang w:val="ro-RO"/>
        </w:rPr>
      </w:pPr>
    </w:p>
    <w:p w14:paraId="5CE933DB" w14:textId="77777777" w:rsidR="008A1686" w:rsidRPr="004C13C7" w:rsidRDefault="008A1686" w:rsidP="008A1686">
      <w:pPr>
        <w:spacing w:after="240"/>
        <w:rPr>
          <w:b/>
          <w:sz w:val="26"/>
          <w:szCs w:val="26"/>
        </w:rPr>
      </w:pPr>
    </w:p>
    <w:p w14:paraId="0A0FA508" w14:textId="77777777" w:rsidR="008A1686" w:rsidRPr="00420EAE" w:rsidRDefault="008A1686" w:rsidP="00F04FA2">
      <w:pPr>
        <w:rPr>
          <w:rFonts w:cstheme="majorBidi"/>
          <w:sz w:val="28"/>
          <w:szCs w:val="28"/>
        </w:rPr>
      </w:pPr>
    </w:p>
    <w:sectPr w:rsidR="008A1686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F57F81" w:rsidRDefault="00F57F81" w:rsidP="003B0C7F">
      <w:r>
        <w:separator/>
      </w:r>
    </w:p>
  </w:endnote>
  <w:endnote w:type="continuationSeparator" w:id="0">
    <w:p w14:paraId="5730ACFE" w14:textId="77777777" w:rsidR="00F57F81" w:rsidRDefault="00F57F8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1554497" w:rsidR="00F57F81" w:rsidRPr="008A52B4" w:rsidRDefault="00F57F81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53A24">
      <w:rPr>
        <w:noProof/>
        <w:lang w:val="en-US"/>
      </w:rPr>
      <w:t>Z:\1.DRAN\700\</w:t>
    </w:r>
    <w:r w:rsidR="00E53A24" w:rsidRPr="00E53A24">
      <w:rPr>
        <w:noProof/>
        <w:sz w:val="16"/>
        <w:szCs w:val="16"/>
        <w:lang w:val="en-US"/>
      </w:rPr>
      <w:t>Hotărâri\3515\3515-redactat-ru.docx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87DBB1E" w:rsidR="00F57F81" w:rsidRPr="004436D2" w:rsidRDefault="00F57F81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53A24">
      <w:rPr>
        <w:noProof/>
        <w:lang w:val="en-US"/>
      </w:rPr>
      <w:t>Z:\1.DRAN\700\</w:t>
    </w:r>
    <w:r w:rsidR="00E53A24" w:rsidRPr="00E53A24">
      <w:rPr>
        <w:noProof/>
        <w:sz w:val="16"/>
        <w:szCs w:val="16"/>
        <w:lang w:val="en-US"/>
      </w:rPr>
      <w:t>Hotărâri\3515\3515-redactat-ru.docx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F57F81" w:rsidRDefault="00F57F81" w:rsidP="003B0C7F">
      <w:r>
        <w:separator/>
      </w:r>
    </w:p>
  </w:footnote>
  <w:footnote w:type="continuationSeparator" w:id="0">
    <w:p w14:paraId="0CE6F19D" w14:textId="77777777" w:rsidR="00F57F81" w:rsidRDefault="00F57F8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57F81" w:rsidRDefault="00F57F81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57F81" w:rsidRDefault="00F57F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F57F81" w14:paraId="34331354" w14:textId="77777777" w:rsidTr="007E3EBF">
      <w:tc>
        <w:tcPr>
          <w:tcW w:w="5000" w:type="pct"/>
        </w:tcPr>
        <w:p w14:paraId="3BD31569" w14:textId="77777777" w:rsidR="00F57F81" w:rsidRDefault="00F57F81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F57F81" w:rsidRDefault="00F57F81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F57F81" w:rsidRDefault="00F57F81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F57F81" w:rsidRDefault="00F57F81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F57F81" w:rsidRPr="00C31F65" w:rsidRDefault="00F57F81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F57F81" w:rsidRPr="00C31F65" w14:paraId="12228478" w14:textId="77777777" w:rsidTr="007E3EBF">
      <w:tc>
        <w:tcPr>
          <w:tcW w:w="5000" w:type="pct"/>
        </w:tcPr>
        <w:p w14:paraId="26795003" w14:textId="77777777" w:rsidR="00F57F81" w:rsidRPr="00C31F65" w:rsidRDefault="00F57F81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F57F81" w:rsidRPr="00C31F65" w:rsidRDefault="00F57F81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F57F81" w:rsidRPr="00C31F65" w:rsidRDefault="00F57F81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014BB64B" w:rsidR="00F57F81" w:rsidRPr="00C31F65" w:rsidRDefault="00F57F81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E53A24">
            <w:rPr>
              <w:rFonts w:ascii="Times New Roman" w:hAnsi="Times New Roman"/>
              <w:sz w:val="32"/>
              <w:szCs w:val="32"/>
              <w:lang w:val="ro-MD"/>
            </w:rPr>
            <w:t>106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</w:t>
          </w:r>
        </w:p>
        <w:p w14:paraId="72D7CAD4" w14:textId="77777777" w:rsidR="00F57F81" w:rsidRPr="00C31F65" w:rsidRDefault="00F57F81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14F07FB" w:rsidR="00F57F81" w:rsidRPr="00C31F65" w:rsidRDefault="00F57F81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E53A24">
            <w:rPr>
              <w:rFonts w:ascii="Times New Roman" w:hAnsi="Times New Roman"/>
              <w:b/>
              <w:sz w:val="28"/>
              <w:szCs w:val="28"/>
              <w:u w:val="single"/>
            </w:rPr>
            <w:t>14 февраля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F57F81" w:rsidRPr="00C31F65" w:rsidRDefault="00F57F81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F57F81" w:rsidRPr="00C31F65" w:rsidRDefault="00F57F81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57F81" w:rsidRPr="00BF1362" w:rsidRDefault="00F57F81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9F34FD0"/>
    <w:multiLevelType w:val="hybridMultilevel"/>
    <w:tmpl w:val="438E325C"/>
    <w:lvl w:ilvl="0" w:tplc="549EA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BC00299"/>
    <w:multiLevelType w:val="hybridMultilevel"/>
    <w:tmpl w:val="0DB8876A"/>
    <w:lvl w:ilvl="0" w:tplc="08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russianUpper"/>
      <w:lvlText w:val="%2."/>
      <w:lvlJc w:val="left"/>
      <w:pPr>
        <w:ind w:left="1931" w:hanging="360"/>
      </w:pPr>
    </w:lvl>
    <w:lvl w:ilvl="2" w:tplc="0409001B" w:tentative="1">
      <w:start w:val="1"/>
      <w:numFmt w:val="russianUpper"/>
      <w:lvlText w:val="%3."/>
      <w:lvlJc w:val="right"/>
      <w:pPr>
        <w:ind w:left="2651" w:hanging="180"/>
      </w:pPr>
    </w:lvl>
    <w:lvl w:ilvl="3" w:tplc="0409000F" w:tentative="1">
      <w:start w:val="1"/>
      <w:numFmt w:val="russianUpper"/>
      <w:lvlText w:val="%4."/>
      <w:lvlJc w:val="left"/>
      <w:pPr>
        <w:ind w:left="3371" w:hanging="360"/>
      </w:pPr>
    </w:lvl>
    <w:lvl w:ilvl="4" w:tplc="04090019" w:tentative="1">
      <w:start w:val="1"/>
      <w:numFmt w:val="russianUpper"/>
      <w:lvlText w:val="%5."/>
      <w:lvlJc w:val="left"/>
      <w:pPr>
        <w:ind w:left="4091" w:hanging="360"/>
      </w:pPr>
    </w:lvl>
    <w:lvl w:ilvl="5" w:tplc="0409001B" w:tentative="1">
      <w:start w:val="1"/>
      <w:numFmt w:val="russianUpper"/>
      <w:lvlText w:val="%6."/>
      <w:lvlJc w:val="right"/>
      <w:pPr>
        <w:ind w:left="4811" w:hanging="180"/>
      </w:pPr>
    </w:lvl>
    <w:lvl w:ilvl="6" w:tplc="0409000F" w:tentative="1">
      <w:start w:val="1"/>
      <w:numFmt w:val="russianUpper"/>
      <w:lvlText w:val="%7."/>
      <w:lvlJc w:val="left"/>
      <w:pPr>
        <w:ind w:left="5531" w:hanging="360"/>
      </w:pPr>
    </w:lvl>
    <w:lvl w:ilvl="7" w:tplc="04090019" w:tentative="1">
      <w:start w:val="1"/>
      <w:numFmt w:val="russianUpper"/>
      <w:lvlText w:val="%8."/>
      <w:lvlJc w:val="left"/>
      <w:pPr>
        <w:ind w:left="6251" w:hanging="360"/>
      </w:pPr>
    </w:lvl>
    <w:lvl w:ilvl="8" w:tplc="0409001B" w:tentative="1">
      <w:start w:val="1"/>
      <w:numFmt w:val="russianUpper"/>
      <w:lvlText w:val="%9."/>
      <w:lvlJc w:val="right"/>
      <w:pPr>
        <w:ind w:left="6971" w:hanging="180"/>
      </w:pPr>
    </w:lvl>
  </w:abstractNum>
  <w:abstractNum w:abstractNumId="3" w15:restartNumberingAfterBreak="0">
    <w:nsid w:val="1A0E53D5"/>
    <w:multiLevelType w:val="hybridMultilevel"/>
    <w:tmpl w:val="5568CC40"/>
    <w:lvl w:ilvl="0" w:tplc="FFFFFFFF">
      <w:start w:val="1"/>
      <w:numFmt w:val="russianUpper"/>
      <w:lvlText w:val="(%1)"/>
      <w:lvlJc w:val="left"/>
      <w:pPr>
        <w:ind w:left="720" w:hanging="360"/>
      </w:pPr>
      <w:rPr>
        <w:rFonts w:hint="default"/>
        <w:b/>
      </w:rPr>
    </w:lvl>
    <w:lvl w:ilvl="1" w:tplc="7D22E0F4">
      <w:start w:val="1"/>
      <w:numFmt w:val="russianUpper"/>
      <w:lvlText w:val="(%2)"/>
      <w:lvlJc w:val="left"/>
      <w:pPr>
        <w:ind w:left="1440" w:hanging="360"/>
      </w:pPr>
      <w:rPr>
        <w:rFonts w:hint="default"/>
        <w:b w:val="0"/>
        <w:bCs/>
      </w:rPr>
    </w:lvl>
    <w:lvl w:ilvl="2" w:tplc="08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russianUpper"/>
      <w:lvlText w:val="%4."/>
      <w:lvlJc w:val="left"/>
      <w:pPr>
        <w:ind w:left="2880" w:hanging="360"/>
      </w:pPr>
    </w:lvl>
    <w:lvl w:ilvl="4" w:tplc="FFFFFFFF" w:tentative="1">
      <w:start w:val="1"/>
      <w:numFmt w:val="russianUpper"/>
      <w:lvlText w:val="%5."/>
      <w:lvlJc w:val="left"/>
      <w:pPr>
        <w:ind w:left="3600" w:hanging="360"/>
      </w:pPr>
    </w:lvl>
    <w:lvl w:ilvl="5" w:tplc="FFFFFFFF" w:tentative="1">
      <w:start w:val="1"/>
      <w:numFmt w:val="russianUpper"/>
      <w:lvlText w:val="%6."/>
      <w:lvlJc w:val="right"/>
      <w:pPr>
        <w:ind w:left="4320" w:hanging="180"/>
      </w:pPr>
    </w:lvl>
    <w:lvl w:ilvl="6" w:tplc="FFFFFFFF" w:tentative="1">
      <w:start w:val="1"/>
      <w:numFmt w:val="russianUpper"/>
      <w:lvlText w:val="%7."/>
      <w:lvlJc w:val="left"/>
      <w:pPr>
        <w:ind w:left="5040" w:hanging="360"/>
      </w:pPr>
    </w:lvl>
    <w:lvl w:ilvl="7" w:tplc="FFFFFFFF" w:tentative="1">
      <w:start w:val="1"/>
      <w:numFmt w:val="russianUpper"/>
      <w:lvlText w:val="%8."/>
      <w:lvlJc w:val="left"/>
      <w:pPr>
        <w:ind w:left="5760" w:hanging="360"/>
      </w:pPr>
    </w:lvl>
    <w:lvl w:ilvl="8" w:tplc="FFFFFFFF" w:tentative="1">
      <w:start w:val="1"/>
      <w:numFmt w:val="russianUpper"/>
      <w:lvlText w:val="%9."/>
      <w:lvlJc w:val="right"/>
      <w:pPr>
        <w:ind w:left="6480" w:hanging="180"/>
      </w:pPr>
    </w:lvl>
  </w:abstractNum>
  <w:abstractNum w:abstractNumId="4" w15:restartNumberingAfterBreak="0">
    <w:nsid w:val="1DC72086"/>
    <w:multiLevelType w:val="hybridMultilevel"/>
    <w:tmpl w:val="65C252C2"/>
    <w:lvl w:ilvl="0" w:tplc="2C1A3850">
      <w:start w:val="1"/>
      <w:numFmt w:val="decimal"/>
      <w:lvlText w:val="(%1)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russianUpper"/>
      <w:lvlText w:val="%2."/>
      <w:lvlJc w:val="left"/>
      <w:pPr>
        <w:ind w:left="1931" w:hanging="360"/>
      </w:pPr>
    </w:lvl>
    <w:lvl w:ilvl="2" w:tplc="0409001B" w:tentative="1">
      <w:start w:val="1"/>
      <w:numFmt w:val="russianUpper"/>
      <w:lvlText w:val="%3."/>
      <w:lvlJc w:val="right"/>
      <w:pPr>
        <w:ind w:left="2651" w:hanging="180"/>
      </w:pPr>
    </w:lvl>
    <w:lvl w:ilvl="3" w:tplc="0409000F" w:tentative="1">
      <w:start w:val="1"/>
      <w:numFmt w:val="russianUpper"/>
      <w:lvlText w:val="%4."/>
      <w:lvlJc w:val="left"/>
      <w:pPr>
        <w:ind w:left="3371" w:hanging="360"/>
      </w:pPr>
    </w:lvl>
    <w:lvl w:ilvl="4" w:tplc="04090019" w:tentative="1">
      <w:start w:val="1"/>
      <w:numFmt w:val="russianUpper"/>
      <w:lvlText w:val="%5."/>
      <w:lvlJc w:val="left"/>
      <w:pPr>
        <w:ind w:left="4091" w:hanging="360"/>
      </w:pPr>
    </w:lvl>
    <w:lvl w:ilvl="5" w:tplc="0409001B" w:tentative="1">
      <w:start w:val="1"/>
      <w:numFmt w:val="russianUpper"/>
      <w:lvlText w:val="%6."/>
      <w:lvlJc w:val="right"/>
      <w:pPr>
        <w:ind w:left="4811" w:hanging="180"/>
      </w:pPr>
    </w:lvl>
    <w:lvl w:ilvl="6" w:tplc="0409000F" w:tentative="1">
      <w:start w:val="1"/>
      <w:numFmt w:val="russianUpper"/>
      <w:lvlText w:val="%7."/>
      <w:lvlJc w:val="left"/>
      <w:pPr>
        <w:ind w:left="5531" w:hanging="360"/>
      </w:pPr>
    </w:lvl>
    <w:lvl w:ilvl="7" w:tplc="04090019" w:tentative="1">
      <w:start w:val="1"/>
      <w:numFmt w:val="russianUpper"/>
      <w:lvlText w:val="%8."/>
      <w:lvlJc w:val="left"/>
      <w:pPr>
        <w:ind w:left="6251" w:hanging="360"/>
      </w:pPr>
    </w:lvl>
    <w:lvl w:ilvl="8" w:tplc="0409001B" w:tentative="1">
      <w:start w:val="1"/>
      <w:numFmt w:val="russianUpper"/>
      <w:lvlText w:val="%9."/>
      <w:lvlJc w:val="right"/>
      <w:pPr>
        <w:ind w:left="6971" w:hanging="180"/>
      </w:pPr>
    </w:lvl>
  </w:abstractNum>
  <w:abstractNum w:abstractNumId="5" w15:restartNumberingAfterBreak="0">
    <w:nsid w:val="3E9B038F"/>
    <w:multiLevelType w:val="hybridMultilevel"/>
    <w:tmpl w:val="7B1662C6"/>
    <w:lvl w:ilvl="0" w:tplc="6EDE9FD6">
      <w:start w:val="1"/>
      <w:numFmt w:val="decimal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98B1EC2"/>
    <w:multiLevelType w:val="hybridMultilevel"/>
    <w:tmpl w:val="62083A5A"/>
    <w:lvl w:ilvl="0" w:tplc="6EDE9FD6">
      <w:start w:val="1"/>
      <w:numFmt w:val="decimal"/>
      <w:lvlText w:val="%1."/>
      <w:lvlJc w:val="left"/>
      <w:pPr>
        <w:ind w:left="1211" w:hanging="360"/>
      </w:pPr>
      <w:rPr>
        <w:rFonts w:hint="default"/>
        <w:color w:val="333333"/>
      </w:rPr>
    </w:lvl>
    <w:lvl w:ilvl="1" w:tplc="04090019" w:tentative="1">
      <w:start w:val="1"/>
      <w:numFmt w:val="russianUpper"/>
      <w:lvlText w:val="%2."/>
      <w:lvlJc w:val="left"/>
      <w:pPr>
        <w:ind w:left="1931" w:hanging="360"/>
      </w:pPr>
    </w:lvl>
    <w:lvl w:ilvl="2" w:tplc="0409001B" w:tentative="1">
      <w:start w:val="1"/>
      <w:numFmt w:val="russianUpper"/>
      <w:lvlText w:val="%3."/>
      <w:lvlJc w:val="right"/>
      <w:pPr>
        <w:ind w:left="2651" w:hanging="180"/>
      </w:pPr>
    </w:lvl>
    <w:lvl w:ilvl="3" w:tplc="0409000F" w:tentative="1">
      <w:start w:val="1"/>
      <w:numFmt w:val="russianUpper"/>
      <w:lvlText w:val="%4."/>
      <w:lvlJc w:val="left"/>
      <w:pPr>
        <w:ind w:left="3371" w:hanging="360"/>
      </w:pPr>
    </w:lvl>
    <w:lvl w:ilvl="4" w:tplc="04090019" w:tentative="1">
      <w:start w:val="1"/>
      <w:numFmt w:val="russianUpper"/>
      <w:lvlText w:val="%5."/>
      <w:lvlJc w:val="left"/>
      <w:pPr>
        <w:ind w:left="4091" w:hanging="360"/>
      </w:pPr>
    </w:lvl>
    <w:lvl w:ilvl="5" w:tplc="0409001B" w:tentative="1">
      <w:start w:val="1"/>
      <w:numFmt w:val="russianUpper"/>
      <w:lvlText w:val="%6."/>
      <w:lvlJc w:val="right"/>
      <w:pPr>
        <w:ind w:left="4811" w:hanging="180"/>
      </w:pPr>
    </w:lvl>
    <w:lvl w:ilvl="6" w:tplc="0409000F" w:tentative="1">
      <w:start w:val="1"/>
      <w:numFmt w:val="russianUpper"/>
      <w:lvlText w:val="%7."/>
      <w:lvlJc w:val="left"/>
      <w:pPr>
        <w:ind w:left="5531" w:hanging="360"/>
      </w:pPr>
    </w:lvl>
    <w:lvl w:ilvl="7" w:tplc="04090019" w:tentative="1">
      <w:start w:val="1"/>
      <w:numFmt w:val="russianUpper"/>
      <w:lvlText w:val="%8."/>
      <w:lvlJc w:val="left"/>
      <w:pPr>
        <w:ind w:left="6251" w:hanging="360"/>
      </w:pPr>
    </w:lvl>
    <w:lvl w:ilvl="8" w:tplc="0409001B" w:tentative="1">
      <w:start w:val="1"/>
      <w:numFmt w:val="russianUpper"/>
      <w:lvlText w:val="%9."/>
      <w:lvlJc w:val="right"/>
      <w:pPr>
        <w:ind w:left="6971" w:hanging="180"/>
      </w:pPr>
    </w:lvl>
  </w:abstractNum>
  <w:abstractNum w:abstractNumId="7" w15:restartNumberingAfterBreak="0">
    <w:nsid w:val="57495D23"/>
    <w:multiLevelType w:val="hybridMultilevel"/>
    <w:tmpl w:val="09B23D32"/>
    <w:lvl w:ilvl="0" w:tplc="20D4ECA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color w:val="auto"/>
        <w:lang w:val="ru-RU"/>
      </w:rPr>
    </w:lvl>
    <w:lvl w:ilvl="1" w:tplc="04090019" w:tentative="1">
      <w:start w:val="1"/>
      <w:numFmt w:val="russianUpper"/>
      <w:lvlText w:val="%2."/>
      <w:lvlJc w:val="left"/>
      <w:pPr>
        <w:ind w:left="1931" w:hanging="360"/>
      </w:pPr>
    </w:lvl>
    <w:lvl w:ilvl="2" w:tplc="0409001B" w:tentative="1">
      <w:start w:val="1"/>
      <w:numFmt w:val="russianUpper"/>
      <w:lvlText w:val="%3."/>
      <w:lvlJc w:val="right"/>
      <w:pPr>
        <w:ind w:left="2651" w:hanging="180"/>
      </w:pPr>
    </w:lvl>
    <w:lvl w:ilvl="3" w:tplc="0409000F" w:tentative="1">
      <w:start w:val="1"/>
      <w:numFmt w:val="russianUpper"/>
      <w:lvlText w:val="%4."/>
      <w:lvlJc w:val="left"/>
      <w:pPr>
        <w:ind w:left="3371" w:hanging="360"/>
      </w:pPr>
    </w:lvl>
    <w:lvl w:ilvl="4" w:tplc="04090019" w:tentative="1">
      <w:start w:val="1"/>
      <w:numFmt w:val="russianUpper"/>
      <w:lvlText w:val="%5."/>
      <w:lvlJc w:val="left"/>
      <w:pPr>
        <w:ind w:left="4091" w:hanging="360"/>
      </w:pPr>
    </w:lvl>
    <w:lvl w:ilvl="5" w:tplc="0409001B" w:tentative="1">
      <w:start w:val="1"/>
      <w:numFmt w:val="russianUpper"/>
      <w:lvlText w:val="%6."/>
      <w:lvlJc w:val="right"/>
      <w:pPr>
        <w:ind w:left="4811" w:hanging="180"/>
      </w:pPr>
    </w:lvl>
    <w:lvl w:ilvl="6" w:tplc="0409000F" w:tentative="1">
      <w:start w:val="1"/>
      <w:numFmt w:val="russianUpper"/>
      <w:lvlText w:val="%7."/>
      <w:lvlJc w:val="left"/>
      <w:pPr>
        <w:ind w:left="5531" w:hanging="360"/>
      </w:pPr>
    </w:lvl>
    <w:lvl w:ilvl="7" w:tplc="04090019" w:tentative="1">
      <w:start w:val="1"/>
      <w:numFmt w:val="russianUpper"/>
      <w:lvlText w:val="%8."/>
      <w:lvlJc w:val="left"/>
      <w:pPr>
        <w:ind w:left="6251" w:hanging="360"/>
      </w:pPr>
    </w:lvl>
    <w:lvl w:ilvl="8" w:tplc="0409001B" w:tentative="1">
      <w:start w:val="1"/>
      <w:numFmt w:val="russianUpper"/>
      <w:lvlText w:val="%9."/>
      <w:lvlJc w:val="right"/>
      <w:pPr>
        <w:ind w:left="6971" w:hanging="180"/>
      </w:pPr>
    </w:lvl>
  </w:abstractNum>
  <w:abstractNum w:abstractNumId="8" w15:restartNumberingAfterBreak="0">
    <w:nsid w:val="584927F9"/>
    <w:multiLevelType w:val="hybridMultilevel"/>
    <w:tmpl w:val="AFC48CCE"/>
    <w:lvl w:ilvl="0" w:tplc="572CB496">
      <w:start w:val="1"/>
      <w:numFmt w:val="decimal"/>
      <w:lvlText w:val="%1."/>
      <w:lvlJc w:val="left"/>
      <w:pPr>
        <w:ind w:left="1211" w:hanging="360"/>
      </w:pPr>
      <w:rPr>
        <w:rFonts w:hint="default"/>
        <w:color w:val="333333"/>
        <w:sz w:val="28"/>
        <w:szCs w:val="28"/>
        <w:vertAlign w:val="baseline"/>
      </w:rPr>
    </w:lvl>
    <w:lvl w:ilvl="1" w:tplc="04090019" w:tentative="1">
      <w:start w:val="1"/>
      <w:numFmt w:val="russianUpper"/>
      <w:lvlText w:val="%2."/>
      <w:lvlJc w:val="left"/>
      <w:pPr>
        <w:ind w:left="1931" w:hanging="360"/>
      </w:pPr>
    </w:lvl>
    <w:lvl w:ilvl="2" w:tplc="0409001B" w:tentative="1">
      <w:start w:val="1"/>
      <w:numFmt w:val="russianUpper"/>
      <w:lvlText w:val="%3."/>
      <w:lvlJc w:val="right"/>
      <w:pPr>
        <w:ind w:left="2651" w:hanging="180"/>
      </w:pPr>
    </w:lvl>
    <w:lvl w:ilvl="3" w:tplc="0409000F" w:tentative="1">
      <w:start w:val="1"/>
      <w:numFmt w:val="russianUpper"/>
      <w:lvlText w:val="%4."/>
      <w:lvlJc w:val="left"/>
      <w:pPr>
        <w:ind w:left="3371" w:hanging="360"/>
      </w:pPr>
    </w:lvl>
    <w:lvl w:ilvl="4" w:tplc="04090019" w:tentative="1">
      <w:start w:val="1"/>
      <w:numFmt w:val="russianUpper"/>
      <w:lvlText w:val="%5."/>
      <w:lvlJc w:val="left"/>
      <w:pPr>
        <w:ind w:left="4091" w:hanging="360"/>
      </w:pPr>
    </w:lvl>
    <w:lvl w:ilvl="5" w:tplc="0409001B" w:tentative="1">
      <w:start w:val="1"/>
      <w:numFmt w:val="russianUpper"/>
      <w:lvlText w:val="%6."/>
      <w:lvlJc w:val="right"/>
      <w:pPr>
        <w:ind w:left="4811" w:hanging="180"/>
      </w:pPr>
    </w:lvl>
    <w:lvl w:ilvl="6" w:tplc="0409000F" w:tentative="1">
      <w:start w:val="1"/>
      <w:numFmt w:val="russianUpper"/>
      <w:lvlText w:val="%7."/>
      <w:lvlJc w:val="left"/>
      <w:pPr>
        <w:ind w:left="5531" w:hanging="360"/>
      </w:pPr>
    </w:lvl>
    <w:lvl w:ilvl="7" w:tplc="04090019" w:tentative="1">
      <w:start w:val="1"/>
      <w:numFmt w:val="russianUpper"/>
      <w:lvlText w:val="%8."/>
      <w:lvlJc w:val="left"/>
      <w:pPr>
        <w:ind w:left="6251" w:hanging="360"/>
      </w:pPr>
    </w:lvl>
    <w:lvl w:ilvl="8" w:tplc="0409001B" w:tentative="1">
      <w:start w:val="1"/>
      <w:numFmt w:val="russianUpper"/>
      <w:lvlText w:val="%9."/>
      <w:lvlJc w:val="right"/>
      <w:pPr>
        <w:ind w:left="6971" w:hanging="180"/>
      </w:pPr>
    </w:lvl>
  </w:abstractNum>
  <w:abstractNum w:abstractNumId="9" w15:restartNumberingAfterBreak="0">
    <w:nsid w:val="5FA765D3"/>
    <w:multiLevelType w:val="hybridMultilevel"/>
    <w:tmpl w:val="EB26B1E6"/>
    <w:lvl w:ilvl="0" w:tplc="08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russianUpper"/>
      <w:lvlText w:val="%2."/>
      <w:lvlJc w:val="left"/>
      <w:pPr>
        <w:ind w:left="1789" w:hanging="360"/>
      </w:pPr>
    </w:lvl>
    <w:lvl w:ilvl="2" w:tplc="0409001B" w:tentative="1">
      <w:start w:val="1"/>
      <w:numFmt w:val="russianUpper"/>
      <w:lvlText w:val="%3."/>
      <w:lvlJc w:val="right"/>
      <w:pPr>
        <w:ind w:left="2509" w:hanging="180"/>
      </w:pPr>
    </w:lvl>
    <w:lvl w:ilvl="3" w:tplc="0409000F" w:tentative="1">
      <w:start w:val="1"/>
      <w:numFmt w:val="russianUpper"/>
      <w:lvlText w:val="%4."/>
      <w:lvlJc w:val="left"/>
      <w:pPr>
        <w:ind w:left="3229" w:hanging="360"/>
      </w:pPr>
    </w:lvl>
    <w:lvl w:ilvl="4" w:tplc="04090019" w:tentative="1">
      <w:start w:val="1"/>
      <w:numFmt w:val="russianUpper"/>
      <w:lvlText w:val="%5."/>
      <w:lvlJc w:val="left"/>
      <w:pPr>
        <w:ind w:left="3949" w:hanging="360"/>
      </w:pPr>
    </w:lvl>
    <w:lvl w:ilvl="5" w:tplc="0409001B" w:tentative="1">
      <w:start w:val="1"/>
      <w:numFmt w:val="russianUpper"/>
      <w:lvlText w:val="%6."/>
      <w:lvlJc w:val="right"/>
      <w:pPr>
        <w:ind w:left="4669" w:hanging="180"/>
      </w:pPr>
    </w:lvl>
    <w:lvl w:ilvl="6" w:tplc="0409000F" w:tentative="1">
      <w:start w:val="1"/>
      <w:numFmt w:val="russianUpper"/>
      <w:lvlText w:val="%7."/>
      <w:lvlJc w:val="left"/>
      <w:pPr>
        <w:ind w:left="5389" w:hanging="360"/>
      </w:pPr>
    </w:lvl>
    <w:lvl w:ilvl="7" w:tplc="04090019" w:tentative="1">
      <w:start w:val="1"/>
      <w:numFmt w:val="russianUpper"/>
      <w:lvlText w:val="%8."/>
      <w:lvlJc w:val="left"/>
      <w:pPr>
        <w:ind w:left="6109" w:hanging="360"/>
      </w:pPr>
    </w:lvl>
    <w:lvl w:ilvl="8" w:tplc="0409001B" w:tentative="1">
      <w:start w:val="1"/>
      <w:numFmt w:val="russianUpper"/>
      <w:lvlText w:val="%9."/>
      <w:lvlJc w:val="right"/>
      <w:pPr>
        <w:ind w:left="6829" w:hanging="180"/>
      </w:pPr>
    </w:lvl>
  </w:abstractNum>
  <w:abstractNum w:abstractNumId="10" w15:restartNumberingAfterBreak="0">
    <w:nsid w:val="60E15516"/>
    <w:multiLevelType w:val="hybridMultilevel"/>
    <w:tmpl w:val="EFCE657C"/>
    <w:lvl w:ilvl="0" w:tplc="D5689540">
      <w:start w:val="1"/>
      <w:numFmt w:val="decimal"/>
      <w:lvlText w:val="%1."/>
      <w:lvlJc w:val="left"/>
      <w:pPr>
        <w:ind w:left="1069" w:hanging="360"/>
      </w:pPr>
      <w:rPr>
        <w:rFonts w:hint="default"/>
        <w:lang w:val="ro-RO"/>
      </w:rPr>
    </w:lvl>
    <w:lvl w:ilvl="1" w:tplc="04090019" w:tentative="1">
      <w:start w:val="1"/>
      <w:numFmt w:val="russianUpper"/>
      <w:lvlText w:val="%2."/>
      <w:lvlJc w:val="left"/>
      <w:pPr>
        <w:ind w:left="1789" w:hanging="360"/>
      </w:pPr>
    </w:lvl>
    <w:lvl w:ilvl="2" w:tplc="0409001B" w:tentative="1">
      <w:start w:val="1"/>
      <w:numFmt w:val="russianUpper"/>
      <w:lvlText w:val="%3."/>
      <w:lvlJc w:val="right"/>
      <w:pPr>
        <w:ind w:left="2509" w:hanging="180"/>
      </w:pPr>
    </w:lvl>
    <w:lvl w:ilvl="3" w:tplc="0409000F" w:tentative="1">
      <w:start w:val="1"/>
      <w:numFmt w:val="russianUpper"/>
      <w:lvlText w:val="%4."/>
      <w:lvlJc w:val="left"/>
      <w:pPr>
        <w:ind w:left="3229" w:hanging="360"/>
      </w:pPr>
    </w:lvl>
    <w:lvl w:ilvl="4" w:tplc="04090019" w:tentative="1">
      <w:start w:val="1"/>
      <w:numFmt w:val="russianUpper"/>
      <w:lvlText w:val="%5."/>
      <w:lvlJc w:val="left"/>
      <w:pPr>
        <w:ind w:left="3949" w:hanging="360"/>
      </w:pPr>
    </w:lvl>
    <w:lvl w:ilvl="5" w:tplc="0409001B" w:tentative="1">
      <w:start w:val="1"/>
      <w:numFmt w:val="russianUpper"/>
      <w:lvlText w:val="%6."/>
      <w:lvlJc w:val="right"/>
      <w:pPr>
        <w:ind w:left="4669" w:hanging="180"/>
      </w:pPr>
    </w:lvl>
    <w:lvl w:ilvl="6" w:tplc="0409000F" w:tentative="1">
      <w:start w:val="1"/>
      <w:numFmt w:val="russianUpper"/>
      <w:lvlText w:val="%7."/>
      <w:lvlJc w:val="left"/>
      <w:pPr>
        <w:ind w:left="5389" w:hanging="360"/>
      </w:pPr>
    </w:lvl>
    <w:lvl w:ilvl="7" w:tplc="04090019" w:tentative="1">
      <w:start w:val="1"/>
      <w:numFmt w:val="russianUpper"/>
      <w:lvlText w:val="%8."/>
      <w:lvlJc w:val="left"/>
      <w:pPr>
        <w:ind w:left="6109" w:hanging="360"/>
      </w:pPr>
    </w:lvl>
    <w:lvl w:ilvl="8" w:tplc="0409001B" w:tentative="1">
      <w:start w:val="1"/>
      <w:numFmt w:val="russianUpper"/>
      <w:lvlText w:val="%9."/>
      <w:lvlJc w:val="right"/>
      <w:pPr>
        <w:ind w:left="6829" w:hanging="180"/>
      </w:pPr>
    </w:lvl>
  </w:abstractNum>
  <w:abstractNum w:abstractNumId="11" w15:restartNumberingAfterBreak="0">
    <w:nsid w:val="61653C8E"/>
    <w:multiLevelType w:val="hybridMultilevel"/>
    <w:tmpl w:val="D76E2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russianUpper"/>
      <w:lvlText w:val="%2."/>
      <w:lvlJc w:val="left"/>
      <w:pPr>
        <w:ind w:left="1440" w:hanging="360"/>
      </w:pPr>
    </w:lvl>
    <w:lvl w:ilvl="2" w:tplc="0409001B" w:tentative="1">
      <w:start w:val="1"/>
      <w:numFmt w:val="russianUpper"/>
      <w:lvlText w:val="%3."/>
      <w:lvlJc w:val="right"/>
      <w:pPr>
        <w:ind w:left="2160" w:hanging="180"/>
      </w:pPr>
    </w:lvl>
    <w:lvl w:ilvl="3" w:tplc="0409000F" w:tentative="1">
      <w:start w:val="1"/>
      <w:numFmt w:val="russianUpper"/>
      <w:lvlText w:val="%4."/>
      <w:lvlJc w:val="left"/>
      <w:pPr>
        <w:ind w:left="2880" w:hanging="360"/>
      </w:pPr>
    </w:lvl>
    <w:lvl w:ilvl="4" w:tplc="04090019" w:tentative="1">
      <w:start w:val="1"/>
      <w:numFmt w:val="russianUpper"/>
      <w:lvlText w:val="%5."/>
      <w:lvlJc w:val="left"/>
      <w:pPr>
        <w:ind w:left="3600" w:hanging="360"/>
      </w:pPr>
    </w:lvl>
    <w:lvl w:ilvl="5" w:tplc="0409001B" w:tentative="1">
      <w:start w:val="1"/>
      <w:numFmt w:val="russianUpper"/>
      <w:lvlText w:val="%6."/>
      <w:lvlJc w:val="right"/>
      <w:pPr>
        <w:ind w:left="4320" w:hanging="180"/>
      </w:pPr>
    </w:lvl>
    <w:lvl w:ilvl="6" w:tplc="0409000F" w:tentative="1">
      <w:start w:val="1"/>
      <w:numFmt w:val="russianUpper"/>
      <w:lvlText w:val="%7."/>
      <w:lvlJc w:val="left"/>
      <w:pPr>
        <w:ind w:left="5040" w:hanging="360"/>
      </w:pPr>
    </w:lvl>
    <w:lvl w:ilvl="7" w:tplc="04090019" w:tentative="1">
      <w:start w:val="1"/>
      <w:numFmt w:val="russianUpper"/>
      <w:lvlText w:val="%8."/>
      <w:lvlJc w:val="left"/>
      <w:pPr>
        <w:ind w:left="5760" w:hanging="360"/>
      </w:pPr>
    </w:lvl>
    <w:lvl w:ilvl="8" w:tplc="0409001B" w:tentative="1">
      <w:start w:val="1"/>
      <w:numFmt w:val="russianUpper"/>
      <w:lvlText w:val="%9."/>
      <w:lvlJc w:val="right"/>
      <w:pPr>
        <w:ind w:left="6480" w:hanging="180"/>
      </w:pPr>
    </w:lvl>
  </w:abstractNum>
  <w:abstractNum w:abstractNumId="12" w15:restartNumberingAfterBreak="0">
    <w:nsid w:val="657460E8"/>
    <w:multiLevelType w:val="hybridMultilevel"/>
    <w:tmpl w:val="56427D78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russianUpper"/>
      <w:lvlText w:val="%2."/>
      <w:lvlJc w:val="left"/>
      <w:pPr>
        <w:ind w:left="1931" w:hanging="360"/>
      </w:pPr>
    </w:lvl>
    <w:lvl w:ilvl="2" w:tplc="0409001B" w:tentative="1">
      <w:start w:val="1"/>
      <w:numFmt w:val="russianUpper"/>
      <w:lvlText w:val="%3."/>
      <w:lvlJc w:val="right"/>
      <w:pPr>
        <w:ind w:left="2651" w:hanging="180"/>
      </w:pPr>
    </w:lvl>
    <w:lvl w:ilvl="3" w:tplc="0409000F" w:tentative="1">
      <w:start w:val="1"/>
      <w:numFmt w:val="russianUpper"/>
      <w:lvlText w:val="%4."/>
      <w:lvlJc w:val="left"/>
      <w:pPr>
        <w:ind w:left="3371" w:hanging="360"/>
      </w:pPr>
    </w:lvl>
    <w:lvl w:ilvl="4" w:tplc="04090019" w:tentative="1">
      <w:start w:val="1"/>
      <w:numFmt w:val="russianUpper"/>
      <w:lvlText w:val="%5."/>
      <w:lvlJc w:val="left"/>
      <w:pPr>
        <w:ind w:left="4091" w:hanging="360"/>
      </w:pPr>
    </w:lvl>
    <w:lvl w:ilvl="5" w:tplc="0409001B" w:tentative="1">
      <w:start w:val="1"/>
      <w:numFmt w:val="russianUpper"/>
      <w:lvlText w:val="%6."/>
      <w:lvlJc w:val="right"/>
      <w:pPr>
        <w:ind w:left="4811" w:hanging="180"/>
      </w:pPr>
    </w:lvl>
    <w:lvl w:ilvl="6" w:tplc="0409000F" w:tentative="1">
      <w:start w:val="1"/>
      <w:numFmt w:val="russianUpper"/>
      <w:lvlText w:val="%7."/>
      <w:lvlJc w:val="left"/>
      <w:pPr>
        <w:ind w:left="5531" w:hanging="360"/>
      </w:pPr>
    </w:lvl>
    <w:lvl w:ilvl="7" w:tplc="04090019" w:tentative="1">
      <w:start w:val="1"/>
      <w:numFmt w:val="russianUpper"/>
      <w:lvlText w:val="%8."/>
      <w:lvlJc w:val="left"/>
      <w:pPr>
        <w:ind w:left="6251" w:hanging="360"/>
      </w:pPr>
    </w:lvl>
    <w:lvl w:ilvl="8" w:tplc="0409001B" w:tentative="1">
      <w:start w:val="1"/>
      <w:numFmt w:val="russianUpper"/>
      <w:lvlText w:val="%9."/>
      <w:lvlJc w:val="right"/>
      <w:pPr>
        <w:ind w:left="6971" w:hanging="180"/>
      </w:pPr>
    </w:lvl>
  </w:abstractNum>
  <w:abstractNum w:abstractNumId="13" w15:restartNumberingAfterBreak="0">
    <w:nsid w:val="67BC56E0"/>
    <w:multiLevelType w:val="hybridMultilevel"/>
    <w:tmpl w:val="3CE0DDE0"/>
    <w:lvl w:ilvl="0" w:tplc="2C1A3850">
      <w:start w:val="1"/>
      <w:numFmt w:val="decimal"/>
      <w:lvlText w:val="(%1)"/>
      <w:lvlJc w:val="left"/>
      <w:pPr>
        <w:ind w:left="1069" w:hanging="360"/>
      </w:pPr>
      <w:rPr>
        <w:rFonts w:hint="default"/>
        <w:b w:val="0"/>
        <w:color w:val="333333"/>
      </w:rPr>
    </w:lvl>
    <w:lvl w:ilvl="1" w:tplc="04090019" w:tentative="1">
      <w:start w:val="1"/>
      <w:numFmt w:val="russianUpper"/>
      <w:lvlText w:val="%2."/>
      <w:lvlJc w:val="left"/>
      <w:pPr>
        <w:ind w:left="1789" w:hanging="360"/>
      </w:pPr>
    </w:lvl>
    <w:lvl w:ilvl="2" w:tplc="0409001B" w:tentative="1">
      <w:start w:val="1"/>
      <w:numFmt w:val="russianUpper"/>
      <w:lvlText w:val="%3."/>
      <w:lvlJc w:val="right"/>
      <w:pPr>
        <w:ind w:left="2509" w:hanging="180"/>
      </w:pPr>
    </w:lvl>
    <w:lvl w:ilvl="3" w:tplc="0409000F" w:tentative="1">
      <w:start w:val="1"/>
      <w:numFmt w:val="russianUpper"/>
      <w:lvlText w:val="%4."/>
      <w:lvlJc w:val="left"/>
      <w:pPr>
        <w:ind w:left="3229" w:hanging="360"/>
      </w:pPr>
    </w:lvl>
    <w:lvl w:ilvl="4" w:tplc="04090019" w:tentative="1">
      <w:start w:val="1"/>
      <w:numFmt w:val="russianUpper"/>
      <w:lvlText w:val="%5."/>
      <w:lvlJc w:val="left"/>
      <w:pPr>
        <w:ind w:left="3949" w:hanging="360"/>
      </w:pPr>
    </w:lvl>
    <w:lvl w:ilvl="5" w:tplc="0409001B" w:tentative="1">
      <w:start w:val="1"/>
      <w:numFmt w:val="russianUpper"/>
      <w:lvlText w:val="%6."/>
      <w:lvlJc w:val="right"/>
      <w:pPr>
        <w:ind w:left="4669" w:hanging="180"/>
      </w:pPr>
    </w:lvl>
    <w:lvl w:ilvl="6" w:tplc="0409000F" w:tentative="1">
      <w:start w:val="1"/>
      <w:numFmt w:val="russianUpper"/>
      <w:lvlText w:val="%7."/>
      <w:lvlJc w:val="left"/>
      <w:pPr>
        <w:ind w:left="5389" w:hanging="360"/>
      </w:pPr>
    </w:lvl>
    <w:lvl w:ilvl="7" w:tplc="04090019" w:tentative="1">
      <w:start w:val="1"/>
      <w:numFmt w:val="russianUpper"/>
      <w:lvlText w:val="%8."/>
      <w:lvlJc w:val="left"/>
      <w:pPr>
        <w:ind w:left="6109" w:hanging="360"/>
      </w:pPr>
    </w:lvl>
    <w:lvl w:ilvl="8" w:tplc="0409001B" w:tentative="1">
      <w:start w:val="1"/>
      <w:numFmt w:val="russianUpper"/>
      <w:lvlText w:val="%9."/>
      <w:lvlJc w:val="right"/>
      <w:pPr>
        <w:ind w:left="6829" w:hanging="180"/>
      </w:pPr>
    </w:lvl>
  </w:abstractNum>
  <w:abstractNum w:abstractNumId="14" w15:restartNumberingAfterBreak="0">
    <w:nsid w:val="6CE42F76"/>
    <w:multiLevelType w:val="hybridMultilevel"/>
    <w:tmpl w:val="68C270CE"/>
    <w:lvl w:ilvl="0" w:tplc="0809000F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</w:rPr>
    </w:lvl>
    <w:lvl w:ilvl="1" w:tplc="04090019" w:tentative="1">
      <w:start w:val="1"/>
      <w:numFmt w:val="russianUpper"/>
      <w:lvlText w:val="%2."/>
      <w:lvlJc w:val="left"/>
      <w:pPr>
        <w:ind w:left="1789" w:hanging="360"/>
      </w:pPr>
    </w:lvl>
    <w:lvl w:ilvl="2" w:tplc="0409001B" w:tentative="1">
      <w:start w:val="1"/>
      <w:numFmt w:val="russianUpper"/>
      <w:lvlText w:val="%3."/>
      <w:lvlJc w:val="right"/>
      <w:pPr>
        <w:ind w:left="2509" w:hanging="180"/>
      </w:pPr>
    </w:lvl>
    <w:lvl w:ilvl="3" w:tplc="0409000F" w:tentative="1">
      <w:start w:val="1"/>
      <w:numFmt w:val="russianUpper"/>
      <w:lvlText w:val="%4."/>
      <w:lvlJc w:val="left"/>
      <w:pPr>
        <w:ind w:left="3229" w:hanging="360"/>
      </w:pPr>
    </w:lvl>
    <w:lvl w:ilvl="4" w:tplc="04090019" w:tentative="1">
      <w:start w:val="1"/>
      <w:numFmt w:val="russianUpper"/>
      <w:lvlText w:val="%5."/>
      <w:lvlJc w:val="left"/>
      <w:pPr>
        <w:ind w:left="3949" w:hanging="360"/>
      </w:pPr>
    </w:lvl>
    <w:lvl w:ilvl="5" w:tplc="0409001B" w:tentative="1">
      <w:start w:val="1"/>
      <w:numFmt w:val="russianUpper"/>
      <w:lvlText w:val="%6."/>
      <w:lvlJc w:val="right"/>
      <w:pPr>
        <w:ind w:left="4669" w:hanging="180"/>
      </w:pPr>
    </w:lvl>
    <w:lvl w:ilvl="6" w:tplc="0409000F" w:tentative="1">
      <w:start w:val="1"/>
      <w:numFmt w:val="russianUpper"/>
      <w:lvlText w:val="%7."/>
      <w:lvlJc w:val="left"/>
      <w:pPr>
        <w:ind w:left="5389" w:hanging="360"/>
      </w:pPr>
    </w:lvl>
    <w:lvl w:ilvl="7" w:tplc="04090019" w:tentative="1">
      <w:start w:val="1"/>
      <w:numFmt w:val="russianUpper"/>
      <w:lvlText w:val="%8."/>
      <w:lvlJc w:val="left"/>
      <w:pPr>
        <w:ind w:left="6109" w:hanging="360"/>
      </w:pPr>
    </w:lvl>
    <w:lvl w:ilvl="8" w:tplc="0409001B" w:tentative="1">
      <w:start w:val="1"/>
      <w:numFmt w:val="russianUpper"/>
      <w:lvlText w:val="%9."/>
      <w:lvlJc w:val="right"/>
      <w:pPr>
        <w:ind w:left="6829" w:hanging="180"/>
      </w:pPr>
    </w:lvl>
  </w:abstractNum>
  <w:abstractNum w:abstractNumId="15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6" w15:restartNumberingAfterBreak="0">
    <w:nsid w:val="7A987425"/>
    <w:multiLevelType w:val="hybridMultilevel"/>
    <w:tmpl w:val="59D254E0"/>
    <w:lvl w:ilvl="0" w:tplc="08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russianUpper"/>
      <w:lvlText w:val="%2."/>
      <w:lvlJc w:val="left"/>
      <w:pPr>
        <w:ind w:left="1931" w:hanging="360"/>
      </w:pPr>
    </w:lvl>
    <w:lvl w:ilvl="2" w:tplc="0409001B" w:tentative="1">
      <w:start w:val="1"/>
      <w:numFmt w:val="russianUpper"/>
      <w:lvlText w:val="%3."/>
      <w:lvlJc w:val="right"/>
      <w:pPr>
        <w:ind w:left="2651" w:hanging="180"/>
      </w:pPr>
    </w:lvl>
    <w:lvl w:ilvl="3" w:tplc="0409000F" w:tentative="1">
      <w:start w:val="1"/>
      <w:numFmt w:val="russianUpper"/>
      <w:lvlText w:val="%4."/>
      <w:lvlJc w:val="left"/>
      <w:pPr>
        <w:ind w:left="3371" w:hanging="360"/>
      </w:pPr>
    </w:lvl>
    <w:lvl w:ilvl="4" w:tplc="04090019" w:tentative="1">
      <w:start w:val="1"/>
      <w:numFmt w:val="russianUpper"/>
      <w:lvlText w:val="%5."/>
      <w:lvlJc w:val="left"/>
      <w:pPr>
        <w:ind w:left="4091" w:hanging="360"/>
      </w:pPr>
    </w:lvl>
    <w:lvl w:ilvl="5" w:tplc="0409001B" w:tentative="1">
      <w:start w:val="1"/>
      <w:numFmt w:val="russianUpper"/>
      <w:lvlText w:val="%6."/>
      <w:lvlJc w:val="right"/>
      <w:pPr>
        <w:ind w:left="4811" w:hanging="180"/>
      </w:pPr>
    </w:lvl>
    <w:lvl w:ilvl="6" w:tplc="0409000F" w:tentative="1">
      <w:start w:val="1"/>
      <w:numFmt w:val="russianUpper"/>
      <w:lvlText w:val="%7."/>
      <w:lvlJc w:val="left"/>
      <w:pPr>
        <w:ind w:left="5531" w:hanging="360"/>
      </w:pPr>
    </w:lvl>
    <w:lvl w:ilvl="7" w:tplc="04090019" w:tentative="1">
      <w:start w:val="1"/>
      <w:numFmt w:val="russianUpper"/>
      <w:lvlText w:val="%8."/>
      <w:lvlJc w:val="left"/>
      <w:pPr>
        <w:ind w:left="6251" w:hanging="360"/>
      </w:pPr>
    </w:lvl>
    <w:lvl w:ilvl="8" w:tplc="0409001B" w:tentative="1">
      <w:start w:val="1"/>
      <w:numFmt w:val="russianUpper"/>
      <w:lvlText w:val="%9."/>
      <w:lvlJc w:val="right"/>
      <w:pPr>
        <w:ind w:left="6971" w:hanging="180"/>
      </w:pPr>
    </w:lvl>
  </w:abstractNum>
  <w:abstractNum w:abstractNumId="17" w15:restartNumberingAfterBreak="0">
    <w:nsid w:val="7D1C7C34"/>
    <w:multiLevelType w:val="hybridMultilevel"/>
    <w:tmpl w:val="D14E2F18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russianUpper"/>
      <w:lvlText w:val="%2."/>
      <w:lvlJc w:val="left"/>
      <w:pPr>
        <w:ind w:left="1931" w:hanging="360"/>
      </w:pPr>
    </w:lvl>
    <w:lvl w:ilvl="2" w:tplc="0409001B" w:tentative="1">
      <w:start w:val="1"/>
      <w:numFmt w:val="russianUpper"/>
      <w:lvlText w:val="%3."/>
      <w:lvlJc w:val="right"/>
      <w:pPr>
        <w:ind w:left="2651" w:hanging="180"/>
      </w:pPr>
    </w:lvl>
    <w:lvl w:ilvl="3" w:tplc="0409000F" w:tentative="1">
      <w:start w:val="1"/>
      <w:numFmt w:val="russianUpper"/>
      <w:lvlText w:val="%4."/>
      <w:lvlJc w:val="left"/>
      <w:pPr>
        <w:ind w:left="3371" w:hanging="360"/>
      </w:pPr>
    </w:lvl>
    <w:lvl w:ilvl="4" w:tplc="04090019" w:tentative="1">
      <w:start w:val="1"/>
      <w:numFmt w:val="russianUpper"/>
      <w:lvlText w:val="%5."/>
      <w:lvlJc w:val="left"/>
      <w:pPr>
        <w:ind w:left="4091" w:hanging="360"/>
      </w:pPr>
    </w:lvl>
    <w:lvl w:ilvl="5" w:tplc="0409001B" w:tentative="1">
      <w:start w:val="1"/>
      <w:numFmt w:val="russianUpper"/>
      <w:lvlText w:val="%6."/>
      <w:lvlJc w:val="right"/>
      <w:pPr>
        <w:ind w:left="4811" w:hanging="180"/>
      </w:pPr>
    </w:lvl>
    <w:lvl w:ilvl="6" w:tplc="0409000F" w:tentative="1">
      <w:start w:val="1"/>
      <w:numFmt w:val="russianUpper"/>
      <w:lvlText w:val="%7."/>
      <w:lvlJc w:val="left"/>
      <w:pPr>
        <w:ind w:left="5531" w:hanging="360"/>
      </w:pPr>
    </w:lvl>
    <w:lvl w:ilvl="7" w:tplc="04090019" w:tentative="1">
      <w:start w:val="1"/>
      <w:numFmt w:val="russianUpper"/>
      <w:lvlText w:val="%8."/>
      <w:lvlJc w:val="left"/>
      <w:pPr>
        <w:ind w:left="6251" w:hanging="360"/>
      </w:pPr>
    </w:lvl>
    <w:lvl w:ilvl="8" w:tplc="0409001B" w:tentative="1">
      <w:start w:val="1"/>
      <w:numFmt w:val="russianUpper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5"/>
  </w:num>
  <w:num w:numId="3">
    <w:abstractNumId w:val="14"/>
  </w:num>
  <w:num w:numId="4">
    <w:abstractNumId w:val="13"/>
  </w:num>
  <w:num w:numId="5">
    <w:abstractNumId w:val="9"/>
  </w:num>
  <w:num w:numId="6">
    <w:abstractNumId w:val="10"/>
  </w:num>
  <w:num w:numId="7">
    <w:abstractNumId w:val="8"/>
  </w:num>
  <w:num w:numId="8">
    <w:abstractNumId w:val="7"/>
  </w:num>
  <w:num w:numId="9">
    <w:abstractNumId w:val="4"/>
  </w:num>
  <w:num w:numId="10">
    <w:abstractNumId w:val="3"/>
  </w:num>
  <w:num w:numId="11">
    <w:abstractNumId w:val="16"/>
  </w:num>
  <w:num w:numId="12">
    <w:abstractNumId w:val="2"/>
  </w:num>
  <w:num w:numId="13">
    <w:abstractNumId w:val="12"/>
  </w:num>
  <w:num w:numId="14">
    <w:abstractNumId w:val="11"/>
  </w:num>
  <w:num w:numId="15">
    <w:abstractNumId w:val="17"/>
  </w:num>
  <w:num w:numId="16">
    <w:abstractNumId w:val="6"/>
  </w:num>
  <w:num w:numId="17">
    <w:abstractNumId w:val="1"/>
  </w:num>
  <w:num w:numId="18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598C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7E3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1F3DCF"/>
    <w:rsid w:val="002025DC"/>
    <w:rsid w:val="002149FF"/>
    <w:rsid w:val="00215898"/>
    <w:rsid w:val="00216242"/>
    <w:rsid w:val="00216B03"/>
    <w:rsid w:val="00222607"/>
    <w:rsid w:val="002314CC"/>
    <w:rsid w:val="002336E7"/>
    <w:rsid w:val="002362C3"/>
    <w:rsid w:val="00242697"/>
    <w:rsid w:val="002478C4"/>
    <w:rsid w:val="00250ADE"/>
    <w:rsid w:val="00262AE1"/>
    <w:rsid w:val="00266BE9"/>
    <w:rsid w:val="00275307"/>
    <w:rsid w:val="0027678C"/>
    <w:rsid w:val="00280DFC"/>
    <w:rsid w:val="002A0163"/>
    <w:rsid w:val="002B0498"/>
    <w:rsid w:val="002B268F"/>
    <w:rsid w:val="002C6C35"/>
    <w:rsid w:val="002D0D73"/>
    <w:rsid w:val="002D316E"/>
    <w:rsid w:val="002F1090"/>
    <w:rsid w:val="002F5CA3"/>
    <w:rsid w:val="003045C0"/>
    <w:rsid w:val="00306840"/>
    <w:rsid w:val="00314341"/>
    <w:rsid w:val="00321066"/>
    <w:rsid w:val="00334F94"/>
    <w:rsid w:val="0033524F"/>
    <w:rsid w:val="003407F8"/>
    <w:rsid w:val="00340835"/>
    <w:rsid w:val="00342405"/>
    <w:rsid w:val="00347F50"/>
    <w:rsid w:val="00350CC3"/>
    <w:rsid w:val="0035144B"/>
    <w:rsid w:val="00381014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2247E"/>
    <w:rsid w:val="00431FAA"/>
    <w:rsid w:val="004346F2"/>
    <w:rsid w:val="004436D2"/>
    <w:rsid w:val="004502BE"/>
    <w:rsid w:val="00460279"/>
    <w:rsid w:val="00462105"/>
    <w:rsid w:val="00463561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B3A05"/>
    <w:rsid w:val="006C6827"/>
    <w:rsid w:val="006D2456"/>
    <w:rsid w:val="006D59F0"/>
    <w:rsid w:val="006F73DF"/>
    <w:rsid w:val="00700C2E"/>
    <w:rsid w:val="0070297E"/>
    <w:rsid w:val="00712010"/>
    <w:rsid w:val="00715D87"/>
    <w:rsid w:val="00722D3C"/>
    <w:rsid w:val="007236E1"/>
    <w:rsid w:val="00745C73"/>
    <w:rsid w:val="007503CC"/>
    <w:rsid w:val="00751C19"/>
    <w:rsid w:val="007542A1"/>
    <w:rsid w:val="00762DE0"/>
    <w:rsid w:val="00762F6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57218"/>
    <w:rsid w:val="008661CF"/>
    <w:rsid w:val="008836F5"/>
    <w:rsid w:val="00884124"/>
    <w:rsid w:val="008917E2"/>
    <w:rsid w:val="008944AF"/>
    <w:rsid w:val="00895F51"/>
    <w:rsid w:val="008961EE"/>
    <w:rsid w:val="00896CB7"/>
    <w:rsid w:val="008A1686"/>
    <w:rsid w:val="008A43C5"/>
    <w:rsid w:val="008A52B4"/>
    <w:rsid w:val="008B0F97"/>
    <w:rsid w:val="008C4B3C"/>
    <w:rsid w:val="008D1133"/>
    <w:rsid w:val="008D3118"/>
    <w:rsid w:val="008D5993"/>
    <w:rsid w:val="008F7091"/>
    <w:rsid w:val="00900143"/>
    <w:rsid w:val="00925780"/>
    <w:rsid w:val="009322AA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0410"/>
    <w:rsid w:val="00A32C62"/>
    <w:rsid w:val="00A44A27"/>
    <w:rsid w:val="00A52AA1"/>
    <w:rsid w:val="00A530B0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A5338"/>
    <w:rsid w:val="00AB2B53"/>
    <w:rsid w:val="00AD5EA5"/>
    <w:rsid w:val="00AE0E41"/>
    <w:rsid w:val="00B07B32"/>
    <w:rsid w:val="00B1795F"/>
    <w:rsid w:val="00B25E8D"/>
    <w:rsid w:val="00B32B83"/>
    <w:rsid w:val="00B346C5"/>
    <w:rsid w:val="00B475E3"/>
    <w:rsid w:val="00B47B82"/>
    <w:rsid w:val="00B53EEB"/>
    <w:rsid w:val="00B609AA"/>
    <w:rsid w:val="00B617FC"/>
    <w:rsid w:val="00B63A8B"/>
    <w:rsid w:val="00B73348"/>
    <w:rsid w:val="00B74897"/>
    <w:rsid w:val="00B846B9"/>
    <w:rsid w:val="00B87BDA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53460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53A24"/>
    <w:rsid w:val="00E735D2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57F81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D6EF5"/>
    <w:rsid w:val="00FE7BF3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A168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aliases w:val="Citation List,kepala,Graphic,Table of contents numbered,List Paragraph (bulleted list),Bullet 1 List,Normal bullet 2,Paragraphe de liste PBLH,Bullet list,Resume Title,List Paragraph Char Char,Bullet 1,Number_1,SGLText List Paragraph,new,b"/>
    <w:basedOn w:val="Normal"/>
    <w:link w:val="ListParagraphCha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uiPriority w:val="99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uiPriority w:val="34"/>
    <w:qFormat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8A1686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  <w:style w:type="paragraph" w:customStyle="1" w:styleId="ttsp">
    <w:name w:val="tt_sp"/>
    <w:basedOn w:val="Normal"/>
    <w:rsid w:val="008A1686"/>
    <w:pPr>
      <w:spacing w:before="100" w:beforeAutospacing="1" w:after="100" w:afterAutospacing="1"/>
      <w:ind w:firstLine="0"/>
      <w:jc w:val="left"/>
    </w:pPr>
    <w:rPr>
      <w:sz w:val="24"/>
      <w:szCs w:val="24"/>
      <w:lang w:val="en-US"/>
    </w:rPr>
  </w:style>
  <w:style w:type="paragraph" w:customStyle="1" w:styleId="pb">
    <w:name w:val="pb"/>
    <w:basedOn w:val="Normal"/>
    <w:rsid w:val="008A1686"/>
    <w:pPr>
      <w:spacing w:before="100" w:beforeAutospacing="1" w:after="100" w:afterAutospacing="1"/>
      <w:ind w:firstLine="0"/>
      <w:jc w:val="left"/>
    </w:pPr>
    <w:rPr>
      <w:sz w:val="24"/>
      <w:szCs w:val="24"/>
      <w:lang w:val="en-US"/>
    </w:rPr>
  </w:style>
  <w:style w:type="character" w:customStyle="1" w:styleId="normaltextrun">
    <w:name w:val="normaltextrun"/>
    <w:basedOn w:val="DefaultParagraphFont"/>
    <w:rsid w:val="008A1686"/>
  </w:style>
  <w:style w:type="character" w:customStyle="1" w:styleId="eop">
    <w:name w:val="eop"/>
    <w:basedOn w:val="DefaultParagraphFont"/>
    <w:rsid w:val="008A1686"/>
  </w:style>
  <w:style w:type="paragraph" w:styleId="Revision">
    <w:name w:val="Revision"/>
    <w:hidden/>
    <w:uiPriority w:val="99"/>
    <w:semiHidden/>
    <w:rsid w:val="008A1686"/>
    <w:pPr>
      <w:ind w:firstLine="0"/>
      <w:jc w:val="left"/>
    </w:pPr>
    <w:rPr>
      <w:rFonts w:asciiTheme="minorHAnsi" w:hAnsiTheme="minorHAnsi"/>
      <w:sz w:val="22"/>
      <w:lang w:val="en-US"/>
    </w:rPr>
  </w:style>
  <w:style w:type="paragraph" w:customStyle="1" w:styleId="lf">
    <w:name w:val="lf"/>
    <w:basedOn w:val="Normal"/>
    <w:uiPriority w:val="99"/>
    <w:semiHidden/>
    <w:rsid w:val="008A1686"/>
    <w:pPr>
      <w:ind w:firstLine="0"/>
      <w:jc w:val="left"/>
    </w:pPr>
    <w:rPr>
      <w:rFonts w:eastAsiaTheme="minorEastAsia"/>
      <w:sz w:val="24"/>
      <w:szCs w:val="24"/>
      <w:lang w:val="en-GB" w:eastAsia="en-GB"/>
    </w:rPr>
  </w:style>
  <w:style w:type="table" w:customStyle="1" w:styleId="TableGrid11">
    <w:name w:val="Table Grid11"/>
    <w:basedOn w:val="TableNormal"/>
    <w:next w:val="TableGrid"/>
    <w:uiPriority w:val="59"/>
    <w:rsid w:val="008A1686"/>
    <w:pPr>
      <w:ind w:firstLine="0"/>
      <w:jc w:val="left"/>
    </w:pPr>
    <w:rPr>
      <w:rFonts w:eastAsia="Times New Roman" w:cs="Times New Roman"/>
      <w:szCs w:val="24"/>
      <w:lang w:val="ro-MD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A1686"/>
    <w:rPr>
      <w:color w:val="808080"/>
    </w:rPr>
  </w:style>
  <w:style w:type="character" w:customStyle="1" w:styleId="ListParagraphChar">
    <w:name w:val="List Paragraph Char"/>
    <w:aliases w:val="Citation List Char,kepala Char,Graphic Char,Table of contents numbered Char,List Paragraph (bulleted list) Char,Bullet 1 List Char,Normal bullet 2 Char,Paragraphe de liste PBLH Char,Bullet list Char,Resume Title Char,Bullet 1 Char"/>
    <w:link w:val="ListParagraph"/>
    <w:uiPriority w:val="34"/>
    <w:qFormat/>
    <w:locked/>
    <w:rsid w:val="008A1686"/>
    <w:rPr>
      <w:rFonts w:asciiTheme="minorHAnsi" w:hAnsiTheme="minorHAnsi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5CDEF8E-FE90-421C-A13A-AA0D42136DBB}"/>
</file>

<file path=customXml/itemProps2.xml><?xml version="1.0" encoding="utf-8"?>
<ds:datastoreItem xmlns:ds="http://schemas.openxmlformats.org/officeDocument/2006/customXml" ds:itemID="{152C19D1-FF3E-4E94-A981-828909D402C7}"/>
</file>

<file path=customXml/itemProps3.xml><?xml version="1.0" encoding="utf-8"?>
<ds:datastoreItem xmlns:ds="http://schemas.openxmlformats.org/officeDocument/2006/customXml" ds:itemID="{6A6FD194-67DF-4276-9B8C-0AD58F63F90F}"/>
</file>

<file path=customXml/itemProps4.xml><?xml version="1.0" encoding="utf-8"?>
<ds:datastoreItem xmlns:ds="http://schemas.openxmlformats.org/officeDocument/2006/customXml" ds:itemID="{5F7B0433-68CD-4226-B4F4-E6ADEA5B49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14</Pages>
  <Words>4048</Words>
  <Characters>23481</Characters>
  <Application>Microsoft Office Word</Application>
  <DocSecurity>0</DocSecurity>
  <Lines>195</Lines>
  <Paragraphs>54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27475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41.2024.ru</dc:title>
  <dc:creator>user</dc:creator>
  <cp:lastModifiedBy>Eugenia Cartin</cp:lastModifiedBy>
  <cp:revision>14</cp:revision>
  <cp:lastPrinted>2024-02-14T09:04:00Z</cp:lastPrinted>
  <dcterms:created xsi:type="dcterms:W3CDTF">2024-02-12T09:43:00Z</dcterms:created>
  <dcterms:modified xsi:type="dcterms:W3CDTF">2024-02-14T09:05:00Z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