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BB8F4" w14:textId="77777777" w:rsidR="00EC2083" w:rsidRPr="00CC7AED" w:rsidRDefault="00EC2083" w:rsidP="00EC2083">
      <w:pPr>
        <w:ind w:left="0" w:firstLine="709"/>
        <w:jc w:val="right"/>
        <w:rPr>
          <w:rFonts w:ascii="Times New Roman" w:hAnsi="Times New Roman" w:cs="Times New Roman"/>
          <w:b/>
          <w:sz w:val="28"/>
          <w:lang w:val="ru-RU"/>
        </w:rPr>
      </w:pPr>
      <w:r w:rsidRPr="00CC7AED">
        <w:rPr>
          <w:rFonts w:ascii="Times New Roman" w:hAnsi="Times New Roman" w:cs="Times New Roman"/>
          <w:b/>
          <w:sz w:val="28"/>
          <w:lang w:val="ru-RU"/>
        </w:rPr>
        <w:t xml:space="preserve">Постоянному бюро Парламента </w:t>
      </w:r>
    </w:p>
    <w:p w14:paraId="0A935FDB" w14:textId="77777777" w:rsidR="00EC2083" w:rsidRPr="00CC7AED" w:rsidRDefault="00EC2083" w:rsidP="00EC2083">
      <w:pPr>
        <w:ind w:left="0" w:firstLine="709"/>
        <w:jc w:val="right"/>
        <w:rPr>
          <w:rFonts w:ascii="Times New Roman" w:hAnsi="Times New Roman" w:cs="Times New Roman"/>
          <w:b/>
          <w:sz w:val="28"/>
          <w:lang w:val="ru-RU"/>
        </w:rPr>
      </w:pPr>
      <w:r w:rsidRPr="00CC7AED">
        <w:rPr>
          <w:rFonts w:ascii="Times New Roman" w:hAnsi="Times New Roman" w:cs="Times New Roman"/>
          <w:b/>
          <w:sz w:val="28"/>
          <w:lang w:val="ru-RU"/>
        </w:rPr>
        <w:t>Республики Молдова</w:t>
      </w:r>
    </w:p>
    <w:p w14:paraId="52D107A9" w14:textId="77777777" w:rsidR="00EC2083" w:rsidRPr="00CC7AED" w:rsidRDefault="00EC2083" w:rsidP="00EC2083">
      <w:pPr>
        <w:ind w:left="0" w:firstLine="709"/>
        <w:jc w:val="right"/>
        <w:rPr>
          <w:rFonts w:ascii="Times New Roman" w:hAnsi="Times New Roman" w:cs="Times New Roman"/>
          <w:b/>
          <w:sz w:val="28"/>
          <w:lang w:val="ru-RU"/>
        </w:rPr>
      </w:pPr>
    </w:p>
    <w:p w14:paraId="381FB397" w14:textId="05DBD971" w:rsidR="00EC2083" w:rsidRPr="00CC7AED" w:rsidRDefault="00EC2083" w:rsidP="00EC2083">
      <w:pPr>
        <w:ind w:left="0"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CC7AED">
        <w:rPr>
          <w:rFonts w:ascii="Times New Roman" w:hAnsi="Times New Roman" w:cs="Times New Roman"/>
          <w:sz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>
        <w:rPr>
          <w:rFonts w:ascii="Times New Roman" w:hAnsi="Times New Roman" w:cs="Times New Roman"/>
          <w:sz w:val="28"/>
          <w:lang w:val="ru-RU"/>
        </w:rPr>
        <w:t>З</w:t>
      </w:r>
      <w:r w:rsidRPr="00CC7AED">
        <w:rPr>
          <w:rFonts w:ascii="Times New Roman" w:hAnsi="Times New Roman" w:cs="Times New Roman"/>
          <w:sz w:val="28"/>
          <w:lang w:val="ru-RU"/>
        </w:rPr>
        <w:t>акона о внесении изменения в Закон о государственном бюджете на 2021 год №258/2020.</w:t>
      </w:r>
    </w:p>
    <w:p w14:paraId="33396F7D" w14:textId="77777777" w:rsidR="00EC2083" w:rsidRPr="00CC7AED" w:rsidRDefault="00EC2083" w:rsidP="00EC2083">
      <w:pPr>
        <w:ind w:left="0" w:firstLine="709"/>
        <w:jc w:val="both"/>
        <w:rPr>
          <w:rFonts w:ascii="Times New Roman" w:hAnsi="Times New Roman" w:cs="Times New Roman"/>
          <w:sz w:val="28"/>
          <w:lang w:val="ru-RU"/>
        </w:rPr>
      </w:pPr>
    </w:p>
    <w:p w14:paraId="3D76DAC3" w14:textId="77777777" w:rsidR="00EC2083" w:rsidRPr="00CC7AED" w:rsidRDefault="00EC2083" w:rsidP="00EC2083">
      <w:pPr>
        <w:ind w:left="0" w:firstLine="567"/>
        <w:jc w:val="both"/>
        <w:rPr>
          <w:rFonts w:ascii="Times New Roman" w:hAnsi="Times New Roman" w:cs="Times New Roman"/>
          <w:sz w:val="28"/>
          <w:lang w:val="ru-RU"/>
        </w:rPr>
      </w:pPr>
      <w:r w:rsidRPr="00CC7AED">
        <w:rPr>
          <w:rFonts w:ascii="Times New Roman" w:hAnsi="Times New Roman" w:cs="Times New Roman"/>
          <w:sz w:val="28"/>
          <w:lang w:val="ru-RU"/>
        </w:rPr>
        <w:tab/>
      </w:r>
      <w:r w:rsidRPr="00CC7AED">
        <w:rPr>
          <w:rFonts w:ascii="Times New Roman" w:hAnsi="Times New Roman" w:cs="Times New Roman"/>
          <w:sz w:val="28"/>
          <w:lang w:val="ru-RU"/>
        </w:rPr>
        <w:tab/>
        <w:t>Прилагаются:</w:t>
      </w:r>
    </w:p>
    <w:p w14:paraId="13B34834" w14:textId="07EF3F7D" w:rsidR="00EC2083" w:rsidRPr="00BF4F8A" w:rsidRDefault="00EC2083" w:rsidP="00EC2083">
      <w:pPr>
        <w:ind w:left="0" w:firstLine="567"/>
        <w:jc w:val="both"/>
        <w:rPr>
          <w:rFonts w:ascii="Times New Roman" w:hAnsi="Times New Roman" w:cs="Times New Roman"/>
          <w:sz w:val="28"/>
          <w:lang w:val="ru-RU"/>
        </w:rPr>
      </w:pPr>
      <w:r w:rsidRPr="00CC7AED">
        <w:rPr>
          <w:rFonts w:ascii="Times New Roman" w:hAnsi="Times New Roman" w:cs="Times New Roman"/>
          <w:sz w:val="28"/>
          <w:lang w:val="ru-RU"/>
        </w:rPr>
        <w:t>1)</w:t>
      </w:r>
      <w:r w:rsidRPr="00CC7AED">
        <w:rPr>
          <w:rFonts w:ascii="Times New Roman" w:hAnsi="Times New Roman" w:cs="Times New Roman"/>
          <w:sz w:val="28"/>
          <w:lang w:val="ru-RU"/>
        </w:rPr>
        <w:tab/>
        <w:t>проект закона</w:t>
      </w:r>
      <w:r w:rsidR="00BF4F8A">
        <w:rPr>
          <w:rFonts w:ascii="Times New Roman" w:hAnsi="Times New Roman" w:cs="Times New Roman"/>
          <w:sz w:val="28"/>
          <w:lang w:val="ru-RU"/>
        </w:rPr>
        <w:t>;</w:t>
      </w:r>
    </w:p>
    <w:p w14:paraId="5FE5B2CE" w14:textId="77777777" w:rsidR="00EC2083" w:rsidRPr="00CC7AED" w:rsidRDefault="00EC2083" w:rsidP="00EC2083">
      <w:pPr>
        <w:ind w:left="0" w:firstLine="567"/>
        <w:jc w:val="both"/>
        <w:rPr>
          <w:rFonts w:ascii="Times New Roman" w:hAnsi="Times New Roman" w:cs="Times New Roman"/>
          <w:sz w:val="28"/>
          <w:lang w:val="ru-RU"/>
        </w:rPr>
      </w:pPr>
      <w:r w:rsidRPr="00CC7AED">
        <w:rPr>
          <w:rFonts w:ascii="Times New Roman" w:hAnsi="Times New Roman" w:cs="Times New Roman"/>
          <w:sz w:val="28"/>
          <w:lang w:val="ru-RU"/>
        </w:rPr>
        <w:t>2)</w:t>
      </w:r>
      <w:r w:rsidRPr="00CC7AED">
        <w:rPr>
          <w:rFonts w:ascii="Times New Roman" w:hAnsi="Times New Roman" w:cs="Times New Roman"/>
          <w:sz w:val="28"/>
          <w:lang w:val="ru-RU"/>
        </w:rPr>
        <w:tab/>
        <w:t>пояснительная записка.</w:t>
      </w:r>
    </w:p>
    <w:p w14:paraId="4CB1CEB8" w14:textId="77777777" w:rsidR="0090105F" w:rsidRDefault="0090105F" w:rsidP="0090105F">
      <w:pPr>
        <w:pStyle w:val="NoSpacing"/>
        <w:tabs>
          <w:tab w:val="left" w:pos="0"/>
        </w:tabs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244F04">
        <w:rPr>
          <w:rFonts w:ascii="Times New Roman" w:hAnsi="Times New Roman"/>
          <w:b/>
          <w:sz w:val="28"/>
          <w:szCs w:val="28"/>
        </w:rPr>
        <w:t>Депутаты Парламента:</w:t>
      </w:r>
    </w:p>
    <w:p w14:paraId="5C545364" w14:textId="2BA71034" w:rsidR="0090105F" w:rsidRDefault="0090105F" w:rsidP="0090105F">
      <w:pPr>
        <w:spacing w:after="0" w:line="240" w:lineRule="auto"/>
        <w:ind w:left="6372"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Р.</w:t>
      </w:r>
      <w:r w:rsidR="00B924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Мудряк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A100868" w14:textId="77777777" w:rsidR="0090105F" w:rsidRDefault="0090105F" w:rsidP="0090105F">
      <w:pPr>
        <w:spacing w:after="0" w:line="240" w:lineRule="auto"/>
        <w:ind w:left="6372"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Новак</w:t>
      </w:r>
      <w:proofErr w:type="spellEnd"/>
    </w:p>
    <w:p w14:paraId="441F58E5" w14:textId="77777777" w:rsidR="0090105F" w:rsidRDefault="0090105F" w:rsidP="0090105F">
      <w:pPr>
        <w:spacing w:after="0" w:line="240" w:lineRule="auto"/>
        <w:ind w:left="6372"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Кунецки</w:t>
      </w:r>
      <w:proofErr w:type="spellEnd"/>
    </w:p>
    <w:p w14:paraId="01A21E3D" w14:textId="77777777" w:rsidR="0090105F" w:rsidRDefault="0090105F" w:rsidP="0090105F">
      <w:pPr>
        <w:spacing w:after="0" w:line="240" w:lineRule="auto"/>
        <w:ind w:left="637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Смирнов</w:t>
      </w:r>
      <w:proofErr w:type="spellEnd"/>
    </w:p>
    <w:p w14:paraId="436EC3DB" w14:textId="77777777" w:rsidR="0090105F" w:rsidRDefault="0090105F" w:rsidP="0090105F">
      <w:pPr>
        <w:spacing w:after="0" w:line="240" w:lineRule="auto"/>
        <w:ind w:left="637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Белякова</w:t>
      </w:r>
      <w:proofErr w:type="spellEnd"/>
    </w:p>
    <w:p w14:paraId="0B5C7D28" w14:textId="77777777" w:rsidR="0090105F" w:rsidRDefault="0090105F" w:rsidP="0090105F">
      <w:pPr>
        <w:spacing w:after="0" w:line="240" w:lineRule="auto"/>
        <w:ind w:left="637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Боднаренко</w:t>
      </w:r>
      <w:proofErr w:type="spellEnd"/>
    </w:p>
    <w:p w14:paraId="763A293E" w14:textId="04E0E5D8" w:rsidR="0090105F" w:rsidRDefault="0090105F" w:rsidP="0090105F">
      <w:pPr>
        <w:spacing w:after="0" w:line="240" w:lineRule="auto"/>
        <w:ind w:left="637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Рэ</w:t>
      </w:r>
      <w:proofErr w:type="spellEnd"/>
      <w:r w:rsidR="008F473F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ляну</w:t>
      </w:r>
      <w:proofErr w:type="spellEnd"/>
    </w:p>
    <w:p w14:paraId="304D14D4" w14:textId="77777777" w:rsidR="0090105F" w:rsidRDefault="0090105F" w:rsidP="0090105F">
      <w:pPr>
        <w:spacing w:after="0" w:line="240" w:lineRule="auto"/>
        <w:ind w:left="637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Пилипецкая</w:t>
      </w:r>
      <w:proofErr w:type="spellEnd"/>
    </w:p>
    <w:p w14:paraId="1824D2AC" w14:textId="77777777" w:rsidR="0090105F" w:rsidRPr="00BC61BD" w:rsidRDefault="0090105F" w:rsidP="0090105F">
      <w:pPr>
        <w:spacing w:after="0" w:line="240" w:lineRule="auto"/>
        <w:ind w:left="637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Дарованная</w:t>
      </w:r>
      <w:proofErr w:type="spellEnd"/>
    </w:p>
    <w:p w14:paraId="57B2D92A" w14:textId="110C0362" w:rsidR="0090105F" w:rsidRPr="008F473F" w:rsidRDefault="0090105F" w:rsidP="0090105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Фуркулиц</w:t>
      </w:r>
      <w:proofErr w:type="spellEnd"/>
      <w:r w:rsidR="008F473F">
        <w:rPr>
          <w:rFonts w:ascii="Times New Roman" w:hAnsi="Times New Roman" w:cs="Times New Roman"/>
          <w:sz w:val="28"/>
          <w:szCs w:val="28"/>
          <w:lang w:val="ru-RU"/>
        </w:rPr>
        <w:t>э</w:t>
      </w:r>
    </w:p>
    <w:p w14:paraId="03420172" w14:textId="77777777" w:rsidR="0090105F" w:rsidRDefault="0090105F" w:rsidP="0090105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Бурдужа</w:t>
      </w:r>
      <w:proofErr w:type="spellEnd"/>
    </w:p>
    <w:p w14:paraId="163E1615" w14:textId="77777777" w:rsidR="0090105F" w:rsidRDefault="0090105F" w:rsidP="0090105F">
      <w:pPr>
        <w:spacing w:after="0" w:line="240" w:lineRule="auto"/>
        <w:ind w:left="283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Додон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14:paraId="5DBFD4B8" w14:textId="66E1E8CA" w:rsidR="00EC2083" w:rsidRPr="00CC7AED" w:rsidRDefault="0090105F" w:rsidP="0090105F">
      <w:pPr>
        <w:ind w:firstLine="567"/>
        <w:jc w:val="right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Батрынча</w:t>
      </w:r>
      <w:proofErr w:type="spellEnd"/>
    </w:p>
    <w:p w14:paraId="235090E7" w14:textId="77777777" w:rsidR="00EC2083" w:rsidRPr="00CC7AED" w:rsidRDefault="00EC2083" w:rsidP="00EC2083">
      <w:pPr>
        <w:ind w:firstLine="567"/>
        <w:jc w:val="both"/>
        <w:rPr>
          <w:rFonts w:ascii="Times New Roman" w:hAnsi="Times New Roman" w:cs="Times New Roman"/>
          <w:sz w:val="28"/>
          <w:lang w:val="ru-RU"/>
        </w:rPr>
      </w:pPr>
    </w:p>
    <w:p w14:paraId="64D3C3A2" w14:textId="77777777" w:rsidR="00EC2083" w:rsidRDefault="00EC2083" w:rsidP="00EC2083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5EB8214" w14:textId="77777777" w:rsidR="0090105F" w:rsidRDefault="0090105F" w:rsidP="00EC2083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5715A9D" w14:textId="77777777" w:rsidR="0090105F" w:rsidRDefault="0090105F" w:rsidP="00EC2083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6650C16" w14:textId="77777777" w:rsidR="0090105F" w:rsidRDefault="0090105F" w:rsidP="00EC2083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7676950" w14:textId="77777777" w:rsidR="0090105F" w:rsidRDefault="0090105F" w:rsidP="00EC2083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B051643" w14:textId="239F58BF" w:rsidR="00EC2083" w:rsidRPr="00B92420" w:rsidRDefault="00EC2083" w:rsidP="00EC2083">
      <w:pPr>
        <w:jc w:val="right"/>
        <w:rPr>
          <w:rFonts w:ascii="Times New Roman" w:hAnsi="Times New Roman" w:cs="Times New Roman"/>
          <w:iCs/>
          <w:sz w:val="28"/>
          <w:szCs w:val="28"/>
          <w:lang w:val="ru-RU"/>
        </w:rPr>
      </w:pPr>
      <w:bookmarkStart w:id="0" w:name="_GoBack"/>
      <w:bookmarkEnd w:id="0"/>
      <w:r w:rsidRPr="00B92420">
        <w:rPr>
          <w:rFonts w:ascii="Times New Roman" w:hAnsi="Times New Roman" w:cs="Times New Roman"/>
          <w:iCs/>
          <w:sz w:val="28"/>
          <w:szCs w:val="28"/>
          <w:lang w:val="ru-RU"/>
        </w:rPr>
        <w:lastRenderedPageBreak/>
        <w:t>Проект (№1</w:t>
      </w:r>
      <w:r w:rsidR="0090105F" w:rsidRPr="00B92420">
        <w:rPr>
          <w:rFonts w:ascii="Times New Roman" w:hAnsi="Times New Roman" w:cs="Times New Roman"/>
          <w:iCs/>
          <w:sz w:val="28"/>
          <w:szCs w:val="28"/>
          <w:lang w:val="ru-RU"/>
        </w:rPr>
        <w:t>7</w:t>
      </w:r>
      <w:r w:rsidR="00BD1B8E" w:rsidRPr="00B92420">
        <w:rPr>
          <w:rFonts w:ascii="Times New Roman" w:hAnsi="Times New Roman" w:cs="Times New Roman"/>
          <w:iCs/>
          <w:sz w:val="28"/>
          <w:szCs w:val="28"/>
          <w:lang w:val="ru-RU"/>
        </w:rPr>
        <w:t>2</w:t>
      </w:r>
      <w:r w:rsidR="0090105F" w:rsidRPr="00B92420">
        <w:rPr>
          <w:rFonts w:ascii="Times New Roman" w:hAnsi="Times New Roman" w:cs="Times New Roman"/>
          <w:iCs/>
          <w:sz w:val="28"/>
          <w:szCs w:val="28"/>
          <w:lang w:val="ru-RU"/>
        </w:rPr>
        <w:t>/2021</w:t>
      </w:r>
      <w:r w:rsidRPr="00B92420">
        <w:rPr>
          <w:rFonts w:ascii="Times New Roman" w:hAnsi="Times New Roman" w:cs="Times New Roman"/>
          <w:iCs/>
          <w:sz w:val="28"/>
          <w:szCs w:val="28"/>
          <w:lang w:val="ru-RU"/>
        </w:rPr>
        <w:t>)</w:t>
      </w:r>
    </w:p>
    <w:p w14:paraId="7D33DE34" w14:textId="77777777" w:rsidR="00EC2083" w:rsidRPr="00CC7AED" w:rsidRDefault="00EC2083" w:rsidP="00EC2083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Pr="00CC7AED">
        <w:rPr>
          <w:rFonts w:ascii="Times New Roman" w:hAnsi="Times New Roman" w:cs="Times New Roman"/>
          <w:i/>
          <w:sz w:val="28"/>
          <w:szCs w:val="28"/>
          <w:lang w:val="ru-RU"/>
        </w:rPr>
        <w:t>еревод</w:t>
      </w:r>
    </w:p>
    <w:p w14:paraId="49E0773D" w14:textId="77777777" w:rsidR="00EC2083" w:rsidRPr="00CC7AED" w:rsidRDefault="00EC2083" w:rsidP="00EC2083">
      <w:pPr>
        <w:ind w:left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7AE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Закон </w:t>
      </w:r>
    </w:p>
    <w:p w14:paraId="434B2CDC" w14:textId="2A58FA5C" w:rsidR="00EC2083" w:rsidRPr="00CC7AED" w:rsidRDefault="00EC2083" w:rsidP="00EC2083">
      <w:pPr>
        <w:ind w:left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7AE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внесении изменения в </w:t>
      </w:r>
    </w:p>
    <w:p w14:paraId="3604DBA0" w14:textId="3289606F" w:rsidR="00EC2083" w:rsidRPr="00CC7AED" w:rsidRDefault="00EC2083" w:rsidP="00EC2083">
      <w:pPr>
        <w:ind w:left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7AED">
        <w:rPr>
          <w:rFonts w:ascii="Times New Roman" w:hAnsi="Times New Roman" w:cs="Times New Roman"/>
          <w:b/>
          <w:sz w:val="28"/>
          <w:szCs w:val="28"/>
          <w:lang w:val="ru-RU"/>
        </w:rPr>
        <w:t>Закон о государственном бюджете на 2021 год №258/2020</w:t>
      </w:r>
    </w:p>
    <w:p w14:paraId="736A4B95" w14:textId="77777777" w:rsidR="00EC2083" w:rsidRPr="00CC7AED" w:rsidRDefault="00EC2083" w:rsidP="00EC2083">
      <w:pPr>
        <w:tabs>
          <w:tab w:val="left" w:pos="851"/>
        </w:tabs>
        <w:spacing w:after="0"/>
        <w:ind w:left="0"/>
        <w:rPr>
          <w:rFonts w:ascii="Times New Roman" w:hAnsi="Times New Roman" w:cs="Times New Roman"/>
          <w:sz w:val="28"/>
          <w:szCs w:val="28"/>
          <w:lang w:val="ru-RU"/>
        </w:rPr>
      </w:pPr>
    </w:p>
    <w:p w14:paraId="4FE297C0" w14:textId="77777777" w:rsidR="00EC2083" w:rsidRPr="00CC7AED" w:rsidRDefault="00EC2083" w:rsidP="00EC2083">
      <w:pPr>
        <w:tabs>
          <w:tab w:val="left" w:pos="851"/>
        </w:tabs>
        <w:spacing w:after="0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CC7AED">
        <w:rPr>
          <w:rFonts w:ascii="Times New Roman" w:hAnsi="Times New Roman" w:cs="Times New Roman"/>
          <w:sz w:val="28"/>
          <w:szCs w:val="28"/>
          <w:lang w:val="ru-RU"/>
        </w:rPr>
        <w:tab/>
        <w:t>Парламент принимает настоящий органический закон.</w:t>
      </w:r>
    </w:p>
    <w:p w14:paraId="42E48E12" w14:textId="77777777" w:rsidR="00EC2083" w:rsidRPr="00CC7AED" w:rsidRDefault="00EC2083" w:rsidP="00EC2083">
      <w:pPr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2E6D401" w14:textId="55A4FA8D" w:rsidR="00EC2083" w:rsidRPr="00CC7AED" w:rsidRDefault="00EC2083" w:rsidP="0090105F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7AED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="0090105F" w:rsidRPr="0090105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CC7AED">
        <w:rPr>
          <w:rFonts w:ascii="Times New Roman" w:hAnsi="Times New Roman" w:cs="Times New Roman"/>
          <w:b/>
          <w:sz w:val="28"/>
          <w:szCs w:val="28"/>
          <w:lang w:val="ru-RU"/>
        </w:rPr>
        <w:t xml:space="preserve">I. 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="0090105F">
        <w:rPr>
          <w:rFonts w:ascii="Times New Roman" w:hAnsi="Times New Roman" w:cs="Times New Roman"/>
          <w:sz w:val="28"/>
          <w:szCs w:val="28"/>
          <w:lang w:val="ru-RU"/>
        </w:rPr>
        <w:t>В пункте е) с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="0090105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 2 Закона о государственном бюджете на 2021 год № 258/2020 (Официальный монитор Республики Молдова, 2020 г., № 353–357, ст.290), с последующими изменениями, </w:t>
      </w:r>
      <w:r w:rsidR="0090105F">
        <w:rPr>
          <w:rFonts w:ascii="Times New Roman" w:hAnsi="Times New Roman" w:cs="Times New Roman"/>
          <w:sz w:val="28"/>
          <w:szCs w:val="28"/>
          <w:lang w:val="ru-RU"/>
        </w:rPr>
        <w:t>цифры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010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90105F">
        <w:rPr>
          <w:rFonts w:ascii="Times New Roman" w:hAnsi="Times New Roman" w:cs="Times New Roman"/>
          <w:sz w:val="28"/>
          <w:szCs w:val="28"/>
          <w:lang w:val="ru-RU"/>
        </w:rPr>
        <w:t xml:space="preserve"> 1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>0</w:t>
      </w:r>
      <w:r w:rsidR="0090105F">
        <w:rPr>
          <w:rFonts w:ascii="Times New Roman" w:hAnsi="Times New Roman" w:cs="Times New Roman"/>
          <w:sz w:val="28"/>
          <w:szCs w:val="28"/>
          <w:lang w:val="ru-RU"/>
        </w:rPr>
        <w:t>0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 000,0»</w:t>
      </w:r>
      <w:r w:rsidR="0090105F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цифрами «1 151 300,0».</w:t>
      </w:r>
    </w:p>
    <w:p w14:paraId="1C600D45" w14:textId="0577551F" w:rsidR="00EC2083" w:rsidRPr="00CC7AED" w:rsidRDefault="00EC2083" w:rsidP="00EC2083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7AED">
        <w:rPr>
          <w:rFonts w:ascii="Times New Roman" w:hAnsi="Times New Roman" w:cs="Times New Roman"/>
          <w:b/>
          <w:sz w:val="28"/>
          <w:szCs w:val="28"/>
          <w:lang w:val="ru-RU"/>
        </w:rPr>
        <w:t>Ст. II.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 – (1) </w:t>
      </w:r>
      <w:r w:rsidR="0090105F">
        <w:rPr>
          <w:rFonts w:ascii="Times New Roman" w:hAnsi="Times New Roman" w:cs="Times New Roman"/>
          <w:sz w:val="28"/>
          <w:szCs w:val="28"/>
          <w:lang w:val="ru-RU"/>
        </w:rPr>
        <w:t>Министерству сельского хозяйства, регионального развития и окружающей среды через Агентство интервенций и платежей в сельском хозяйстве распределить 51,3 миллиона леев из Национального фонда развития сельского хозяйства и окружающей среды для предоставления компенсаций в целях сокращения последствий стихийных бедствий в 2021 году.</w:t>
      </w:r>
    </w:p>
    <w:p w14:paraId="2BE9E0EA" w14:textId="0C8969C8" w:rsidR="00EC2083" w:rsidRPr="00CC7AED" w:rsidRDefault="00EC2083" w:rsidP="00EC2083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90105F" w:rsidRPr="00CC7AED">
        <w:rPr>
          <w:rFonts w:ascii="Times New Roman" w:hAnsi="Times New Roman" w:cs="Times New Roman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Молдова.</w:t>
      </w:r>
    </w:p>
    <w:p w14:paraId="46664A79" w14:textId="77777777" w:rsidR="00EC2083" w:rsidRPr="00CC7AED" w:rsidRDefault="00EC2083" w:rsidP="00EC2083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D43D926" w14:textId="77777777" w:rsidR="00EC2083" w:rsidRPr="00CC7AED" w:rsidRDefault="00EC2083" w:rsidP="00EC2083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CC7AED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ПРЕДСЕДАТЕЛЬ ПАРЛАМЕНТА</w:t>
      </w:r>
    </w:p>
    <w:p w14:paraId="0EEE74CE" w14:textId="77777777" w:rsidR="00EC2083" w:rsidRPr="00CC7AED" w:rsidRDefault="00EC2083" w:rsidP="00EC2083">
      <w:pPr>
        <w:ind w:firstLine="567"/>
        <w:rPr>
          <w:rFonts w:ascii="Times New Roman" w:hAnsi="Times New Roman" w:cs="Times New Roman"/>
          <w:lang w:val="ru-RU"/>
        </w:rPr>
      </w:pPr>
    </w:p>
    <w:p w14:paraId="774913C2" w14:textId="77777777" w:rsidR="009636F4" w:rsidRDefault="009636F4"/>
    <w:sectPr w:rsidR="009636F4" w:rsidSect="00D0449B">
      <w:foot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E3B438" w14:textId="77777777" w:rsidR="004F03CF" w:rsidRDefault="00BD1B8E">
      <w:pPr>
        <w:spacing w:after="0" w:line="240" w:lineRule="auto"/>
      </w:pPr>
      <w:r>
        <w:separator/>
      </w:r>
    </w:p>
  </w:endnote>
  <w:endnote w:type="continuationSeparator" w:id="0">
    <w:p w14:paraId="7C78A4E4" w14:textId="77777777" w:rsidR="004F03CF" w:rsidRDefault="00BD1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3A8D2" w14:textId="77777777" w:rsidR="00D0449B" w:rsidRDefault="00B92420">
    <w:pPr>
      <w:pStyle w:val="Footer"/>
      <w:jc w:val="center"/>
    </w:pPr>
  </w:p>
  <w:p w14:paraId="40708403" w14:textId="77777777" w:rsidR="00D0449B" w:rsidRDefault="00B924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0F8079" w14:textId="77777777" w:rsidR="004F03CF" w:rsidRDefault="00BD1B8E">
      <w:pPr>
        <w:spacing w:after="0" w:line="240" w:lineRule="auto"/>
      </w:pPr>
      <w:r>
        <w:separator/>
      </w:r>
    </w:p>
  </w:footnote>
  <w:footnote w:type="continuationSeparator" w:id="0">
    <w:p w14:paraId="0F1E5935" w14:textId="77777777" w:rsidR="004F03CF" w:rsidRDefault="00BD1B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083"/>
    <w:rsid w:val="004F03CF"/>
    <w:rsid w:val="008F473F"/>
    <w:rsid w:val="0090105F"/>
    <w:rsid w:val="009625CA"/>
    <w:rsid w:val="009636F4"/>
    <w:rsid w:val="00B92420"/>
    <w:rsid w:val="00BD1B8E"/>
    <w:rsid w:val="00BF4F8A"/>
    <w:rsid w:val="00EC2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37E4E"/>
  <w15:chartTrackingRefBased/>
  <w15:docId w15:val="{4D0ED3F2-F298-44B1-BFD9-D11C2953C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C208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9625CA"/>
    <w:pPr>
      <w:keepNext/>
      <w:keepLines/>
      <w:spacing w:before="480" w:after="0" w:line="240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5C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NoSpacing">
    <w:name w:val="No Spacing"/>
    <w:uiPriority w:val="1"/>
    <w:qFormat/>
    <w:rsid w:val="009625CA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9625CA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EC2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2083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399A62F-5AF3-40A1-8981-7F369DC94A64}"/>
</file>

<file path=customXml/itemProps2.xml><?xml version="1.0" encoding="utf-8"?>
<ds:datastoreItem xmlns:ds="http://schemas.openxmlformats.org/officeDocument/2006/customXml" ds:itemID="{2EB0F95E-45F4-4738-9177-3EEA95309E64}"/>
</file>

<file path=customXml/itemProps3.xml><?xml version="1.0" encoding="utf-8"?>
<ds:datastoreItem xmlns:ds="http://schemas.openxmlformats.org/officeDocument/2006/customXml" ds:itemID="{661C5B70-04AF-461F-9D06-5A71E7680F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212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172.2021.ru</dc:title>
  <dc:subject/>
  <dc:creator>Aliona Galaico</dc:creator>
  <cp:keywords/>
  <dc:description/>
  <cp:lastModifiedBy>Aliona Galaico</cp:lastModifiedBy>
  <cp:revision>6</cp:revision>
  <dcterms:created xsi:type="dcterms:W3CDTF">2021-08-11T10:35:00Z</dcterms:created>
  <dcterms:modified xsi:type="dcterms:W3CDTF">2021-08-12T06:26:00Z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