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705A1" w14:textId="77777777"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8B282A" wp14:editId="3E90BBB5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34FB8" w14:textId="748A875F" w:rsidR="00AD66D2" w:rsidRDefault="00AD66D2" w:rsidP="00AD66D2">
                            <w:pPr>
                              <w:pStyle w:val="nr"/>
                              <w:spacing w:after="160"/>
                            </w:pPr>
                            <w:permStart w:id="84544128" w:edGrp="everyone"/>
                            <w:permEnd w:id="84544128"/>
                            <w:r>
                              <w:t xml:space="preserve"> nr. </w:t>
                            </w:r>
                            <w:permStart w:id="1917715144" w:edGrp="everyone"/>
                            <w:r w:rsidR="00F61501">
                              <w:t>_____</w:t>
                            </w:r>
                            <w:permEnd w:id="1917715144"/>
                            <w:r>
                              <w:t xml:space="preserve"> </w:t>
                            </w:r>
                          </w:p>
                          <w:p w14:paraId="4F362F44" w14:textId="7D3151DA" w:rsidR="00AD66D2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08289669" w:edGrp="everyone"/>
                            <w:r w:rsidR="00F61501">
                              <w:t>___________202</w:t>
                            </w:r>
                            <w:r w:rsidR="00DD6500">
                              <w:t>3</w:t>
                            </w:r>
                            <w:permEnd w:id="908289669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8B282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7A34FB8" w14:textId="748A875F" w:rsidR="00AD66D2" w:rsidRDefault="00AD66D2" w:rsidP="00AD66D2">
                      <w:pPr>
                        <w:pStyle w:val="nr"/>
                        <w:spacing w:after="160"/>
                      </w:pPr>
                      <w:permStart w:id="84544128" w:edGrp="everyone"/>
                      <w:permEnd w:id="84544128"/>
                      <w:r>
                        <w:t xml:space="preserve"> nr. </w:t>
                      </w:r>
                      <w:permStart w:id="1917715144" w:edGrp="everyone"/>
                      <w:r w:rsidR="00F61501">
                        <w:t>_____</w:t>
                      </w:r>
                      <w:permEnd w:id="1917715144"/>
                      <w:r>
                        <w:t xml:space="preserve"> </w:t>
                      </w:r>
                    </w:p>
                    <w:p w14:paraId="4F362F44" w14:textId="7D3151DA" w:rsidR="00AD66D2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908289669" w:edGrp="everyone"/>
                      <w:r w:rsidR="00F61501">
                        <w:t>___________202</w:t>
                      </w:r>
                      <w:r w:rsidR="00DD6500">
                        <w:t>3</w:t>
                      </w:r>
                      <w:permEnd w:id="908289669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14:paraId="19CF2AAC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permStart w:id="1433472953" w:edGrp="everyone"/>
    </w:p>
    <w:p w14:paraId="06E953B1" w14:textId="0727B81F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Hlk85024076"/>
      <w:r>
        <w:rPr>
          <w:rFonts w:ascii="Times New Roman" w:eastAsia="Calibri" w:hAnsi="Times New Roman" w:cs="Times New Roman"/>
          <w:b/>
          <w:bCs/>
          <w:sz w:val="28"/>
          <w:szCs w:val="28"/>
        </w:rPr>
        <w:t>Biroului permanent</w:t>
      </w:r>
    </w:p>
    <w:p w14:paraId="403C5F81" w14:textId="77777777" w:rsidR="00D22E58" w:rsidRDefault="00D22E58" w:rsidP="00D22E58">
      <w:pPr>
        <w:spacing w:after="0" w:line="276" w:lineRule="auto"/>
        <w:ind w:left="354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al Parlamentului Republicii Moldova</w:t>
      </w:r>
    </w:p>
    <w:p w14:paraId="6728A629" w14:textId="77777777" w:rsidR="00D22E58" w:rsidRPr="00104CD8" w:rsidRDefault="00D22E58" w:rsidP="00D22E58">
      <w:pPr>
        <w:spacing w:after="0"/>
        <w:jc w:val="right"/>
        <w:rPr>
          <w:rFonts w:ascii="Times New Roman" w:eastAsia="Calibri" w:hAnsi="Times New Roman" w:cs="Times New Roman"/>
          <w:b/>
          <w:bCs/>
          <w:sz w:val="20"/>
          <w:szCs w:val="20"/>
          <w:lang w:val="en-US"/>
        </w:rPr>
      </w:pPr>
    </w:p>
    <w:p w14:paraId="1D7B6BFB" w14:textId="77777777" w:rsidR="00D22E58" w:rsidRPr="00104CD8" w:rsidRDefault="00D22E58" w:rsidP="00D22E58">
      <w:pPr>
        <w:spacing w:after="0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22EA440B" w14:textId="39411422" w:rsidR="00D22E58" w:rsidRPr="00F54AF3" w:rsidRDefault="00D22E58" w:rsidP="00D22E58">
      <w:pPr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F54AF3">
        <w:rPr>
          <w:rFonts w:ascii="Times New Roman" w:hAnsi="Times New Roman"/>
          <w:sz w:val="28"/>
          <w:szCs w:val="28"/>
        </w:rPr>
        <w:t xml:space="preserve">În temeiul </w:t>
      </w:r>
      <w:r>
        <w:rPr>
          <w:rFonts w:ascii="Times New Roman" w:hAnsi="Times New Roman"/>
          <w:sz w:val="28"/>
          <w:szCs w:val="28"/>
        </w:rPr>
        <w:t xml:space="preserve">art. 73 din Constituția Republicii Moldova </w:t>
      </w:r>
      <w:r w:rsidRPr="00F54AF3">
        <w:rPr>
          <w:rFonts w:ascii="Times New Roman" w:hAnsi="Times New Roman"/>
          <w:sz w:val="28"/>
          <w:szCs w:val="28"/>
        </w:rPr>
        <w:t xml:space="preserve">și </w:t>
      </w:r>
      <w:r>
        <w:rPr>
          <w:rFonts w:ascii="Times New Roman" w:hAnsi="Times New Roman"/>
          <w:sz w:val="28"/>
          <w:szCs w:val="28"/>
        </w:rPr>
        <w:t xml:space="preserve">în conformitate cu prevederile </w:t>
      </w:r>
      <w:r w:rsidRPr="00F54AF3">
        <w:rPr>
          <w:rFonts w:ascii="Times New Roman" w:hAnsi="Times New Roman"/>
          <w:sz w:val="28"/>
          <w:szCs w:val="28"/>
        </w:rPr>
        <w:t>art</w:t>
      </w:r>
      <w:r>
        <w:rPr>
          <w:rFonts w:ascii="Times New Roman" w:hAnsi="Times New Roman"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47 din </w:t>
      </w:r>
      <w:r>
        <w:rPr>
          <w:rFonts w:ascii="Times New Roman" w:hAnsi="Times New Roman"/>
          <w:sz w:val="28"/>
          <w:szCs w:val="28"/>
        </w:rPr>
        <w:t xml:space="preserve">Legea 797/1996 pentru adoptarea </w:t>
      </w:r>
      <w:r w:rsidRPr="00F54AF3">
        <w:rPr>
          <w:rFonts w:ascii="Times New Roman" w:hAnsi="Times New Roman"/>
          <w:sz w:val="28"/>
          <w:szCs w:val="28"/>
        </w:rPr>
        <w:t>Regulamentul</w:t>
      </w:r>
      <w:r>
        <w:rPr>
          <w:rFonts w:ascii="Times New Roman" w:hAnsi="Times New Roman"/>
          <w:sz w:val="28"/>
          <w:szCs w:val="28"/>
        </w:rPr>
        <w:t>ui</w:t>
      </w:r>
      <w:r w:rsidRPr="00F54AF3">
        <w:rPr>
          <w:rFonts w:ascii="Times New Roman" w:hAnsi="Times New Roman"/>
          <w:sz w:val="28"/>
          <w:szCs w:val="28"/>
        </w:rPr>
        <w:t xml:space="preserve"> Parlamentului se înaintează cu titlu de inițiativă legislativă, proiectul de </w:t>
      </w:r>
      <w:r>
        <w:rPr>
          <w:rFonts w:ascii="Times New Roman" w:hAnsi="Times New Roman"/>
          <w:sz w:val="28"/>
          <w:szCs w:val="28"/>
        </w:rPr>
        <w:t>h</w:t>
      </w:r>
      <w:r w:rsidRPr="00F54AF3">
        <w:rPr>
          <w:rFonts w:ascii="Times New Roman" w:hAnsi="Times New Roman"/>
          <w:sz w:val="28"/>
          <w:szCs w:val="28"/>
        </w:rPr>
        <w:t xml:space="preserve">otărâre </w:t>
      </w:r>
      <w:r w:rsidR="00BF5EE8">
        <w:rPr>
          <w:rFonts w:ascii="Times New Roman" w:hAnsi="Times New Roman"/>
          <w:sz w:val="28"/>
          <w:szCs w:val="28"/>
        </w:rPr>
        <w:t xml:space="preserve">privind </w:t>
      </w:r>
      <w:r w:rsidR="00246E01">
        <w:rPr>
          <w:rFonts w:ascii="Times New Roman" w:hAnsi="Times New Roman"/>
          <w:sz w:val="28"/>
          <w:szCs w:val="28"/>
        </w:rPr>
        <w:t>numirea în funcția</w:t>
      </w:r>
      <w:r w:rsidR="002A28D4">
        <w:rPr>
          <w:rFonts w:ascii="Times New Roman" w:hAnsi="Times New Roman"/>
          <w:sz w:val="28"/>
          <w:szCs w:val="28"/>
        </w:rPr>
        <w:t xml:space="preserve"> de director al Centrului Național Anticorupție</w:t>
      </w:r>
      <w:r w:rsidRPr="00F54AF3">
        <w:rPr>
          <w:rFonts w:ascii="Times New Roman" w:eastAsia="Times New Roman" w:hAnsi="Times New Roman"/>
          <w:bCs/>
          <w:sz w:val="28"/>
          <w:szCs w:val="28"/>
        </w:rPr>
        <w:t>.</w:t>
      </w:r>
      <w:r w:rsidRPr="00F54AF3">
        <w:rPr>
          <w:rFonts w:ascii="Times New Roman" w:hAnsi="Times New Roman"/>
          <w:sz w:val="28"/>
          <w:szCs w:val="28"/>
        </w:rPr>
        <w:t xml:space="preserve"> </w:t>
      </w:r>
    </w:p>
    <w:p w14:paraId="104114E5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BCB3FD4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F5C690E" w14:textId="77777777" w:rsidR="00D22E58" w:rsidRPr="00F54AF3" w:rsidRDefault="00D22E58" w:rsidP="00D22E58">
      <w:pPr>
        <w:pStyle w:val="a9"/>
        <w:ind w:left="567" w:firstLine="567"/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>Anexă:</w:t>
      </w:r>
    </w:p>
    <w:p w14:paraId="07370B0B" w14:textId="77777777" w:rsidR="00D22E58" w:rsidRPr="00F54AF3" w:rsidRDefault="00D22E58" w:rsidP="00D22E58">
      <w:pPr>
        <w:pStyle w:val="a9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65AF4703" w14:textId="77777777" w:rsidR="00D22E58" w:rsidRDefault="00D22E58" w:rsidP="00D22E58">
      <w:pPr>
        <w:pStyle w:val="a9"/>
        <w:numPr>
          <w:ilvl w:val="0"/>
          <w:numId w:val="1"/>
        </w:numPr>
        <w:rPr>
          <w:rFonts w:ascii="Times New Roman" w:hAnsi="Times New Roman" w:cs="Times New Roman"/>
          <w:szCs w:val="28"/>
          <w:lang w:val="ro-RO"/>
        </w:rPr>
      </w:pPr>
      <w:r w:rsidRPr="00F54AF3">
        <w:rPr>
          <w:rFonts w:ascii="Times New Roman" w:hAnsi="Times New Roman" w:cs="Times New Roman"/>
          <w:szCs w:val="28"/>
          <w:lang w:val="ro-RO"/>
        </w:rPr>
        <w:t xml:space="preserve">Proiectul de </w:t>
      </w:r>
      <w:r>
        <w:rPr>
          <w:rFonts w:ascii="Times New Roman" w:hAnsi="Times New Roman" w:cs="Times New Roman"/>
          <w:szCs w:val="28"/>
          <w:lang w:val="ro-RO"/>
        </w:rPr>
        <w:t>h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otărâre – </w:t>
      </w:r>
      <w:r>
        <w:rPr>
          <w:rFonts w:ascii="Times New Roman" w:hAnsi="Times New Roman" w:cs="Times New Roman"/>
          <w:szCs w:val="28"/>
          <w:lang w:val="ro-RO"/>
        </w:rPr>
        <w:t>1</w:t>
      </w:r>
      <w:r w:rsidRPr="00F54AF3">
        <w:rPr>
          <w:rFonts w:ascii="Times New Roman" w:hAnsi="Times New Roman" w:cs="Times New Roman"/>
          <w:szCs w:val="28"/>
          <w:lang w:val="ro-RO"/>
        </w:rPr>
        <w:t xml:space="preserve"> fil</w:t>
      </w:r>
      <w:r>
        <w:rPr>
          <w:rFonts w:ascii="Times New Roman" w:hAnsi="Times New Roman" w:cs="Times New Roman"/>
          <w:szCs w:val="28"/>
          <w:lang w:val="ro-RO"/>
        </w:rPr>
        <w:t>ă</w:t>
      </w:r>
      <w:r w:rsidRPr="00F54AF3">
        <w:rPr>
          <w:rFonts w:ascii="Times New Roman" w:hAnsi="Times New Roman" w:cs="Times New Roman"/>
          <w:szCs w:val="28"/>
          <w:lang w:val="ro-RO"/>
        </w:rPr>
        <w:t>;</w:t>
      </w:r>
    </w:p>
    <w:p w14:paraId="2202F85B" w14:textId="77777777" w:rsidR="00D22E58" w:rsidRPr="00F54AF3" w:rsidRDefault="00D22E58" w:rsidP="00D22E58">
      <w:pPr>
        <w:pStyle w:val="a9"/>
        <w:ind w:left="567" w:firstLine="567"/>
        <w:rPr>
          <w:rFonts w:ascii="Times New Roman" w:hAnsi="Times New Roman" w:cs="Times New Roman"/>
          <w:szCs w:val="28"/>
          <w:lang w:val="ro-RO"/>
        </w:rPr>
      </w:pPr>
    </w:p>
    <w:p w14:paraId="6ECF1812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tbl>
      <w:tblPr>
        <w:tblStyle w:val="a8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86"/>
        <w:gridCol w:w="4728"/>
      </w:tblGrid>
      <w:tr w:rsidR="00D22E58" w14:paraId="77A1151D" w14:textId="77777777" w:rsidTr="00AC3977">
        <w:tc>
          <w:tcPr>
            <w:tcW w:w="5012" w:type="dxa"/>
          </w:tcPr>
          <w:p w14:paraId="19DB6340" w14:textId="77777777" w:rsidR="00D22E58" w:rsidRDefault="00D22E58" w:rsidP="00AC3977">
            <w:pP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012" w:type="dxa"/>
          </w:tcPr>
          <w:p w14:paraId="107B59B5" w14:textId="3E2289B6" w:rsidR="00D22E58" w:rsidRPr="00226580" w:rsidRDefault="00D22E58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Deputat</w:t>
            </w:r>
            <w:r w:rsidR="00292D29"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 xml:space="preserve"> în Parlament</w:t>
            </w:r>
            <w:r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  <w:t>:</w:t>
            </w:r>
          </w:p>
          <w:p w14:paraId="672D24DB" w14:textId="77777777" w:rsidR="00D22E58" w:rsidRDefault="00D22E58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38CD0D08" w14:textId="6E995AAF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4EB0957D" w14:textId="77777777" w:rsidR="00DC0E2F" w:rsidRDefault="00DC0E2F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69A4E1A2" w14:textId="77777777" w:rsidR="00DC0E2F" w:rsidRDefault="00DC0E2F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0C38D454" w14:textId="77777777" w:rsidR="00246E01" w:rsidRDefault="00246E01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60258C26" w14:textId="77777777" w:rsidR="00442F2A" w:rsidRDefault="00442F2A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  <w:p w14:paraId="49EBD6ED" w14:textId="4DDE31B3" w:rsidR="00AD5020" w:rsidRDefault="00AD5020" w:rsidP="00AC3977">
            <w:pPr>
              <w:jc w:val="center"/>
              <w:rPr>
                <w:rFonts w:ascii="Times New Roman" w:eastAsia="Calibri" w:hAnsi="Times New Roman" w:cs="Times New Roman"/>
                <w:b/>
                <w:iCs/>
                <w:sz w:val="28"/>
                <w:szCs w:val="28"/>
              </w:rPr>
            </w:pPr>
          </w:p>
        </w:tc>
      </w:tr>
      <w:bookmarkEnd w:id="0"/>
    </w:tbl>
    <w:p w14:paraId="79B403A0" w14:textId="77777777" w:rsidR="00D22E58" w:rsidRDefault="00D22E58" w:rsidP="00D22E58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7B86C82C" w14:textId="2307916D" w:rsidR="00EE6D8C" w:rsidRDefault="00EE6D8C" w:rsidP="00EE6D8C">
      <w:pPr>
        <w:pStyle w:val="a9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  <w:r w:rsidRPr="0078326A">
        <w:rPr>
          <w:rFonts w:ascii="Times New Roman" w:hAnsi="Times New Roman" w:cs="Times New Roman"/>
          <w:i/>
          <w:iCs/>
          <w:szCs w:val="28"/>
          <w:lang w:val="ro-RO"/>
        </w:rPr>
        <w:lastRenderedPageBreak/>
        <w:t>Proiect</w:t>
      </w:r>
    </w:p>
    <w:p w14:paraId="7CBA4295" w14:textId="77777777" w:rsidR="00EE6D8C" w:rsidRPr="0078326A" w:rsidRDefault="00EE6D8C" w:rsidP="00EE6D8C">
      <w:pPr>
        <w:pStyle w:val="a9"/>
        <w:ind w:left="0" w:firstLine="709"/>
        <w:jc w:val="right"/>
        <w:rPr>
          <w:rFonts w:ascii="Times New Roman" w:hAnsi="Times New Roman" w:cs="Times New Roman"/>
          <w:i/>
          <w:iCs/>
          <w:szCs w:val="28"/>
          <w:lang w:val="ro-RO"/>
        </w:rPr>
      </w:pPr>
    </w:p>
    <w:p w14:paraId="10993F0D" w14:textId="77777777" w:rsidR="00EE6D8C" w:rsidRPr="0084214F" w:rsidRDefault="00EE6D8C" w:rsidP="00EE6D8C">
      <w:pPr>
        <w:pStyle w:val="a9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62147F02" w14:textId="77777777" w:rsidR="00EE6D8C" w:rsidRPr="0084214F" w:rsidRDefault="00EE6D8C" w:rsidP="00EE6D8C">
      <w:pPr>
        <w:pStyle w:val="a9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47594CCA" w14:textId="77777777" w:rsidR="00EE6D8C" w:rsidRPr="0084214F" w:rsidRDefault="00EE6D8C" w:rsidP="00EE6D8C">
      <w:pPr>
        <w:pStyle w:val="a9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47E3ABC9" w14:textId="77777777" w:rsidR="00EE6D8C" w:rsidRPr="0084214F" w:rsidRDefault="00EE6D8C" w:rsidP="00EE6D8C">
      <w:pPr>
        <w:pStyle w:val="a9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</w:p>
    <w:p w14:paraId="04422606" w14:textId="77777777" w:rsidR="00EE6D8C" w:rsidRDefault="00EE6D8C" w:rsidP="00EE6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HOT</w:t>
      </w:r>
      <w:r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Ă</w:t>
      </w:r>
      <w:r w:rsidRPr="0078326A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RÂRE</w:t>
      </w:r>
    </w:p>
    <w:p w14:paraId="78B96C26" w14:textId="77777777" w:rsidR="00EE6D8C" w:rsidRPr="0078326A" w:rsidRDefault="00EE6D8C" w:rsidP="00EE6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7C76E1F1" w14:textId="77777777" w:rsidR="00EE6D8C" w:rsidRPr="0078326A" w:rsidRDefault="00EE6D8C" w:rsidP="00EE6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privind numirea în funcția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de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director </w:t>
      </w:r>
    </w:p>
    <w:p w14:paraId="77C6C95E" w14:textId="77777777" w:rsidR="00EE6D8C" w:rsidRPr="0078326A" w:rsidRDefault="00EE6D8C" w:rsidP="00EE6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Centrului Na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ț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ional Anticorupție</w:t>
      </w:r>
    </w:p>
    <w:p w14:paraId="20280DDE" w14:textId="77777777" w:rsidR="00EE6D8C" w:rsidRPr="0078326A" w:rsidRDefault="00EE6D8C" w:rsidP="00EE6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FB3D5F" wp14:editId="396E4DBD">
                <wp:simplePos x="0" y="0"/>
                <wp:positionH relativeFrom="column">
                  <wp:posOffset>587375</wp:posOffset>
                </wp:positionH>
                <wp:positionV relativeFrom="paragraph">
                  <wp:posOffset>6985</wp:posOffset>
                </wp:positionV>
                <wp:extent cx="3838575" cy="0"/>
                <wp:effectExtent l="0" t="0" r="0" b="0"/>
                <wp:wrapNone/>
                <wp:docPr id="1361137759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8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BE8F4D" id="Conector drept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25pt,.55pt" to="348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3BA8B4B9" w14:textId="77777777" w:rsidR="00EE6D8C" w:rsidRPr="0078326A" w:rsidRDefault="00EE6D8C" w:rsidP="00EE6D8C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5229E417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În temeiul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8 alin.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(1)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, (2), (4), (5)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din </w:t>
      </w:r>
      <w:hyperlink r:id="rId11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Legea nr.</w:t>
        </w:r>
        <w:r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 xml:space="preserve"> 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1104/2002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cu privire la Centrul Național Anticorupție,</w:t>
      </w:r>
    </w:p>
    <w:p w14:paraId="2C2019C1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6688BAF5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hotărâre.</w:t>
      </w:r>
    </w:p>
    <w:p w14:paraId="26792B89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187FB24" w14:textId="52B75886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1.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Domnul Alexandr PÎNZARI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se numește, din data de </w:t>
      </w:r>
      <w:r w:rsidR="00DC0E2F">
        <w:rPr>
          <w:rFonts w:ascii="Times New Roman" w:eastAsia="Times New Roman" w:hAnsi="Times New Roman" w:cs="Times New Roman"/>
          <w:sz w:val="28"/>
          <w:szCs w:val="28"/>
          <w:lang w:eastAsia="ro-RO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octombrie 2023,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în funcția de director al Centrului Național Anticorupție</w:t>
      </w:r>
      <w:r w:rsidR="00DD6500">
        <w:rPr>
          <w:rFonts w:ascii="Times New Roman" w:eastAsia="Times New Roman" w:hAnsi="Times New Roman" w:cs="Times New Roman"/>
          <w:sz w:val="28"/>
          <w:szCs w:val="28"/>
          <w:lang w:eastAsia="ro-RO"/>
        </w:rPr>
        <w:t>,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pe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ntru un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mandat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de 5 ani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28BA5BC9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10600158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2.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intră în vigoare la data adoptării.</w:t>
      </w:r>
    </w:p>
    <w:p w14:paraId="4E203FD8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463E281F" w14:textId="77777777" w:rsidR="00EE6D8C" w:rsidRPr="0078326A" w:rsidRDefault="00EE6D8C" w:rsidP="00EE6D8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3.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Prezenta hotărâre poate fi contestată în instanța de judecată în termen de 30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de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zile, conform art.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</w:t>
      </w:r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209 din </w:t>
      </w:r>
      <w:hyperlink r:id="rId12" w:history="1"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Codul administrativ nr.</w:t>
        </w:r>
        <w:r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 </w:t>
        </w:r>
        <w:r w:rsidRPr="0078326A">
          <w:rPr>
            <w:rFonts w:ascii="Times New Roman" w:eastAsia="Times New Roman" w:hAnsi="Times New Roman" w:cs="Times New Roman"/>
            <w:sz w:val="28"/>
            <w:szCs w:val="28"/>
            <w:lang w:eastAsia="ro-RO"/>
          </w:rPr>
          <w:t>116/2018</w:t>
        </w:r>
      </w:hyperlink>
      <w:r w:rsidRPr="0078326A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14:paraId="59960141" w14:textId="77777777" w:rsidR="00EE6D8C" w:rsidRPr="0078326A" w:rsidRDefault="00EE6D8C" w:rsidP="00EE6D8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14:paraId="6ABB0C34" w14:textId="77777777" w:rsidR="00EE6D8C" w:rsidRPr="0078326A" w:rsidRDefault="00EE6D8C" w:rsidP="00EE6D8C">
      <w:pPr>
        <w:pStyle w:val="a9"/>
        <w:ind w:left="0" w:firstLine="709"/>
        <w:rPr>
          <w:rFonts w:ascii="Times New Roman" w:hAnsi="Times New Roman" w:cs="Times New Roman"/>
          <w:szCs w:val="28"/>
          <w:lang w:val="ro-MD"/>
        </w:rPr>
      </w:pPr>
    </w:p>
    <w:p w14:paraId="24D00ED1" w14:textId="77777777" w:rsidR="00EE6D8C" w:rsidRPr="0078326A" w:rsidRDefault="00EE6D8C" w:rsidP="00EE6D8C">
      <w:pPr>
        <w:pStyle w:val="a9"/>
        <w:ind w:left="0" w:firstLine="709"/>
        <w:rPr>
          <w:rFonts w:ascii="Times New Roman" w:hAnsi="Times New Roman" w:cs="Times New Roman"/>
          <w:szCs w:val="28"/>
          <w:lang w:val="ro-RO"/>
        </w:rPr>
      </w:pPr>
    </w:p>
    <w:p w14:paraId="5CD53F4A" w14:textId="77777777" w:rsidR="00EE6D8C" w:rsidRPr="0078326A" w:rsidRDefault="00EE6D8C" w:rsidP="00EE6D8C">
      <w:pPr>
        <w:pStyle w:val="a9"/>
        <w:ind w:left="567" w:right="1985" w:firstLine="0"/>
        <w:jc w:val="center"/>
        <w:rPr>
          <w:rFonts w:ascii="Times New Roman" w:hAnsi="Times New Roman" w:cs="Times New Roman"/>
          <w:b/>
          <w:bCs/>
          <w:szCs w:val="28"/>
          <w:lang w:val="ro-RO"/>
        </w:rPr>
      </w:pPr>
      <w:r w:rsidRPr="0078326A">
        <w:rPr>
          <w:rFonts w:ascii="Times New Roman" w:hAnsi="Times New Roman" w:cs="Times New Roman"/>
          <w:b/>
          <w:bCs/>
          <w:szCs w:val="28"/>
          <w:lang w:val="ro-RO"/>
        </w:rPr>
        <w:t>PREŞEDINTELE PARLAMENTULUI</w:t>
      </w:r>
    </w:p>
    <w:p w14:paraId="7BE9F224" w14:textId="77777777" w:rsidR="00EE6D8C" w:rsidRPr="0078326A" w:rsidRDefault="00EE6D8C" w:rsidP="00EE6D8C">
      <w:pP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o-RO"/>
        </w:rPr>
      </w:pPr>
    </w:p>
    <w:p w14:paraId="04B8287A" w14:textId="77777777" w:rsidR="00D22E58" w:rsidRDefault="00D22E58" w:rsidP="00D22E58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747A1D1" w14:textId="77777777" w:rsidR="00D22E58" w:rsidRDefault="00D22E58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AB2993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ermEnd w:id="1433472953"/>
    <w:p w14:paraId="5E57D228" w14:textId="77777777" w:rsidR="00547B76" w:rsidRDefault="00547B76" w:rsidP="00D22E5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547B76" w:rsidSect="00937F72">
      <w:footerReference w:type="default" r:id="rId13"/>
      <w:headerReference w:type="first" r:id="rId14"/>
      <w:footerReference w:type="first" r:id="rId15"/>
      <w:type w:val="continuous"/>
      <w:pgSz w:w="11906" w:h="16838" w:code="9"/>
      <w:pgMar w:top="851" w:right="991" w:bottom="851" w:left="993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CA15F" w14:textId="77777777" w:rsidR="00661F4A" w:rsidRPr="00150C8A" w:rsidRDefault="00661F4A" w:rsidP="00764062">
      <w:r w:rsidRPr="00150C8A">
        <w:separator/>
      </w:r>
    </w:p>
  </w:endnote>
  <w:endnote w:type="continuationSeparator" w:id="0">
    <w:p w14:paraId="3689D57F" w14:textId="77777777" w:rsidR="00661F4A" w:rsidRPr="00150C8A" w:rsidRDefault="00661F4A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5D3145" w14:textId="77777777" w:rsidR="000E7772" w:rsidRDefault="000E7772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380240" w14:textId="77777777" w:rsidR="000E7772" w:rsidRDefault="000E7772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3BC82" w14:textId="77777777" w:rsidR="007C7A42" w:rsidRPr="00416C17" w:rsidRDefault="007C7A42" w:rsidP="007C7A42">
    <w:pPr>
      <w:pStyle w:val="a3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50F4149" wp14:editId="7548745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D051492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22838D5D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2BD2DCDD" w14:textId="77777777" w:rsidR="007C7A42" w:rsidRPr="00416C17" w:rsidRDefault="007C7A42" w:rsidP="00416C17">
    <w:pPr>
      <w:pStyle w:val="a3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66929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EA0423" w14:textId="77777777" w:rsidR="00D22E58" w:rsidRDefault="00D22E5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EAD98C5" w14:textId="77777777" w:rsidR="00D22E58" w:rsidRDefault="00D22E58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A51C7" w14:textId="77777777" w:rsidR="00D22E58" w:rsidRPr="00416C17" w:rsidRDefault="00D22E58" w:rsidP="007C7A42">
    <w:r w:rsidRPr="00416C17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A3B327" wp14:editId="421C9FD5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1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119981" id="Straight Connector 7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MY3QEAAKY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C2/nRQeHD/RS4pg&#10;+iGJDXrPAmIUj8ss1Bio5vsbv4/nFYV9zKyPXXT5y3zEsYh7uoqrj0ko3lw+Lh6Wi6UU6nJW/U4M&#10;kdIXjU7koJHW+Mwbajh8pcTF+OrlSt72uDPWlrezXoyN/DwhAzuos5C4iAvMiXwvBdieralSLIiE&#10;1rQ5O+PQiTY2igOwO9hULY5SWKDEm43clVGS7Lv7hu10bznnkeXgnqb8KbzFzb1ugYYpo5ScnOZM&#10;Yrtb4xr5lHEuQNbndnQx7JlxVnvSN0dv2J6K7FVesRlK0bNxs9tu1xzf/l7rX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C/IRMY3QEAAKY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06DFF638" w14:textId="77777777" w:rsidR="00D22E58" w:rsidRPr="00416C17" w:rsidRDefault="00D22E58" w:rsidP="00416C17">
    <w:pPr>
      <w:tabs>
        <w:tab w:val="right" w:pos="9883"/>
      </w:tabs>
    </w:pPr>
    <w:r w:rsidRPr="00416C17">
      <w:t>Republica Moldova, MD-20</w:t>
    </w:r>
    <w:r>
      <w:t>04</w:t>
    </w:r>
    <w:r w:rsidRPr="00416C17">
      <w:t>, Chişinău</w:t>
    </w:r>
    <w:r w:rsidRPr="00416C17">
      <w:tab/>
      <w:t>info@parlament.md</w:t>
    </w:r>
  </w:p>
  <w:p w14:paraId="58F57B4A" w14:textId="77777777" w:rsidR="00D22E58" w:rsidRPr="00416C17" w:rsidRDefault="00D22E58" w:rsidP="00416C17">
    <w:pPr>
      <w:tabs>
        <w:tab w:val="right" w:pos="9883"/>
      </w:tabs>
    </w:pPr>
    <w:r>
      <w:t>Bd. Ştefan cel Mare şi Sfî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1701A" w14:textId="77777777" w:rsidR="00661F4A" w:rsidRPr="00150C8A" w:rsidRDefault="00661F4A" w:rsidP="00764062">
      <w:r w:rsidRPr="00150C8A">
        <w:separator/>
      </w:r>
    </w:p>
  </w:footnote>
  <w:footnote w:type="continuationSeparator" w:id="0">
    <w:p w14:paraId="3DBFDD27" w14:textId="77777777" w:rsidR="00661F4A" w:rsidRPr="00150C8A" w:rsidRDefault="00661F4A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B2DB1" w14:textId="77777777" w:rsidR="00402A12" w:rsidRPr="00764062" w:rsidRDefault="00764062" w:rsidP="00764062">
    <w:pPr>
      <w:pStyle w:val="a5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36FB6288" wp14:editId="64FFD15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42A8C" w14:textId="77777777" w:rsidR="00D22E58" w:rsidRPr="001A2FE6" w:rsidRDefault="00D22E58" w:rsidP="001A2FE6">
    <w:r>
      <w:rPr>
        <w:noProof/>
        <w:lang w:eastAsia="ro-RO"/>
      </w:rPr>
      <w:drawing>
        <wp:anchor distT="0" distB="0" distL="114300" distR="114300" simplePos="0" relativeHeight="251674624" behindDoc="0" locked="0" layoutInCell="1" allowOverlap="1" wp14:anchorId="5C0586F6" wp14:editId="5B1765A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06297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575"/>
    <w:rsid w:val="000265DE"/>
    <w:rsid w:val="00026D3F"/>
    <w:rsid w:val="000617EE"/>
    <w:rsid w:val="00065D79"/>
    <w:rsid w:val="000D554C"/>
    <w:rsid w:val="000E7772"/>
    <w:rsid w:val="000F1809"/>
    <w:rsid w:val="00117A96"/>
    <w:rsid w:val="00136EBA"/>
    <w:rsid w:val="00150C8A"/>
    <w:rsid w:val="00175F55"/>
    <w:rsid w:val="00246E01"/>
    <w:rsid w:val="00292A2A"/>
    <w:rsid w:val="00292D29"/>
    <w:rsid w:val="002A28D4"/>
    <w:rsid w:val="002A4704"/>
    <w:rsid w:val="002C68A5"/>
    <w:rsid w:val="002F488D"/>
    <w:rsid w:val="0030625D"/>
    <w:rsid w:val="003341D8"/>
    <w:rsid w:val="003C1380"/>
    <w:rsid w:val="003E3923"/>
    <w:rsid w:val="003F2516"/>
    <w:rsid w:val="003F6102"/>
    <w:rsid w:val="00400697"/>
    <w:rsid w:val="00402A12"/>
    <w:rsid w:val="00416C17"/>
    <w:rsid w:val="00442F2A"/>
    <w:rsid w:val="004641A6"/>
    <w:rsid w:val="00474374"/>
    <w:rsid w:val="00475CD7"/>
    <w:rsid w:val="00521F95"/>
    <w:rsid w:val="00547B76"/>
    <w:rsid w:val="00587952"/>
    <w:rsid w:val="00593A5F"/>
    <w:rsid w:val="005B30B5"/>
    <w:rsid w:val="0060542C"/>
    <w:rsid w:val="006430FC"/>
    <w:rsid w:val="00661F4A"/>
    <w:rsid w:val="0066558D"/>
    <w:rsid w:val="00682BB7"/>
    <w:rsid w:val="0068447D"/>
    <w:rsid w:val="00686A5D"/>
    <w:rsid w:val="00764062"/>
    <w:rsid w:val="0076676E"/>
    <w:rsid w:val="00777E35"/>
    <w:rsid w:val="0078195B"/>
    <w:rsid w:val="007C7A42"/>
    <w:rsid w:val="007F14D1"/>
    <w:rsid w:val="0080031B"/>
    <w:rsid w:val="008123BE"/>
    <w:rsid w:val="008C2D04"/>
    <w:rsid w:val="009072B4"/>
    <w:rsid w:val="00937F72"/>
    <w:rsid w:val="009845B0"/>
    <w:rsid w:val="009A0925"/>
    <w:rsid w:val="009A621E"/>
    <w:rsid w:val="00A13FF5"/>
    <w:rsid w:val="00A5720D"/>
    <w:rsid w:val="00A72A3D"/>
    <w:rsid w:val="00A804FA"/>
    <w:rsid w:val="00A82404"/>
    <w:rsid w:val="00AA783D"/>
    <w:rsid w:val="00AC489F"/>
    <w:rsid w:val="00AC5B3E"/>
    <w:rsid w:val="00AD5020"/>
    <w:rsid w:val="00AD66D2"/>
    <w:rsid w:val="00AE5446"/>
    <w:rsid w:val="00B02E8A"/>
    <w:rsid w:val="00B26597"/>
    <w:rsid w:val="00B4091E"/>
    <w:rsid w:val="00B82575"/>
    <w:rsid w:val="00B876B0"/>
    <w:rsid w:val="00BC41FF"/>
    <w:rsid w:val="00BE0744"/>
    <w:rsid w:val="00BF2ED1"/>
    <w:rsid w:val="00BF5EE8"/>
    <w:rsid w:val="00C146AA"/>
    <w:rsid w:val="00C14D92"/>
    <w:rsid w:val="00C40085"/>
    <w:rsid w:val="00C544A9"/>
    <w:rsid w:val="00C721A0"/>
    <w:rsid w:val="00C7782B"/>
    <w:rsid w:val="00CF4BA5"/>
    <w:rsid w:val="00D22E58"/>
    <w:rsid w:val="00D341A9"/>
    <w:rsid w:val="00D544C3"/>
    <w:rsid w:val="00D54FA9"/>
    <w:rsid w:val="00D63C28"/>
    <w:rsid w:val="00D76E2D"/>
    <w:rsid w:val="00D872E8"/>
    <w:rsid w:val="00DC0E2F"/>
    <w:rsid w:val="00DD6500"/>
    <w:rsid w:val="00DE0B1A"/>
    <w:rsid w:val="00DF56BE"/>
    <w:rsid w:val="00E67414"/>
    <w:rsid w:val="00E903A8"/>
    <w:rsid w:val="00EA2685"/>
    <w:rsid w:val="00EB2985"/>
    <w:rsid w:val="00EC37CB"/>
    <w:rsid w:val="00ED47B5"/>
    <w:rsid w:val="00EE6D8C"/>
    <w:rsid w:val="00EE7413"/>
    <w:rsid w:val="00F26B54"/>
    <w:rsid w:val="00F35E58"/>
    <w:rsid w:val="00F404FA"/>
    <w:rsid w:val="00F61501"/>
    <w:rsid w:val="00FA4490"/>
    <w:rsid w:val="00FA7177"/>
    <w:rsid w:val="00FB0C80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A4A244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1">
    <w:name w:val="heading 1"/>
    <w:next w:val="a"/>
    <w:link w:val="10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2">
    <w:name w:val="heading 2"/>
    <w:next w:val="a"/>
    <w:link w:val="20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a3">
    <w:name w:val="footer"/>
    <w:link w:val="a4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a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a0"/>
    <w:uiPriority w:val="1"/>
    <w:qFormat/>
    <w:locked/>
    <w:rsid w:val="002C68A5"/>
    <w:rPr>
      <w:sz w:val="16"/>
    </w:rPr>
  </w:style>
  <w:style w:type="paragraph" w:styleId="a5">
    <w:name w:val="header"/>
    <w:link w:val="a6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7">
    <w:name w:val="List Paragraph"/>
    <w:basedOn w:val="a"/>
    <w:uiPriority w:val="34"/>
    <w:qFormat/>
    <w:locked/>
    <w:rsid w:val="008123BE"/>
    <w:pPr>
      <w:ind w:left="720"/>
      <w:contextualSpacing/>
    </w:pPr>
  </w:style>
  <w:style w:type="table" w:styleId="a8">
    <w:name w:val="Table Grid"/>
    <w:basedOn w:val="a1"/>
    <w:uiPriority w:val="39"/>
    <w:locked/>
    <w:rsid w:val="00D22E58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locked/>
    <w:rsid w:val="00D22E58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lex:LPLP2018071911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lex:LPLP200206061104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E6F9B-B778-49C5-AC57-0AD13F151A2F}"/>
</file>

<file path=customXml/itemProps2.xml><?xml version="1.0" encoding="utf-8"?>
<ds:datastoreItem xmlns:ds="http://schemas.openxmlformats.org/officeDocument/2006/customXml" ds:itemID="{AAB35900-F12D-4245-9D7C-106ECFC5E8C3}"/>
</file>

<file path=customXml/itemProps3.xml><?xml version="1.0" encoding="utf-8"?>
<ds:datastoreItem xmlns:ds="http://schemas.openxmlformats.org/officeDocument/2006/customXml" ds:itemID="{F9A62136-FF98-4992-9D5A-15A3E978A1E6}"/>
</file>

<file path=customXml/itemProps4.xml><?xml version="1.0" encoding="utf-8"?>
<ds:datastoreItem xmlns:ds="http://schemas.openxmlformats.org/officeDocument/2006/customXml" ds:itemID="{EF69CCB2-990D-4A7B-9A0E-E61A0FA8BE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</Pages>
  <Words>180</Words>
  <Characters>1047</Characters>
  <Application>Microsoft Office Word</Application>
  <DocSecurity>8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380.2023.ro</dc:title>
  <dc:subject/>
  <dc:creator>Sorin</dc:creator>
  <cp:keywords/>
  <dc:description/>
  <cp:lastModifiedBy>Sergiu Sîrbu</cp:lastModifiedBy>
  <cp:revision>20</cp:revision>
  <dcterms:created xsi:type="dcterms:W3CDTF">2021-09-14T05:59:00Z</dcterms:created>
  <dcterms:modified xsi:type="dcterms:W3CDTF">2023-10-26T10:14:00Z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