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F77F5" w:rsidRDefault="00730FEE" w:rsidP="00E25218">
      <w:pPr>
        <w:rPr>
          <w:rStyle w:val="Emphasis"/>
          <w:lang w:val="ro-RO"/>
        </w:rPr>
      </w:pPr>
    </w:p>
    <w:p w14:paraId="657B5442" w14:textId="4A01E4F5" w:rsidR="00E60E29" w:rsidRPr="00FF77F5" w:rsidRDefault="00E60E29" w:rsidP="00534531">
      <w:pPr>
        <w:spacing w:line="288" w:lineRule="auto"/>
        <w:ind w:firstLine="0"/>
        <w:jc w:val="center"/>
        <w:rPr>
          <w:b/>
          <w:sz w:val="28"/>
          <w:szCs w:val="28"/>
          <w:lang w:val="ro-RO" w:eastAsia="de-DE"/>
        </w:rPr>
      </w:pPr>
      <w:r w:rsidRPr="00FF77F5">
        <w:rPr>
          <w:b/>
          <w:sz w:val="28"/>
          <w:szCs w:val="28"/>
          <w:lang w:val="ro-RO"/>
        </w:rPr>
        <w:t xml:space="preserve">Cu privire la aprobarea proiectului de lege pentru ratificarea </w:t>
      </w:r>
      <w:r w:rsidRPr="00FF77F5">
        <w:rPr>
          <w:b/>
          <w:sz w:val="28"/>
          <w:szCs w:val="28"/>
          <w:lang w:val="ro-RO" w:eastAsia="de-DE"/>
        </w:rPr>
        <w:t xml:space="preserve">Acordului dintre Republica Moldova și Republica Italiană în domeniul securității sociale, întocmit la Roma la 31 octombrie 2024 </w:t>
      </w:r>
    </w:p>
    <w:p w14:paraId="7D46FA4B" w14:textId="77777777" w:rsidR="00730FEE" w:rsidRPr="00FF77F5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F77F5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F77F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3F428EC" w:rsidR="00730FEE" w:rsidRPr="0039213A" w:rsidRDefault="00E60E29" w:rsidP="00534531">
      <w:pPr>
        <w:spacing w:line="312" w:lineRule="auto"/>
        <w:ind w:firstLine="907"/>
        <w:rPr>
          <w:sz w:val="28"/>
          <w:szCs w:val="28"/>
          <w:lang w:val="ro-RO"/>
        </w:rPr>
      </w:pPr>
      <w:r w:rsidRPr="0039213A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39213A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39213A" w:rsidRDefault="00730FEE" w:rsidP="00534531">
      <w:pPr>
        <w:spacing w:line="312" w:lineRule="auto"/>
        <w:ind w:firstLine="907"/>
        <w:rPr>
          <w:sz w:val="28"/>
          <w:szCs w:val="28"/>
          <w:lang w:val="ro-RO"/>
        </w:rPr>
      </w:pPr>
    </w:p>
    <w:p w14:paraId="6C9B62AE" w14:textId="27600D8F" w:rsidR="00E60E29" w:rsidRPr="0039213A" w:rsidRDefault="00E60E29" w:rsidP="00534531">
      <w:pPr>
        <w:spacing w:line="312" w:lineRule="auto"/>
        <w:ind w:firstLine="907"/>
        <w:rPr>
          <w:sz w:val="28"/>
          <w:szCs w:val="28"/>
          <w:lang w:val="ro-RO" w:eastAsia="de-DE"/>
        </w:rPr>
      </w:pPr>
      <w:r w:rsidRPr="0039213A">
        <w:rPr>
          <w:sz w:val="28"/>
          <w:szCs w:val="28"/>
          <w:lang w:val="ro-RO"/>
        </w:rPr>
        <w:t xml:space="preserve">Se aprobă și se prezintă </w:t>
      </w:r>
      <w:r w:rsidR="00FF77F5" w:rsidRPr="0039213A">
        <w:rPr>
          <w:sz w:val="28"/>
          <w:szCs w:val="28"/>
          <w:lang w:val="ro-RO"/>
        </w:rPr>
        <w:t>Președintelui</w:t>
      </w:r>
      <w:r w:rsidRPr="0039213A">
        <w:rPr>
          <w:sz w:val="28"/>
          <w:szCs w:val="28"/>
          <w:lang w:val="ro-RO"/>
        </w:rPr>
        <w:t xml:space="preserve"> Republicii Moldova spre examinare proiectul de lege pentru ratificarea </w:t>
      </w:r>
      <w:r w:rsidRPr="0039213A">
        <w:rPr>
          <w:sz w:val="28"/>
          <w:szCs w:val="28"/>
          <w:lang w:val="ro-RO" w:eastAsia="de-DE"/>
        </w:rPr>
        <w:t>Acordului dintre Republica Moldova și Republica Italiană în domeniul securității sociale, întocmit la Roma la</w:t>
      </w:r>
      <w:r w:rsidR="0039213A" w:rsidRPr="0039213A">
        <w:rPr>
          <w:sz w:val="28"/>
          <w:szCs w:val="28"/>
          <w:lang w:val="ro-RO"/>
        </w:rPr>
        <w:t> </w:t>
      </w:r>
      <w:r w:rsidRPr="0039213A">
        <w:rPr>
          <w:sz w:val="28"/>
          <w:szCs w:val="28"/>
          <w:lang w:val="ro-RO" w:eastAsia="de-DE"/>
        </w:rPr>
        <w:t>31</w:t>
      </w:r>
      <w:r w:rsidR="007A2BB5" w:rsidRPr="0039213A">
        <w:rPr>
          <w:sz w:val="28"/>
          <w:szCs w:val="28"/>
          <w:lang w:val="ro-RO" w:eastAsia="de-DE"/>
        </w:rPr>
        <w:t> </w:t>
      </w:r>
      <w:r w:rsidRPr="0039213A">
        <w:rPr>
          <w:sz w:val="28"/>
          <w:szCs w:val="28"/>
          <w:lang w:val="ro-RO" w:eastAsia="de-DE"/>
        </w:rPr>
        <w:t>octombrie 2024.</w:t>
      </w:r>
    </w:p>
    <w:p w14:paraId="226306B9" w14:textId="487932B7" w:rsidR="00730FEE" w:rsidRPr="00FF77F5" w:rsidRDefault="00730FEE" w:rsidP="00534531">
      <w:pPr>
        <w:spacing w:line="312" w:lineRule="auto"/>
        <w:rPr>
          <w:sz w:val="28"/>
          <w:szCs w:val="28"/>
          <w:lang w:val="ro-RO"/>
        </w:rPr>
      </w:pPr>
    </w:p>
    <w:p w14:paraId="0DE97ECD" w14:textId="38021EAB" w:rsidR="00730FEE" w:rsidRPr="00FF77F5" w:rsidRDefault="00730FEE" w:rsidP="0053453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F77F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FF77F5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FF77F5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F77F5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FF77F5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F77F5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FF77F5" w:rsidRDefault="0025392F" w:rsidP="0039213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FF77F5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FF77F5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FF77F5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FF77F5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FF77F5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FF77F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 w:rsidRPr="00FF77F5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3026D2F2" w14:textId="77777777" w:rsidR="00965406" w:rsidRPr="00FF77F5" w:rsidRDefault="00965406" w:rsidP="00FF77F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FF77F5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FF77F5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FF77F5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FF77F5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FF77F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 w:rsidRPr="00FF77F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F77F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F77F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F77F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F77F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FF77F5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FF77F5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77777777" w:rsidR="003A4AE6" w:rsidRPr="00FF77F5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F77F5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F77F5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F77F5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F77F5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F77F5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F77F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F77F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F77F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F77F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F77F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D90B4F" w14:textId="77777777" w:rsidR="00FF77F5" w:rsidRPr="00FF77F5" w:rsidRDefault="00FF77F5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F28513" w14:textId="77777777" w:rsidR="00FF77F5" w:rsidRPr="00FF77F5" w:rsidRDefault="00FF77F5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2393C4D3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541E1682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25C6F" w14:textId="6FB0D4AE" w:rsidR="009B56D2" w:rsidRPr="00FF77F5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C068D" w14:textId="77777777" w:rsidR="009B56D2" w:rsidRPr="00FF77F5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F77F5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F77F5">
        <w:rPr>
          <w:sz w:val="28"/>
          <w:szCs w:val="28"/>
          <w:lang w:val="ro-RO" w:eastAsia="ru-RU"/>
        </w:rPr>
        <w:t>Secretar general al Guvernului</w:t>
      </w:r>
      <w:r w:rsidRPr="00FF77F5">
        <w:rPr>
          <w:sz w:val="28"/>
          <w:szCs w:val="28"/>
          <w:lang w:val="ro-RO" w:eastAsia="ru-RU"/>
        </w:rPr>
        <w:tab/>
      </w:r>
      <w:r w:rsidRPr="00FF77F5">
        <w:rPr>
          <w:sz w:val="28"/>
          <w:szCs w:val="28"/>
          <w:lang w:val="ro-RO" w:eastAsia="ru-RU"/>
        </w:rPr>
        <w:tab/>
      </w:r>
      <w:r w:rsidRPr="00FF77F5">
        <w:rPr>
          <w:sz w:val="28"/>
          <w:szCs w:val="28"/>
          <w:lang w:val="ro-RO" w:eastAsia="ru-RU"/>
        </w:rPr>
        <w:tab/>
        <w:t xml:space="preserve">               </w:t>
      </w:r>
      <w:r w:rsidRPr="00FF77F5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F77F5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11F83FE3" w:rsidR="006B17C6" w:rsidRPr="00FF77F5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79C49" w14:textId="4DF39EE5" w:rsidR="009B56D2" w:rsidRPr="00FF77F5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39322" w14:textId="6DD02DF4" w:rsidR="009B56D2" w:rsidRPr="00FF77F5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FE917" w14:textId="77777777" w:rsidR="009B56D2" w:rsidRPr="00FF77F5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FF77F5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FF77F5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F77F5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F77F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44"/>
        <w:gridCol w:w="2096"/>
        <w:gridCol w:w="1844"/>
        <w:gridCol w:w="2035"/>
      </w:tblGrid>
      <w:tr w:rsidR="00777B33" w:rsidRPr="00FF77F5" w14:paraId="512D2B13" w14:textId="77777777" w:rsidTr="00FF77F5">
        <w:tc>
          <w:tcPr>
            <w:tcW w:w="1724" w:type="pct"/>
          </w:tcPr>
          <w:p w14:paraId="732F6EBA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7DB7C164" w14:textId="3531DDDA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FF77F5" w14:paraId="579218A0" w14:textId="77777777" w:rsidTr="00FF77F5">
        <w:tc>
          <w:tcPr>
            <w:tcW w:w="1724" w:type="pct"/>
          </w:tcPr>
          <w:p w14:paraId="4CDA6539" w14:textId="4020FEB1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49" w:type="pct"/>
          </w:tcPr>
          <w:p w14:paraId="716A1611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FF77F5" w14:paraId="5B3E5A14" w14:textId="77777777" w:rsidTr="00FF77F5">
        <w:tc>
          <w:tcPr>
            <w:tcW w:w="1724" w:type="pct"/>
          </w:tcPr>
          <w:p w14:paraId="1AC78779" w14:textId="21391B9D" w:rsidR="00777B33" w:rsidRPr="00FF77F5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49" w:type="pct"/>
          </w:tcPr>
          <w:p w14:paraId="73A4DC29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FF77F5" w14:paraId="4F88A035" w14:textId="77777777" w:rsidTr="00FF77F5">
        <w:tc>
          <w:tcPr>
            <w:tcW w:w="1724" w:type="pct"/>
          </w:tcPr>
          <w:p w14:paraId="0212A82E" w14:textId="7E503D91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49" w:type="pct"/>
          </w:tcPr>
          <w:p w14:paraId="20CAAA4E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FF77F5" w14:paraId="7831A0BC" w14:textId="77777777" w:rsidTr="00FF77F5">
        <w:tc>
          <w:tcPr>
            <w:tcW w:w="1724" w:type="pct"/>
          </w:tcPr>
          <w:p w14:paraId="4776F522" w14:textId="1390B1D8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49" w:type="pct"/>
          </w:tcPr>
          <w:p w14:paraId="39A6F810" w14:textId="21D5ABFD" w:rsidR="00777B33" w:rsidRPr="00FF77F5" w:rsidRDefault="00FF77F5" w:rsidP="00FF77F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5874811" w14:textId="2EA90A90" w:rsidR="00777B33" w:rsidRPr="00FF77F5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F77F5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FF77F5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FF77F5" w14:paraId="6838B8A5" w14:textId="77777777" w:rsidTr="00FF77F5">
        <w:tc>
          <w:tcPr>
            <w:tcW w:w="1724" w:type="pct"/>
          </w:tcPr>
          <w:p w14:paraId="64EFCCC3" w14:textId="77777777" w:rsidR="00FD46AC" w:rsidRPr="00FF77F5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5E8F3007" w14:textId="77777777" w:rsidR="00FD46AC" w:rsidRPr="00FF77F5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FF77F5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FF77F5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FF77F5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95A8F3" w14:textId="77777777" w:rsidR="00A63096" w:rsidRDefault="00A63096">
      <w:pPr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br w:type="page"/>
      </w:r>
    </w:p>
    <w:p w14:paraId="00F14046" w14:textId="2964DD97" w:rsidR="00FF77F5" w:rsidRPr="00FF77F5" w:rsidRDefault="00FF77F5" w:rsidP="00534531">
      <w:pPr>
        <w:ind w:firstLine="0"/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7E923880" w14:textId="77777777" w:rsidR="00FF77F5" w:rsidRDefault="00FF77F5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66E0ABF" w14:textId="77777777" w:rsidR="00A63096" w:rsidRDefault="00A63096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97C1195" w14:textId="77777777" w:rsidR="00FF77F5" w:rsidRDefault="00FF77F5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70B6F50" w14:textId="4A8E8B1F" w:rsidR="0086725C" w:rsidRDefault="00FF77F5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FF77F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100495C" w14:textId="77777777" w:rsidR="007449DB" w:rsidRDefault="007449DB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24B7395" w14:textId="77777777" w:rsidR="004522BF" w:rsidRPr="00FF77F5" w:rsidRDefault="004522BF" w:rsidP="00FF77F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627A0C8" w14:textId="6D793C51" w:rsidR="00FF77F5" w:rsidRPr="00FF77F5" w:rsidRDefault="00534531" w:rsidP="007449DB">
      <w:pPr>
        <w:pStyle w:val="BodyText2"/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</w:rPr>
        <w:t>p</w:t>
      </w:r>
      <w:r w:rsidR="00FF77F5" w:rsidRPr="00FF77F5">
        <w:rPr>
          <w:b/>
          <w:bCs/>
        </w:rPr>
        <w:t>entru ratificarea</w:t>
      </w:r>
      <w:r w:rsidR="00FF77F5" w:rsidRPr="00FF77F5">
        <w:rPr>
          <w:b/>
          <w:szCs w:val="28"/>
        </w:rPr>
        <w:t xml:space="preserve"> </w:t>
      </w:r>
      <w:r w:rsidR="00FF77F5" w:rsidRPr="00FF77F5">
        <w:rPr>
          <w:b/>
          <w:bCs/>
          <w:szCs w:val="28"/>
        </w:rPr>
        <w:t xml:space="preserve">Acordului dintre Republica Moldova </w:t>
      </w:r>
    </w:p>
    <w:p w14:paraId="79987501" w14:textId="77777777" w:rsidR="00FF77F5" w:rsidRPr="00FF77F5" w:rsidRDefault="00FF77F5" w:rsidP="007449DB">
      <w:pPr>
        <w:pStyle w:val="BodyText2"/>
        <w:spacing w:after="0" w:line="240" w:lineRule="auto"/>
        <w:jc w:val="center"/>
        <w:rPr>
          <w:b/>
          <w:bCs/>
          <w:szCs w:val="28"/>
        </w:rPr>
      </w:pPr>
      <w:r w:rsidRPr="00FF77F5">
        <w:rPr>
          <w:b/>
          <w:bCs/>
          <w:szCs w:val="28"/>
        </w:rPr>
        <w:t xml:space="preserve">și Republica Italiană în domeniul securității sociale, întocmit </w:t>
      </w:r>
    </w:p>
    <w:p w14:paraId="3DDDA4D7" w14:textId="294FE888" w:rsidR="00FF77F5" w:rsidRPr="00FF77F5" w:rsidRDefault="00FF77F5" w:rsidP="007449DB">
      <w:pPr>
        <w:pStyle w:val="BodyText2"/>
        <w:spacing w:after="0" w:line="240" w:lineRule="auto"/>
        <w:jc w:val="center"/>
        <w:rPr>
          <w:b/>
          <w:bCs/>
          <w:szCs w:val="28"/>
        </w:rPr>
      </w:pPr>
      <w:r w:rsidRPr="00FF77F5">
        <w:rPr>
          <w:b/>
          <w:bCs/>
          <w:szCs w:val="28"/>
        </w:rPr>
        <w:t xml:space="preserve">la Roma la 31 octombrie 2024 </w:t>
      </w:r>
    </w:p>
    <w:p w14:paraId="7B0993BC" w14:textId="77777777" w:rsidR="00FF77F5" w:rsidRDefault="00FF77F5" w:rsidP="007449DB">
      <w:pPr>
        <w:pStyle w:val="BodyText2"/>
        <w:spacing w:after="0" w:line="240" w:lineRule="auto"/>
        <w:ind w:firstLine="907"/>
        <w:jc w:val="both"/>
        <w:rPr>
          <w:b/>
          <w:bCs/>
          <w:szCs w:val="28"/>
        </w:rPr>
      </w:pPr>
    </w:p>
    <w:p w14:paraId="0D65F3DE" w14:textId="77777777" w:rsidR="00FF77F5" w:rsidRPr="00FF77F5" w:rsidRDefault="00FF77F5" w:rsidP="007449DB">
      <w:pPr>
        <w:pStyle w:val="BodyText2"/>
        <w:spacing w:after="0" w:line="240" w:lineRule="auto"/>
        <w:ind w:firstLine="907"/>
        <w:jc w:val="both"/>
        <w:rPr>
          <w:b/>
          <w:bCs/>
          <w:szCs w:val="28"/>
        </w:rPr>
      </w:pPr>
    </w:p>
    <w:p w14:paraId="39758603" w14:textId="77777777" w:rsidR="00FF77F5" w:rsidRPr="00FF77F5" w:rsidRDefault="00FF77F5" w:rsidP="007449DB">
      <w:pPr>
        <w:pStyle w:val="BodyText2"/>
        <w:spacing w:after="0" w:line="240" w:lineRule="auto"/>
        <w:ind w:firstLine="907"/>
        <w:jc w:val="both"/>
        <w:rPr>
          <w:szCs w:val="28"/>
        </w:rPr>
      </w:pPr>
      <w:r w:rsidRPr="00FF77F5">
        <w:rPr>
          <w:szCs w:val="28"/>
        </w:rPr>
        <w:t xml:space="preserve">Parlamentul adoptă prezenta lege organică. </w:t>
      </w:r>
    </w:p>
    <w:p w14:paraId="6CA2FE86" w14:textId="77777777" w:rsidR="00FF77F5" w:rsidRPr="00FF77F5" w:rsidRDefault="00FF77F5" w:rsidP="007449DB">
      <w:pPr>
        <w:ind w:firstLine="907"/>
        <w:rPr>
          <w:sz w:val="28"/>
          <w:szCs w:val="28"/>
          <w:lang w:val="ro-RO"/>
        </w:rPr>
      </w:pPr>
    </w:p>
    <w:p w14:paraId="440B47ED" w14:textId="77777777" w:rsidR="00FF77F5" w:rsidRPr="00FF77F5" w:rsidRDefault="00FF77F5" w:rsidP="007449DB">
      <w:pPr>
        <w:pStyle w:val="BodyText2"/>
        <w:spacing w:after="0" w:line="240" w:lineRule="auto"/>
        <w:ind w:firstLine="907"/>
        <w:jc w:val="both"/>
        <w:rPr>
          <w:bCs/>
          <w:szCs w:val="28"/>
        </w:rPr>
      </w:pPr>
      <w:r w:rsidRPr="00FF77F5">
        <w:rPr>
          <w:b/>
          <w:bCs/>
          <w:color w:val="000000"/>
          <w:szCs w:val="28"/>
        </w:rPr>
        <w:t>Art. 1.</w:t>
      </w:r>
      <w:r w:rsidRPr="00FF77F5">
        <w:rPr>
          <w:color w:val="000000"/>
          <w:szCs w:val="28"/>
        </w:rPr>
        <w:t xml:space="preserve"> </w:t>
      </w:r>
      <w:r w:rsidRPr="00534531">
        <w:rPr>
          <w:b/>
          <w:bCs/>
          <w:color w:val="000000"/>
          <w:szCs w:val="28"/>
        </w:rPr>
        <w:t>–</w:t>
      </w:r>
      <w:r w:rsidRPr="00FF77F5">
        <w:rPr>
          <w:color w:val="000000"/>
          <w:szCs w:val="28"/>
        </w:rPr>
        <w:t xml:space="preserve"> Se ratifică </w:t>
      </w:r>
      <w:r w:rsidRPr="00FF77F5">
        <w:rPr>
          <w:bCs/>
          <w:szCs w:val="28"/>
        </w:rPr>
        <w:t>Acordul dintre Republica Moldova și Republica Italiană în domeniul securității sociale, întocmit la Roma la 31 octombrie 2024.</w:t>
      </w:r>
    </w:p>
    <w:p w14:paraId="7FD322A4" w14:textId="77777777" w:rsidR="00FF77F5" w:rsidRPr="00FF77F5" w:rsidRDefault="00FF77F5" w:rsidP="007449DB">
      <w:pPr>
        <w:ind w:firstLine="907"/>
        <w:rPr>
          <w:b/>
          <w:bCs/>
          <w:color w:val="000000"/>
          <w:sz w:val="28"/>
          <w:szCs w:val="28"/>
          <w:lang w:val="ro-RO"/>
        </w:rPr>
      </w:pPr>
    </w:p>
    <w:p w14:paraId="61E4DBB9" w14:textId="12A00F36" w:rsidR="00FF77F5" w:rsidRPr="00FF77F5" w:rsidRDefault="00FF77F5" w:rsidP="007449DB">
      <w:pPr>
        <w:ind w:firstLine="907"/>
        <w:rPr>
          <w:color w:val="000000"/>
          <w:sz w:val="28"/>
          <w:szCs w:val="28"/>
          <w:lang w:val="ro-RO"/>
        </w:rPr>
      </w:pPr>
      <w:r w:rsidRPr="00FF77F5">
        <w:rPr>
          <w:b/>
          <w:bCs/>
          <w:color w:val="000000"/>
          <w:sz w:val="28"/>
          <w:szCs w:val="28"/>
          <w:lang w:val="ro-RO"/>
        </w:rPr>
        <w:t>Art. 2</w:t>
      </w:r>
      <w:r w:rsidRPr="00FF77F5">
        <w:rPr>
          <w:b/>
          <w:color w:val="000000"/>
          <w:sz w:val="28"/>
          <w:szCs w:val="28"/>
          <w:lang w:val="ro-RO"/>
        </w:rPr>
        <w:t>.</w:t>
      </w:r>
      <w:r w:rsidRPr="00FF77F5">
        <w:rPr>
          <w:color w:val="000000"/>
          <w:sz w:val="28"/>
          <w:szCs w:val="28"/>
          <w:lang w:val="ro-RO"/>
        </w:rPr>
        <w:t xml:space="preserve"> </w:t>
      </w:r>
      <w:r w:rsidRPr="00534531">
        <w:rPr>
          <w:b/>
          <w:bCs/>
          <w:color w:val="000000"/>
          <w:sz w:val="28"/>
          <w:szCs w:val="28"/>
          <w:lang w:val="ro-RO"/>
        </w:rPr>
        <w:t>–</w:t>
      </w:r>
      <w:r w:rsidRPr="00FF77F5">
        <w:rPr>
          <w:color w:val="000000"/>
          <w:sz w:val="28"/>
          <w:szCs w:val="28"/>
          <w:lang w:val="ro-RO"/>
        </w:rPr>
        <w:t xml:space="preserve"> Guvernul va întreprinde măsurile necesare pentru realizarea prevederilor </w:t>
      </w:r>
      <w:r w:rsidR="003027E0" w:rsidRPr="00FF77F5">
        <w:rPr>
          <w:color w:val="000000"/>
          <w:sz w:val="28"/>
          <w:szCs w:val="28"/>
          <w:lang w:val="ro-RO"/>
        </w:rPr>
        <w:t>Acordului</w:t>
      </w:r>
      <w:r w:rsidRPr="00FF77F5">
        <w:rPr>
          <w:color w:val="000000"/>
          <w:sz w:val="28"/>
          <w:szCs w:val="28"/>
          <w:lang w:val="ro-RO"/>
        </w:rPr>
        <w:t xml:space="preserve"> nominalizat. </w:t>
      </w:r>
    </w:p>
    <w:p w14:paraId="23CE22A6" w14:textId="77777777" w:rsidR="00FF77F5" w:rsidRPr="00FF77F5" w:rsidRDefault="00FF77F5" w:rsidP="007449DB">
      <w:pPr>
        <w:ind w:firstLine="907"/>
        <w:rPr>
          <w:b/>
          <w:bCs/>
          <w:color w:val="000000"/>
          <w:sz w:val="28"/>
          <w:szCs w:val="28"/>
          <w:lang w:val="ro-RO"/>
        </w:rPr>
      </w:pPr>
    </w:p>
    <w:p w14:paraId="3613F6FF" w14:textId="148410DF" w:rsidR="00FF77F5" w:rsidRPr="00FF77F5" w:rsidRDefault="00FF77F5" w:rsidP="007449DB">
      <w:pPr>
        <w:tabs>
          <w:tab w:val="left" w:pos="1440"/>
        </w:tabs>
        <w:ind w:firstLine="907"/>
        <w:rPr>
          <w:color w:val="000000"/>
          <w:sz w:val="28"/>
          <w:szCs w:val="28"/>
          <w:lang w:val="ro-RO"/>
        </w:rPr>
      </w:pPr>
      <w:r w:rsidRPr="00FF77F5">
        <w:rPr>
          <w:b/>
          <w:bCs/>
          <w:color w:val="000000"/>
          <w:sz w:val="28"/>
          <w:szCs w:val="28"/>
          <w:lang w:val="ro-RO"/>
        </w:rPr>
        <w:t>Art.</w:t>
      </w:r>
      <w:r w:rsidR="007449DB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FF77F5">
        <w:rPr>
          <w:b/>
          <w:bCs/>
          <w:color w:val="000000"/>
          <w:sz w:val="28"/>
          <w:szCs w:val="28"/>
          <w:lang w:val="ro-RO"/>
        </w:rPr>
        <w:t>3.</w:t>
      </w:r>
      <w:r w:rsidR="00D66D52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534531">
        <w:rPr>
          <w:b/>
          <w:bCs/>
          <w:color w:val="000000"/>
          <w:sz w:val="28"/>
          <w:szCs w:val="28"/>
          <w:lang w:val="ro-RO"/>
        </w:rPr>
        <w:t>–</w:t>
      </w:r>
      <w:r w:rsidRPr="00FF77F5">
        <w:rPr>
          <w:color w:val="000000"/>
          <w:sz w:val="28"/>
          <w:szCs w:val="28"/>
          <w:lang w:val="ro-RO"/>
        </w:rPr>
        <w:t xml:space="preserve"> Ministerul Afacerilor Externe va notifica </w:t>
      </w:r>
      <w:r w:rsidR="007449DB">
        <w:rPr>
          <w:color w:val="000000"/>
          <w:sz w:val="28"/>
          <w:szCs w:val="28"/>
          <w:lang w:val="ro-RO"/>
        </w:rPr>
        <w:t>P</w:t>
      </w:r>
      <w:r w:rsidR="00534531">
        <w:rPr>
          <w:color w:val="000000"/>
          <w:sz w:val="28"/>
          <w:szCs w:val="28"/>
          <w:lang w:val="ro-RO"/>
        </w:rPr>
        <w:t>ă</w:t>
      </w:r>
      <w:r w:rsidRPr="00FF77F5">
        <w:rPr>
          <w:color w:val="000000"/>
          <w:sz w:val="28"/>
          <w:szCs w:val="28"/>
          <w:lang w:val="ro-RO"/>
        </w:rPr>
        <w:t>r</w:t>
      </w:r>
      <w:r w:rsidR="00534531">
        <w:rPr>
          <w:color w:val="000000"/>
          <w:sz w:val="28"/>
          <w:szCs w:val="28"/>
          <w:lang w:val="ro-RO"/>
        </w:rPr>
        <w:t>ții</w:t>
      </w:r>
      <w:r w:rsidRPr="00FF77F5">
        <w:rPr>
          <w:color w:val="000000"/>
          <w:sz w:val="28"/>
          <w:szCs w:val="28"/>
          <w:lang w:val="ro-RO"/>
        </w:rPr>
        <w:t xml:space="preserve"> itali</w:t>
      </w:r>
      <w:r w:rsidR="00534531">
        <w:rPr>
          <w:color w:val="000000"/>
          <w:sz w:val="28"/>
          <w:szCs w:val="28"/>
          <w:lang w:val="ro-RO"/>
        </w:rPr>
        <w:t>e</w:t>
      </w:r>
      <w:r w:rsidRPr="00FF77F5">
        <w:rPr>
          <w:color w:val="000000"/>
          <w:sz w:val="28"/>
          <w:szCs w:val="28"/>
          <w:lang w:val="ro-RO"/>
        </w:rPr>
        <w:t>n</w:t>
      </w:r>
      <w:r w:rsidR="00534531">
        <w:rPr>
          <w:color w:val="000000"/>
          <w:sz w:val="28"/>
          <w:szCs w:val="28"/>
          <w:lang w:val="ro-RO"/>
        </w:rPr>
        <w:t>e</w:t>
      </w:r>
      <w:r w:rsidRPr="00FF77F5">
        <w:rPr>
          <w:color w:val="000000"/>
          <w:sz w:val="28"/>
          <w:szCs w:val="28"/>
          <w:lang w:val="ro-RO"/>
        </w:rPr>
        <w:t xml:space="preserve"> ratificarea Acordului menționat. </w:t>
      </w:r>
    </w:p>
    <w:p w14:paraId="36F7736C" w14:textId="77777777" w:rsidR="00FF77F5" w:rsidRPr="00FF77F5" w:rsidRDefault="00FF77F5" w:rsidP="007449DB">
      <w:pPr>
        <w:ind w:firstLine="907"/>
        <w:rPr>
          <w:color w:val="000000"/>
          <w:sz w:val="28"/>
          <w:szCs w:val="28"/>
          <w:lang w:val="ro-RO"/>
        </w:rPr>
      </w:pPr>
    </w:p>
    <w:p w14:paraId="4E13C775" w14:textId="3B02D948" w:rsidR="00FF77F5" w:rsidRPr="00FF77F5" w:rsidRDefault="00FF77F5" w:rsidP="007449DB">
      <w:pPr>
        <w:ind w:firstLine="907"/>
        <w:rPr>
          <w:color w:val="000000"/>
          <w:sz w:val="28"/>
          <w:szCs w:val="28"/>
          <w:lang w:val="ro-RO"/>
        </w:rPr>
      </w:pPr>
      <w:r w:rsidRPr="00FF77F5">
        <w:rPr>
          <w:b/>
          <w:bCs/>
          <w:color w:val="000000"/>
          <w:sz w:val="28"/>
          <w:szCs w:val="28"/>
          <w:lang w:val="ro-RO"/>
        </w:rPr>
        <w:t>Art.</w:t>
      </w:r>
      <w:r w:rsidR="00534531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FF77F5">
        <w:rPr>
          <w:b/>
          <w:bCs/>
          <w:color w:val="000000"/>
          <w:sz w:val="28"/>
          <w:szCs w:val="28"/>
          <w:lang w:val="ro-RO"/>
        </w:rPr>
        <w:t>4.</w:t>
      </w:r>
      <w:r w:rsidRPr="00FF77F5">
        <w:rPr>
          <w:color w:val="000000"/>
          <w:sz w:val="28"/>
          <w:szCs w:val="28"/>
          <w:lang w:val="ro-RO"/>
        </w:rPr>
        <w:t xml:space="preserve"> </w:t>
      </w:r>
      <w:r w:rsidRPr="00534531">
        <w:rPr>
          <w:b/>
          <w:bCs/>
          <w:color w:val="000000"/>
          <w:sz w:val="28"/>
          <w:szCs w:val="28"/>
          <w:lang w:val="ro-RO"/>
        </w:rPr>
        <w:t>–</w:t>
      </w:r>
      <w:r w:rsidRPr="00FF77F5">
        <w:rPr>
          <w:color w:val="000000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141D29EA" w14:textId="77777777" w:rsidR="00FF77F5" w:rsidRPr="00FF77F5" w:rsidRDefault="00FF77F5" w:rsidP="007449DB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F77F5" w:rsidRPr="00FF77F5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666F01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5654D">
      <w:rPr>
        <w:noProof/>
        <w:sz w:val="16"/>
        <w:szCs w:val="16"/>
      </w:rPr>
      <w:t>Z:\1.DRAN\200\Hotărâri\34020\34020_redactat_ro.docx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99C344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5654D">
      <w:rPr>
        <w:noProof/>
        <w:sz w:val="16"/>
        <w:szCs w:val="16"/>
      </w:rPr>
      <w:t>Z:\1.DRAN\200\Hotărâri\34020\34020_redactat_ro.docx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B7339C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E5654D">
            <w:rPr>
              <w:rFonts w:ascii="Times New Roman" w:hAnsi="Times New Roman"/>
              <w:sz w:val="32"/>
              <w:szCs w:val="32"/>
              <w:lang w:val="ro-RO"/>
            </w:rPr>
            <w:t>771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F0CE1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8C273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87E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027E0"/>
    <w:rsid w:val="003321A4"/>
    <w:rsid w:val="0034194B"/>
    <w:rsid w:val="003543E9"/>
    <w:rsid w:val="003724B5"/>
    <w:rsid w:val="003852B4"/>
    <w:rsid w:val="0039213A"/>
    <w:rsid w:val="003A4AE6"/>
    <w:rsid w:val="003B04ED"/>
    <w:rsid w:val="003B596B"/>
    <w:rsid w:val="003D6BC3"/>
    <w:rsid w:val="00427274"/>
    <w:rsid w:val="00443FC0"/>
    <w:rsid w:val="0044592D"/>
    <w:rsid w:val="004522BF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34531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49DB"/>
    <w:rsid w:val="00746067"/>
    <w:rsid w:val="0074640D"/>
    <w:rsid w:val="00752E46"/>
    <w:rsid w:val="007551A5"/>
    <w:rsid w:val="00777B33"/>
    <w:rsid w:val="00782601"/>
    <w:rsid w:val="007926E4"/>
    <w:rsid w:val="007A2971"/>
    <w:rsid w:val="007A2BB5"/>
    <w:rsid w:val="007A37D5"/>
    <w:rsid w:val="007A4567"/>
    <w:rsid w:val="007E0B5B"/>
    <w:rsid w:val="00803BD8"/>
    <w:rsid w:val="00814406"/>
    <w:rsid w:val="008168F4"/>
    <w:rsid w:val="00817FC2"/>
    <w:rsid w:val="00832599"/>
    <w:rsid w:val="0084667B"/>
    <w:rsid w:val="00862AB4"/>
    <w:rsid w:val="0086725C"/>
    <w:rsid w:val="0087581E"/>
    <w:rsid w:val="00882196"/>
    <w:rsid w:val="00893B25"/>
    <w:rsid w:val="008B533A"/>
    <w:rsid w:val="008C14FC"/>
    <w:rsid w:val="008C1EB3"/>
    <w:rsid w:val="008C2732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B56D2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3096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66D52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5654D"/>
    <w:rsid w:val="00E60E29"/>
    <w:rsid w:val="00E82D01"/>
    <w:rsid w:val="00EA1DFC"/>
    <w:rsid w:val="00EA3085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2">
    <w:name w:val="Body Text 2"/>
    <w:basedOn w:val="Normal"/>
    <w:link w:val="BodyText2Char"/>
    <w:rsid w:val="00FF77F5"/>
    <w:pPr>
      <w:spacing w:after="120" w:line="480" w:lineRule="auto"/>
      <w:ind w:firstLine="0"/>
      <w:jc w:val="left"/>
    </w:pPr>
    <w:rPr>
      <w:sz w:val="28"/>
      <w:szCs w:val="24"/>
      <w:lang w:val="ro-RO" w:eastAsia="ro-RO"/>
    </w:rPr>
  </w:style>
  <w:style w:type="character" w:customStyle="1" w:styleId="BodyText2Char">
    <w:name w:val="Body Text 2 Char"/>
    <w:basedOn w:val="DefaultParagraphFont"/>
    <w:link w:val="BodyText2"/>
    <w:rsid w:val="00FF77F5"/>
    <w:rPr>
      <w:sz w:val="28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CDCF92F1-327E-400A-9EC1-6CF44D0BB516}"/>
</file>

<file path=customXml/itemProps3.xml><?xml version="1.0" encoding="utf-8"?>
<ds:datastoreItem xmlns:ds="http://schemas.openxmlformats.org/officeDocument/2006/customXml" ds:itemID="{6F5DB2AD-243E-4D03-8DB1-B155951B76C3}"/>
</file>

<file path=customXml/itemProps4.xml><?xml version="1.0" encoding="utf-8"?>
<ds:datastoreItem xmlns:ds="http://schemas.openxmlformats.org/officeDocument/2006/customXml" ds:itemID="{9578402D-EEE9-4912-98A7-F6B011EB44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222</Words>
  <Characters>1663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345.2024.ro</dc:title>
  <dc:creator>lll</dc:creator>
  <cp:lastModifiedBy>Eugenia Cartin</cp:lastModifiedBy>
  <cp:revision>15</cp:revision>
  <cp:lastPrinted>2024-11-20T08:12:00Z</cp:lastPrinted>
  <dcterms:created xsi:type="dcterms:W3CDTF">2024-11-14T12:36:00Z</dcterms:created>
  <dcterms:modified xsi:type="dcterms:W3CDTF">2024-11-20T08:12:00Z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