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BCF45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100B3E4B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1A618DE1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B8CA0EB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D062958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06CE3DF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C6E9FC0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AF37C5D" w14:textId="77777777" w:rsidR="00E95A84" w:rsidRPr="00BF6989" w:rsidRDefault="00E95A84" w:rsidP="00E63025">
      <w:pPr>
        <w:pStyle w:val="tt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  <w:r w:rsidRPr="00BF6989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№797/1996, представляется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BF6989">
        <w:rPr>
          <w:rFonts w:eastAsia="DengXian"/>
          <w:b w:val="0"/>
          <w:bCs w:val="0"/>
          <w:sz w:val="28"/>
          <w:szCs w:val="28"/>
          <w:lang w:val="ru-RU"/>
        </w:rPr>
        <w:t xml:space="preserve"> Закона о внесении изменений в Закон о судебных исполнителях №113/2010.</w:t>
      </w:r>
    </w:p>
    <w:bookmarkEnd w:id="0"/>
    <w:p w14:paraId="19F6EBA8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bookmarkEnd w:id="2"/>
    <w:p w14:paraId="30BB46DA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B99E33A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79AEED3A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46CFBD03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2A92E825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0E094ED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2BE3EDC" w14:textId="77777777" w:rsidR="00E95A84" w:rsidRPr="00BF6989" w:rsidRDefault="00E95A84" w:rsidP="00E6302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77E53F0" w14:textId="77777777" w:rsidR="00E95A84" w:rsidRDefault="00E95A84" w:rsidP="00E6302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4670C1B" w14:textId="77777777" w:rsidR="001A1DE4" w:rsidRDefault="001A1DE4" w:rsidP="00E6302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63D6483" w14:textId="77777777" w:rsidR="00E95A84" w:rsidRPr="00BF6989" w:rsidRDefault="00E95A84" w:rsidP="00E63025">
      <w:pPr>
        <w:tabs>
          <w:tab w:val="left" w:pos="993"/>
        </w:tabs>
        <w:spacing w:line="240" w:lineRule="auto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Депутаты Парламента:</w:t>
      </w:r>
    </w:p>
    <w:p w14:paraId="15295D3C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 xml:space="preserve">О. </w:t>
      </w:r>
      <w:proofErr w:type="spellStart"/>
      <w:r w:rsidRPr="00BF6989">
        <w:rPr>
          <w:rFonts w:ascii="Times New Roman" w:hAnsi="Times New Roman" w:cs="Times New Roman"/>
          <w:sz w:val="28"/>
          <w:szCs w:val="28"/>
          <w:lang w:val="ru-RU"/>
        </w:rPr>
        <w:t>Стамате</w:t>
      </w:r>
      <w:proofErr w:type="spellEnd"/>
    </w:p>
    <w:p w14:paraId="6EEA76AC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>В. Рошка</w:t>
      </w:r>
    </w:p>
    <w:p w14:paraId="33D7A74F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BF6989">
        <w:rPr>
          <w:rFonts w:ascii="Times New Roman" w:hAnsi="Times New Roman" w:cs="Times New Roman"/>
          <w:sz w:val="28"/>
          <w:szCs w:val="28"/>
          <w:lang w:val="ru-RU"/>
        </w:rPr>
        <w:t>Кептонар</w:t>
      </w:r>
      <w:proofErr w:type="spellEnd"/>
    </w:p>
    <w:p w14:paraId="733A613B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>И. Шпак</w:t>
      </w:r>
    </w:p>
    <w:p w14:paraId="21B104FA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 xml:space="preserve">Е. </w:t>
      </w:r>
      <w:proofErr w:type="spellStart"/>
      <w:r w:rsidRPr="00BF6989">
        <w:rPr>
          <w:rFonts w:ascii="Times New Roman" w:hAnsi="Times New Roman" w:cs="Times New Roman"/>
          <w:sz w:val="28"/>
          <w:szCs w:val="28"/>
          <w:lang w:val="ru-RU"/>
        </w:rPr>
        <w:t>Кожокарь</w:t>
      </w:r>
      <w:proofErr w:type="spellEnd"/>
    </w:p>
    <w:p w14:paraId="1F18BE11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 xml:space="preserve">Е. </w:t>
      </w:r>
      <w:proofErr w:type="spellStart"/>
      <w:r w:rsidRPr="00BF6989">
        <w:rPr>
          <w:rFonts w:ascii="Times New Roman" w:hAnsi="Times New Roman" w:cs="Times New Roman"/>
          <w:sz w:val="28"/>
          <w:szCs w:val="28"/>
          <w:lang w:val="ru-RU"/>
        </w:rPr>
        <w:t>Катрави</w:t>
      </w:r>
      <w:proofErr w:type="spellEnd"/>
    </w:p>
    <w:p w14:paraId="13406473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>М. Друцэ</w:t>
      </w:r>
    </w:p>
    <w:p w14:paraId="285A5430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>М. Панку</w:t>
      </w:r>
    </w:p>
    <w:p w14:paraId="2C5C890F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>А. Катаной</w:t>
      </w:r>
    </w:p>
    <w:p w14:paraId="7502D332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 xml:space="preserve">И. </w:t>
      </w:r>
      <w:proofErr w:type="spellStart"/>
      <w:r w:rsidRPr="00BF6989">
        <w:rPr>
          <w:rFonts w:ascii="Times New Roman" w:hAnsi="Times New Roman" w:cs="Times New Roman"/>
          <w:sz w:val="28"/>
          <w:szCs w:val="28"/>
          <w:lang w:val="ru-RU"/>
        </w:rPr>
        <w:t>Кирияк</w:t>
      </w:r>
      <w:proofErr w:type="spellEnd"/>
    </w:p>
    <w:p w14:paraId="086D21B3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>И. Гроза</w:t>
      </w:r>
    </w:p>
    <w:p w14:paraId="5DB27F4E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BF6989">
        <w:rPr>
          <w:rFonts w:ascii="Times New Roman" w:hAnsi="Times New Roman" w:cs="Times New Roman"/>
          <w:sz w:val="28"/>
          <w:szCs w:val="28"/>
          <w:lang w:val="ru-RU"/>
        </w:rPr>
        <w:t>Грэдинару</w:t>
      </w:r>
      <w:proofErr w:type="spellEnd"/>
    </w:p>
    <w:p w14:paraId="23CAC4C8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>С. Лазаренку</w:t>
      </w:r>
    </w:p>
    <w:p w14:paraId="34EBE048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 xml:space="preserve">В. </w:t>
      </w:r>
      <w:proofErr w:type="spellStart"/>
      <w:r w:rsidRPr="00BF6989">
        <w:rPr>
          <w:rFonts w:ascii="Times New Roman" w:hAnsi="Times New Roman" w:cs="Times New Roman"/>
          <w:sz w:val="28"/>
          <w:szCs w:val="28"/>
          <w:lang w:val="ru-RU"/>
        </w:rPr>
        <w:t>Жакот</w:t>
      </w:r>
      <w:proofErr w:type="spellEnd"/>
    </w:p>
    <w:p w14:paraId="580809C3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>И. Бабич</w:t>
      </w:r>
    </w:p>
    <w:p w14:paraId="476B755A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sz w:val="28"/>
          <w:szCs w:val="28"/>
          <w:lang w:val="ru-RU"/>
        </w:rPr>
        <w:t>И. Гросу</w:t>
      </w:r>
    </w:p>
    <w:p w14:paraId="0081CCAD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E95A732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E3BF24C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E4550EB" w14:textId="77777777" w:rsidR="00E63025" w:rsidRDefault="00E63025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1C8C10A" w14:textId="77777777" w:rsidR="00E63025" w:rsidRDefault="00E63025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2B24C21" w14:textId="77777777" w:rsidR="00E63025" w:rsidRDefault="00E63025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54A0AF2" w14:textId="77777777" w:rsidR="00E63025" w:rsidRDefault="00E63025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CCB175F" w14:textId="2492A335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455/2022)</w:t>
      </w:r>
    </w:p>
    <w:p w14:paraId="164CA431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1543B3A9" w14:textId="77777777" w:rsidR="00E95A84" w:rsidRPr="00BF6989" w:rsidRDefault="00E95A84" w:rsidP="00E6302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1501549" w14:textId="77777777" w:rsidR="00E95A84" w:rsidRPr="00BF6989" w:rsidRDefault="00E95A84" w:rsidP="00E63025">
      <w:pPr>
        <w:spacing w:line="240" w:lineRule="auto"/>
        <w:ind w:left="284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84D88E1" w14:textId="77777777" w:rsidR="00E95A84" w:rsidRPr="00BF6989" w:rsidRDefault="00E95A84" w:rsidP="00E63025">
      <w:pPr>
        <w:tabs>
          <w:tab w:val="left" w:pos="709"/>
          <w:tab w:val="left" w:pos="851"/>
          <w:tab w:val="left" w:pos="1134"/>
        </w:tabs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31890724" w14:textId="77777777" w:rsidR="00E95A84" w:rsidRPr="00BF6989" w:rsidRDefault="00E95A84" w:rsidP="00E63025">
      <w:pPr>
        <w:shd w:val="clear" w:color="auto" w:fill="FFFFFF"/>
        <w:spacing w:line="240" w:lineRule="auto"/>
        <w:ind w:left="284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о внесении изменений в Закон</w:t>
      </w:r>
    </w:p>
    <w:p w14:paraId="70E3BD07" w14:textId="77777777" w:rsidR="00E95A84" w:rsidRPr="00BF6989" w:rsidRDefault="00E95A84" w:rsidP="00E63025">
      <w:pPr>
        <w:shd w:val="clear" w:color="auto" w:fill="FFFFFF"/>
        <w:spacing w:line="240" w:lineRule="auto"/>
        <w:ind w:left="284" w:firstLine="567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о судебных исполнителях №113/2010</w:t>
      </w:r>
    </w:p>
    <w:p w14:paraId="6BD7A449" w14:textId="77777777" w:rsidR="00E95A84" w:rsidRPr="00BF6989" w:rsidRDefault="00E95A84" w:rsidP="00E63025">
      <w:pPr>
        <w:shd w:val="clear" w:color="auto" w:fill="FFFFFF"/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AC67057" w14:textId="77777777" w:rsidR="00E95A84" w:rsidRPr="00BF6989" w:rsidRDefault="00E95A84" w:rsidP="00E63025">
      <w:pPr>
        <w:shd w:val="clear" w:color="auto" w:fill="FFFFFF"/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9D0A222" w14:textId="77777777" w:rsidR="00E95A84" w:rsidRPr="00BF6989" w:rsidRDefault="00E95A84" w:rsidP="00E63025">
      <w:pPr>
        <w:shd w:val="clear" w:color="auto" w:fill="FFFFFF"/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13E8B4BE" w14:textId="77777777" w:rsidR="00E95A84" w:rsidRPr="00BF6989" w:rsidRDefault="00E95A84" w:rsidP="00E63025">
      <w:pPr>
        <w:shd w:val="clear" w:color="auto" w:fill="FFFFFF"/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16A8DF3" w14:textId="77777777" w:rsidR="00E95A84" w:rsidRPr="00BF6989" w:rsidRDefault="00E95A84" w:rsidP="00E63025">
      <w:pPr>
        <w:shd w:val="clear" w:color="auto" w:fill="FFFFFF"/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Ст. I.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 Закон о судебных исполнителях № 113/2010 (повторное опубликование: Официальный монитор Республики Молдова, 2017 г., </w:t>
      </w:r>
      <w:proofErr w:type="gramStart"/>
      <w:r w:rsidRPr="00BF6989">
        <w:rPr>
          <w:rFonts w:ascii="Times New Roman" w:eastAsia="Times New Roman" w:hAnsi="Times New Roman" w:cs="Times New Roman"/>
          <w:sz w:val="28"/>
          <w:szCs w:val="28"/>
          <w:lang w:val="ru-RU"/>
        </w:rPr>
        <w:t>№ 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proofErr w:type="gramEnd"/>
      <w:r w:rsidRPr="00BF6989">
        <w:rPr>
          <w:rFonts w:ascii="Times New Roman" w:eastAsia="Times New Roman" w:hAnsi="Times New Roman" w:cs="Times New Roman"/>
          <w:sz w:val="28"/>
          <w:szCs w:val="28"/>
          <w:lang w:val="ru-RU"/>
        </w:rPr>
        <w:t>, ст.1), с последующими изменениями, внести следующие изменения:</w:t>
      </w:r>
    </w:p>
    <w:p w14:paraId="4FD49491" w14:textId="77777777" w:rsidR="00E95A84" w:rsidRPr="00BF6989" w:rsidRDefault="00E95A84" w:rsidP="00E63025">
      <w:pPr>
        <w:shd w:val="clear" w:color="auto" w:fill="FFFFFF"/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9547118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 Часть (9) статьи 18 изложить в следующей редакции:</w:t>
      </w:r>
    </w:p>
    <w:p w14:paraId="27836735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71B2CA6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«(9) Приказ министра юстиции о приостановлении деятельности судебного исполнителя может быть оспорен в административном суде в соответствии с положениями Административного кодекса, без применения предварительной процедуры.».</w:t>
      </w:r>
    </w:p>
    <w:p w14:paraId="688CD8AF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E619F7E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 В статье 19: </w:t>
      </w:r>
    </w:p>
    <w:p w14:paraId="02309086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C251FF3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пункт d)  части (1) изложить в следующей редакции:</w:t>
      </w:r>
    </w:p>
    <w:p w14:paraId="57477AC1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C3D27E9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«d)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аннулирования 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лицензии;»;</w:t>
      </w:r>
    </w:p>
    <w:p w14:paraId="013101C5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01D9A3D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части (2) последнее предложение исключить;</w:t>
      </w:r>
    </w:p>
    <w:p w14:paraId="1AB2EE6E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D71AFDA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часть (2</w:t>
      </w:r>
      <w:r w:rsidRPr="00BF698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1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 изложить в следующей редакции:</w:t>
      </w:r>
    </w:p>
    <w:p w14:paraId="6D741961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9FEA09E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«(2</w:t>
      </w:r>
      <w:r w:rsidRPr="00BF698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1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 Приказ министра юстиции о прекращении деятельности судебного исполнителя в случае наложения дисциплинарного взыскания, предусмотренного пунктом е) части (1) статьи 24, издается в пятидневный срок после опубликования на официальной веб-странице Министерства юстиции решения Дисциплинарной коллегии о наложении соответствующего взыскания.»;</w:t>
      </w:r>
    </w:p>
    <w:p w14:paraId="586482F9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3015F6E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части (3) слова «и вступившее в законную силу решение Дисциплинарной коллегии о прекращении деятельности судебного исполнителя служат» заменить словом «служит»; </w:t>
      </w:r>
    </w:p>
    <w:p w14:paraId="06B6B1B1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9CB85A7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дополнить статью  частями (3</w:t>
      </w:r>
      <w:r w:rsidRPr="00BF698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1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 и (3</w:t>
      </w:r>
      <w:r w:rsidRPr="00BF698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2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 следующего содержания:</w:t>
      </w:r>
    </w:p>
    <w:p w14:paraId="7FD333E7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47B15C2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«(3</w:t>
      </w:r>
      <w:r w:rsidRPr="00BF698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1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 Приказ министра юстиции о прекращении деятельности судебного исполнителя может быть оспорен в административном суде в соответствии с положениями Административного кодекса в 30-дневный срок  после опубликования в Официальном мониторе Республики Молдова, без применения предварительной процедуры.».</w:t>
      </w:r>
    </w:p>
    <w:p w14:paraId="60FEA298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3B0895F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(3</w:t>
      </w:r>
      <w:r w:rsidRPr="00BF698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2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случае аннулирования вступившим в силу судебным решением 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документ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на основании которого прекращена деятельность судебного исполнителя, положения части (7) статьи 18 применяются соответствующим образом.».</w:t>
      </w:r>
    </w:p>
    <w:p w14:paraId="4692C76B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07F93FC6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 В части 21</w:t>
      </w:r>
      <w:r w:rsidRPr="00BF698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1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001031A0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084C7E6D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часть (1) изложить в следующей редакции:</w:t>
      </w:r>
    </w:p>
    <w:p w14:paraId="799AD105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351A7DE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«(1) Дисциплинарное взыскание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налагается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течение трех лет с момента совершения судебным исполнителем дисциплинарного нарушения.»;</w:t>
      </w:r>
    </w:p>
    <w:p w14:paraId="2EA1CB70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0064EB9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часть (3) изложить в следующей редакции:</w:t>
      </w:r>
    </w:p>
    <w:p w14:paraId="5D06CA2D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886F850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«(3) Течение срока давности приостанавливается со дня возбуждения дисциплинарного производства, а также на период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нахождения 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судебн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ого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исполнител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ежегодном отпуске, медицинском отпуске, отпуске по уходу за ребенком или на время гражданского, </w:t>
      </w:r>
      <w:proofErr w:type="spellStart"/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правонарушительного</w:t>
      </w:r>
      <w:proofErr w:type="spellEnd"/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или уголовного производства, в ходе которого рассматриваются вопросы, имеющие отношение к рассмотрению дисциплинарного нарушения, вменяемого судебному исполнителю.».</w:t>
      </w:r>
    </w:p>
    <w:p w14:paraId="1CF0F858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374154B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 В статье 23</w:t>
      </w:r>
      <w:r w:rsidRPr="00BF698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1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7761C977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D7AD7A8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часть (4) изложить в следующей редакции:</w:t>
      </w:r>
    </w:p>
    <w:p w14:paraId="6CB04AEE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23772E3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«(4) Резолютивная часть решения о рассмотрении обращения выносится в день рассмотрения обращения по существу и подписывается председательствующим на заседании Дисциплинарной коллегии. Особые мнения членов Дисциплинарной коллегии, если таковые имеются, излагаются в письменном виде и приобщаются к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материалам дисциплинарного 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.»;</w:t>
      </w:r>
    </w:p>
    <w:p w14:paraId="643F53FE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C8615D5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части (5) слова «и членами Дисциплинарной коллегии, участвовавшими в заседании» исключить.</w:t>
      </w:r>
    </w:p>
    <w:p w14:paraId="6F006F0F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EB174D4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5. В части 24:</w:t>
      </w:r>
    </w:p>
    <w:p w14:paraId="78DBD5E2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4A93C75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часть (7) изложить в следующей редакции:</w:t>
      </w:r>
    </w:p>
    <w:p w14:paraId="0B812A00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534FF23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«(7) Решения Дисциплинарной коллегии могут быть оспорены в административном суде в соответствии с положениями Административного кодекса в 30-дневный срок после опубликования на официальной веб-странице Министерства юстиции, без применения предварительной процедуры.»;</w:t>
      </w:r>
    </w:p>
    <w:p w14:paraId="0D2CEA50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0F25B7A3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дополнить статью частями (8) и (9) следующего содержания:</w:t>
      </w:r>
    </w:p>
    <w:p w14:paraId="3502A103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0E7BDCA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«(8) В отступление от части (7) решение Дисциплинарной коллегии, которым наложено дисциплинарное взыскание об аннулировании лицензии судебного исполнителя, может быть оспорено в административном суде одновременно с оспариванием приказа министра юстиции о прекращении деятельности судебного исполнителя, изданного в соответствии с положениями части (2</w:t>
      </w:r>
      <w:r w:rsidRPr="00BF698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1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 статьи 19.</w:t>
      </w:r>
    </w:p>
    <w:p w14:paraId="1568D616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1E9CC73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(9) Административные иски, оспаривающие решения Дисциплинарной коллегии, предъявляются против Национального союза судебных исполнителей и Министерства юстиции, в зависимости от обстоятельств.».</w:t>
      </w:r>
    </w:p>
    <w:p w14:paraId="31555C67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2C6A260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Ст. II. 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(1) Настоящий закон вступает в силу со дня опубликования в Официальном мониторе Республики Молдова.</w:t>
      </w:r>
    </w:p>
    <w:p w14:paraId="0950173E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0985B3F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(2) Министерству юстиции в 60-дневный срок со дня вступления в силу настоящего закона привести свои нормативные акты в соответствие с его положениями. </w:t>
      </w:r>
    </w:p>
    <w:p w14:paraId="4FF162CB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(3) Положения настоящего закона применяются также к незавершенным административным производствам, по которым на день вступления в силу настоящего закона не было принято решения о приостановлении деятельности или аннулировании лицензии судебного исполнителя.</w:t>
      </w:r>
    </w:p>
    <w:p w14:paraId="7A67D697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CA05EAE" w14:textId="77777777" w:rsidR="00E95A84" w:rsidRPr="00BF6989" w:rsidRDefault="00E95A84" w:rsidP="00E63025">
      <w:pPr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(4)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Предусмотренные настоящим законом изменения, касающиеся срока давности наложения дисциплинарных взысканий, применяются к срокам давности, которые начали течь до вступления в силу настоящего закона, но еще не истек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</w:t>
      </w:r>
      <w:r w:rsidRPr="00BF69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им. В таких случаях ранее истекший срок учитывается.</w:t>
      </w:r>
    </w:p>
    <w:p w14:paraId="2F5D34EB" w14:textId="77777777" w:rsidR="00E95A84" w:rsidRPr="00BF6989" w:rsidRDefault="00E95A84" w:rsidP="00E63025">
      <w:pPr>
        <w:shd w:val="clear" w:color="auto" w:fill="FFFFFF"/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5C3F104" w14:textId="77777777" w:rsidR="00E95A84" w:rsidRPr="00BF6989" w:rsidRDefault="00E95A84" w:rsidP="00E63025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901F187" w14:textId="77777777" w:rsidR="00E95A84" w:rsidRPr="00BF6989" w:rsidRDefault="00E95A84" w:rsidP="00E63025">
      <w:pPr>
        <w:spacing w:line="240" w:lineRule="auto"/>
        <w:ind w:left="284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F6989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0A9BC866" w14:textId="77777777" w:rsidR="00E95A84" w:rsidRPr="00BF6989" w:rsidRDefault="00E95A84" w:rsidP="00E63025">
      <w:pPr>
        <w:spacing w:line="240" w:lineRule="auto"/>
        <w:rPr>
          <w:lang w:val="ru-RU"/>
        </w:rPr>
      </w:pPr>
    </w:p>
    <w:p w14:paraId="1563AA4E" w14:textId="77777777" w:rsidR="005A60A6" w:rsidRPr="00E95A84" w:rsidRDefault="005A60A6" w:rsidP="00E63025">
      <w:pPr>
        <w:spacing w:line="240" w:lineRule="auto"/>
      </w:pPr>
    </w:p>
    <w:sectPr w:rsidR="005A60A6" w:rsidRPr="00E95A84" w:rsidSect="00D67F8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146B4" w14:textId="77777777" w:rsidR="003E78A9" w:rsidRDefault="003E78A9" w:rsidP="00D67F85">
      <w:pPr>
        <w:spacing w:line="240" w:lineRule="auto"/>
      </w:pPr>
      <w:r>
        <w:separator/>
      </w:r>
    </w:p>
  </w:endnote>
  <w:endnote w:type="continuationSeparator" w:id="0">
    <w:p w14:paraId="7A99A7CA" w14:textId="77777777" w:rsidR="003E78A9" w:rsidRDefault="003E78A9" w:rsidP="00D67F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91D1F" w14:textId="77777777" w:rsidR="003E78A9" w:rsidRDefault="003E78A9" w:rsidP="00D67F85">
      <w:pPr>
        <w:spacing w:line="240" w:lineRule="auto"/>
      </w:pPr>
      <w:r>
        <w:separator/>
      </w:r>
    </w:p>
  </w:footnote>
  <w:footnote w:type="continuationSeparator" w:id="0">
    <w:p w14:paraId="13B5D1DF" w14:textId="77777777" w:rsidR="003E78A9" w:rsidRDefault="003E78A9" w:rsidP="00D67F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137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EF7BF9F" w14:textId="77777777" w:rsidR="0056346E" w:rsidRPr="00E63025" w:rsidRDefault="0056346E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6302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6302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6302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B49D9" w:rsidRPr="00E63025">
          <w:rPr>
            <w:rFonts w:ascii="Times New Roman" w:hAnsi="Times New Roman" w:cs="Times New Roman"/>
            <w:noProof/>
            <w:sz w:val="28"/>
            <w:szCs w:val="28"/>
            <w:lang w:val="ro-RO"/>
          </w:rPr>
          <w:t>5</w:t>
        </w:r>
        <w:r w:rsidRPr="00E6302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17F044F" w14:textId="77777777" w:rsidR="0056346E" w:rsidRDefault="0056346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B7ACA"/>
    <w:multiLevelType w:val="multilevel"/>
    <w:tmpl w:val="B3AEAD9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644371E"/>
    <w:multiLevelType w:val="multilevel"/>
    <w:tmpl w:val="8E06F98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3FE58D1"/>
    <w:multiLevelType w:val="hybridMultilevel"/>
    <w:tmpl w:val="C818F754"/>
    <w:lvl w:ilvl="0" w:tplc="9C3058F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5C171B7"/>
    <w:multiLevelType w:val="hybridMultilevel"/>
    <w:tmpl w:val="E020ED88"/>
    <w:lvl w:ilvl="0" w:tplc="2BD03202">
      <w:start w:val="1"/>
      <w:numFmt w:val="decimal"/>
      <w:lvlText w:val="(%1)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8497EE2"/>
    <w:multiLevelType w:val="hybridMultilevel"/>
    <w:tmpl w:val="3984F294"/>
    <w:lvl w:ilvl="0" w:tplc="5C1C09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92037C2"/>
    <w:multiLevelType w:val="multilevel"/>
    <w:tmpl w:val="7C6EFDDC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B950486"/>
    <w:multiLevelType w:val="multilevel"/>
    <w:tmpl w:val="51BCF6A6"/>
    <w:lvl w:ilvl="0">
      <w:start w:val="1"/>
      <w:numFmt w:val="lowerLetter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88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04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2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920" w:hanging="360"/>
      </w:pPr>
      <w:rPr>
        <w:u w:val="none"/>
      </w:rPr>
    </w:lvl>
  </w:abstractNum>
  <w:abstractNum w:abstractNumId="7" w15:restartNumberingAfterBreak="0">
    <w:nsid w:val="3BF57823"/>
    <w:multiLevelType w:val="multilevel"/>
    <w:tmpl w:val="3E14DD30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4262593A"/>
    <w:multiLevelType w:val="hybridMultilevel"/>
    <w:tmpl w:val="30DCC8F8"/>
    <w:lvl w:ilvl="0" w:tplc="09CC4A14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5FF27FDE"/>
    <w:multiLevelType w:val="multilevel"/>
    <w:tmpl w:val="811C723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653C6D29"/>
    <w:multiLevelType w:val="hybridMultilevel"/>
    <w:tmpl w:val="1544212E"/>
    <w:lvl w:ilvl="0" w:tplc="5F92EDD0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Arial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5618C3"/>
    <w:multiLevelType w:val="multilevel"/>
    <w:tmpl w:val="2C76FB72"/>
    <w:lvl w:ilvl="0">
      <w:start w:val="1"/>
      <w:numFmt w:val="lowerLetter"/>
      <w:lvlText w:val="%1)"/>
      <w:lvlJc w:val="left"/>
      <w:pPr>
        <w:ind w:left="36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08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180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52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24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396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40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120" w:hanging="360"/>
      </w:pPr>
      <w:rPr>
        <w:u w:val="none"/>
      </w:rPr>
    </w:lvl>
  </w:abstractNum>
  <w:abstractNum w:abstractNumId="12" w15:restartNumberingAfterBreak="0">
    <w:nsid w:val="77DE5E49"/>
    <w:multiLevelType w:val="multilevel"/>
    <w:tmpl w:val="DE063962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7AE867DC"/>
    <w:multiLevelType w:val="multilevel"/>
    <w:tmpl w:val="800A806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7F10629B"/>
    <w:multiLevelType w:val="multilevel"/>
    <w:tmpl w:val="5B58CB3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467746881">
    <w:abstractNumId w:val="4"/>
  </w:num>
  <w:num w:numId="2" w16cid:durableId="794762012">
    <w:abstractNumId w:val="10"/>
  </w:num>
  <w:num w:numId="3" w16cid:durableId="56826952">
    <w:abstractNumId w:val="8"/>
  </w:num>
  <w:num w:numId="4" w16cid:durableId="2140344724">
    <w:abstractNumId w:val="3"/>
  </w:num>
  <w:num w:numId="5" w16cid:durableId="1881286474">
    <w:abstractNumId w:val="2"/>
  </w:num>
  <w:num w:numId="6" w16cid:durableId="2099326427">
    <w:abstractNumId w:val="14"/>
  </w:num>
  <w:num w:numId="7" w16cid:durableId="6256776">
    <w:abstractNumId w:val="12"/>
  </w:num>
  <w:num w:numId="8" w16cid:durableId="841243530">
    <w:abstractNumId w:val="1"/>
  </w:num>
  <w:num w:numId="9" w16cid:durableId="1797063382">
    <w:abstractNumId w:val="5"/>
  </w:num>
  <w:num w:numId="10" w16cid:durableId="36510084">
    <w:abstractNumId w:val="0"/>
  </w:num>
  <w:num w:numId="11" w16cid:durableId="1957298470">
    <w:abstractNumId w:val="13"/>
  </w:num>
  <w:num w:numId="12" w16cid:durableId="1492677437">
    <w:abstractNumId w:val="7"/>
  </w:num>
  <w:num w:numId="13" w16cid:durableId="1113016347">
    <w:abstractNumId w:val="9"/>
  </w:num>
  <w:num w:numId="14" w16cid:durableId="1969895932">
    <w:abstractNumId w:val="6"/>
  </w:num>
  <w:num w:numId="15" w16cid:durableId="13586569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DE"/>
    <w:rsid w:val="00006F9A"/>
    <w:rsid w:val="00011472"/>
    <w:rsid w:val="00013D13"/>
    <w:rsid w:val="000147EA"/>
    <w:rsid w:val="000154FA"/>
    <w:rsid w:val="0002229C"/>
    <w:rsid w:val="00022F2F"/>
    <w:rsid w:val="00023223"/>
    <w:rsid w:val="00024E2A"/>
    <w:rsid w:val="000254DB"/>
    <w:rsid w:val="000259B5"/>
    <w:rsid w:val="00032F5B"/>
    <w:rsid w:val="00033F2D"/>
    <w:rsid w:val="00042EF1"/>
    <w:rsid w:val="000462BF"/>
    <w:rsid w:val="00046689"/>
    <w:rsid w:val="00055AFA"/>
    <w:rsid w:val="00055D5C"/>
    <w:rsid w:val="0005684A"/>
    <w:rsid w:val="00060517"/>
    <w:rsid w:val="00060745"/>
    <w:rsid w:val="0006237B"/>
    <w:rsid w:val="00064F41"/>
    <w:rsid w:val="000744BA"/>
    <w:rsid w:val="00074D3F"/>
    <w:rsid w:val="00077A31"/>
    <w:rsid w:val="00080721"/>
    <w:rsid w:val="00080AF4"/>
    <w:rsid w:val="00082346"/>
    <w:rsid w:val="00082CD7"/>
    <w:rsid w:val="00083CD2"/>
    <w:rsid w:val="00084DAB"/>
    <w:rsid w:val="000854A9"/>
    <w:rsid w:val="00087D33"/>
    <w:rsid w:val="00095960"/>
    <w:rsid w:val="00097958"/>
    <w:rsid w:val="000A3EE5"/>
    <w:rsid w:val="000B32FC"/>
    <w:rsid w:val="000B6263"/>
    <w:rsid w:val="000C2346"/>
    <w:rsid w:val="000C2C99"/>
    <w:rsid w:val="000C6AF4"/>
    <w:rsid w:val="000D37B0"/>
    <w:rsid w:val="000D43E5"/>
    <w:rsid w:val="000D55F2"/>
    <w:rsid w:val="000D7D9D"/>
    <w:rsid w:val="000E07BE"/>
    <w:rsid w:val="000E0E2E"/>
    <w:rsid w:val="000E11C4"/>
    <w:rsid w:val="000F71F3"/>
    <w:rsid w:val="001025CC"/>
    <w:rsid w:val="001038B5"/>
    <w:rsid w:val="00103FE7"/>
    <w:rsid w:val="00106979"/>
    <w:rsid w:val="0010779D"/>
    <w:rsid w:val="001078B4"/>
    <w:rsid w:val="00107FAF"/>
    <w:rsid w:val="00113780"/>
    <w:rsid w:val="00115A29"/>
    <w:rsid w:val="0011628B"/>
    <w:rsid w:val="00116E8B"/>
    <w:rsid w:val="0012669E"/>
    <w:rsid w:val="001277D7"/>
    <w:rsid w:val="0013268A"/>
    <w:rsid w:val="00135A31"/>
    <w:rsid w:val="001374AB"/>
    <w:rsid w:val="00140E34"/>
    <w:rsid w:val="00141485"/>
    <w:rsid w:val="0014256E"/>
    <w:rsid w:val="00146361"/>
    <w:rsid w:val="001508A9"/>
    <w:rsid w:val="00151664"/>
    <w:rsid w:val="001547AF"/>
    <w:rsid w:val="00162114"/>
    <w:rsid w:val="001639D0"/>
    <w:rsid w:val="001647C5"/>
    <w:rsid w:val="00164AA0"/>
    <w:rsid w:val="001666C3"/>
    <w:rsid w:val="00166FC7"/>
    <w:rsid w:val="00167442"/>
    <w:rsid w:val="00175839"/>
    <w:rsid w:val="00176660"/>
    <w:rsid w:val="00176A5A"/>
    <w:rsid w:val="00181867"/>
    <w:rsid w:val="00182B0A"/>
    <w:rsid w:val="00185A76"/>
    <w:rsid w:val="00195AA2"/>
    <w:rsid w:val="001A1DE4"/>
    <w:rsid w:val="001A5CFB"/>
    <w:rsid w:val="001A7BD4"/>
    <w:rsid w:val="001B0B16"/>
    <w:rsid w:val="001B13FB"/>
    <w:rsid w:val="001B3C57"/>
    <w:rsid w:val="001B7B10"/>
    <w:rsid w:val="001B7BBD"/>
    <w:rsid w:val="001C05AF"/>
    <w:rsid w:val="001C0F3A"/>
    <w:rsid w:val="001C2D77"/>
    <w:rsid w:val="001C5545"/>
    <w:rsid w:val="001C5699"/>
    <w:rsid w:val="001C5E84"/>
    <w:rsid w:val="001D1C5A"/>
    <w:rsid w:val="001D5380"/>
    <w:rsid w:val="001D643F"/>
    <w:rsid w:val="001D6489"/>
    <w:rsid w:val="001D735A"/>
    <w:rsid w:val="001F3E89"/>
    <w:rsid w:val="001F6DEB"/>
    <w:rsid w:val="0020024F"/>
    <w:rsid w:val="002009A6"/>
    <w:rsid w:val="00200F1F"/>
    <w:rsid w:val="002034DF"/>
    <w:rsid w:val="00211A37"/>
    <w:rsid w:val="002152B2"/>
    <w:rsid w:val="0021613C"/>
    <w:rsid w:val="002176B8"/>
    <w:rsid w:val="00223FC5"/>
    <w:rsid w:val="002254DB"/>
    <w:rsid w:val="00226E14"/>
    <w:rsid w:val="00231EAF"/>
    <w:rsid w:val="002335D9"/>
    <w:rsid w:val="00237740"/>
    <w:rsid w:val="00240133"/>
    <w:rsid w:val="0024402F"/>
    <w:rsid w:val="00244824"/>
    <w:rsid w:val="002467A7"/>
    <w:rsid w:val="00246B6A"/>
    <w:rsid w:val="00246D76"/>
    <w:rsid w:val="00247C26"/>
    <w:rsid w:val="00252223"/>
    <w:rsid w:val="002604FB"/>
    <w:rsid w:val="00263D8B"/>
    <w:rsid w:val="00264F38"/>
    <w:rsid w:val="002676F4"/>
    <w:rsid w:val="002722D0"/>
    <w:rsid w:val="00272D17"/>
    <w:rsid w:val="00282EF4"/>
    <w:rsid w:val="00283243"/>
    <w:rsid w:val="00283A9F"/>
    <w:rsid w:val="00284993"/>
    <w:rsid w:val="00286D91"/>
    <w:rsid w:val="00287224"/>
    <w:rsid w:val="00293509"/>
    <w:rsid w:val="00294B26"/>
    <w:rsid w:val="002969A2"/>
    <w:rsid w:val="002A18DA"/>
    <w:rsid w:val="002A417E"/>
    <w:rsid w:val="002A6EEF"/>
    <w:rsid w:val="002B19D0"/>
    <w:rsid w:val="002B3801"/>
    <w:rsid w:val="002B572B"/>
    <w:rsid w:val="002B7BE4"/>
    <w:rsid w:val="002C1060"/>
    <w:rsid w:val="002C491E"/>
    <w:rsid w:val="002C5446"/>
    <w:rsid w:val="002D04B2"/>
    <w:rsid w:val="002D105D"/>
    <w:rsid w:val="002D1B42"/>
    <w:rsid w:val="002D3435"/>
    <w:rsid w:val="002D3E41"/>
    <w:rsid w:val="002D4378"/>
    <w:rsid w:val="002D5E0A"/>
    <w:rsid w:val="002D738E"/>
    <w:rsid w:val="002E06C1"/>
    <w:rsid w:val="002E21B6"/>
    <w:rsid w:val="002F30B9"/>
    <w:rsid w:val="002F6990"/>
    <w:rsid w:val="002F6C80"/>
    <w:rsid w:val="00301F20"/>
    <w:rsid w:val="00303581"/>
    <w:rsid w:val="00304A3B"/>
    <w:rsid w:val="00313857"/>
    <w:rsid w:val="0031759A"/>
    <w:rsid w:val="00321A7C"/>
    <w:rsid w:val="00327F77"/>
    <w:rsid w:val="00330FB0"/>
    <w:rsid w:val="00333ADE"/>
    <w:rsid w:val="00334813"/>
    <w:rsid w:val="00344805"/>
    <w:rsid w:val="00344D09"/>
    <w:rsid w:val="00345930"/>
    <w:rsid w:val="00350C52"/>
    <w:rsid w:val="003632AC"/>
    <w:rsid w:val="003662D2"/>
    <w:rsid w:val="003675F5"/>
    <w:rsid w:val="0037007E"/>
    <w:rsid w:val="003715BD"/>
    <w:rsid w:val="0037275C"/>
    <w:rsid w:val="0037777B"/>
    <w:rsid w:val="00380971"/>
    <w:rsid w:val="00383E30"/>
    <w:rsid w:val="003840A5"/>
    <w:rsid w:val="003859D5"/>
    <w:rsid w:val="0039172D"/>
    <w:rsid w:val="003A2F37"/>
    <w:rsid w:val="003A376A"/>
    <w:rsid w:val="003A4A02"/>
    <w:rsid w:val="003A6F96"/>
    <w:rsid w:val="003B6FC1"/>
    <w:rsid w:val="003B759F"/>
    <w:rsid w:val="003C32EA"/>
    <w:rsid w:val="003C5466"/>
    <w:rsid w:val="003C5980"/>
    <w:rsid w:val="003D03AC"/>
    <w:rsid w:val="003D1005"/>
    <w:rsid w:val="003D1658"/>
    <w:rsid w:val="003D1C45"/>
    <w:rsid w:val="003E78A9"/>
    <w:rsid w:val="003F4950"/>
    <w:rsid w:val="003F61B1"/>
    <w:rsid w:val="004035D0"/>
    <w:rsid w:val="00414163"/>
    <w:rsid w:val="004141F1"/>
    <w:rsid w:val="0042027C"/>
    <w:rsid w:val="004210C0"/>
    <w:rsid w:val="0042144E"/>
    <w:rsid w:val="00423A3E"/>
    <w:rsid w:val="004245FA"/>
    <w:rsid w:val="00424623"/>
    <w:rsid w:val="00437EB1"/>
    <w:rsid w:val="00440688"/>
    <w:rsid w:val="004409C9"/>
    <w:rsid w:val="004417B3"/>
    <w:rsid w:val="004421A8"/>
    <w:rsid w:val="0044224A"/>
    <w:rsid w:val="004438F8"/>
    <w:rsid w:val="00444BF0"/>
    <w:rsid w:val="00445643"/>
    <w:rsid w:val="00445D6E"/>
    <w:rsid w:val="00446E44"/>
    <w:rsid w:val="00447B8C"/>
    <w:rsid w:val="00450F2F"/>
    <w:rsid w:val="00454BD2"/>
    <w:rsid w:val="00456A3F"/>
    <w:rsid w:val="00457BD6"/>
    <w:rsid w:val="00457EFD"/>
    <w:rsid w:val="00464923"/>
    <w:rsid w:val="00467482"/>
    <w:rsid w:val="00470950"/>
    <w:rsid w:val="00474018"/>
    <w:rsid w:val="00474E53"/>
    <w:rsid w:val="00477253"/>
    <w:rsid w:val="0048004D"/>
    <w:rsid w:val="00480E41"/>
    <w:rsid w:val="00483A1E"/>
    <w:rsid w:val="00492661"/>
    <w:rsid w:val="00492E1B"/>
    <w:rsid w:val="004941B0"/>
    <w:rsid w:val="004944BB"/>
    <w:rsid w:val="00497885"/>
    <w:rsid w:val="004A0030"/>
    <w:rsid w:val="004A1EC2"/>
    <w:rsid w:val="004A24FC"/>
    <w:rsid w:val="004A26F2"/>
    <w:rsid w:val="004A3FD0"/>
    <w:rsid w:val="004A5D81"/>
    <w:rsid w:val="004B49D9"/>
    <w:rsid w:val="004B76E1"/>
    <w:rsid w:val="004C0EB9"/>
    <w:rsid w:val="004C264C"/>
    <w:rsid w:val="004C4227"/>
    <w:rsid w:val="004C5431"/>
    <w:rsid w:val="004C7E45"/>
    <w:rsid w:val="004D4842"/>
    <w:rsid w:val="004E6B7E"/>
    <w:rsid w:val="004E7299"/>
    <w:rsid w:val="004F10D4"/>
    <w:rsid w:val="004F17C7"/>
    <w:rsid w:val="004F2545"/>
    <w:rsid w:val="004F2C97"/>
    <w:rsid w:val="004F5F91"/>
    <w:rsid w:val="004F693D"/>
    <w:rsid w:val="005007FC"/>
    <w:rsid w:val="005028C8"/>
    <w:rsid w:val="00502FD1"/>
    <w:rsid w:val="00505660"/>
    <w:rsid w:val="00515042"/>
    <w:rsid w:val="005151D4"/>
    <w:rsid w:val="0051614B"/>
    <w:rsid w:val="00517E50"/>
    <w:rsid w:val="00517E91"/>
    <w:rsid w:val="00522EA9"/>
    <w:rsid w:val="005244B2"/>
    <w:rsid w:val="005247AA"/>
    <w:rsid w:val="005250EF"/>
    <w:rsid w:val="00525259"/>
    <w:rsid w:val="00525C1E"/>
    <w:rsid w:val="005308C1"/>
    <w:rsid w:val="00530DB3"/>
    <w:rsid w:val="00532570"/>
    <w:rsid w:val="00533962"/>
    <w:rsid w:val="00533E32"/>
    <w:rsid w:val="00546142"/>
    <w:rsid w:val="00552428"/>
    <w:rsid w:val="0056091D"/>
    <w:rsid w:val="00561E7F"/>
    <w:rsid w:val="0056346E"/>
    <w:rsid w:val="0056390D"/>
    <w:rsid w:val="00563973"/>
    <w:rsid w:val="0057092D"/>
    <w:rsid w:val="00574587"/>
    <w:rsid w:val="00574ED9"/>
    <w:rsid w:val="00575791"/>
    <w:rsid w:val="00576136"/>
    <w:rsid w:val="005809F4"/>
    <w:rsid w:val="00583201"/>
    <w:rsid w:val="00584D52"/>
    <w:rsid w:val="00585FB7"/>
    <w:rsid w:val="005954B2"/>
    <w:rsid w:val="005964A8"/>
    <w:rsid w:val="005975B6"/>
    <w:rsid w:val="005A2D58"/>
    <w:rsid w:val="005A3565"/>
    <w:rsid w:val="005A60A6"/>
    <w:rsid w:val="005B06CB"/>
    <w:rsid w:val="005B662C"/>
    <w:rsid w:val="005B6E02"/>
    <w:rsid w:val="005C2828"/>
    <w:rsid w:val="005C5CF7"/>
    <w:rsid w:val="005D304A"/>
    <w:rsid w:val="005E09B4"/>
    <w:rsid w:val="005E10D3"/>
    <w:rsid w:val="005E61F4"/>
    <w:rsid w:val="005E6B86"/>
    <w:rsid w:val="005F02EA"/>
    <w:rsid w:val="006016C3"/>
    <w:rsid w:val="00603F22"/>
    <w:rsid w:val="006045EA"/>
    <w:rsid w:val="00607460"/>
    <w:rsid w:val="00610EFC"/>
    <w:rsid w:val="00610F42"/>
    <w:rsid w:val="006113D4"/>
    <w:rsid w:val="00615664"/>
    <w:rsid w:val="0062238E"/>
    <w:rsid w:val="0062381C"/>
    <w:rsid w:val="006243D9"/>
    <w:rsid w:val="00624DA3"/>
    <w:rsid w:val="0063274E"/>
    <w:rsid w:val="006336F4"/>
    <w:rsid w:val="0063402B"/>
    <w:rsid w:val="00634412"/>
    <w:rsid w:val="006346E3"/>
    <w:rsid w:val="00635DA8"/>
    <w:rsid w:val="00636466"/>
    <w:rsid w:val="0064434C"/>
    <w:rsid w:val="00646816"/>
    <w:rsid w:val="00647717"/>
    <w:rsid w:val="00650415"/>
    <w:rsid w:val="0065043B"/>
    <w:rsid w:val="00651594"/>
    <w:rsid w:val="0065556D"/>
    <w:rsid w:val="006563A2"/>
    <w:rsid w:val="006641B3"/>
    <w:rsid w:val="00664A69"/>
    <w:rsid w:val="006656AA"/>
    <w:rsid w:val="00665E96"/>
    <w:rsid w:val="006728AE"/>
    <w:rsid w:val="0067667F"/>
    <w:rsid w:val="0067699C"/>
    <w:rsid w:val="00684915"/>
    <w:rsid w:val="00685DA4"/>
    <w:rsid w:val="00692E89"/>
    <w:rsid w:val="006A10F5"/>
    <w:rsid w:val="006A48CB"/>
    <w:rsid w:val="006A505D"/>
    <w:rsid w:val="006A5F10"/>
    <w:rsid w:val="006A6AF3"/>
    <w:rsid w:val="006B0180"/>
    <w:rsid w:val="006B1B05"/>
    <w:rsid w:val="006B3F5F"/>
    <w:rsid w:val="006B4D6D"/>
    <w:rsid w:val="006B7436"/>
    <w:rsid w:val="006B7B37"/>
    <w:rsid w:val="006C0006"/>
    <w:rsid w:val="006C2645"/>
    <w:rsid w:val="006C2BBF"/>
    <w:rsid w:val="006C7589"/>
    <w:rsid w:val="006D78A5"/>
    <w:rsid w:val="006E38AC"/>
    <w:rsid w:val="006E3C7E"/>
    <w:rsid w:val="006F0D0D"/>
    <w:rsid w:val="006F1901"/>
    <w:rsid w:val="006F47A7"/>
    <w:rsid w:val="006F7D63"/>
    <w:rsid w:val="00700265"/>
    <w:rsid w:val="00701098"/>
    <w:rsid w:val="00707243"/>
    <w:rsid w:val="00712708"/>
    <w:rsid w:val="00715A28"/>
    <w:rsid w:val="007227F0"/>
    <w:rsid w:val="00722E60"/>
    <w:rsid w:val="00724838"/>
    <w:rsid w:val="00730037"/>
    <w:rsid w:val="007314B3"/>
    <w:rsid w:val="007373A8"/>
    <w:rsid w:val="00747B72"/>
    <w:rsid w:val="00755F5D"/>
    <w:rsid w:val="00756082"/>
    <w:rsid w:val="007612D4"/>
    <w:rsid w:val="00763637"/>
    <w:rsid w:val="00763FD0"/>
    <w:rsid w:val="00771A6D"/>
    <w:rsid w:val="00771FB0"/>
    <w:rsid w:val="00773593"/>
    <w:rsid w:val="00775FB8"/>
    <w:rsid w:val="0077630D"/>
    <w:rsid w:val="0077768F"/>
    <w:rsid w:val="00785A76"/>
    <w:rsid w:val="0078613C"/>
    <w:rsid w:val="00787A34"/>
    <w:rsid w:val="00792146"/>
    <w:rsid w:val="00792DE5"/>
    <w:rsid w:val="00793954"/>
    <w:rsid w:val="00795FA4"/>
    <w:rsid w:val="007960B9"/>
    <w:rsid w:val="0079693E"/>
    <w:rsid w:val="00796BF4"/>
    <w:rsid w:val="007A30FC"/>
    <w:rsid w:val="007B0D16"/>
    <w:rsid w:val="007B1550"/>
    <w:rsid w:val="007B1BEF"/>
    <w:rsid w:val="007B37C9"/>
    <w:rsid w:val="007B46A3"/>
    <w:rsid w:val="007B5370"/>
    <w:rsid w:val="007C3ED5"/>
    <w:rsid w:val="007C454A"/>
    <w:rsid w:val="007D023A"/>
    <w:rsid w:val="007D435B"/>
    <w:rsid w:val="007D4DF0"/>
    <w:rsid w:val="007E01CD"/>
    <w:rsid w:val="007E1815"/>
    <w:rsid w:val="007E324B"/>
    <w:rsid w:val="007E55A7"/>
    <w:rsid w:val="007E6C98"/>
    <w:rsid w:val="007E7B35"/>
    <w:rsid w:val="007E7F94"/>
    <w:rsid w:val="007F00FD"/>
    <w:rsid w:val="007F595E"/>
    <w:rsid w:val="007F7449"/>
    <w:rsid w:val="0080065B"/>
    <w:rsid w:val="0080093A"/>
    <w:rsid w:val="00800C81"/>
    <w:rsid w:val="00803EC1"/>
    <w:rsid w:val="00803FE8"/>
    <w:rsid w:val="0080520B"/>
    <w:rsid w:val="00806F31"/>
    <w:rsid w:val="0080794F"/>
    <w:rsid w:val="00815202"/>
    <w:rsid w:val="00825F8B"/>
    <w:rsid w:val="008267BD"/>
    <w:rsid w:val="00827E70"/>
    <w:rsid w:val="00834412"/>
    <w:rsid w:val="00834A45"/>
    <w:rsid w:val="00842972"/>
    <w:rsid w:val="00842AAD"/>
    <w:rsid w:val="008434E5"/>
    <w:rsid w:val="008465C7"/>
    <w:rsid w:val="00846EE9"/>
    <w:rsid w:val="0085577B"/>
    <w:rsid w:val="008559DE"/>
    <w:rsid w:val="008567E5"/>
    <w:rsid w:val="00872EE3"/>
    <w:rsid w:val="00883AF7"/>
    <w:rsid w:val="008855B8"/>
    <w:rsid w:val="00887C01"/>
    <w:rsid w:val="00891251"/>
    <w:rsid w:val="00894630"/>
    <w:rsid w:val="008A05E8"/>
    <w:rsid w:val="008A199C"/>
    <w:rsid w:val="008A3844"/>
    <w:rsid w:val="008A65E2"/>
    <w:rsid w:val="008A7F65"/>
    <w:rsid w:val="008B28E4"/>
    <w:rsid w:val="008B4785"/>
    <w:rsid w:val="008B55A8"/>
    <w:rsid w:val="008B7DFC"/>
    <w:rsid w:val="008C0123"/>
    <w:rsid w:val="008C1FCD"/>
    <w:rsid w:val="008C75F4"/>
    <w:rsid w:val="008D16A7"/>
    <w:rsid w:val="008E301A"/>
    <w:rsid w:val="008E6A66"/>
    <w:rsid w:val="008F1CA6"/>
    <w:rsid w:val="008F333A"/>
    <w:rsid w:val="008F3382"/>
    <w:rsid w:val="008F46EF"/>
    <w:rsid w:val="008F51CC"/>
    <w:rsid w:val="008F655B"/>
    <w:rsid w:val="008F7052"/>
    <w:rsid w:val="008F7EC3"/>
    <w:rsid w:val="009011A9"/>
    <w:rsid w:val="009033BA"/>
    <w:rsid w:val="00903C88"/>
    <w:rsid w:val="0090461D"/>
    <w:rsid w:val="00915006"/>
    <w:rsid w:val="0091653E"/>
    <w:rsid w:val="0091792F"/>
    <w:rsid w:val="0092602E"/>
    <w:rsid w:val="00931168"/>
    <w:rsid w:val="00931933"/>
    <w:rsid w:val="009334A1"/>
    <w:rsid w:val="0093487D"/>
    <w:rsid w:val="009353F0"/>
    <w:rsid w:val="009375B2"/>
    <w:rsid w:val="00945E96"/>
    <w:rsid w:val="00946705"/>
    <w:rsid w:val="00947440"/>
    <w:rsid w:val="00947749"/>
    <w:rsid w:val="00957191"/>
    <w:rsid w:val="00957203"/>
    <w:rsid w:val="009573FD"/>
    <w:rsid w:val="0096000B"/>
    <w:rsid w:val="009614AF"/>
    <w:rsid w:val="00961FB3"/>
    <w:rsid w:val="00962BFA"/>
    <w:rsid w:val="009635D1"/>
    <w:rsid w:val="00963F11"/>
    <w:rsid w:val="0096406B"/>
    <w:rsid w:val="00966EA1"/>
    <w:rsid w:val="00977FC0"/>
    <w:rsid w:val="009828F8"/>
    <w:rsid w:val="00983891"/>
    <w:rsid w:val="00984F19"/>
    <w:rsid w:val="00990692"/>
    <w:rsid w:val="00990AFF"/>
    <w:rsid w:val="00994290"/>
    <w:rsid w:val="00995DE3"/>
    <w:rsid w:val="009A0C0E"/>
    <w:rsid w:val="009A0E1D"/>
    <w:rsid w:val="009A1FD5"/>
    <w:rsid w:val="009A692A"/>
    <w:rsid w:val="009B4EEE"/>
    <w:rsid w:val="009B58D3"/>
    <w:rsid w:val="009C7891"/>
    <w:rsid w:val="009D0B48"/>
    <w:rsid w:val="009D0C13"/>
    <w:rsid w:val="009D3B50"/>
    <w:rsid w:val="009D45AB"/>
    <w:rsid w:val="009D546D"/>
    <w:rsid w:val="009D6903"/>
    <w:rsid w:val="009D773F"/>
    <w:rsid w:val="009F0A14"/>
    <w:rsid w:val="009F12AD"/>
    <w:rsid w:val="009F14B9"/>
    <w:rsid w:val="009F4658"/>
    <w:rsid w:val="009F4BD8"/>
    <w:rsid w:val="009F5584"/>
    <w:rsid w:val="009F6037"/>
    <w:rsid w:val="009F6EA0"/>
    <w:rsid w:val="009F7A49"/>
    <w:rsid w:val="00A0339C"/>
    <w:rsid w:val="00A040E1"/>
    <w:rsid w:val="00A16080"/>
    <w:rsid w:val="00A162B8"/>
    <w:rsid w:val="00A17E93"/>
    <w:rsid w:val="00A20084"/>
    <w:rsid w:val="00A20759"/>
    <w:rsid w:val="00A26452"/>
    <w:rsid w:val="00A27749"/>
    <w:rsid w:val="00A32A34"/>
    <w:rsid w:val="00A3363D"/>
    <w:rsid w:val="00A35C97"/>
    <w:rsid w:val="00A40980"/>
    <w:rsid w:val="00A6285A"/>
    <w:rsid w:val="00A635ED"/>
    <w:rsid w:val="00A67135"/>
    <w:rsid w:val="00A6782E"/>
    <w:rsid w:val="00A717EB"/>
    <w:rsid w:val="00A732B1"/>
    <w:rsid w:val="00A75F42"/>
    <w:rsid w:val="00A77EF9"/>
    <w:rsid w:val="00A81331"/>
    <w:rsid w:val="00A8595D"/>
    <w:rsid w:val="00A87AAA"/>
    <w:rsid w:val="00A93FD3"/>
    <w:rsid w:val="00A9632E"/>
    <w:rsid w:val="00AA0F60"/>
    <w:rsid w:val="00AA1F98"/>
    <w:rsid w:val="00AA33F8"/>
    <w:rsid w:val="00AA49B1"/>
    <w:rsid w:val="00AA697E"/>
    <w:rsid w:val="00AB1706"/>
    <w:rsid w:val="00AB3F66"/>
    <w:rsid w:val="00AB4042"/>
    <w:rsid w:val="00AB67BC"/>
    <w:rsid w:val="00AC22A2"/>
    <w:rsid w:val="00AC2A60"/>
    <w:rsid w:val="00AC6D72"/>
    <w:rsid w:val="00AD11DC"/>
    <w:rsid w:val="00AD50BC"/>
    <w:rsid w:val="00AD643D"/>
    <w:rsid w:val="00AD6561"/>
    <w:rsid w:val="00AE0D78"/>
    <w:rsid w:val="00AE14A1"/>
    <w:rsid w:val="00AE3C34"/>
    <w:rsid w:val="00AE7DA0"/>
    <w:rsid w:val="00AF0741"/>
    <w:rsid w:val="00AF0EFA"/>
    <w:rsid w:val="00AF36EB"/>
    <w:rsid w:val="00AF4BB8"/>
    <w:rsid w:val="00AF59B6"/>
    <w:rsid w:val="00AF5D78"/>
    <w:rsid w:val="00AF7339"/>
    <w:rsid w:val="00B0016C"/>
    <w:rsid w:val="00B03BDC"/>
    <w:rsid w:val="00B04D89"/>
    <w:rsid w:val="00B06944"/>
    <w:rsid w:val="00B12E3C"/>
    <w:rsid w:val="00B168FC"/>
    <w:rsid w:val="00B17EB7"/>
    <w:rsid w:val="00B20DB0"/>
    <w:rsid w:val="00B25F8B"/>
    <w:rsid w:val="00B26451"/>
    <w:rsid w:val="00B26F9C"/>
    <w:rsid w:val="00B31694"/>
    <w:rsid w:val="00B34269"/>
    <w:rsid w:val="00B37CC2"/>
    <w:rsid w:val="00B45768"/>
    <w:rsid w:val="00B5000F"/>
    <w:rsid w:val="00B577FE"/>
    <w:rsid w:val="00B70D4A"/>
    <w:rsid w:val="00B72150"/>
    <w:rsid w:val="00B77EF8"/>
    <w:rsid w:val="00B80CAB"/>
    <w:rsid w:val="00B8337B"/>
    <w:rsid w:val="00B844B5"/>
    <w:rsid w:val="00B84B22"/>
    <w:rsid w:val="00B9591A"/>
    <w:rsid w:val="00BA1AA6"/>
    <w:rsid w:val="00BA33B3"/>
    <w:rsid w:val="00BA416F"/>
    <w:rsid w:val="00BA49A3"/>
    <w:rsid w:val="00BA5418"/>
    <w:rsid w:val="00BA5BC5"/>
    <w:rsid w:val="00BB1448"/>
    <w:rsid w:val="00BB2CE4"/>
    <w:rsid w:val="00BB315E"/>
    <w:rsid w:val="00BB337B"/>
    <w:rsid w:val="00BB4B4D"/>
    <w:rsid w:val="00BB6CEB"/>
    <w:rsid w:val="00BC20EC"/>
    <w:rsid w:val="00BC215D"/>
    <w:rsid w:val="00BC2D65"/>
    <w:rsid w:val="00BC4085"/>
    <w:rsid w:val="00BC7281"/>
    <w:rsid w:val="00BD0345"/>
    <w:rsid w:val="00BD0A9A"/>
    <w:rsid w:val="00BD424E"/>
    <w:rsid w:val="00BD5ECF"/>
    <w:rsid w:val="00BE157E"/>
    <w:rsid w:val="00BE1BF8"/>
    <w:rsid w:val="00BE3021"/>
    <w:rsid w:val="00BE3DDE"/>
    <w:rsid w:val="00BE429B"/>
    <w:rsid w:val="00BE5916"/>
    <w:rsid w:val="00BE68EF"/>
    <w:rsid w:val="00BE7D43"/>
    <w:rsid w:val="00BF1AB8"/>
    <w:rsid w:val="00BF2A24"/>
    <w:rsid w:val="00BF3A8C"/>
    <w:rsid w:val="00C008CD"/>
    <w:rsid w:val="00C063A3"/>
    <w:rsid w:val="00C07E6D"/>
    <w:rsid w:val="00C10254"/>
    <w:rsid w:val="00C13316"/>
    <w:rsid w:val="00C150DC"/>
    <w:rsid w:val="00C20343"/>
    <w:rsid w:val="00C23543"/>
    <w:rsid w:val="00C31E38"/>
    <w:rsid w:val="00C33813"/>
    <w:rsid w:val="00C34246"/>
    <w:rsid w:val="00C36059"/>
    <w:rsid w:val="00C43EC6"/>
    <w:rsid w:val="00C44713"/>
    <w:rsid w:val="00C45D54"/>
    <w:rsid w:val="00C47ED5"/>
    <w:rsid w:val="00C54E1D"/>
    <w:rsid w:val="00C62FCA"/>
    <w:rsid w:val="00C6486F"/>
    <w:rsid w:val="00C67E03"/>
    <w:rsid w:val="00C70DBF"/>
    <w:rsid w:val="00C80028"/>
    <w:rsid w:val="00C81C5E"/>
    <w:rsid w:val="00C82BE3"/>
    <w:rsid w:val="00C90CBF"/>
    <w:rsid w:val="00C96911"/>
    <w:rsid w:val="00CA2A5B"/>
    <w:rsid w:val="00CA2D54"/>
    <w:rsid w:val="00CA6F89"/>
    <w:rsid w:val="00CA78B5"/>
    <w:rsid w:val="00CB456C"/>
    <w:rsid w:val="00CB4B45"/>
    <w:rsid w:val="00CB5119"/>
    <w:rsid w:val="00CC20B8"/>
    <w:rsid w:val="00CC310B"/>
    <w:rsid w:val="00CD1118"/>
    <w:rsid w:val="00CD3511"/>
    <w:rsid w:val="00CD4CBC"/>
    <w:rsid w:val="00CD75CF"/>
    <w:rsid w:val="00CE2E38"/>
    <w:rsid w:val="00CF12E9"/>
    <w:rsid w:val="00CF190F"/>
    <w:rsid w:val="00CF2A86"/>
    <w:rsid w:val="00CF3AC0"/>
    <w:rsid w:val="00CF3CAF"/>
    <w:rsid w:val="00CF71E6"/>
    <w:rsid w:val="00CF7921"/>
    <w:rsid w:val="00D10D1B"/>
    <w:rsid w:val="00D11C75"/>
    <w:rsid w:val="00D13A78"/>
    <w:rsid w:val="00D16CE8"/>
    <w:rsid w:val="00D24221"/>
    <w:rsid w:val="00D25F54"/>
    <w:rsid w:val="00D26D02"/>
    <w:rsid w:val="00D27CD0"/>
    <w:rsid w:val="00D30EA4"/>
    <w:rsid w:val="00D32B4A"/>
    <w:rsid w:val="00D35293"/>
    <w:rsid w:val="00D36ACD"/>
    <w:rsid w:val="00D42B51"/>
    <w:rsid w:val="00D43C6A"/>
    <w:rsid w:val="00D5611A"/>
    <w:rsid w:val="00D57199"/>
    <w:rsid w:val="00D62089"/>
    <w:rsid w:val="00D624AB"/>
    <w:rsid w:val="00D6368E"/>
    <w:rsid w:val="00D63965"/>
    <w:rsid w:val="00D63F18"/>
    <w:rsid w:val="00D64BA3"/>
    <w:rsid w:val="00D67F85"/>
    <w:rsid w:val="00D72B87"/>
    <w:rsid w:val="00D73E60"/>
    <w:rsid w:val="00D77387"/>
    <w:rsid w:val="00D838DF"/>
    <w:rsid w:val="00D87F30"/>
    <w:rsid w:val="00D90912"/>
    <w:rsid w:val="00D951AB"/>
    <w:rsid w:val="00D976EF"/>
    <w:rsid w:val="00DA03DF"/>
    <w:rsid w:val="00DA2773"/>
    <w:rsid w:val="00DA29F3"/>
    <w:rsid w:val="00DA6A81"/>
    <w:rsid w:val="00DA6C48"/>
    <w:rsid w:val="00DA7A8E"/>
    <w:rsid w:val="00DB0883"/>
    <w:rsid w:val="00DB10F0"/>
    <w:rsid w:val="00DB24C0"/>
    <w:rsid w:val="00DB320F"/>
    <w:rsid w:val="00DB7928"/>
    <w:rsid w:val="00DC4382"/>
    <w:rsid w:val="00DD1495"/>
    <w:rsid w:val="00DD1C7B"/>
    <w:rsid w:val="00DD3A61"/>
    <w:rsid w:val="00DD6468"/>
    <w:rsid w:val="00DE26A4"/>
    <w:rsid w:val="00DE4CF5"/>
    <w:rsid w:val="00DF2473"/>
    <w:rsid w:val="00DF282F"/>
    <w:rsid w:val="00DF638D"/>
    <w:rsid w:val="00E04960"/>
    <w:rsid w:val="00E04A25"/>
    <w:rsid w:val="00E05450"/>
    <w:rsid w:val="00E076EF"/>
    <w:rsid w:val="00E14A2E"/>
    <w:rsid w:val="00E21660"/>
    <w:rsid w:val="00E22E56"/>
    <w:rsid w:val="00E268AA"/>
    <w:rsid w:val="00E334BF"/>
    <w:rsid w:val="00E37FF1"/>
    <w:rsid w:val="00E441D6"/>
    <w:rsid w:val="00E468CE"/>
    <w:rsid w:val="00E50435"/>
    <w:rsid w:val="00E5048B"/>
    <w:rsid w:val="00E51129"/>
    <w:rsid w:val="00E51AAF"/>
    <w:rsid w:val="00E54F33"/>
    <w:rsid w:val="00E60D29"/>
    <w:rsid w:val="00E62178"/>
    <w:rsid w:val="00E63025"/>
    <w:rsid w:val="00E6421A"/>
    <w:rsid w:val="00E64C71"/>
    <w:rsid w:val="00E64D91"/>
    <w:rsid w:val="00E67116"/>
    <w:rsid w:val="00E67B85"/>
    <w:rsid w:val="00E70533"/>
    <w:rsid w:val="00E73342"/>
    <w:rsid w:val="00E74368"/>
    <w:rsid w:val="00E74928"/>
    <w:rsid w:val="00E76E9D"/>
    <w:rsid w:val="00E8199A"/>
    <w:rsid w:val="00E9187C"/>
    <w:rsid w:val="00E9330D"/>
    <w:rsid w:val="00E95A84"/>
    <w:rsid w:val="00EB00C8"/>
    <w:rsid w:val="00EB0454"/>
    <w:rsid w:val="00EB6A32"/>
    <w:rsid w:val="00EB6AA9"/>
    <w:rsid w:val="00EC075A"/>
    <w:rsid w:val="00EC1E51"/>
    <w:rsid w:val="00EC3FFD"/>
    <w:rsid w:val="00EC5642"/>
    <w:rsid w:val="00ED2F58"/>
    <w:rsid w:val="00ED7652"/>
    <w:rsid w:val="00EE0EC5"/>
    <w:rsid w:val="00EE425A"/>
    <w:rsid w:val="00EE5025"/>
    <w:rsid w:val="00EF483F"/>
    <w:rsid w:val="00F0458E"/>
    <w:rsid w:val="00F05D95"/>
    <w:rsid w:val="00F064DB"/>
    <w:rsid w:val="00F067C9"/>
    <w:rsid w:val="00F16353"/>
    <w:rsid w:val="00F1721D"/>
    <w:rsid w:val="00F1745B"/>
    <w:rsid w:val="00F21D50"/>
    <w:rsid w:val="00F21FDC"/>
    <w:rsid w:val="00F22BEC"/>
    <w:rsid w:val="00F233A9"/>
    <w:rsid w:val="00F243D1"/>
    <w:rsid w:val="00F25A96"/>
    <w:rsid w:val="00F260DC"/>
    <w:rsid w:val="00F35A6C"/>
    <w:rsid w:val="00F369A6"/>
    <w:rsid w:val="00F37179"/>
    <w:rsid w:val="00F41F57"/>
    <w:rsid w:val="00F4229F"/>
    <w:rsid w:val="00F441CF"/>
    <w:rsid w:val="00F44DE7"/>
    <w:rsid w:val="00F46FC5"/>
    <w:rsid w:val="00F526DF"/>
    <w:rsid w:val="00F52DF1"/>
    <w:rsid w:val="00F60E83"/>
    <w:rsid w:val="00F630B3"/>
    <w:rsid w:val="00F63DA0"/>
    <w:rsid w:val="00F64A74"/>
    <w:rsid w:val="00F64EFC"/>
    <w:rsid w:val="00F661F4"/>
    <w:rsid w:val="00F66DFC"/>
    <w:rsid w:val="00F7094C"/>
    <w:rsid w:val="00F73270"/>
    <w:rsid w:val="00F75D24"/>
    <w:rsid w:val="00F7714B"/>
    <w:rsid w:val="00F814B5"/>
    <w:rsid w:val="00F81EB1"/>
    <w:rsid w:val="00F82462"/>
    <w:rsid w:val="00F83253"/>
    <w:rsid w:val="00F83407"/>
    <w:rsid w:val="00F860FC"/>
    <w:rsid w:val="00F91A3F"/>
    <w:rsid w:val="00F95306"/>
    <w:rsid w:val="00FA1A65"/>
    <w:rsid w:val="00FA3D7E"/>
    <w:rsid w:val="00FA570E"/>
    <w:rsid w:val="00FA744E"/>
    <w:rsid w:val="00FA778A"/>
    <w:rsid w:val="00FB1AAF"/>
    <w:rsid w:val="00FB3AC6"/>
    <w:rsid w:val="00FB6865"/>
    <w:rsid w:val="00FB6A63"/>
    <w:rsid w:val="00FB7229"/>
    <w:rsid w:val="00FC1399"/>
    <w:rsid w:val="00FC53C4"/>
    <w:rsid w:val="00FD11E0"/>
    <w:rsid w:val="00FD5242"/>
    <w:rsid w:val="00FD7A69"/>
    <w:rsid w:val="00FF1DBC"/>
    <w:rsid w:val="00FF47DD"/>
    <w:rsid w:val="00FF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1ADB1"/>
  <w15:chartTrackingRefBased/>
  <w15:docId w15:val="{2D2740F3-E725-41A6-81A0-29C0366D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9DE"/>
    <w:pPr>
      <w:spacing w:after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"/>
    <w:basedOn w:val="Normal"/>
    <w:link w:val="ListparagrafCaracter"/>
    <w:uiPriority w:val="34"/>
    <w:qFormat/>
    <w:rsid w:val="008559DE"/>
    <w:pPr>
      <w:spacing w:after="160"/>
      <w:ind w:left="720"/>
      <w:contextualSpacing/>
    </w:pPr>
    <w:rPr>
      <w:lang w:val="ro-RO"/>
    </w:rPr>
  </w:style>
  <w:style w:type="character" w:styleId="Hyperlink">
    <w:name w:val="Hyperlink"/>
    <w:rsid w:val="008559DE"/>
    <w:rPr>
      <w:u w:val="single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"/>
    <w:basedOn w:val="Fontdeparagrafimplicit"/>
    <w:link w:val="Listparagraf"/>
    <w:uiPriority w:val="1"/>
    <w:locked/>
    <w:rsid w:val="008559DE"/>
    <w:rPr>
      <w:lang w:val="ro-RO"/>
    </w:rPr>
  </w:style>
  <w:style w:type="paragraph" w:customStyle="1" w:styleId="tt">
    <w:name w:val="tt"/>
    <w:basedOn w:val="Normal"/>
    <w:rsid w:val="00F66DFC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67F85"/>
  </w:style>
  <w:style w:type="paragraph" w:styleId="Subsol">
    <w:name w:val="footer"/>
    <w:basedOn w:val="Normal"/>
    <w:link w:val="Subsol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67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90437">
          <w:marLeft w:val="0"/>
          <w:marRight w:val="0"/>
          <w:marTop w:val="60"/>
          <w:marBottom w:val="0"/>
          <w:divBdr>
            <w:top w:val="single" w:sz="6" w:space="0" w:color="DAE1E8"/>
            <w:left w:val="single" w:sz="6" w:space="0" w:color="DAE1E8"/>
            <w:bottom w:val="single" w:sz="6" w:space="0" w:color="DAE1E8"/>
            <w:right w:val="single" w:sz="6" w:space="0" w:color="DAE1E8"/>
          </w:divBdr>
          <w:divsChild>
            <w:div w:id="18762370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439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148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5001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57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0582E39-6D91-43A1-A17E-C4D69FD561CB}"/>
</file>

<file path=customXml/itemProps2.xml><?xml version="1.0" encoding="utf-8"?>
<ds:datastoreItem xmlns:ds="http://schemas.openxmlformats.org/officeDocument/2006/customXml" ds:itemID="{D483ABB6-12BD-4E0A-AB19-00B76EDE2773}"/>
</file>

<file path=customXml/itemProps3.xml><?xml version="1.0" encoding="utf-8"?>
<ds:datastoreItem xmlns:ds="http://schemas.openxmlformats.org/officeDocument/2006/customXml" ds:itemID="{CC6CDD13-47B3-4C48-A5A8-9A041B96DF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814</Words>
  <Characters>4644</Characters>
  <Application>Microsoft Office Word</Application>
  <DocSecurity>4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455.2022.ru</dc:title>
  <dc:subject/>
  <dc:creator>Nicoleta Chira</dc:creator>
  <cp:keywords/>
  <dc:description/>
  <cp:lastModifiedBy>Aliona Galaico</cp:lastModifiedBy>
  <cp:revision>2</cp:revision>
  <dcterms:created xsi:type="dcterms:W3CDTF">2022-12-16T13:01:00Z</dcterms:created>
  <dcterms:modified xsi:type="dcterms:W3CDTF">2022-12-16T13:01:00Z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