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B743FD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017D79A" w14:textId="05D5C84F" w:rsidR="00BF1362" w:rsidRPr="00064606" w:rsidRDefault="0074174D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 проекте закона о</w:t>
      </w:r>
      <w:r w:rsidR="00064606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б освобождении АО </w:t>
      </w:r>
      <w:r w:rsidR="00C45853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64606" w:rsidRPr="0006460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Energocom</w:t>
      </w:r>
      <w:proofErr w:type="spellEnd"/>
      <w:r w:rsidR="00C4585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  <w:r w:rsidRPr="00064606">
        <w:rPr>
          <w:rFonts w:ascii="Times New Roman" w:hAnsi="Times New Roman" w:cstheme="majorBidi"/>
          <w:b/>
          <w:color w:val="000000"/>
          <w:sz w:val="28"/>
          <w:szCs w:val="28"/>
          <w:lang w:val="ro-MD"/>
        </w:rPr>
        <w:t xml:space="preserve"> </w:t>
      </w:r>
      <w:r w:rsidR="00C45853" w:rsidRPr="00C45853">
        <w:rPr>
          <w:rFonts w:ascii="Times New Roman" w:hAnsi="Times New Roman" w:cstheme="majorBidi"/>
          <w:b/>
          <w:color w:val="000000"/>
          <w:sz w:val="28"/>
          <w:szCs w:val="28"/>
        </w:rPr>
        <w:t>от обязательства по гарантированию погашения займа</w:t>
      </w:r>
      <w:r w:rsidR="00414B7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и предоставлению </w:t>
      </w:r>
      <w:r w:rsidR="00414B7E" w:rsidRPr="00414B7E">
        <w:rPr>
          <w:rFonts w:ascii="Times New Roman" w:hAnsi="Times New Roman" w:cstheme="majorBidi"/>
          <w:b/>
          <w:color w:val="000000"/>
          <w:sz w:val="28"/>
          <w:szCs w:val="28"/>
        </w:rPr>
        <w:t>налоговых и таможенных льгот при импорте</w:t>
      </w:r>
      <w:r w:rsidR="00C45853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14B7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 </w:t>
      </w:r>
      <w:r w:rsidR="00B743FD">
        <w:rPr>
          <w:rFonts w:ascii="Times New Roman" w:hAnsi="Times New Roman" w:cstheme="majorBidi"/>
          <w:b/>
          <w:color w:val="000000"/>
          <w:sz w:val="28"/>
          <w:szCs w:val="28"/>
        </w:rPr>
        <w:t>п</w:t>
      </w:r>
      <w:r w:rsidR="00414B7E">
        <w:rPr>
          <w:rFonts w:ascii="Times New Roman" w:hAnsi="Times New Roman" w:cstheme="majorBidi"/>
          <w:b/>
          <w:color w:val="000000"/>
          <w:sz w:val="28"/>
          <w:szCs w:val="28"/>
        </w:rPr>
        <w:t>оставке товаров (</w:t>
      </w:r>
      <w:r w:rsidR="009603FC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имущества, </w:t>
      </w:r>
      <w:r w:rsidR="00206E19">
        <w:rPr>
          <w:rFonts w:ascii="Times New Roman" w:hAnsi="Times New Roman" w:cstheme="majorBidi"/>
          <w:b/>
          <w:color w:val="000000"/>
          <w:sz w:val="28"/>
          <w:szCs w:val="28"/>
        </w:rPr>
        <w:t>услуг, работ)</w:t>
      </w:r>
      <w:r w:rsidR="00506887">
        <w:rPr>
          <w:rFonts w:ascii="Times New Roman" w:hAnsi="Times New Roman" w:cstheme="majorBidi"/>
          <w:b/>
          <w:color w:val="000000"/>
          <w:sz w:val="28"/>
          <w:szCs w:val="28"/>
        </w:rPr>
        <w:t>, предназначенных для</w:t>
      </w:r>
      <w:r w:rsidR="00D97281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внедрения проекта «</w:t>
      </w:r>
      <w:r w:rsidR="00644A8D">
        <w:rPr>
          <w:rFonts w:ascii="Times New Roman" w:hAnsi="Times New Roman" w:cstheme="majorBidi"/>
          <w:b/>
          <w:color w:val="000000"/>
          <w:sz w:val="28"/>
          <w:szCs w:val="28"/>
        </w:rPr>
        <w:t>Безопасность поставок природного газа</w:t>
      </w:r>
      <w:r w:rsidR="00D97281">
        <w:rPr>
          <w:rFonts w:ascii="Times New Roman" w:hAnsi="Times New Roman" w:cstheme="majorBidi"/>
          <w:b/>
          <w:color w:val="000000"/>
          <w:sz w:val="28"/>
          <w:szCs w:val="28"/>
        </w:rPr>
        <w:t>»</w:t>
      </w:r>
      <w:r w:rsidR="00B37774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086E57BC" w:rsidR="00BF1362" w:rsidRPr="00A83637" w:rsidRDefault="00E40E0A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4E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Одобрить и представить Парламенту на рассмотрение проект закона </w:t>
      </w:r>
      <w:r w:rsidR="00A83637" w:rsidRPr="00A83637">
        <w:rPr>
          <w:rFonts w:ascii="Times New Roman" w:hAnsi="Times New Roman" w:cstheme="majorBidi"/>
          <w:color w:val="000000"/>
          <w:sz w:val="28"/>
          <w:szCs w:val="28"/>
        </w:rPr>
        <w:t xml:space="preserve">об освобождении АО </w:t>
      </w:r>
      <w:r w:rsidR="00A83637" w:rsidRPr="00A8363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A83637" w:rsidRPr="00A83637">
        <w:rPr>
          <w:rFonts w:ascii="Times New Roman" w:hAnsi="Times New Roman" w:cs="Times New Roman"/>
          <w:sz w:val="28"/>
          <w:szCs w:val="28"/>
          <w:shd w:val="clear" w:color="auto" w:fill="FFFFFF"/>
        </w:rPr>
        <w:t>Energocom</w:t>
      </w:r>
      <w:proofErr w:type="spellEnd"/>
      <w:r w:rsidR="00A83637" w:rsidRPr="00A83637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A83637" w:rsidRPr="00A83637">
        <w:rPr>
          <w:rFonts w:ascii="Times New Roman" w:hAnsi="Times New Roman" w:cstheme="majorBidi"/>
          <w:color w:val="000000"/>
          <w:sz w:val="28"/>
          <w:szCs w:val="28"/>
          <w:lang w:val="ro-MD"/>
        </w:rPr>
        <w:t xml:space="preserve"> </w:t>
      </w:r>
      <w:r w:rsidR="00A83637" w:rsidRPr="00A83637">
        <w:rPr>
          <w:rFonts w:ascii="Times New Roman" w:hAnsi="Times New Roman" w:cstheme="majorBidi"/>
          <w:color w:val="000000"/>
          <w:sz w:val="28"/>
          <w:szCs w:val="28"/>
        </w:rPr>
        <w:t xml:space="preserve">от обязательства по гарантированию погашения займа и предоставлению налоговых и таможенных льгот при импорте и </w:t>
      </w:r>
      <w:r w:rsidR="00B743FD">
        <w:rPr>
          <w:rFonts w:ascii="Times New Roman" w:hAnsi="Times New Roman" w:cstheme="majorBidi"/>
          <w:color w:val="000000"/>
          <w:sz w:val="28"/>
          <w:szCs w:val="28"/>
        </w:rPr>
        <w:t>п</w:t>
      </w:r>
      <w:r w:rsidR="00A83637" w:rsidRPr="00A83637">
        <w:rPr>
          <w:rFonts w:ascii="Times New Roman" w:hAnsi="Times New Roman" w:cstheme="majorBidi"/>
          <w:color w:val="000000"/>
          <w:sz w:val="28"/>
          <w:szCs w:val="28"/>
        </w:rPr>
        <w:t xml:space="preserve">оставке товаров (имущества, услуг, работ), предназначенных для внедрения проекта «Безопасность поставок природного газа».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50044137" w14:textId="77777777" w:rsidR="00250ADE" w:rsidRDefault="00250ADE" w:rsidP="00250ADE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инфраструктуры и </w:t>
      </w:r>
    </w:p>
    <w:p w14:paraId="6E9B56D9" w14:textId="4D34B071" w:rsidR="004436D2" w:rsidRDefault="00250ADE" w:rsidP="0018144E">
      <w:pPr>
        <w:tabs>
          <w:tab w:val="left" w:pos="4962"/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>регионального развития</w:t>
      </w:r>
      <w:r w:rsidR="009B7615">
        <w:rPr>
          <w:rFonts w:cstheme="majorBidi"/>
          <w:sz w:val="28"/>
          <w:szCs w:val="28"/>
          <w:lang w:eastAsia="ru-RU"/>
        </w:rPr>
        <w:t xml:space="preserve">     </w:t>
      </w:r>
      <w:r w:rsidR="00522E0C">
        <w:rPr>
          <w:rFonts w:cstheme="majorBidi"/>
          <w:sz w:val="28"/>
          <w:szCs w:val="28"/>
          <w:lang w:eastAsia="ru-RU"/>
        </w:rPr>
        <w:t xml:space="preserve">                      </w:t>
      </w:r>
      <w:r w:rsidR="003B64AA" w:rsidRPr="003B64AA">
        <w:rPr>
          <w:rFonts w:cstheme="majorBidi"/>
          <w:sz w:val="28"/>
          <w:szCs w:val="28"/>
          <w:lang w:eastAsia="ru-RU"/>
        </w:rPr>
        <w:t>Андрей СПЫНУ</w:t>
      </w:r>
    </w:p>
    <w:p w14:paraId="523E235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25CD630E" w14:textId="77777777" w:rsidR="00DA516C" w:rsidRDefault="00DA516C" w:rsidP="005D1BC3">
      <w:pPr>
        <w:rPr>
          <w:rFonts w:cstheme="majorBidi"/>
          <w:sz w:val="28"/>
          <w:szCs w:val="28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lastRenderedPageBreak/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68E61D5A" w:rsidR="00451072" w:rsidRDefault="0045107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5F00E274" w14:textId="2060950D" w:rsidR="00A001EE" w:rsidRPr="004432E8" w:rsidRDefault="00DC5A51" w:rsidP="00DC5A51">
      <w:pPr>
        <w:jc w:val="right"/>
        <w:rPr>
          <w:rFonts w:cstheme="majorBidi"/>
          <w:i/>
          <w:iCs/>
          <w:sz w:val="26"/>
          <w:szCs w:val="26"/>
        </w:rPr>
      </w:pPr>
      <w:r w:rsidRPr="004432E8">
        <w:rPr>
          <w:rFonts w:cstheme="majorBidi"/>
          <w:i/>
          <w:iCs/>
          <w:sz w:val="26"/>
          <w:szCs w:val="26"/>
        </w:rPr>
        <w:lastRenderedPageBreak/>
        <w:t>Перевод</w:t>
      </w:r>
    </w:p>
    <w:p w14:paraId="4ADABC38" w14:textId="363DD0F7" w:rsidR="00DC5A51" w:rsidRPr="004432E8" w:rsidRDefault="00DC5A51" w:rsidP="00DC5A51">
      <w:pPr>
        <w:jc w:val="right"/>
        <w:rPr>
          <w:rFonts w:cstheme="majorBidi"/>
          <w:i/>
          <w:iCs/>
          <w:sz w:val="26"/>
          <w:szCs w:val="26"/>
        </w:rPr>
      </w:pPr>
      <w:r w:rsidRPr="004432E8">
        <w:rPr>
          <w:rFonts w:cstheme="majorBidi"/>
          <w:i/>
          <w:iCs/>
          <w:sz w:val="26"/>
          <w:szCs w:val="26"/>
        </w:rPr>
        <w:t>Проект</w:t>
      </w:r>
    </w:p>
    <w:p w14:paraId="7C865D75" w14:textId="77777777" w:rsidR="00DC5A51" w:rsidRPr="004432E8" w:rsidRDefault="00DC5A51" w:rsidP="00F04FA2">
      <w:pPr>
        <w:rPr>
          <w:rFonts w:cstheme="majorBidi"/>
          <w:i/>
          <w:iCs/>
          <w:sz w:val="26"/>
          <w:szCs w:val="26"/>
        </w:rPr>
      </w:pPr>
    </w:p>
    <w:p w14:paraId="38DA8C4E" w14:textId="08D88F61" w:rsidR="00DC5A51" w:rsidRPr="004432E8" w:rsidRDefault="00DC5A51" w:rsidP="00DC5A51">
      <w:pPr>
        <w:ind w:firstLine="0"/>
        <w:jc w:val="center"/>
        <w:rPr>
          <w:rFonts w:cstheme="majorBidi"/>
          <w:b/>
          <w:bCs/>
          <w:sz w:val="26"/>
          <w:szCs w:val="26"/>
        </w:rPr>
      </w:pPr>
      <w:r w:rsidRPr="004432E8">
        <w:rPr>
          <w:rFonts w:cstheme="majorBidi"/>
          <w:b/>
          <w:bCs/>
          <w:sz w:val="26"/>
          <w:szCs w:val="26"/>
        </w:rPr>
        <w:t>ПАРЛАМЕНТ РЕСПУБЛИКИ МОЛДОВА</w:t>
      </w:r>
    </w:p>
    <w:p w14:paraId="770120F3" w14:textId="77777777" w:rsidR="00DC5A51" w:rsidRPr="004432E8" w:rsidRDefault="00DC5A51" w:rsidP="00DC5A51">
      <w:pPr>
        <w:ind w:firstLine="0"/>
        <w:jc w:val="center"/>
        <w:rPr>
          <w:rFonts w:cstheme="majorBidi"/>
          <w:b/>
          <w:bCs/>
          <w:sz w:val="26"/>
          <w:szCs w:val="26"/>
        </w:rPr>
      </w:pPr>
    </w:p>
    <w:p w14:paraId="30654525" w14:textId="494A3EC3" w:rsidR="00DC5A51" w:rsidRPr="004432E8" w:rsidRDefault="00DC5A51" w:rsidP="00DC5A51">
      <w:pPr>
        <w:ind w:firstLine="0"/>
        <w:jc w:val="center"/>
        <w:rPr>
          <w:rFonts w:cstheme="majorBidi"/>
          <w:b/>
          <w:bCs/>
          <w:sz w:val="26"/>
          <w:szCs w:val="26"/>
        </w:rPr>
      </w:pPr>
      <w:r w:rsidRPr="004432E8">
        <w:rPr>
          <w:rFonts w:cstheme="majorBidi"/>
          <w:b/>
          <w:bCs/>
          <w:sz w:val="26"/>
          <w:szCs w:val="26"/>
        </w:rPr>
        <w:t>ЗАКОН</w:t>
      </w:r>
    </w:p>
    <w:p w14:paraId="40569E73" w14:textId="77777777" w:rsidR="00DC5A51" w:rsidRPr="004432E8" w:rsidRDefault="00DC5A51" w:rsidP="00DC5A51">
      <w:pPr>
        <w:ind w:firstLine="0"/>
        <w:jc w:val="center"/>
        <w:rPr>
          <w:rFonts w:cstheme="majorBidi"/>
          <w:b/>
          <w:bCs/>
          <w:sz w:val="26"/>
          <w:szCs w:val="26"/>
        </w:rPr>
      </w:pPr>
    </w:p>
    <w:p w14:paraId="51AA2EF7" w14:textId="77777777" w:rsidR="00DC5A51" w:rsidRPr="004432E8" w:rsidRDefault="00DC5A51" w:rsidP="00DC5A51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4432E8">
        <w:rPr>
          <w:rFonts w:ascii="Times New Roman" w:hAnsi="Times New Roman" w:cstheme="majorBidi"/>
          <w:b/>
          <w:color w:val="000000"/>
          <w:sz w:val="26"/>
          <w:szCs w:val="26"/>
        </w:rPr>
        <w:t xml:space="preserve">об освобождении АО </w:t>
      </w:r>
      <w:r w:rsidRPr="004432E8">
        <w:rPr>
          <w:rFonts w:ascii="Times New Roman" w:hAnsi="Times New Roman" w:cs="Times New Roman"/>
          <w:b/>
          <w:sz w:val="26"/>
          <w:szCs w:val="26"/>
        </w:rPr>
        <w:t>«</w:t>
      </w:r>
      <w:proofErr w:type="spellStart"/>
      <w:r w:rsidRPr="004432E8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Energocom</w:t>
      </w:r>
      <w:proofErr w:type="spellEnd"/>
      <w:r w:rsidRPr="004432E8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»</w:t>
      </w:r>
      <w:r w:rsidRPr="004432E8">
        <w:rPr>
          <w:rFonts w:ascii="Times New Roman" w:hAnsi="Times New Roman" w:cstheme="majorBidi"/>
          <w:b/>
          <w:color w:val="000000"/>
          <w:sz w:val="26"/>
          <w:szCs w:val="26"/>
          <w:lang w:val="ro-MD"/>
        </w:rPr>
        <w:t xml:space="preserve"> </w:t>
      </w:r>
      <w:r w:rsidRPr="004432E8">
        <w:rPr>
          <w:rFonts w:ascii="Times New Roman" w:hAnsi="Times New Roman" w:cstheme="majorBidi"/>
          <w:b/>
          <w:color w:val="000000"/>
          <w:sz w:val="26"/>
          <w:szCs w:val="26"/>
        </w:rPr>
        <w:t xml:space="preserve">от обязательства по гарантированию погашения займа и предоставлению налоговых и таможенных льгот при импорте и поставке товаров (имущества, услуг, работ), предназначенных для внедрения проекта «Безопасность поставок природного газа» </w:t>
      </w:r>
    </w:p>
    <w:p w14:paraId="0FDDF91B" w14:textId="77777777" w:rsidR="00DC5A51" w:rsidRPr="004432E8" w:rsidRDefault="00DC5A51" w:rsidP="00DC5A51">
      <w:pPr>
        <w:jc w:val="center"/>
        <w:rPr>
          <w:rFonts w:cstheme="majorBidi"/>
          <w:sz w:val="26"/>
          <w:szCs w:val="26"/>
        </w:rPr>
      </w:pPr>
    </w:p>
    <w:p w14:paraId="30225798" w14:textId="77777777" w:rsidR="00DC5A51" w:rsidRPr="004432E8" w:rsidRDefault="00DC5A51" w:rsidP="00F04FA2">
      <w:pPr>
        <w:rPr>
          <w:rFonts w:cstheme="majorBidi"/>
          <w:sz w:val="26"/>
          <w:szCs w:val="26"/>
        </w:rPr>
      </w:pPr>
    </w:p>
    <w:p w14:paraId="537D562D" w14:textId="01E6DE69" w:rsidR="00451072" w:rsidRPr="004432E8" w:rsidRDefault="00DC5A51" w:rsidP="00F04FA2">
      <w:pPr>
        <w:rPr>
          <w:rFonts w:cstheme="majorBidi"/>
          <w:sz w:val="26"/>
          <w:szCs w:val="26"/>
        </w:rPr>
      </w:pPr>
      <w:r w:rsidRPr="004432E8">
        <w:rPr>
          <w:rFonts w:cstheme="majorBidi"/>
          <w:sz w:val="26"/>
          <w:szCs w:val="26"/>
        </w:rPr>
        <w:t>Парламент принимает настоящий органический закон.</w:t>
      </w:r>
    </w:p>
    <w:p w14:paraId="1A0524A0" w14:textId="77777777" w:rsidR="00DC5A51" w:rsidRPr="004432E8" w:rsidRDefault="00DC5A51" w:rsidP="00F04FA2">
      <w:pPr>
        <w:rPr>
          <w:rFonts w:cstheme="majorBidi"/>
          <w:sz w:val="26"/>
          <w:szCs w:val="26"/>
        </w:rPr>
      </w:pPr>
    </w:p>
    <w:p w14:paraId="34EDC1A7" w14:textId="2C10D25A" w:rsidR="00451072" w:rsidRPr="004432E8" w:rsidRDefault="00451072" w:rsidP="00451072">
      <w:pPr>
        <w:rPr>
          <w:rFonts w:cstheme="majorBidi"/>
          <w:sz w:val="26"/>
          <w:szCs w:val="26"/>
        </w:rPr>
      </w:pPr>
      <w:r w:rsidRPr="004432E8">
        <w:rPr>
          <w:rFonts w:cstheme="majorBidi"/>
          <w:b/>
          <w:bCs/>
          <w:sz w:val="26"/>
          <w:szCs w:val="26"/>
        </w:rPr>
        <w:t>Ст</w:t>
      </w:r>
      <w:r w:rsidR="00DC5A51" w:rsidRPr="004432E8">
        <w:rPr>
          <w:rFonts w:cstheme="majorBidi"/>
          <w:b/>
          <w:bCs/>
          <w:sz w:val="26"/>
          <w:szCs w:val="26"/>
        </w:rPr>
        <w:t>.</w:t>
      </w:r>
      <w:r w:rsidRPr="004432E8">
        <w:rPr>
          <w:rFonts w:cstheme="majorBidi"/>
          <w:b/>
          <w:bCs/>
          <w:sz w:val="26"/>
          <w:szCs w:val="26"/>
        </w:rPr>
        <w:t xml:space="preserve"> 1.</w:t>
      </w:r>
      <w:r w:rsidRPr="004432E8">
        <w:rPr>
          <w:rFonts w:cstheme="majorBidi"/>
          <w:sz w:val="26"/>
          <w:szCs w:val="26"/>
        </w:rPr>
        <w:t xml:space="preserve"> - В отступление от положений </w:t>
      </w:r>
      <w:r w:rsidR="00DC5A51" w:rsidRPr="004432E8">
        <w:rPr>
          <w:rFonts w:cstheme="majorBidi"/>
          <w:sz w:val="26"/>
          <w:szCs w:val="26"/>
        </w:rPr>
        <w:t>части</w:t>
      </w:r>
      <w:r w:rsidRPr="004432E8">
        <w:rPr>
          <w:rFonts w:cstheme="majorBidi"/>
          <w:sz w:val="26"/>
          <w:szCs w:val="26"/>
        </w:rPr>
        <w:t xml:space="preserve"> (4) </w:t>
      </w:r>
      <w:r w:rsidR="00DC5A51" w:rsidRPr="004432E8">
        <w:rPr>
          <w:rFonts w:cstheme="majorBidi"/>
          <w:sz w:val="26"/>
          <w:szCs w:val="26"/>
        </w:rPr>
        <w:t xml:space="preserve">статьи 29 </w:t>
      </w:r>
      <w:r w:rsidRPr="004432E8">
        <w:rPr>
          <w:rFonts w:cstheme="majorBidi"/>
          <w:sz w:val="26"/>
          <w:szCs w:val="26"/>
        </w:rPr>
        <w:t>Закона №</w:t>
      </w:r>
      <w:r w:rsidR="00DC5A51" w:rsidRPr="004432E8">
        <w:rPr>
          <w:rFonts w:cstheme="majorBidi"/>
          <w:sz w:val="26"/>
          <w:szCs w:val="26"/>
        </w:rPr>
        <w:t> </w:t>
      </w:r>
      <w:r w:rsidRPr="004432E8">
        <w:rPr>
          <w:rFonts w:cstheme="majorBidi"/>
          <w:sz w:val="26"/>
          <w:szCs w:val="26"/>
        </w:rPr>
        <w:t xml:space="preserve">419/2006 о долге государственного сектора, государственных гарантиях и государственном </w:t>
      </w:r>
      <w:proofErr w:type="spellStart"/>
      <w:r w:rsidRPr="004432E8">
        <w:rPr>
          <w:rFonts w:cstheme="majorBidi"/>
          <w:sz w:val="26"/>
          <w:szCs w:val="26"/>
        </w:rPr>
        <w:t>рекредитовании</w:t>
      </w:r>
      <w:proofErr w:type="spellEnd"/>
      <w:r w:rsidRPr="004432E8">
        <w:rPr>
          <w:rFonts w:cstheme="majorBidi"/>
          <w:sz w:val="26"/>
          <w:szCs w:val="26"/>
        </w:rPr>
        <w:t xml:space="preserve">, </w:t>
      </w:r>
      <w:r w:rsidR="00DC5A51" w:rsidRPr="004432E8">
        <w:rPr>
          <w:rFonts w:cstheme="majorBidi"/>
          <w:sz w:val="26"/>
          <w:szCs w:val="26"/>
        </w:rPr>
        <w:t>разрешить</w:t>
      </w:r>
      <w:r w:rsidRPr="004432E8">
        <w:rPr>
          <w:rFonts w:cstheme="majorBidi"/>
          <w:sz w:val="26"/>
          <w:szCs w:val="26"/>
        </w:rPr>
        <w:t xml:space="preserve"> в виде исключения </w:t>
      </w:r>
      <w:r w:rsidR="00DC5A51" w:rsidRPr="004432E8">
        <w:rPr>
          <w:rFonts w:cstheme="majorBidi"/>
          <w:sz w:val="26"/>
          <w:szCs w:val="26"/>
        </w:rPr>
        <w:t>освобождение</w:t>
      </w:r>
      <w:r w:rsidRPr="004432E8">
        <w:rPr>
          <w:rFonts w:cstheme="majorBidi"/>
          <w:sz w:val="26"/>
          <w:szCs w:val="26"/>
        </w:rPr>
        <w:t xml:space="preserve"> </w:t>
      </w:r>
      <w:r w:rsidR="00DC5A51" w:rsidRPr="004432E8">
        <w:rPr>
          <w:rFonts w:cstheme="majorBidi"/>
          <w:sz w:val="26"/>
          <w:szCs w:val="26"/>
        </w:rPr>
        <w:t>АО</w:t>
      </w:r>
      <w:r w:rsidRPr="004432E8">
        <w:rPr>
          <w:rFonts w:cstheme="majorBidi"/>
          <w:sz w:val="26"/>
          <w:szCs w:val="26"/>
        </w:rPr>
        <w:t xml:space="preserve"> «</w:t>
      </w:r>
      <w:proofErr w:type="spellStart"/>
      <w:r w:rsidR="00DC5A51" w:rsidRPr="004432E8">
        <w:rPr>
          <w:rFonts w:cstheme="majorBidi"/>
          <w:sz w:val="26"/>
          <w:szCs w:val="26"/>
        </w:rPr>
        <w:t>Energocom</w:t>
      </w:r>
      <w:proofErr w:type="spellEnd"/>
      <w:r w:rsidRPr="004432E8">
        <w:rPr>
          <w:rFonts w:cstheme="majorBidi"/>
          <w:sz w:val="26"/>
          <w:szCs w:val="26"/>
        </w:rPr>
        <w:t xml:space="preserve">» </w:t>
      </w:r>
      <w:r w:rsidR="00DC5A51" w:rsidRPr="004432E8">
        <w:rPr>
          <w:rFonts w:cstheme="majorBidi"/>
          <w:sz w:val="26"/>
          <w:szCs w:val="26"/>
        </w:rPr>
        <w:t xml:space="preserve">от </w:t>
      </w:r>
      <w:r w:rsidRPr="004432E8">
        <w:rPr>
          <w:rFonts w:cstheme="majorBidi"/>
          <w:sz w:val="26"/>
          <w:szCs w:val="26"/>
        </w:rPr>
        <w:t>обязательств</w:t>
      </w:r>
      <w:r w:rsidR="00DC5A51" w:rsidRPr="004432E8">
        <w:rPr>
          <w:rFonts w:cstheme="majorBidi"/>
          <w:sz w:val="26"/>
          <w:szCs w:val="26"/>
        </w:rPr>
        <w:t xml:space="preserve">а по </w:t>
      </w:r>
      <w:r w:rsidRPr="004432E8">
        <w:rPr>
          <w:rFonts w:cstheme="majorBidi"/>
          <w:sz w:val="26"/>
          <w:szCs w:val="26"/>
        </w:rPr>
        <w:t>гарантирова</w:t>
      </w:r>
      <w:r w:rsidR="00DC5A51" w:rsidRPr="004432E8">
        <w:rPr>
          <w:rFonts w:cstheme="majorBidi"/>
          <w:sz w:val="26"/>
          <w:szCs w:val="26"/>
        </w:rPr>
        <w:t>нию</w:t>
      </w:r>
      <w:r w:rsidRPr="004432E8">
        <w:rPr>
          <w:rFonts w:cstheme="majorBidi"/>
          <w:sz w:val="26"/>
          <w:szCs w:val="26"/>
        </w:rPr>
        <w:t xml:space="preserve"> погашени</w:t>
      </w:r>
      <w:r w:rsidR="00DC5A51" w:rsidRPr="004432E8">
        <w:rPr>
          <w:rFonts w:cstheme="majorBidi"/>
          <w:sz w:val="26"/>
          <w:szCs w:val="26"/>
        </w:rPr>
        <w:t>я</w:t>
      </w:r>
      <w:r w:rsidRPr="004432E8">
        <w:rPr>
          <w:rFonts w:cstheme="majorBidi"/>
          <w:sz w:val="26"/>
          <w:szCs w:val="26"/>
        </w:rPr>
        <w:t xml:space="preserve"> </w:t>
      </w:r>
      <w:r w:rsidR="00DC5A51" w:rsidRPr="004432E8">
        <w:rPr>
          <w:rFonts w:cstheme="majorBidi"/>
          <w:sz w:val="26"/>
          <w:szCs w:val="26"/>
        </w:rPr>
        <w:t>займа</w:t>
      </w:r>
      <w:r w:rsidRPr="004432E8">
        <w:rPr>
          <w:rFonts w:cstheme="majorBidi"/>
          <w:sz w:val="26"/>
          <w:szCs w:val="26"/>
        </w:rPr>
        <w:t>, рекре</w:t>
      </w:r>
      <w:proofErr w:type="spellStart"/>
      <w:r w:rsidRPr="004432E8">
        <w:rPr>
          <w:rFonts w:cstheme="majorBidi"/>
          <w:sz w:val="26"/>
          <w:szCs w:val="26"/>
        </w:rPr>
        <w:t>дитованного</w:t>
      </w:r>
      <w:proofErr w:type="spellEnd"/>
      <w:r w:rsidRPr="004432E8">
        <w:rPr>
          <w:rFonts w:cstheme="majorBidi"/>
          <w:sz w:val="26"/>
          <w:szCs w:val="26"/>
        </w:rPr>
        <w:t xml:space="preserve"> Министерством финансов для реализации проекта «</w:t>
      </w:r>
      <w:r w:rsidR="00DC5A51" w:rsidRPr="004432E8">
        <w:rPr>
          <w:rFonts w:cstheme="majorBidi"/>
          <w:sz w:val="26"/>
          <w:szCs w:val="26"/>
        </w:rPr>
        <w:t>Безопасность поставок природного газа</w:t>
      </w:r>
      <w:r w:rsidRPr="004432E8">
        <w:rPr>
          <w:rFonts w:cstheme="majorBidi"/>
          <w:sz w:val="26"/>
          <w:szCs w:val="26"/>
        </w:rPr>
        <w:t xml:space="preserve">», в соответствии с Кредитным соглашением между Республикой Молдова и Европейским банком реконструкции и развития, </w:t>
      </w:r>
      <w:r w:rsidR="00DC5A51" w:rsidRPr="004432E8">
        <w:rPr>
          <w:rFonts w:cstheme="majorBidi"/>
          <w:sz w:val="26"/>
          <w:szCs w:val="26"/>
        </w:rPr>
        <w:t>в сумме</w:t>
      </w:r>
      <w:r w:rsidRPr="004432E8">
        <w:rPr>
          <w:rFonts w:cstheme="majorBidi"/>
          <w:sz w:val="26"/>
          <w:szCs w:val="26"/>
        </w:rPr>
        <w:t xml:space="preserve"> 300 миллионов евро.</w:t>
      </w:r>
    </w:p>
    <w:p w14:paraId="202B0407" w14:textId="77777777" w:rsidR="00451072" w:rsidRPr="004432E8" w:rsidRDefault="00451072" w:rsidP="00451072">
      <w:pPr>
        <w:rPr>
          <w:rFonts w:cstheme="majorBidi"/>
          <w:sz w:val="26"/>
          <w:szCs w:val="26"/>
        </w:rPr>
      </w:pPr>
    </w:p>
    <w:p w14:paraId="2D464AA6" w14:textId="7CC5CFD8" w:rsidR="00451072" w:rsidRPr="004432E8" w:rsidRDefault="00451072" w:rsidP="00451072">
      <w:pPr>
        <w:rPr>
          <w:rFonts w:cstheme="majorBidi"/>
          <w:sz w:val="26"/>
          <w:szCs w:val="26"/>
        </w:rPr>
      </w:pPr>
      <w:r w:rsidRPr="004432E8">
        <w:rPr>
          <w:rFonts w:cstheme="majorBidi"/>
          <w:b/>
          <w:bCs/>
          <w:sz w:val="26"/>
          <w:szCs w:val="26"/>
        </w:rPr>
        <w:t>Ст</w:t>
      </w:r>
      <w:r w:rsidR="00DC5A51" w:rsidRPr="004432E8">
        <w:rPr>
          <w:rFonts w:cstheme="majorBidi"/>
          <w:b/>
          <w:bCs/>
          <w:sz w:val="26"/>
          <w:szCs w:val="26"/>
        </w:rPr>
        <w:t>.</w:t>
      </w:r>
      <w:r w:rsidRPr="004432E8">
        <w:rPr>
          <w:rFonts w:cstheme="majorBidi"/>
          <w:b/>
          <w:bCs/>
          <w:sz w:val="26"/>
          <w:szCs w:val="26"/>
        </w:rPr>
        <w:t xml:space="preserve"> 2</w:t>
      </w:r>
      <w:r w:rsidRPr="004432E8">
        <w:rPr>
          <w:rFonts w:cstheme="majorBidi"/>
          <w:sz w:val="26"/>
          <w:szCs w:val="26"/>
        </w:rPr>
        <w:t>. - В отступление от положений Налогового кодекса №</w:t>
      </w:r>
      <w:r w:rsidR="00DC5A51" w:rsidRPr="004432E8">
        <w:rPr>
          <w:rFonts w:cstheme="majorBidi"/>
          <w:sz w:val="26"/>
          <w:szCs w:val="26"/>
        </w:rPr>
        <w:t> </w:t>
      </w:r>
      <w:r w:rsidRPr="004432E8">
        <w:rPr>
          <w:rFonts w:cstheme="majorBidi"/>
          <w:sz w:val="26"/>
          <w:szCs w:val="26"/>
        </w:rPr>
        <w:t>1163/1997, Таможенн</w:t>
      </w:r>
      <w:r w:rsidR="00DC5A51" w:rsidRPr="004432E8">
        <w:rPr>
          <w:rFonts w:cstheme="majorBidi"/>
          <w:sz w:val="26"/>
          <w:szCs w:val="26"/>
        </w:rPr>
        <w:t>ого</w:t>
      </w:r>
      <w:r w:rsidRPr="004432E8">
        <w:rPr>
          <w:rFonts w:cstheme="majorBidi"/>
          <w:sz w:val="26"/>
          <w:szCs w:val="26"/>
        </w:rPr>
        <w:t xml:space="preserve"> кодекс</w:t>
      </w:r>
      <w:r w:rsidR="00DC5A51" w:rsidRPr="004432E8">
        <w:rPr>
          <w:rFonts w:cstheme="majorBidi"/>
          <w:sz w:val="26"/>
          <w:szCs w:val="26"/>
        </w:rPr>
        <w:t>а</w:t>
      </w:r>
      <w:r w:rsidRPr="004432E8">
        <w:rPr>
          <w:rFonts w:cstheme="majorBidi"/>
          <w:sz w:val="26"/>
          <w:szCs w:val="26"/>
        </w:rPr>
        <w:t xml:space="preserve"> Республики Молдова №</w:t>
      </w:r>
      <w:r w:rsidR="00DC5A51" w:rsidRPr="004432E8">
        <w:rPr>
          <w:rFonts w:cstheme="majorBidi"/>
          <w:sz w:val="26"/>
          <w:szCs w:val="26"/>
        </w:rPr>
        <w:t xml:space="preserve"> </w:t>
      </w:r>
      <w:r w:rsidRPr="004432E8">
        <w:rPr>
          <w:rFonts w:cstheme="majorBidi"/>
          <w:sz w:val="26"/>
          <w:szCs w:val="26"/>
        </w:rPr>
        <w:t>1149/2000, Закон</w:t>
      </w:r>
      <w:r w:rsidR="00DC5A51" w:rsidRPr="004432E8">
        <w:rPr>
          <w:rFonts w:cstheme="majorBidi"/>
          <w:sz w:val="26"/>
          <w:szCs w:val="26"/>
        </w:rPr>
        <w:t>а</w:t>
      </w:r>
      <w:r w:rsidRPr="004432E8">
        <w:rPr>
          <w:rFonts w:cstheme="majorBidi"/>
          <w:sz w:val="26"/>
          <w:szCs w:val="26"/>
        </w:rPr>
        <w:t xml:space="preserve"> № 1380/1997 о таможенном тарифе и Закон</w:t>
      </w:r>
      <w:r w:rsidR="00DC5A51" w:rsidRPr="004432E8">
        <w:rPr>
          <w:rFonts w:cstheme="majorBidi"/>
          <w:sz w:val="26"/>
          <w:szCs w:val="26"/>
        </w:rPr>
        <w:t>а</w:t>
      </w:r>
      <w:r w:rsidRPr="004432E8">
        <w:rPr>
          <w:rFonts w:cstheme="majorBidi"/>
          <w:sz w:val="26"/>
          <w:szCs w:val="26"/>
        </w:rPr>
        <w:t xml:space="preserve"> №</w:t>
      </w:r>
      <w:r w:rsidR="00DC5A51" w:rsidRPr="004432E8">
        <w:rPr>
          <w:rFonts w:cstheme="majorBidi"/>
          <w:sz w:val="26"/>
          <w:szCs w:val="26"/>
        </w:rPr>
        <w:t xml:space="preserve"> </w:t>
      </w:r>
      <w:r w:rsidRPr="004432E8">
        <w:rPr>
          <w:rFonts w:cstheme="majorBidi"/>
          <w:sz w:val="26"/>
          <w:szCs w:val="26"/>
        </w:rPr>
        <w:t xml:space="preserve">1540/1998 о плате за загрязнение окружающей среды, </w:t>
      </w:r>
      <w:r w:rsidR="00DC5A51" w:rsidRPr="004432E8">
        <w:rPr>
          <w:rFonts w:cstheme="majorBidi"/>
          <w:sz w:val="26"/>
          <w:szCs w:val="26"/>
        </w:rPr>
        <w:t>АО</w:t>
      </w:r>
      <w:r w:rsidRPr="004432E8">
        <w:rPr>
          <w:rFonts w:cstheme="majorBidi"/>
          <w:sz w:val="26"/>
          <w:szCs w:val="26"/>
        </w:rPr>
        <w:t xml:space="preserve"> </w:t>
      </w:r>
      <w:r w:rsidR="00DC5A51" w:rsidRPr="004432E8">
        <w:rPr>
          <w:rFonts w:cstheme="majorBidi"/>
          <w:sz w:val="26"/>
          <w:szCs w:val="26"/>
        </w:rPr>
        <w:t>«</w:t>
      </w:r>
      <w:proofErr w:type="spellStart"/>
      <w:r w:rsidR="00DC5A51" w:rsidRPr="004432E8">
        <w:rPr>
          <w:rFonts w:cstheme="majorBidi"/>
          <w:sz w:val="26"/>
          <w:szCs w:val="26"/>
        </w:rPr>
        <w:t>Energocom</w:t>
      </w:r>
      <w:proofErr w:type="spellEnd"/>
      <w:r w:rsidR="00DC5A51" w:rsidRPr="004432E8">
        <w:rPr>
          <w:rFonts w:cstheme="majorBidi"/>
          <w:sz w:val="26"/>
          <w:szCs w:val="26"/>
        </w:rPr>
        <w:t xml:space="preserve">» </w:t>
      </w:r>
      <w:r w:rsidRPr="004432E8">
        <w:rPr>
          <w:rFonts w:cstheme="majorBidi"/>
          <w:sz w:val="26"/>
          <w:szCs w:val="26"/>
        </w:rPr>
        <w:t xml:space="preserve"> освобождается от уплаты НДС без права вычета, </w:t>
      </w:r>
      <w:r w:rsidR="00DC5A51" w:rsidRPr="004432E8">
        <w:rPr>
          <w:rFonts w:cstheme="majorBidi"/>
          <w:sz w:val="26"/>
          <w:szCs w:val="26"/>
        </w:rPr>
        <w:t xml:space="preserve">от </w:t>
      </w:r>
      <w:r w:rsidRPr="004432E8">
        <w:rPr>
          <w:rFonts w:cstheme="majorBidi"/>
          <w:sz w:val="26"/>
          <w:szCs w:val="26"/>
        </w:rPr>
        <w:t>акциз</w:t>
      </w:r>
      <w:r w:rsidR="004432E8" w:rsidRPr="004432E8">
        <w:rPr>
          <w:rFonts w:cstheme="majorBidi"/>
          <w:sz w:val="26"/>
          <w:szCs w:val="26"/>
        </w:rPr>
        <w:t>ного сбора</w:t>
      </w:r>
      <w:r w:rsidRPr="004432E8">
        <w:rPr>
          <w:rFonts w:cstheme="majorBidi"/>
          <w:sz w:val="26"/>
          <w:szCs w:val="26"/>
        </w:rPr>
        <w:t xml:space="preserve">, </w:t>
      </w:r>
      <w:r w:rsidR="004432E8" w:rsidRPr="004432E8">
        <w:rPr>
          <w:rFonts w:cstheme="majorBidi"/>
          <w:sz w:val="26"/>
          <w:szCs w:val="26"/>
        </w:rPr>
        <w:t xml:space="preserve">от </w:t>
      </w:r>
      <w:r w:rsidRPr="004432E8">
        <w:rPr>
          <w:rFonts w:cstheme="majorBidi"/>
          <w:sz w:val="26"/>
          <w:szCs w:val="26"/>
        </w:rPr>
        <w:t xml:space="preserve">уплаты таможенной пошлины, пошлины за таможенные процедуры, </w:t>
      </w:r>
      <w:r w:rsidR="004432E8" w:rsidRPr="004432E8">
        <w:rPr>
          <w:rFonts w:cstheme="majorBidi"/>
          <w:sz w:val="26"/>
          <w:szCs w:val="26"/>
        </w:rPr>
        <w:t>налога</w:t>
      </w:r>
      <w:r w:rsidRPr="004432E8">
        <w:rPr>
          <w:rFonts w:cstheme="majorBidi"/>
          <w:sz w:val="26"/>
          <w:szCs w:val="26"/>
        </w:rPr>
        <w:t xml:space="preserve"> </w:t>
      </w:r>
      <w:r w:rsidR="004432E8" w:rsidRPr="004432E8">
        <w:rPr>
          <w:rFonts w:cstheme="majorBidi"/>
          <w:sz w:val="26"/>
          <w:szCs w:val="26"/>
        </w:rPr>
        <w:t>н</w:t>
      </w:r>
      <w:r w:rsidRPr="004432E8">
        <w:rPr>
          <w:rFonts w:cstheme="majorBidi"/>
          <w:sz w:val="26"/>
          <w:szCs w:val="26"/>
        </w:rPr>
        <w:t xml:space="preserve">а товары, которые в процессе использования вызывают загрязнение окружающей среды, </w:t>
      </w:r>
      <w:r w:rsidR="004432E8" w:rsidRPr="004432E8">
        <w:rPr>
          <w:rFonts w:cstheme="majorBidi"/>
          <w:sz w:val="26"/>
          <w:szCs w:val="26"/>
        </w:rPr>
        <w:t>з</w:t>
      </w:r>
      <w:r w:rsidRPr="004432E8">
        <w:rPr>
          <w:rFonts w:cstheme="majorBidi"/>
          <w:sz w:val="26"/>
          <w:szCs w:val="26"/>
        </w:rPr>
        <w:t>а ввоз товаров (</w:t>
      </w:r>
      <w:r w:rsidR="004432E8" w:rsidRPr="004432E8">
        <w:rPr>
          <w:rFonts w:cstheme="majorBidi"/>
          <w:sz w:val="26"/>
          <w:szCs w:val="26"/>
        </w:rPr>
        <w:t>имущества</w:t>
      </w:r>
      <w:r w:rsidRPr="004432E8">
        <w:rPr>
          <w:rFonts w:cstheme="majorBidi"/>
          <w:sz w:val="26"/>
          <w:szCs w:val="26"/>
        </w:rPr>
        <w:t xml:space="preserve">, работ, услуг) и освобождается от НДС с правом вычета, </w:t>
      </w:r>
      <w:r w:rsidR="004432E8" w:rsidRPr="004432E8">
        <w:rPr>
          <w:rFonts w:cstheme="majorBidi"/>
          <w:sz w:val="26"/>
          <w:szCs w:val="26"/>
        </w:rPr>
        <w:t xml:space="preserve">от </w:t>
      </w:r>
      <w:r w:rsidRPr="004432E8">
        <w:rPr>
          <w:rFonts w:cstheme="majorBidi"/>
          <w:sz w:val="26"/>
          <w:szCs w:val="26"/>
        </w:rPr>
        <w:t xml:space="preserve">акцизного сбора, </w:t>
      </w:r>
      <w:r w:rsidR="004432E8" w:rsidRPr="004432E8">
        <w:rPr>
          <w:rFonts w:cstheme="majorBidi"/>
          <w:sz w:val="26"/>
          <w:szCs w:val="26"/>
        </w:rPr>
        <w:t xml:space="preserve">от </w:t>
      </w:r>
      <w:r w:rsidRPr="004432E8">
        <w:rPr>
          <w:rFonts w:cstheme="majorBidi"/>
          <w:sz w:val="26"/>
          <w:szCs w:val="26"/>
        </w:rPr>
        <w:t>налога на товары, которые в процессе использования вызывают загрязнение окружающей среды, поставки товаров (</w:t>
      </w:r>
      <w:r w:rsidR="004432E8" w:rsidRPr="004432E8">
        <w:rPr>
          <w:rFonts w:cstheme="majorBidi"/>
          <w:sz w:val="26"/>
          <w:szCs w:val="26"/>
        </w:rPr>
        <w:t>имущества</w:t>
      </w:r>
      <w:r w:rsidRPr="004432E8">
        <w:rPr>
          <w:rFonts w:cstheme="majorBidi"/>
          <w:sz w:val="26"/>
          <w:szCs w:val="26"/>
        </w:rPr>
        <w:t xml:space="preserve">, работ, услуг) в адрес </w:t>
      </w:r>
      <w:r w:rsidR="004432E8" w:rsidRPr="004432E8">
        <w:rPr>
          <w:rFonts w:cstheme="majorBidi"/>
          <w:sz w:val="26"/>
          <w:szCs w:val="26"/>
        </w:rPr>
        <w:t>АО</w:t>
      </w:r>
      <w:r w:rsidRPr="004432E8">
        <w:rPr>
          <w:rFonts w:cstheme="majorBidi"/>
          <w:sz w:val="26"/>
          <w:szCs w:val="26"/>
        </w:rPr>
        <w:t xml:space="preserve"> </w:t>
      </w:r>
      <w:r w:rsidR="00DC5A51" w:rsidRPr="004432E8">
        <w:rPr>
          <w:rFonts w:cstheme="majorBidi"/>
          <w:sz w:val="26"/>
          <w:szCs w:val="26"/>
        </w:rPr>
        <w:t>«</w:t>
      </w:r>
      <w:proofErr w:type="spellStart"/>
      <w:r w:rsidR="00DC5A51" w:rsidRPr="004432E8">
        <w:rPr>
          <w:rFonts w:cstheme="majorBidi"/>
          <w:sz w:val="26"/>
          <w:szCs w:val="26"/>
        </w:rPr>
        <w:t>Energocom</w:t>
      </w:r>
      <w:proofErr w:type="spellEnd"/>
      <w:r w:rsidR="00DC5A51" w:rsidRPr="004432E8">
        <w:rPr>
          <w:rFonts w:cstheme="majorBidi"/>
          <w:sz w:val="26"/>
          <w:szCs w:val="26"/>
        </w:rPr>
        <w:t xml:space="preserve">» </w:t>
      </w:r>
      <w:r w:rsidRPr="004432E8">
        <w:rPr>
          <w:rFonts w:cstheme="majorBidi"/>
          <w:sz w:val="26"/>
          <w:szCs w:val="26"/>
        </w:rPr>
        <w:t>предназначенны</w:t>
      </w:r>
      <w:r w:rsidR="004432E8" w:rsidRPr="004432E8">
        <w:rPr>
          <w:rFonts w:cstheme="majorBidi"/>
          <w:sz w:val="26"/>
          <w:szCs w:val="26"/>
        </w:rPr>
        <w:t>е</w:t>
      </w:r>
      <w:r w:rsidRPr="004432E8">
        <w:rPr>
          <w:rFonts w:cstheme="majorBidi"/>
          <w:sz w:val="26"/>
          <w:szCs w:val="26"/>
        </w:rPr>
        <w:t xml:space="preserve"> для реализации проекта </w:t>
      </w:r>
      <w:r w:rsidR="004432E8" w:rsidRPr="004432E8">
        <w:rPr>
          <w:rFonts w:cstheme="majorBidi"/>
          <w:sz w:val="26"/>
          <w:szCs w:val="26"/>
        </w:rPr>
        <w:t>«Безопасность поставок природного газа»,</w:t>
      </w:r>
      <w:r w:rsidR="004432E8" w:rsidRPr="004432E8">
        <w:rPr>
          <w:rFonts w:cstheme="majorBidi"/>
          <w:sz w:val="26"/>
          <w:szCs w:val="26"/>
        </w:rPr>
        <w:t xml:space="preserve"> </w:t>
      </w:r>
      <w:r w:rsidRPr="004432E8">
        <w:rPr>
          <w:rFonts w:cstheme="majorBidi"/>
          <w:sz w:val="26"/>
          <w:szCs w:val="26"/>
        </w:rPr>
        <w:t>осуществляемого в рамках Кредитного соглашения между Республикой Молдова и Европейским банком реконструкции и развития на сумму 300 м</w:t>
      </w:r>
      <w:r w:rsidR="004432E8" w:rsidRPr="004432E8">
        <w:rPr>
          <w:rFonts w:cstheme="majorBidi"/>
          <w:sz w:val="26"/>
          <w:szCs w:val="26"/>
        </w:rPr>
        <w:t>иллионов</w:t>
      </w:r>
      <w:r w:rsidRPr="004432E8">
        <w:rPr>
          <w:rFonts w:cstheme="majorBidi"/>
          <w:sz w:val="26"/>
          <w:szCs w:val="26"/>
        </w:rPr>
        <w:t xml:space="preserve"> евро, подписанного 23 июня 2022 г</w:t>
      </w:r>
      <w:r w:rsidR="004432E8" w:rsidRPr="004432E8">
        <w:rPr>
          <w:rFonts w:cstheme="majorBidi"/>
          <w:sz w:val="26"/>
          <w:szCs w:val="26"/>
        </w:rPr>
        <w:t>ода. Порядок применения</w:t>
      </w:r>
      <w:r w:rsidRPr="004432E8">
        <w:rPr>
          <w:rFonts w:cstheme="majorBidi"/>
          <w:sz w:val="26"/>
          <w:szCs w:val="26"/>
        </w:rPr>
        <w:t xml:space="preserve"> соответствующи</w:t>
      </w:r>
      <w:r w:rsidR="004432E8" w:rsidRPr="004432E8">
        <w:rPr>
          <w:rFonts w:cstheme="majorBidi"/>
          <w:sz w:val="26"/>
          <w:szCs w:val="26"/>
        </w:rPr>
        <w:t>х</w:t>
      </w:r>
      <w:r w:rsidRPr="004432E8">
        <w:rPr>
          <w:rFonts w:cstheme="majorBidi"/>
          <w:sz w:val="26"/>
          <w:szCs w:val="26"/>
        </w:rPr>
        <w:t xml:space="preserve"> фискальны</w:t>
      </w:r>
      <w:r w:rsidR="004432E8" w:rsidRPr="004432E8">
        <w:rPr>
          <w:rFonts w:cstheme="majorBidi"/>
          <w:sz w:val="26"/>
          <w:szCs w:val="26"/>
        </w:rPr>
        <w:t>х</w:t>
      </w:r>
      <w:r w:rsidRPr="004432E8">
        <w:rPr>
          <w:rFonts w:cstheme="majorBidi"/>
          <w:sz w:val="26"/>
          <w:szCs w:val="26"/>
        </w:rPr>
        <w:t xml:space="preserve"> и таможенны</w:t>
      </w:r>
      <w:r w:rsidR="004432E8" w:rsidRPr="004432E8">
        <w:rPr>
          <w:rFonts w:cstheme="majorBidi"/>
          <w:sz w:val="26"/>
          <w:szCs w:val="26"/>
        </w:rPr>
        <w:t>х</w:t>
      </w:r>
      <w:r w:rsidRPr="004432E8">
        <w:rPr>
          <w:rFonts w:cstheme="majorBidi"/>
          <w:sz w:val="26"/>
          <w:szCs w:val="26"/>
        </w:rPr>
        <w:t xml:space="preserve"> льгот устанавлива</w:t>
      </w:r>
      <w:r w:rsidR="004432E8" w:rsidRPr="004432E8">
        <w:rPr>
          <w:rFonts w:cstheme="majorBidi"/>
          <w:sz w:val="26"/>
          <w:szCs w:val="26"/>
        </w:rPr>
        <w:t>е</w:t>
      </w:r>
      <w:r w:rsidRPr="004432E8">
        <w:rPr>
          <w:rFonts w:cstheme="majorBidi"/>
          <w:sz w:val="26"/>
          <w:szCs w:val="26"/>
        </w:rPr>
        <w:t>тся Правительством.</w:t>
      </w:r>
    </w:p>
    <w:p w14:paraId="7CAA8E6E" w14:textId="77777777" w:rsidR="00451072" w:rsidRPr="004432E8" w:rsidRDefault="00451072" w:rsidP="00451072">
      <w:pPr>
        <w:rPr>
          <w:rFonts w:cstheme="majorBidi"/>
          <w:sz w:val="26"/>
          <w:szCs w:val="26"/>
        </w:rPr>
      </w:pPr>
    </w:p>
    <w:p w14:paraId="49589458" w14:textId="2FCF78BB" w:rsidR="00451072" w:rsidRPr="004432E8" w:rsidRDefault="00451072" w:rsidP="00451072">
      <w:pPr>
        <w:rPr>
          <w:rFonts w:cstheme="majorBidi"/>
          <w:sz w:val="26"/>
          <w:szCs w:val="26"/>
        </w:rPr>
      </w:pPr>
      <w:r w:rsidRPr="004432E8">
        <w:rPr>
          <w:rFonts w:cstheme="majorBidi"/>
          <w:b/>
          <w:bCs/>
          <w:sz w:val="26"/>
          <w:szCs w:val="26"/>
        </w:rPr>
        <w:t>Ст</w:t>
      </w:r>
      <w:r w:rsidR="004432E8" w:rsidRPr="004432E8">
        <w:rPr>
          <w:rFonts w:cstheme="majorBidi"/>
          <w:b/>
          <w:bCs/>
          <w:sz w:val="26"/>
          <w:szCs w:val="26"/>
        </w:rPr>
        <w:t>.</w:t>
      </w:r>
      <w:r w:rsidRPr="004432E8">
        <w:rPr>
          <w:rFonts w:cstheme="majorBidi"/>
          <w:b/>
          <w:bCs/>
          <w:sz w:val="26"/>
          <w:szCs w:val="26"/>
        </w:rPr>
        <w:t xml:space="preserve"> 3</w:t>
      </w:r>
      <w:r w:rsidRPr="004432E8">
        <w:rPr>
          <w:rFonts w:cstheme="majorBidi"/>
          <w:sz w:val="26"/>
          <w:szCs w:val="26"/>
        </w:rPr>
        <w:t xml:space="preserve">. - Настоящий </w:t>
      </w:r>
      <w:r w:rsidR="004432E8" w:rsidRPr="004432E8">
        <w:rPr>
          <w:rFonts w:cstheme="majorBidi"/>
          <w:sz w:val="26"/>
          <w:szCs w:val="26"/>
        </w:rPr>
        <w:t xml:space="preserve">закон </w:t>
      </w:r>
      <w:r w:rsidRPr="004432E8">
        <w:rPr>
          <w:rFonts w:cstheme="majorBidi"/>
          <w:sz w:val="26"/>
          <w:szCs w:val="26"/>
        </w:rPr>
        <w:t>вступает в силу со дня опубликования в Официальном мониторе Республики Молдова.</w:t>
      </w:r>
    </w:p>
    <w:p w14:paraId="45576EB5" w14:textId="463EE840" w:rsidR="004432E8" w:rsidRPr="004432E8" w:rsidRDefault="004432E8" w:rsidP="00451072">
      <w:pPr>
        <w:rPr>
          <w:rFonts w:cstheme="majorBidi"/>
          <w:sz w:val="26"/>
          <w:szCs w:val="26"/>
        </w:rPr>
      </w:pPr>
    </w:p>
    <w:p w14:paraId="7660B890" w14:textId="7F1A174F" w:rsidR="004432E8" w:rsidRPr="004432E8" w:rsidRDefault="004432E8" w:rsidP="00451072">
      <w:pPr>
        <w:rPr>
          <w:rFonts w:cstheme="majorBidi"/>
          <w:b/>
          <w:bCs/>
          <w:sz w:val="26"/>
          <w:szCs w:val="26"/>
        </w:rPr>
      </w:pPr>
      <w:r w:rsidRPr="004432E8">
        <w:rPr>
          <w:rFonts w:cstheme="majorBidi"/>
          <w:b/>
          <w:bCs/>
          <w:sz w:val="26"/>
          <w:szCs w:val="26"/>
        </w:rPr>
        <w:t>Председатель Парламента</w:t>
      </w:r>
    </w:p>
    <w:sectPr w:rsidR="004432E8" w:rsidRPr="004432E8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50D49">
      <w:rPr>
        <w:noProof/>
        <w:lang w:val="en-US"/>
      </w:rPr>
      <w:t>Y:\500\2022\</w:t>
    </w:r>
    <w:r w:rsidR="00850D49" w:rsidRPr="00850D49">
      <w:rPr>
        <w:noProof/>
        <w:sz w:val="16"/>
        <w:szCs w:val="16"/>
        <w:lang w:val="en-US"/>
      </w:rPr>
      <w:t>HOTARARI\18214\18214-redactat-ru.docx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50D49">
      <w:rPr>
        <w:noProof/>
        <w:lang w:val="en-US"/>
      </w:rPr>
      <w:t>Y:\500\2022\</w:t>
    </w:r>
    <w:r w:rsidR="00850D49" w:rsidRPr="00850D49">
      <w:rPr>
        <w:noProof/>
        <w:sz w:val="16"/>
        <w:szCs w:val="16"/>
        <w:lang w:val="en-US"/>
      </w:rPr>
      <w:t>HOTARARI\18214\18214-redactat-ru.docx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0D4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5A5DB08C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806FC3" w:rsidRPr="00B743FD">
            <w:rPr>
              <w:rFonts w:ascii="Times New Roman" w:hAnsi="Times New Roman"/>
              <w:sz w:val="32"/>
              <w:szCs w:val="32"/>
            </w:rPr>
            <w:t>505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95DA8C6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806FC3" w:rsidRPr="00B743FD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13 </w:t>
          </w:r>
          <w:r w:rsidR="00806FC3">
            <w:rPr>
              <w:rFonts w:ascii="Times New Roman" w:hAnsi="Times New Roman"/>
              <w:b/>
              <w:sz w:val="28"/>
              <w:szCs w:val="28"/>
              <w:u w:val="single"/>
            </w:rPr>
            <w:t>июля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64606"/>
    <w:rsid w:val="0007088F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06E19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4B7E"/>
    <w:rsid w:val="00417EFA"/>
    <w:rsid w:val="00420EAE"/>
    <w:rsid w:val="00431FAA"/>
    <w:rsid w:val="004346F2"/>
    <w:rsid w:val="004432E8"/>
    <w:rsid w:val="004436D2"/>
    <w:rsid w:val="004502BE"/>
    <w:rsid w:val="00451072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6887"/>
    <w:rsid w:val="00507D25"/>
    <w:rsid w:val="00521744"/>
    <w:rsid w:val="00522E0C"/>
    <w:rsid w:val="00533758"/>
    <w:rsid w:val="0053407E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43B"/>
    <w:rsid w:val="00612679"/>
    <w:rsid w:val="00626B93"/>
    <w:rsid w:val="00632912"/>
    <w:rsid w:val="006337CD"/>
    <w:rsid w:val="00644A8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174D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06FC3"/>
    <w:rsid w:val="00812763"/>
    <w:rsid w:val="00817189"/>
    <w:rsid w:val="0083157F"/>
    <w:rsid w:val="00847C9E"/>
    <w:rsid w:val="00850D49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37B67"/>
    <w:rsid w:val="0094180B"/>
    <w:rsid w:val="00942A2D"/>
    <w:rsid w:val="00953903"/>
    <w:rsid w:val="009603FC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3637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37774"/>
    <w:rsid w:val="00B475E3"/>
    <w:rsid w:val="00B47B82"/>
    <w:rsid w:val="00B53EEB"/>
    <w:rsid w:val="00B617FC"/>
    <w:rsid w:val="00B63A8B"/>
    <w:rsid w:val="00B73348"/>
    <w:rsid w:val="00B743FD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585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97281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C5A51"/>
    <w:rsid w:val="00DF17F2"/>
    <w:rsid w:val="00DF47BD"/>
    <w:rsid w:val="00DF6675"/>
    <w:rsid w:val="00E06FA3"/>
    <w:rsid w:val="00E21E67"/>
    <w:rsid w:val="00E40E0A"/>
    <w:rsid w:val="00E47FA8"/>
    <w:rsid w:val="00E90497"/>
    <w:rsid w:val="00E92596"/>
    <w:rsid w:val="00E9281C"/>
    <w:rsid w:val="00EA6686"/>
    <w:rsid w:val="00EB3081"/>
    <w:rsid w:val="00EB4E6E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21CE"/>
    <w:rsid w:val="00F87405"/>
    <w:rsid w:val="00F90453"/>
    <w:rsid w:val="00FB1B69"/>
    <w:rsid w:val="00FB5658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2100472E"/>
  <w15:docId w15:val="{896C664F-95ED-428D-BB02-A25A4B2CA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DC0164F-F878-4AD4-8CE6-3FFE91B8BA2C}"/>
</file>

<file path=customXml/itemProps2.xml><?xml version="1.0" encoding="utf-8"?>
<ds:datastoreItem xmlns:ds="http://schemas.openxmlformats.org/officeDocument/2006/customXml" ds:itemID="{4E9B80E1-FE1A-4FE1-A357-5AA28C0AD3A2}"/>
</file>

<file path=customXml/itemProps3.xml><?xml version="1.0" encoding="utf-8"?>
<ds:datastoreItem xmlns:ds="http://schemas.openxmlformats.org/officeDocument/2006/customXml" ds:itemID="{4D14890E-4AC7-4023-B9A5-F55457ED05F3}"/>
</file>

<file path=customXml/itemProps4.xml><?xml version="1.0" encoding="utf-8"?>
<ds:datastoreItem xmlns:ds="http://schemas.openxmlformats.org/officeDocument/2006/customXml" ds:itemID="{0CEEF18C-4FC4-4D0F-BB90-A0F9E4A53D9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499</Words>
  <Characters>2849</Characters>
  <Application>Microsoft Office Word</Application>
  <DocSecurity>0</DocSecurity>
  <Lines>23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300.2022.ru</dc:title>
  <dc:creator>user</dc:creator>
  <cp:lastModifiedBy>Olga Ocinschi</cp:lastModifiedBy>
  <cp:revision>75</cp:revision>
  <cp:lastPrinted>2022-07-13T14:57:00Z</cp:lastPrinted>
  <dcterms:created xsi:type="dcterms:W3CDTF">2020-03-02T17:34:00Z</dcterms:created>
  <dcterms:modified xsi:type="dcterms:W3CDTF">2022-07-14T05:46:00Z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