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C3459" w14:textId="446B4538" w:rsidR="00D122C4" w:rsidRPr="00D830B6" w:rsidRDefault="00D122C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24B3BA0" w14:textId="77777777" w:rsidR="004C45A4" w:rsidRPr="008471EE" w:rsidRDefault="004C45A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EBB0C" w14:textId="6956BB03" w:rsidR="00D122C4" w:rsidRPr="008471EE" w:rsidRDefault="00D122C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515208" w14:textId="76EDAEEE" w:rsidR="00D122C4" w:rsidRPr="008471EE" w:rsidRDefault="00D122C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5CD115" w14:textId="5ECDC667" w:rsidR="004C45A4" w:rsidRPr="008471EE" w:rsidRDefault="004C45A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414AF7" w14:textId="77777777" w:rsidR="004C45A4" w:rsidRPr="008471EE" w:rsidRDefault="004C45A4" w:rsidP="00D122C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E57BA2" w14:textId="0390F9E0" w:rsidR="008110BF" w:rsidRPr="008471EE" w:rsidRDefault="008110BF" w:rsidP="008B494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2BD365AB" w14:textId="77777777" w:rsidR="00D122C4" w:rsidRPr="008471EE" w:rsidRDefault="00D122C4" w:rsidP="008B494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94B7FD" w14:textId="77777777" w:rsidR="008110BF" w:rsidRPr="008471EE" w:rsidRDefault="008110BF" w:rsidP="008B494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sz w:val="28"/>
          <w:szCs w:val="28"/>
        </w:rPr>
        <w:t>pentru modificarea unor acte normative</w:t>
      </w:r>
      <w:r w:rsidRPr="008471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C4D3BD" w14:textId="7E34C18E" w:rsidR="008110BF" w:rsidRPr="008471EE" w:rsidRDefault="00D122C4" w:rsidP="008110BF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471E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256ED" wp14:editId="4745E72A">
                <wp:simplePos x="0" y="0"/>
                <wp:positionH relativeFrom="column">
                  <wp:posOffset>926133</wp:posOffset>
                </wp:positionH>
                <wp:positionV relativeFrom="paragraph">
                  <wp:posOffset>26366</wp:posOffset>
                </wp:positionV>
                <wp:extent cx="318814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8142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B334C7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pt,2.1pt" to="323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" strokecolor="black [3213]">
                <v:stroke joinstyle="miter"/>
              </v:line>
            </w:pict>
          </mc:Fallback>
        </mc:AlternateContent>
      </w:r>
    </w:p>
    <w:p w14:paraId="2B0D1A3E" w14:textId="59953BD8" w:rsidR="008110BF" w:rsidRPr="008471EE" w:rsidRDefault="008110BF" w:rsidP="00F44115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1EE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4D25A6DC" w14:textId="77777777" w:rsidR="00D122C4" w:rsidRPr="008471EE" w:rsidRDefault="00D122C4" w:rsidP="00F44115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DE68810" w14:textId="1838F1EF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8471EE">
        <w:rPr>
          <w:rFonts w:ascii="Times New Roman" w:hAnsi="Times New Roman" w:cs="Times New Roman"/>
          <w:sz w:val="28"/>
          <w:szCs w:val="28"/>
        </w:rPr>
        <w:t xml:space="preserve"> </w:t>
      </w:r>
      <w:r w:rsidR="00D122C4" w:rsidRPr="008471EE">
        <w:rPr>
          <w:rFonts w:ascii="Times New Roman" w:hAnsi="Times New Roman" w:cs="Times New Roman"/>
          <w:sz w:val="28"/>
          <w:szCs w:val="28"/>
        </w:rPr>
        <w:t>–</w:t>
      </w:r>
      <w:r w:rsidRPr="008471EE">
        <w:rPr>
          <w:rFonts w:ascii="Times New Roman" w:hAnsi="Times New Roman" w:cs="Times New Roman"/>
          <w:sz w:val="28"/>
          <w:szCs w:val="28"/>
        </w:rPr>
        <w:t xml:space="preserve">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Codul penal al Republicii Moldova nr. 985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2002 (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republicat în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Monitorul Oficial al Republicii Moldova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2009,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nr. 72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74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art. 195), cu modificările ulterioare, se modifică după cum urmează:</w:t>
      </w:r>
    </w:p>
    <w:p w14:paraId="6E587FA3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E19E21A" w14:textId="11F047F7" w:rsidR="008B4942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126 alin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(1) și (</w:t>
      </w:r>
      <w:r w:rsidR="00071F9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071F9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textul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„sustrase</w:t>
      </w:r>
      <w:r w:rsidR="00814D9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” se exclude.</w:t>
      </w:r>
    </w:p>
    <w:p w14:paraId="0DD738AD" w14:textId="542582DB" w:rsidR="008110BF" w:rsidRPr="008471EE" w:rsidRDefault="008110BF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A66FB53" w14:textId="153BFCA3" w:rsidR="008110BF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D75FA4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186, alin</w:t>
      </w:r>
      <w:r w:rsidR="00D75FA4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(4) și (5) </w:t>
      </w:r>
      <w:r w:rsidR="00D75FA4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D75FA4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5D18837D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BC460F1" w14:textId="5D745718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„(4)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7C7C376" w14:textId="77777777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5 la 10 ani.</w:t>
      </w:r>
    </w:p>
    <w:p w14:paraId="174F5AA3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5A24B67" w14:textId="4104350E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 (1)–(3)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077B3A9F" w14:textId="2E05A088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7 la 12 ani.”</w:t>
      </w:r>
    </w:p>
    <w:p w14:paraId="02578B29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D849B30" w14:textId="1E34BFEE" w:rsidR="008110BF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187, alin</w:t>
      </w:r>
      <w:r w:rsidR="00511B9B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(4) și (5) </w:t>
      </w:r>
      <w:r w:rsidR="00511B9B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511B9B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682862A9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424779" w14:textId="62B6ECDB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„(4) 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5D0F56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0BCA7EE" w14:textId="77777777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8 la 12 ani.</w:t>
      </w:r>
    </w:p>
    <w:p w14:paraId="5D00E8CE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0830712" w14:textId="7F04F252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F802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41851B1E" w14:textId="3D9C00AE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12 la 15 ani.”</w:t>
      </w:r>
    </w:p>
    <w:p w14:paraId="449B0D60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A6E1CE0" w14:textId="42C44038" w:rsidR="008110BF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188, alin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eatele (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4) și (5)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5D568215" w14:textId="47190028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„(4)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AC94F1F" w14:textId="77777777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11 la 14 ani.</w:t>
      </w:r>
    </w:p>
    <w:p w14:paraId="09427409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7ED3CE3" w14:textId="54CD222D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4A7CA0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6345CE7E" w14:textId="77777777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12 la 15 ani.”</w:t>
      </w:r>
    </w:p>
    <w:p w14:paraId="646CF19C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80FA5B2" w14:textId="630A639B" w:rsidR="008110BF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189, alin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și (6)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729A4D60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B54630C" w14:textId="72DBCC91" w:rsidR="008110BF" w:rsidRPr="008471EE" w:rsidRDefault="0028383A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(1), (2), (3) sau (4)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 de salarii medii lunare pe economie prognozate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F68A4D7" w14:textId="77777777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11 la 13 ani.</w:t>
      </w:r>
    </w:p>
    <w:p w14:paraId="5A27E5E1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88B201" w14:textId="3DF58FFA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(6)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 (1), (2), (3) sau (4)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 de salarii medii lunare pe economie prognozate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D93F22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63791A5A" w14:textId="5B4E3BE3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13 la 15 ani.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7DA111CE" w14:textId="77777777" w:rsidR="008B4942" w:rsidRPr="008471EE" w:rsidRDefault="008B4942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7F4D9D8" w14:textId="16C72F65" w:rsidR="008110BF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190 va avea următorul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7192474" w14:textId="77777777" w:rsidR="008B4942" w:rsidRPr="008471EE" w:rsidRDefault="008B4942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9179799" w14:textId="53DF28C8" w:rsidR="006730F6" w:rsidRPr="008471EE" w:rsidRDefault="0028383A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8110BF" w:rsidRPr="008471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Articolul 190</w:t>
      </w:r>
      <w:r w:rsidRPr="008471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8110BF" w:rsidRPr="008471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Escrocheria</w:t>
      </w:r>
    </w:p>
    <w:p w14:paraId="05692C77" w14:textId="77777777" w:rsidR="008B4942" w:rsidRPr="008471EE" w:rsidRDefault="008B4942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2984DB0" w14:textId="7271FAD9" w:rsidR="006730F6" w:rsidRPr="008471EE" w:rsidRDefault="008110BF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(1) Escrocheria, adică sustragerea bunurilor altei persoane prin abuz de încredere, inducere sau menținere în eroare</w:t>
      </w:r>
      <w:r w:rsidR="00A276A3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AEA4817" w14:textId="4D611109" w:rsidR="006730F6" w:rsidRPr="008471EE" w:rsidRDefault="008110BF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pedepsește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amendă în mărime de la 550 la 1000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unități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convenționale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cu muncă neremunerată în folosul comunității de la 120 la 240 de ore, sau cu închisoare de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până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la 3 ani.</w:t>
      </w:r>
    </w:p>
    <w:p w14:paraId="35511302" w14:textId="77777777" w:rsidR="008B4942" w:rsidRPr="008471EE" w:rsidRDefault="008B4942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49D7BC8" w14:textId="1FD756AB" w:rsidR="008110BF" w:rsidRPr="008471EE" w:rsidRDefault="008110BF" w:rsidP="00F4411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(2) Escrocheria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săvârșită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58A29739" w14:textId="600D3BEE" w:rsidR="008110BF" w:rsidRPr="008471EE" w:rsidRDefault="008110BF" w:rsidP="00F44115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 folosirea de documente</w:t>
      </w:r>
      <w:r w:rsidR="009323A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false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înscrisuri false; </w:t>
      </w:r>
    </w:p>
    <w:p w14:paraId="70905160" w14:textId="77777777" w:rsidR="008110BF" w:rsidRPr="008471EE" w:rsidRDefault="008110BF" w:rsidP="00F44115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două sau mai multe persoane;</w:t>
      </w:r>
    </w:p>
    <w:p w14:paraId="102BB512" w14:textId="352B0911" w:rsidR="009323A8" w:rsidRPr="008471EE" w:rsidRDefault="009323A8" w:rsidP="00F44115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 cauzarea de daune în proporții considerabile;</w:t>
      </w:r>
    </w:p>
    <w:p w14:paraId="3EE21D6B" w14:textId="70479784" w:rsidR="006730F6" w:rsidRPr="008471EE" w:rsidRDefault="009323A8" w:rsidP="00F44115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 folosirea situației de serviciu</w:t>
      </w:r>
    </w:p>
    <w:p w14:paraId="0C7DFCCE" w14:textId="6CC4E591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pedepsește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amendă în mărime de la 850 la 1350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unități convenționale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cu închisoare de la 1 la 5 ani, în ambele cazuri cu privarea de dreptul de a ocupa anumite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funcții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de a exercita o anumită activitate pe un termen de </w:t>
      </w:r>
      <w:r w:rsidR="001020F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până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la 3 ani.</w:t>
      </w:r>
    </w:p>
    <w:p w14:paraId="430655D8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2CC71DF" w14:textId="4AFCD2B9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(3) Faptele prevăzute la alin. (1) sau (2),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săvârșite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scopul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dobândirii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bunurilor de patrimoniu cultural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național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mobil din siturile arheologice sau din zonele cu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potențial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arheologic, </w:t>
      </w:r>
    </w:p>
    <w:p w14:paraId="0BA4FD4F" w14:textId="6F615BEE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pedepsesc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 amendă în mărime de la 1850 la 2350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unități convenționale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cu închisoare de la 4 la 7 ani, în ambele cazuri cu privarea de dreptul de a ocupa anumite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funcții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de a exercita o anumită activitate pe un termen de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până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la 5 ani.</w:t>
      </w:r>
    </w:p>
    <w:p w14:paraId="6A1F6265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12BC476" w14:textId="6A655D66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(4) Faptele prevăzute la alin. (1)–(3)</w:t>
      </w:r>
      <w:r w:rsidR="002A28A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</w:rPr>
        <w:t xml:space="preserve"> </w:t>
      </w:r>
      <w:r w:rsidR="002A28A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săvârșite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un grup criminal organizat sau de o </w:t>
      </w:r>
      <w:r w:rsidR="002A28A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organizație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criminală, </w:t>
      </w:r>
    </w:p>
    <w:p w14:paraId="2B554432" w14:textId="59A947D2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</w:t>
      </w:r>
      <w:r w:rsidR="002A28A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pedepsesc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închisoare de la 4 la 8 ani cu (sau fără) amendă în mărime de la 1350 la 3350 </w:t>
      </w:r>
      <w:r w:rsidR="002A28A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unități convenționale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C68FAC3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2BD6E9E" w14:textId="48DA01F7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5866C5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Acțiunile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prevăzute la alin. (1)–(4)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</w:t>
      </w:r>
      <w:r w:rsidR="00660EB1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6B73BCC" w14:textId="489F5D15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pedepsesc cu închisoare de la 7 la 10 ani cu privarea de dreptul de a ocupa anumite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funcții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de a exercita o anumită activitate pe un termen de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până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la 5 ani.</w:t>
      </w:r>
    </w:p>
    <w:p w14:paraId="2C5C016B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5889490" w14:textId="4A7121DA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(6) </w:t>
      </w:r>
      <w:r w:rsidR="00B4181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(1)–(4)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380E11A6" w14:textId="535D26C0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pedepsesc cu închisoare de la 8 la 15 ani cu privarea de dreptul de a ocupa anumite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funcții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sau de a exercita o anumită activitate pe un termen de </w:t>
      </w:r>
      <w:r w:rsidR="00FF4188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până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la 5 ani.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3E9EF59E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7CCAC9D" w14:textId="625D88F6" w:rsidR="006730F6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191, alin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(4) și (5)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28383A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24E3244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BF0E329" w14:textId="06DC4D72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„(4)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D31CE47" w14:textId="7CEB330A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7 la 12 ani.</w:t>
      </w:r>
    </w:p>
    <w:p w14:paraId="66120CC1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19B082" w14:textId="2DA06373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(5)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 (1)–(3)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648D9457" w14:textId="1047D09C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pedepsesc cu închisoare de la </w:t>
      </w:r>
      <w:r w:rsidR="00801B05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la 15 ani.”</w:t>
      </w:r>
    </w:p>
    <w:p w14:paraId="18725601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A18030F" w14:textId="76DE3A59" w:rsidR="006730F6" w:rsidRPr="008471EE" w:rsidRDefault="008110BF" w:rsidP="00F44115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</w:t>
      </w:r>
      <w:r w:rsidR="00656543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192, alin</w:t>
      </w:r>
      <w:r w:rsidR="00656543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eatele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(3) și (4) </w:t>
      </w:r>
      <w:r w:rsidR="00656543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vor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avea următorul </w:t>
      </w:r>
      <w:r w:rsidR="00656543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cuprins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1DC713F8" w14:textId="77777777" w:rsidR="008B4942" w:rsidRPr="008471EE" w:rsidRDefault="008B4942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F7A3631" w14:textId="01F26DE8" w:rsidR="006730F6" w:rsidRPr="008471EE" w:rsidRDefault="005B198D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(3)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Acțiunile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prevăzute la alin.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(1) sau (2)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40 de salarii medii lunare pe economie prognozate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10BF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74305C2" w14:textId="77777777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4 la 7 ani.</w:t>
      </w:r>
    </w:p>
    <w:p w14:paraId="41DA4323" w14:textId="32C9C1DD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(4)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Acțiunile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prevăzute la alin.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(1) sau (2)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dacă valoarea bunurilor depășește 100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de salarii medii lunare pe economie prognozate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stabilite prin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hotărârea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Guvern în vigoare la momentul 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săvârșirii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faptei</w:t>
      </w:r>
      <w:r w:rsidR="008B3177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1621531B" w14:textId="53255F40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se pedepsesc cu închisoare de la 6 la 10 ani.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0EF51BF7" w14:textId="77777777" w:rsidR="00D122C4" w:rsidRPr="008471EE" w:rsidRDefault="00D122C4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6DEC1E3A" w14:textId="6E905FF2" w:rsidR="006730F6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Art. II.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La art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icolul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7 alin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eatul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(1) lit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era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d) din Legea nr. 243/2021 privind amnistia în legătură cu aniversarea a XXX-a de la proclamarea independenței Republicii Moldova (Monitorul Oficial al Republicii Moldova, 2021, nr. 325–333, art. 510)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cu modificările ulterioare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textul „ ,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</w:t>
      </w:r>
      <w:r w:rsidR="005B198D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condiția </w:t>
      </w:r>
      <w:r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>lipsei riscului de recidivă” se exclude.</w:t>
      </w:r>
    </w:p>
    <w:p w14:paraId="5215CD20" w14:textId="77777777" w:rsidR="00D122C4" w:rsidRPr="008471EE" w:rsidRDefault="00D122C4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D8216C" w14:textId="51C16FFE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EE">
        <w:rPr>
          <w:rFonts w:ascii="Times New Roman" w:hAnsi="Times New Roman" w:cs="Times New Roman"/>
          <w:b/>
          <w:sz w:val="28"/>
          <w:szCs w:val="28"/>
        </w:rPr>
        <w:t>Art.</w:t>
      </w:r>
      <w:r w:rsidR="00D122C4" w:rsidRPr="00847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71EE">
        <w:rPr>
          <w:rFonts w:ascii="Times New Roman" w:hAnsi="Times New Roman" w:cs="Times New Roman"/>
          <w:b/>
          <w:sz w:val="28"/>
          <w:szCs w:val="28"/>
        </w:rPr>
        <w:t>III.</w:t>
      </w:r>
      <w:r w:rsidRPr="008471EE">
        <w:rPr>
          <w:rFonts w:ascii="Times New Roman" w:hAnsi="Times New Roman" w:cs="Times New Roman"/>
          <w:sz w:val="28"/>
          <w:szCs w:val="28"/>
        </w:rPr>
        <w:t xml:space="preserve"> </w:t>
      </w:r>
      <w:r w:rsidR="00D122C4" w:rsidRPr="00847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8471EE">
        <w:rPr>
          <w:rFonts w:ascii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0D870660" w14:textId="4F681A6B" w:rsidR="008110BF" w:rsidRPr="008471EE" w:rsidRDefault="008110BF" w:rsidP="00F441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CA6857" w14:textId="77777777" w:rsidR="00D122C4" w:rsidRPr="008471EE" w:rsidRDefault="00D122C4" w:rsidP="008110BF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0C580F" w14:textId="0225790C" w:rsidR="008110BF" w:rsidRPr="008471EE" w:rsidRDefault="008110BF" w:rsidP="008B494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D122C4" w:rsidRPr="00847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71EE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72A162C6" w14:textId="34574696" w:rsidR="004C45A4" w:rsidRPr="008471EE" w:rsidRDefault="004C45A4" w:rsidP="008B494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BAE41" w14:textId="7398AB35" w:rsidR="004C45A4" w:rsidRPr="008471EE" w:rsidRDefault="004C45A4" w:rsidP="008B494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ED07EA" w14:textId="7DE46273" w:rsidR="004C45A4" w:rsidRPr="008471EE" w:rsidRDefault="004C45A4" w:rsidP="008B494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F36DC6" w14:textId="77777777" w:rsidR="004C45A4" w:rsidRPr="008471EE" w:rsidRDefault="004C45A4" w:rsidP="004C45A4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5C63A8A9" w14:textId="0CF0E7A5" w:rsidR="004C45A4" w:rsidRPr="008471EE" w:rsidRDefault="004C45A4" w:rsidP="00692C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caps/>
          <w:sz w:val="28"/>
          <w:szCs w:val="28"/>
        </w:rPr>
        <w:t>Igor GROSU</w:t>
      </w:r>
    </w:p>
    <w:p w14:paraId="764A395A" w14:textId="77777777" w:rsidR="004C45A4" w:rsidRPr="008471EE" w:rsidRDefault="004C45A4" w:rsidP="00692C9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1887295C" w14:textId="05168160" w:rsidR="004C45A4" w:rsidRPr="008471EE" w:rsidRDefault="004C45A4" w:rsidP="00692C9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4B6DFF6A" w14:textId="519B49F8" w:rsidR="004C45A4" w:rsidRDefault="004C45A4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4D7194C5" w14:textId="19653611" w:rsidR="00BA3CDA" w:rsidRDefault="00BA3CDA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5AD7DE40" w14:textId="2676204F" w:rsidR="00BA3CDA" w:rsidRDefault="00BA3CDA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1CC22F1F" w14:textId="6096897B" w:rsidR="00BA3CDA" w:rsidRDefault="00BA3CDA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0A252FFE" w14:textId="4FAEE3DC" w:rsidR="00BA3CDA" w:rsidRDefault="00BA3CDA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03685ECB" w14:textId="77777777" w:rsidR="00BA3CDA" w:rsidRPr="008471EE" w:rsidRDefault="00BA3CDA" w:rsidP="004C45A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13BBECA2" w14:textId="77777777" w:rsidR="004C45A4" w:rsidRPr="008471EE" w:rsidRDefault="004C45A4" w:rsidP="00692C9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144A650C" w14:textId="15E4FDFF" w:rsidR="004C45A4" w:rsidRPr="008471EE" w:rsidRDefault="004C45A4" w:rsidP="00692C9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caps/>
          <w:sz w:val="28"/>
          <w:szCs w:val="28"/>
        </w:rPr>
        <w:t>C</w:t>
      </w:r>
      <w:r w:rsidRPr="008471EE">
        <w:rPr>
          <w:rFonts w:ascii="Times New Roman" w:hAnsi="Times New Roman" w:cs="Times New Roman"/>
          <w:b/>
          <w:bCs/>
          <w:sz w:val="28"/>
          <w:szCs w:val="28"/>
        </w:rPr>
        <w:t>hișinău, 29 iulie 2022.</w:t>
      </w:r>
    </w:p>
    <w:p w14:paraId="5C0F9212" w14:textId="2064DABA" w:rsidR="004C45A4" w:rsidRPr="008471EE" w:rsidRDefault="004C45A4" w:rsidP="00692C9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471EE">
        <w:rPr>
          <w:rFonts w:ascii="Times New Roman" w:hAnsi="Times New Roman" w:cs="Times New Roman"/>
          <w:b/>
          <w:bCs/>
          <w:sz w:val="28"/>
          <w:szCs w:val="28"/>
        </w:rPr>
        <w:t>Nr. 247.</w:t>
      </w:r>
    </w:p>
    <w:p w14:paraId="0A2F94B3" w14:textId="77777777" w:rsidR="00310E91" w:rsidRPr="008471EE" w:rsidRDefault="00310E91"/>
    <w:sectPr w:rsidR="00310E91" w:rsidRPr="008471EE" w:rsidSect="00BA3CDA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CC052" w14:textId="77777777" w:rsidR="00944CB9" w:rsidRDefault="00944CB9" w:rsidP="008B4942">
      <w:pPr>
        <w:spacing w:after="0" w:line="240" w:lineRule="auto"/>
      </w:pPr>
      <w:r>
        <w:separator/>
      </w:r>
    </w:p>
  </w:endnote>
  <w:endnote w:type="continuationSeparator" w:id="0">
    <w:p w14:paraId="2E5F3BA4" w14:textId="77777777" w:rsidR="00944CB9" w:rsidRDefault="00944CB9" w:rsidP="008B4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E0918" w14:textId="77777777" w:rsidR="00944CB9" w:rsidRDefault="00944CB9" w:rsidP="008B4942">
      <w:pPr>
        <w:spacing w:after="0" w:line="240" w:lineRule="auto"/>
      </w:pPr>
      <w:r>
        <w:separator/>
      </w:r>
    </w:p>
  </w:footnote>
  <w:footnote w:type="continuationSeparator" w:id="0">
    <w:p w14:paraId="69EA920B" w14:textId="77777777" w:rsidR="00944CB9" w:rsidRDefault="00944CB9" w:rsidP="008B4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21548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528D1E0" w14:textId="4FD64900" w:rsidR="008B4942" w:rsidRPr="008B4942" w:rsidRDefault="008B4942" w:rsidP="00BA3CD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B494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B494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B494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B4942">
          <w:rPr>
            <w:rFonts w:ascii="Times New Roman" w:hAnsi="Times New Roman" w:cs="Times New Roman"/>
            <w:sz w:val="28"/>
            <w:szCs w:val="28"/>
          </w:rPr>
          <w:t>2</w:t>
        </w:r>
        <w:r w:rsidRPr="008B494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E475F41" w14:textId="77777777" w:rsidR="008B4942" w:rsidRDefault="008B49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B514A"/>
    <w:multiLevelType w:val="hybridMultilevel"/>
    <w:tmpl w:val="A8A096E0"/>
    <w:lvl w:ilvl="0" w:tplc="F0C8B56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4AE7BC9"/>
    <w:multiLevelType w:val="hybridMultilevel"/>
    <w:tmpl w:val="61B49B92"/>
    <w:lvl w:ilvl="0" w:tplc="B562F21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D62AEC"/>
    <w:multiLevelType w:val="hybridMultilevel"/>
    <w:tmpl w:val="3DC669C6"/>
    <w:lvl w:ilvl="0" w:tplc="9F062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D70BAD"/>
    <w:multiLevelType w:val="hybridMultilevel"/>
    <w:tmpl w:val="E564E05E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2" w:hanging="360"/>
      </w:pPr>
    </w:lvl>
    <w:lvl w:ilvl="2" w:tplc="FFFFFFFF" w:tentative="1">
      <w:start w:val="1"/>
      <w:numFmt w:val="lowerRoman"/>
      <w:lvlText w:val="%3."/>
      <w:lvlJc w:val="right"/>
      <w:pPr>
        <w:ind w:left="2502" w:hanging="180"/>
      </w:pPr>
    </w:lvl>
    <w:lvl w:ilvl="3" w:tplc="FFFFFFFF" w:tentative="1">
      <w:start w:val="1"/>
      <w:numFmt w:val="decimal"/>
      <w:lvlText w:val="%4."/>
      <w:lvlJc w:val="left"/>
      <w:pPr>
        <w:ind w:left="3222" w:hanging="360"/>
      </w:pPr>
    </w:lvl>
    <w:lvl w:ilvl="4" w:tplc="FFFFFFFF" w:tentative="1">
      <w:start w:val="1"/>
      <w:numFmt w:val="lowerLetter"/>
      <w:lvlText w:val="%5."/>
      <w:lvlJc w:val="left"/>
      <w:pPr>
        <w:ind w:left="3942" w:hanging="360"/>
      </w:pPr>
    </w:lvl>
    <w:lvl w:ilvl="5" w:tplc="FFFFFFFF" w:tentative="1">
      <w:start w:val="1"/>
      <w:numFmt w:val="lowerRoman"/>
      <w:lvlText w:val="%6."/>
      <w:lvlJc w:val="right"/>
      <w:pPr>
        <w:ind w:left="4662" w:hanging="180"/>
      </w:pPr>
    </w:lvl>
    <w:lvl w:ilvl="6" w:tplc="FFFFFFFF" w:tentative="1">
      <w:start w:val="1"/>
      <w:numFmt w:val="decimal"/>
      <w:lvlText w:val="%7."/>
      <w:lvlJc w:val="left"/>
      <w:pPr>
        <w:ind w:left="5382" w:hanging="360"/>
      </w:pPr>
    </w:lvl>
    <w:lvl w:ilvl="7" w:tplc="FFFFFFFF" w:tentative="1">
      <w:start w:val="1"/>
      <w:numFmt w:val="lowerLetter"/>
      <w:lvlText w:val="%8."/>
      <w:lvlJc w:val="left"/>
      <w:pPr>
        <w:ind w:left="6102" w:hanging="360"/>
      </w:pPr>
    </w:lvl>
    <w:lvl w:ilvl="8" w:tplc="FFFFFFFF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4" w15:restartNumberingAfterBreak="0">
    <w:nsid w:val="678411DA"/>
    <w:multiLevelType w:val="hybridMultilevel"/>
    <w:tmpl w:val="66844F68"/>
    <w:lvl w:ilvl="0" w:tplc="A7340D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03396C"/>
    <w:multiLevelType w:val="hybridMultilevel"/>
    <w:tmpl w:val="E564E05E"/>
    <w:lvl w:ilvl="0" w:tplc="0C22EAD2">
      <w:start w:val="1"/>
      <w:numFmt w:val="lowerLetter"/>
      <w:lvlText w:val="%1)"/>
      <w:lvlJc w:val="left"/>
      <w:pPr>
        <w:ind w:left="1062" w:hanging="360"/>
      </w:pPr>
      <w:rPr>
        <w:rFonts w:ascii="Times New Roman" w:eastAsiaTheme="minorHAnsi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1782" w:hanging="360"/>
      </w:pPr>
    </w:lvl>
    <w:lvl w:ilvl="2" w:tplc="0818001B" w:tentative="1">
      <w:start w:val="1"/>
      <w:numFmt w:val="lowerRoman"/>
      <w:lvlText w:val="%3."/>
      <w:lvlJc w:val="right"/>
      <w:pPr>
        <w:ind w:left="2502" w:hanging="180"/>
      </w:pPr>
    </w:lvl>
    <w:lvl w:ilvl="3" w:tplc="0818000F" w:tentative="1">
      <w:start w:val="1"/>
      <w:numFmt w:val="decimal"/>
      <w:lvlText w:val="%4."/>
      <w:lvlJc w:val="left"/>
      <w:pPr>
        <w:ind w:left="3222" w:hanging="360"/>
      </w:pPr>
    </w:lvl>
    <w:lvl w:ilvl="4" w:tplc="08180019" w:tentative="1">
      <w:start w:val="1"/>
      <w:numFmt w:val="lowerLetter"/>
      <w:lvlText w:val="%5."/>
      <w:lvlJc w:val="left"/>
      <w:pPr>
        <w:ind w:left="3942" w:hanging="360"/>
      </w:pPr>
    </w:lvl>
    <w:lvl w:ilvl="5" w:tplc="0818001B" w:tentative="1">
      <w:start w:val="1"/>
      <w:numFmt w:val="lowerRoman"/>
      <w:lvlText w:val="%6."/>
      <w:lvlJc w:val="right"/>
      <w:pPr>
        <w:ind w:left="4662" w:hanging="180"/>
      </w:pPr>
    </w:lvl>
    <w:lvl w:ilvl="6" w:tplc="0818000F" w:tentative="1">
      <w:start w:val="1"/>
      <w:numFmt w:val="decimal"/>
      <w:lvlText w:val="%7."/>
      <w:lvlJc w:val="left"/>
      <w:pPr>
        <w:ind w:left="5382" w:hanging="360"/>
      </w:pPr>
    </w:lvl>
    <w:lvl w:ilvl="7" w:tplc="08180019" w:tentative="1">
      <w:start w:val="1"/>
      <w:numFmt w:val="lowerLetter"/>
      <w:lvlText w:val="%8."/>
      <w:lvlJc w:val="left"/>
      <w:pPr>
        <w:ind w:left="6102" w:hanging="360"/>
      </w:pPr>
    </w:lvl>
    <w:lvl w:ilvl="8" w:tplc="0818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52E"/>
    <w:rsid w:val="00071F98"/>
    <w:rsid w:val="000A22B8"/>
    <w:rsid w:val="001020FA"/>
    <w:rsid w:val="00256489"/>
    <w:rsid w:val="0028383A"/>
    <w:rsid w:val="002A28A1"/>
    <w:rsid w:val="00310E91"/>
    <w:rsid w:val="003142A8"/>
    <w:rsid w:val="0032602C"/>
    <w:rsid w:val="003B3C48"/>
    <w:rsid w:val="00400293"/>
    <w:rsid w:val="00462679"/>
    <w:rsid w:val="004A25F7"/>
    <w:rsid w:val="004A7CA0"/>
    <w:rsid w:val="004C45A4"/>
    <w:rsid w:val="004D2896"/>
    <w:rsid w:val="005012EC"/>
    <w:rsid w:val="00511B9B"/>
    <w:rsid w:val="005866C5"/>
    <w:rsid w:val="005B198D"/>
    <w:rsid w:val="005D0F56"/>
    <w:rsid w:val="00656543"/>
    <w:rsid w:val="00660EB1"/>
    <w:rsid w:val="006730F6"/>
    <w:rsid w:val="0067652E"/>
    <w:rsid w:val="00692C96"/>
    <w:rsid w:val="006D2718"/>
    <w:rsid w:val="0073312D"/>
    <w:rsid w:val="00763CC1"/>
    <w:rsid w:val="00801B05"/>
    <w:rsid w:val="008110BF"/>
    <w:rsid w:val="00814D98"/>
    <w:rsid w:val="008471EE"/>
    <w:rsid w:val="00892E01"/>
    <w:rsid w:val="008B3177"/>
    <w:rsid w:val="008B4942"/>
    <w:rsid w:val="00925D4C"/>
    <w:rsid w:val="009323A8"/>
    <w:rsid w:val="00944CB9"/>
    <w:rsid w:val="00993853"/>
    <w:rsid w:val="00A10272"/>
    <w:rsid w:val="00A276A3"/>
    <w:rsid w:val="00A42753"/>
    <w:rsid w:val="00A522D3"/>
    <w:rsid w:val="00AA42CE"/>
    <w:rsid w:val="00B41817"/>
    <w:rsid w:val="00BA3CDA"/>
    <w:rsid w:val="00D122C4"/>
    <w:rsid w:val="00D71E66"/>
    <w:rsid w:val="00D75FA4"/>
    <w:rsid w:val="00D830B6"/>
    <w:rsid w:val="00D93F22"/>
    <w:rsid w:val="00D973A8"/>
    <w:rsid w:val="00E000FD"/>
    <w:rsid w:val="00F44115"/>
    <w:rsid w:val="00F80277"/>
    <w:rsid w:val="00FE2227"/>
    <w:rsid w:val="00FE7913"/>
    <w:rsid w:val="00FF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7C7E"/>
  <w15:chartTrackingRefBased/>
  <w15:docId w15:val="{9894F317-AABE-4D5B-AF8F-5294EED1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110B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0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4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94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B4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94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B63B400-C789-4DAA-9BFA-B4BC7C198705}"/>
</file>

<file path=customXml/itemProps2.xml><?xml version="1.0" encoding="utf-8"?>
<ds:datastoreItem xmlns:ds="http://schemas.openxmlformats.org/officeDocument/2006/customXml" ds:itemID="{F37D34BA-D424-4977-905A-228961BA3946}"/>
</file>

<file path=customXml/itemProps3.xml><?xml version="1.0" encoding="utf-8"?>
<ds:datastoreItem xmlns:ds="http://schemas.openxmlformats.org/officeDocument/2006/customXml" ds:itemID="{93A4D10D-13F0-4D7A-A840-301B34E42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976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L_247.2022.ro</dc:title>
  <dc:subject/>
  <dc:creator>Mihai Gheorghieș</dc:creator>
  <cp:keywords/>
  <dc:description/>
  <cp:lastModifiedBy>Inga Rusnac</cp:lastModifiedBy>
  <cp:revision>3</cp:revision>
  <dcterms:created xsi:type="dcterms:W3CDTF">2022-08-02T13:45:00Z</dcterms:created>
  <dcterms:modified xsi:type="dcterms:W3CDTF">2022-08-02T13:46:00Z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