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058E" w14:textId="77777777" w:rsidR="005F2BA8" w:rsidRPr="008A4041" w:rsidRDefault="005F2BA8" w:rsidP="008A4041">
      <w:pPr>
        <w:rPr>
          <w:sz w:val="28"/>
          <w:szCs w:val="28"/>
        </w:rPr>
      </w:pPr>
    </w:p>
    <w:p w14:paraId="65C2DC3F" w14:textId="5119BA73" w:rsidR="00F64367" w:rsidRPr="006056EA" w:rsidRDefault="00F64367" w:rsidP="00456728">
      <w:pPr>
        <w:ind w:firstLine="0"/>
        <w:jc w:val="center"/>
        <w:rPr>
          <w:b/>
          <w:sz w:val="28"/>
          <w:szCs w:val="28"/>
        </w:rPr>
      </w:pPr>
      <w:r w:rsidRPr="006056EA">
        <w:rPr>
          <w:b/>
          <w:sz w:val="28"/>
          <w:szCs w:val="28"/>
        </w:rPr>
        <w:t>О проект</w:t>
      </w:r>
      <w:r w:rsidR="00456728">
        <w:rPr>
          <w:b/>
          <w:sz w:val="28"/>
          <w:szCs w:val="28"/>
        </w:rPr>
        <w:t>е</w:t>
      </w:r>
      <w:r w:rsidRPr="006056EA">
        <w:rPr>
          <w:b/>
          <w:sz w:val="28"/>
          <w:szCs w:val="28"/>
        </w:rPr>
        <w:t xml:space="preserve"> закона о внесении изменений</w:t>
      </w:r>
    </w:p>
    <w:p w14:paraId="5017D79A" w14:textId="2F53C98D" w:rsidR="00BF1362" w:rsidRPr="006056EA" w:rsidRDefault="00F64367" w:rsidP="00456728">
      <w:pPr>
        <w:tabs>
          <w:tab w:val="left" w:pos="6939"/>
        </w:tabs>
        <w:ind w:firstLine="0"/>
        <w:jc w:val="center"/>
        <w:rPr>
          <w:b/>
          <w:sz w:val="28"/>
          <w:szCs w:val="28"/>
        </w:rPr>
      </w:pPr>
      <w:r w:rsidRPr="006056EA">
        <w:rPr>
          <w:b/>
          <w:sz w:val="28"/>
          <w:szCs w:val="28"/>
        </w:rPr>
        <w:t>в Закон № 139/2012 о государственной помощи</w:t>
      </w:r>
    </w:p>
    <w:p w14:paraId="3DB6FF92" w14:textId="77777777" w:rsidR="00BF1362" w:rsidRPr="008A4041" w:rsidRDefault="00BF1362" w:rsidP="00456728">
      <w:pPr>
        <w:ind w:firstLine="0"/>
        <w:jc w:val="center"/>
        <w:rPr>
          <w:sz w:val="28"/>
          <w:szCs w:val="28"/>
        </w:rPr>
      </w:pPr>
      <w:r w:rsidRPr="008A4041">
        <w:rPr>
          <w:sz w:val="28"/>
          <w:szCs w:val="28"/>
        </w:rPr>
        <w:t>--------------------------------------------------</w:t>
      </w:r>
    </w:p>
    <w:p w14:paraId="3077489A" w14:textId="77777777" w:rsidR="00BF1362" w:rsidRPr="008A4041" w:rsidRDefault="00BF1362" w:rsidP="008A4041">
      <w:pPr>
        <w:rPr>
          <w:sz w:val="28"/>
          <w:szCs w:val="28"/>
        </w:rPr>
      </w:pPr>
    </w:p>
    <w:p w14:paraId="6B28F723" w14:textId="77777777" w:rsidR="00BF1362" w:rsidRPr="008A4041" w:rsidRDefault="00BF1362" w:rsidP="008A4041">
      <w:pPr>
        <w:rPr>
          <w:sz w:val="28"/>
          <w:szCs w:val="28"/>
        </w:rPr>
      </w:pPr>
      <w:r w:rsidRPr="008A4041">
        <w:rPr>
          <w:sz w:val="28"/>
          <w:szCs w:val="28"/>
        </w:rPr>
        <w:t>Правительство ПОСТАНОВЛЯЕТ:</w:t>
      </w:r>
    </w:p>
    <w:p w14:paraId="1D9DE697" w14:textId="77777777" w:rsidR="00BF1362" w:rsidRPr="008A4041" w:rsidRDefault="00BF1362" w:rsidP="008A4041">
      <w:pPr>
        <w:rPr>
          <w:sz w:val="28"/>
          <w:szCs w:val="28"/>
        </w:rPr>
      </w:pPr>
    </w:p>
    <w:p w14:paraId="418AD37E" w14:textId="42046C3A" w:rsidR="00F64367" w:rsidRPr="008A4041" w:rsidRDefault="00456728" w:rsidP="008A4041">
      <w:pPr>
        <w:rPr>
          <w:sz w:val="28"/>
          <w:szCs w:val="28"/>
        </w:rPr>
      </w:pPr>
      <w:r>
        <w:rPr>
          <w:sz w:val="28"/>
          <w:szCs w:val="28"/>
        </w:rPr>
        <w:t>Одобрить</w:t>
      </w:r>
      <w:r w:rsidR="00F64367" w:rsidRPr="008A4041">
        <w:rPr>
          <w:sz w:val="28"/>
          <w:szCs w:val="28"/>
        </w:rPr>
        <w:t xml:space="preserve"> и представить </w:t>
      </w:r>
      <w:r w:rsidR="00C40A20" w:rsidRPr="008A4041">
        <w:rPr>
          <w:sz w:val="28"/>
          <w:szCs w:val="28"/>
        </w:rPr>
        <w:t xml:space="preserve">Парламенту </w:t>
      </w:r>
      <w:r>
        <w:rPr>
          <w:sz w:val="28"/>
          <w:szCs w:val="28"/>
        </w:rPr>
        <w:t>на</w:t>
      </w:r>
      <w:r w:rsidR="00F64367" w:rsidRPr="008A4041">
        <w:rPr>
          <w:sz w:val="28"/>
          <w:szCs w:val="28"/>
        </w:rPr>
        <w:t xml:space="preserve"> рассмотрени</w:t>
      </w:r>
      <w:r>
        <w:rPr>
          <w:sz w:val="28"/>
          <w:szCs w:val="28"/>
        </w:rPr>
        <w:t>е</w:t>
      </w:r>
      <w:r w:rsidR="00F64367" w:rsidRPr="008A4041">
        <w:rPr>
          <w:sz w:val="28"/>
          <w:szCs w:val="28"/>
        </w:rPr>
        <w:t xml:space="preserve"> проект закона о внесении изменений в Закон № 139/2012 о государственной помощи</w:t>
      </w:r>
      <w:r w:rsidR="00F64367" w:rsidRPr="008A4041">
        <w:rPr>
          <w:spacing w:val="-2"/>
          <w:sz w:val="28"/>
          <w:szCs w:val="28"/>
        </w:rPr>
        <w:t>.</w:t>
      </w:r>
    </w:p>
    <w:p w14:paraId="4DA3DF7C" w14:textId="60449166" w:rsidR="00BF1362" w:rsidRPr="008A4041" w:rsidRDefault="00BF1362" w:rsidP="008A4041">
      <w:pPr>
        <w:rPr>
          <w:sz w:val="28"/>
          <w:szCs w:val="28"/>
        </w:rPr>
      </w:pPr>
    </w:p>
    <w:p w14:paraId="22C16D78" w14:textId="77777777" w:rsidR="00593286" w:rsidRPr="008A4041" w:rsidRDefault="00593286" w:rsidP="008A4041">
      <w:pPr>
        <w:rPr>
          <w:sz w:val="28"/>
          <w:szCs w:val="28"/>
        </w:rPr>
      </w:pPr>
    </w:p>
    <w:p w14:paraId="71914AC4" w14:textId="77777777" w:rsidR="00BF1362" w:rsidRPr="008A4041" w:rsidRDefault="00BF1362" w:rsidP="008A4041">
      <w:pPr>
        <w:rPr>
          <w:sz w:val="28"/>
          <w:szCs w:val="28"/>
        </w:rPr>
      </w:pPr>
    </w:p>
    <w:p w14:paraId="6DEE278D" w14:textId="1FA6869D" w:rsidR="00492257" w:rsidRPr="005170EF" w:rsidRDefault="00492257" w:rsidP="005170EF">
      <w:pPr>
        <w:tabs>
          <w:tab w:val="left" w:pos="5670"/>
        </w:tabs>
        <w:rPr>
          <w:b/>
          <w:sz w:val="28"/>
          <w:szCs w:val="28"/>
        </w:rPr>
      </w:pPr>
      <w:r w:rsidRPr="005170EF">
        <w:rPr>
          <w:b/>
          <w:sz w:val="28"/>
          <w:szCs w:val="28"/>
        </w:rPr>
        <w:t>Премьер-министр</w:t>
      </w:r>
      <w:r w:rsidRPr="005170EF">
        <w:rPr>
          <w:b/>
          <w:sz w:val="28"/>
          <w:szCs w:val="28"/>
        </w:rPr>
        <w:tab/>
      </w:r>
      <w:r w:rsidR="005170EF">
        <w:rPr>
          <w:b/>
          <w:sz w:val="28"/>
          <w:szCs w:val="28"/>
        </w:rPr>
        <w:tab/>
      </w:r>
      <w:r w:rsidR="00956A50" w:rsidRPr="005170EF">
        <w:rPr>
          <w:b/>
          <w:sz w:val="28"/>
          <w:szCs w:val="28"/>
        </w:rPr>
        <w:t>ДОРИН</w:t>
      </w:r>
      <w:r w:rsidR="00A81E09" w:rsidRPr="005170EF">
        <w:rPr>
          <w:b/>
          <w:sz w:val="28"/>
          <w:szCs w:val="28"/>
        </w:rPr>
        <w:t xml:space="preserve"> </w:t>
      </w:r>
      <w:r w:rsidR="00956A50" w:rsidRPr="005170EF">
        <w:rPr>
          <w:b/>
          <w:sz w:val="28"/>
          <w:szCs w:val="28"/>
        </w:rPr>
        <w:t>РЕЧАН</w:t>
      </w:r>
      <w:r w:rsidR="00A81E09" w:rsidRPr="005170EF">
        <w:rPr>
          <w:b/>
          <w:sz w:val="28"/>
          <w:szCs w:val="28"/>
        </w:rPr>
        <w:t xml:space="preserve"> </w:t>
      </w:r>
    </w:p>
    <w:p w14:paraId="64705138" w14:textId="77777777" w:rsidR="00492257" w:rsidRPr="008A4041" w:rsidRDefault="00492257" w:rsidP="008A4041">
      <w:pPr>
        <w:rPr>
          <w:sz w:val="28"/>
          <w:szCs w:val="28"/>
          <w:lang w:eastAsia="ru-RU"/>
        </w:rPr>
      </w:pPr>
    </w:p>
    <w:p w14:paraId="506452CD" w14:textId="77777777" w:rsidR="00DA516C" w:rsidRPr="008A4041" w:rsidRDefault="00DA516C" w:rsidP="008A4041">
      <w:pPr>
        <w:rPr>
          <w:sz w:val="28"/>
          <w:szCs w:val="28"/>
        </w:rPr>
      </w:pPr>
    </w:p>
    <w:p w14:paraId="43E8BB11" w14:textId="28D88925" w:rsidR="00390C5E" w:rsidRPr="008A4041" w:rsidRDefault="00390C5E" w:rsidP="008A4041">
      <w:pPr>
        <w:rPr>
          <w:sz w:val="28"/>
          <w:szCs w:val="28"/>
        </w:rPr>
      </w:pPr>
      <w:r w:rsidRPr="008A4041">
        <w:rPr>
          <w:sz w:val="28"/>
          <w:szCs w:val="28"/>
        </w:rPr>
        <w:t>Контрас</w:t>
      </w:r>
      <w:r w:rsidR="001E5F81" w:rsidRPr="008A4041">
        <w:rPr>
          <w:sz w:val="28"/>
          <w:szCs w:val="28"/>
        </w:rPr>
        <w:t>с</w:t>
      </w:r>
      <w:r w:rsidRPr="008A4041">
        <w:rPr>
          <w:sz w:val="28"/>
          <w:szCs w:val="28"/>
        </w:rPr>
        <w:t>игнуют:</w:t>
      </w:r>
    </w:p>
    <w:p w14:paraId="5822CA75" w14:textId="77777777" w:rsidR="007D093F" w:rsidRPr="008A4041" w:rsidRDefault="007D093F" w:rsidP="008A4041">
      <w:pPr>
        <w:rPr>
          <w:sz w:val="28"/>
          <w:szCs w:val="28"/>
          <w:lang w:eastAsia="ru-RU"/>
        </w:rPr>
      </w:pPr>
    </w:p>
    <w:p w14:paraId="49BDBE20" w14:textId="77777777" w:rsidR="007D093F" w:rsidRPr="008A4041" w:rsidRDefault="007D093F" w:rsidP="008A4041">
      <w:pPr>
        <w:rPr>
          <w:sz w:val="28"/>
          <w:szCs w:val="28"/>
          <w:lang w:eastAsia="ru-RU"/>
        </w:rPr>
      </w:pPr>
    </w:p>
    <w:p w14:paraId="6C8DDDFC" w14:textId="55CF2EE4" w:rsidR="00250ADE" w:rsidRPr="008A4041" w:rsidRDefault="00250ADE" w:rsidP="008A4041">
      <w:pPr>
        <w:rPr>
          <w:sz w:val="28"/>
          <w:szCs w:val="28"/>
          <w:lang w:eastAsia="ru-RU"/>
        </w:rPr>
      </w:pPr>
      <w:r w:rsidRPr="008A4041">
        <w:rPr>
          <w:sz w:val="28"/>
          <w:szCs w:val="28"/>
          <w:lang w:eastAsia="ru-RU"/>
        </w:rPr>
        <w:t xml:space="preserve">Заместитель </w:t>
      </w:r>
      <w:r w:rsidR="00D3705A" w:rsidRPr="008A4041">
        <w:rPr>
          <w:sz w:val="28"/>
          <w:szCs w:val="28"/>
          <w:lang w:eastAsia="ru-RU"/>
        </w:rPr>
        <w:t>П</w:t>
      </w:r>
      <w:r w:rsidRPr="008A4041">
        <w:rPr>
          <w:sz w:val="28"/>
          <w:szCs w:val="28"/>
          <w:lang w:eastAsia="ru-RU"/>
        </w:rPr>
        <w:t>ремьер-министра,</w:t>
      </w:r>
    </w:p>
    <w:p w14:paraId="4551CA23" w14:textId="77777777" w:rsidR="00956A50" w:rsidRPr="008A4041" w:rsidRDefault="00250ADE" w:rsidP="008A4041">
      <w:pPr>
        <w:rPr>
          <w:sz w:val="28"/>
          <w:szCs w:val="28"/>
          <w:lang w:eastAsia="ru-RU"/>
        </w:rPr>
      </w:pPr>
      <w:r w:rsidRPr="008A4041">
        <w:rPr>
          <w:sz w:val="28"/>
          <w:szCs w:val="28"/>
          <w:lang w:eastAsia="ru-RU"/>
        </w:rPr>
        <w:t xml:space="preserve">министр </w:t>
      </w:r>
      <w:r w:rsidR="00956A50" w:rsidRPr="008A4041">
        <w:rPr>
          <w:sz w:val="28"/>
          <w:szCs w:val="28"/>
          <w:lang w:eastAsia="ru-RU"/>
        </w:rPr>
        <w:t>экономического</w:t>
      </w:r>
      <w:r w:rsidRPr="008A4041">
        <w:rPr>
          <w:sz w:val="28"/>
          <w:szCs w:val="28"/>
          <w:lang w:eastAsia="ru-RU"/>
        </w:rPr>
        <w:t xml:space="preserve"> развития</w:t>
      </w:r>
    </w:p>
    <w:p w14:paraId="6E9B56D9" w14:textId="7FE93EDD" w:rsidR="004436D2" w:rsidRPr="008A4041" w:rsidRDefault="00956A50" w:rsidP="008A4041">
      <w:pPr>
        <w:rPr>
          <w:sz w:val="28"/>
          <w:szCs w:val="28"/>
          <w:lang w:eastAsia="ru-RU"/>
        </w:rPr>
      </w:pPr>
      <w:r w:rsidRPr="008A4041">
        <w:rPr>
          <w:sz w:val="28"/>
          <w:szCs w:val="28"/>
          <w:lang w:eastAsia="ru-RU"/>
        </w:rPr>
        <w:t xml:space="preserve">и </w:t>
      </w:r>
      <w:r w:rsidR="006D2456" w:rsidRPr="008A4041">
        <w:rPr>
          <w:sz w:val="28"/>
          <w:szCs w:val="28"/>
          <w:lang w:eastAsia="ru-RU"/>
        </w:rPr>
        <w:t>цифровизации</w:t>
      </w:r>
      <w:r w:rsidR="006D2456" w:rsidRPr="008A4041">
        <w:rPr>
          <w:sz w:val="28"/>
          <w:szCs w:val="28"/>
          <w:lang w:eastAsia="ru-RU"/>
        </w:rPr>
        <w:tab/>
      </w:r>
      <w:r w:rsidRPr="008A4041">
        <w:rPr>
          <w:sz w:val="28"/>
          <w:szCs w:val="28"/>
          <w:lang w:eastAsia="ru-RU"/>
        </w:rPr>
        <w:tab/>
      </w:r>
      <w:r w:rsidRPr="008A4041">
        <w:rPr>
          <w:sz w:val="28"/>
          <w:szCs w:val="28"/>
          <w:lang w:eastAsia="ru-RU"/>
        </w:rPr>
        <w:tab/>
      </w:r>
      <w:r w:rsidRPr="008A4041">
        <w:rPr>
          <w:sz w:val="28"/>
          <w:szCs w:val="28"/>
          <w:lang w:eastAsia="ru-RU"/>
        </w:rPr>
        <w:tab/>
      </w:r>
      <w:r w:rsidRPr="008A4041">
        <w:rPr>
          <w:sz w:val="28"/>
          <w:szCs w:val="28"/>
          <w:lang w:eastAsia="ru-RU"/>
        </w:rPr>
        <w:tab/>
      </w:r>
      <w:r w:rsidRPr="008A4041">
        <w:rPr>
          <w:sz w:val="28"/>
          <w:szCs w:val="28"/>
        </w:rPr>
        <w:t>Думитру АЛАЙБА</w:t>
      </w:r>
    </w:p>
    <w:p w14:paraId="523E235A" w14:textId="77777777" w:rsidR="0012099F" w:rsidRPr="008A4041" w:rsidRDefault="0012099F" w:rsidP="008A4041">
      <w:pPr>
        <w:rPr>
          <w:sz w:val="28"/>
          <w:szCs w:val="28"/>
        </w:rPr>
      </w:pPr>
    </w:p>
    <w:p w14:paraId="25CD630E" w14:textId="77777777" w:rsidR="00DA516C" w:rsidRPr="008A4041" w:rsidRDefault="00DA516C" w:rsidP="008A4041">
      <w:pPr>
        <w:rPr>
          <w:sz w:val="28"/>
          <w:szCs w:val="28"/>
        </w:rPr>
      </w:pPr>
    </w:p>
    <w:p w14:paraId="17619B4C" w14:textId="1413731E" w:rsidR="0064535B" w:rsidRPr="008A4041" w:rsidRDefault="00DC3489" w:rsidP="008A4041">
      <w:pPr>
        <w:rPr>
          <w:sz w:val="28"/>
          <w:szCs w:val="28"/>
        </w:rPr>
      </w:pPr>
      <w:r w:rsidRPr="008A4041">
        <w:rPr>
          <w:sz w:val="28"/>
          <w:szCs w:val="28"/>
        </w:rPr>
        <w:t xml:space="preserve">Министр </w:t>
      </w:r>
      <w:r w:rsidR="006D2456" w:rsidRPr="008A4041">
        <w:rPr>
          <w:sz w:val="28"/>
          <w:szCs w:val="28"/>
        </w:rPr>
        <w:t>финансов</w:t>
      </w:r>
      <w:r w:rsidR="00F64367" w:rsidRPr="008A4041">
        <w:rPr>
          <w:sz w:val="28"/>
          <w:szCs w:val="28"/>
          <w:lang w:val="ro-MD"/>
        </w:rPr>
        <w:t xml:space="preserve"> </w:t>
      </w:r>
      <w:r w:rsidR="00F64367" w:rsidRPr="008A4041">
        <w:rPr>
          <w:sz w:val="28"/>
          <w:szCs w:val="28"/>
          <w:lang w:val="ro-MD"/>
        </w:rPr>
        <w:tab/>
      </w:r>
      <w:r w:rsidR="005170EF">
        <w:rPr>
          <w:sz w:val="28"/>
          <w:szCs w:val="28"/>
        </w:rPr>
        <w:tab/>
      </w:r>
      <w:r w:rsidR="005170EF">
        <w:rPr>
          <w:sz w:val="28"/>
          <w:szCs w:val="28"/>
        </w:rPr>
        <w:tab/>
      </w:r>
      <w:r w:rsidR="005170EF">
        <w:rPr>
          <w:sz w:val="28"/>
          <w:szCs w:val="28"/>
        </w:rPr>
        <w:tab/>
      </w:r>
      <w:r w:rsidR="00C04387" w:rsidRPr="008A4041">
        <w:rPr>
          <w:sz w:val="28"/>
          <w:szCs w:val="28"/>
        </w:rPr>
        <w:t xml:space="preserve">Вероника </w:t>
      </w:r>
      <w:r w:rsidR="00B07B32" w:rsidRPr="008A4041">
        <w:rPr>
          <w:sz w:val="28"/>
          <w:szCs w:val="28"/>
        </w:rPr>
        <w:t>Сирецяну</w:t>
      </w:r>
      <w:r w:rsidRPr="008A4041">
        <w:rPr>
          <w:sz w:val="28"/>
          <w:szCs w:val="28"/>
        </w:rPr>
        <w:t xml:space="preserve"> </w:t>
      </w:r>
    </w:p>
    <w:p w14:paraId="1D13633B" w14:textId="77777777" w:rsidR="00632912" w:rsidRPr="008A4041" w:rsidRDefault="00632912" w:rsidP="008A4041">
      <w:pPr>
        <w:rPr>
          <w:sz w:val="28"/>
          <w:szCs w:val="28"/>
        </w:rPr>
      </w:pPr>
    </w:p>
    <w:p w14:paraId="463E1035" w14:textId="77777777" w:rsidR="00182743" w:rsidRPr="008A4041" w:rsidRDefault="00182743" w:rsidP="008A4041">
      <w:pPr>
        <w:rPr>
          <w:sz w:val="28"/>
          <w:szCs w:val="28"/>
        </w:rPr>
      </w:pPr>
    </w:p>
    <w:p w14:paraId="0011FF94" w14:textId="49340A75" w:rsidR="00632912" w:rsidRPr="008A4041" w:rsidRDefault="00632912" w:rsidP="008A4041">
      <w:pPr>
        <w:rPr>
          <w:sz w:val="28"/>
          <w:szCs w:val="28"/>
        </w:rPr>
      </w:pPr>
      <w:r w:rsidRPr="008A4041">
        <w:rPr>
          <w:sz w:val="28"/>
          <w:szCs w:val="28"/>
        </w:rPr>
        <w:t xml:space="preserve">Министр </w:t>
      </w:r>
      <w:r w:rsidR="00956A50" w:rsidRPr="008A4041">
        <w:rPr>
          <w:sz w:val="28"/>
          <w:szCs w:val="28"/>
        </w:rPr>
        <w:t>юстиции</w:t>
      </w:r>
      <w:r w:rsidR="00B07B32" w:rsidRPr="008A4041">
        <w:rPr>
          <w:sz w:val="28"/>
          <w:szCs w:val="28"/>
        </w:rPr>
        <w:tab/>
      </w:r>
      <w:r w:rsidR="00B07B32" w:rsidRPr="008A4041">
        <w:rPr>
          <w:sz w:val="28"/>
          <w:szCs w:val="28"/>
        </w:rPr>
        <w:tab/>
      </w:r>
      <w:r w:rsidR="00B07B32" w:rsidRPr="008A4041">
        <w:rPr>
          <w:sz w:val="28"/>
          <w:szCs w:val="28"/>
        </w:rPr>
        <w:tab/>
      </w:r>
      <w:r w:rsidR="005170EF">
        <w:rPr>
          <w:sz w:val="28"/>
          <w:szCs w:val="28"/>
        </w:rPr>
        <w:tab/>
      </w:r>
      <w:r w:rsidR="00B07B32" w:rsidRPr="008A4041">
        <w:rPr>
          <w:sz w:val="28"/>
          <w:szCs w:val="28"/>
        </w:rPr>
        <w:t>Вероника Михайлов-Морару</w:t>
      </w:r>
    </w:p>
    <w:p w14:paraId="67E9BD67" w14:textId="4D8688E3" w:rsidR="00632912" w:rsidRPr="008A4041" w:rsidRDefault="00632912" w:rsidP="008A4041">
      <w:pPr>
        <w:rPr>
          <w:sz w:val="28"/>
          <w:szCs w:val="28"/>
          <w:lang w:val="ro-MD"/>
        </w:rPr>
      </w:pPr>
    </w:p>
    <w:p w14:paraId="05E04FA9" w14:textId="77777777" w:rsidR="00F64367" w:rsidRPr="008A4041" w:rsidRDefault="00F64367" w:rsidP="008A4041">
      <w:pPr>
        <w:rPr>
          <w:sz w:val="28"/>
          <w:szCs w:val="28"/>
          <w:lang w:val="ro-MD"/>
        </w:rPr>
      </w:pPr>
    </w:p>
    <w:p w14:paraId="095CB36E" w14:textId="77777777" w:rsidR="00F64367" w:rsidRPr="008A4041" w:rsidRDefault="00F64367" w:rsidP="008A4041">
      <w:pPr>
        <w:rPr>
          <w:sz w:val="28"/>
          <w:szCs w:val="28"/>
          <w:lang w:val="ro-MD"/>
        </w:rPr>
      </w:pPr>
    </w:p>
    <w:p w14:paraId="445C3CCE" w14:textId="77777777" w:rsidR="00F64367" w:rsidRPr="008A4041" w:rsidRDefault="00F64367" w:rsidP="008A4041">
      <w:pPr>
        <w:rPr>
          <w:sz w:val="28"/>
          <w:szCs w:val="28"/>
          <w:lang w:val="ro-MD"/>
        </w:rPr>
      </w:pPr>
    </w:p>
    <w:p w14:paraId="21958D5E" w14:textId="77777777" w:rsidR="00F64367" w:rsidRPr="008A4041" w:rsidRDefault="00F64367" w:rsidP="008A4041">
      <w:pPr>
        <w:rPr>
          <w:sz w:val="28"/>
          <w:szCs w:val="28"/>
          <w:lang w:val="ro-MD"/>
        </w:rPr>
      </w:pPr>
    </w:p>
    <w:p w14:paraId="6C5FF7AF" w14:textId="56D2D61D" w:rsidR="00390C5E" w:rsidRPr="008A4041" w:rsidRDefault="00626B93" w:rsidP="008A4041">
      <w:pPr>
        <w:rPr>
          <w:sz w:val="28"/>
          <w:szCs w:val="28"/>
        </w:rPr>
      </w:pPr>
      <w:r w:rsidRPr="008A4041">
        <w:rPr>
          <w:sz w:val="28"/>
          <w:szCs w:val="28"/>
        </w:rPr>
        <w:lastRenderedPageBreak/>
        <w:t xml:space="preserve">  </w:t>
      </w:r>
      <w:r w:rsidR="00390C5E" w:rsidRPr="008A4041">
        <w:rPr>
          <w:sz w:val="28"/>
          <w:szCs w:val="28"/>
        </w:rPr>
        <w:t xml:space="preserve">                                                                                                                                                           </w:t>
      </w:r>
    </w:p>
    <w:p w14:paraId="38ADECD6" w14:textId="77777777" w:rsidR="00390C5E" w:rsidRPr="008A4041" w:rsidRDefault="00390C5E" w:rsidP="008A4041">
      <w:pPr>
        <w:rPr>
          <w:sz w:val="28"/>
          <w:szCs w:val="28"/>
        </w:rPr>
      </w:pPr>
    </w:p>
    <w:p w14:paraId="036395C1" w14:textId="77777777" w:rsidR="00390C5E" w:rsidRPr="008A4041" w:rsidRDefault="00390C5E" w:rsidP="008A4041">
      <w:pPr>
        <w:rPr>
          <w:sz w:val="28"/>
          <w:szCs w:val="28"/>
        </w:rPr>
      </w:pPr>
    </w:p>
    <w:p w14:paraId="1E74AF95" w14:textId="689337E6" w:rsidR="00390C5E" w:rsidRPr="008A4041" w:rsidRDefault="00390C5E" w:rsidP="008A4041">
      <w:pPr>
        <w:rPr>
          <w:sz w:val="28"/>
          <w:szCs w:val="28"/>
        </w:rPr>
      </w:pPr>
    </w:p>
    <w:p w14:paraId="72D45A07" w14:textId="578EB8D3" w:rsidR="00182743" w:rsidRPr="008A4041" w:rsidRDefault="00182743" w:rsidP="008A4041">
      <w:pPr>
        <w:rPr>
          <w:sz w:val="28"/>
          <w:szCs w:val="28"/>
        </w:rPr>
      </w:pPr>
    </w:p>
    <w:p w14:paraId="5D957C75" w14:textId="77777777" w:rsidR="00BD71B3" w:rsidRPr="008A4041" w:rsidRDefault="00BD71B3" w:rsidP="008A4041">
      <w:pPr>
        <w:rPr>
          <w:sz w:val="28"/>
          <w:szCs w:val="28"/>
        </w:rPr>
      </w:pPr>
    </w:p>
    <w:p w14:paraId="4AD48A67" w14:textId="77777777" w:rsidR="00BD71B3" w:rsidRPr="008A4041" w:rsidRDefault="00BD71B3" w:rsidP="008A4041">
      <w:pPr>
        <w:rPr>
          <w:sz w:val="28"/>
          <w:szCs w:val="28"/>
        </w:rPr>
      </w:pPr>
    </w:p>
    <w:p w14:paraId="08B4D8AD" w14:textId="77777777" w:rsidR="00583825" w:rsidRPr="008A4041" w:rsidRDefault="00583825" w:rsidP="008A4041">
      <w:pPr>
        <w:rPr>
          <w:sz w:val="28"/>
          <w:szCs w:val="28"/>
        </w:rPr>
      </w:pPr>
      <w:r w:rsidRPr="008A4041">
        <w:rPr>
          <w:sz w:val="28"/>
          <w:szCs w:val="28"/>
        </w:rPr>
        <w:t>Визирует:</w:t>
      </w:r>
    </w:p>
    <w:p w14:paraId="1CE911F5" w14:textId="77777777" w:rsidR="00583825" w:rsidRPr="008A4041" w:rsidRDefault="00583825" w:rsidP="008A4041">
      <w:pPr>
        <w:rPr>
          <w:sz w:val="28"/>
          <w:szCs w:val="28"/>
        </w:rPr>
      </w:pPr>
    </w:p>
    <w:p w14:paraId="4759C456" w14:textId="7AEA3945" w:rsidR="00E06FA3" w:rsidRPr="008A4041" w:rsidRDefault="00BD71B3" w:rsidP="008A4041">
      <w:pPr>
        <w:rPr>
          <w:sz w:val="28"/>
          <w:szCs w:val="28"/>
        </w:rPr>
      </w:pPr>
      <w:r w:rsidRPr="008A4041">
        <w:rPr>
          <w:sz w:val="28"/>
          <w:szCs w:val="28"/>
        </w:rPr>
        <w:t>Генеральный</w:t>
      </w:r>
      <w:r w:rsidR="00E06FA3" w:rsidRPr="008A4041">
        <w:rPr>
          <w:sz w:val="28"/>
          <w:szCs w:val="28"/>
        </w:rPr>
        <w:t xml:space="preserve"> секретар</w:t>
      </w:r>
      <w:r w:rsidRPr="008A4041">
        <w:rPr>
          <w:sz w:val="28"/>
          <w:szCs w:val="28"/>
        </w:rPr>
        <w:t>ь</w:t>
      </w:r>
      <w:r w:rsidR="00AE0E41" w:rsidRPr="008A4041">
        <w:rPr>
          <w:sz w:val="28"/>
          <w:szCs w:val="28"/>
        </w:rPr>
        <w:t xml:space="preserve"> </w:t>
      </w:r>
      <w:r w:rsidR="00E06FA3" w:rsidRPr="008A4041">
        <w:rPr>
          <w:sz w:val="28"/>
          <w:szCs w:val="28"/>
        </w:rPr>
        <w:t xml:space="preserve">Правительства       </w:t>
      </w:r>
      <w:r w:rsidR="00AE0E41" w:rsidRPr="008A4041">
        <w:rPr>
          <w:sz w:val="28"/>
          <w:szCs w:val="28"/>
        </w:rPr>
        <w:t xml:space="preserve">                    </w:t>
      </w:r>
      <w:r w:rsidR="00A77CFB" w:rsidRPr="008A4041">
        <w:rPr>
          <w:sz w:val="28"/>
          <w:szCs w:val="28"/>
        </w:rPr>
        <w:t>Артур МИЖА</w:t>
      </w:r>
    </w:p>
    <w:p w14:paraId="4BE30D18" w14:textId="77777777" w:rsidR="00583825" w:rsidRPr="008A4041" w:rsidRDefault="00583825" w:rsidP="008A4041">
      <w:pPr>
        <w:rPr>
          <w:sz w:val="28"/>
          <w:szCs w:val="28"/>
        </w:rPr>
      </w:pPr>
    </w:p>
    <w:p w14:paraId="607A36CC" w14:textId="77777777" w:rsidR="00280DFC" w:rsidRPr="008A4041" w:rsidRDefault="00280DFC" w:rsidP="008A4041">
      <w:pPr>
        <w:rPr>
          <w:sz w:val="28"/>
          <w:szCs w:val="28"/>
        </w:rPr>
      </w:pPr>
    </w:p>
    <w:p w14:paraId="4B950B39" w14:textId="77777777" w:rsidR="00583825" w:rsidRPr="008A4041" w:rsidRDefault="00583825" w:rsidP="008A4041">
      <w:pPr>
        <w:rPr>
          <w:sz w:val="28"/>
          <w:szCs w:val="28"/>
        </w:rPr>
      </w:pPr>
      <w:r w:rsidRPr="008A4041">
        <w:rPr>
          <w:sz w:val="28"/>
          <w:szCs w:val="28"/>
        </w:rPr>
        <w:t>Утверждено на заседании</w:t>
      </w:r>
    </w:p>
    <w:p w14:paraId="2FDC5EC1" w14:textId="77777777" w:rsidR="00583825" w:rsidRPr="008A4041" w:rsidRDefault="00583825" w:rsidP="008A4041">
      <w:pPr>
        <w:rPr>
          <w:sz w:val="28"/>
          <w:szCs w:val="28"/>
        </w:rPr>
      </w:pPr>
      <w:r w:rsidRPr="008A4041">
        <w:rPr>
          <w:sz w:val="28"/>
          <w:szCs w:val="28"/>
        </w:rPr>
        <w:t>Правительства от</w:t>
      </w:r>
    </w:p>
    <w:p w14:paraId="342BCBCF" w14:textId="77777777" w:rsidR="00583825" w:rsidRPr="008A4041" w:rsidRDefault="00583825" w:rsidP="008A4041">
      <w:pPr>
        <w:rPr>
          <w:sz w:val="28"/>
          <w:szCs w:val="28"/>
        </w:rPr>
      </w:pPr>
    </w:p>
    <w:p w14:paraId="0F3698CC" w14:textId="77777777" w:rsidR="00583825" w:rsidRPr="008A4041" w:rsidRDefault="00583825" w:rsidP="008A4041">
      <w:pPr>
        <w:rPr>
          <w:sz w:val="28"/>
          <w:szCs w:val="28"/>
        </w:rPr>
      </w:pPr>
      <w:r w:rsidRPr="008A4041">
        <w:rPr>
          <w:sz w:val="28"/>
          <w:szCs w:val="28"/>
        </w:rPr>
        <w:t xml:space="preserve"> </w:t>
      </w:r>
    </w:p>
    <w:p w14:paraId="3C90805C" w14:textId="77777777" w:rsidR="00A001EE" w:rsidRPr="008A4041" w:rsidRDefault="00A001EE" w:rsidP="008A4041">
      <w:pPr>
        <w:rPr>
          <w:sz w:val="28"/>
          <w:szCs w:val="28"/>
        </w:rPr>
      </w:pPr>
    </w:p>
    <w:p w14:paraId="0E991062" w14:textId="77777777" w:rsidR="00A001EE" w:rsidRPr="008A4041" w:rsidRDefault="00A001EE" w:rsidP="008A4041">
      <w:pPr>
        <w:rPr>
          <w:sz w:val="28"/>
          <w:szCs w:val="28"/>
        </w:rPr>
      </w:pPr>
    </w:p>
    <w:p w14:paraId="2116339B" w14:textId="77777777" w:rsidR="00812763" w:rsidRPr="008A4041" w:rsidRDefault="00812763" w:rsidP="008A4041">
      <w:pPr>
        <w:rPr>
          <w:sz w:val="28"/>
          <w:szCs w:val="28"/>
        </w:rPr>
      </w:pPr>
    </w:p>
    <w:p w14:paraId="6BC67708" w14:textId="77777777" w:rsidR="00A001EE" w:rsidRPr="008A4041" w:rsidRDefault="00A001EE" w:rsidP="008A4041">
      <w:pPr>
        <w:rPr>
          <w:sz w:val="28"/>
          <w:szCs w:val="28"/>
          <w:lang w:val="ro-MD"/>
        </w:rPr>
      </w:pPr>
    </w:p>
    <w:p w14:paraId="1202D5A5" w14:textId="77777777" w:rsidR="00F64367" w:rsidRPr="008A4041" w:rsidRDefault="00F64367" w:rsidP="008A4041">
      <w:pPr>
        <w:rPr>
          <w:sz w:val="28"/>
          <w:szCs w:val="28"/>
          <w:lang w:val="ro-MD"/>
        </w:rPr>
      </w:pPr>
    </w:p>
    <w:p w14:paraId="11CAE07A" w14:textId="77777777" w:rsidR="00F64367" w:rsidRPr="008A4041" w:rsidRDefault="00F64367" w:rsidP="008A4041">
      <w:pPr>
        <w:rPr>
          <w:sz w:val="28"/>
          <w:szCs w:val="28"/>
          <w:lang w:val="ro-MD"/>
        </w:rPr>
      </w:pPr>
    </w:p>
    <w:p w14:paraId="2F127160" w14:textId="77777777" w:rsidR="00F64367" w:rsidRPr="008A4041" w:rsidRDefault="00F64367" w:rsidP="008A4041">
      <w:pPr>
        <w:rPr>
          <w:sz w:val="28"/>
          <w:szCs w:val="28"/>
          <w:lang w:val="ro-MD"/>
        </w:rPr>
      </w:pPr>
    </w:p>
    <w:p w14:paraId="71944D88" w14:textId="77777777" w:rsidR="00F64367" w:rsidRPr="008A4041" w:rsidRDefault="00F64367" w:rsidP="008A4041">
      <w:pPr>
        <w:rPr>
          <w:sz w:val="28"/>
          <w:szCs w:val="28"/>
          <w:lang w:val="ro-MD"/>
        </w:rPr>
      </w:pPr>
    </w:p>
    <w:p w14:paraId="616F5C8E" w14:textId="77777777" w:rsidR="00F64367" w:rsidRPr="008A4041" w:rsidRDefault="00F64367" w:rsidP="008A4041">
      <w:pPr>
        <w:rPr>
          <w:sz w:val="28"/>
          <w:szCs w:val="28"/>
          <w:lang w:val="ro-MD"/>
        </w:rPr>
      </w:pPr>
    </w:p>
    <w:p w14:paraId="083EA10F" w14:textId="77777777" w:rsidR="00F64367" w:rsidRPr="008A4041" w:rsidRDefault="00F64367" w:rsidP="008A4041">
      <w:pPr>
        <w:rPr>
          <w:sz w:val="28"/>
          <w:szCs w:val="28"/>
          <w:lang w:val="ro-MD"/>
        </w:rPr>
      </w:pPr>
    </w:p>
    <w:p w14:paraId="65B57E62" w14:textId="77777777" w:rsidR="00F64367" w:rsidRPr="008A4041" w:rsidRDefault="00F64367" w:rsidP="008A4041">
      <w:pPr>
        <w:rPr>
          <w:sz w:val="28"/>
          <w:szCs w:val="28"/>
          <w:lang w:val="ro-MD"/>
        </w:rPr>
      </w:pPr>
    </w:p>
    <w:p w14:paraId="7EBE6FCE" w14:textId="77777777" w:rsidR="00F64367" w:rsidRPr="008A4041" w:rsidRDefault="00F64367" w:rsidP="008A4041">
      <w:pPr>
        <w:rPr>
          <w:sz w:val="28"/>
          <w:szCs w:val="28"/>
          <w:lang w:val="ro-MD"/>
        </w:rPr>
      </w:pPr>
    </w:p>
    <w:p w14:paraId="6AD43BDA" w14:textId="77777777" w:rsidR="00F64367" w:rsidRPr="008A4041" w:rsidRDefault="00F64367" w:rsidP="008A4041">
      <w:pPr>
        <w:rPr>
          <w:sz w:val="28"/>
          <w:szCs w:val="28"/>
          <w:lang w:val="ro-MD"/>
        </w:rPr>
      </w:pPr>
    </w:p>
    <w:p w14:paraId="6B090A5C" w14:textId="77777777" w:rsidR="00F64367" w:rsidRPr="008A4041" w:rsidRDefault="00F64367" w:rsidP="008A4041">
      <w:pPr>
        <w:rPr>
          <w:sz w:val="28"/>
          <w:szCs w:val="28"/>
          <w:lang w:val="ro-MD"/>
        </w:rPr>
      </w:pPr>
    </w:p>
    <w:p w14:paraId="54DF687A" w14:textId="77777777" w:rsidR="00F64367" w:rsidRPr="008A4041" w:rsidRDefault="00F64367" w:rsidP="008A4041">
      <w:pPr>
        <w:rPr>
          <w:sz w:val="28"/>
          <w:szCs w:val="28"/>
          <w:lang w:val="ro-MD"/>
        </w:rPr>
      </w:pPr>
    </w:p>
    <w:p w14:paraId="19B7F04E" w14:textId="77777777" w:rsidR="00F64367" w:rsidRPr="008A4041" w:rsidRDefault="00F64367" w:rsidP="008A4041">
      <w:pPr>
        <w:rPr>
          <w:sz w:val="28"/>
          <w:szCs w:val="28"/>
          <w:lang w:val="ro-MD"/>
        </w:rPr>
      </w:pPr>
    </w:p>
    <w:p w14:paraId="408AADF6" w14:textId="77777777" w:rsidR="00F64367" w:rsidRPr="008A4041" w:rsidRDefault="00F64367" w:rsidP="008A4041">
      <w:pPr>
        <w:rPr>
          <w:sz w:val="28"/>
          <w:szCs w:val="28"/>
          <w:lang w:val="ro-MD"/>
        </w:rPr>
      </w:pPr>
    </w:p>
    <w:p w14:paraId="2340971A" w14:textId="77777777" w:rsidR="00F64367" w:rsidRPr="008A4041" w:rsidRDefault="00F64367" w:rsidP="008A4041">
      <w:pPr>
        <w:rPr>
          <w:sz w:val="28"/>
          <w:szCs w:val="28"/>
          <w:lang w:val="ro-MD"/>
        </w:rPr>
      </w:pPr>
    </w:p>
    <w:p w14:paraId="7FF18706" w14:textId="77777777" w:rsidR="00F64367" w:rsidRPr="008A4041" w:rsidRDefault="00F64367" w:rsidP="008A4041">
      <w:pPr>
        <w:rPr>
          <w:sz w:val="28"/>
          <w:szCs w:val="28"/>
          <w:lang w:val="ro-MD"/>
        </w:rPr>
      </w:pPr>
    </w:p>
    <w:p w14:paraId="6FD5F56D" w14:textId="77777777" w:rsidR="00F64367" w:rsidRPr="008A4041" w:rsidRDefault="00F64367" w:rsidP="008A4041">
      <w:pPr>
        <w:rPr>
          <w:sz w:val="28"/>
          <w:szCs w:val="28"/>
          <w:lang w:val="ro-MD"/>
        </w:rPr>
      </w:pPr>
    </w:p>
    <w:p w14:paraId="7E35475C" w14:textId="77777777" w:rsidR="00F64367" w:rsidRPr="008A4041" w:rsidRDefault="00F64367" w:rsidP="008A4041">
      <w:pPr>
        <w:rPr>
          <w:sz w:val="28"/>
          <w:szCs w:val="28"/>
          <w:lang w:val="ro-MD"/>
        </w:rPr>
      </w:pPr>
    </w:p>
    <w:p w14:paraId="5CFFA2DC" w14:textId="77777777" w:rsidR="00F64367" w:rsidRPr="008A4041" w:rsidRDefault="00F64367" w:rsidP="008A4041">
      <w:pPr>
        <w:rPr>
          <w:sz w:val="28"/>
          <w:szCs w:val="28"/>
        </w:rPr>
      </w:pPr>
    </w:p>
    <w:p w14:paraId="27B480AB" w14:textId="77777777" w:rsidR="00441D49" w:rsidRPr="008A4041" w:rsidRDefault="00441D49" w:rsidP="008A4041">
      <w:pPr>
        <w:rPr>
          <w:sz w:val="28"/>
          <w:szCs w:val="28"/>
        </w:rPr>
      </w:pPr>
    </w:p>
    <w:p w14:paraId="52B8F204" w14:textId="77777777" w:rsidR="00441D49" w:rsidRPr="008A4041" w:rsidRDefault="00441D49" w:rsidP="008A4041">
      <w:pPr>
        <w:rPr>
          <w:sz w:val="28"/>
          <w:szCs w:val="28"/>
        </w:rPr>
      </w:pPr>
    </w:p>
    <w:p w14:paraId="5617B74D" w14:textId="77777777" w:rsidR="00F64367" w:rsidRDefault="00F64367" w:rsidP="008A4041">
      <w:pPr>
        <w:rPr>
          <w:sz w:val="28"/>
          <w:szCs w:val="28"/>
        </w:rPr>
      </w:pPr>
    </w:p>
    <w:p w14:paraId="3B722CA4" w14:textId="77777777" w:rsidR="005C4A83" w:rsidRDefault="005C4A83" w:rsidP="008A4041">
      <w:pPr>
        <w:rPr>
          <w:sz w:val="28"/>
          <w:szCs w:val="28"/>
        </w:rPr>
      </w:pPr>
    </w:p>
    <w:p w14:paraId="26275291" w14:textId="77777777" w:rsidR="005C4A83" w:rsidRDefault="005C4A83" w:rsidP="008A4041">
      <w:pPr>
        <w:rPr>
          <w:sz w:val="28"/>
          <w:szCs w:val="28"/>
        </w:rPr>
      </w:pPr>
    </w:p>
    <w:p w14:paraId="7931C0E5" w14:textId="09E9C767" w:rsidR="00441D49" w:rsidRPr="008A4041" w:rsidRDefault="00441D49" w:rsidP="00B30EEE">
      <w:pPr>
        <w:ind w:left="7740" w:firstLine="0"/>
        <w:rPr>
          <w:i/>
          <w:sz w:val="28"/>
          <w:szCs w:val="28"/>
        </w:rPr>
      </w:pPr>
      <w:r w:rsidRPr="008A4041">
        <w:rPr>
          <w:i/>
          <w:sz w:val="28"/>
          <w:szCs w:val="28"/>
        </w:rPr>
        <w:lastRenderedPageBreak/>
        <w:t>Перевод</w:t>
      </w:r>
    </w:p>
    <w:p w14:paraId="21566191" w14:textId="55FB27CE" w:rsidR="00441D49" w:rsidRPr="008A4041" w:rsidRDefault="00441D49" w:rsidP="00B30EEE">
      <w:pPr>
        <w:ind w:left="7740" w:firstLine="0"/>
        <w:rPr>
          <w:i/>
          <w:sz w:val="28"/>
          <w:szCs w:val="28"/>
        </w:rPr>
      </w:pPr>
      <w:r w:rsidRPr="008A4041">
        <w:rPr>
          <w:i/>
          <w:sz w:val="28"/>
          <w:szCs w:val="28"/>
        </w:rPr>
        <w:t>Проект</w:t>
      </w:r>
    </w:p>
    <w:p w14:paraId="7C72AA46" w14:textId="1F32E4BA" w:rsidR="00441D49" w:rsidRPr="008A4041" w:rsidRDefault="00441D49" w:rsidP="00B30EEE">
      <w:pPr>
        <w:ind w:left="8280" w:firstLine="0"/>
        <w:rPr>
          <w:i/>
          <w:sz w:val="28"/>
          <w:szCs w:val="28"/>
          <w:lang w:val="ro-MD"/>
        </w:rPr>
      </w:pPr>
      <w:r w:rsidRPr="008A4041">
        <w:rPr>
          <w:i/>
          <w:sz w:val="28"/>
          <w:szCs w:val="28"/>
          <w:lang w:val="ro-MD"/>
        </w:rPr>
        <w:t>UE</w:t>
      </w:r>
    </w:p>
    <w:p w14:paraId="7E7D73B5" w14:textId="77777777" w:rsidR="00441D49" w:rsidRPr="008A4041" w:rsidRDefault="00441D49" w:rsidP="008A4041">
      <w:pPr>
        <w:rPr>
          <w:sz w:val="28"/>
          <w:szCs w:val="28"/>
          <w:lang w:val="ro-MD"/>
        </w:rPr>
      </w:pPr>
    </w:p>
    <w:p w14:paraId="66DFD598" w14:textId="1C2971C0" w:rsidR="00F64367" w:rsidRPr="00B30EEE" w:rsidRDefault="00441D49" w:rsidP="00B30EEE">
      <w:pPr>
        <w:ind w:firstLine="0"/>
        <w:jc w:val="center"/>
        <w:rPr>
          <w:b/>
          <w:sz w:val="28"/>
          <w:szCs w:val="28"/>
        </w:rPr>
      </w:pPr>
      <w:r w:rsidRPr="00B30EEE">
        <w:rPr>
          <w:b/>
          <w:sz w:val="28"/>
          <w:szCs w:val="28"/>
        </w:rPr>
        <w:t>ПАРЛАМЕНТ РЕСПУБЛИКИ МОЛДОВА</w:t>
      </w:r>
    </w:p>
    <w:p w14:paraId="4BABDD80" w14:textId="77777777" w:rsidR="00441D49" w:rsidRPr="00B30EEE" w:rsidRDefault="00441D49" w:rsidP="00B30EEE">
      <w:pPr>
        <w:ind w:firstLine="0"/>
        <w:jc w:val="center"/>
        <w:rPr>
          <w:b/>
          <w:sz w:val="28"/>
          <w:szCs w:val="28"/>
          <w:lang w:val="ro-MD"/>
        </w:rPr>
      </w:pPr>
    </w:p>
    <w:p w14:paraId="42776C20" w14:textId="230C2A32" w:rsidR="00F64367" w:rsidRPr="00B30EEE" w:rsidRDefault="00F64367" w:rsidP="00B30EEE">
      <w:pPr>
        <w:ind w:firstLine="0"/>
        <w:jc w:val="center"/>
        <w:rPr>
          <w:b/>
          <w:spacing w:val="-2"/>
          <w:sz w:val="28"/>
          <w:szCs w:val="28"/>
        </w:rPr>
      </w:pPr>
      <w:r w:rsidRPr="00B30EEE">
        <w:rPr>
          <w:b/>
          <w:sz w:val="28"/>
          <w:szCs w:val="28"/>
        </w:rPr>
        <w:t>ЗАКОН</w:t>
      </w:r>
    </w:p>
    <w:p w14:paraId="43D003E2" w14:textId="77777777" w:rsidR="006056EA" w:rsidRPr="006056EA" w:rsidRDefault="00F64367" w:rsidP="00B30EEE">
      <w:pPr>
        <w:ind w:firstLine="0"/>
        <w:jc w:val="center"/>
        <w:rPr>
          <w:b/>
          <w:sz w:val="28"/>
          <w:szCs w:val="28"/>
        </w:rPr>
      </w:pPr>
      <w:r w:rsidRPr="00B30EEE">
        <w:rPr>
          <w:b/>
          <w:sz w:val="28"/>
          <w:szCs w:val="28"/>
        </w:rPr>
        <w:t xml:space="preserve">о внесении изменений </w:t>
      </w:r>
    </w:p>
    <w:p w14:paraId="7BD0778E" w14:textId="673CB88A" w:rsidR="00F64367" w:rsidRPr="00B30EEE" w:rsidRDefault="00F64367" w:rsidP="00B30EEE">
      <w:pPr>
        <w:ind w:firstLine="0"/>
        <w:jc w:val="center"/>
        <w:rPr>
          <w:b/>
          <w:sz w:val="28"/>
          <w:szCs w:val="28"/>
          <w:lang w:val="ro-MD"/>
        </w:rPr>
      </w:pPr>
      <w:r w:rsidRPr="00B30EEE">
        <w:rPr>
          <w:b/>
          <w:sz w:val="28"/>
          <w:szCs w:val="28"/>
        </w:rPr>
        <w:t>в</w:t>
      </w:r>
      <w:r w:rsidR="006056EA" w:rsidRPr="00350896">
        <w:rPr>
          <w:b/>
          <w:sz w:val="28"/>
          <w:szCs w:val="28"/>
        </w:rPr>
        <w:t xml:space="preserve"> </w:t>
      </w:r>
      <w:r w:rsidRPr="00B30EEE">
        <w:rPr>
          <w:b/>
          <w:sz w:val="28"/>
          <w:szCs w:val="28"/>
        </w:rPr>
        <w:t>Закон № 139/2012 о государственной помощи</w:t>
      </w:r>
    </w:p>
    <w:p w14:paraId="66EC3DEE" w14:textId="77777777" w:rsidR="00441D49" w:rsidRPr="008A4041" w:rsidRDefault="00441D49" w:rsidP="008A4041">
      <w:pPr>
        <w:rPr>
          <w:sz w:val="28"/>
          <w:szCs w:val="28"/>
          <w:lang w:val="ro-MD"/>
        </w:rPr>
      </w:pPr>
    </w:p>
    <w:p w14:paraId="7682FC2D" w14:textId="77777777" w:rsidR="00F64367" w:rsidRPr="008A4041" w:rsidRDefault="00F64367" w:rsidP="008A4041">
      <w:pPr>
        <w:rPr>
          <w:rFonts w:eastAsia="Arial Unicode MS"/>
          <w:bCs/>
          <w:sz w:val="28"/>
          <w:szCs w:val="28"/>
          <w:u w:color="000000"/>
          <w:bdr w:val="nil"/>
          <w:lang w:bidi="ro-RO"/>
        </w:rPr>
      </w:pPr>
      <w:r w:rsidRPr="008A4041">
        <w:rPr>
          <w:rFonts w:eastAsia="Arial Unicode MS"/>
          <w:bCs/>
          <w:sz w:val="28"/>
          <w:szCs w:val="28"/>
          <w:u w:color="000000"/>
          <w:bdr w:val="nil"/>
          <w:lang w:bidi="ro-RO"/>
        </w:rPr>
        <w:t>Парламент принимает настоящий органический закон.</w:t>
      </w:r>
    </w:p>
    <w:p w14:paraId="1B5D5756" w14:textId="77777777" w:rsidR="00441D49" w:rsidRPr="008A4041" w:rsidRDefault="00441D49" w:rsidP="008A4041">
      <w:pPr>
        <w:rPr>
          <w:sz w:val="28"/>
          <w:szCs w:val="28"/>
          <w:lang w:val="ro-MD"/>
        </w:rPr>
      </w:pPr>
    </w:p>
    <w:p w14:paraId="1A1141A3" w14:textId="4FBA4E02" w:rsidR="00F64367" w:rsidRPr="008A4041" w:rsidRDefault="00F64367" w:rsidP="008A4041">
      <w:pPr>
        <w:rPr>
          <w:sz w:val="28"/>
          <w:szCs w:val="28"/>
        </w:rPr>
      </w:pPr>
      <w:r w:rsidRPr="008A4041">
        <w:rPr>
          <w:sz w:val="28"/>
          <w:szCs w:val="28"/>
        </w:rPr>
        <w:t xml:space="preserve">Настоящий закон перелагает положения </w:t>
      </w:r>
      <w:r w:rsidR="00441D49" w:rsidRPr="008A4041">
        <w:rPr>
          <w:sz w:val="28"/>
          <w:szCs w:val="28"/>
        </w:rPr>
        <w:t xml:space="preserve">частей (2) и (3) </w:t>
      </w:r>
      <w:r w:rsidRPr="008A4041">
        <w:rPr>
          <w:sz w:val="28"/>
          <w:szCs w:val="28"/>
        </w:rPr>
        <w:t>ст</w:t>
      </w:r>
      <w:r w:rsidR="00441D49" w:rsidRPr="008A4041">
        <w:rPr>
          <w:sz w:val="28"/>
          <w:szCs w:val="28"/>
        </w:rPr>
        <w:t>атьи</w:t>
      </w:r>
      <w:r w:rsidRPr="008A4041">
        <w:rPr>
          <w:sz w:val="28"/>
          <w:szCs w:val="28"/>
        </w:rPr>
        <w:t xml:space="preserve"> 4 Регламента (ЕС) № 794/2004 Комиссии от 21 апреля 2004 г</w:t>
      </w:r>
      <w:r w:rsidR="00441D49" w:rsidRPr="008A4041">
        <w:rPr>
          <w:sz w:val="28"/>
          <w:szCs w:val="28"/>
        </w:rPr>
        <w:t>ода</w:t>
      </w:r>
      <w:r w:rsidRPr="008A4041">
        <w:rPr>
          <w:sz w:val="28"/>
          <w:szCs w:val="28"/>
        </w:rPr>
        <w:t xml:space="preserve"> по реализации Регламента (ЕС) № 659/1999 Совета, устанавливающего правила применения статьи 93 Договора о ЕС, опубликованного в Официальном журнале Европейского Союза L 5 140 от 30 апреля 2004 г</w:t>
      </w:r>
      <w:r w:rsidR="002E6EB9">
        <w:rPr>
          <w:sz w:val="28"/>
          <w:szCs w:val="28"/>
        </w:rPr>
        <w:t>ода</w:t>
      </w:r>
      <w:r w:rsidRPr="008A4041">
        <w:rPr>
          <w:sz w:val="28"/>
          <w:szCs w:val="28"/>
        </w:rPr>
        <w:t>, с последней поправкой, внесенной Регламентом Комиссии (ЕС) 2016/2105 от 1 декабря 2016 г</w:t>
      </w:r>
      <w:r w:rsidR="002E6EB9">
        <w:rPr>
          <w:sz w:val="28"/>
          <w:szCs w:val="28"/>
        </w:rPr>
        <w:t>ода</w:t>
      </w:r>
      <w:r w:rsidRPr="008A4041">
        <w:rPr>
          <w:sz w:val="28"/>
          <w:szCs w:val="28"/>
        </w:rPr>
        <w:t xml:space="preserve">; </w:t>
      </w:r>
      <w:r w:rsidR="002E6EB9">
        <w:rPr>
          <w:sz w:val="28"/>
          <w:szCs w:val="28"/>
        </w:rPr>
        <w:t xml:space="preserve">части </w:t>
      </w:r>
      <w:r w:rsidR="002E6EB9" w:rsidRPr="008A4041">
        <w:rPr>
          <w:sz w:val="28"/>
          <w:szCs w:val="28"/>
        </w:rPr>
        <w:t xml:space="preserve">(4) </w:t>
      </w:r>
      <w:r w:rsidRPr="008A4041">
        <w:rPr>
          <w:sz w:val="28"/>
          <w:szCs w:val="28"/>
        </w:rPr>
        <w:t>ст</w:t>
      </w:r>
      <w:r w:rsidR="002E6EB9">
        <w:rPr>
          <w:sz w:val="28"/>
          <w:szCs w:val="28"/>
        </w:rPr>
        <w:t>атьи</w:t>
      </w:r>
      <w:r w:rsidRPr="008A4041">
        <w:rPr>
          <w:sz w:val="28"/>
          <w:szCs w:val="28"/>
        </w:rPr>
        <w:t xml:space="preserve"> 4 и ст</w:t>
      </w:r>
      <w:r w:rsidR="002E6EB9">
        <w:rPr>
          <w:sz w:val="28"/>
          <w:szCs w:val="28"/>
        </w:rPr>
        <w:t>атьи</w:t>
      </w:r>
      <w:r w:rsidRPr="008A4041">
        <w:rPr>
          <w:sz w:val="28"/>
          <w:szCs w:val="28"/>
        </w:rPr>
        <w:t xml:space="preserve"> 10 Регламента Совета (ЕС) 2015/1589 от 13 июля 2015 г</w:t>
      </w:r>
      <w:r w:rsidR="002E6EB9">
        <w:rPr>
          <w:sz w:val="28"/>
          <w:szCs w:val="28"/>
        </w:rPr>
        <w:t>ода</w:t>
      </w:r>
      <w:r w:rsidRPr="008A4041">
        <w:rPr>
          <w:sz w:val="28"/>
          <w:szCs w:val="28"/>
        </w:rPr>
        <w:t>, устанавливающего правила применения статьи 108 Договора о функционировании Европейского Союза (</w:t>
      </w:r>
      <w:r w:rsidR="002E6EB9">
        <w:rPr>
          <w:sz w:val="28"/>
          <w:szCs w:val="28"/>
        </w:rPr>
        <w:t>закоди</w:t>
      </w:r>
      <w:r w:rsidRPr="008A4041">
        <w:rPr>
          <w:sz w:val="28"/>
          <w:szCs w:val="28"/>
        </w:rPr>
        <w:t>рованный текст), опубликованного в Официальном журнале Европейского Союза L 248 от 24 сентября 2015 г</w:t>
      </w:r>
      <w:r w:rsidR="002E6EB9">
        <w:rPr>
          <w:sz w:val="28"/>
          <w:szCs w:val="28"/>
        </w:rPr>
        <w:t>ода</w:t>
      </w:r>
      <w:r w:rsidRPr="008A4041">
        <w:rPr>
          <w:sz w:val="28"/>
          <w:szCs w:val="28"/>
        </w:rPr>
        <w:t xml:space="preserve">; пункта 4.1 (18) и пункта 3.1 (14) Сообщения C(2003) 4582 Комиссии от 1 декабря 2003 года о профессиональной тайне при принятии решений в сфере государственной помощи (2003/C 297/03) и </w:t>
      </w:r>
      <w:r w:rsidR="002E6EB9" w:rsidRPr="008A4041">
        <w:rPr>
          <w:sz w:val="28"/>
          <w:szCs w:val="28"/>
          <w:shd w:val="clear" w:color="auto" w:fill="FFFFFF"/>
        </w:rPr>
        <w:t>подпункт</w:t>
      </w:r>
      <w:r w:rsidR="002E6EB9">
        <w:rPr>
          <w:sz w:val="28"/>
          <w:szCs w:val="28"/>
          <w:shd w:val="clear" w:color="auto" w:fill="FFFFFF"/>
        </w:rPr>
        <w:t>ов</w:t>
      </w:r>
      <w:r w:rsidR="002E6EB9" w:rsidRPr="008A4041">
        <w:rPr>
          <w:sz w:val="28"/>
          <w:szCs w:val="28"/>
        </w:rPr>
        <w:t xml:space="preserve"> (4) и (7) </w:t>
      </w:r>
      <w:r w:rsidRPr="008A4041">
        <w:rPr>
          <w:sz w:val="28"/>
          <w:szCs w:val="28"/>
        </w:rPr>
        <w:t>пункта 2.2 Сообщения Комиссии C/2021/2594 Руководство по региональной государственной помощи.</w:t>
      </w:r>
    </w:p>
    <w:p w14:paraId="230FC449" w14:textId="77777777" w:rsidR="00F64367" w:rsidRPr="008A4041" w:rsidRDefault="00F64367" w:rsidP="008A4041">
      <w:pPr>
        <w:rPr>
          <w:iCs/>
          <w:sz w:val="28"/>
          <w:szCs w:val="28"/>
        </w:rPr>
      </w:pPr>
    </w:p>
    <w:p w14:paraId="2EE9F598" w14:textId="19679171" w:rsidR="00F64367" w:rsidRPr="008A4041" w:rsidRDefault="00F64367" w:rsidP="008A4041">
      <w:pPr>
        <w:rPr>
          <w:sz w:val="28"/>
          <w:szCs w:val="28"/>
        </w:rPr>
      </w:pPr>
      <w:r w:rsidRPr="005B1776">
        <w:rPr>
          <w:b/>
          <w:sz w:val="28"/>
          <w:szCs w:val="28"/>
          <w:lang w:eastAsia="ru-RU"/>
        </w:rPr>
        <w:t>Ст.</w:t>
      </w:r>
      <w:r w:rsidR="008A4041" w:rsidRPr="005B1776">
        <w:rPr>
          <w:b/>
          <w:sz w:val="28"/>
          <w:szCs w:val="28"/>
          <w:lang w:eastAsia="ru-RU"/>
        </w:rPr>
        <w:t> </w:t>
      </w:r>
      <w:r w:rsidRPr="005B1776">
        <w:rPr>
          <w:b/>
          <w:sz w:val="28"/>
          <w:szCs w:val="28"/>
          <w:lang w:eastAsia="ru-RU"/>
        </w:rPr>
        <w:t>I.</w:t>
      </w:r>
      <w:r w:rsidR="008A4041" w:rsidRPr="008A4041">
        <w:rPr>
          <w:sz w:val="28"/>
          <w:szCs w:val="28"/>
          <w:lang w:eastAsia="ru-RU"/>
        </w:rPr>
        <w:t> </w:t>
      </w:r>
      <w:r w:rsidRPr="008A4041">
        <w:rPr>
          <w:sz w:val="28"/>
          <w:szCs w:val="28"/>
          <w:lang w:eastAsia="ru-RU"/>
        </w:rPr>
        <w:t>–</w:t>
      </w:r>
      <w:r w:rsidR="008A4041" w:rsidRPr="008A4041">
        <w:rPr>
          <w:sz w:val="28"/>
          <w:szCs w:val="28"/>
          <w:lang w:eastAsia="ru-RU"/>
        </w:rPr>
        <w:t> </w:t>
      </w:r>
      <w:r w:rsidRPr="008A4041">
        <w:rPr>
          <w:sz w:val="28"/>
          <w:szCs w:val="28"/>
          <w:lang w:eastAsia="ru-RU"/>
        </w:rPr>
        <w:t xml:space="preserve">В Закон </w:t>
      </w:r>
      <w:r w:rsidR="008A4041" w:rsidRPr="008A4041">
        <w:rPr>
          <w:sz w:val="28"/>
          <w:szCs w:val="28"/>
          <w:lang w:eastAsia="ru-RU"/>
        </w:rPr>
        <w:t xml:space="preserve">№ 139/2012 </w:t>
      </w:r>
      <w:r w:rsidRPr="008A4041">
        <w:rPr>
          <w:sz w:val="28"/>
          <w:szCs w:val="28"/>
          <w:lang w:eastAsia="ru-RU"/>
        </w:rPr>
        <w:t>о государственной помощи (Официальный монитор Республики Молдова, 2012 г., № 166-169a, ст. 565)</w:t>
      </w:r>
      <w:r w:rsidRPr="008A4041">
        <w:rPr>
          <w:sz w:val="28"/>
          <w:szCs w:val="28"/>
        </w:rPr>
        <w:t>, с последующими изменениями, внести следующие изменения:</w:t>
      </w:r>
    </w:p>
    <w:p w14:paraId="33954ECC" w14:textId="77777777" w:rsidR="008A4041" w:rsidRPr="008A4041" w:rsidRDefault="008A4041" w:rsidP="008A4041">
      <w:pPr>
        <w:rPr>
          <w:sz w:val="28"/>
          <w:szCs w:val="28"/>
        </w:rPr>
      </w:pPr>
    </w:p>
    <w:p w14:paraId="607F9039" w14:textId="01FCA8C7" w:rsidR="00F64367" w:rsidRPr="008A4041" w:rsidRDefault="008A4041" w:rsidP="008A4041">
      <w:pPr>
        <w:rPr>
          <w:sz w:val="28"/>
          <w:szCs w:val="28"/>
        </w:rPr>
      </w:pPr>
      <w:r w:rsidRPr="008A4041">
        <w:rPr>
          <w:sz w:val="28"/>
          <w:szCs w:val="28"/>
          <w:lang w:eastAsia="ru-RU"/>
        </w:rPr>
        <w:t xml:space="preserve">1. </w:t>
      </w:r>
      <w:r w:rsidR="00F64367" w:rsidRPr="008A4041">
        <w:rPr>
          <w:sz w:val="28"/>
          <w:szCs w:val="28"/>
          <w:lang w:eastAsia="ru-RU"/>
        </w:rPr>
        <w:t xml:space="preserve">Дополнить закон формулой гармонизации </w:t>
      </w:r>
      <w:r w:rsidR="00F64367" w:rsidRPr="008A4041">
        <w:rPr>
          <w:sz w:val="28"/>
          <w:szCs w:val="28"/>
        </w:rPr>
        <w:t>следующего содержания:</w:t>
      </w:r>
    </w:p>
    <w:p w14:paraId="18CCC9E7" w14:textId="782F5E32" w:rsidR="00F64367" w:rsidRPr="008A4041" w:rsidRDefault="00F64367" w:rsidP="008A4041">
      <w:pPr>
        <w:rPr>
          <w:sz w:val="28"/>
          <w:szCs w:val="28"/>
        </w:rPr>
      </w:pPr>
      <w:r w:rsidRPr="008A4041">
        <w:rPr>
          <w:sz w:val="28"/>
          <w:szCs w:val="28"/>
        </w:rPr>
        <w:t>«Настоящий закон перелагает положения статей 107 - 109 Договора о функционировании Европейского Союза от 25 марта 1957 года, частично перелагает положения Регламента (ЕС) № 2015/1589 Совета от 13 июля 2015 года, устанавливающего нормы применения статьи 108 Договора о функционировании Европейского Союза, опубликованного в Официальном журнале Европейского Союза № L 248 от 24.09.2015 г</w:t>
      </w:r>
      <w:r w:rsidR="004B711A">
        <w:rPr>
          <w:sz w:val="28"/>
          <w:szCs w:val="28"/>
        </w:rPr>
        <w:t>ода</w:t>
      </w:r>
      <w:r w:rsidRPr="008A4041">
        <w:rPr>
          <w:sz w:val="28"/>
          <w:szCs w:val="28"/>
        </w:rPr>
        <w:t xml:space="preserve"> и Регламента (ЕС) № 1407/2013 Комиссии от 18 декабря 2013 года о применении статей 107 и 108 Договора о функционировании Европейского Союза к малозначимой помощи, опубликованного в Официальном журнале Европейского Союза </w:t>
      </w:r>
      <w:r w:rsidR="004B711A">
        <w:rPr>
          <w:sz w:val="28"/>
          <w:szCs w:val="28"/>
        </w:rPr>
        <w:br/>
      </w:r>
      <w:r w:rsidRPr="008A4041">
        <w:rPr>
          <w:sz w:val="28"/>
          <w:szCs w:val="28"/>
        </w:rPr>
        <w:t>№ L 352 от 24.12.2013 г</w:t>
      </w:r>
      <w:r w:rsidR="004B711A">
        <w:rPr>
          <w:sz w:val="28"/>
          <w:szCs w:val="28"/>
        </w:rPr>
        <w:t>ода</w:t>
      </w:r>
      <w:r w:rsidRPr="008A4041">
        <w:rPr>
          <w:sz w:val="28"/>
          <w:szCs w:val="28"/>
        </w:rPr>
        <w:t xml:space="preserve">, и перелагает положения статьи 4 Регламента </w:t>
      </w:r>
      <w:r w:rsidRPr="008A4041">
        <w:rPr>
          <w:sz w:val="28"/>
          <w:szCs w:val="28"/>
        </w:rPr>
        <w:lastRenderedPageBreak/>
        <w:t>(ЕС) № 794/2004 Комиссии от 21 апреля 2004 года по применению Регламента (ЕС) № 659/1999 Совета, устанавливающего нормы применения статьи 93 Договора об ЕС, опубликованного в Официальном журнале Европейского Союза № L 140 от 30.04.2004 г</w:t>
      </w:r>
      <w:r w:rsidR="004B711A">
        <w:rPr>
          <w:sz w:val="28"/>
          <w:szCs w:val="28"/>
        </w:rPr>
        <w:t>ода</w:t>
      </w:r>
      <w:r w:rsidR="008E4C83">
        <w:rPr>
          <w:sz w:val="28"/>
          <w:szCs w:val="28"/>
        </w:rPr>
        <w:t>.</w:t>
      </w:r>
      <w:r w:rsidRPr="008A4041">
        <w:rPr>
          <w:sz w:val="28"/>
          <w:szCs w:val="28"/>
        </w:rPr>
        <w:t>»</w:t>
      </w:r>
      <w:r w:rsidR="008E4C83">
        <w:rPr>
          <w:sz w:val="28"/>
          <w:szCs w:val="28"/>
        </w:rPr>
        <w:t>.</w:t>
      </w:r>
    </w:p>
    <w:p w14:paraId="171AC0FC" w14:textId="77777777" w:rsidR="008A4041" w:rsidRDefault="008A4041" w:rsidP="008A4041">
      <w:pPr>
        <w:rPr>
          <w:sz w:val="28"/>
          <w:szCs w:val="28"/>
        </w:rPr>
      </w:pPr>
    </w:p>
    <w:p w14:paraId="036A6BAD" w14:textId="62A54822" w:rsidR="00F64367" w:rsidRPr="008A4041" w:rsidRDefault="008A4041" w:rsidP="008A4041">
      <w:pPr>
        <w:rPr>
          <w:sz w:val="28"/>
          <w:szCs w:val="28"/>
        </w:rPr>
      </w:pPr>
      <w:r>
        <w:rPr>
          <w:sz w:val="28"/>
          <w:szCs w:val="28"/>
        </w:rPr>
        <w:t xml:space="preserve">2. </w:t>
      </w:r>
      <w:r w:rsidR="00F64367" w:rsidRPr="008A4041">
        <w:rPr>
          <w:sz w:val="28"/>
          <w:szCs w:val="28"/>
        </w:rPr>
        <w:t>В статье 1:</w:t>
      </w:r>
    </w:p>
    <w:p w14:paraId="24B18DA3" w14:textId="1FF315AB" w:rsidR="00F64367" w:rsidRPr="008A4041" w:rsidRDefault="00436AC5" w:rsidP="008A4041">
      <w:pPr>
        <w:rPr>
          <w:sz w:val="28"/>
          <w:szCs w:val="28"/>
        </w:rPr>
      </w:pPr>
      <w:r>
        <w:rPr>
          <w:sz w:val="28"/>
          <w:szCs w:val="28"/>
        </w:rPr>
        <w:t>в</w:t>
      </w:r>
      <w:r w:rsidR="00F64367" w:rsidRPr="008A4041">
        <w:rPr>
          <w:sz w:val="28"/>
          <w:szCs w:val="28"/>
        </w:rPr>
        <w:t xml:space="preserve"> части (1) слова «</w:t>
      </w:r>
      <w:r w:rsidR="00F64367" w:rsidRPr="008A4041">
        <w:rPr>
          <w:sz w:val="28"/>
          <w:szCs w:val="28"/>
          <w:shd w:val="clear" w:color="auto" w:fill="FFFFFF"/>
        </w:rPr>
        <w:t>за исключением сельского хозяйства,</w:t>
      </w:r>
      <w:r w:rsidR="00F64367" w:rsidRPr="008A4041">
        <w:rPr>
          <w:sz w:val="28"/>
          <w:szCs w:val="28"/>
        </w:rPr>
        <w:t>» исключить.</w:t>
      </w:r>
    </w:p>
    <w:p w14:paraId="4A936C1F" w14:textId="709FD18E" w:rsidR="00F64367" w:rsidRPr="008A4041" w:rsidRDefault="00F64367" w:rsidP="008A4041">
      <w:pPr>
        <w:rPr>
          <w:sz w:val="28"/>
          <w:szCs w:val="28"/>
        </w:rPr>
      </w:pPr>
      <w:r w:rsidRPr="008A4041">
        <w:rPr>
          <w:sz w:val="28"/>
          <w:szCs w:val="28"/>
        </w:rPr>
        <w:t>дополнить частью (1</w:t>
      </w:r>
      <w:r w:rsidRPr="008A4041">
        <w:rPr>
          <w:sz w:val="28"/>
          <w:szCs w:val="28"/>
          <w:vertAlign w:val="superscript"/>
        </w:rPr>
        <w:t>1</w:t>
      </w:r>
      <w:r w:rsidRPr="008A4041">
        <w:rPr>
          <w:sz w:val="28"/>
          <w:szCs w:val="28"/>
        </w:rPr>
        <w:t>) следующего содержания:</w:t>
      </w:r>
    </w:p>
    <w:p w14:paraId="14A7CD29" w14:textId="6A11F777" w:rsidR="00F64367" w:rsidRPr="008A4041" w:rsidRDefault="00F64367" w:rsidP="008A4041">
      <w:pPr>
        <w:rPr>
          <w:sz w:val="28"/>
          <w:szCs w:val="28"/>
        </w:rPr>
      </w:pPr>
      <w:r w:rsidRPr="008A4041">
        <w:rPr>
          <w:sz w:val="28"/>
          <w:szCs w:val="28"/>
        </w:rPr>
        <w:t>«(1</w:t>
      </w:r>
      <w:r w:rsidRPr="008A4041">
        <w:rPr>
          <w:sz w:val="28"/>
          <w:szCs w:val="28"/>
          <w:vertAlign w:val="superscript"/>
        </w:rPr>
        <w:t>1</w:t>
      </w:r>
      <w:r w:rsidRPr="008A4041">
        <w:rPr>
          <w:sz w:val="28"/>
          <w:szCs w:val="28"/>
        </w:rPr>
        <w:t xml:space="preserve">) Положения настоящего закона не применяются к сельскохозяйственной продукции, </w:t>
      </w:r>
      <w:r w:rsidR="004B711A">
        <w:rPr>
          <w:sz w:val="28"/>
          <w:szCs w:val="28"/>
        </w:rPr>
        <w:t>указанн</w:t>
      </w:r>
      <w:r w:rsidR="00350896">
        <w:rPr>
          <w:sz w:val="28"/>
          <w:szCs w:val="28"/>
        </w:rPr>
        <w:t>ой</w:t>
      </w:r>
      <w:r w:rsidRPr="008A4041">
        <w:rPr>
          <w:sz w:val="28"/>
          <w:szCs w:val="28"/>
        </w:rPr>
        <w:t xml:space="preserve"> в </w:t>
      </w:r>
      <w:r w:rsidR="00436AC5">
        <w:rPr>
          <w:sz w:val="28"/>
          <w:szCs w:val="28"/>
        </w:rPr>
        <w:t>п</w:t>
      </w:r>
      <w:r w:rsidRPr="008A4041">
        <w:rPr>
          <w:sz w:val="28"/>
          <w:szCs w:val="28"/>
        </w:rPr>
        <w:t xml:space="preserve">риложении № 1 к Соглашению </w:t>
      </w:r>
      <w:r w:rsidR="005170EF">
        <w:rPr>
          <w:sz w:val="28"/>
          <w:szCs w:val="28"/>
        </w:rPr>
        <w:t>п</w:t>
      </w:r>
      <w:r w:rsidR="004B711A" w:rsidRPr="005B1776">
        <w:rPr>
          <w:sz w:val="28"/>
          <w:szCs w:val="28"/>
          <w:lang w:eastAsia="ru-RU"/>
        </w:rPr>
        <w:t>о сельском</w:t>
      </w:r>
      <w:r w:rsidR="005170EF">
        <w:rPr>
          <w:sz w:val="28"/>
          <w:szCs w:val="28"/>
          <w:lang w:eastAsia="ru-RU"/>
        </w:rPr>
        <w:t>у</w:t>
      </w:r>
      <w:r w:rsidR="004B711A" w:rsidRPr="005B1776">
        <w:rPr>
          <w:sz w:val="28"/>
          <w:szCs w:val="28"/>
          <w:lang w:eastAsia="ru-RU"/>
        </w:rPr>
        <w:t xml:space="preserve"> хозяйств</w:t>
      </w:r>
      <w:r w:rsidR="005170EF">
        <w:rPr>
          <w:sz w:val="28"/>
          <w:szCs w:val="28"/>
          <w:lang w:eastAsia="ru-RU"/>
        </w:rPr>
        <w:t>у</w:t>
      </w:r>
      <w:r w:rsidRPr="008A4041">
        <w:rPr>
          <w:sz w:val="28"/>
          <w:szCs w:val="28"/>
        </w:rPr>
        <w:t>, ратифицированному Законом № 218/2001 о вступлении Республики Молдова во Всемирную торговую организацию.»</w:t>
      </w:r>
      <w:r w:rsidR="008E4C83">
        <w:rPr>
          <w:sz w:val="28"/>
          <w:szCs w:val="28"/>
        </w:rPr>
        <w:t>.</w:t>
      </w:r>
    </w:p>
    <w:p w14:paraId="56A2D963" w14:textId="77777777" w:rsidR="005B1776" w:rsidRDefault="005B1776" w:rsidP="008A4041">
      <w:pPr>
        <w:rPr>
          <w:sz w:val="28"/>
          <w:szCs w:val="28"/>
          <w:lang w:eastAsia="ru-RU"/>
        </w:rPr>
      </w:pPr>
    </w:p>
    <w:p w14:paraId="047666F4" w14:textId="79CD2E7E" w:rsidR="00F64367" w:rsidRPr="008A4041" w:rsidRDefault="008A4041" w:rsidP="008A4041">
      <w:pPr>
        <w:rPr>
          <w:sz w:val="28"/>
          <w:szCs w:val="28"/>
        </w:rPr>
      </w:pPr>
      <w:r>
        <w:rPr>
          <w:sz w:val="28"/>
          <w:szCs w:val="28"/>
          <w:lang w:eastAsia="ru-RU"/>
        </w:rPr>
        <w:t xml:space="preserve">3. </w:t>
      </w:r>
      <w:r w:rsidR="00F64367" w:rsidRPr="008A4041">
        <w:rPr>
          <w:sz w:val="28"/>
          <w:szCs w:val="28"/>
          <w:lang w:eastAsia="ru-RU"/>
        </w:rPr>
        <w:t>В статье 3:</w:t>
      </w:r>
    </w:p>
    <w:p w14:paraId="4D5855F0" w14:textId="77777777" w:rsidR="00F64367" w:rsidRPr="008A4041" w:rsidRDefault="00F64367" w:rsidP="008A4041">
      <w:pPr>
        <w:rPr>
          <w:sz w:val="28"/>
          <w:szCs w:val="28"/>
        </w:rPr>
      </w:pPr>
      <w:r w:rsidRPr="008A4041">
        <w:rPr>
          <w:sz w:val="28"/>
          <w:szCs w:val="28"/>
        </w:rPr>
        <w:t>в части (1) понятие «малозначимая помощь» изложить в следующей редакции:</w:t>
      </w:r>
    </w:p>
    <w:p w14:paraId="50E5B3F9" w14:textId="1649973F" w:rsidR="00F64367" w:rsidRPr="008A4041" w:rsidRDefault="00F64367" w:rsidP="008A4041">
      <w:pPr>
        <w:rPr>
          <w:sz w:val="28"/>
          <w:szCs w:val="28"/>
        </w:rPr>
      </w:pPr>
      <w:r w:rsidRPr="005829C5">
        <w:rPr>
          <w:sz w:val="28"/>
          <w:szCs w:val="28"/>
        </w:rPr>
        <w:t>«</w:t>
      </w:r>
      <w:r w:rsidRPr="008A4041">
        <w:rPr>
          <w:i/>
          <w:iCs/>
          <w:sz w:val="28"/>
          <w:szCs w:val="28"/>
        </w:rPr>
        <w:t>малозначимая помощь </w:t>
      </w:r>
      <w:r w:rsidRPr="008A4041">
        <w:rPr>
          <w:i/>
          <w:sz w:val="28"/>
          <w:szCs w:val="28"/>
        </w:rPr>
        <w:t>– </w:t>
      </w:r>
      <w:r w:rsidRPr="008A4041">
        <w:rPr>
          <w:sz w:val="28"/>
          <w:szCs w:val="28"/>
        </w:rPr>
        <w:t>помощь, общая сумма которой, предоставляем</w:t>
      </w:r>
      <w:r w:rsidR="00350896">
        <w:rPr>
          <w:sz w:val="28"/>
          <w:szCs w:val="28"/>
        </w:rPr>
        <w:t>ой</w:t>
      </w:r>
      <w:r w:rsidRPr="008A4041">
        <w:rPr>
          <w:sz w:val="28"/>
          <w:szCs w:val="28"/>
        </w:rPr>
        <w:t xml:space="preserve"> на одного бенефициара, независимо от ее формы и преследуемой цели, не превышает минимального уровня 5 000 000 леев на одного бенефициара</w:t>
      </w:r>
      <w:r w:rsidR="00350896" w:rsidRPr="00350896">
        <w:rPr>
          <w:sz w:val="28"/>
          <w:szCs w:val="28"/>
        </w:rPr>
        <w:t xml:space="preserve"> </w:t>
      </w:r>
      <w:r w:rsidR="00350896" w:rsidRPr="008A4041">
        <w:rPr>
          <w:sz w:val="28"/>
          <w:szCs w:val="28"/>
        </w:rPr>
        <w:t>в течение максимального трехлетнего периода</w:t>
      </w:r>
      <w:r w:rsidRPr="008A4041">
        <w:rPr>
          <w:sz w:val="28"/>
          <w:szCs w:val="28"/>
        </w:rPr>
        <w:t xml:space="preserve">. Общая сумма малозначимой помощи, предоставляемой предприятию, оказывающему услуги общеэкономического значения, не превышает </w:t>
      </w:r>
      <w:r w:rsidR="005170EF">
        <w:rPr>
          <w:sz w:val="28"/>
          <w:szCs w:val="28"/>
        </w:rPr>
        <w:br/>
      </w:r>
      <w:r w:rsidRPr="008A4041">
        <w:rPr>
          <w:sz w:val="28"/>
          <w:szCs w:val="28"/>
        </w:rPr>
        <w:t xml:space="preserve">10 000 000 леев на трехлетний период, независимо от ее формы. Общая сумма малозначимой помощи, предоставляемой предприятию, осуществляющему перевозки грузов за счет третьих сторон или на платной основе, не превышает предельного уровня 2 700 000 леев в течение трех лет; </w:t>
      </w:r>
    </w:p>
    <w:p w14:paraId="173644DB" w14:textId="1E59FCF8" w:rsidR="00F64367" w:rsidRPr="008A4041" w:rsidRDefault="00F64367" w:rsidP="008A4041">
      <w:pPr>
        <w:rPr>
          <w:sz w:val="28"/>
          <w:szCs w:val="28"/>
        </w:rPr>
      </w:pPr>
      <w:r w:rsidRPr="008A4041">
        <w:rPr>
          <w:sz w:val="28"/>
          <w:szCs w:val="28"/>
        </w:rPr>
        <w:t>дополнить новыми понятиями следующего содержания:</w:t>
      </w:r>
    </w:p>
    <w:p w14:paraId="17FC4088" w14:textId="1ACAF6F4" w:rsidR="00F64367" w:rsidRPr="008A4041" w:rsidRDefault="00F64367" w:rsidP="008A4041">
      <w:pPr>
        <w:rPr>
          <w:sz w:val="28"/>
          <w:szCs w:val="28"/>
        </w:rPr>
      </w:pPr>
      <w:r w:rsidRPr="008A4041">
        <w:rPr>
          <w:i/>
          <w:sz w:val="28"/>
          <w:szCs w:val="28"/>
        </w:rPr>
        <w:t>приемлемые затраты</w:t>
      </w:r>
      <w:r w:rsidRPr="008A4041">
        <w:rPr>
          <w:sz w:val="28"/>
          <w:szCs w:val="28"/>
        </w:rPr>
        <w:t xml:space="preserve"> </w:t>
      </w:r>
      <w:bookmarkStart w:id="0" w:name="_Hlk141167388"/>
      <w:r w:rsidRPr="008A4041">
        <w:rPr>
          <w:sz w:val="28"/>
          <w:szCs w:val="28"/>
        </w:rPr>
        <w:t>–</w:t>
      </w:r>
      <w:bookmarkEnd w:id="0"/>
      <w:r w:rsidRPr="008A4041">
        <w:rPr>
          <w:sz w:val="28"/>
          <w:szCs w:val="28"/>
        </w:rPr>
        <w:t xml:space="preserve"> затраты и расходы, признанные нормативными актами Совета по конкуренции затратами и расходами, которые отвечают критериям отбора и покрытия за счет государственной помощи;</w:t>
      </w:r>
    </w:p>
    <w:p w14:paraId="43445302" w14:textId="7770ADA7" w:rsidR="00F64367" w:rsidRPr="008A4041" w:rsidRDefault="00F64367" w:rsidP="008A4041">
      <w:pPr>
        <w:rPr>
          <w:sz w:val="28"/>
          <w:szCs w:val="28"/>
        </w:rPr>
      </w:pPr>
      <w:r w:rsidRPr="008A4041">
        <w:rPr>
          <w:i/>
          <w:sz w:val="28"/>
          <w:szCs w:val="28"/>
        </w:rPr>
        <w:t>интенсивность помощи</w:t>
      </w:r>
      <w:r w:rsidRPr="008A4041">
        <w:rPr>
          <w:sz w:val="28"/>
          <w:szCs w:val="28"/>
        </w:rPr>
        <w:t xml:space="preserve"> – обновленная сумма помощи в процентном выражении от обновленной суммы приемлемых затрат, установленных в соответствии с нормативными актами, утвержденными Советом по конкуренции;</w:t>
      </w:r>
    </w:p>
    <w:p w14:paraId="2F315702" w14:textId="38C2D6A8" w:rsidR="00F64367" w:rsidRPr="008A4041" w:rsidRDefault="00F64367" w:rsidP="008A4041">
      <w:pPr>
        <w:rPr>
          <w:sz w:val="28"/>
          <w:szCs w:val="28"/>
        </w:rPr>
      </w:pPr>
      <w:r w:rsidRPr="008A4041">
        <w:rPr>
          <w:i/>
          <w:sz w:val="28"/>
          <w:szCs w:val="28"/>
        </w:rPr>
        <w:t>дата предоставления государственной помощи</w:t>
      </w:r>
      <w:r w:rsidRPr="008A4041">
        <w:rPr>
          <w:sz w:val="28"/>
          <w:szCs w:val="28"/>
        </w:rPr>
        <w:t xml:space="preserve"> – дата предоставления бенефициару законного права на получение помощи;</w:t>
      </w:r>
    </w:p>
    <w:p w14:paraId="12E3B50E" w14:textId="25B1AF98" w:rsidR="00F64367" w:rsidRPr="008A4041" w:rsidRDefault="00F64367" w:rsidP="008A4041">
      <w:pPr>
        <w:rPr>
          <w:sz w:val="28"/>
          <w:szCs w:val="28"/>
        </w:rPr>
      </w:pPr>
      <w:r w:rsidRPr="008A4041">
        <w:rPr>
          <w:i/>
          <w:sz w:val="28"/>
          <w:szCs w:val="28"/>
        </w:rPr>
        <w:t>дата выплаты государственной помощи</w:t>
      </w:r>
      <w:r w:rsidRPr="008A4041">
        <w:rPr>
          <w:sz w:val="28"/>
          <w:szCs w:val="28"/>
        </w:rPr>
        <w:t xml:space="preserve"> – дата фактического получения помощи бенефициаром;».  </w:t>
      </w:r>
    </w:p>
    <w:p w14:paraId="44A59EF2" w14:textId="77777777" w:rsidR="00F64367" w:rsidRPr="008A4041" w:rsidRDefault="00F64367" w:rsidP="008A4041">
      <w:pPr>
        <w:rPr>
          <w:sz w:val="28"/>
          <w:szCs w:val="28"/>
        </w:rPr>
      </w:pPr>
    </w:p>
    <w:p w14:paraId="20CF80FC" w14:textId="2CAA156A" w:rsidR="00F64367" w:rsidRPr="008A4041" w:rsidRDefault="00B30EEE" w:rsidP="008A4041">
      <w:pPr>
        <w:rPr>
          <w:sz w:val="28"/>
          <w:szCs w:val="28"/>
        </w:rPr>
      </w:pPr>
      <w:r>
        <w:rPr>
          <w:sz w:val="28"/>
          <w:szCs w:val="28"/>
        </w:rPr>
        <w:t xml:space="preserve">4. </w:t>
      </w:r>
      <w:r w:rsidR="00F64367" w:rsidRPr="008A4041">
        <w:rPr>
          <w:sz w:val="28"/>
          <w:szCs w:val="28"/>
        </w:rPr>
        <w:t>Дополнить статьей 5</w:t>
      </w:r>
      <w:r w:rsidR="00F64367" w:rsidRPr="008A4041">
        <w:rPr>
          <w:sz w:val="28"/>
          <w:szCs w:val="28"/>
          <w:vertAlign w:val="superscript"/>
        </w:rPr>
        <w:t>1</w:t>
      </w:r>
      <w:r w:rsidR="00F64367" w:rsidRPr="008A4041">
        <w:rPr>
          <w:sz w:val="28"/>
          <w:szCs w:val="28"/>
        </w:rPr>
        <w:t xml:space="preserve"> следующего содержания:</w:t>
      </w:r>
    </w:p>
    <w:p w14:paraId="5393F992" w14:textId="14044A05" w:rsidR="00F64367" w:rsidRPr="008A4041" w:rsidRDefault="00F64367" w:rsidP="008A4041">
      <w:pPr>
        <w:rPr>
          <w:sz w:val="28"/>
          <w:szCs w:val="28"/>
        </w:rPr>
      </w:pPr>
      <w:r w:rsidRPr="008A4041">
        <w:rPr>
          <w:sz w:val="28"/>
          <w:szCs w:val="28"/>
        </w:rPr>
        <w:t>«</w:t>
      </w:r>
      <w:r w:rsidRPr="005829C5">
        <w:rPr>
          <w:b/>
          <w:sz w:val="28"/>
          <w:szCs w:val="28"/>
        </w:rPr>
        <w:t>Статья 5</w:t>
      </w:r>
      <w:r w:rsidRPr="005829C5">
        <w:rPr>
          <w:b/>
          <w:sz w:val="28"/>
          <w:szCs w:val="28"/>
          <w:vertAlign w:val="superscript"/>
        </w:rPr>
        <w:t>1</w:t>
      </w:r>
      <w:r w:rsidRPr="005829C5">
        <w:rPr>
          <w:b/>
          <w:sz w:val="28"/>
          <w:szCs w:val="28"/>
        </w:rPr>
        <w:t>.</w:t>
      </w:r>
      <w:r w:rsidRPr="008A4041">
        <w:rPr>
          <w:sz w:val="28"/>
          <w:szCs w:val="28"/>
        </w:rPr>
        <w:t xml:space="preserve"> Малозначимая помощь</w:t>
      </w:r>
    </w:p>
    <w:p w14:paraId="6EDA2E74" w14:textId="6F29504B" w:rsidR="00F64367" w:rsidRPr="008A4041" w:rsidRDefault="005829C5" w:rsidP="008A4041">
      <w:pPr>
        <w:rPr>
          <w:sz w:val="28"/>
          <w:szCs w:val="28"/>
        </w:rPr>
      </w:pPr>
      <w:r>
        <w:rPr>
          <w:sz w:val="28"/>
          <w:szCs w:val="28"/>
        </w:rPr>
        <w:lastRenderedPageBreak/>
        <w:t xml:space="preserve">(1) </w:t>
      </w:r>
      <w:r w:rsidR="00F64367" w:rsidRPr="008A4041">
        <w:rPr>
          <w:sz w:val="28"/>
          <w:szCs w:val="28"/>
        </w:rPr>
        <w:t>Малозначимая помощь предоставляется категориям государственной помощи, предусмотренным частью (1) статьи 5</w:t>
      </w:r>
      <w:r w:rsidR="008E4C83">
        <w:rPr>
          <w:sz w:val="28"/>
          <w:szCs w:val="28"/>
        </w:rPr>
        <w:t>.</w:t>
      </w:r>
    </w:p>
    <w:p w14:paraId="4334FEDE" w14:textId="094C2300" w:rsidR="00F64367" w:rsidRPr="008A4041" w:rsidRDefault="00F64367" w:rsidP="008A4041">
      <w:pPr>
        <w:rPr>
          <w:sz w:val="28"/>
          <w:szCs w:val="28"/>
        </w:rPr>
      </w:pPr>
      <w:r w:rsidRPr="008A4041">
        <w:rPr>
          <w:sz w:val="28"/>
          <w:szCs w:val="28"/>
        </w:rPr>
        <w:t>(2) Процедура предоставления малозначимой помощи, запреты на предоставление малозначимой помощи, обязательные элементы схем малозначимой помощи, способ квалификации малозначимой помощи, совокупность и учет предоставляемой малозначимой помощи предусматриваются Положением о малозначимой помощи, утвержденным постановлением Пленума Совета по конкуренции</w:t>
      </w:r>
      <w:r w:rsidR="008E4C83">
        <w:rPr>
          <w:sz w:val="28"/>
          <w:szCs w:val="28"/>
        </w:rPr>
        <w:t>.</w:t>
      </w:r>
      <w:r w:rsidRPr="008A4041" w:rsidDel="004D2A3D">
        <w:rPr>
          <w:sz w:val="28"/>
          <w:szCs w:val="28"/>
        </w:rPr>
        <w:t xml:space="preserve"> </w:t>
      </w:r>
    </w:p>
    <w:p w14:paraId="632265AF" w14:textId="288DDCFD" w:rsidR="00F64367" w:rsidRPr="008A4041" w:rsidRDefault="00F64367" w:rsidP="008A4041">
      <w:pPr>
        <w:rPr>
          <w:sz w:val="28"/>
          <w:szCs w:val="28"/>
        </w:rPr>
      </w:pPr>
      <w:r w:rsidRPr="008A4041">
        <w:rPr>
          <w:sz w:val="28"/>
          <w:szCs w:val="28"/>
        </w:rPr>
        <w:t>(3) Поставщик малозначимой помощи</w:t>
      </w:r>
      <w:r w:rsidR="005829C5">
        <w:rPr>
          <w:sz w:val="28"/>
          <w:szCs w:val="28"/>
        </w:rPr>
        <w:t>,</w:t>
      </w:r>
      <w:r w:rsidRPr="008A4041">
        <w:rPr>
          <w:sz w:val="28"/>
          <w:szCs w:val="28"/>
        </w:rPr>
        <w:t xml:space="preserve"> до даты предоставления малозначимой помощи</w:t>
      </w:r>
      <w:r w:rsidR="005829C5">
        <w:rPr>
          <w:sz w:val="28"/>
          <w:szCs w:val="28"/>
        </w:rPr>
        <w:t>,</w:t>
      </w:r>
      <w:r w:rsidRPr="008A4041">
        <w:rPr>
          <w:sz w:val="28"/>
          <w:szCs w:val="28"/>
        </w:rPr>
        <w:t xml:space="preserve"> информирует бенефициара в письменном виде о намерении предоставить малозначимую помощь и проверяет соблюдение малозначимого предельного уровня помощи, предоставляемой в течение трех лет подряд.»</w:t>
      </w:r>
      <w:r w:rsidR="008E4C83">
        <w:rPr>
          <w:sz w:val="28"/>
          <w:szCs w:val="28"/>
        </w:rPr>
        <w:t>.</w:t>
      </w:r>
    </w:p>
    <w:p w14:paraId="39A3DF03" w14:textId="77777777" w:rsidR="00F64367" w:rsidRPr="008A4041" w:rsidRDefault="00F64367" w:rsidP="008A4041">
      <w:pPr>
        <w:rPr>
          <w:sz w:val="28"/>
          <w:szCs w:val="28"/>
        </w:rPr>
      </w:pPr>
    </w:p>
    <w:p w14:paraId="5EAF5A44" w14:textId="77777777" w:rsidR="00F64367" w:rsidRPr="008A4041" w:rsidRDefault="00F64367" w:rsidP="008A4041">
      <w:pPr>
        <w:rPr>
          <w:sz w:val="28"/>
          <w:szCs w:val="28"/>
        </w:rPr>
      </w:pPr>
      <w:r w:rsidRPr="008A4041">
        <w:rPr>
          <w:sz w:val="28"/>
          <w:szCs w:val="28"/>
        </w:rPr>
        <w:t>5. Статью 6 дополнить частью (4) следующего содержания:</w:t>
      </w:r>
    </w:p>
    <w:p w14:paraId="0826DD4A" w14:textId="5BEE7045" w:rsidR="00F64367" w:rsidRDefault="00F64367" w:rsidP="008A4041">
      <w:pPr>
        <w:rPr>
          <w:sz w:val="28"/>
          <w:szCs w:val="28"/>
        </w:rPr>
      </w:pPr>
      <w:r w:rsidRPr="008A4041">
        <w:rPr>
          <w:sz w:val="28"/>
          <w:szCs w:val="28"/>
        </w:rPr>
        <w:t xml:space="preserve">«(4) Разработке юридических документов о предоставлении государственной помощи и схем малозначимой помощи предшествует проведение исследований </w:t>
      </w:r>
      <w:r w:rsidR="005829C5">
        <w:rPr>
          <w:sz w:val="28"/>
          <w:szCs w:val="28"/>
        </w:rPr>
        <w:t>с целью</w:t>
      </w:r>
      <w:r w:rsidRPr="008A4041">
        <w:rPr>
          <w:sz w:val="28"/>
          <w:szCs w:val="28"/>
        </w:rPr>
        <w:t xml:space="preserve"> обосновани</w:t>
      </w:r>
      <w:r w:rsidR="005829C5">
        <w:rPr>
          <w:sz w:val="28"/>
          <w:szCs w:val="28"/>
        </w:rPr>
        <w:t>я</w:t>
      </w:r>
      <w:r w:rsidRPr="008A4041">
        <w:rPr>
          <w:sz w:val="28"/>
          <w:szCs w:val="28"/>
        </w:rPr>
        <w:t xml:space="preserve"> ее необходимости. Юридические документы, </w:t>
      </w:r>
      <w:r w:rsidR="005829C5" w:rsidRPr="005829C5">
        <w:rPr>
          <w:sz w:val="28"/>
          <w:szCs w:val="28"/>
        </w:rPr>
        <w:t>направленные на предоставление государственной помощи</w:t>
      </w:r>
      <w:r w:rsidRPr="008A4041">
        <w:rPr>
          <w:sz w:val="28"/>
          <w:szCs w:val="28"/>
        </w:rPr>
        <w:t xml:space="preserve"> и схемы малозначимой помощи должны предусматривать, </w:t>
      </w:r>
      <w:r w:rsidR="00CC6ED6">
        <w:rPr>
          <w:sz w:val="28"/>
          <w:szCs w:val="28"/>
        </w:rPr>
        <w:t>как минимум</w:t>
      </w:r>
      <w:r w:rsidRPr="008A4041">
        <w:rPr>
          <w:sz w:val="28"/>
          <w:szCs w:val="28"/>
        </w:rPr>
        <w:t xml:space="preserve">, следующие элементы: </w:t>
      </w:r>
    </w:p>
    <w:p w14:paraId="560419A7" w14:textId="77777777" w:rsidR="00F64367" w:rsidRPr="008A4041" w:rsidRDefault="00F64367" w:rsidP="008A4041">
      <w:pPr>
        <w:rPr>
          <w:sz w:val="28"/>
          <w:szCs w:val="28"/>
        </w:rPr>
      </w:pPr>
      <w:r w:rsidRPr="008A4041">
        <w:rPr>
          <w:sz w:val="28"/>
          <w:szCs w:val="28"/>
        </w:rPr>
        <w:t xml:space="preserve">a) цель; </w:t>
      </w:r>
    </w:p>
    <w:p w14:paraId="7658F73A" w14:textId="77777777" w:rsidR="00F64367" w:rsidRPr="008A4041" w:rsidRDefault="00F64367" w:rsidP="008A4041">
      <w:pPr>
        <w:rPr>
          <w:sz w:val="28"/>
          <w:szCs w:val="28"/>
        </w:rPr>
      </w:pPr>
      <w:r w:rsidRPr="008A4041">
        <w:rPr>
          <w:sz w:val="28"/>
          <w:szCs w:val="28"/>
        </w:rPr>
        <w:t>b) законное основание;</w:t>
      </w:r>
    </w:p>
    <w:p w14:paraId="4E116AEC" w14:textId="77777777" w:rsidR="00F64367" w:rsidRPr="008A4041" w:rsidRDefault="00F64367" w:rsidP="008A4041">
      <w:pPr>
        <w:rPr>
          <w:sz w:val="28"/>
          <w:szCs w:val="28"/>
        </w:rPr>
      </w:pPr>
      <w:r w:rsidRPr="008A4041">
        <w:rPr>
          <w:sz w:val="28"/>
          <w:szCs w:val="28"/>
        </w:rPr>
        <w:t xml:space="preserve">c) форма предоставления помощи; </w:t>
      </w:r>
    </w:p>
    <w:p w14:paraId="0D3FCD82" w14:textId="77777777" w:rsidR="00F64367" w:rsidRPr="008A4041" w:rsidRDefault="00F64367" w:rsidP="008A4041">
      <w:pPr>
        <w:rPr>
          <w:sz w:val="28"/>
          <w:szCs w:val="28"/>
        </w:rPr>
      </w:pPr>
      <w:r w:rsidRPr="008A4041">
        <w:rPr>
          <w:sz w:val="28"/>
          <w:szCs w:val="28"/>
        </w:rPr>
        <w:t>d) бенефициары;</w:t>
      </w:r>
    </w:p>
    <w:p w14:paraId="63BBABAC" w14:textId="77777777" w:rsidR="00F64367" w:rsidRPr="008A4041" w:rsidRDefault="00F64367" w:rsidP="008A4041">
      <w:pPr>
        <w:rPr>
          <w:sz w:val="28"/>
          <w:szCs w:val="28"/>
        </w:rPr>
      </w:pPr>
      <w:r w:rsidRPr="008A4041">
        <w:rPr>
          <w:sz w:val="28"/>
          <w:szCs w:val="28"/>
        </w:rPr>
        <w:t xml:space="preserve">e) период применения; </w:t>
      </w:r>
    </w:p>
    <w:p w14:paraId="31B5CF36" w14:textId="77777777" w:rsidR="00F64367" w:rsidRPr="008A4041" w:rsidRDefault="00F64367" w:rsidP="008A4041">
      <w:pPr>
        <w:rPr>
          <w:sz w:val="28"/>
          <w:szCs w:val="28"/>
        </w:rPr>
      </w:pPr>
      <w:r w:rsidRPr="008A4041">
        <w:rPr>
          <w:sz w:val="28"/>
          <w:szCs w:val="28"/>
        </w:rPr>
        <w:t xml:space="preserve">f) выделенный на эти цели бюджет; </w:t>
      </w:r>
    </w:p>
    <w:p w14:paraId="26DB0969" w14:textId="65639B4B" w:rsidR="00F64367" w:rsidRPr="008A4041" w:rsidRDefault="00F64367" w:rsidP="008A4041">
      <w:pPr>
        <w:rPr>
          <w:sz w:val="28"/>
          <w:szCs w:val="28"/>
        </w:rPr>
      </w:pPr>
      <w:r w:rsidRPr="008A4041">
        <w:rPr>
          <w:sz w:val="28"/>
          <w:szCs w:val="28"/>
        </w:rPr>
        <w:t>g) механизм мониторинга предоставленной помощи.»</w:t>
      </w:r>
      <w:r w:rsidR="008E4C83">
        <w:rPr>
          <w:sz w:val="28"/>
          <w:szCs w:val="28"/>
        </w:rPr>
        <w:t>.</w:t>
      </w:r>
    </w:p>
    <w:p w14:paraId="3C04BCDD" w14:textId="77777777" w:rsidR="00F64367" w:rsidRPr="008A4041" w:rsidRDefault="00F64367" w:rsidP="008A4041">
      <w:pPr>
        <w:rPr>
          <w:sz w:val="28"/>
          <w:szCs w:val="28"/>
        </w:rPr>
      </w:pPr>
    </w:p>
    <w:p w14:paraId="2EC240B0" w14:textId="2B31AF7D" w:rsidR="00F64367" w:rsidRPr="008A4041" w:rsidRDefault="00F64367" w:rsidP="008A4041">
      <w:pPr>
        <w:rPr>
          <w:sz w:val="28"/>
          <w:szCs w:val="28"/>
        </w:rPr>
      </w:pPr>
      <w:r w:rsidRPr="008A4041">
        <w:rPr>
          <w:sz w:val="28"/>
          <w:szCs w:val="28"/>
        </w:rPr>
        <w:t>6. Дополнить статьей 8</w:t>
      </w:r>
      <w:r w:rsidRPr="008A4041">
        <w:rPr>
          <w:sz w:val="28"/>
          <w:szCs w:val="28"/>
          <w:vertAlign w:val="superscript"/>
        </w:rPr>
        <w:t xml:space="preserve">1 </w:t>
      </w:r>
      <w:r w:rsidRPr="008A4041">
        <w:rPr>
          <w:sz w:val="28"/>
          <w:szCs w:val="28"/>
        </w:rPr>
        <w:t>следующего содержания:</w:t>
      </w:r>
    </w:p>
    <w:p w14:paraId="6D387102" w14:textId="77777777" w:rsidR="00F64367" w:rsidRPr="008A4041" w:rsidRDefault="00F64367" w:rsidP="008A4041">
      <w:pPr>
        <w:rPr>
          <w:sz w:val="28"/>
          <w:szCs w:val="28"/>
        </w:rPr>
      </w:pPr>
      <w:r w:rsidRPr="008A4041">
        <w:rPr>
          <w:sz w:val="28"/>
          <w:szCs w:val="28"/>
        </w:rPr>
        <w:t>«</w:t>
      </w:r>
      <w:r w:rsidRPr="00CC6ED6">
        <w:rPr>
          <w:b/>
          <w:sz w:val="28"/>
          <w:szCs w:val="28"/>
        </w:rPr>
        <w:t>Статья 8</w:t>
      </w:r>
      <w:r w:rsidRPr="00CC6ED6">
        <w:rPr>
          <w:b/>
          <w:sz w:val="28"/>
          <w:szCs w:val="28"/>
          <w:vertAlign w:val="superscript"/>
        </w:rPr>
        <w:t>1</w:t>
      </w:r>
      <w:r w:rsidRPr="00CC6ED6">
        <w:rPr>
          <w:b/>
          <w:sz w:val="28"/>
          <w:szCs w:val="28"/>
        </w:rPr>
        <w:t>.</w:t>
      </w:r>
      <w:r w:rsidRPr="008A4041">
        <w:rPr>
          <w:sz w:val="28"/>
          <w:szCs w:val="28"/>
        </w:rPr>
        <w:t xml:space="preserve"> Упрощенное уведомление</w:t>
      </w:r>
    </w:p>
    <w:p w14:paraId="29544819" w14:textId="42BBF949" w:rsidR="00F64367" w:rsidRPr="008A4041" w:rsidRDefault="00F64367" w:rsidP="008A4041">
      <w:pPr>
        <w:rPr>
          <w:sz w:val="28"/>
          <w:szCs w:val="28"/>
        </w:rPr>
      </w:pPr>
      <w:r w:rsidRPr="008A4041">
        <w:rPr>
          <w:sz w:val="28"/>
          <w:szCs w:val="28"/>
        </w:rPr>
        <w:t xml:space="preserve">(1) </w:t>
      </w:r>
      <w:r w:rsidR="00CC6ED6">
        <w:rPr>
          <w:sz w:val="28"/>
          <w:szCs w:val="28"/>
        </w:rPr>
        <w:t xml:space="preserve">Посредством </w:t>
      </w:r>
      <w:r w:rsidR="00CC6ED6" w:rsidRPr="008A4041">
        <w:rPr>
          <w:sz w:val="28"/>
          <w:szCs w:val="28"/>
        </w:rPr>
        <w:t>упрощенно</w:t>
      </w:r>
      <w:r w:rsidR="00CC6ED6">
        <w:rPr>
          <w:sz w:val="28"/>
          <w:szCs w:val="28"/>
        </w:rPr>
        <w:t>й</w:t>
      </w:r>
      <w:r w:rsidR="00CC6ED6" w:rsidRPr="008A4041">
        <w:rPr>
          <w:sz w:val="28"/>
          <w:szCs w:val="28"/>
        </w:rPr>
        <w:t xml:space="preserve"> </w:t>
      </w:r>
      <w:r w:rsidR="00CC6ED6">
        <w:rPr>
          <w:sz w:val="28"/>
          <w:szCs w:val="28"/>
        </w:rPr>
        <w:t>ф</w:t>
      </w:r>
      <w:r w:rsidRPr="008A4041">
        <w:rPr>
          <w:sz w:val="28"/>
          <w:szCs w:val="28"/>
        </w:rPr>
        <w:t>орм</w:t>
      </w:r>
      <w:r w:rsidR="00CC6ED6">
        <w:rPr>
          <w:sz w:val="28"/>
          <w:szCs w:val="28"/>
        </w:rPr>
        <w:t>ы</w:t>
      </w:r>
      <w:r w:rsidRPr="008A4041">
        <w:rPr>
          <w:sz w:val="28"/>
          <w:szCs w:val="28"/>
        </w:rPr>
        <w:t xml:space="preserve"> уведомления, утвержденной постановлением Совета по конкуренции, сообщается о следующих изменениях существующей помощи: </w:t>
      </w:r>
    </w:p>
    <w:p w14:paraId="215EAFFD" w14:textId="77777777" w:rsidR="00F64367" w:rsidRPr="008A4041" w:rsidRDefault="00F64367" w:rsidP="008A4041">
      <w:pPr>
        <w:rPr>
          <w:sz w:val="28"/>
          <w:szCs w:val="28"/>
        </w:rPr>
      </w:pPr>
      <w:r w:rsidRPr="008A4041">
        <w:rPr>
          <w:sz w:val="28"/>
          <w:szCs w:val="28"/>
        </w:rPr>
        <w:t>a) увеличение бюджета разрешенной схемы существующей помощи более чем на 20%;</w:t>
      </w:r>
    </w:p>
    <w:p w14:paraId="48924CA2" w14:textId="53A31F7B" w:rsidR="00F64367" w:rsidRPr="008A4041" w:rsidRDefault="00F64367" w:rsidP="008A4041">
      <w:pPr>
        <w:rPr>
          <w:sz w:val="28"/>
          <w:szCs w:val="28"/>
        </w:rPr>
      </w:pPr>
      <w:r w:rsidRPr="008A4041">
        <w:rPr>
          <w:sz w:val="28"/>
          <w:szCs w:val="28"/>
        </w:rPr>
        <w:t>b) продление срока действия разрешенной схемы существующей помощи не более чем на 6 лет, с увеличением/без увеличения бюджета;</w:t>
      </w:r>
    </w:p>
    <w:p w14:paraId="2F92C6E2" w14:textId="136474C5" w:rsidR="00F64367" w:rsidRPr="008A4041" w:rsidRDefault="00F64367" w:rsidP="008A4041">
      <w:pPr>
        <w:rPr>
          <w:sz w:val="28"/>
          <w:szCs w:val="28"/>
        </w:rPr>
      </w:pPr>
      <w:r w:rsidRPr="008A4041">
        <w:rPr>
          <w:sz w:val="28"/>
          <w:szCs w:val="28"/>
        </w:rPr>
        <w:t>c) принятие более строгих критериев по применению разрешенной схемы помощи, снижение интенсивности помощи или сокращение приемлемых затрат</w:t>
      </w:r>
      <w:r w:rsidR="00CC6ED6">
        <w:rPr>
          <w:sz w:val="28"/>
          <w:szCs w:val="28"/>
        </w:rPr>
        <w:t>.</w:t>
      </w:r>
    </w:p>
    <w:p w14:paraId="2CE49263" w14:textId="55B65B3C" w:rsidR="00F64367" w:rsidRPr="008A4041" w:rsidRDefault="00F64367" w:rsidP="008A4041">
      <w:pPr>
        <w:rPr>
          <w:sz w:val="28"/>
          <w:szCs w:val="28"/>
        </w:rPr>
      </w:pPr>
      <w:r w:rsidRPr="008A4041">
        <w:rPr>
          <w:sz w:val="28"/>
          <w:szCs w:val="28"/>
        </w:rPr>
        <w:lastRenderedPageBreak/>
        <w:t>(2) После рассмотрения упрощенного уведомления</w:t>
      </w:r>
      <w:r w:rsidR="005C7F85">
        <w:rPr>
          <w:sz w:val="28"/>
          <w:szCs w:val="28"/>
        </w:rPr>
        <w:t>,</w:t>
      </w:r>
      <w:r w:rsidRPr="008A4041">
        <w:rPr>
          <w:sz w:val="28"/>
          <w:szCs w:val="28"/>
        </w:rPr>
        <w:t xml:space="preserve"> Совет по конкуренции принимает решение в соответствии с положениями части (2) статьи 10 в течение одного месяца со дня получения полного уведомления.</w:t>
      </w:r>
    </w:p>
    <w:p w14:paraId="57D0A1FA" w14:textId="39496DBB" w:rsidR="00F64367" w:rsidRPr="008A4041" w:rsidRDefault="00F64367" w:rsidP="008A4041">
      <w:pPr>
        <w:rPr>
          <w:sz w:val="28"/>
          <w:szCs w:val="28"/>
        </w:rPr>
      </w:pPr>
      <w:r w:rsidRPr="008A4041">
        <w:rPr>
          <w:sz w:val="28"/>
          <w:szCs w:val="28"/>
        </w:rPr>
        <w:t>(3) Процедура упрощенного уведомления не применяется в случае уведомления о внесении изменений в схемы помощи, по которым поставщики государственной помощи не представили информацию согласно части (3) статьи 19, за исключением случая представления информации одновременно с уведомлением.»</w:t>
      </w:r>
      <w:r w:rsidR="008E4C83">
        <w:rPr>
          <w:sz w:val="28"/>
          <w:szCs w:val="28"/>
        </w:rPr>
        <w:t>.</w:t>
      </w:r>
    </w:p>
    <w:p w14:paraId="2D8F1E79" w14:textId="77777777" w:rsidR="00CC6ED6" w:rsidRDefault="00CC6ED6" w:rsidP="008A4041">
      <w:pPr>
        <w:rPr>
          <w:sz w:val="28"/>
          <w:szCs w:val="28"/>
        </w:rPr>
      </w:pPr>
    </w:p>
    <w:p w14:paraId="79E2CEA1" w14:textId="77777777" w:rsidR="00F64367" w:rsidRPr="008A4041" w:rsidRDefault="00F64367" w:rsidP="008A4041">
      <w:pPr>
        <w:rPr>
          <w:sz w:val="28"/>
          <w:szCs w:val="28"/>
        </w:rPr>
      </w:pPr>
      <w:r w:rsidRPr="008A4041">
        <w:rPr>
          <w:sz w:val="28"/>
          <w:szCs w:val="28"/>
        </w:rPr>
        <w:t>7. Статья 10:</w:t>
      </w:r>
    </w:p>
    <w:p w14:paraId="0D1DFC63" w14:textId="6690C1A6" w:rsidR="00F64367" w:rsidRPr="008A4041" w:rsidRDefault="00F64367" w:rsidP="008A4041">
      <w:pPr>
        <w:rPr>
          <w:sz w:val="28"/>
          <w:szCs w:val="28"/>
        </w:rPr>
      </w:pPr>
      <w:r w:rsidRPr="008A4041">
        <w:rPr>
          <w:sz w:val="28"/>
          <w:szCs w:val="28"/>
        </w:rPr>
        <w:t>в части (2), из вводного предложения слова «</w:t>
      </w:r>
      <w:r w:rsidRPr="008A4041">
        <w:rPr>
          <w:sz w:val="28"/>
          <w:szCs w:val="28"/>
          <w:shd w:val="clear" w:color="auto" w:fill="FFFFFF"/>
        </w:rPr>
        <w:t>принимает одно из следующих решений</w:t>
      </w:r>
      <w:r w:rsidRPr="008A4041">
        <w:rPr>
          <w:sz w:val="28"/>
          <w:szCs w:val="28"/>
        </w:rPr>
        <w:t>» исключить;</w:t>
      </w:r>
    </w:p>
    <w:p w14:paraId="2BAA9D99" w14:textId="72EB3CCB" w:rsidR="00CC6ED6" w:rsidRDefault="00CC6ED6" w:rsidP="008A4041">
      <w:pPr>
        <w:rPr>
          <w:sz w:val="28"/>
          <w:szCs w:val="28"/>
        </w:rPr>
      </w:pPr>
      <w:r w:rsidRPr="008A4041">
        <w:rPr>
          <w:sz w:val="28"/>
          <w:szCs w:val="28"/>
        </w:rPr>
        <w:t>в части (2)</w:t>
      </w:r>
      <w:r>
        <w:rPr>
          <w:sz w:val="28"/>
          <w:szCs w:val="28"/>
        </w:rPr>
        <w:t>:</w:t>
      </w:r>
    </w:p>
    <w:p w14:paraId="52682C38" w14:textId="0946F1F4" w:rsidR="00F64367" w:rsidRPr="008A4041" w:rsidRDefault="00F64367" w:rsidP="008A4041">
      <w:pPr>
        <w:rPr>
          <w:sz w:val="28"/>
          <w:szCs w:val="28"/>
        </w:rPr>
      </w:pPr>
      <w:r w:rsidRPr="008A4041">
        <w:rPr>
          <w:sz w:val="28"/>
          <w:szCs w:val="28"/>
        </w:rPr>
        <w:t>пункты a) и b) дополнить в начале словами «принимает решение»;</w:t>
      </w:r>
    </w:p>
    <w:p w14:paraId="01753A69" w14:textId="76F0A716" w:rsidR="00F64367" w:rsidRPr="008A4041" w:rsidRDefault="00F64367" w:rsidP="008A4041">
      <w:pPr>
        <w:rPr>
          <w:sz w:val="28"/>
          <w:szCs w:val="28"/>
        </w:rPr>
      </w:pPr>
      <w:r w:rsidRPr="008A4041">
        <w:rPr>
          <w:sz w:val="28"/>
          <w:szCs w:val="28"/>
        </w:rPr>
        <w:t>пункт с) изложить в следующей редакции:</w:t>
      </w:r>
    </w:p>
    <w:p w14:paraId="094E8E5D" w14:textId="3288AAA0" w:rsidR="00F64367" w:rsidRPr="008A4041" w:rsidRDefault="00F64367" w:rsidP="008A4041">
      <w:pPr>
        <w:rPr>
          <w:sz w:val="28"/>
          <w:szCs w:val="28"/>
        </w:rPr>
      </w:pPr>
      <w:r w:rsidRPr="008A4041">
        <w:rPr>
          <w:sz w:val="28"/>
          <w:szCs w:val="28"/>
        </w:rPr>
        <w:t xml:space="preserve">«c) распоряжается о начале расследования, если предлагаемая мера поддержки вызывает сомнения по поводу ее совместимости с </w:t>
      </w:r>
      <w:r w:rsidRPr="008A4041">
        <w:rPr>
          <w:sz w:val="28"/>
          <w:szCs w:val="28"/>
          <w:shd w:val="clear" w:color="auto" w:fill="FFFFFF"/>
        </w:rPr>
        <w:t>нормальной конкурентной средой</w:t>
      </w:r>
      <w:r w:rsidRPr="008A4041">
        <w:rPr>
          <w:sz w:val="28"/>
          <w:szCs w:val="28"/>
        </w:rPr>
        <w:t>.»</w:t>
      </w:r>
      <w:r w:rsidR="003959D6">
        <w:rPr>
          <w:sz w:val="28"/>
          <w:szCs w:val="28"/>
        </w:rPr>
        <w:t>.</w:t>
      </w:r>
    </w:p>
    <w:p w14:paraId="25B82C74" w14:textId="77777777" w:rsidR="00F64367" w:rsidRPr="008A4041" w:rsidRDefault="00F64367" w:rsidP="008A4041">
      <w:pPr>
        <w:rPr>
          <w:sz w:val="28"/>
          <w:szCs w:val="28"/>
        </w:rPr>
      </w:pPr>
      <w:r w:rsidRPr="008A4041">
        <w:rPr>
          <w:sz w:val="28"/>
          <w:szCs w:val="28"/>
        </w:rPr>
        <w:t>часть (3) после слова «дня» дополнить словами «, следующего за днем».</w:t>
      </w:r>
    </w:p>
    <w:p w14:paraId="258E12A1" w14:textId="3D749DF9" w:rsidR="00F64367" w:rsidRPr="008A4041" w:rsidRDefault="00F64367" w:rsidP="008A4041">
      <w:pPr>
        <w:rPr>
          <w:sz w:val="28"/>
          <w:szCs w:val="28"/>
        </w:rPr>
      </w:pPr>
      <w:r w:rsidRPr="008A4041">
        <w:rPr>
          <w:sz w:val="28"/>
          <w:szCs w:val="28"/>
        </w:rPr>
        <w:t>дополнить частью (7) следующего содержания:</w:t>
      </w:r>
    </w:p>
    <w:p w14:paraId="566D7A53" w14:textId="4FD6F03A" w:rsidR="00F64367" w:rsidRPr="008A4041" w:rsidRDefault="00F64367" w:rsidP="008A4041">
      <w:pPr>
        <w:rPr>
          <w:sz w:val="28"/>
          <w:szCs w:val="28"/>
        </w:rPr>
      </w:pPr>
      <w:r w:rsidRPr="008A4041">
        <w:rPr>
          <w:sz w:val="28"/>
          <w:szCs w:val="28"/>
        </w:rPr>
        <w:t>«(7) Поставщик и/или инициатор государственной помощи могут отозвать уведомление в разумный срок, до принятия решения Советом по конкуренции. После отзыва уведомления</w:t>
      </w:r>
      <w:r w:rsidR="005C7F85">
        <w:rPr>
          <w:sz w:val="28"/>
          <w:szCs w:val="28"/>
        </w:rPr>
        <w:t>,</w:t>
      </w:r>
      <w:r w:rsidRPr="008A4041">
        <w:rPr>
          <w:sz w:val="28"/>
          <w:szCs w:val="28"/>
        </w:rPr>
        <w:t xml:space="preserve"> Совет по конкуренции завершает процедуру рассмотрения уведомления, известив письмом поставщика и/или инициатора государственной помощи.»</w:t>
      </w:r>
      <w:r w:rsidR="003959D6">
        <w:rPr>
          <w:sz w:val="28"/>
          <w:szCs w:val="28"/>
        </w:rPr>
        <w:t>.</w:t>
      </w:r>
    </w:p>
    <w:p w14:paraId="134D9B47" w14:textId="77777777" w:rsidR="001619D7" w:rsidRDefault="001619D7" w:rsidP="008A4041">
      <w:pPr>
        <w:rPr>
          <w:sz w:val="28"/>
          <w:szCs w:val="28"/>
          <w:lang w:eastAsia="en-GB"/>
        </w:rPr>
      </w:pPr>
    </w:p>
    <w:p w14:paraId="40FA9D74" w14:textId="77777777" w:rsidR="00F64367" w:rsidRPr="008A4041" w:rsidRDefault="00F64367" w:rsidP="008A4041">
      <w:pPr>
        <w:rPr>
          <w:sz w:val="28"/>
          <w:szCs w:val="28"/>
          <w:lang w:eastAsia="en-GB"/>
        </w:rPr>
      </w:pPr>
      <w:r w:rsidRPr="008A4041">
        <w:rPr>
          <w:sz w:val="28"/>
          <w:szCs w:val="28"/>
          <w:lang w:eastAsia="en-GB"/>
        </w:rPr>
        <w:t>8. Статья 11:</w:t>
      </w:r>
    </w:p>
    <w:p w14:paraId="69773E75" w14:textId="469BA87D" w:rsidR="00F64367" w:rsidRPr="008A4041" w:rsidRDefault="00F64367" w:rsidP="008A4041">
      <w:pPr>
        <w:rPr>
          <w:bCs/>
          <w:sz w:val="28"/>
          <w:szCs w:val="28"/>
        </w:rPr>
      </w:pPr>
      <w:r w:rsidRPr="008A4041">
        <w:rPr>
          <w:bCs/>
          <w:sz w:val="28"/>
          <w:szCs w:val="28"/>
        </w:rPr>
        <w:t>название статьи изложить в следующей редакции:</w:t>
      </w:r>
    </w:p>
    <w:p w14:paraId="1EA40E1C" w14:textId="77777777" w:rsidR="00F64367" w:rsidRPr="008A4041" w:rsidRDefault="00F64367" w:rsidP="008A4041">
      <w:pPr>
        <w:rPr>
          <w:sz w:val="28"/>
          <w:szCs w:val="28"/>
          <w:lang w:eastAsia="en-GB"/>
        </w:rPr>
      </w:pPr>
      <w:r w:rsidRPr="008A4041">
        <w:rPr>
          <w:sz w:val="28"/>
          <w:szCs w:val="28"/>
          <w:lang w:eastAsia="en-GB"/>
        </w:rPr>
        <w:t>«</w:t>
      </w:r>
      <w:r w:rsidRPr="001619D7">
        <w:rPr>
          <w:b/>
          <w:sz w:val="28"/>
          <w:szCs w:val="28"/>
          <w:lang w:eastAsia="en-GB"/>
        </w:rPr>
        <w:t>Статья 11.</w:t>
      </w:r>
      <w:r w:rsidRPr="008A4041">
        <w:rPr>
          <w:sz w:val="28"/>
          <w:szCs w:val="28"/>
          <w:lang w:eastAsia="en-GB"/>
        </w:rPr>
        <w:t xml:space="preserve"> Процедура расследования»</w:t>
      </w:r>
    </w:p>
    <w:p w14:paraId="16BE0877" w14:textId="59B2C8FF" w:rsidR="00F64367" w:rsidRPr="008A4041" w:rsidRDefault="00F64367" w:rsidP="008A4041">
      <w:pPr>
        <w:rPr>
          <w:sz w:val="28"/>
          <w:szCs w:val="28"/>
          <w:lang w:eastAsia="en-GB"/>
        </w:rPr>
      </w:pPr>
      <w:r w:rsidRPr="008A4041">
        <w:rPr>
          <w:sz w:val="28"/>
          <w:szCs w:val="28"/>
          <w:lang w:eastAsia="en-GB"/>
        </w:rPr>
        <w:t>в части (1):</w:t>
      </w:r>
    </w:p>
    <w:p w14:paraId="13576ADD" w14:textId="77777777" w:rsidR="00F64367" w:rsidRPr="008A4041" w:rsidRDefault="00F64367" w:rsidP="008A4041">
      <w:pPr>
        <w:rPr>
          <w:sz w:val="28"/>
          <w:szCs w:val="28"/>
          <w:lang w:eastAsia="en-GB"/>
        </w:rPr>
      </w:pPr>
      <w:r w:rsidRPr="008A4041">
        <w:rPr>
          <w:sz w:val="28"/>
          <w:szCs w:val="28"/>
          <w:lang w:eastAsia="en-GB"/>
        </w:rPr>
        <w:t xml:space="preserve">слова «расследования нарушения» заменить словами «расследования предполагаемых нарушений»; </w:t>
      </w:r>
    </w:p>
    <w:p w14:paraId="1BAB6B84" w14:textId="3AD5CE95" w:rsidR="00F64367" w:rsidRDefault="00F64367" w:rsidP="008A4041">
      <w:pPr>
        <w:rPr>
          <w:sz w:val="28"/>
          <w:szCs w:val="28"/>
          <w:lang w:eastAsia="en-GB"/>
        </w:rPr>
      </w:pPr>
      <w:r w:rsidRPr="008A4041">
        <w:rPr>
          <w:sz w:val="28"/>
          <w:szCs w:val="28"/>
          <w:lang w:eastAsia="en-GB"/>
        </w:rPr>
        <w:t>текст «120 рабочих дней» заменить текстом «18 месяцев после начала процедуры»;</w:t>
      </w:r>
    </w:p>
    <w:p w14:paraId="234ABFE5" w14:textId="5E24B43C" w:rsidR="001619D7" w:rsidRPr="008A4041" w:rsidRDefault="001619D7" w:rsidP="008A4041">
      <w:pPr>
        <w:rPr>
          <w:sz w:val="28"/>
          <w:szCs w:val="28"/>
          <w:lang w:eastAsia="en-GB"/>
        </w:rPr>
      </w:pPr>
      <w:r w:rsidRPr="008A4041">
        <w:rPr>
          <w:sz w:val="28"/>
          <w:szCs w:val="28"/>
          <w:lang w:eastAsia="en-GB"/>
        </w:rPr>
        <w:t>част</w:t>
      </w:r>
      <w:r>
        <w:rPr>
          <w:sz w:val="28"/>
          <w:szCs w:val="28"/>
          <w:lang w:eastAsia="en-GB"/>
        </w:rPr>
        <w:t>ь</w:t>
      </w:r>
      <w:r w:rsidRPr="008A4041">
        <w:rPr>
          <w:sz w:val="28"/>
          <w:szCs w:val="28"/>
          <w:lang w:eastAsia="en-GB"/>
        </w:rPr>
        <w:t xml:space="preserve"> (2)</w:t>
      </w:r>
      <w:r>
        <w:rPr>
          <w:sz w:val="28"/>
          <w:szCs w:val="28"/>
          <w:lang w:eastAsia="en-GB"/>
        </w:rPr>
        <w:t>:</w:t>
      </w:r>
    </w:p>
    <w:p w14:paraId="1A486885" w14:textId="2331CCD5" w:rsidR="00F64367" w:rsidRPr="008A4041" w:rsidRDefault="00F64367" w:rsidP="008A4041">
      <w:pPr>
        <w:rPr>
          <w:sz w:val="28"/>
          <w:szCs w:val="28"/>
          <w:lang w:eastAsia="en-GB"/>
        </w:rPr>
      </w:pPr>
      <w:r w:rsidRPr="008A4041">
        <w:rPr>
          <w:sz w:val="28"/>
          <w:szCs w:val="28"/>
          <w:lang w:eastAsia="en-GB"/>
        </w:rPr>
        <w:t>вводное предложение изложить в следующей редакции:</w:t>
      </w:r>
    </w:p>
    <w:p w14:paraId="66DE6751" w14:textId="41235676" w:rsidR="00F64367" w:rsidRPr="008A4041" w:rsidRDefault="00F64367" w:rsidP="008A4041">
      <w:pPr>
        <w:rPr>
          <w:sz w:val="28"/>
          <w:szCs w:val="28"/>
          <w:lang w:eastAsia="en-GB"/>
        </w:rPr>
      </w:pPr>
      <w:r w:rsidRPr="008A4041">
        <w:rPr>
          <w:sz w:val="28"/>
          <w:szCs w:val="28"/>
          <w:lang w:eastAsia="en-GB"/>
        </w:rPr>
        <w:t>«(2) После проведения расследования</w:t>
      </w:r>
      <w:r w:rsidR="001619D7">
        <w:rPr>
          <w:sz w:val="28"/>
          <w:szCs w:val="28"/>
          <w:lang w:eastAsia="en-GB"/>
        </w:rPr>
        <w:t>,</w:t>
      </w:r>
      <w:r w:rsidRPr="008A4041">
        <w:rPr>
          <w:sz w:val="28"/>
          <w:szCs w:val="28"/>
          <w:lang w:eastAsia="en-GB"/>
        </w:rPr>
        <w:t xml:space="preserve"> Совет по конкуренции:»;</w:t>
      </w:r>
    </w:p>
    <w:p w14:paraId="7CF1D5DE" w14:textId="580472C8" w:rsidR="00F64367" w:rsidRPr="008A4041" w:rsidRDefault="00F64367" w:rsidP="008A4041">
      <w:pPr>
        <w:rPr>
          <w:sz w:val="28"/>
          <w:szCs w:val="28"/>
          <w:lang w:eastAsia="en-GB"/>
        </w:rPr>
      </w:pPr>
      <w:r w:rsidRPr="008A4041">
        <w:rPr>
          <w:sz w:val="28"/>
          <w:szCs w:val="28"/>
          <w:lang w:eastAsia="en-GB"/>
        </w:rPr>
        <w:t>пункт</w:t>
      </w:r>
      <w:r w:rsidR="001619D7">
        <w:rPr>
          <w:sz w:val="28"/>
          <w:szCs w:val="28"/>
          <w:lang w:eastAsia="en-GB"/>
        </w:rPr>
        <w:t>ы</w:t>
      </w:r>
      <w:r w:rsidRPr="008A4041">
        <w:rPr>
          <w:sz w:val="28"/>
          <w:szCs w:val="28"/>
          <w:lang w:eastAsia="en-GB"/>
        </w:rPr>
        <w:t xml:space="preserve"> a)</w:t>
      </w:r>
      <w:r w:rsidR="001619D7">
        <w:rPr>
          <w:sz w:val="28"/>
          <w:szCs w:val="28"/>
          <w:lang w:eastAsia="en-GB"/>
        </w:rPr>
        <w:t xml:space="preserve">, </w:t>
      </w:r>
      <w:r w:rsidR="001619D7">
        <w:rPr>
          <w:sz w:val="28"/>
          <w:szCs w:val="28"/>
          <w:lang w:val="ro-MD" w:eastAsia="en-GB"/>
        </w:rPr>
        <w:t xml:space="preserve">b), </w:t>
      </w:r>
      <w:r w:rsidR="001619D7">
        <w:rPr>
          <w:sz w:val="28"/>
          <w:szCs w:val="28"/>
          <w:lang w:eastAsia="en-GB"/>
        </w:rPr>
        <w:t xml:space="preserve">и </w:t>
      </w:r>
      <w:r w:rsidRPr="008A4041">
        <w:rPr>
          <w:sz w:val="28"/>
          <w:szCs w:val="28"/>
          <w:lang w:eastAsia="en-GB"/>
        </w:rPr>
        <w:t>c)</w:t>
      </w:r>
      <w:r w:rsidR="003959D6">
        <w:rPr>
          <w:sz w:val="28"/>
          <w:szCs w:val="28"/>
          <w:lang w:eastAsia="en-GB"/>
        </w:rPr>
        <w:t xml:space="preserve"> </w:t>
      </w:r>
      <w:r w:rsidR="001619D7">
        <w:rPr>
          <w:sz w:val="28"/>
          <w:szCs w:val="28"/>
          <w:lang w:eastAsia="en-GB"/>
        </w:rPr>
        <w:t xml:space="preserve">дополнить в начале </w:t>
      </w:r>
      <w:r w:rsidRPr="008A4041">
        <w:rPr>
          <w:sz w:val="28"/>
          <w:szCs w:val="28"/>
          <w:lang w:eastAsia="en-GB"/>
        </w:rPr>
        <w:t>словами «принимает решение»;</w:t>
      </w:r>
    </w:p>
    <w:p w14:paraId="64A68DDF" w14:textId="77777777" w:rsidR="00F64367" w:rsidRPr="008A4041" w:rsidRDefault="00F64367" w:rsidP="008A4041">
      <w:pPr>
        <w:rPr>
          <w:sz w:val="28"/>
          <w:szCs w:val="28"/>
          <w:lang w:eastAsia="en-GB"/>
        </w:rPr>
      </w:pPr>
      <w:r w:rsidRPr="008A4041">
        <w:rPr>
          <w:sz w:val="28"/>
          <w:szCs w:val="28"/>
          <w:lang w:eastAsia="en-GB"/>
        </w:rPr>
        <w:t>пункт d) изложить в следующей редакции:</w:t>
      </w:r>
    </w:p>
    <w:p w14:paraId="649D9753" w14:textId="77777777" w:rsidR="00F64367" w:rsidRPr="008A4041" w:rsidRDefault="00F64367" w:rsidP="008A4041">
      <w:pPr>
        <w:rPr>
          <w:sz w:val="28"/>
          <w:szCs w:val="28"/>
          <w:lang w:eastAsia="en-GB"/>
        </w:rPr>
      </w:pPr>
      <w:r w:rsidRPr="008A4041">
        <w:rPr>
          <w:sz w:val="28"/>
          <w:szCs w:val="28"/>
          <w:lang w:eastAsia="en-GB"/>
        </w:rPr>
        <w:t xml:space="preserve">«d) принимает решение о констатации того, что помощь несовместима с нормальной конкурентной средой и отрицательно влияет на </w:t>
      </w:r>
      <w:r w:rsidRPr="008A4041">
        <w:rPr>
          <w:sz w:val="28"/>
          <w:szCs w:val="28"/>
          <w:shd w:val="clear" w:color="auto" w:fill="FFFFFF"/>
        </w:rPr>
        <w:t xml:space="preserve">надлежащее </w:t>
      </w:r>
      <w:r w:rsidRPr="008A4041">
        <w:rPr>
          <w:sz w:val="28"/>
          <w:szCs w:val="28"/>
          <w:shd w:val="clear" w:color="auto" w:fill="FFFFFF"/>
        </w:rPr>
        <w:lastRenderedPageBreak/>
        <w:t>применение международных соглашений, стороной которых является Республика Молдова</w:t>
      </w:r>
      <w:r w:rsidRPr="008A4041">
        <w:rPr>
          <w:sz w:val="28"/>
          <w:szCs w:val="28"/>
          <w:lang w:eastAsia="en-GB"/>
        </w:rPr>
        <w:t xml:space="preserve">.»; </w:t>
      </w:r>
    </w:p>
    <w:p w14:paraId="0CC339E6" w14:textId="77777777" w:rsidR="00F64367" w:rsidRPr="008A4041" w:rsidRDefault="00F64367" w:rsidP="008A4041">
      <w:pPr>
        <w:rPr>
          <w:sz w:val="28"/>
          <w:szCs w:val="28"/>
          <w:lang w:eastAsia="en-GB"/>
        </w:rPr>
      </w:pPr>
      <w:r w:rsidRPr="008A4041">
        <w:rPr>
          <w:sz w:val="28"/>
          <w:szCs w:val="28"/>
          <w:lang w:eastAsia="en-GB"/>
        </w:rPr>
        <w:t>дополнить пунктом e) следующего содержания:</w:t>
      </w:r>
    </w:p>
    <w:p w14:paraId="3890F1DD" w14:textId="77777777" w:rsidR="00F64367" w:rsidRPr="008A4041" w:rsidRDefault="00F64367" w:rsidP="008A4041">
      <w:pPr>
        <w:rPr>
          <w:sz w:val="28"/>
          <w:szCs w:val="28"/>
          <w:lang w:eastAsia="en-GB"/>
        </w:rPr>
      </w:pPr>
      <w:r w:rsidRPr="008A4041">
        <w:rPr>
          <w:sz w:val="28"/>
          <w:szCs w:val="28"/>
          <w:lang w:eastAsia="en-GB"/>
        </w:rPr>
        <w:t xml:space="preserve">«e) принимает решение о прекращении расследования.»; </w:t>
      </w:r>
    </w:p>
    <w:p w14:paraId="2B9B85CD" w14:textId="05F791CE" w:rsidR="00F64367" w:rsidRPr="008A4041" w:rsidRDefault="00F64367" w:rsidP="008A4041">
      <w:pPr>
        <w:rPr>
          <w:sz w:val="28"/>
          <w:szCs w:val="28"/>
          <w:lang w:eastAsia="en-GB"/>
        </w:rPr>
      </w:pPr>
      <w:r w:rsidRPr="008A4041">
        <w:rPr>
          <w:sz w:val="28"/>
          <w:szCs w:val="28"/>
          <w:lang w:eastAsia="en-GB"/>
        </w:rPr>
        <w:t>часть (3) изложить в следующей редакции:</w:t>
      </w:r>
    </w:p>
    <w:p w14:paraId="0868CD23" w14:textId="719AA1EE" w:rsidR="00F64367" w:rsidRPr="008A4041" w:rsidRDefault="00F64367" w:rsidP="008A4041">
      <w:pPr>
        <w:rPr>
          <w:sz w:val="28"/>
          <w:szCs w:val="28"/>
          <w:lang w:eastAsia="en-GB"/>
        </w:rPr>
      </w:pPr>
      <w:r w:rsidRPr="008A4041">
        <w:rPr>
          <w:sz w:val="28"/>
          <w:szCs w:val="28"/>
          <w:lang w:eastAsia="en-GB"/>
        </w:rPr>
        <w:t xml:space="preserve">«(3) </w:t>
      </w:r>
      <w:r w:rsidRPr="008A4041">
        <w:rPr>
          <w:sz w:val="28"/>
          <w:szCs w:val="28"/>
          <w:shd w:val="clear" w:color="auto" w:fill="FFFFFF"/>
        </w:rPr>
        <w:t>Поставщик и/или инициатор государственной помощи могут отозвать</w:t>
      </w:r>
      <w:r w:rsidRPr="008A4041">
        <w:rPr>
          <w:sz w:val="28"/>
          <w:szCs w:val="28"/>
          <w:lang w:eastAsia="en-GB"/>
        </w:rPr>
        <w:t xml:space="preserve"> </w:t>
      </w:r>
      <w:r w:rsidRPr="008A4041">
        <w:rPr>
          <w:sz w:val="28"/>
          <w:szCs w:val="28"/>
          <w:shd w:val="clear" w:color="auto" w:fill="FFFFFF"/>
        </w:rPr>
        <w:t>уведомление в разумный срок, до принятия решения</w:t>
      </w:r>
      <w:r w:rsidR="000F03DD">
        <w:rPr>
          <w:sz w:val="28"/>
          <w:szCs w:val="28"/>
          <w:shd w:val="clear" w:color="auto" w:fill="FFFFFF"/>
        </w:rPr>
        <w:t>,</w:t>
      </w:r>
      <w:r w:rsidRPr="008A4041">
        <w:rPr>
          <w:sz w:val="28"/>
          <w:szCs w:val="28"/>
          <w:shd w:val="clear" w:color="auto" w:fill="FFFFFF"/>
        </w:rPr>
        <w:t xml:space="preserve"> согласно пунктам </w:t>
      </w:r>
      <w:r w:rsidRPr="008A4041">
        <w:rPr>
          <w:sz w:val="28"/>
          <w:szCs w:val="28"/>
          <w:lang w:eastAsia="en-GB"/>
        </w:rPr>
        <w:t>a)-d) части (2). После отзыва уведомления Совет по конкуренции</w:t>
      </w:r>
      <w:r w:rsidR="00A64B76">
        <w:rPr>
          <w:sz w:val="28"/>
          <w:szCs w:val="28"/>
          <w:lang w:eastAsia="en-GB"/>
        </w:rPr>
        <w:t>,</w:t>
      </w:r>
      <w:r w:rsidRPr="008A4041">
        <w:rPr>
          <w:sz w:val="28"/>
          <w:szCs w:val="28"/>
          <w:lang w:eastAsia="en-GB"/>
        </w:rPr>
        <w:t xml:space="preserve"> </w:t>
      </w:r>
      <w:r w:rsidR="00A64B76" w:rsidRPr="008A4041">
        <w:rPr>
          <w:sz w:val="28"/>
          <w:szCs w:val="28"/>
          <w:lang w:eastAsia="en-GB"/>
        </w:rPr>
        <w:t>своим решением</w:t>
      </w:r>
      <w:r w:rsidR="00A64B76">
        <w:rPr>
          <w:sz w:val="28"/>
          <w:szCs w:val="28"/>
          <w:lang w:eastAsia="en-GB"/>
        </w:rPr>
        <w:t>,</w:t>
      </w:r>
      <w:r w:rsidR="00A64B76" w:rsidRPr="008A4041">
        <w:rPr>
          <w:sz w:val="28"/>
          <w:szCs w:val="28"/>
          <w:lang w:eastAsia="en-GB"/>
        </w:rPr>
        <w:t xml:space="preserve"> </w:t>
      </w:r>
      <w:r w:rsidRPr="008A4041">
        <w:rPr>
          <w:sz w:val="28"/>
          <w:szCs w:val="28"/>
          <w:lang w:eastAsia="en-GB"/>
        </w:rPr>
        <w:t xml:space="preserve">прекращает процедуру расследования.»; </w:t>
      </w:r>
      <w:r w:rsidRPr="008A4041">
        <w:rPr>
          <w:sz w:val="28"/>
          <w:szCs w:val="28"/>
          <w:lang w:eastAsia="en-GB"/>
        </w:rPr>
        <w:tab/>
      </w:r>
    </w:p>
    <w:p w14:paraId="37926C04" w14:textId="77777777" w:rsidR="00F64367" w:rsidRPr="008A4041" w:rsidRDefault="00F64367" w:rsidP="008A4041">
      <w:pPr>
        <w:rPr>
          <w:sz w:val="28"/>
          <w:szCs w:val="28"/>
          <w:lang w:eastAsia="en-GB"/>
        </w:rPr>
      </w:pPr>
      <w:r w:rsidRPr="008A4041">
        <w:rPr>
          <w:sz w:val="28"/>
          <w:szCs w:val="28"/>
          <w:lang w:eastAsia="en-GB"/>
        </w:rPr>
        <w:t>в части (4) слова «расследования нарушения законодательства» заменить словом «расследования».</w:t>
      </w:r>
    </w:p>
    <w:p w14:paraId="36DA4E52" w14:textId="77777777" w:rsidR="00A64B76" w:rsidRDefault="00A64B76" w:rsidP="008A4041">
      <w:pPr>
        <w:rPr>
          <w:sz w:val="28"/>
          <w:szCs w:val="28"/>
        </w:rPr>
      </w:pPr>
    </w:p>
    <w:p w14:paraId="0746A70E" w14:textId="05A12E28" w:rsidR="00F64367" w:rsidRPr="008A4041" w:rsidRDefault="00F64367" w:rsidP="008A4041">
      <w:pPr>
        <w:rPr>
          <w:sz w:val="28"/>
          <w:szCs w:val="28"/>
          <w:lang w:eastAsia="en-GB"/>
        </w:rPr>
      </w:pPr>
      <w:r w:rsidRPr="008A4041">
        <w:rPr>
          <w:sz w:val="28"/>
          <w:szCs w:val="28"/>
        </w:rPr>
        <w:t>9. В статье 13:</w:t>
      </w:r>
    </w:p>
    <w:p w14:paraId="3C837025" w14:textId="74E099B9" w:rsidR="00F64367" w:rsidRPr="008A4041" w:rsidRDefault="00F64367" w:rsidP="008A4041">
      <w:pPr>
        <w:rPr>
          <w:sz w:val="28"/>
          <w:szCs w:val="28"/>
          <w:lang w:eastAsia="en-GB"/>
        </w:rPr>
      </w:pPr>
      <w:r w:rsidRPr="008A4041">
        <w:rPr>
          <w:sz w:val="28"/>
          <w:szCs w:val="28"/>
        </w:rPr>
        <w:t>в части (1) слова «р</w:t>
      </w:r>
      <w:r w:rsidRPr="008A4041">
        <w:rPr>
          <w:sz w:val="28"/>
          <w:szCs w:val="28"/>
          <w:shd w:val="clear" w:color="auto" w:fill="FFFFFF"/>
        </w:rPr>
        <w:t>асследования нарушения законодательства в области</w:t>
      </w:r>
      <w:r w:rsidRPr="008A4041">
        <w:rPr>
          <w:sz w:val="28"/>
          <w:szCs w:val="28"/>
        </w:rPr>
        <w:t xml:space="preserve"> государственной помощи» заменить </w:t>
      </w:r>
      <w:r w:rsidRPr="008A4041">
        <w:rPr>
          <w:sz w:val="28"/>
          <w:szCs w:val="28"/>
          <w:lang w:eastAsia="en-GB"/>
        </w:rPr>
        <w:t>словом «расследования»;</w:t>
      </w:r>
    </w:p>
    <w:p w14:paraId="19720DCA" w14:textId="77777777" w:rsidR="00F64367" w:rsidRPr="008A4041" w:rsidRDefault="00F64367" w:rsidP="008A4041">
      <w:pPr>
        <w:rPr>
          <w:sz w:val="28"/>
          <w:szCs w:val="28"/>
        </w:rPr>
      </w:pPr>
      <w:r w:rsidRPr="008A4041">
        <w:rPr>
          <w:sz w:val="28"/>
          <w:szCs w:val="28"/>
        </w:rPr>
        <w:t xml:space="preserve">часть (3) после слов «поставщик и/или инициатор </w:t>
      </w:r>
      <w:r w:rsidRPr="008A4041">
        <w:rPr>
          <w:sz w:val="28"/>
          <w:szCs w:val="28"/>
          <w:shd w:val="clear" w:color="auto" w:fill="FFFFFF"/>
        </w:rPr>
        <w:t>государственной помощи»</w:t>
      </w:r>
      <w:r w:rsidRPr="008A4041">
        <w:rPr>
          <w:sz w:val="28"/>
          <w:szCs w:val="28"/>
        </w:rPr>
        <w:t xml:space="preserve"> дополнить словами «в срок, назначенный Советом по конкуренции в принятом решении,».</w:t>
      </w:r>
    </w:p>
    <w:p w14:paraId="6FFB7AD3" w14:textId="77777777" w:rsidR="00A64B76" w:rsidRDefault="00A64B76" w:rsidP="008A4041">
      <w:pPr>
        <w:rPr>
          <w:sz w:val="28"/>
          <w:szCs w:val="28"/>
        </w:rPr>
      </w:pPr>
    </w:p>
    <w:p w14:paraId="4787C9C3" w14:textId="3F25A7A2" w:rsidR="00F64367" w:rsidRPr="008A4041" w:rsidRDefault="00F64367" w:rsidP="008A4041">
      <w:pPr>
        <w:rPr>
          <w:sz w:val="28"/>
          <w:szCs w:val="28"/>
        </w:rPr>
      </w:pPr>
      <w:r w:rsidRPr="008A4041">
        <w:rPr>
          <w:sz w:val="28"/>
          <w:szCs w:val="28"/>
        </w:rPr>
        <w:t>10. В части (1) статьи</w:t>
      </w:r>
      <w:r w:rsidRPr="008A4041">
        <w:rPr>
          <w:i/>
          <w:sz w:val="28"/>
          <w:szCs w:val="28"/>
        </w:rPr>
        <w:t xml:space="preserve"> </w:t>
      </w:r>
      <w:r w:rsidRPr="008A4041">
        <w:rPr>
          <w:sz w:val="28"/>
          <w:szCs w:val="28"/>
        </w:rPr>
        <w:t>15 текст «</w:t>
      </w:r>
      <w:r w:rsidRPr="008A4041">
        <w:rPr>
          <w:sz w:val="28"/>
          <w:szCs w:val="28"/>
          <w:shd w:val="clear" w:color="auto" w:fill="FFFFFF"/>
        </w:rPr>
        <w:t>базовой ставки (округленной до следующего полного процента), установленной Национальным банком Молдовы в ноябре года, предшествующего отчетному, применяемой к краткосрочным операциям денежной политики и увеличенной на 5 пунктов»</w:t>
      </w:r>
      <w:r w:rsidRPr="008A4041">
        <w:rPr>
          <w:sz w:val="28"/>
          <w:szCs w:val="28"/>
        </w:rPr>
        <w:t xml:space="preserve"> </w:t>
      </w:r>
      <w:r w:rsidRPr="008A4041">
        <w:rPr>
          <w:sz w:val="28"/>
          <w:szCs w:val="28"/>
          <w:shd w:val="clear" w:color="auto" w:fill="FFFFFF"/>
        </w:rPr>
        <w:t xml:space="preserve">заменить </w:t>
      </w:r>
      <w:r w:rsidR="003959D6">
        <w:rPr>
          <w:sz w:val="28"/>
          <w:szCs w:val="28"/>
          <w:shd w:val="clear" w:color="auto" w:fill="FFFFFF"/>
        </w:rPr>
        <w:t>текстом</w:t>
      </w:r>
      <w:r w:rsidRPr="008A4041">
        <w:rPr>
          <w:sz w:val="28"/>
          <w:szCs w:val="28"/>
          <w:shd w:val="clear" w:color="auto" w:fill="FFFFFF"/>
        </w:rPr>
        <w:t xml:space="preserve"> </w:t>
      </w:r>
      <w:r w:rsidRPr="003959D6">
        <w:rPr>
          <w:sz w:val="28"/>
          <w:szCs w:val="28"/>
          <w:shd w:val="clear" w:color="auto" w:fill="FFFFFF"/>
        </w:rPr>
        <w:t>«базовой ставки,</w:t>
      </w:r>
      <w:r w:rsidRPr="008A4041">
        <w:rPr>
          <w:sz w:val="28"/>
          <w:szCs w:val="28"/>
          <w:shd w:val="clear" w:color="auto" w:fill="FFFFFF"/>
        </w:rPr>
        <w:t xml:space="preserve"> установленной постановлением Пленума Совета по конкуренции на основе методологии, утвержденной Пленумом Совета по конкуренции</w:t>
      </w:r>
      <w:r w:rsidRPr="008A4041">
        <w:rPr>
          <w:sz w:val="28"/>
          <w:szCs w:val="28"/>
        </w:rPr>
        <w:t>.».</w:t>
      </w:r>
    </w:p>
    <w:p w14:paraId="7E9E9393" w14:textId="77777777" w:rsidR="00725E8D" w:rsidRDefault="00725E8D" w:rsidP="008A4041">
      <w:pPr>
        <w:rPr>
          <w:sz w:val="28"/>
          <w:szCs w:val="28"/>
        </w:rPr>
      </w:pPr>
    </w:p>
    <w:p w14:paraId="3F540D57" w14:textId="5382C6F8" w:rsidR="00F64367" w:rsidRPr="008A4041" w:rsidRDefault="00F64367" w:rsidP="008A4041">
      <w:pPr>
        <w:rPr>
          <w:sz w:val="28"/>
          <w:szCs w:val="28"/>
        </w:rPr>
      </w:pPr>
      <w:r w:rsidRPr="008A4041">
        <w:rPr>
          <w:sz w:val="28"/>
          <w:szCs w:val="28"/>
        </w:rPr>
        <w:t>11. Часть (1) статьи 18 изложить в следующей редакции:</w:t>
      </w:r>
    </w:p>
    <w:p w14:paraId="169091BC" w14:textId="130B585E" w:rsidR="00F64367" w:rsidRPr="008A4041" w:rsidRDefault="00F64367" w:rsidP="008A4041">
      <w:pPr>
        <w:rPr>
          <w:sz w:val="28"/>
          <w:szCs w:val="28"/>
        </w:rPr>
      </w:pPr>
      <w:r w:rsidRPr="008A4041">
        <w:rPr>
          <w:sz w:val="28"/>
          <w:szCs w:val="28"/>
        </w:rPr>
        <w:t xml:space="preserve">«(1) Совет по конкуренции публикует на своей официальной веб-странице информацию о полных уведомлениях и распоряжениях о начале расследования, и </w:t>
      </w:r>
      <w:r w:rsidRPr="008A4041">
        <w:rPr>
          <w:sz w:val="28"/>
          <w:szCs w:val="28"/>
          <w:shd w:val="clear" w:color="auto" w:fill="FFFFFF"/>
        </w:rPr>
        <w:t>предоставляет заинтересованным лицам запрашиваемую ими информацию</w:t>
      </w:r>
      <w:r w:rsidRPr="008A4041">
        <w:rPr>
          <w:sz w:val="28"/>
          <w:szCs w:val="28"/>
        </w:rPr>
        <w:t>.».</w:t>
      </w:r>
    </w:p>
    <w:p w14:paraId="5B17FB99" w14:textId="77777777" w:rsidR="00725E8D" w:rsidRDefault="00725E8D" w:rsidP="008A4041">
      <w:pPr>
        <w:rPr>
          <w:sz w:val="28"/>
          <w:szCs w:val="28"/>
        </w:rPr>
      </w:pPr>
    </w:p>
    <w:p w14:paraId="43338594" w14:textId="3549BD94" w:rsidR="00F64367" w:rsidRPr="008A4041" w:rsidRDefault="00F64367" w:rsidP="008A4041">
      <w:pPr>
        <w:rPr>
          <w:sz w:val="28"/>
          <w:szCs w:val="28"/>
        </w:rPr>
      </w:pPr>
      <w:r w:rsidRPr="008A4041">
        <w:rPr>
          <w:sz w:val="28"/>
          <w:szCs w:val="28"/>
        </w:rPr>
        <w:t>12. Статью 21:</w:t>
      </w:r>
    </w:p>
    <w:p w14:paraId="2A986605" w14:textId="74365D66" w:rsidR="00F64367" w:rsidRPr="008A4041" w:rsidRDefault="00F64367" w:rsidP="008A4041">
      <w:pPr>
        <w:rPr>
          <w:sz w:val="28"/>
          <w:szCs w:val="28"/>
        </w:rPr>
      </w:pPr>
      <w:r w:rsidRPr="008A4041">
        <w:rPr>
          <w:sz w:val="28"/>
          <w:szCs w:val="28"/>
        </w:rPr>
        <w:t>дополнить частями (2</w:t>
      </w:r>
      <w:r w:rsidRPr="008A4041">
        <w:rPr>
          <w:sz w:val="28"/>
          <w:szCs w:val="28"/>
          <w:vertAlign w:val="superscript"/>
        </w:rPr>
        <w:t>1</w:t>
      </w:r>
      <w:r w:rsidRPr="008A4041">
        <w:rPr>
          <w:sz w:val="28"/>
          <w:szCs w:val="28"/>
        </w:rPr>
        <w:t>)</w:t>
      </w:r>
      <w:r w:rsidRPr="008A4041">
        <w:rPr>
          <w:sz w:val="28"/>
          <w:szCs w:val="28"/>
          <w:vertAlign w:val="superscript"/>
        </w:rPr>
        <w:t xml:space="preserve"> </w:t>
      </w:r>
      <w:r w:rsidRPr="008A4041">
        <w:rPr>
          <w:sz w:val="28"/>
          <w:szCs w:val="28"/>
        </w:rPr>
        <w:t>и (2</w:t>
      </w:r>
      <w:r w:rsidRPr="008A4041">
        <w:rPr>
          <w:sz w:val="28"/>
          <w:szCs w:val="28"/>
          <w:vertAlign w:val="superscript"/>
        </w:rPr>
        <w:t>2</w:t>
      </w:r>
      <w:r w:rsidRPr="008A4041">
        <w:rPr>
          <w:sz w:val="28"/>
          <w:szCs w:val="28"/>
        </w:rPr>
        <w:t>) следующего содержания:</w:t>
      </w:r>
    </w:p>
    <w:p w14:paraId="338E8CD5" w14:textId="6BC61740" w:rsidR="00F64367" w:rsidRPr="008A4041" w:rsidRDefault="00F64367" w:rsidP="008A4041">
      <w:pPr>
        <w:rPr>
          <w:sz w:val="28"/>
          <w:szCs w:val="28"/>
        </w:rPr>
      </w:pPr>
      <w:r w:rsidRPr="008A4041">
        <w:rPr>
          <w:sz w:val="28"/>
          <w:szCs w:val="28"/>
        </w:rPr>
        <w:t>«(2</w:t>
      </w:r>
      <w:r w:rsidRPr="008A4041">
        <w:rPr>
          <w:sz w:val="28"/>
          <w:szCs w:val="28"/>
          <w:vertAlign w:val="superscript"/>
        </w:rPr>
        <w:t>1</w:t>
      </w:r>
      <w:r w:rsidRPr="008A4041">
        <w:rPr>
          <w:sz w:val="28"/>
          <w:szCs w:val="28"/>
        </w:rPr>
        <w:t xml:space="preserve">) Опубликование Советом по конкуренции на своей официальной веб-странице полного содержания решений, принятых на основании настоящего закона, имеет важное значение. Заявления о конфиденциальном отношении могут быть приняты только в случаях обоснованной необходимости в защите коммерческих тайн или других конфиденциальных сведений, предполагающих аналогичную защиту. Рассмотрение заявлений о конфиденциальном отношении к информации осуществляется в соответствии с положениями Закона </w:t>
      </w:r>
      <w:r w:rsidR="006056EA" w:rsidRPr="008A4041">
        <w:rPr>
          <w:sz w:val="28"/>
          <w:szCs w:val="28"/>
        </w:rPr>
        <w:t>№ 183/2012</w:t>
      </w:r>
      <w:r w:rsidR="006056EA">
        <w:rPr>
          <w:sz w:val="28"/>
          <w:szCs w:val="28"/>
        </w:rPr>
        <w:t xml:space="preserve"> </w:t>
      </w:r>
      <w:r w:rsidRPr="008A4041">
        <w:rPr>
          <w:sz w:val="28"/>
          <w:szCs w:val="28"/>
        </w:rPr>
        <w:t>о конкуренции.</w:t>
      </w:r>
    </w:p>
    <w:p w14:paraId="7EBD9800" w14:textId="568EC557" w:rsidR="00F64367" w:rsidRPr="008A4041" w:rsidRDefault="00F64367" w:rsidP="008A4041">
      <w:pPr>
        <w:rPr>
          <w:sz w:val="28"/>
          <w:szCs w:val="28"/>
        </w:rPr>
      </w:pPr>
      <w:r w:rsidRPr="008A4041">
        <w:rPr>
          <w:sz w:val="28"/>
          <w:szCs w:val="28"/>
        </w:rPr>
        <w:lastRenderedPageBreak/>
        <w:t>(2</w:t>
      </w:r>
      <w:r w:rsidRPr="008A4041">
        <w:rPr>
          <w:sz w:val="28"/>
          <w:szCs w:val="28"/>
          <w:vertAlign w:val="superscript"/>
        </w:rPr>
        <w:t>2</w:t>
      </w:r>
      <w:r w:rsidRPr="008A4041">
        <w:rPr>
          <w:sz w:val="28"/>
          <w:szCs w:val="28"/>
        </w:rPr>
        <w:t xml:space="preserve">) В </w:t>
      </w:r>
      <w:r w:rsidR="0007450B">
        <w:rPr>
          <w:sz w:val="28"/>
          <w:szCs w:val="28"/>
        </w:rPr>
        <w:t>значении</w:t>
      </w:r>
      <w:r w:rsidRPr="008A4041">
        <w:rPr>
          <w:sz w:val="28"/>
          <w:szCs w:val="28"/>
        </w:rPr>
        <w:t xml:space="preserve"> настоящего закона </w:t>
      </w:r>
      <w:r w:rsidR="006056EA" w:rsidRPr="008A4041">
        <w:rPr>
          <w:sz w:val="28"/>
          <w:szCs w:val="28"/>
        </w:rPr>
        <w:t xml:space="preserve">следующая информация </w:t>
      </w:r>
      <w:r w:rsidRPr="008A4041">
        <w:rPr>
          <w:sz w:val="28"/>
          <w:szCs w:val="28"/>
        </w:rPr>
        <w:t>не может рассматриваться как конфиденциальная:</w:t>
      </w:r>
    </w:p>
    <w:p w14:paraId="4A7D22EC" w14:textId="5203992E" w:rsidR="00F64367" w:rsidRPr="008A4041" w:rsidRDefault="00F64367" w:rsidP="008A4041">
      <w:pPr>
        <w:rPr>
          <w:sz w:val="28"/>
          <w:szCs w:val="28"/>
        </w:rPr>
      </w:pPr>
      <w:r w:rsidRPr="008A4041">
        <w:rPr>
          <w:sz w:val="28"/>
          <w:szCs w:val="28"/>
        </w:rPr>
        <w:t>a) общедоступная информация, в том числе доступная лишь на платной основе, через специализированные справочные службы, или информация, содержащая сведения, общие для специалистов определенной сферы;</w:t>
      </w:r>
    </w:p>
    <w:p w14:paraId="3DB1995E" w14:textId="6F186887" w:rsidR="00F64367" w:rsidRPr="008A4041" w:rsidRDefault="00F64367" w:rsidP="008A4041">
      <w:pPr>
        <w:rPr>
          <w:sz w:val="28"/>
          <w:szCs w:val="28"/>
        </w:rPr>
      </w:pPr>
      <w:r w:rsidRPr="008A4041">
        <w:rPr>
          <w:sz w:val="28"/>
          <w:szCs w:val="28"/>
        </w:rPr>
        <w:t>b) историческая информация, в частности, информация давностью более пяти лет;</w:t>
      </w:r>
    </w:p>
    <w:p w14:paraId="6155789F" w14:textId="166EF5B0" w:rsidR="00F64367" w:rsidRPr="008A4041" w:rsidRDefault="00F64367" w:rsidP="008A4041">
      <w:pPr>
        <w:rPr>
          <w:sz w:val="28"/>
          <w:szCs w:val="28"/>
        </w:rPr>
      </w:pPr>
      <w:r w:rsidRPr="008A4041">
        <w:rPr>
          <w:sz w:val="28"/>
          <w:szCs w:val="28"/>
        </w:rPr>
        <w:t>c) статистическая информация;</w:t>
      </w:r>
    </w:p>
    <w:p w14:paraId="270164EC" w14:textId="39D410F8" w:rsidR="00F64367" w:rsidRPr="008A4041" w:rsidRDefault="00F64367" w:rsidP="008A4041">
      <w:pPr>
        <w:rPr>
          <w:sz w:val="28"/>
          <w:szCs w:val="28"/>
        </w:rPr>
      </w:pPr>
      <w:r w:rsidRPr="008A4041">
        <w:rPr>
          <w:sz w:val="28"/>
          <w:szCs w:val="28"/>
        </w:rPr>
        <w:t>d) наименование бенефициаров помощи, сектор деятельности, цель и сумма помощи.»;</w:t>
      </w:r>
    </w:p>
    <w:p w14:paraId="7B89808E" w14:textId="179BBE22" w:rsidR="00F64367" w:rsidRPr="008A4041" w:rsidRDefault="00F64367" w:rsidP="008A4041">
      <w:pPr>
        <w:rPr>
          <w:sz w:val="28"/>
          <w:szCs w:val="28"/>
        </w:rPr>
      </w:pPr>
      <w:r w:rsidRPr="008A4041">
        <w:rPr>
          <w:sz w:val="28"/>
          <w:szCs w:val="28"/>
        </w:rPr>
        <w:t>часть (3) изложить в следующей редакции:</w:t>
      </w:r>
    </w:p>
    <w:p w14:paraId="6515CB15" w14:textId="4CD9CF21" w:rsidR="00F64367" w:rsidRPr="008A4041" w:rsidRDefault="00F64367" w:rsidP="008A4041">
      <w:pPr>
        <w:rPr>
          <w:sz w:val="28"/>
          <w:szCs w:val="28"/>
        </w:rPr>
      </w:pPr>
      <w:r w:rsidRPr="008A4041">
        <w:rPr>
          <w:sz w:val="28"/>
          <w:szCs w:val="28"/>
        </w:rPr>
        <w:t>«</w:t>
      </w:r>
      <w:r w:rsidRPr="008A4041">
        <w:rPr>
          <w:sz w:val="28"/>
          <w:szCs w:val="28"/>
          <w:shd w:val="clear" w:color="auto" w:fill="FFFFFF"/>
        </w:rPr>
        <w:t>(3) Совет по конкуренции ежегодно составляет и представляет Парламенту и Правительству, до 31 декабря, ежегодный отчет о предоставленной государственной помощи за предыдущий год.»</w:t>
      </w:r>
      <w:r w:rsidRPr="008A4041">
        <w:rPr>
          <w:sz w:val="28"/>
          <w:szCs w:val="28"/>
        </w:rPr>
        <w:t xml:space="preserve"> </w:t>
      </w:r>
    </w:p>
    <w:p w14:paraId="674146B8" w14:textId="77777777" w:rsidR="006056EA" w:rsidRDefault="006056EA" w:rsidP="008A4041">
      <w:pPr>
        <w:rPr>
          <w:sz w:val="28"/>
          <w:szCs w:val="28"/>
        </w:rPr>
      </w:pPr>
    </w:p>
    <w:p w14:paraId="101CDC71" w14:textId="77777777" w:rsidR="00F64367" w:rsidRPr="008A4041" w:rsidRDefault="00F64367" w:rsidP="008A4041">
      <w:pPr>
        <w:rPr>
          <w:sz w:val="28"/>
          <w:szCs w:val="28"/>
        </w:rPr>
      </w:pPr>
      <w:r w:rsidRPr="006056EA">
        <w:rPr>
          <w:b/>
          <w:sz w:val="28"/>
          <w:szCs w:val="28"/>
        </w:rPr>
        <w:t>Ст. II.</w:t>
      </w:r>
      <w:r w:rsidRPr="008A4041">
        <w:rPr>
          <w:sz w:val="28"/>
          <w:szCs w:val="28"/>
        </w:rPr>
        <w:t xml:space="preserve"> (1) Положения об изменении понятия «малозначимая помощь» статьи 3 Закона № 139/2012 о государственной помощи вступают в силу с 1 января 2024 года.</w:t>
      </w:r>
    </w:p>
    <w:p w14:paraId="7692255B" w14:textId="77777777" w:rsidR="00F64367" w:rsidRPr="008A4041" w:rsidRDefault="00F64367" w:rsidP="008A4041">
      <w:pPr>
        <w:rPr>
          <w:sz w:val="28"/>
          <w:szCs w:val="28"/>
        </w:rPr>
      </w:pPr>
      <w:r w:rsidRPr="008A4041">
        <w:rPr>
          <w:sz w:val="28"/>
          <w:szCs w:val="28"/>
        </w:rPr>
        <w:t>(2)</w:t>
      </w:r>
      <w:r w:rsidRPr="008A4041" w:rsidDel="003D477F">
        <w:rPr>
          <w:sz w:val="28"/>
          <w:szCs w:val="28"/>
        </w:rPr>
        <w:t xml:space="preserve"> </w:t>
      </w:r>
      <w:r w:rsidRPr="008A4041">
        <w:rPr>
          <w:sz w:val="28"/>
          <w:szCs w:val="28"/>
        </w:rPr>
        <w:t>Совету по конкуренции в шестимесячный срок со дня опубликования настоящего закона привести свои нормативные акты в соответствие с настоящим законом и принять необходимые акты для его исполнения.</w:t>
      </w:r>
    </w:p>
    <w:p w14:paraId="5FB0050D" w14:textId="77777777" w:rsidR="00F64367" w:rsidRPr="008A4041" w:rsidRDefault="00F64367" w:rsidP="008A4041">
      <w:pPr>
        <w:rPr>
          <w:sz w:val="28"/>
          <w:szCs w:val="28"/>
          <w:lang w:eastAsia="ru-RU"/>
        </w:rPr>
      </w:pPr>
    </w:p>
    <w:p w14:paraId="34121324" w14:textId="11229740" w:rsidR="00F64367" w:rsidRPr="006056EA" w:rsidRDefault="006056EA" w:rsidP="008A4041">
      <w:pPr>
        <w:rPr>
          <w:b/>
          <w:sz w:val="28"/>
          <w:szCs w:val="28"/>
        </w:rPr>
      </w:pPr>
      <w:r w:rsidRPr="006056EA">
        <w:rPr>
          <w:b/>
          <w:sz w:val="28"/>
          <w:szCs w:val="28"/>
        </w:rPr>
        <w:t>Председатель парламента</w:t>
      </w:r>
    </w:p>
    <w:p w14:paraId="34752DA3" w14:textId="77777777" w:rsidR="00F64367" w:rsidRPr="008A4041" w:rsidRDefault="00F64367" w:rsidP="008A4041">
      <w:pPr>
        <w:rPr>
          <w:sz w:val="28"/>
          <w:szCs w:val="28"/>
          <w:lang w:val="ro-MD"/>
        </w:rPr>
      </w:pPr>
    </w:p>
    <w:p w14:paraId="0E648CBA" w14:textId="77777777" w:rsidR="00F64367" w:rsidRPr="008A4041" w:rsidRDefault="00F64367" w:rsidP="008A4041">
      <w:pPr>
        <w:rPr>
          <w:sz w:val="28"/>
          <w:szCs w:val="28"/>
          <w:lang w:val="ro-MD"/>
        </w:rPr>
      </w:pPr>
    </w:p>
    <w:sectPr w:rsidR="00F64367" w:rsidRPr="008A4041" w:rsidSect="00F64367">
      <w:headerReference w:type="even" r:id="rId8"/>
      <w:headerReference w:type="default" r:id="rId9"/>
      <w:footerReference w:type="even" r:id="rId10"/>
      <w:footerReference w:type="default" r:id="rId11"/>
      <w:headerReference w:type="first" r:id="rId12"/>
      <w:footerReference w:type="first" r:id="rId13"/>
      <w:pgSz w:w="11906" w:h="16838" w:code="9"/>
      <w:pgMar w:top="1134" w:right="836"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00000001" w:usb1="09060000" w:usb2="00000010" w:usb3="00000000" w:csb0="00080000" w:csb1="00000000"/>
  </w:font>
  <w:font w:name="PMingLiU">
    <w:altName w:val="新細明體"/>
    <w:panose1 w:val="02010601000101010101"/>
    <w:charset w:val="88"/>
    <w:family w:val="roman"/>
    <w:pitch w:val="variable"/>
    <w:sig w:usb0="00000001" w:usb1="08080000" w:usb2="00000010" w:usb3="00000000" w:csb0="001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08929" w14:textId="77777777" w:rsidR="002901C7" w:rsidRDefault="002901C7">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12CA" w14:textId="77777777" w:rsidR="00F87405" w:rsidRPr="008A52B4" w:rsidRDefault="00F87405" w:rsidP="00593286">
    <w:pPr>
      <w:pStyle w:val="a6"/>
      <w:ind w:firstLine="0"/>
      <w:rPr>
        <w:lang w:val="en-US"/>
      </w:rPr>
    </w:pPr>
    <w:r>
      <w:fldChar w:fldCharType="begin"/>
    </w:r>
    <w:r w:rsidRPr="008A52B4">
      <w:rPr>
        <w:lang w:val="en-US"/>
      </w:rPr>
      <w:instrText xml:space="preserve"> FILENAME  \p  \* MERGEFORMAT </w:instrText>
    </w:r>
    <w:r>
      <w:fldChar w:fldCharType="separate"/>
    </w:r>
    <w:r w:rsidR="00456728">
      <w:rPr>
        <w:noProof/>
        <w:lang w:val="en-US"/>
      </w:rPr>
      <w:t>Z:\009\2023\</w:t>
    </w:r>
    <w:r w:rsidR="00456728" w:rsidRPr="00456728">
      <w:rPr>
        <w:noProof/>
        <w:sz w:val="16"/>
        <w:szCs w:val="16"/>
        <w:lang w:val="en-US"/>
      </w:rPr>
      <w:t>HOTĂRÂRI\26616\26616-redactat-ru.docx</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4D4D" w14:textId="77777777" w:rsidR="00420EAE" w:rsidRPr="004436D2" w:rsidRDefault="004436D2" w:rsidP="00420EAE">
    <w:pPr>
      <w:pStyle w:val="a6"/>
      <w:ind w:firstLine="0"/>
      <w:rPr>
        <w:lang w:val="en-US"/>
      </w:rPr>
    </w:pPr>
    <w:r>
      <w:fldChar w:fldCharType="begin"/>
    </w:r>
    <w:r w:rsidRPr="008A52B4">
      <w:rPr>
        <w:lang w:val="en-US"/>
      </w:rPr>
      <w:instrText xml:space="preserve"> FILENAME  \p  \* MERGEFORMAT </w:instrText>
    </w:r>
    <w:r>
      <w:fldChar w:fldCharType="separate"/>
    </w:r>
    <w:r w:rsidR="00456728">
      <w:rPr>
        <w:noProof/>
        <w:lang w:val="en-US"/>
      </w:rPr>
      <w:t>Z:\009\2023\</w:t>
    </w:r>
    <w:r w:rsidR="00456728" w:rsidRPr="00456728">
      <w:rPr>
        <w:noProof/>
        <w:sz w:val="16"/>
        <w:szCs w:val="16"/>
        <w:lang w:val="en-US"/>
      </w:rPr>
      <w:t>HOTĂRÂRI\26616\26616-redactat-ru.docx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EAC46" w14:textId="77777777" w:rsidR="002901C7" w:rsidRDefault="002901C7">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EndPr/>
    <w:sdtContent>
      <w:p w14:paraId="28607C3B" w14:textId="77777777" w:rsidR="00F87405" w:rsidRDefault="00F87405" w:rsidP="003B0C7F">
        <w:pPr>
          <w:pStyle w:val="a4"/>
          <w:ind w:firstLine="0"/>
          <w:jc w:val="center"/>
        </w:pPr>
        <w:r>
          <w:fldChar w:fldCharType="begin"/>
        </w:r>
        <w:r>
          <w:instrText xml:space="preserve"> PAGE   \* MERGEFORMAT </w:instrText>
        </w:r>
        <w:r>
          <w:fldChar w:fldCharType="separate"/>
        </w:r>
        <w:r w:rsidR="00456728">
          <w:rPr>
            <w:noProof/>
          </w:rPr>
          <w:t>8</w:t>
        </w:r>
        <w:r>
          <w:rPr>
            <w:noProof/>
          </w:rPr>
          <w:fldChar w:fldCharType="end"/>
        </w:r>
      </w:p>
    </w:sdtContent>
  </w:sdt>
  <w:p w14:paraId="188AB628" w14:textId="77777777" w:rsidR="00F87405" w:rsidRDefault="00F87405">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2"/>
    </w:tblGrid>
    <w:tr w:rsidR="005F2BA8" w14:paraId="34331354" w14:textId="77777777" w:rsidTr="007E3EBF">
      <w:tc>
        <w:tcPr>
          <w:tcW w:w="5000" w:type="pct"/>
        </w:tcPr>
        <w:p w14:paraId="6312ABE3" w14:textId="77777777" w:rsidR="00456728" w:rsidRDefault="00C31F65" w:rsidP="00C31F65">
          <w:pPr>
            <w:ind w:firstLine="0"/>
            <w:jc w:val="right"/>
            <w:rPr>
              <w:rFonts w:ascii="Times New Roman" w:hAnsi="Times New Roman"/>
              <w:sz w:val="24"/>
              <w:szCs w:val="24"/>
            </w:rPr>
          </w:pPr>
          <w:r w:rsidRPr="00C31F65">
            <w:rPr>
              <w:rFonts w:ascii="Times New Roman" w:hAnsi="Times New Roman"/>
              <w:sz w:val="24"/>
              <w:szCs w:val="24"/>
              <w:lang w:val="en-US"/>
            </w:rPr>
            <w:t>Перевод</w:t>
          </w:r>
        </w:p>
        <w:p w14:paraId="3BD31569" w14:textId="23B5CD3F" w:rsidR="00C31F65" w:rsidRPr="00456728" w:rsidRDefault="00C31F65" w:rsidP="00C31F65">
          <w:pPr>
            <w:ind w:firstLine="0"/>
            <w:jc w:val="right"/>
            <w:rPr>
              <w:rFonts w:ascii="Times New Roman" w:hAnsi="Times New Roman"/>
              <w:b/>
              <w:sz w:val="28"/>
              <w:szCs w:val="28"/>
              <w:lang w:val="en-US"/>
            </w:rPr>
          </w:pPr>
          <w:r w:rsidRPr="00456728">
            <w:rPr>
              <w:b/>
              <w:noProof/>
              <w:sz w:val="28"/>
              <w:szCs w:val="28"/>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6728" w:rsidRPr="00456728">
            <w:rPr>
              <w:rFonts w:ascii="Times New Roman" w:hAnsi="Times New Roman"/>
              <w:b/>
              <w:sz w:val="28"/>
              <w:szCs w:val="28"/>
              <w:lang w:val="ro-MD"/>
            </w:rPr>
            <w:t>UE</w:t>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1F5C9D41" w:rsidR="00C31F65" w:rsidRPr="002901C7" w:rsidRDefault="00C31F65"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2901C7">
            <w:rPr>
              <w:rFonts w:ascii="Times New Roman" w:hAnsi="Times New Roman"/>
              <w:sz w:val="32"/>
              <w:szCs w:val="32"/>
              <w:lang w:val="ro-RO"/>
            </w:rPr>
            <w:t xml:space="preserve">  668</w:t>
          </w:r>
        </w:p>
        <w:p w14:paraId="72D7CAD4" w14:textId="77777777" w:rsidR="00C31F65" w:rsidRPr="00C31F65" w:rsidRDefault="00C31F65" w:rsidP="00C31F65">
          <w:pPr>
            <w:ind w:firstLine="0"/>
            <w:jc w:val="center"/>
            <w:rPr>
              <w:rFonts w:ascii="Times New Roman" w:hAnsi="Times New Roman"/>
            </w:rPr>
          </w:pPr>
        </w:p>
        <w:p w14:paraId="5B8D0B6B" w14:textId="588F9FA6"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2901C7">
            <w:rPr>
              <w:rFonts w:ascii="Times New Roman" w:hAnsi="Times New Roman"/>
              <w:b/>
              <w:sz w:val="28"/>
              <w:szCs w:val="28"/>
              <w:u w:val="single"/>
            </w:rPr>
            <w:t>13   сентября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4"/>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3E7BA1"/>
    <w:multiLevelType w:val="hybridMultilevel"/>
    <w:tmpl w:val="57CE0FA6"/>
    <w:lvl w:ilvl="0" w:tplc="A7C22DFE">
      <w:start w:val="1"/>
      <w:numFmt w:val="decimal"/>
      <w:lvlText w:val="%1."/>
      <w:lvlJc w:val="left"/>
      <w:pPr>
        <w:ind w:left="1260" w:hanging="360"/>
      </w:pPr>
      <w:rPr>
        <w:rFonts w:hint="default"/>
        <w:b w:val="0"/>
        <w:i w:val="0"/>
        <w:color w:val="000000"/>
      </w:rPr>
    </w:lvl>
    <w:lvl w:ilvl="1" w:tplc="04190019">
      <w:start w:val="1"/>
      <w:numFmt w:val="lowerLetter"/>
      <w:lvlText w:val="%2."/>
      <w:lvlJc w:val="left"/>
      <w:pPr>
        <w:ind w:left="2355" w:hanging="360"/>
      </w:pPr>
    </w:lvl>
    <w:lvl w:ilvl="2" w:tplc="0419001B" w:tentative="1">
      <w:start w:val="1"/>
      <w:numFmt w:val="lowerRoman"/>
      <w:lvlText w:val="%3."/>
      <w:lvlJc w:val="right"/>
      <w:pPr>
        <w:ind w:left="3075" w:hanging="180"/>
      </w:pPr>
    </w:lvl>
    <w:lvl w:ilvl="3" w:tplc="0419000F" w:tentative="1">
      <w:start w:val="1"/>
      <w:numFmt w:val="decimal"/>
      <w:lvlText w:val="%4."/>
      <w:lvlJc w:val="left"/>
      <w:pPr>
        <w:ind w:left="3795" w:hanging="360"/>
      </w:pPr>
    </w:lvl>
    <w:lvl w:ilvl="4" w:tplc="04190019" w:tentative="1">
      <w:start w:val="1"/>
      <w:numFmt w:val="lowerLetter"/>
      <w:lvlText w:val="%5."/>
      <w:lvlJc w:val="left"/>
      <w:pPr>
        <w:ind w:left="4515" w:hanging="360"/>
      </w:pPr>
    </w:lvl>
    <w:lvl w:ilvl="5" w:tplc="0419001B" w:tentative="1">
      <w:start w:val="1"/>
      <w:numFmt w:val="lowerRoman"/>
      <w:lvlText w:val="%6."/>
      <w:lvlJc w:val="right"/>
      <w:pPr>
        <w:ind w:left="5235" w:hanging="180"/>
      </w:pPr>
    </w:lvl>
    <w:lvl w:ilvl="6" w:tplc="0419000F" w:tentative="1">
      <w:start w:val="1"/>
      <w:numFmt w:val="decimal"/>
      <w:lvlText w:val="%7."/>
      <w:lvlJc w:val="left"/>
      <w:pPr>
        <w:ind w:left="5955" w:hanging="360"/>
      </w:pPr>
    </w:lvl>
    <w:lvl w:ilvl="7" w:tplc="04190019" w:tentative="1">
      <w:start w:val="1"/>
      <w:numFmt w:val="lowerLetter"/>
      <w:lvlText w:val="%8."/>
      <w:lvlJc w:val="left"/>
      <w:pPr>
        <w:ind w:left="6675" w:hanging="360"/>
      </w:pPr>
    </w:lvl>
    <w:lvl w:ilvl="8" w:tplc="0419001B" w:tentative="1">
      <w:start w:val="1"/>
      <w:numFmt w:val="lowerRoman"/>
      <w:lvlText w:val="%9."/>
      <w:lvlJc w:val="right"/>
      <w:pPr>
        <w:ind w:left="7395" w:hanging="180"/>
      </w:pPr>
    </w:lvl>
  </w:abstractNum>
  <w:abstractNum w:abstractNumId="10"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15:restartNumberingAfterBreak="0">
    <w:nsid w:val="4A87667B"/>
    <w:multiLevelType w:val="hybridMultilevel"/>
    <w:tmpl w:val="0304F7E8"/>
    <w:lvl w:ilvl="0" w:tplc="2E7E16F8">
      <w:start w:val="1"/>
      <w:numFmt w:val="decimal"/>
      <w:lvlText w:val="(%1)"/>
      <w:lvlJc w:val="left"/>
      <w:pPr>
        <w:ind w:left="1996" w:hanging="360"/>
      </w:pPr>
      <w:rPr>
        <w:rFonts w:ascii="Times New Roman" w:eastAsia="Arial Unicode MS" w:hAnsi="Times New Roman" w:cs="Times New Roman" w:hint="default"/>
        <w:sz w:val="28"/>
        <w:szCs w:val="28"/>
      </w:rPr>
    </w:lvl>
    <w:lvl w:ilvl="1" w:tplc="04190019">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2"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6"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9"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0"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1"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0"/>
  </w:num>
  <w:num w:numId="3">
    <w:abstractNumId w:val="6"/>
  </w:num>
  <w:num w:numId="4">
    <w:abstractNumId w:val="10"/>
  </w:num>
  <w:num w:numId="5">
    <w:abstractNumId w:val="2"/>
  </w:num>
  <w:num w:numId="6">
    <w:abstractNumId w:val="19"/>
  </w:num>
  <w:num w:numId="7">
    <w:abstractNumId w:val="15"/>
  </w:num>
  <w:num w:numId="8">
    <w:abstractNumId w:val="7"/>
  </w:num>
  <w:num w:numId="9">
    <w:abstractNumId w:val="5"/>
  </w:num>
  <w:num w:numId="10">
    <w:abstractNumId w:val="21"/>
  </w:num>
  <w:num w:numId="11">
    <w:abstractNumId w:val="8"/>
  </w:num>
  <w:num w:numId="12">
    <w:abstractNumId w:val="17"/>
  </w:num>
  <w:num w:numId="13">
    <w:abstractNumId w:val="16"/>
  </w:num>
  <w:num w:numId="14">
    <w:abstractNumId w:val="12"/>
  </w:num>
  <w:num w:numId="15">
    <w:abstractNumId w:val="1"/>
  </w:num>
  <w:num w:numId="16">
    <w:abstractNumId w:val="18"/>
  </w:num>
  <w:num w:numId="17">
    <w:abstractNumId w:val="4"/>
  </w:num>
  <w:num w:numId="18">
    <w:abstractNumId w:val="13"/>
  </w:num>
  <w:num w:numId="19">
    <w:abstractNumId w:val="3"/>
  </w:num>
  <w:num w:numId="20">
    <w:abstractNumId w:val="14"/>
  </w:num>
  <w:num w:numId="21">
    <w:abstractNumId w:val="9"/>
  </w:num>
  <w:num w:numId="22">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09"/>
  <w:hyphenationZone w:val="425"/>
  <w:drawingGridHorizontalSpacing w:val="100"/>
  <w:displayHorizontalDrawingGridEvery w:val="2"/>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13AA"/>
    <w:rsid w:val="0003406C"/>
    <w:rsid w:val="00034FE9"/>
    <w:rsid w:val="000362BD"/>
    <w:rsid w:val="000401FE"/>
    <w:rsid w:val="0004340B"/>
    <w:rsid w:val="00053669"/>
    <w:rsid w:val="00053CCE"/>
    <w:rsid w:val="00072688"/>
    <w:rsid w:val="0007450B"/>
    <w:rsid w:val="000750F9"/>
    <w:rsid w:val="0008551E"/>
    <w:rsid w:val="00092AC2"/>
    <w:rsid w:val="00094287"/>
    <w:rsid w:val="00094383"/>
    <w:rsid w:val="000A7EE5"/>
    <w:rsid w:val="000B319A"/>
    <w:rsid w:val="000D7D1F"/>
    <w:rsid w:val="000E2058"/>
    <w:rsid w:val="000E3302"/>
    <w:rsid w:val="000F03DD"/>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619D7"/>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1395"/>
    <w:rsid w:val="00262AE1"/>
    <w:rsid w:val="00266BE9"/>
    <w:rsid w:val="0027678C"/>
    <w:rsid w:val="00280DFC"/>
    <w:rsid w:val="002901C7"/>
    <w:rsid w:val="002B0498"/>
    <w:rsid w:val="002B1877"/>
    <w:rsid w:val="002B268F"/>
    <w:rsid w:val="002D0D73"/>
    <w:rsid w:val="002D316E"/>
    <w:rsid w:val="002E6EB9"/>
    <w:rsid w:val="002F1090"/>
    <w:rsid w:val="002F5CA3"/>
    <w:rsid w:val="003045C0"/>
    <w:rsid w:val="00306840"/>
    <w:rsid w:val="0033524F"/>
    <w:rsid w:val="003407F8"/>
    <w:rsid w:val="00340835"/>
    <w:rsid w:val="00342405"/>
    <w:rsid w:val="00347F50"/>
    <w:rsid w:val="00350896"/>
    <w:rsid w:val="00350CC3"/>
    <w:rsid w:val="0035144B"/>
    <w:rsid w:val="00382512"/>
    <w:rsid w:val="00390C5E"/>
    <w:rsid w:val="003923DC"/>
    <w:rsid w:val="003959D6"/>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36AC5"/>
    <w:rsid w:val="00441D49"/>
    <w:rsid w:val="004436D2"/>
    <w:rsid w:val="004502BE"/>
    <w:rsid w:val="00456728"/>
    <w:rsid w:val="00460279"/>
    <w:rsid w:val="00462105"/>
    <w:rsid w:val="004879EF"/>
    <w:rsid w:val="00492257"/>
    <w:rsid w:val="004958ED"/>
    <w:rsid w:val="004B643A"/>
    <w:rsid w:val="004B6DFE"/>
    <w:rsid w:val="004B711A"/>
    <w:rsid w:val="004C34D6"/>
    <w:rsid w:val="004C734E"/>
    <w:rsid w:val="004D5D32"/>
    <w:rsid w:val="004D6CB3"/>
    <w:rsid w:val="004E6400"/>
    <w:rsid w:val="004F0C71"/>
    <w:rsid w:val="004F78F3"/>
    <w:rsid w:val="00507D25"/>
    <w:rsid w:val="005170EF"/>
    <w:rsid w:val="00521744"/>
    <w:rsid w:val="00522E0C"/>
    <w:rsid w:val="00533758"/>
    <w:rsid w:val="00536CB9"/>
    <w:rsid w:val="0053743E"/>
    <w:rsid w:val="005477CD"/>
    <w:rsid w:val="00551758"/>
    <w:rsid w:val="00552D74"/>
    <w:rsid w:val="00553CB2"/>
    <w:rsid w:val="00575B6F"/>
    <w:rsid w:val="00576F20"/>
    <w:rsid w:val="005829C5"/>
    <w:rsid w:val="00583825"/>
    <w:rsid w:val="005857EF"/>
    <w:rsid w:val="00593286"/>
    <w:rsid w:val="0059512A"/>
    <w:rsid w:val="00595FC5"/>
    <w:rsid w:val="005A21E1"/>
    <w:rsid w:val="005B1776"/>
    <w:rsid w:val="005C4A83"/>
    <w:rsid w:val="005C5214"/>
    <w:rsid w:val="005C7F85"/>
    <w:rsid w:val="005D1BC3"/>
    <w:rsid w:val="005D2AD2"/>
    <w:rsid w:val="005D4FBA"/>
    <w:rsid w:val="005D6C58"/>
    <w:rsid w:val="005D6DCE"/>
    <w:rsid w:val="005E5C59"/>
    <w:rsid w:val="005F16EB"/>
    <w:rsid w:val="005F22EB"/>
    <w:rsid w:val="005F2BA8"/>
    <w:rsid w:val="005F39A7"/>
    <w:rsid w:val="00604873"/>
    <w:rsid w:val="006056EA"/>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25E8D"/>
    <w:rsid w:val="00745C73"/>
    <w:rsid w:val="00747CBD"/>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041"/>
    <w:rsid w:val="008A43C5"/>
    <w:rsid w:val="008A52B4"/>
    <w:rsid w:val="008B0F97"/>
    <w:rsid w:val="008C4B3C"/>
    <w:rsid w:val="008D1133"/>
    <w:rsid w:val="008D5993"/>
    <w:rsid w:val="008E4C8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64B76"/>
    <w:rsid w:val="00A77CFB"/>
    <w:rsid w:val="00A81E09"/>
    <w:rsid w:val="00A84D9B"/>
    <w:rsid w:val="00A85706"/>
    <w:rsid w:val="00A86782"/>
    <w:rsid w:val="00A86D74"/>
    <w:rsid w:val="00A915A4"/>
    <w:rsid w:val="00A97324"/>
    <w:rsid w:val="00AB2B53"/>
    <w:rsid w:val="00AD5EA5"/>
    <w:rsid w:val="00AE0E41"/>
    <w:rsid w:val="00B07B32"/>
    <w:rsid w:val="00B25E8D"/>
    <w:rsid w:val="00B30EEE"/>
    <w:rsid w:val="00B32B83"/>
    <w:rsid w:val="00B346C5"/>
    <w:rsid w:val="00B475E3"/>
    <w:rsid w:val="00B47B82"/>
    <w:rsid w:val="00B53EEB"/>
    <w:rsid w:val="00B617FC"/>
    <w:rsid w:val="00B63A8B"/>
    <w:rsid w:val="00B73348"/>
    <w:rsid w:val="00B74897"/>
    <w:rsid w:val="00B846B9"/>
    <w:rsid w:val="00B87FAD"/>
    <w:rsid w:val="00B93255"/>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0A20"/>
    <w:rsid w:val="00C4610E"/>
    <w:rsid w:val="00C603E2"/>
    <w:rsid w:val="00C8295C"/>
    <w:rsid w:val="00C96210"/>
    <w:rsid w:val="00CB00AF"/>
    <w:rsid w:val="00CB5503"/>
    <w:rsid w:val="00CB67BF"/>
    <w:rsid w:val="00CC6ED6"/>
    <w:rsid w:val="00CD51A8"/>
    <w:rsid w:val="00CD5638"/>
    <w:rsid w:val="00CE763F"/>
    <w:rsid w:val="00CF3A50"/>
    <w:rsid w:val="00CF616F"/>
    <w:rsid w:val="00D11985"/>
    <w:rsid w:val="00D21758"/>
    <w:rsid w:val="00D270CD"/>
    <w:rsid w:val="00D27296"/>
    <w:rsid w:val="00D3705A"/>
    <w:rsid w:val="00D425A9"/>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4367"/>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2100472E"/>
  <w15:docId w15:val="{17A256B9-169F-42AC-A184-D780EB350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Интернет)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semiHidden/>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Заголовок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semiHidden/>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7">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2">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4AE1AC5-662A-41EA-B1C0-92E56E2A2AA3}"/>
</file>

<file path=customXml/itemProps2.xml><?xml version="1.0" encoding="utf-8"?>
<ds:datastoreItem xmlns:ds="http://schemas.openxmlformats.org/officeDocument/2006/customXml" ds:itemID="{F6EA3068-6E1F-4561-8A14-92BCFF12A229}"/>
</file>

<file path=customXml/itemProps3.xml><?xml version="1.0" encoding="utf-8"?>
<ds:datastoreItem xmlns:ds="http://schemas.openxmlformats.org/officeDocument/2006/customXml" ds:itemID="{C1B5D1BD-95D0-4DB7-9AE4-DE4E0D691B91}"/>
</file>

<file path=customXml/itemProps4.xml><?xml version="1.0" encoding="utf-8"?>
<ds:datastoreItem xmlns:ds="http://schemas.openxmlformats.org/officeDocument/2006/customXml" ds:itemID="{1D681F4F-6D60-4519-BF00-BFFD83BF5153}"/>
</file>

<file path=docProps/app.xml><?xml version="1.0" encoding="utf-8"?>
<Properties xmlns="http://schemas.openxmlformats.org/officeDocument/2006/extended-properties" xmlns:vt="http://schemas.openxmlformats.org/officeDocument/2006/docPropsVTypes">
  <Template>Normal.dotm</Template>
  <TotalTime>283</TotalTime>
  <Pages>8</Pages>
  <Words>1813</Words>
  <Characters>10337</Characters>
  <Application>Microsoft Office Word</Application>
  <DocSecurity>0</DocSecurity>
  <Lines>86</Lines>
  <Paragraphs>24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304.2023.ru</dc:title>
  <dc:creator>user</dc:creator>
  <cp:lastModifiedBy>Victoria Naclitchi</cp:lastModifiedBy>
  <cp:revision>20</cp:revision>
  <cp:lastPrinted>2023-09-13T11:29:00Z</cp:lastPrinted>
  <dcterms:created xsi:type="dcterms:W3CDTF">2023-02-28T07:02:00Z</dcterms:created>
  <dcterms:modified xsi:type="dcterms:W3CDTF">2023-09-13T11:36:00Z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