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D6541" w14:textId="77777777" w:rsidR="00E567B9" w:rsidRPr="00FB11D3" w:rsidRDefault="00E567B9" w:rsidP="00D35DC8">
      <w:pPr>
        <w:spacing w:after="0" w:line="240" w:lineRule="auto"/>
        <w:ind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o-RO" w:eastAsia="ro-MD"/>
        </w:rPr>
      </w:pPr>
    </w:p>
    <w:p w14:paraId="10B0C2D5" w14:textId="77777777" w:rsidR="00393299" w:rsidRPr="00FB11D3" w:rsidRDefault="00393299" w:rsidP="00D35DC8">
      <w:pPr>
        <w:spacing w:after="0" w:line="240" w:lineRule="auto"/>
        <w:ind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val="ro-RO" w:eastAsia="ro-MD"/>
        </w:rPr>
      </w:pPr>
    </w:p>
    <w:p w14:paraId="71B9BCA6" w14:textId="43774D5E" w:rsidR="00393299" w:rsidRDefault="00393299" w:rsidP="00D35DC8">
      <w:pPr>
        <w:spacing w:after="0" w:line="240" w:lineRule="auto"/>
        <w:ind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val="ro-RO" w:eastAsia="ro-MD"/>
        </w:rPr>
      </w:pPr>
    </w:p>
    <w:p w14:paraId="52DFE457" w14:textId="42552688" w:rsidR="00D35DC8" w:rsidRDefault="00D35DC8" w:rsidP="00D35DC8">
      <w:pPr>
        <w:spacing w:after="0" w:line="240" w:lineRule="auto"/>
        <w:ind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val="ro-RO" w:eastAsia="ro-MD"/>
        </w:rPr>
      </w:pPr>
    </w:p>
    <w:p w14:paraId="57B408B8" w14:textId="77777777" w:rsidR="0022639F" w:rsidRDefault="0022639F" w:rsidP="00D35DC8">
      <w:pPr>
        <w:spacing w:after="0" w:line="240" w:lineRule="auto"/>
        <w:ind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val="ro-RO" w:eastAsia="ro-MD"/>
        </w:rPr>
      </w:pPr>
    </w:p>
    <w:p w14:paraId="475A9F4C" w14:textId="77777777" w:rsidR="00D35DC8" w:rsidRPr="00FB11D3" w:rsidRDefault="00D35DC8" w:rsidP="00D35DC8">
      <w:pPr>
        <w:spacing w:after="0" w:line="240" w:lineRule="auto"/>
        <w:ind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val="ro-RO" w:eastAsia="ro-MD"/>
        </w:rPr>
      </w:pPr>
    </w:p>
    <w:p w14:paraId="41272A18" w14:textId="682F1807" w:rsidR="00E567B9" w:rsidRPr="00FB11D3" w:rsidRDefault="00E567B9" w:rsidP="00D35DC8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Georgia" w:hAnsi="Times New Roman" w:cs="Times New Roman"/>
          <w:b/>
          <w:sz w:val="28"/>
          <w:szCs w:val="28"/>
          <w:lang w:val="ro-RO" w:eastAsia="ro-MD"/>
        </w:rPr>
      </w:pPr>
      <w:r w:rsidRPr="00FB11D3">
        <w:rPr>
          <w:rFonts w:ascii="Times New Roman" w:eastAsia="Georgia" w:hAnsi="Times New Roman" w:cs="Times New Roman"/>
          <w:b/>
          <w:sz w:val="28"/>
          <w:szCs w:val="28"/>
          <w:lang w:val="ro-RO" w:eastAsia="ro-MD"/>
        </w:rPr>
        <w:t>L E G E</w:t>
      </w:r>
    </w:p>
    <w:p w14:paraId="6198D13F" w14:textId="77777777" w:rsidR="00E473F0" w:rsidRPr="00FB11D3" w:rsidRDefault="00E473F0" w:rsidP="00D35DC8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Georgia" w:hAnsi="Times New Roman" w:cs="Times New Roman"/>
          <w:b/>
          <w:sz w:val="28"/>
          <w:szCs w:val="28"/>
          <w:lang w:val="ro-RO" w:eastAsia="ro-MD"/>
        </w:rPr>
      </w:pPr>
    </w:p>
    <w:p w14:paraId="18145B45" w14:textId="77777777" w:rsidR="00D35DC8" w:rsidRDefault="00E567B9" w:rsidP="00D35DC8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o-MD"/>
        </w:rPr>
      </w:pPr>
      <w:r w:rsidRPr="00FB11D3">
        <w:rPr>
          <w:rFonts w:ascii="Times New Roman" w:eastAsia="Times New Roman" w:hAnsi="Times New Roman" w:cs="Times New Roman"/>
          <w:b/>
          <w:sz w:val="28"/>
          <w:szCs w:val="28"/>
          <w:lang w:val="ro-RO" w:eastAsia="ro-MD"/>
        </w:rPr>
        <w:t xml:space="preserve">pentru modificarea </w:t>
      </w:r>
      <w:r w:rsidR="00EB538D" w:rsidRPr="00FB11D3">
        <w:rPr>
          <w:rFonts w:ascii="Times New Roman" w:eastAsia="Times New Roman" w:hAnsi="Times New Roman" w:cs="Times New Roman"/>
          <w:b/>
          <w:sz w:val="28"/>
          <w:szCs w:val="28"/>
          <w:lang w:val="ro-RO" w:eastAsia="ro-MD"/>
        </w:rPr>
        <w:t>unor acte normative</w:t>
      </w:r>
    </w:p>
    <w:p w14:paraId="6F0E6EA9" w14:textId="34EF9B19" w:rsidR="00E567B9" w:rsidRPr="00FB11D3" w:rsidRDefault="00D35DC8" w:rsidP="00D35DC8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o-MD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ro-RO" w:eastAsia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1DCEE5" wp14:editId="23934FB0">
                <wp:simplePos x="0" y="0"/>
                <wp:positionH relativeFrom="column">
                  <wp:posOffset>968375</wp:posOffset>
                </wp:positionH>
                <wp:positionV relativeFrom="paragraph">
                  <wp:posOffset>55245</wp:posOffset>
                </wp:positionV>
                <wp:extent cx="30956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956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0F8CA3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25pt,4.35pt" to="320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  <w:r w:rsidR="00E567B9" w:rsidRPr="00FB11D3">
        <w:rPr>
          <w:rFonts w:ascii="Times New Roman" w:eastAsia="Times New Roman" w:hAnsi="Times New Roman" w:cs="Times New Roman"/>
          <w:b/>
          <w:sz w:val="28"/>
          <w:szCs w:val="28"/>
          <w:lang w:val="ro-RO" w:eastAsia="ro-MD"/>
        </w:rPr>
        <w:t xml:space="preserve"> </w:t>
      </w:r>
    </w:p>
    <w:p w14:paraId="07FF8433" w14:textId="77777777" w:rsidR="00E473F0" w:rsidRPr="00FB11D3" w:rsidRDefault="00E473F0" w:rsidP="00D35DC8">
      <w:pPr>
        <w:spacing w:after="0" w:line="240" w:lineRule="auto"/>
        <w:ind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val="ro-RO" w:eastAsia="ro-MD"/>
        </w:rPr>
      </w:pPr>
    </w:p>
    <w:p w14:paraId="03AB9050" w14:textId="3D857783" w:rsidR="00E567B9" w:rsidRPr="00FB11D3" w:rsidRDefault="00E567B9" w:rsidP="00D35DC8">
      <w:pPr>
        <w:spacing w:after="0" w:line="240" w:lineRule="auto"/>
        <w:ind w:firstLine="709"/>
        <w:rPr>
          <w:rFonts w:ascii="Times New Roman" w:eastAsia="Georgia" w:hAnsi="Times New Roman" w:cs="Times New Roman"/>
          <w:sz w:val="28"/>
          <w:szCs w:val="28"/>
          <w:lang w:val="ro-RO" w:eastAsia="ro-MD"/>
        </w:rPr>
      </w:pPr>
      <w:r w:rsidRPr="00FB11D3">
        <w:rPr>
          <w:rFonts w:ascii="Times New Roman" w:eastAsia="Georgia" w:hAnsi="Times New Roman" w:cs="Times New Roman"/>
          <w:sz w:val="28"/>
          <w:szCs w:val="28"/>
          <w:lang w:val="ro-RO" w:eastAsia="ro-MD"/>
        </w:rPr>
        <w:t>Parlamentul adoptă prezenta lege organică.</w:t>
      </w:r>
    </w:p>
    <w:p w14:paraId="4446A6FE" w14:textId="77777777" w:rsidR="00E567B9" w:rsidRPr="00FB11D3" w:rsidRDefault="00E567B9" w:rsidP="00D35DC8">
      <w:pPr>
        <w:spacing w:after="0" w:line="240" w:lineRule="auto"/>
        <w:ind w:firstLine="709"/>
        <w:rPr>
          <w:rFonts w:ascii="Times New Roman" w:eastAsia="Georgia" w:hAnsi="Times New Roman" w:cs="Times New Roman"/>
          <w:sz w:val="28"/>
          <w:szCs w:val="28"/>
          <w:lang w:val="ro-RO" w:eastAsia="ro-MD"/>
        </w:rPr>
      </w:pPr>
    </w:p>
    <w:p w14:paraId="3F895888" w14:textId="68896401" w:rsidR="00E567B9" w:rsidRPr="00FB11D3" w:rsidRDefault="00E567B9" w:rsidP="00D35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  <w:lang w:val="ro-RO"/>
        </w:rPr>
      </w:pPr>
      <w:r w:rsidRPr="00FB11D3">
        <w:rPr>
          <w:rFonts w:ascii="Times New Roman" w:hAnsi="Times New Roman" w:cs="Times New Roman"/>
          <w:b/>
          <w:sz w:val="28"/>
          <w:szCs w:val="26"/>
          <w:lang w:val="ro-RO"/>
        </w:rPr>
        <w:t>Art.</w:t>
      </w:r>
      <w:r w:rsidR="00393299" w:rsidRPr="00FB11D3">
        <w:rPr>
          <w:rFonts w:ascii="Times New Roman" w:hAnsi="Times New Roman" w:cs="Times New Roman"/>
          <w:b/>
          <w:sz w:val="28"/>
          <w:szCs w:val="26"/>
          <w:lang w:val="ro-RO"/>
        </w:rPr>
        <w:t xml:space="preserve"> </w:t>
      </w:r>
      <w:r w:rsidRPr="00FB11D3">
        <w:rPr>
          <w:rFonts w:ascii="Times New Roman" w:hAnsi="Times New Roman" w:cs="Times New Roman"/>
          <w:b/>
          <w:sz w:val="28"/>
          <w:szCs w:val="26"/>
          <w:lang w:val="ro-RO"/>
        </w:rPr>
        <w:t>I.</w:t>
      </w:r>
      <w:r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 – Legea nr.</w:t>
      </w:r>
      <w:r w:rsidR="00393299"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 </w:t>
      </w:r>
      <w:r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192/1998 privind Comisia </w:t>
      </w:r>
      <w:r w:rsidR="00393299" w:rsidRPr="00FB11D3">
        <w:rPr>
          <w:rFonts w:ascii="Times New Roman" w:hAnsi="Times New Roman" w:cs="Times New Roman"/>
          <w:sz w:val="28"/>
          <w:szCs w:val="26"/>
          <w:lang w:val="ro-RO"/>
        </w:rPr>
        <w:t>Națională</w:t>
      </w:r>
      <w:r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 a </w:t>
      </w:r>
      <w:r w:rsidR="00393299" w:rsidRPr="00FB11D3">
        <w:rPr>
          <w:rFonts w:ascii="Times New Roman" w:hAnsi="Times New Roman" w:cs="Times New Roman"/>
          <w:sz w:val="28"/>
          <w:szCs w:val="26"/>
          <w:lang w:val="ro-RO"/>
        </w:rPr>
        <w:t>Pieței</w:t>
      </w:r>
      <w:r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 Financiare (republicată în Monitorul Oficial al Republicii Moldova, 2007, nr.</w:t>
      </w:r>
      <w:r w:rsidR="00393299"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 </w:t>
      </w:r>
      <w:r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117–126 BIS), cu </w:t>
      </w:r>
      <w:r w:rsidR="00393299" w:rsidRPr="00FB11D3">
        <w:rPr>
          <w:rFonts w:ascii="Times New Roman" w:hAnsi="Times New Roman" w:cs="Times New Roman"/>
          <w:sz w:val="28"/>
          <w:szCs w:val="26"/>
          <w:lang w:val="ro-RO"/>
        </w:rPr>
        <w:t>modificările</w:t>
      </w:r>
      <w:r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 ulterioare, se modifică după cum urmează:</w:t>
      </w:r>
    </w:p>
    <w:p w14:paraId="4DEE4EDD" w14:textId="77777777" w:rsidR="00423888" w:rsidRPr="00FB11D3" w:rsidRDefault="00423888" w:rsidP="00D35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  <w:lang w:val="ro-RO"/>
        </w:rPr>
      </w:pPr>
    </w:p>
    <w:p w14:paraId="2D40B9C8" w14:textId="7C5E769A" w:rsidR="00166035" w:rsidRPr="00F22372" w:rsidRDefault="00E567B9" w:rsidP="00D35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  <w:lang w:val="ro-RO"/>
        </w:rPr>
      </w:pPr>
      <w:r w:rsidRPr="00F22372">
        <w:rPr>
          <w:rFonts w:ascii="Times New Roman" w:hAnsi="Times New Roman" w:cs="Times New Roman"/>
          <w:sz w:val="28"/>
          <w:szCs w:val="26"/>
          <w:lang w:val="ro-RO"/>
        </w:rPr>
        <w:t xml:space="preserve">1. La articolul 10 alineatul (2), textul ,,5 membri” se substituie cu textul </w:t>
      </w:r>
      <w:r w:rsidR="00393299" w:rsidRPr="00F22372">
        <w:rPr>
          <w:rFonts w:ascii="Times New Roman" w:hAnsi="Times New Roman" w:cs="Times New Roman"/>
          <w:sz w:val="28"/>
          <w:szCs w:val="26"/>
          <w:lang w:val="ro-RO"/>
        </w:rPr>
        <w:t>„</w:t>
      </w:r>
      <w:r w:rsidRPr="00F22372">
        <w:rPr>
          <w:rFonts w:ascii="Times New Roman" w:hAnsi="Times New Roman" w:cs="Times New Roman"/>
          <w:sz w:val="28"/>
          <w:szCs w:val="26"/>
          <w:lang w:val="ro-RO"/>
        </w:rPr>
        <w:t>3 membri”</w:t>
      </w:r>
      <w:r w:rsidR="00423888" w:rsidRPr="00F22372">
        <w:rPr>
          <w:rFonts w:ascii="Times New Roman" w:hAnsi="Times New Roman" w:cs="Times New Roman"/>
          <w:sz w:val="28"/>
          <w:szCs w:val="26"/>
          <w:lang w:val="ro-RO"/>
        </w:rPr>
        <w:t>.</w:t>
      </w:r>
    </w:p>
    <w:p w14:paraId="15B8101C" w14:textId="77777777" w:rsidR="00423888" w:rsidRPr="00F22372" w:rsidRDefault="00423888" w:rsidP="00D35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  <w:lang w:val="ro-RO"/>
        </w:rPr>
      </w:pPr>
    </w:p>
    <w:p w14:paraId="36D4F98A" w14:textId="0446E01A" w:rsidR="00166035" w:rsidRPr="00F22372" w:rsidRDefault="00166035" w:rsidP="00D35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  <w:lang w:val="ro-RO"/>
        </w:rPr>
      </w:pPr>
      <w:r w:rsidRPr="00F22372">
        <w:rPr>
          <w:rFonts w:ascii="Times New Roman" w:hAnsi="Times New Roman" w:cs="Times New Roman"/>
          <w:sz w:val="28"/>
          <w:szCs w:val="26"/>
          <w:lang w:val="ro-RO"/>
        </w:rPr>
        <w:t>2. Art</w:t>
      </w:r>
      <w:r w:rsidR="00423888" w:rsidRPr="00F22372">
        <w:rPr>
          <w:rFonts w:ascii="Times New Roman" w:hAnsi="Times New Roman" w:cs="Times New Roman"/>
          <w:sz w:val="28"/>
          <w:szCs w:val="26"/>
          <w:lang w:val="ro-RO"/>
        </w:rPr>
        <w:t xml:space="preserve">icolul </w:t>
      </w:r>
      <w:r w:rsidRPr="00F22372">
        <w:rPr>
          <w:rFonts w:ascii="Times New Roman" w:hAnsi="Times New Roman" w:cs="Times New Roman"/>
          <w:sz w:val="28"/>
          <w:szCs w:val="26"/>
          <w:lang w:val="ro-RO"/>
        </w:rPr>
        <w:t>13</w:t>
      </w:r>
      <w:r w:rsidRPr="00F22372">
        <w:rPr>
          <w:rFonts w:ascii="Times New Roman" w:hAnsi="Times New Roman" w:cs="Times New Roman"/>
          <w:sz w:val="28"/>
          <w:szCs w:val="26"/>
          <w:vertAlign w:val="superscript"/>
          <w:lang w:val="ro-RO"/>
        </w:rPr>
        <w:t>1</w:t>
      </w:r>
      <w:r w:rsidRPr="00F22372">
        <w:rPr>
          <w:rFonts w:ascii="Times New Roman" w:hAnsi="Times New Roman" w:cs="Times New Roman"/>
          <w:sz w:val="28"/>
          <w:szCs w:val="26"/>
          <w:lang w:val="ro-RO"/>
        </w:rPr>
        <w:t xml:space="preserve"> va avea următorul cuprins:</w:t>
      </w:r>
    </w:p>
    <w:p w14:paraId="58D49552" w14:textId="77777777" w:rsidR="00423888" w:rsidRPr="00F22372" w:rsidRDefault="00423888" w:rsidP="00D35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  <w:lang w:val="ro-RO"/>
        </w:rPr>
      </w:pPr>
    </w:p>
    <w:p w14:paraId="0DFA7CC7" w14:textId="3F638B64" w:rsidR="00423888" w:rsidRPr="00F22372" w:rsidRDefault="00166035" w:rsidP="00D35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  <w:lang w:val="ro-RO"/>
        </w:rPr>
      </w:pPr>
      <w:r w:rsidRPr="00F22372">
        <w:rPr>
          <w:rFonts w:ascii="Times New Roman" w:hAnsi="Times New Roman" w:cs="Times New Roman"/>
          <w:sz w:val="28"/>
          <w:szCs w:val="26"/>
          <w:lang w:val="ro-RO"/>
        </w:rPr>
        <w:t>,,</w:t>
      </w:r>
      <w:r w:rsidRPr="00F22372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 w:rsidR="00423888" w:rsidRPr="00F22372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F22372">
        <w:rPr>
          <w:rFonts w:ascii="Times New Roman" w:hAnsi="Times New Roman" w:cs="Times New Roman"/>
          <w:b/>
          <w:bCs/>
          <w:sz w:val="28"/>
          <w:szCs w:val="28"/>
          <w:lang w:val="ro-RO"/>
        </w:rPr>
        <w:t>13</w:t>
      </w:r>
      <w:r w:rsidRPr="00F22372">
        <w:rPr>
          <w:rFonts w:ascii="Times New Roman" w:hAnsi="Times New Roman" w:cs="Times New Roman"/>
          <w:b/>
          <w:bCs/>
          <w:sz w:val="28"/>
          <w:szCs w:val="28"/>
          <w:vertAlign w:val="superscript"/>
          <w:lang w:val="ro-RO"/>
        </w:rPr>
        <w:t>1</w:t>
      </w:r>
      <w:r w:rsidR="00393299" w:rsidRPr="00F22372">
        <w:rPr>
          <w:rFonts w:ascii="Times New Roman" w:hAnsi="Times New Roman" w:cs="Times New Roman"/>
          <w:b/>
          <w:sz w:val="28"/>
          <w:szCs w:val="26"/>
          <w:lang w:val="ro-RO"/>
        </w:rPr>
        <w:t>.</w:t>
      </w:r>
      <w:r w:rsidR="008A6101" w:rsidRPr="00F22372">
        <w:rPr>
          <w:rFonts w:ascii="Times New Roman" w:hAnsi="Times New Roman" w:cs="Times New Roman"/>
          <w:b/>
          <w:bCs/>
          <w:sz w:val="28"/>
          <w:szCs w:val="26"/>
          <w:lang w:val="ro-RO"/>
        </w:rPr>
        <w:t xml:space="preserve"> </w:t>
      </w:r>
      <w:r w:rsidRPr="00F22372">
        <w:rPr>
          <w:rFonts w:ascii="Times New Roman" w:hAnsi="Times New Roman" w:cs="Times New Roman"/>
          <w:sz w:val="28"/>
          <w:szCs w:val="26"/>
          <w:lang w:val="ro-RO"/>
        </w:rPr>
        <w:t>–</w:t>
      </w:r>
      <w:r w:rsidR="008A6101" w:rsidRPr="00F22372">
        <w:rPr>
          <w:rFonts w:ascii="Times New Roman" w:hAnsi="Times New Roman" w:cs="Times New Roman"/>
          <w:sz w:val="28"/>
          <w:szCs w:val="26"/>
          <w:lang w:val="ro-RO"/>
        </w:rPr>
        <w:t xml:space="preserve"> </w:t>
      </w:r>
      <w:r w:rsidR="00393299" w:rsidRPr="00F22372">
        <w:rPr>
          <w:rFonts w:ascii="Times New Roman" w:hAnsi="Times New Roman" w:cs="Times New Roman"/>
          <w:sz w:val="28"/>
          <w:szCs w:val="26"/>
          <w:lang w:val="ro-RO"/>
        </w:rPr>
        <w:t>Președintele</w:t>
      </w:r>
      <w:r w:rsidRPr="00F22372">
        <w:rPr>
          <w:rFonts w:ascii="Times New Roman" w:hAnsi="Times New Roman" w:cs="Times New Roman"/>
          <w:sz w:val="28"/>
          <w:szCs w:val="26"/>
          <w:lang w:val="ro-RO"/>
        </w:rPr>
        <w:t xml:space="preserve"> </w:t>
      </w:r>
      <w:r w:rsidR="0015091E" w:rsidRPr="00F22372">
        <w:rPr>
          <w:rFonts w:ascii="Times New Roman" w:hAnsi="Times New Roman" w:cs="Times New Roman"/>
          <w:sz w:val="28"/>
          <w:szCs w:val="26"/>
          <w:lang w:val="ro-RO"/>
        </w:rPr>
        <w:t>și</w:t>
      </w:r>
      <w:r w:rsidRPr="00F22372">
        <w:rPr>
          <w:rFonts w:ascii="Times New Roman" w:hAnsi="Times New Roman" w:cs="Times New Roman"/>
          <w:sz w:val="28"/>
          <w:szCs w:val="26"/>
          <w:lang w:val="ro-RO"/>
        </w:rPr>
        <w:t xml:space="preserve"> vicepreședin</w:t>
      </w:r>
      <w:r w:rsidR="0075351F" w:rsidRPr="00F22372">
        <w:rPr>
          <w:rFonts w:ascii="Times New Roman" w:hAnsi="Times New Roman" w:cs="Times New Roman"/>
          <w:sz w:val="28"/>
          <w:szCs w:val="26"/>
          <w:lang w:val="ro-RO"/>
        </w:rPr>
        <w:t>ții</w:t>
      </w:r>
      <w:r w:rsidRPr="00F22372">
        <w:rPr>
          <w:rFonts w:ascii="Times New Roman" w:hAnsi="Times New Roman" w:cs="Times New Roman"/>
          <w:sz w:val="28"/>
          <w:szCs w:val="26"/>
          <w:lang w:val="ro-RO"/>
        </w:rPr>
        <w:t xml:space="preserve"> Comisiei Naționale</w:t>
      </w:r>
      <w:r w:rsidR="000045E0" w:rsidRPr="00F22372">
        <w:rPr>
          <w:rFonts w:ascii="Times New Roman" w:hAnsi="Times New Roman" w:cs="Times New Roman"/>
          <w:sz w:val="28"/>
          <w:szCs w:val="26"/>
          <w:lang w:val="ro-RO"/>
        </w:rPr>
        <w:t xml:space="preserve"> </w:t>
      </w:r>
      <w:r w:rsidR="00393299" w:rsidRPr="00F22372">
        <w:rPr>
          <w:rFonts w:ascii="Times New Roman" w:hAnsi="Times New Roman" w:cs="Times New Roman"/>
          <w:sz w:val="28"/>
          <w:szCs w:val="26"/>
          <w:lang w:val="ro-RO"/>
        </w:rPr>
        <w:t>dețin</w:t>
      </w:r>
      <w:r w:rsidRPr="00F22372">
        <w:rPr>
          <w:rFonts w:ascii="Times New Roman" w:hAnsi="Times New Roman" w:cs="Times New Roman"/>
          <w:sz w:val="28"/>
          <w:szCs w:val="26"/>
          <w:lang w:val="ro-RO"/>
        </w:rPr>
        <w:t xml:space="preserve"> </w:t>
      </w:r>
      <w:r w:rsidR="00393299" w:rsidRPr="00F22372">
        <w:rPr>
          <w:rFonts w:ascii="Times New Roman" w:hAnsi="Times New Roman" w:cs="Times New Roman"/>
          <w:sz w:val="28"/>
          <w:szCs w:val="26"/>
          <w:lang w:val="ro-RO"/>
        </w:rPr>
        <w:t>funcții</w:t>
      </w:r>
      <w:r w:rsidRPr="00F22372">
        <w:rPr>
          <w:rFonts w:ascii="Times New Roman" w:hAnsi="Times New Roman" w:cs="Times New Roman"/>
          <w:sz w:val="28"/>
          <w:szCs w:val="26"/>
          <w:lang w:val="ro-RO"/>
        </w:rPr>
        <w:t xml:space="preserve"> de demnitate publică</w:t>
      </w:r>
      <w:r w:rsidR="00A0432D">
        <w:rPr>
          <w:rFonts w:ascii="Times New Roman" w:hAnsi="Times New Roman" w:cs="Times New Roman"/>
          <w:sz w:val="28"/>
          <w:szCs w:val="26"/>
          <w:lang w:val="ro-RO"/>
        </w:rPr>
        <w:t xml:space="preserve"> prin numire</w:t>
      </w:r>
      <w:r w:rsidR="00AF2CD2" w:rsidRPr="00F22372">
        <w:rPr>
          <w:rFonts w:ascii="Times New Roman" w:hAnsi="Times New Roman" w:cs="Times New Roman"/>
          <w:sz w:val="28"/>
          <w:szCs w:val="26"/>
          <w:lang w:val="ro-RO"/>
        </w:rPr>
        <w:t>.”</w:t>
      </w:r>
    </w:p>
    <w:p w14:paraId="55B00037" w14:textId="77777777" w:rsidR="002C4FE8" w:rsidRPr="00F22372" w:rsidRDefault="002C4FE8" w:rsidP="00D35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  <w:lang w:val="ro-RO"/>
        </w:rPr>
      </w:pPr>
    </w:p>
    <w:p w14:paraId="5512110F" w14:textId="34B39415" w:rsidR="00E567B9" w:rsidRPr="00FB11D3" w:rsidRDefault="00166035" w:rsidP="00D35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  <w:lang w:val="ro-RO"/>
        </w:rPr>
      </w:pPr>
      <w:r w:rsidRPr="00F22372">
        <w:rPr>
          <w:rFonts w:ascii="Times New Roman" w:hAnsi="Times New Roman" w:cs="Times New Roman"/>
          <w:sz w:val="28"/>
          <w:szCs w:val="26"/>
          <w:lang w:val="ro-RO"/>
        </w:rPr>
        <w:t>3</w:t>
      </w:r>
      <w:r w:rsidR="00E567B9" w:rsidRPr="00F22372">
        <w:rPr>
          <w:rFonts w:ascii="Times New Roman" w:hAnsi="Times New Roman" w:cs="Times New Roman"/>
          <w:sz w:val="28"/>
          <w:szCs w:val="26"/>
          <w:lang w:val="ro-RO"/>
        </w:rPr>
        <w:t>. La articolul 19 alineatul (1), textul ,,cel puțin 3 membri” se substituie</w:t>
      </w:r>
      <w:r w:rsidR="00E567B9"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 cu textul ,,cel puțin 2 membri”.</w:t>
      </w:r>
    </w:p>
    <w:p w14:paraId="3795CC12" w14:textId="77777777" w:rsidR="0075351F" w:rsidRPr="00FB11D3" w:rsidRDefault="0075351F" w:rsidP="00D35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  <w:lang w:val="ro-RO"/>
        </w:rPr>
      </w:pPr>
    </w:p>
    <w:p w14:paraId="4CF72E1B" w14:textId="25088283" w:rsidR="00EB538D" w:rsidRPr="00FB11D3" w:rsidRDefault="00166035" w:rsidP="00D35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  <w:lang w:val="ro-RO"/>
        </w:rPr>
      </w:pPr>
      <w:r w:rsidRPr="00FB11D3">
        <w:rPr>
          <w:rFonts w:ascii="Times New Roman" w:hAnsi="Times New Roman" w:cs="Times New Roman"/>
          <w:sz w:val="28"/>
          <w:szCs w:val="26"/>
          <w:lang w:val="ro-RO"/>
        </w:rPr>
        <w:t>4. La articolul 25 alin</w:t>
      </w:r>
      <w:r w:rsidR="00393299"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eatul </w:t>
      </w:r>
      <w:r w:rsidRPr="00FB11D3">
        <w:rPr>
          <w:rFonts w:ascii="Times New Roman" w:hAnsi="Times New Roman" w:cs="Times New Roman"/>
          <w:sz w:val="28"/>
          <w:szCs w:val="26"/>
          <w:lang w:val="ro-RO"/>
        </w:rPr>
        <w:t>(1)</w:t>
      </w:r>
      <w:r w:rsidR="00A65D83" w:rsidRPr="00FB11D3">
        <w:rPr>
          <w:rFonts w:ascii="Times New Roman" w:hAnsi="Times New Roman" w:cs="Times New Roman"/>
          <w:sz w:val="28"/>
          <w:szCs w:val="26"/>
          <w:lang w:val="ro-RO"/>
        </w:rPr>
        <w:t>,</w:t>
      </w:r>
      <w:r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 lit</w:t>
      </w:r>
      <w:r w:rsidR="00393299"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era </w:t>
      </w:r>
      <w:r w:rsidRPr="00FB11D3">
        <w:rPr>
          <w:rFonts w:ascii="Times New Roman" w:hAnsi="Times New Roman" w:cs="Times New Roman"/>
          <w:sz w:val="28"/>
          <w:szCs w:val="26"/>
          <w:lang w:val="ro-RO"/>
        </w:rPr>
        <w:t>d)</w:t>
      </w:r>
      <w:r w:rsidR="00393299"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 </w:t>
      </w:r>
      <w:r w:rsidR="00A65D83" w:rsidRPr="00FB11D3">
        <w:rPr>
          <w:rFonts w:ascii="Times New Roman" w:hAnsi="Times New Roman" w:cs="Times New Roman"/>
          <w:sz w:val="28"/>
          <w:szCs w:val="26"/>
          <w:lang w:val="ro-RO"/>
        </w:rPr>
        <w:t>va avea următorul cuprins:</w:t>
      </w:r>
    </w:p>
    <w:p w14:paraId="45356CF7" w14:textId="65DA3C5C" w:rsidR="00166035" w:rsidRPr="00FB11D3" w:rsidRDefault="00166035" w:rsidP="00D35DC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6"/>
          <w:lang w:val="ro-RO"/>
        </w:rPr>
      </w:pPr>
    </w:p>
    <w:p w14:paraId="004A7496" w14:textId="29D6D3C3" w:rsidR="00F153FD" w:rsidRPr="00FB11D3" w:rsidRDefault="00F153FD" w:rsidP="00D35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  <w:lang w:val="ro-RO"/>
        </w:rPr>
      </w:pPr>
      <w:r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„d) repartizează atribuții </w:t>
      </w:r>
      <w:r w:rsidR="0015091E" w:rsidRPr="00FB11D3">
        <w:rPr>
          <w:rFonts w:ascii="Times New Roman" w:hAnsi="Times New Roman" w:cs="Times New Roman"/>
          <w:sz w:val="28"/>
          <w:szCs w:val="26"/>
          <w:lang w:val="ro-RO"/>
        </w:rPr>
        <w:t>și</w:t>
      </w:r>
      <w:r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 împuterniciri </w:t>
      </w:r>
      <w:r w:rsidR="00C30762" w:rsidRPr="00FB11D3">
        <w:rPr>
          <w:rFonts w:ascii="Times New Roman" w:hAnsi="Times New Roman" w:cs="Times New Roman"/>
          <w:sz w:val="28"/>
          <w:szCs w:val="26"/>
          <w:lang w:val="ro-RO"/>
        </w:rPr>
        <w:t>vicepreședinților</w:t>
      </w:r>
      <w:r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, </w:t>
      </w:r>
      <w:r w:rsidRPr="00FF6547">
        <w:rPr>
          <w:rFonts w:ascii="Times New Roman" w:hAnsi="Times New Roman" w:cs="Times New Roman"/>
          <w:sz w:val="28"/>
          <w:szCs w:val="26"/>
          <w:lang w:val="ro-RO"/>
        </w:rPr>
        <w:t>confirmate</w:t>
      </w:r>
      <w:r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 prin hotărârea Comisiei </w:t>
      </w:r>
      <w:r w:rsidR="00C30762" w:rsidRPr="00FB11D3">
        <w:rPr>
          <w:rFonts w:ascii="Times New Roman" w:hAnsi="Times New Roman" w:cs="Times New Roman"/>
          <w:sz w:val="28"/>
          <w:szCs w:val="26"/>
          <w:lang w:val="ro-RO"/>
        </w:rPr>
        <w:t>Naționale</w:t>
      </w:r>
      <w:r w:rsidRPr="00FB11D3">
        <w:rPr>
          <w:rFonts w:ascii="Times New Roman" w:hAnsi="Times New Roman" w:cs="Times New Roman"/>
          <w:sz w:val="28"/>
          <w:szCs w:val="26"/>
          <w:lang w:val="ro-RO"/>
        </w:rPr>
        <w:t>;”.</w:t>
      </w:r>
    </w:p>
    <w:p w14:paraId="6BEEBDB7" w14:textId="40F10CB1" w:rsidR="00F153FD" w:rsidRPr="00FB11D3" w:rsidRDefault="00F153FD" w:rsidP="00D35DC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6"/>
          <w:lang w:val="ro-RO"/>
        </w:rPr>
      </w:pPr>
    </w:p>
    <w:p w14:paraId="2DD9B265" w14:textId="60C7F7F1" w:rsidR="002166DB" w:rsidRPr="00FB11D3" w:rsidRDefault="00EB538D" w:rsidP="00D35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  <w:lang w:val="ro-RO"/>
        </w:rPr>
      </w:pPr>
      <w:r w:rsidRPr="00FB11D3">
        <w:rPr>
          <w:rFonts w:ascii="Times New Roman" w:hAnsi="Times New Roman" w:cs="Times New Roman"/>
          <w:b/>
          <w:sz w:val="28"/>
          <w:szCs w:val="26"/>
          <w:lang w:val="ro-RO"/>
        </w:rPr>
        <w:t>Art.</w:t>
      </w:r>
      <w:r w:rsidR="00423888" w:rsidRPr="00FB11D3">
        <w:rPr>
          <w:rFonts w:ascii="Times New Roman" w:hAnsi="Times New Roman" w:cs="Times New Roman"/>
          <w:b/>
          <w:sz w:val="28"/>
          <w:szCs w:val="26"/>
          <w:lang w:val="ro-RO"/>
        </w:rPr>
        <w:t xml:space="preserve"> </w:t>
      </w:r>
      <w:r w:rsidRPr="00FB11D3">
        <w:rPr>
          <w:rFonts w:ascii="Times New Roman" w:hAnsi="Times New Roman" w:cs="Times New Roman"/>
          <w:b/>
          <w:sz w:val="28"/>
          <w:szCs w:val="26"/>
          <w:lang w:val="ro-RO"/>
        </w:rPr>
        <w:t>II.</w:t>
      </w:r>
      <w:r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 –</w:t>
      </w:r>
      <w:r w:rsidR="00166035"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 </w:t>
      </w:r>
      <w:r w:rsidRPr="00FB11D3">
        <w:rPr>
          <w:rFonts w:ascii="Times New Roman" w:hAnsi="Times New Roman" w:cs="Times New Roman"/>
          <w:sz w:val="28"/>
          <w:szCs w:val="26"/>
          <w:lang w:val="ro-RO"/>
        </w:rPr>
        <w:t>Legea nr.</w:t>
      </w:r>
      <w:r w:rsidR="008B357A"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 </w:t>
      </w:r>
      <w:r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199/2010 cu privire la statutul persoanelor cu </w:t>
      </w:r>
      <w:r w:rsidR="00393299" w:rsidRPr="00FB11D3">
        <w:rPr>
          <w:rFonts w:ascii="Times New Roman" w:hAnsi="Times New Roman" w:cs="Times New Roman"/>
          <w:sz w:val="28"/>
          <w:szCs w:val="26"/>
          <w:lang w:val="ro-RO"/>
        </w:rPr>
        <w:t>funcții</w:t>
      </w:r>
      <w:r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 de demnitate publică (Monitorul Oficial al Republicii Moldova, 2010, nr.</w:t>
      </w:r>
      <w:r w:rsidR="00393299"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 </w:t>
      </w:r>
      <w:r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194–196, </w:t>
      </w:r>
      <w:r w:rsidR="008979FE">
        <w:rPr>
          <w:rFonts w:ascii="Times New Roman" w:hAnsi="Times New Roman" w:cs="Times New Roman"/>
          <w:sz w:val="28"/>
          <w:szCs w:val="26"/>
          <w:lang w:val="ro-RO"/>
        </w:rPr>
        <w:t xml:space="preserve">  </w:t>
      </w:r>
      <w:r w:rsidRPr="00FB11D3">
        <w:rPr>
          <w:rFonts w:ascii="Times New Roman" w:hAnsi="Times New Roman" w:cs="Times New Roman"/>
          <w:sz w:val="28"/>
          <w:szCs w:val="26"/>
          <w:lang w:val="ro-RO"/>
        </w:rPr>
        <w:t>art.</w:t>
      </w:r>
      <w:r w:rsidR="00393299"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 </w:t>
      </w:r>
      <w:r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637), cu modificările ulterioare, </w:t>
      </w:r>
      <w:r w:rsidR="002166DB" w:rsidRPr="00FB11D3">
        <w:rPr>
          <w:rFonts w:ascii="Times New Roman" w:hAnsi="Times New Roman" w:cs="Times New Roman"/>
          <w:sz w:val="28"/>
          <w:szCs w:val="26"/>
          <w:lang w:val="ro-RO"/>
        </w:rPr>
        <w:t>se modifică după cum urmează:</w:t>
      </w:r>
    </w:p>
    <w:p w14:paraId="52730935" w14:textId="77777777" w:rsidR="00423888" w:rsidRPr="00FB11D3" w:rsidRDefault="00423888" w:rsidP="00D35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  <w:lang w:val="ro-RO"/>
        </w:rPr>
      </w:pPr>
    </w:p>
    <w:p w14:paraId="760A85A7" w14:textId="075A42AB" w:rsidR="002166DB" w:rsidRPr="00FB11D3" w:rsidRDefault="002166DB" w:rsidP="00D35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  <w:lang w:val="ro-RO"/>
        </w:rPr>
      </w:pPr>
      <w:r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1. La articolul 19, textul </w:t>
      </w:r>
      <w:r w:rsidR="00393299" w:rsidRPr="00FB11D3">
        <w:rPr>
          <w:rFonts w:ascii="Times New Roman" w:hAnsi="Times New Roman" w:cs="Times New Roman"/>
          <w:sz w:val="28"/>
          <w:szCs w:val="26"/>
          <w:lang w:val="ro-RO"/>
        </w:rPr>
        <w:t>„președinte</w:t>
      </w:r>
      <w:r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, </w:t>
      </w:r>
      <w:r w:rsidR="00393299" w:rsidRPr="00FB11D3">
        <w:rPr>
          <w:rFonts w:ascii="Times New Roman" w:hAnsi="Times New Roman" w:cs="Times New Roman"/>
          <w:sz w:val="28"/>
          <w:szCs w:val="26"/>
          <w:lang w:val="ro-RO"/>
        </w:rPr>
        <w:t>vicepreședinte</w:t>
      </w:r>
      <w:r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, membru al Comisiei </w:t>
      </w:r>
      <w:r w:rsidR="00393299" w:rsidRPr="00FB11D3">
        <w:rPr>
          <w:rFonts w:ascii="Times New Roman" w:hAnsi="Times New Roman" w:cs="Times New Roman"/>
          <w:sz w:val="28"/>
          <w:szCs w:val="26"/>
          <w:lang w:val="ro-RO"/>
        </w:rPr>
        <w:t>Naționale</w:t>
      </w:r>
      <w:r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 a </w:t>
      </w:r>
      <w:r w:rsidR="00393299" w:rsidRPr="00FB11D3">
        <w:rPr>
          <w:rFonts w:ascii="Times New Roman" w:hAnsi="Times New Roman" w:cs="Times New Roman"/>
          <w:sz w:val="28"/>
          <w:szCs w:val="26"/>
          <w:lang w:val="ro-RO"/>
        </w:rPr>
        <w:t>Pieței</w:t>
      </w:r>
      <w:r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 Financiare” se substituie cu textul </w:t>
      </w:r>
      <w:r w:rsidR="00393299" w:rsidRPr="00FB11D3">
        <w:rPr>
          <w:rFonts w:ascii="Times New Roman" w:hAnsi="Times New Roman" w:cs="Times New Roman"/>
          <w:sz w:val="28"/>
          <w:szCs w:val="26"/>
          <w:lang w:val="ro-RO"/>
        </w:rPr>
        <w:t>„președinte</w:t>
      </w:r>
      <w:r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, </w:t>
      </w:r>
      <w:r w:rsidR="00393299" w:rsidRPr="00FB11D3">
        <w:rPr>
          <w:rFonts w:ascii="Times New Roman" w:hAnsi="Times New Roman" w:cs="Times New Roman"/>
          <w:sz w:val="28"/>
          <w:szCs w:val="26"/>
          <w:lang w:val="ro-RO"/>
        </w:rPr>
        <w:t>vicepreședinte</w:t>
      </w:r>
      <w:r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 al Comisiei </w:t>
      </w:r>
      <w:r w:rsidR="00393299" w:rsidRPr="00FB11D3">
        <w:rPr>
          <w:rFonts w:ascii="Times New Roman" w:hAnsi="Times New Roman" w:cs="Times New Roman"/>
          <w:sz w:val="28"/>
          <w:szCs w:val="26"/>
          <w:lang w:val="ro-RO"/>
        </w:rPr>
        <w:t>Naționale</w:t>
      </w:r>
      <w:r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 a </w:t>
      </w:r>
      <w:r w:rsidR="00393299" w:rsidRPr="00FB11D3">
        <w:rPr>
          <w:rFonts w:ascii="Times New Roman" w:hAnsi="Times New Roman" w:cs="Times New Roman"/>
          <w:sz w:val="28"/>
          <w:szCs w:val="26"/>
          <w:lang w:val="ro-RO"/>
        </w:rPr>
        <w:t>Pieței</w:t>
      </w:r>
      <w:r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 Financiare”.</w:t>
      </w:r>
    </w:p>
    <w:p w14:paraId="6A4C8827" w14:textId="77777777" w:rsidR="00423888" w:rsidRPr="00FB11D3" w:rsidRDefault="00423888" w:rsidP="00D35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  <w:lang w:val="ro-RO"/>
        </w:rPr>
      </w:pPr>
    </w:p>
    <w:p w14:paraId="33B595AB" w14:textId="7F167D62" w:rsidR="00EB538D" w:rsidRPr="00FB11D3" w:rsidRDefault="002166DB" w:rsidP="00D35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  <w:lang w:val="ro-RO"/>
        </w:rPr>
      </w:pPr>
      <w:r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2. În anexă, </w:t>
      </w:r>
      <w:r w:rsidR="00EB538D" w:rsidRPr="00FB11D3">
        <w:rPr>
          <w:rFonts w:ascii="Times New Roman" w:hAnsi="Times New Roman" w:cs="Times New Roman"/>
          <w:sz w:val="28"/>
          <w:szCs w:val="26"/>
          <w:lang w:val="ro-RO"/>
        </w:rPr>
        <w:t>poziția ,,</w:t>
      </w:r>
      <w:r w:rsidR="00393299" w:rsidRPr="00FB11D3">
        <w:rPr>
          <w:rFonts w:ascii="Times New Roman" w:hAnsi="Times New Roman" w:cs="Times New Roman"/>
          <w:sz w:val="28"/>
          <w:szCs w:val="26"/>
          <w:lang w:val="ro-RO"/>
        </w:rPr>
        <w:t>Președinte</w:t>
      </w:r>
      <w:r w:rsidR="00EB538D"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, </w:t>
      </w:r>
      <w:r w:rsidR="00393299" w:rsidRPr="00FB11D3">
        <w:rPr>
          <w:rFonts w:ascii="Times New Roman" w:hAnsi="Times New Roman" w:cs="Times New Roman"/>
          <w:sz w:val="28"/>
          <w:szCs w:val="26"/>
          <w:lang w:val="ro-RO"/>
        </w:rPr>
        <w:t>vicepreședinte</w:t>
      </w:r>
      <w:r w:rsidR="00EB538D"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, membru al Comisiei </w:t>
      </w:r>
      <w:r w:rsidR="00393299" w:rsidRPr="00FB11D3">
        <w:rPr>
          <w:rFonts w:ascii="Times New Roman" w:hAnsi="Times New Roman" w:cs="Times New Roman"/>
          <w:sz w:val="28"/>
          <w:szCs w:val="26"/>
          <w:lang w:val="ro-RO"/>
        </w:rPr>
        <w:t>Naționale</w:t>
      </w:r>
      <w:r w:rsidR="00EB538D"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 a </w:t>
      </w:r>
      <w:r w:rsidR="00393299" w:rsidRPr="00FB11D3">
        <w:rPr>
          <w:rFonts w:ascii="Times New Roman" w:hAnsi="Times New Roman" w:cs="Times New Roman"/>
          <w:sz w:val="28"/>
          <w:szCs w:val="26"/>
          <w:lang w:val="ro-RO"/>
        </w:rPr>
        <w:t>Pieței</w:t>
      </w:r>
      <w:r w:rsidR="00EB538D"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 Financiare</w:t>
      </w:r>
      <w:r w:rsidR="005A7FE6"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” </w:t>
      </w:r>
      <w:r w:rsidR="00EB538D" w:rsidRPr="00FB11D3">
        <w:rPr>
          <w:rFonts w:ascii="Times New Roman" w:hAnsi="Times New Roman" w:cs="Times New Roman"/>
          <w:sz w:val="28"/>
          <w:szCs w:val="26"/>
          <w:lang w:val="ro-RO"/>
        </w:rPr>
        <w:t>va avea următorul cuprins:</w:t>
      </w:r>
    </w:p>
    <w:p w14:paraId="0A76EED9" w14:textId="77777777" w:rsidR="00423888" w:rsidRPr="00FB11D3" w:rsidRDefault="00423888" w:rsidP="00D35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  <w:lang w:val="ro-RO"/>
        </w:rPr>
      </w:pPr>
    </w:p>
    <w:p w14:paraId="32246063" w14:textId="37AC56FF" w:rsidR="00EB538D" w:rsidRPr="00FB11D3" w:rsidRDefault="00423888" w:rsidP="00D35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  <w:lang w:val="ro-RO"/>
        </w:rPr>
      </w:pPr>
      <w:r w:rsidRPr="00FB11D3">
        <w:rPr>
          <w:rFonts w:ascii="Times New Roman" w:hAnsi="Times New Roman" w:cs="Times New Roman"/>
          <w:sz w:val="28"/>
          <w:szCs w:val="26"/>
          <w:lang w:val="ro-RO"/>
        </w:rPr>
        <w:t>„</w:t>
      </w:r>
      <w:r w:rsidR="00393299" w:rsidRPr="00FB11D3">
        <w:rPr>
          <w:rFonts w:ascii="Times New Roman" w:hAnsi="Times New Roman" w:cs="Times New Roman"/>
          <w:sz w:val="28"/>
          <w:szCs w:val="26"/>
          <w:lang w:val="ro-RO"/>
        </w:rPr>
        <w:t>Președinte</w:t>
      </w:r>
      <w:r w:rsidR="00EB538D"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, </w:t>
      </w:r>
      <w:r w:rsidR="00393299" w:rsidRPr="00FB11D3">
        <w:rPr>
          <w:rFonts w:ascii="Times New Roman" w:hAnsi="Times New Roman" w:cs="Times New Roman"/>
          <w:sz w:val="28"/>
          <w:szCs w:val="26"/>
          <w:lang w:val="ro-RO"/>
        </w:rPr>
        <w:t>vicepreședinte</w:t>
      </w:r>
      <w:r w:rsidR="00EB538D"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 al Comisiei </w:t>
      </w:r>
      <w:r w:rsidR="00393299" w:rsidRPr="00FB11D3">
        <w:rPr>
          <w:rFonts w:ascii="Times New Roman" w:hAnsi="Times New Roman" w:cs="Times New Roman"/>
          <w:sz w:val="28"/>
          <w:szCs w:val="26"/>
          <w:lang w:val="ro-RO"/>
        </w:rPr>
        <w:t>Naționale</w:t>
      </w:r>
      <w:r w:rsidR="00EB538D"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 a </w:t>
      </w:r>
      <w:r w:rsidR="00393299" w:rsidRPr="00FB11D3">
        <w:rPr>
          <w:rFonts w:ascii="Times New Roman" w:hAnsi="Times New Roman" w:cs="Times New Roman"/>
          <w:sz w:val="28"/>
          <w:szCs w:val="26"/>
          <w:lang w:val="ro-RO"/>
        </w:rPr>
        <w:t>Pieței</w:t>
      </w:r>
      <w:r w:rsidR="00EB538D"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 Financiare</w:t>
      </w:r>
      <w:r w:rsidR="005A7FE6" w:rsidRPr="00FB11D3">
        <w:rPr>
          <w:rFonts w:ascii="Times New Roman" w:hAnsi="Times New Roman" w:cs="Times New Roman"/>
          <w:sz w:val="28"/>
          <w:szCs w:val="26"/>
          <w:lang w:val="ro-RO"/>
        </w:rPr>
        <w:t>”</w:t>
      </w:r>
      <w:r w:rsidR="00EB538D" w:rsidRPr="00FB11D3">
        <w:rPr>
          <w:rFonts w:ascii="Times New Roman" w:hAnsi="Times New Roman" w:cs="Times New Roman"/>
          <w:sz w:val="28"/>
          <w:szCs w:val="26"/>
          <w:lang w:val="ro-RO"/>
        </w:rPr>
        <w:t>.</w:t>
      </w:r>
    </w:p>
    <w:p w14:paraId="2ABD254D" w14:textId="77777777" w:rsidR="002166DB" w:rsidRPr="00FB11D3" w:rsidRDefault="002166DB" w:rsidP="00D35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  <w:lang w:val="ro-RO"/>
        </w:rPr>
      </w:pPr>
    </w:p>
    <w:p w14:paraId="3E09166F" w14:textId="514FC3AA" w:rsidR="00E567B9" w:rsidRPr="00FB11D3" w:rsidRDefault="00E567B9" w:rsidP="00D35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  <w:lang w:val="ro-RO"/>
        </w:rPr>
      </w:pPr>
      <w:r w:rsidRPr="00FB11D3">
        <w:rPr>
          <w:rFonts w:ascii="Times New Roman" w:hAnsi="Times New Roman" w:cs="Times New Roman"/>
          <w:b/>
          <w:sz w:val="28"/>
          <w:szCs w:val="26"/>
          <w:lang w:val="ro-RO"/>
        </w:rPr>
        <w:t>Art.</w:t>
      </w:r>
      <w:r w:rsidR="00423888" w:rsidRPr="00FB11D3">
        <w:rPr>
          <w:rFonts w:ascii="Times New Roman" w:hAnsi="Times New Roman" w:cs="Times New Roman"/>
          <w:b/>
          <w:sz w:val="28"/>
          <w:szCs w:val="26"/>
          <w:lang w:val="ro-RO"/>
        </w:rPr>
        <w:t xml:space="preserve"> </w:t>
      </w:r>
      <w:r w:rsidRPr="00FB11D3">
        <w:rPr>
          <w:rFonts w:ascii="Times New Roman" w:hAnsi="Times New Roman" w:cs="Times New Roman"/>
          <w:b/>
          <w:sz w:val="28"/>
          <w:szCs w:val="26"/>
          <w:lang w:val="ro-RO"/>
        </w:rPr>
        <w:t>I</w:t>
      </w:r>
      <w:r w:rsidR="00EB538D" w:rsidRPr="00FB11D3">
        <w:rPr>
          <w:rFonts w:ascii="Times New Roman" w:hAnsi="Times New Roman" w:cs="Times New Roman"/>
          <w:b/>
          <w:sz w:val="28"/>
          <w:szCs w:val="26"/>
          <w:lang w:val="ro-RO"/>
        </w:rPr>
        <w:t>I</w:t>
      </w:r>
      <w:r w:rsidRPr="00FB11D3">
        <w:rPr>
          <w:rFonts w:ascii="Times New Roman" w:hAnsi="Times New Roman" w:cs="Times New Roman"/>
          <w:b/>
          <w:sz w:val="28"/>
          <w:szCs w:val="26"/>
          <w:lang w:val="ro-RO"/>
        </w:rPr>
        <w:t>I.</w:t>
      </w:r>
      <w:r w:rsidRPr="00FB11D3">
        <w:rPr>
          <w:rFonts w:ascii="Times New Roman" w:hAnsi="Times New Roman" w:cs="Times New Roman"/>
          <w:sz w:val="28"/>
          <w:szCs w:val="26"/>
          <w:lang w:val="ro-RO"/>
        </w:rPr>
        <w:t xml:space="preserve"> – (1) Prezenta lege intră în vigoare la data publicării în Monitorul Oficial al Republicii Moldova.</w:t>
      </w:r>
    </w:p>
    <w:p w14:paraId="4CB21C07" w14:textId="77777777" w:rsidR="00423888" w:rsidRPr="00FB11D3" w:rsidRDefault="00423888" w:rsidP="00D35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  <w:lang w:val="ro-RO"/>
        </w:rPr>
      </w:pPr>
    </w:p>
    <w:p w14:paraId="1496569F" w14:textId="369B9DD4" w:rsidR="00E567B9" w:rsidRPr="00FB11D3" w:rsidRDefault="00E567B9" w:rsidP="00D35DC8">
      <w:pPr>
        <w:pStyle w:val="tt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b/>
          <w:bCs/>
          <w:color w:val="000000"/>
        </w:rPr>
      </w:pPr>
      <w:r w:rsidRPr="00FB11D3">
        <w:rPr>
          <w:rFonts w:eastAsiaTheme="minorHAnsi"/>
          <w:sz w:val="28"/>
          <w:szCs w:val="26"/>
          <w:lang w:val="ro-RO" w:eastAsia="en-US"/>
        </w:rPr>
        <w:t>(2) Membrii Comisiei Naționale a Pieței Financiare</w:t>
      </w:r>
      <w:r w:rsidR="00FB11D3">
        <w:rPr>
          <w:rFonts w:eastAsiaTheme="minorHAnsi"/>
          <w:sz w:val="28"/>
          <w:szCs w:val="26"/>
          <w:lang w:val="ro-RO" w:eastAsia="en-US"/>
        </w:rPr>
        <w:t xml:space="preserve"> </w:t>
      </w:r>
      <w:r w:rsidRPr="00FB11D3">
        <w:rPr>
          <w:rFonts w:eastAsiaTheme="minorHAnsi"/>
          <w:sz w:val="28"/>
          <w:szCs w:val="26"/>
          <w:lang w:val="ro-RO" w:eastAsia="en-US"/>
        </w:rPr>
        <w:t xml:space="preserve">desemnați prin </w:t>
      </w:r>
      <w:r w:rsidR="005A7DA0" w:rsidRPr="00FB11D3">
        <w:rPr>
          <w:rFonts w:eastAsiaTheme="minorHAnsi"/>
          <w:sz w:val="28"/>
          <w:szCs w:val="26"/>
          <w:lang w:val="ro-RO" w:eastAsia="en-US"/>
        </w:rPr>
        <w:t>H</w:t>
      </w:r>
      <w:r w:rsidRPr="00FB11D3">
        <w:rPr>
          <w:rFonts w:eastAsiaTheme="minorHAnsi"/>
          <w:sz w:val="28"/>
          <w:szCs w:val="26"/>
          <w:lang w:val="ro-RO" w:eastAsia="en-US"/>
        </w:rPr>
        <w:t>otărâr</w:t>
      </w:r>
      <w:r w:rsidR="005A7DA0" w:rsidRPr="00FB11D3">
        <w:rPr>
          <w:rFonts w:eastAsiaTheme="minorHAnsi"/>
          <w:sz w:val="28"/>
          <w:szCs w:val="26"/>
          <w:lang w:val="ro-RO" w:eastAsia="en-US"/>
        </w:rPr>
        <w:t>ea</w:t>
      </w:r>
      <w:r w:rsidRPr="00FB11D3">
        <w:rPr>
          <w:rFonts w:eastAsiaTheme="minorHAnsi"/>
          <w:sz w:val="28"/>
          <w:szCs w:val="26"/>
          <w:lang w:val="ro-RO" w:eastAsia="en-US"/>
        </w:rPr>
        <w:t xml:space="preserve"> Parlamentului nr.</w:t>
      </w:r>
      <w:r w:rsidR="00393299" w:rsidRPr="00FB11D3">
        <w:rPr>
          <w:rFonts w:eastAsiaTheme="minorHAnsi"/>
          <w:sz w:val="28"/>
          <w:szCs w:val="26"/>
          <w:lang w:val="ro-RO" w:eastAsia="en-US"/>
        </w:rPr>
        <w:t xml:space="preserve"> </w:t>
      </w:r>
      <w:r w:rsidRPr="00FB11D3">
        <w:rPr>
          <w:rFonts w:eastAsiaTheme="minorHAnsi"/>
          <w:sz w:val="28"/>
          <w:szCs w:val="26"/>
          <w:lang w:val="ro-RO" w:eastAsia="en-US"/>
        </w:rPr>
        <w:t>133/2021</w:t>
      </w:r>
      <w:r w:rsidR="005A7DA0" w:rsidRPr="00FB11D3">
        <w:rPr>
          <w:rFonts w:eastAsiaTheme="minorHAnsi"/>
          <w:sz w:val="28"/>
          <w:szCs w:val="26"/>
          <w:lang w:val="ro-RO" w:eastAsia="en-US"/>
        </w:rPr>
        <w:t xml:space="preserve"> privind desemnarea unui membru </w:t>
      </w:r>
      <w:r w:rsidR="0015091E" w:rsidRPr="00FB11D3">
        <w:rPr>
          <w:rFonts w:eastAsiaTheme="minorHAnsi"/>
          <w:sz w:val="28"/>
          <w:szCs w:val="26"/>
          <w:lang w:val="ro-RO" w:eastAsia="en-US"/>
        </w:rPr>
        <w:t>și</w:t>
      </w:r>
      <w:r w:rsidR="005A7DA0" w:rsidRPr="00FB11D3">
        <w:rPr>
          <w:rFonts w:eastAsiaTheme="minorHAnsi"/>
          <w:sz w:val="28"/>
          <w:szCs w:val="26"/>
          <w:lang w:val="ro-RO" w:eastAsia="en-US"/>
        </w:rPr>
        <w:t xml:space="preserve"> vicepreședinte al Consiliului de </w:t>
      </w:r>
      <w:r w:rsidR="0015091E" w:rsidRPr="00FB11D3">
        <w:rPr>
          <w:rFonts w:eastAsiaTheme="minorHAnsi"/>
          <w:sz w:val="28"/>
          <w:szCs w:val="26"/>
          <w:lang w:val="ro-RO" w:eastAsia="en-US"/>
        </w:rPr>
        <w:t>administrație</w:t>
      </w:r>
      <w:r w:rsidR="005A7DA0" w:rsidRPr="00FB11D3">
        <w:rPr>
          <w:rFonts w:eastAsiaTheme="minorHAnsi"/>
          <w:sz w:val="28"/>
          <w:szCs w:val="26"/>
          <w:lang w:val="ro-RO" w:eastAsia="en-US"/>
        </w:rPr>
        <w:t xml:space="preserve"> al Comisiei </w:t>
      </w:r>
      <w:r w:rsidR="0015091E" w:rsidRPr="00FB11D3">
        <w:rPr>
          <w:rFonts w:eastAsiaTheme="minorHAnsi"/>
          <w:sz w:val="28"/>
          <w:szCs w:val="26"/>
          <w:lang w:val="ro-RO" w:eastAsia="en-US"/>
        </w:rPr>
        <w:t>Naționale</w:t>
      </w:r>
      <w:r w:rsidR="005A7DA0" w:rsidRPr="00FB11D3">
        <w:rPr>
          <w:rFonts w:eastAsiaTheme="minorHAnsi"/>
          <w:sz w:val="28"/>
          <w:szCs w:val="26"/>
          <w:lang w:val="ro-RO" w:eastAsia="en-US"/>
        </w:rPr>
        <w:t xml:space="preserve"> a </w:t>
      </w:r>
      <w:r w:rsidR="0015091E" w:rsidRPr="00FB11D3">
        <w:rPr>
          <w:rFonts w:eastAsiaTheme="minorHAnsi"/>
          <w:sz w:val="28"/>
          <w:szCs w:val="26"/>
          <w:lang w:val="ro-RO" w:eastAsia="en-US"/>
        </w:rPr>
        <w:t>Pieței</w:t>
      </w:r>
      <w:r w:rsidR="005A7DA0" w:rsidRPr="00FB11D3">
        <w:rPr>
          <w:rFonts w:eastAsiaTheme="minorHAnsi"/>
          <w:sz w:val="28"/>
          <w:szCs w:val="26"/>
          <w:lang w:val="ro-RO" w:eastAsia="en-US"/>
        </w:rPr>
        <w:t xml:space="preserve"> Financiare</w:t>
      </w:r>
      <w:r w:rsidRPr="00FB11D3">
        <w:rPr>
          <w:rFonts w:eastAsiaTheme="minorHAnsi"/>
          <w:sz w:val="28"/>
          <w:szCs w:val="26"/>
          <w:lang w:val="ro-RO" w:eastAsia="en-US"/>
        </w:rPr>
        <w:t xml:space="preserve">, </w:t>
      </w:r>
      <w:r w:rsidR="005A7DA0" w:rsidRPr="00FB11D3">
        <w:rPr>
          <w:rFonts w:eastAsiaTheme="minorHAnsi"/>
          <w:sz w:val="28"/>
          <w:szCs w:val="26"/>
          <w:lang w:val="ro-RO" w:eastAsia="en-US"/>
        </w:rPr>
        <w:t xml:space="preserve">prin Hotărârea Parlamentului </w:t>
      </w:r>
      <w:r w:rsidRPr="00FB11D3">
        <w:rPr>
          <w:rFonts w:eastAsiaTheme="minorHAnsi"/>
          <w:sz w:val="28"/>
          <w:szCs w:val="26"/>
          <w:lang w:val="ro-RO" w:eastAsia="en-US"/>
        </w:rPr>
        <w:t>nr.</w:t>
      </w:r>
      <w:r w:rsidR="005A7FE6" w:rsidRPr="00FB11D3">
        <w:rPr>
          <w:rFonts w:eastAsiaTheme="minorHAnsi"/>
          <w:sz w:val="28"/>
          <w:szCs w:val="26"/>
          <w:lang w:val="ro-RO" w:eastAsia="en-US"/>
        </w:rPr>
        <w:t xml:space="preserve"> </w:t>
      </w:r>
      <w:r w:rsidRPr="00FB11D3">
        <w:rPr>
          <w:rFonts w:eastAsiaTheme="minorHAnsi"/>
          <w:sz w:val="28"/>
          <w:szCs w:val="26"/>
          <w:lang w:val="ro-RO" w:eastAsia="en-US"/>
        </w:rPr>
        <w:t xml:space="preserve">2/2022 </w:t>
      </w:r>
      <w:r w:rsidR="005A7DA0" w:rsidRPr="00FB11D3">
        <w:rPr>
          <w:rFonts w:eastAsiaTheme="minorHAnsi"/>
          <w:sz w:val="28"/>
          <w:szCs w:val="26"/>
          <w:lang w:val="ro-RO" w:eastAsia="en-US"/>
        </w:rPr>
        <w:t xml:space="preserve">privind desemnarea unui membru </w:t>
      </w:r>
      <w:r w:rsidR="0015091E" w:rsidRPr="00FB11D3">
        <w:rPr>
          <w:rFonts w:eastAsiaTheme="minorHAnsi"/>
          <w:sz w:val="28"/>
          <w:szCs w:val="26"/>
          <w:lang w:val="ro-RO" w:eastAsia="en-US"/>
        </w:rPr>
        <w:t>și</w:t>
      </w:r>
      <w:r w:rsidR="005A7DA0" w:rsidRPr="00FB11D3">
        <w:rPr>
          <w:rFonts w:eastAsiaTheme="minorHAnsi"/>
          <w:sz w:val="28"/>
          <w:szCs w:val="26"/>
          <w:lang w:val="ro-RO" w:eastAsia="en-US"/>
        </w:rPr>
        <w:t xml:space="preserve"> președinte al Consiliului de administrație al Comisiei Naționale a </w:t>
      </w:r>
      <w:r w:rsidR="0015091E" w:rsidRPr="00FB11D3">
        <w:rPr>
          <w:rFonts w:eastAsiaTheme="minorHAnsi"/>
          <w:sz w:val="28"/>
          <w:szCs w:val="26"/>
          <w:lang w:val="ro-RO" w:eastAsia="en-US"/>
        </w:rPr>
        <w:t>Pieței</w:t>
      </w:r>
      <w:r w:rsidR="005A7DA0" w:rsidRPr="00FB11D3">
        <w:rPr>
          <w:rFonts w:eastAsiaTheme="minorHAnsi"/>
          <w:sz w:val="28"/>
          <w:szCs w:val="26"/>
          <w:lang w:val="ro-RO" w:eastAsia="en-US"/>
        </w:rPr>
        <w:t xml:space="preserve"> Financiare </w:t>
      </w:r>
      <w:r w:rsidR="0015091E" w:rsidRPr="00FB11D3">
        <w:rPr>
          <w:rFonts w:eastAsiaTheme="minorHAnsi"/>
          <w:sz w:val="28"/>
          <w:szCs w:val="26"/>
          <w:lang w:val="ro-RO" w:eastAsia="en-US"/>
        </w:rPr>
        <w:t>și</w:t>
      </w:r>
      <w:r w:rsidRPr="00FB11D3">
        <w:rPr>
          <w:rFonts w:eastAsiaTheme="minorHAnsi"/>
          <w:sz w:val="28"/>
          <w:szCs w:val="26"/>
          <w:lang w:val="ro-RO" w:eastAsia="en-US"/>
        </w:rPr>
        <w:t xml:space="preserve"> </w:t>
      </w:r>
      <w:r w:rsidR="005A7DA0" w:rsidRPr="00FB11D3">
        <w:rPr>
          <w:rFonts w:eastAsiaTheme="minorHAnsi"/>
          <w:sz w:val="28"/>
          <w:szCs w:val="26"/>
          <w:lang w:val="ro-RO" w:eastAsia="en-US"/>
        </w:rPr>
        <w:t>prin Hotărârea</w:t>
      </w:r>
      <w:r w:rsidR="0015091E" w:rsidRPr="00FB11D3">
        <w:rPr>
          <w:rFonts w:eastAsiaTheme="minorHAnsi"/>
          <w:sz w:val="28"/>
          <w:szCs w:val="26"/>
          <w:lang w:val="ro-RO" w:eastAsia="en-US"/>
        </w:rPr>
        <w:t xml:space="preserve"> </w:t>
      </w:r>
      <w:r w:rsidR="005A7DA0" w:rsidRPr="00FB11D3">
        <w:rPr>
          <w:rFonts w:eastAsiaTheme="minorHAnsi"/>
          <w:sz w:val="28"/>
          <w:szCs w:val="26"/>
          <w:lang w:val="ro-RO" w:eastAsia="en-US"/>
        </w:rPr>
        <w:t>Parlamentului</w:t>
      </w:r>
      <w:r w:rsidR="00FB11D3">
        <w:rPr>
          <w:rFonts w:eastAsiaTheme="minorHAnsi"/>
          <w:sz w:val="28"/>
          <w:szCs w:val="26"/>
          <w:lang w:val="ro-RO" w:eastAsia="en-US"/>
        </w:rPr>
        <w:t xml:space="preserve"> </w:t>
      </w:r>
      <w:r w:rsidRPr="00FB11D3">
        <w:rPr>
          <w:rFonts w:eastAsiaTheme="minorHAnsi"/>
          <w:sz w:val="28"/>
          <w:szCs w:val="26"/>
          <w:lang w:val="ro-RO" w:eastAsia="en-US"/>
        </w:rPr>
        <w:t>nr.</w:t>
      </w:r>
      <w:r w:rsidR="00FB11D3">
        <w:rPr>
          <w:rFonts w:eastAsiaTheme="minorHAnsi"/>
          <w:sz w:val="28"/>
          <w:szCs w:val="26"/>
          <w:lang w:val="ro-RO" w:eastAsia="en-US"/>
        </w:rPr>
        <w:t xml:space="preserve"> </w:t>
      </w:r>
      <w:r w:rsidRPr="00FB11D3">
        <w:rPr>
          <w:rFonts w:eastAsiaTheme="minorHAnsi"/>
          <w:sz w:val="28"/>
          <w:szCs w:val="26"/>
          <w:lang w:val="ro-RO" w:eastAsia="en-US"/>
        </w:rPr>
        <w:t xml:space="preserve">3/2022 </w:t>
      </w:r>
      <w:r w:rsidR="005A7DA0" w:rsidRPr="00FB11D3">
        <w:rPr>
          <w:rFonts w:eastAsiaTheme="minorHAnsi"/>
          <w:sz w:val="28"/>
          <w:szCs w:val="26"/>
          <w:lang w:val="ro-RO" w:eastAsia="en-US"/>
        </w:rPr>
        <w:t xml:space="preserve">privind desemnarea unui membru </w:t>
      </w:r>
      <w:r w:rsidR="0015091E" w:rsidRPr="00FB11D3">
        <w:rPr>
          <w:rFonts w:eastAsiaTheme="minorHAnsi"/>
          <w:sz w:val="28"/>
          <w:szCs w:val="26"/>
          <w:lang w:val="ro-RO" w:eastAsia="en-US"/>
        </w:rPr>
        <w:t>și</w:t>
      </w:r>
      <w:r w:rsidR="005A7DA0" w:rsidRPr="00FB11D3">
        <w:rPr>
          <w:rFonts w:eastAsiaTheme="minorHAnsi"/>
          <w:sz w:val="28"/>
          <w:szCs w:val="26"/>
          <w:lang w:val="ro-RO" w:eastAsia="en-US"/>
        </w:rPr>
        <w:t xml:space="preserve"> </w:t>
      </w:r>
      <w:r w:rsidR="0015091E" w:rsidRPr="00FB11D3">
        <w:rPr>
          <w:rFonts w:eastAsiaTheme="minorHAnsi"/>
          <w:sz w:val="28"/>
          <w:szCs w:val="26"/>
          <w:lang w:val="ro-RO" w:eastAsia="en-US"/>
        </w:rPr>
        <w:t>vicepreședinte</w:t>
      </w:r>
      <w:r w:rsidR="005A7DA0" w:rsidRPr="00FB11D3">
        <w:rPr>
          <w:rFonts w:eastAsiaTheme="minorHAnsi"/>
          <w:sz w:val="28"/>
          <w:szCs w:val="26"/>
          <w:lang w:val="ro-RO" w:eastAsia="en-US"/>
        </w:rPr>
        <w:t xml:space="preserve"> al Consiliului de </w:t>
      </w:r>
      <w:r w:rsidR="0015091E" w:rsidRPr="00FB11D3">
        <w:rPr>
          <w:rFonts w:eastAsiaTheme="minorHAnsi"/>
          <w:sz w:val="28"/>
          <w:szCs w:val="26"/>
          <w:lang w:val="ro-RO" w:eastAsia="en-US"/>
        </w:rPr>
        <w:t>administrație</w:t>
      </w:r>
      <w:r w:rsidR="005A7DA0" w:rsidRPr="00FB11D3">
        <w:rPr>
          <w:rFonts w:eastAsiaTheme="minorHAnsi"/>
          <w:sz w:val="28"/>
          <w:szCs w:val="26"/>
          <w:lang w:val="ro-RO" w:eastAsia="en-US"/>
        </w:rPr>
        <w:t xml:space="preserve"> al Comisiei </w:t>
      </w:r>
      <w:r w:rsidR="0015091E" w:rsidRPr="00FB11D3">
        <w:rPr>
          <w:rFonts w:eastAsiaTheme="minorHAnsi"/>
          <w:sz w:val="28"/>
          <w:szCs w:val="26"/>
          <w:lang w:val="ro-RO" w:eastAsia="en-US"/>
        </w:rPr>
        <w:t>Naționale</w:t>
      </w:r>
      <w:r w:rsidR="005A7DA0" w:rsidRPr="00FB11D3">
        <w:rPr>
          <w:rFonts w:eastAsiaTheme="minorHAnsi"/>
          <w:sz w:val="28"/>
          <w:szCs w:val="26"/>
          <w:lang w:val="ro-RO" w:eastAsia="en-US"/>
        </w:rPr>
        <w:t xml:space="preserve"> a </w:t>
      </w:r>
      <w:r w:rsidR="0015091E" w:rsidRPr="00FB11D3">
        <w:rPr>
          <w:rFonts w:eastAsiaTheme="minorHAnsi"/>
          <w:sz w:val="28"/>
          <w:szCs w:val="26"/>
          <w:lang w:val="ro-RO" w:eastAsia="en-US"/>
        </w:rPr>
        <w:t>Pieței</w:t>
      </w:r>
      <w:r w:rsidR="005A7DA0" w:rsidRPr="00FB11D3">
        <w:rPr>
          <w:rFonts w:eastAsiaTheme="minorHAnsi"/>
          <w:sz w:val="28"/>
          <w:szCs w:val="26"/>
          <w:lang w:val="ro-RO" w:eastAsia="en-US"/>
        </w:rPr>
        <w:t xml:space="preserve"> Financiare </w:t>
      </w:r>
      <w:r w:rsidRPr="00FB11D3">
        <w:rPr>
          <w:rFonts w:eastAsiaTheme="minorHAnsi"/>
          <w:sz w:val="28"/>
          <w:szCs w:val="26"/>
          <w:lang w:val="ro-RO" w:eastAsia="en-US"/>
        </w:rPr>
        <w:t xml:space="preserve">în calitate de </w:t>
      </w:r>
      <w:r w:rsidR="005A7FE6" w:rsidRPr="00FB11D3">
        <w:rPr>
          <w:rFonts w:eastAsiaTheme="minorHAnsi"/>
          <w:sz w:val="28"/>
          <w:szCs w:val="26"/>
          <w:lang w:val="ro-RO" w:eastAsia="en-US"/>
        </w:rPr>
        <w:t>p</w:t>
      </w:r>
      <w:r w:rsidRPr="00FB11D3">
        <w:rPr>
          <w:rFonts w:eastAsiaTheme="minorHAnsi"/>
          <w:sz w:val="28"/>
          <w:szCs w:val="26"/>
          <w:lang w:val="ro-RO" w:eastAsia="en-US"/>
        </w:rPr>
        <w:t xml:space="preserve">reședinte sau </w:t>
      </w:r>
      <w:r w:rsidR="005A7FE6" w:rsidRPr="00FB11D3">
        <w:rPr>
          <w:rFonts w:eastAsiaTheme="minorHAnsi"/>
          <w:sz w:val="28"/>
          <w:szCs w:val="26"/>
          <w:lang w:val="ro-RO" w:eastAsia="en-US"/>
        </w:rPr>
        <w:t>de v</w:t>
      </w:r>
      <w:r w:rsidRPr="00FB11D3">
        <w:rPr>
          <w:rFonts w:eastAsiaTheme="minorHAnsi"/>
          <w:sz w:val="28"/>
          <w:szCs w:val="26"/>
          <w:lang w:val="ro-RO" w:eastAsia="en-US"/>
        </w:rPr>
        <w:t>icepreședinte al Consiliului de</w:t>
      </w:r>
      <w:r w:rsidRPr="00FB11D3">
        <w:rPr>
          <w:sz w:val="28"/>
          <w:szCs w:val="26"/>
          <w:lang w:val="ro-RO"/>
        </w:rPr>
        <w:t xml:space="preserve"> administrație al Comisiei Naționale a Pieței Financiare </w:t>
      </w:r>
      <w:r w:rsidR="00653FB8" w:rsidRPr="00FB11D3">
        <w:rPr>
          <w:sz w:val="28"/>
          <w:szCs w:val="26"/>
          <w:lang w:val="ro-RO"/>
        </w:rPr>
        <w:t xml:space="preserve">și </w:t>
      </w:r>
      <w:r w:rsidR="00E05288" w:rsidRPr="00FB11D3">
        <w:rPr>
          <w:sz w:val="28"/>
          <w:szCs w:val="26"/>
          <w:lang w:val="ro-RO"/>
        </w:rPr>
        <w:t xml:space="preserve">care </w:t>
      </w:r>
      <w:r w:rsidR="00AF3291" w:rsidRPr="00FB11D3">
        <w:rPr>
          <w:sz w:val="28"/>
          <w:szCs w:val="26"/>
          <w:lang w:val="ro-RO"/>
        </w:rPr>
        <w:t xml:space="preserve">dețin </w:t>
      </w:r>
      <w:r w:rsidR="00E05288" w:rsidRPr="00FB11D3">
        <w:rPr>
          <w:sz w:val="28"/>
          <w:szCs w:val="26"/>
          <w:lang w:val="ro-RO"/>
        </w:rPr>
        <w:t>funcțiile respective</w:t>
      </w:r>
      <w:r w:rsidRPr="00FB11D3">
        <w:rPr>
          <w:sz w:val="28"/>
          <w:szCs w:val="26"/>
          <w:lang w:val="ro-RO"/>
        </w:rPr>
        <w:t xml:space="preserve"> la data intrării în vigoare a prezentei legi </w:t>
      </w:r>
      <w:r w:rsidR="00393299" w:rsidRPr="00FB11D3">
        <w:rPr>
          <w:sz w:val="28"/>
          <w:szCs w:val="26"/>
          <w:lang w:val="ro-RO"/>
        </w:rPr>
        <w:t>î</w:t>
      </w:r>
      <w:r w:rsidR="0015091E" w:rsidRPr="00FB11D3">
        <w:rPr>
          <w:sz w:val="28"/>
          <w:szCs w:val="26"/>
          <w:lang w:val="ro-RO"/>
        </w:rPr>
        <w:t>și</w:t>
      </w:r>
      <w:r w:rsidRPr="00FB11D3">
        <w:rPr>
          <w:sz w:val="28"/>
          <w:szCs w:val="26"/>
          <w:lang w:val="ro-RO"/>
        </w:rPr>
        <w:t xml:space="preserve"> exercit</w:t>
      </w:r>
      <w:r w:rsidR="005E5686" w:rsidRPr="00FB11D3">
        <w:rPr>
          <w:sz w:val="28"/>
          <w:szCs w:val="26"/>
          <w:lang w:val="ro-RO"/>
        </w:rPr>
        <w:t>ă</w:t>
      </w:r>
      <w:r w:rsidRPr="00FB11D3">
        <w:rPr>
          <w:sz w:val="28"/>
          <w:szCs w:val="26"/>
          <w:lang w:val="ro-RO"/>
        </w:rPr>
        <w:t xml:space="preserve"> mandatele </w:t>
      </w:r>
      <w:r w:rsidR="00393299" w:rsidRPr="00FB11D3">
        <w:rPr>
          <w:sz w:val="28"/>
          <w:szCs w:val="26"/>
          <w:lang w:val="ro-RO"/>
        </w:rPr>
        <w:t>până</w:t>
      </w:r>
      <w:r w:rsidRPr="00FB11D3">
        <w:rPr>
          <w:sz w:val="28"/>
          <w:szCs w:val="26"/>
          <w:lang w:val="ro-RO"/>
        </w:rPr>
        <w:t xml:space="preserve"> la expirarea termenului pentru care au fost </w:t>
      </w:r>
      <w:r w:rsidR="005E5686" w:rsidRPr="00FB11D3">
        <w:rPr>
          <w:sz w:val="28"/>
          <w:szCs w:val="26"/>
          <w:lang w:val="ro-RO"/>
        </w:rPr>
        <w:t>desemnați.</w:t>
      </w:r>
    </w:p>
    <w:p w14:paraId="1CB5A9E9" w14:textId="77777777" w:rsidR="00423888" w:rsidRPr="00FB11D3" w:rsidRDefault="00423888" w:rsidP="00D35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  <w:lang w:val="ro-RO"/>
        </w:rPr>
      </w:pPr>
    </w:p>
    <w:p w14:paraId="3C0E169B" w14:textId="75912D46" w:rsidR="00E473F0" w:rsidRPr="00FB11D3" w:rsidRDefault="00E567B9" w:rsidP="00D35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  <w:lang w:val="ro-RO"/>
        </w:rPr>
      </w:pPr>
      <w:r w:rsidRPr="00FB11D3">
        <w:rPr>
          <w:rFonts w:ascii="Times New Roman" w:hAnsi="Times New Roman" w:cs="Times New Roman"/>
          <w:sz w:val="28"/>
          <w:szCs w:val="26"/>
          <w:lang w:val="ro-RO"/>
        </w:rPr>
        <w:t>(3) Comisia Națională a Pieței Financiare, în termen de 3 luni de la data publicării prezentei legi, va aduce actele sale normative în concordanță cu prezenta lege.</w:t>
      </w:r>
    </w:p>
    <w:p w14:paraId="772E0112" w14:textId="63425A84" w:rsidR="00E473F0" w:rsidRPr="00FB11D3" w:rsidRDefault="00E473F0" w:rsidP="00D35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  <w:lang w:val="ro-RO"/>
        </w:rPr>
      </w:pPr>
    </w:p>
    <w:p w14:paraId="3801F38D" w14:textId="77777777" w:rsidR="005A7DA0" w:rsidRPr="00FB11D3" w:rsidRDefault="005A7DA0" w:rsidP="00D35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  <w:lang w:val="ro-RO"/>
        </w:rPr>
      </w:pPr>
    </w:p>
    <w:p w14:paraId="2DDFB8D3" w14:textId="77777777" w:rsidR="00C01522" w:rsidRPr="000F6177" w:rsidRDefault="00C01522" w:rsidP="0022639F">
      <w:pPr>
        <w:spacing w:after="0" w:line="240" w:lineRule="auto"/>
        <w:ind w:left="1276"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proofErr w:type="gramStart"/>
      <w:r w:rsidRPr="000F6177">
        <w:rPr>
          <w:rFonts w:ascii="Times New Roman" w:eastAsia="Calibri" w:hAnsi="Times New Roman" w:cs="Times New Roman"/>
          <w:b/>
          <w:sz w:val="28"/>
          <w:szCs w:val="28"/>
          <w:lang w:val="en-US"/>
        </w:rPr>
        <w:t>PREȘEDINTELE  PARLAMENTULUI</w:t>
      </w:r>
      <w:proofErr w:type="gramEnd"/>
    </w:p>
    <w:p w14:paraId="7AC2342A" w14:textId="77777777" w:rsidR="00C01522" w:rsidRPr="000F6177" w:rsidRDefault="00C01522" w:rsidP="0022639F">
      <w:pPr>
        <w:spacing w:after="0" w:line="240" w:lineRule="auto"/>
        <w:ind w:left="1276"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07583456" w14:textId="77777777" w:rsidR="00C01522" w:rsidRPr="000F6177" w:rsidRDefault="00C01522" w:rsidP="0022639F">
      <w:pPr>
        <w:spacing w:after="0" w:line="240" w:lineRule="auto"/>
        <w:ind w:left="1276"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5DDC6B22" w14:textId="77777777" w:rsidR="00C01522" w:rsidRPr="000F6177" w:rsidRDefault="00C01522" w:rsidP="0022639F">
      <w:pPr>
        <w:spacing w:after="0" w:line="240" w:lineRule="auto"/>
        <w:ind w:left="1276"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6C06D16A" w14:textId="77777777" w:rsidR="00C01522" w:rsidRPr="000F6177" w:rsidRDefault="00C01522" w:rsidP="0022639F">
      <w:pPr>
        <w:spacing w:after="0" w:line="240" w:lineRule="auto"/>
        <w:ind w:left="1276"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5C9CB615" w14:textId="77777777" w:rsidR="00C01522" w:rsidRPr="000F6177" w:rsidRDefault="00C01522" w:rsidP="0022639F">
      <w:pPr>
        <w:tabs>
          <w:tab w:val="left" w:pos="3969"/>
          <w:tab w:val="left" w:pos="4253"/>
        </w:tabs>
        <w:spacing w:after="0" w:line="240" w:lineRule="auto"/>
        <w:ind w:left="1276" w:right="1132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0F6177">
        <w:rPr>
          <w:rFonts w:ascii="Times New Roman" w:hAnsi="Times New Roman" w:cs="Times New Roman"/>
          <w:b/>
          <w:sz w:val="28"/>
          <w:szCs w:val="28"/>
          <w:lang w:val="en-US"/>
        </w:rPr>
        <w:t>IGOR  GROSU</w:t>
      </w:r>
      <w:proofErr w:type="gramEnd"/>
    </w:p>
    <w:p w14:paraId="03023719" w14:textId="77777777" w:rsidR="00C01522" w:rsidRPr="000F6177" w:rsidRDefault="00C01522" w:rsidP="00C0152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07086A0A" w14:textId="5FA11041" w:rsidR="00C01522" w:rsidRDefault="00C01522" w:rsidP="00C0152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40F9868C" w14:textId="3FAB8924" w:rsidR="0022639F" w:rsidRDefault="0022639F" w:rsidP="00C0152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32B91394" w14:textId="77777777" w:rsidR="0022639F" w:rsidRPr="000F6177" w:rsidRDefault="0022639F" w:rsidP="00C0152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8D8BEB3" w14:textId="77777777" w:rsidR="00C01522" w:rsidRPr="000F6177" w:rsidRDefault="00C01522" w:rsidP="00C0152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E18CB48" w14:textId="77777777" w:rsidR="00C01522" w:rsidRPr="000F6177" w:rsidRDefault="00C01522" w:rsidP="00C015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783B7A25" w14:textId="77777777" w:rsidR="00C01522" w:rsidRPr="000F6177" w:rsidRDefault="00C01522" w:rsidP="00C01522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0F6177">
        <w:rPr>
          <w:rFonts w:ascii="Times New Roman" w:hAnsi="Times New Roman" w:cs="Times New Roman"/>
          <w:b/>
          <w:sz w:val="28"/>
          <w:szCs w:val="28"/>
          <w:lang w:val="en-US"/>
        </w:rPr>
        <w:t>Chișinău</w:t>
      </w:r>
      <w:proofErr w:type="spellEnd"/>
      <w:r w:rsidRPr="000F6177">
        <w:rPr>
          <w:rFonts w:ascii="Times New Roman" w:hAnsi="Times New Roman" w:cs="Times New Roman"/>
          <w:b/>
          <w:sz w:val="28"/>
          <w:szCs w:val="28"/>
          <w:lang w:val="en-US"/>
        </w:rPr>
        <w:t>, 1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9</w:t>
      </w:r>
      <w:r w:rsidRPr="000F617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mai</w:t>
      </w:r>
      <w:proofErr w:type="spellEnd"/>
      <w:r w:rsidRPr="000F617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2022.</w:t>
      </w:r>
    </w:p>
    <w:p w14:paraId="1CC9DA59" w14:textId="3816F15F" w:rsidR="00C01522" w:rsidRPr="006F6812" w:rsidRDefault="00C01522" w:rsidP="00C01522">
      <w:pPr>
        <w:tabs>
          <w:tab w:val="left" w:pos="3969"/>
          <w:tab w:val="left" w:pos="638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F6812">
        <w:rPr>
          <w:rFonts w:ascii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126</w:t>
      </w:r>
      <w:r w:rsidRPr="006F6812">
        <w:rPr>
          <w:rFonts w:ascii="Times New Roman" w:hAnsi="Times New Roman" w:cs="Times New Roman"/>
          <w:b/>
          <w:sz w:val="28"/>
          <w:szCs w:val="28"/>
        </w:rPr>
        <w:t>.</w:t>
      </w:r>
    </w:p>
    <w:p w14:paraId="4335B09F" w14:textId="4AB8C80F" w:rsidR="00CE30F0" w:rsidRPr="00393299" w:rsidRDefault="0022639F" w:rsidP="00C015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CE30F0" w:rsidRPr="00393299" w:rsidSect="00D35DC8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A832E" w14:textId="77777777" w:rsidR="00661490" w:rsidRDefault="00661490" w:rsidP="00D35DC8">
      <w:pPr>
        <w:spacing w:after="0" w:line="240" w:lineRule="auto"/>
      </w:pPr>
      <w:r>
        <w:separator/>
      </w:r>
    </w:p>
  </w:endnote>
  <w:endnote w:type="continuationSeparator" w:id="0">
    <w:p w14:paraId="752DFF4A" w14:textId="77777777" w:rsidR="00661490" w:rsidRDefault="00661490" w:rsidP="00D35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8717E" w14:textId="77777777" w:rsidR="00661490" w:rsidRDefault="00661490" w:rsidP="00D35DC8">
      <w:pPr>
        <w:spacing w:after="0" w:line="240" w:lineRule="auto"/>
      </w:pPr>
      <w:r>
        <w:separator/>
      </w:r>
    </w:p>
  </w:footnote>
  <w:footnote w:type="continuationSeparator" w:id="0">
    <w:p w14:paraId="324CD131" w14:textId="77777777" w:rsidR="00661490" w:rsidRDefault="00661490" w:rsidP="00D35D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8899286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6625A4E7" w14:textId="3E101B5B" w:rsidR="00D35DC8" w:rsidRPr="00D35DC8" w:rsidRDefault="00D35DC8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35DC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35DC8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D35DC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F6547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D35DC8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14FB0078" w14:textId="77777777" w:rsidR="00D35DC8" w:rsidRDefault="00D35DC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232"/>
    <w:rsid w:val="000045E0"/>
    <w:rsid w:val="000A6471"/>
    <w:rsid w:val="000F12A3"/>
    <w:rsid w:val="000F27DC"/>
    <w:rsid w:val="00115E0F"/>
    <w:rsid w:val="0015091E"/>
    <w:rsid w:val="00165C58"/>
    <w:rsid w:val="00166035"/>
    <w:rsid w:val="001C5A62"/>
    <w:rsid w:val="001D5BFF"/>
    <w:rsid w:val="00205D35"/>
    <w:rsid w:val="002166DB"/>
    <w:rsid w:val="0022639F"/>
    <w:rsid w:val="00286AB7"/>
    <w:rsid w:val="002C4FE8"/>
    <w:rsid w:val="00327D77"/>
    <w:rsid w:val="00393299"/>
    <w:rsid w:val="00423888"/>
    <w:rsid w:val="00440255"/>
    <w:rsid w:val="005113AD"/>
    <w:rsid w:val="005623E6"/>
    <w:rsid w:val="005A7DA0"/>
    <w:rsid w:val="005A7FE6"/>
    <w:rsid w:val="005E5686"/>
    <w:rsid w:val="00602FDA"/>
    <w:rsid w:val="00653FB8"/>
    <w:rsid w:val="00655369"/>
    <w:rsid w:val="00661490"/>
    <w:rsid w:val="00713FFA"/>
    <w:rsid w:val="0075351F"/>
    <w:rsid w:val="007F4F6E"/>
    <w:rsid w:val="008979FE"/>
    <w:rsid w:val="008A6101"/>
    <w:rsid w:val="008B357A"/>
    <w:rsid w:val="008D6DB5"/>
    <w:rsid w:val="008E521B"/>
    <w:rsid w:val="0092625B"/>
    <w:rsid w:val="00A0432D"/>
    <w:rsid w:val="00A65D83"/>
    <w:rsid w:val="00AF2CD2"/>
    <w:rsid w:val="00AF3291"/>
    <w:rsid w:val="00B10C13"/>
    <w:rsid w:val="00B226A3"/>
    <w:rsid w:val="00B46762"/>
    <w:rsid w:val="00B55F62"/>
    <w:rsid w:val="00C01522"/>
    <w:rsid w:val="00C30762"/>
    <w:rsid w:val="00C42232"/>
    <w:rsid w:val="00C45744"/>
    <w:rsid w:val="00C533E3"/>
    <w:rsid w:val="00CA34EA"/>
    <w:rsid w:val="00CA56F2"/>
    <w:rsid w:val="00CC69C8"/>
    <w:rsid w:val="00D15F94"/>
    <w:rsid w:val="00D35DC8"/>
    <w:rsid w:val="00D61462"/>
    <w:rsid w:val="00E05288"/>
    <w:rsid w:val="00E473F0"/>
    <w:rsid w:val="00E567B9"/>
    <w:rsid w:val="00EB538D"/>
    <w:rsid w:val="00EF31C2"/>
    <w:rsid w:val="00F153FD"/>
    <w:rsid w:val="00F22372"/>
    <w:rsid w:val="00F4109A"/>
    <w:rsid w:val="00F66C3C"/>
    <w:rsid w:val="00F9799C"/>
    <w:rsid w:val="00FB11D3"/>
    <w:rsid w:val="00FD7C00"/>
    <w:rsid w:val="00FF6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54EAE"/>
  <w15:chartTrackingRefBased/>
  <w15:docId w15:val="{4D32B2FF-3B79-4412-8B72-478B2A3A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888"/>
    <w:pPr>
      <w:ind w:left="720"/>
      <w:contextualSpacing/>
    </w:pPr>
  </w:style>
  <w:style w:type="paragraph" w:customStyle="1" w:styleId="tt">
    <w:name w:val="tt"/>
    <w:basedOn w:val="Normal"/>
    <w:rsid w:val="005A7D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paragraph" w:styleId="Header">
    <w:name w:val="header"/>
    <w:basedOn w:val="Normal"/>
    <w:link w:val="HeaderChar"/>
    <w:uiPriority w:val="99"/>
    <w:unhideWhenUsed/>
    <w:rsid w:val="00D35D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5DC8"/>
  </w:style>
  <w:style w:type="paragraph" w:styleId="Footer">
    <w:name w:val="footer"/>
    <w:basedOn w:val="Normal"/>
    <w:link w:val="FooterChar"/>
    <w:uiPriority w:val="99"/>
    <w:unhideWhenUsed/>
    <w:rsid w:val="00D35D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5DC8"/>
  </w:style>
  <w:style w:type="paragraph" w:styleId="BalloonText">
    <w:name w:val="Balloon Text"/>
    <w:basedOn w:val="Normal"/>
    <w:link w:val="BalloonTextChar"/>
    <w:uiPriority w:val="99"/>
    <w:semiHidden/>
    <w:unhideWhenUsed/>
    <w:rsid w:val="00115E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E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3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DD228C3-0012-4A62-A382-E713106033A8}"/>
</file>

<file path=customXml/itemProps2.xml><?xml version="1.0" encoding="utf-8"?>
<ds:datastoreItem xmlns:ds="http://schemas.openxmlformats.org/officeDocument/2006/customXml" ds:itemID="{0CF3E9BA-61D2-4946-A4CF-11DA6292442F}"/>
</file>

<file path=customXml/itemProps3.xml><?xml version="1.0" encoding="utf-8"?>
<ds:datastoreItem xmlns:ds="http://schemas.openxmlformats.org/officeDocument/2006/customXml" ds:itemID="{083CC1ED-CEBC-4319-801C-5F285D1C50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396</Words>
  <Characters>2300</Characters>
  <Application>Microsoft Office Word</Application>
  <DocSecurity>0</DocSecurity>
  <Lines>19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L_126.2022.ro</dc:title>
  <dc:subject/>
  <dc:creator>Irina Nirca</dc:creator>
  <cp:keywords/>
  <dc:description/>
  <cp:lastModifiedBy>Inga Rusnac</cp:lastModifiedBy>
  <cp:revision>3</cp:revision>
  <cp:lastPrinted>2022-05-06T13:38:00Z</cp:lastPrinted>
  <dcterms:created xsi:type="dcterms:W3CDTF">2022-05-19T13:37:00Z</dcterms:created>
  <dcterms:modified xsi:type="dcterms:W3CDTF">2022-05-19T13:38:00Z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