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73B39" w:rsidP="00B4091E">
      <w:pPr>
        <w:pStyle w:val="Titlustinga"/>
        <w:rPr>
          <w:noProof/>
          <w:lang w:val="en-US"/>
        </w:rPr>
      </w:pPr>
      <w:r w:rsidRPr="005B30B5">
        <w:rPr>
          <w:noProof/>
          <w:lang w:val="ru-RU" w:eastAsia="ru-RU"/>
        </w:rPr>
        <mc:AlternateContent>
          <mc:Choice Requires="wps">
            <w:drawing>
              <wp:anchor distT="0" distB="0" distL="114300" distR="114300" simplePos="0" relativeHeight="251661312" behindDoc="0" locked="0" layoutInCell="1" allowOverlap="1" wp14:anchorId="21591D67" wp14:editId="72C9BBA0">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rsidR="00A73B39" w:rsidRPr="00E43024" w:rsidRDefault="00A73B39" w:rsidP="00CC09D5">
                            <w:pPr>
                              <w:pStyle w:val="nr"/>
                              <w:tabs>
                                <w:tab w:val="left" w:pos="1484"/>
                              </w:tabs>
                              <w:spacing w:after="440"/>
                              <w:rPr>
                                <w:i/>
                                <w:sz w:val="18"/>
                                <w:szCs w:val="18"/>
                              </w:rPr>
                            </w:pPr>
                            <w:permStart w:id="521170578" w:edGrp="everyone"/>
                            <w:r w:rsidRPr="00E43024">
                              <w:rPr>
                                <w:i/>
                                <w:sz w:val="18"/>
                                <w:szCs w:val="18"/>
                              </w:rPr>
                              <w:t xml:space="preserve">  </w:t>
                            </w:r>
                          </w:p>
                          <w:permEnd w:id="521170578"/>
                          <w:p w:rsidR="00A73B39" w:rsidRPr="005B30B5" w:rsidRDefault="00A73B39" w:rsidP="00A73B39">
                            <w:pPr>
                              <w:pStyle w:val="nr"/>
                              <w:spacing w:after="160"/>
                            </w:pPr>
                            <w:r>
                              <w:t xml:space="preserve"> </w:t>
                            </w:r>
                            <w:permStart w:id="543379788" w:edGrp="everyone"/>
                            <w:r w:rsidR="00E61B1D">
                              <w:t>CFP-</w:t>
                            </w:r>
                            <w:r w:rsidR="00EF2744">
                              <w:t>6</w:t>
                            </w:r>
                            <w:permEnd w:id="543379788"/>
                            <w:r>
                              <w:t xml:space="preserve"> </w:t>
                            </w:r>
                            <w:r w:rsidRPr="00402A12">
                              <w:t xml:space="preserve">nr. </w:t>
                            </w:r>
                            <w:permStart w:id="1973694316" w:edGrp="everyone"/>
                            <w:r w:rsidR="00111A7F">
                              <w:softHyphen/>
                            </w:r>
                            <w:r w:rsidR="00111A7F">
                              <w:softHyphen/>
                            </w:r>
                            <w:r w:rsidR="00111A7F">
                              <w:softHyphen/>
                            </w:r>
                            <w:r w:rsidR="00111A7F">
                              <w:softHyphen/>
                            </w:r>
                            <w:r w:rsidR="00111A7F">
                              <w:softHyphen/>
                            </w:r>
                            <w:r w:rsidR="00111A7F">
                              <w:softHyphen/>
                            </w:r>
                            <w:r w:rsidR="0092340E">
                              <w:t>115</w:t>
                            </w:r>
                            <w:permEnd w:id="1973694316"/>
                            <w:r w:rsidRPr="00402A12">
                              <w:t xml:space="preserve"> </w:t>
                            </w:r>
                          </w:p>
                          <w:p w:rsidR="00520C49" w:rsidRPr="00402A12" w:rsidRDefault="00A73B39" w:rsidP="00520C49">
                            <w:pPr>
                              <w:pStyle w:val="nr"/>
                            </w:pPr>
                            <w:r w:rsidRPr="005B30B5">
                              <w:t xml:space="preserve"> </w:t>
                            </w:r>
                            <w:permStart w:id="523592744" w:edGrp="everyone"/>
                            <w:r w:rsidR="00111A7F">
                              <w:t>2</w:t>
                            </w:r>
                            <w:r w:rsidR="00EF2744">
                              <w:t>2</w:t>
                            </w:r>
                            <w:r w:rsidR="00D639AD">
                              <w:t xml:space="preserve"> </w:t>
                            </w:r>
                            <w:r w:rsidR="00EF2744">
                              <w:t>aprilie</w:t>
                            </w:r>
                            <w:r w:rsidR="00A455D6">
                              <w:t xml:space="preserve"> 20</w:t>
                            </w:r>
                            <w:r w:rsidR="004E0B7D">
                              <w:t>2</w:t>
                            </w:r>
                            <w:r w:rsidR="00C46AB2">
                              <w:t>0</w:t>
                            </w:r>
                            <w:permEnd w:id="523592744"/>
                          </w:p>
                          <w:p w:rsidR="00A73B39" w:rsidRPr="00402A12" w:rsidRDefault="00A73B39" w:rsidP="00A73B3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91D67"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rsidR="00A73B39" w:rsidRPr="00E43024" w:rsidRDefault="00A73B39" w:rsidP="00CC09D5">
                      <w:pPr>
                        <w:pStyle w:val="nr"/>
                        <w:tabs>
                          <w:tab w:val="left" w:pos="1484"/>
                        </w:tabs>
                        <w:spacing w:after="440"/>
                        <w:rPr>
                          <w:i/>
                          <w:sz w:val="18"/>
                          <w:szCs w:val="18"/>
                        </w:rPr>
                      </w:pPr>
                      <w:permStart w:id="521170578" w:edGrp="everyone"/>
                      <w:r w:rsidRPr="00E43024">
                        <w:rPr>
                          <w:i/>
                          <w:sz w:val="18"/>
                          <w:szCs w:val="18"/>
                        </w:rPr>
                        <w:t xml:space="preserve">  </w:t>
                      </w:r>
                    </w:p>
                    <w:permEnd w:id="521170578"/>
                    <w:p w:rsidR="00A73B39" w:rsidRPr="005B30B5" w:rsidRDefault="00A73B39" w:rsidP="00A73B39">
                      <w:pPr>
                        <w:pStyle w:val="nr"/>
                        <w:spacing w:after="160"/>
                      </w:pPr>
                      <w:r>
                        <w:t xml:space="preserve"> </w:t>
                      </w:r>
                      <w:permStart w:id="543379788" w:edGrp="everyone"/>
                      <w:r w:rsidR="00E61B1D">
                        <w:t>CFP-</w:t>
                      </w:r>
                      <w:r w:rsidR="00EF2744">
                        <w:t>6</w:t>
                      </w:r>
                      <w:permEnd w:id="543379788"/>
                      <w:r>
                        <w:t xml:space="preserve"> </w:t>
                      </w:r>
                      <w:r w:rsidRPr="00402A12">
                        <w:t xml:space="preserve">nr. </w:t>
                      </w:r>
                      <w:permStart w:id="1973694316" w:edGrp="everyone"/>
                      <w:r w:rsidR="00111A7F">
                        <w:softHyphen/>
                      </w:r>
                      <w:r w:rsidR="00111A7F">
                        <w:softHyphen/>
                      </w:r>
                      <w:r w:rsidR="00111A7F">
                        <w:softHyphen/>
                      </w:r>
                      <w:r w:rsidR="00111A7F">
                        <w:softHyphen/>
                      </w:r>
                      <w:r w:rsidR="00111A7F">
                        <w:softHyphen/>
                      </w:r>
                      <w:r w:rsidR="00111A7F">
                        <w:softHyphen/>
                      </w:r>
                      <w:r w:rsidR="0092340E">
                        <w:t>115</w:t>
                      </w:r>
                      <w:permEnd w:id="1973694316"/>
                      <w:r w:rsidRPr="00402A12">
                        <w:t xml:space="preserve"> </w:t>
                      </w:r>
                    </w:p>
                    <w:p w:rsidR="00520C49" w:rsidRPr="00402A12" w:rsidRDefault="00A73B39" w:rsidP="00520C49">
                      <w:pPr>
                        <w:pStyle w:val="nr"/>
                      </w:pPr>
                      <w:r w:rsidRPr="005B30B5">
                        <w:t xml:space="preserve"> </w:t>
                      </w:r>
                      <w:permStart w:id="523592744" w:edGrp="everyone"/>
                      <w:r w:rsidR="00111A7F">
                        <w:t>2</w:t>
                      </w:r>
                      <w:r w:rsidR="00EF2744">
                        <w:t>2</w:t>
                      </w:r>
                      <w:r w:rsidR="00D639AD">
                        <w:t xml:space="preserve"> </w:t>
                      </w:r>
                      <w:r w:rsidR="00EF2744">
                        <w:t>aprilie</w:t>
                      </w:r>
                      <w:r w:rsidR="00A455D6">
                        <w:t xml:space="preserve"> 20</w:t>
                      </w:r>
                      <w:r w:rsidR="004E0B7D">
                        <w:t>2</w:t>
                      </w:r>
                      <w:r w:rsidR="00C46AB2">
                        <w:t>0</w:t>
                      </w:r>
                      <w:permEnd w:id="523592744"/>
                    </w:p>
                    <w:p w:rsidR="00A73B39" w:rsidRPr="00402A12" w:rsidRDefault="00A73B39" w:rsidP="00A73B39">
                      <w:pPr>
                        <w:pStyle w:val="nr"/>
                      </w:pPr>
                    </w:p>
                  </w:txbxContent>
                </v:textbox>
                <w10:wrap anchorx="page" anchory="page"/>
              </v:shape>
            </w:pict>
          </mc:Fallback>
        </mc:AlternateContent>
      </w:r>
      <w:r w:rsidR="001C49A7" w:rsidRPr="001C49A7">
        <w:rPr>
          <w:noProof/>
          <w:lang w:val="en-US"/>
        </w:rPr>
        <w:t xml:space="preserve">Comisia </w:t>
      </w:r>
      <w:r w:rsidR="0078565D">
        <w:rPr>
          <w:noProof/>
          <w:lang w:val="en-US"/>
        </w:rPr>
        <w:t>de control al finanțelor publice</w:t>
      </w:r>
      <w:r w:rsidR="005B28BE">
        <w:rPr>
          <w:noProof/>
          <w:lang w:val="en-US"/>
        </w:rPr>
        <w:t xml:space="preserve"> </w:t>
      </w:r>
      <w:r w:rsidR="00253487">
        <w:rPr>
          <w:noProof/>
          <w:lang w:val="en-US"/>
        </w:rPr>
        <w:t xml:space="preserve">                                                                                   </w:t>
      </w:r>
    </w:p>
    <w:p w:rsidR="0078565D" w:rsidRDefault="0078565D" w:rsidP="00B4091E">
      <w:pPr>
        <w:pStyle w:val="Titlustinga"/>
        <w:rPr>
          <w:noProof/>
          <w:lang w:val="en-US"/>
        </w:rPr>
        <w:sectPr w:rsidR="0078565D"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p>
    <w:p w:rsidR="006466F8" w:rsidRPr="007668BE" w:rsidRDefault="006466F8" w:rsidP="00A455D6">
      <w:pPr>
        <w:spacing w:after="0"/>
        <w:jc w:val="right"/>
        <w:rPr>
          <w:sz w:val="28"/>
          <w:szCs w:val="28"/>
          <w:lang w:val="ro-MD"/>
        </w:rPr>
      </w:pPr>
      <w:permStart w:id="416114958" w:edGrp="everyone"/>
    </w:p>
    <w:p w:rsidR="00415DE1" w:rsidRDefault="00415DE1" w:rsidP="007668BE">
      <w:pPr>
        <w:tabs>
          <w:tab w:val="left" w:pos="720"/>
        </w:tabs>
        <w:spacing w:after="0" w:line="240" w:lineRule="auto"/>
        <w:ind w:left="0"/>
        <w:jc w:val="center"/>
        <w:rPr>
          <w:b/>
          <w:sz w:val="28"/>
          <w:szCs w:val="28"/>
          <w:lang w:val="ro-MD"/>
        </w:rPr>
      </w:pPr>
    </w:p>
    <w:p w:rsidR="004A54E9" w:rsidRDefault="00EF2744" w:rsidP="007668BE">
      <w:pPr>
        <w:tabs>
          <w:tab w:val="left" w:pos="720"/>
        </w:tabs>
        <w:spacing w:after="0" w:line="240" w:lineRule="auto"/>
        <w:ind w:left="0"/>
        <w:jc w:val="center"/>
        <w:rPr>
          <w:b/>
          <w:sz w:val="28"/>
          <w:szCs w:val="28"/>
          <w:lang w:val="ro-MD"/>
        </w:rPr>
      </w:pPr>
      <w:r>
        <w:rPr>
          <w:b/>
          <w:sz w:val="28"/>
          <w:szCs w:val="28"/>
          <w:lang w:val="ro-MD"/>
        </w:rPr>
        <w:t>AVIZ</w:t>
      </w:r>
    </w:p>
    <w:p w:rsidR="009A4BB6" w:rsidRDefault="00EF2744" w:rsidP="007B6450">
      <w:pPr>
        <w:spacing w:after="0" w:line="276" w:lineRule="auto"/>
        <w:jc w:val="center"/>
        <w:rPr>
          <w:rFonts w:cs="Times New Roman"/>
          <w:b/>
          <w:sz w:val="28"/>
          <w:szCs w:val="28"/>
          <w:lang w:val="ro-MD"/>
        </w:rPr>
      </w:pPr>
      <w:r>
        <w:rPr>
          <w:rFonts w:cs="Times New Roman"/>
          <w:b/>
          <w:sz w:val="28"/>
          <w:szCs w:val="28"/>
          <w:lang w:val="ro-MD"/>
        </w:rPr>
        <w:t>la proiectul de Lege</w:t>
      </w:r>
      <w:r w:rsidR="001D60B1" w:rsidRPr="001D60B1">
        <w:rPr>
          <w:sz w:val="28"/>
          <w:szCs w:val="28"/>
          <w:lang w:val="ro-MD"/>
        </w:rPr>
        <w:t xml:space="preserve"> </w:t>
      </w:r>
      <w:r w:rsidR="001D60B1" w:rsidRPr="001D60B1">
        <w:rPr>
          <w:rFonts w:cs="Times New Roman"/>
          <w:b/>
          <w:sz w:val="28"/>
          <w:szCs w:val="28"/>
          <w:lang w:val="ro-MD"/>
        </w:rPr>
        <w:t xml:space="preserve">privind </w:t>
      </w:r>
      <w:r w:rsidR="00E94D70">
        <w:rPr>
          <w:rFonts w:cs="Times New Roman"/>
          <w:b/>
          <w:sz w:val="28"/>
          <w:szCs w:val="28"/>
          <w:lang w:val="ro-MD"/>
        </w:rPr>
        <w:t>instituirea</w:t>
      </w:r>
      <w:r w:rsidR="000E35AA">
        <w:rPr>
          <w:rFonts w:cs="Times New Roman"/>
          <w:b/>
          <w:sz w:val="28"/>
          <w:szCs w:val="28"/>
          <w:lang w:val="ro-MD"/>
        </w:rPr>
        <w:t xml:space="preserve"> unor măsuri de susținere a activității de întreprinzător și modificarea unor </w:t>
      </w:r>
    </w:p>
    <w:p w:rsidR="007B6450" w:rsidRPr="007B6450" w:rsidRDefault="000E35AA" w:rsidP="007B6450">
      <w:pPr>
        <w:spacing w:after="0" w:line="276" w:lineRule="auto"/>
        <w:jc w:val="center"/>
        <w:rPr>
          <w:rFonts w:cs="Times New Roman"/>
          <w:b/>
          <w:sz w:val="28"/>
          <w:szCs w:val="28"/>
          <w:lang w:val="ro-MD"/>
        </w:rPr>
      </w:pPr>
      <w:bookmarkStart w:id="0" w:name="_GoBack"/>
      <w:bookmarkEnd w:id="0"/>
      <w:r>
        <w:rPr>
          <w:rFonts w:cs="Times New Roman"/>
          <w:b/>
          <w:sz w:val="28"/>
          <w:szCs w:val="28"/>
          <w:lang w:val="ro-MD"/>
        </w:rPr>
        <w:t>acte legislative</w:t>
      </w:r>
    </w:p>
    <w:p w:rsidR="00415DE1" w:rsidRDefault="00EF2744" w:rsidP="007668BE">
      <w:pPr>
        <w:spacing w:after="0" w:line="240" w:lineRule="auto"/>
        <w:ind w:left="0"/>
        <w:jc w:val="center"/>
        <w:rPr>
          <w:b/>
          <w:sz w:val="28"/>
          <w:szCs w:val="28"/>
          <w:lang w:val="ro-MD"/>
        </w:rPr>
      </w:pPr>
      <w:r>
        <w:rPr>
          <w:b/>
          <w:sz w:val="28"/>
          <w:szCs w:val="28"/>
          <w:lang w:val="ro-MD"/>
        </w:rPr>
        <w:t>(</w:t>
      </w:r>
      <w:r w:rsidR="001D60B1">
        <w:rPr>
          <w:b/>
          <w:sz w:val="28"/>
          <w:szCs w:val="28"/>
          <w:lang w:val="ro-MD"/>
        </w:rPr>
        <w:t>nr. 1</w:t>
      </w:r>
      <w:r w:rsidR="00187075">
        <w:rPr>
          <w:b/>
          <w:sz w:val="28"/>
          <w:szCs w:val="28"/>
          <w:lang w:val="ro-MD"/>
        </w:rPr>
        <w:t>55</w:t>
      </w:r>
      <w:r w:rsidR="001D60B1">
        <w:rPr>
          <w:b/>
          <w:sz w:val="28"/>
          <w:szCs w:val="28"/>
          <w:lang w:val="ro-MD"/>
        </w:rPr>
        <w:t xml:space="preserve"> din </w:t>
      </w:r>
      <w:r w:rsidR="00187075">
        <w:rPr>
          <w:b/>
          <w:sz w:val="28"/>
          <w:szCs w:val="28"/>
          <w:lang w:val="ro-MD"/>
        </w:rPr>
        <w:t>17</w:t>
      </w:r>
      <w:r w:rsidR="001D60B1">
        <w:rPr>
          <w:b/>
          <w:sz w:val="28"/>
          <w:szCs w:val="28"/>
          <w:lang w:val="ro-MD"/>
        </w:rPr>
        <w:t>.04.2020</w:t>
      </w:r>
      <w:r>
        <w:rPr>
          <w:b/>
          <w:sz w:val="28"/>
          <w:szCs w:val="28"/>
          <w:lang w:val="ro-MD"/>
        </w:rPr>
        <w:t>)</w:t>
      </w:r>
    </w:p>
    <w:p w:rsidR="001D60B1" w:rsidRDefault="001D60B1" w:rsidP="001D60B1">
      <w:pPr>
        <w:spacing w:after="0" w:line="276" w:lineRule="auto"/>
        <w:ind w:firstLine="567"/>
        <w:jc w:val="both"/>
        <w:rPr>
          <w:sz w:val="28"/>
          <w:szCs w:val="28"/>
          <w:lang w:val="ro-MD"/>
        </w:rPr>
      </w:pPr>
    </w:p>
    <w:p w:rsidR="00614DBA" w:rsidRDefault="002B0DD5" w:rsidP="001D60B1">
      <w:pPr>
        <w:spacing w:after="0" w:line="276" w:lineRule="auto"/>
        <w:ind w:firstLine="567"/>
        <w:jc w:val="both"/>
        <w:rPr>
          <w:sz w:val="28"/>
          <w:szCs w:val="28"/>
          <w:lang w:val="ro-MD"/>
        </w:rPr>
      </w:pPr>
      <w:r>
        <w:rPr>
          <w:sz w:val="28"/>
          <w:szCs w:val="28"/>
          <w:lang w:val="ro-MD"/>
        </w:rPr>
        <w:t>Comisia de control al finanțelor publice a examinat în ședința sa proiectul de lege</w:t>
      </w:r>
      <w:r w:rsidR="001D60B1">
        <w:rPr>
          <w:sz w:val="28"/>
          <w:szCs w:val="28"/>
          <w:lang w:val="ro-MD"/>
        </w:rPr>
        <w:t xml:space="preserve"> </w:t>
      </w:r>
      <w:r w:rsidR="001D60B1" w:rsidRPr="001D60B1">
        <w:rPr>
          <w:sz w:val="28"/>
          <w:szCs w:val="28"/>
          <w:lang w:val="ro-MD"/>
        </w:rPr>
        <w:t>nr. 1</w:t>
      </w:r>
      <w:r w:rsidR="00187075">
        <w:rPr>
          <w:sz w:val="28"/>
          <w:szCs w:val="28"/>
          <w:lang w:val="ro-MD"/>
        </w:rPr>
        <w:t>55</w:t>
      </w:r>
      <w:r w:rsidR="001D60B1" w:rsidRPr="001D60B1">
        <w:rPr>
          <w:sz w:val="28"/>
          <w:szCs w:val="28"/>
          <w:lang w:val="ro-MD"/>
        </w:rPr>
        <w:t xml:space="preserve"> din </w:t>
      </w:r>
      <w:r w:rsidR="00187075">
        <w:rPr>
          <w:sz w:val="28"/>
          <w:szCs w:val="28"/>
          <w:lang w:val="ro-MD"/>
        </w:rPr>
        <w:t>17</w:t>
      </w:r>
      <w:r w:rsidR="001D60B1" w:rsidRPr="001D60B1">
        <w:rPr>
          <w:sz w:val="28"/>
          <w:szCs w:val="28"/>
          <w:lang w:val="ro-MD"/>
        </w:rPr>
        <w:t>.04.2020</w:t>
      </w:r>
      <w:r w:rsidR="00C26B42">
        <w:rPr>
          <w:sz w:val="28"/>
          <w:szCs w:val="28"/>
          <w:lang w:val="ro-MD"/>
        </w:rPr>
        <w:t>, înaintat cu titlu de inițiativă legislativă de către Guvernul Republicii Moldova și comunică următoarele.</w:t>
      </w:r>
    </w:p>
    <w:p w:rsidR="001D60B1" w:rsidRDefault="001D60B1" w:rsidP="001D60B1">
      <w:pPr>
        <w:spacing w:after="0" w:line="276" w:lineRule="auto"/>
        <w:ind w:firstLine="567"/>
        <w:jc w:val="both"/>
        <w:rPr>
          <w:sz w:val="28"/>
          <w:szCs w:val="28"/>
          <w:lang w:val="ro-MD"/>
        </w:rPr>
      </w:pPr>
      <w:r>
        <w:rPr>
          <w:sz w:val="28"/>
          <w:szCs w:val="28"/>
          <w:lang w:val="ro-MD"/>
        </w:rPr>
        <w:t xml:space="preserve">Scopul proiectului este </w:t>
      </w:r>
      <w:r w:rsidR="00187075">
        <w:rPr>
          <w:sz w:val="28"/>
          <w:szCs w:val="28"/>
          <w:lang w:val="ro-MD"/>
        </w:rPr>
        <w:t>crearea unui cadru juridic axat pe implementarea unor măsuri de susținere a întreprinderilor în contextul situației epidemiologice (COVID-19) și efectele acesteia asupra economiei naționale, ca instrumente de suport bazate pe subvenționarea cheltuielilor suportate de întreprinderi în procesul de identificare a resurselor financiare pentru onorarea obligațiilor salariale față de angajați, obligațiilor comerciale și necesități de mijloace circulante, etc</w:t>
      </w:r>
      <w:r>
        <w:rPr>
          <w:sz w:val="28"/>
          <w:szCs w:val="28"/>
          <w:lang w:val="ro-MD"/>
        </w:rPr>
        <w:t>.</w:t>
      </w:r>
    </w:p>
    <w:p w:rsidR="001D60B1" w:rsidRDefault="001D60B1" w:rsidP="001D60B1">
      <w:pPr>
        <w:spacing w:after="0" w:line="276" w:lineRule="auto"/>
        <w:ind w:firstLine="567"/>
        <w:jc w:val="both"/>
        <w:rPr>
          <w:sz w:val="28"/>
          <w:szCs w:val="28"/>
          <w:lang w:val="ro-MD"/>
        </w:rPr>
      </w:pPr>
    </w:p>
    <w:p w:rsidR="00EC4FF8" w:rsidRDefault="00EC4FF8" w:rsidP="001D60B1">
      <w:pPr>
        <w:spacing w:after="0" w:line="276" w:lineRule="auto"/>
        <w:ind w:firstLine="567"/>
        <w:jc w:val="both"/>
        <w:rPr>
          <w:sz w:val="28"/>
          <w:szCs w:val="28"/>
          <w:lang w:val="ro-MD"/>
        </w:rPr>
      </w:pPr>
      <w:r>
        <w:rPr>
          <w:sz w:val="28"/>
          <w:szCs w:val="28"/>
          <w:lang w:val="ro-MD"/>
        </w:rPr>
        <w:t xml:space="preserve">În rezultatul </w:t>
      </w:r>
      <w:r w:rsidR="001D60B1">
        <w:rPr>
          <w:sz w:val="28"/>
          <w:szCs w:val="28"/>
          <w:lang w:val="ro-MD"/>
        </w:rPr>
        <w:t xml:space="preserve">dezbaterilor, </w:t>
      </w:r>
      <w:r>
        <w:rPr>
          <w:sz w:val="28"/>
          <w:szCs w:val="28"/>
          <w:lang w:val="ro-MD"/>
        </w:rPr>
        <w:t xml:space="preserve">părerile membrilor </w:t>
      </w:r>
      <w:r w:rsidR="00D57413">
        <w:rPr>
          <w:sz w:val="28"/>
          <w:szCs w:val="28"/>
          <w:lang w:val="ro-MD"/>
        </w:rPr>
        <w:t xml:space="preserve">Comisiei </w:t>
      </w:r>
      <w:r w:rsidR="00576F6A">
        <w:rPr>
          <w:sz w:val="28"/>
          <w:szCs w:val="28"/>
          <w:lang w:val="ro-MD"/>
        </w:rPr>
        <w:t xml:space="preserve">prezenți la ședință </w:t>
      </w:r>
      <w:r>
        <w:rPr>
          <w:sz w:val="28"/>
          <w:szCs w:val="28"/>
          <w:lang w:val="ro-MD"/>
        </w:rPr>
        <w:t>s-au divizat. Respectiv, un deputat a votat ”pro” și doi deputați s-au abținut de la vot.</w:t>
      </w:r>
    </w:p>
    <w:p w:rsidR="001D60B1" w:rsidRDefault="00EC4FF8" w:rsidP="001D60B1">
      <w:pPr>
        <w:spacing w:after="0" w:line="276" w:lineRule="auto"/>
        <w:ind w:firstLine="567"/>
        <w:jc w:val="both"/>
        <w:rPr>
          <w:sz w:val="28"/>
          <w:szCs w:val="28"/>
          <w:lang w:val="ro-MD"/>
        </w:rPr>
      </w:pPr>
      <w:r>
        <w:rPr>
          <w:sz w:val="28"/>
          <w:szCs w:val="28"/>
          <w:lang w:val="ro-MD"/>
        </w:rPr>
        <w:t xml:space="preserve">Urmare a votului exprimat, </w:t>
      </w:r>
      <w:r w:rsidR="001D60B1">
        <w:rPr>
          <w:sz w:val="28"/>
          <w:szCs w:val="28"/>
          <w:lang w:val="ro-MD"/>
        </w:rPr>
        <w:t xml:space="preserve">Comisia de control al finanțelor publice, </w:t>
      </w:r>
      <w:r>
        <w:rPr>
          <w:sz w:val="28"/>
          <w:szCs w:val="28"/>
          <w:lang w:val="ro-MD"/>
        </w:rPr>
        <w:t>nu a luat o decizie asupra</w:t>
      </w:r>
      <w:r w:rsidR="001D60B1">
        <w:rPr>
          <w:sz w:val="28"/>
          <w:szCs w:val="28"/>
          <w:lang w:val="ro-MD"/>
        </w:rPr>
        <w:t xml:space="preserve"> proiectului de lege </w:t>
      </w:r>
      <w:r>
        <w:rPr>
          <w:sz w:val="28"/>
          <w:szCs w:val="28"/>
          <w:lang w:val="ro-MD"/>
        </w:rPr>
        <w:t>menționat supra</w:t>
      </w:r>
      <w:r w:rsidR="001D60B1">
        <w:rPr>
          <w:sz w:val="28"/>
          <w:szCs w:val="28"/>
          <w:lang w:val="ro-MD"/>
        </w:rPr>
        <w:t>.</w:t>
      </w:r>
    </w:p>
    <w:p w:rsidR="006035C7" w:rsidRDefault="006035C7" w:rsidP="001D60B1">
      <w:pPr>
        <w:spacing w:after="0" w:line="276" w:lineRule="auto"/>
        <w:ind w:firstLine="567"/>
        <w:jc w:val="both"/>
        <w:rPr>
          <w:sz w:val="28"/>
          <w:szCs w:val="28"/>
          <w:lang w:val="ro-MD"/>
        </w:rPr>
      </w:pPr>
    </w:p>
    <w:p w:rsidR="00C26B42" w:rsidRDefault="00C26B42" w:rsidP="00925A81">
      <w:pPr>
        <w:spacing w:after="0" w:line="276" w:lineRule="auto"/>
        <w:ind w:firstLine="567"/>
        <w:jc w:val="both"/>
        <w:rPr>
          <w:sz w:val="28"/>
          <w:szCs w:val="28"/>
          <w:lang w:val="ro-MD"/>
        </w:rPr>
      </w:pPr>
    </w:p>
    <w:p w:rsidR="006035C7" w:rsidRPr="00247FB9" w:rsidRDefault="006035C7" w:rsidP="006035C7">
      <w:pPr>
        <w:spacing w:after="0" w:line="240" w:lineRule="auto"/>
        <w:ind w:left="0" w:right="425"/>
        <w:jc w:val="right"/>
        <w:rPr>
          <w:rFonts w:eastAsia="Times New Roman" w:cs="Times New Roman"/>
          <w:b/>
          <w:sz w:val="28"/>
          <w:szCs w:val="28"/>
          <w:lang w:val="ro-RO" w:eastAsia="ru-RU"/>
        </w:rPr>
      </w:pPr>
      <w:r w:rsidRPr="00247FB9">
        <w:rPr>
          <w:rFonts w:ascii="Calibri" w:eastAsia="Times New Roman" w:hAnsi="Calibri" w:cs="Calibri"/>
          <w:noProof/>
          <w:sz w:val="22"/>
          <w:szCs w:val="22"/>
          <w:lang w:val="ru-RU" w:eastAsia="ru-RU"/>
        </w:rPr>
        <w:drawing>
          <wp:inline distT="0" distB="0" distL="0" distR="0" wp14:anchorId="14F39B9C" wp14:editId="60A56E29">
            <wp:extent cx="1702422" cy="400050"/>
            <wp:effectExtent l="0" t="0" r="0" b="0"/>
            <wp:docPr id="1" name="Рисунок 1" descr="semnatura_Dlui_Munt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natura_Dlui_Muntean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3453" cy="407342"/>
                    </a:xfrm>
                    <a:prstGeom prst="rect">
                      <a:avLst/>
                    </a:prstGeom>
                    <a:noFill/>
                    <a:ln>
                      <a:noFill/>
                    </a:ln>
                  </pic:spPr>
                </pic:pic>
              </a:graphicData>
            </a:graphic>
          </wp:inline>
        </w:drawing>
      </w:r>
      <w:r w:rsidRPr="00247FB9">
        <w:rPr>
          <w:rFonts w:eastAsia="Times New Roman" w:cs="Times New Roman"/>
          <w:b/>
          <w:sz w:val="28"/>
          <w:szCs w:val="28"/>
          <w:lang w:val="ro-RO" w:eastAsia="ru-RU"/>
        </w:rPr>
        <w:t xml:space="preserve">               Igor MUNTEANU</w:t>
      </w:r>
    </w:p>
    <w:p w:rsidR="00A455D6" w:rsidRPr="004E0B7D" w:rsidRDefault="0092340E" w:rsidP="0092340E">
      <w:pPr>
        <w:spacing w:after="0" w:line="240" w:lineRule="auto"/>
        <w:ind w:left="0" w:right="425"/>
        <w:jc w:val="right"/>
        <w:rPr>
          <w:lang w:val="ro-MD"/>
        </w:rPr>
      </w:pPr>
      <w:r>
        <w:rPr>
          <w:rFonts w:eastAsia="Times New Roman" w:cs="Times New Roman"/>
          <w:b/>
          <w:sz w:val="28"/>
          <w:szCs w:val="28"/>
          <w:lang w:val="ro-RO" w:eastAsia="ru-RU"/>
        </w:rPr>
        <w:t xml:space="preserve">        Președintele Comisiei</w:t>
      </w:r>
      <w:permEnd w:id="416114958"/>
    </w:p>
    <w:sectPr w:rsidR="00A455D6" w:rsidRPr="004E0B7D" w:rsidSect="00EE4C1A">
      <w:type w:val="continuous"/>
      <w:pgSz w:w="11906" w:h="16838" w:code="9"/>
      <w:pgMar w:top="851" w:right="1021" w:bottom="567" w:left="851"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55D" w:rsidRPr="00150C8A" w:rsidRDefault="0001555D" w:rsidP="00150C8A">
      <w:r w:rsidRPr="00150C8A">
        <w:separator/>
      </w:r>
    </w:p>
  </w:endnote>
  <w:endnote w:type="continuationSeparator" w:id="0">
    <w:p w:rsidR="0001555D" w:rsidRPr="00150C8A" w:rsidRDefault="0001555D"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720448"/>
      <w:docPartObj>
        <w:docPartGallery w:val="Page Numbers (Bottom of Page)"/>
        <w:docPartUnique/>
      </w:docPartObj>
    </w:sdtPr>
    <w:sdtEndPr>
      <w:rPr>
        <w:noProof/>
      </w:rPr>
    </w:sdtEndPr>
    <w:sdtContent>
      <w:p w:rsidR="006E3BFD" w:rsidRDefault="006E3BFD">
        <w:pPr>
          <w:pStyle w:val="a3"/>
          <w:jc w:val="right"/>
        </w:pPr>
        <w:r>
          <w:fldChar w:fldCharType="begin"/>
        </w:r>
        <w:r>
          <w:instrText xml:space="preserve"> PAGE   \* MERGEFORMAT </w:instrText>
        </w:r>
        <w:r>
          <w:fldChar w:fldCharType="separate"/>
        </w:r>
        <w:r w:rsidR="00353ED6">
          <w:rPr>
            <w:noProof/>
          </w:rPr>
          <w:t>2</w:t>
        </w:r>
        <w:r>
          <w:rPr>
            <w:noProof/>
          </w:rPr>
          <w:fldChar w:fldCharType="end"/>
        </w:r>
      </w:p>
    </w:sdtContent>
  </w:sdt>
  <w:p w:rsidR="006E3BFD" w:rsidRDefault="006E3BFD">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6F4A6C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D7116A">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4851EA">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55D" w:rsidRPr="00150C8A" w:rsidRDefault="0001555D" w:rsidP="00150C8A">
      <w:r w:rsidRPr="00150C8A">
        <w:separator/>
      </w:r>
    </w:p>
  </w:footnote>
  <w:footnote w:type="continuationSeparator" w:id="0">
    <w:p w:rsidR="0001555D" w:rsidRPr="00150C8A" w:rsidRDefault="0001555D" w:rsidP="00150C8A">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1A2FE6" w:rsidRDefault="001A2FE6" w:rsidP="001A2FE6">
    <w:pPr>
      <w:pStyle w:val="a5"/>
    </w:pPr>
    <w:r>
      <w:rPr>
        <w:noProof/>
        <w:lang w:val="ru-RU" w:eastAsia="ru-RU"/>
      </w:rPr>
      <w:drawing>
        <wp:anchor distT="0" distB="0" distL="114300" distR="114300" simplePos="0" relativeHeight="251671552" behindDoc="0" locked="0" layoutInCell="1" allowOverlap="1" wp14:anchorId="05B31BA7" wp14:editId="433882ED">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E91"/>
    <w:multiLevelType w:val="multilevel"/>
    <w:tmpl w:val="7794D5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26EA0"/>
    <w:multiLevelType w:val="hybridMultilevel"/>
    <w:tmpl w:val="C43243BC"/>
    <w:lvl w:ilvl="0" w:tplc="FE824C18">
      <w:start w:val="1"/>
      <w:numFmt w:val="decimal"/>
      <w:lvlText w:val="%1."/>
      <w:lvlJc w:val="left"/>
      <w:pPr>
        <w:ind w:left="1571" w:hanging="360"/>
      </w:pPr>
      <w:rPr>
        <w:color w:val="auto"/>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0D7157B0"/>
    <w:multiLevelType w:val="hybridMultilevel"/>
    <w:tmpl w:val="7E1C9946"/>
    <w:lvl w:ilvl="0" w:tplc="0818000B">
      <w:start w:val="1"/>
      <w:numFmt w:val="bullet"/>
      <w:lvlText w:val=""/>
      <w:lvlJc w:val="left"/>
      <w:pPr>
        <w:ind w:left="2138" w:hanging="360"/>
      </w:pPr>
      <w:rPr>
        <w:rFonts w:ascii="Wingdings" w:hAnsi="Wingdings" w:hint="default"/>
      </w:rPr>
    </w:lvl>
    <w:lvl w:ilvl="1" w:tplc="08180003">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0E9C35AE"/>
    <w:multiLevelType w:val="hybridMultilevel"/>
    <w:tmpl w:val="9D04090E"/>
    <w:lvl w:ilvl="0" w:tplc="26642242">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13E55B35"/>
    <w:multiLevelType w:val="hybridMultilevel"/>
    <w:tmpl w:val="777C2B9C"/>
    <w:lvl w:ilvl="0" w:tplc="6640280C">
      <w:start w:val="1"/>
      <w:numFmt w:val="decimal"/>
      <w:lvlText w:val="%1."/>
      <w:lvlJc w:val="left"/>
      <w:pPr>
        <w:ind w:left="720" w:hanging="360"/>
      </w:pPr>
      <w:rPr>
        <w:b/>
      </w:rPr>
    </w:lvl>
    <w:lvl w:ilvl="1" w:tplc="87428EC0">
      <w:start w:val="1"/>
      <w:numFmt w:val="bullet"/>
      <w:lvlText w:val="-"/>
      <w:lvlJc w:val="left"/>
      <w:pPr>
        <w:ind w:left="1440" w:hanging="360"/>
      </w:pPr>
      <w:rPr>
        <w:rFonts w:ascii="Georgia" w:eastAsiaTheme="minorHAnsi" w:hAnsi="Georgia" w:cstheme="minorBidi"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4A23617"/>
    <w:multiLevelType w:val="hybridMultilevel"/>
    <w:tmpl w:val="955EE194"/>
    <w:lvl w:ilvl="0" w:tplc="9B381C7A">
      <w:start w:val="1"/>
      <w:numFmt w:val="decimal"/>
      <w:lvlText w:val="%1."/>
      <w:lvlJc w:val="left"/>
      <w:pPr>
        <w:ind w:left="720" w:hanging="360"/>
      </w:pPr>
      <w:rPr>
        <w:rFonts w:asciiTheme="majorHAnsi" w:eastAsiaTheme="minorHAnsi" w:hAnsiTheme="majorHAnsi" w:cstheme="majorHAns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F0DCF"/>
    <w:multiLevelType w:val="hybridMultilevel"/>
    <w:tmpl w:val="6F5C7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40411"/>
    <w:multiLevelType w:val="hybridMultilevel"/>
    <w:tmpl w:val="F8CC3E46"/>
    <w:lvl w:ilvl="0" w:tplc="0818000F">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8" w15:restartNumberingAfterBreak="0">
    <w:nsid w:val="26AC48EF"/>
    <w:multiLevelType w:val="hybridMultilevel"/>
    <w:tmpl w:val="C054E90C"/>
    <w:lvl w:ilvl="0" w:tplc="11589B26">
      <w:start w:val="1"/>
      <w:numFmt w:val="upperRoman"/>
      <w:lvlText w:val="%1."/>
      <w:lvlJc w:val="left"/>
      <w:pPr>
        <w:ind w:left="1713"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79253C"/>
    <w:multiLevelType w:val="multilevel"/>
    <w:tmpl w:val="A278607C"/>
    <w:lvl w:ilvl="0">
      <w:start w:val="1"/>
      <w:numFmt w:val="decimal"/>
      <w:lvlText w:val="%1."/>
      <w:lvlJc w:val="left"/>
      <w:pPr>
        <w:ind w:left="1710" w:hanging="360"/>
      </w:pPr>
      <w:rPr>
        <w:b/>
        <w:sz w:val="28"/>
        <w:szCs w:val="28"/>
      </w:rPr>
    </w:lvl>
    <w:lvl w:ilvl="1">
      <w:start w:val="1"/>
      <w:numFmt w:val="decimal"/>
      <w:isLgl/>
      <w:lvlText w:val="%1.%2."/>
      <w:lvlJc w:val="left"/>
      <w:pPr>
        <w:ind w:left="3510" w:hanging="720"/>
      </w:pPr>
      <w:rPr>
        <w:rFonts w:eastAsia="Times New Roman"/>
        <w:b/>
        <w:i w:val="0"/>
        <w:sz w:val="24"/>
      </w:rPr>
    </w:lvl>
    <w:lvl w:ilvl="2">
      <w:start w:val="1"/>
      <w:numFmt w:val="decimal"/>
      <w:isLgl/>
      <w:lvlText w:val="%1.%2.%3."/>
      <w:lvlJc w:val="left"/>
      <w:pPr>
        <w:ind w:left="4950" w:hanging="720"/>
      </w:pPr>
      <w:rPr>
        <w:rFonts w:eastAsia="Times New Roman"/>
        <w:i w:val="0"/>
        <w:sz w:val="24"/>
      </w:rPr>
    </w:lvl>
    <w:lvl w:ilvl="3">
      <w:start w:val="1"/>
      <w:numFmt w:val="decimal"/>
      <w:isLgl/>
      <w:lvlText w:val="%1.%2.%3.%4."/>
      <w:lvlJc w:val="left"/>
      <w:pPr>
        <w:ind w:left="6750" w:hanging="1080"/>
      </w:pPr>
      <w:rPr>
        <w:rFonts w:eastAsia="Times New Roman"/>
        <w:i w:val="0"/>
        <w:sz w:val="24"/>
      </w:rPr>
    </w:lvl>
    <w:lvl w:ilvl="4">
      <w:start w:val="1"/>
      <w:numFmt w:val="decimal"/>
      <w:isLgl/>
      <w:lvlText w:val="%1.%2.%3.%4.%5."/>
      <w:lvlJc w:val="left"/>
      <w:pPr>
        <w:ind w:left="8190" w:hanging="1080"/>
      </w:pPr>
      <w:rPr>
        <w:rFonts w:eastAsia="Times New Roman"/>
        <w:i w:val="0"/>
        <w:sz w:val="24"/>
      </w:rPr>
    </w:lvl>
    <w:lvl w:ilvl="5">
      <w:start w:val="1"/>
      <w:numFmt w:val="decimal"/>
      <w:isLgl/>
      <w:lvlText w:val="%1.%2.%3.%4.%5.%6."/>
      <w:lvlJc w:val="left"/>
      <w:pPr>
        <w:ind w:left="9990" w:hanging="1440"/>
      </w:pPr>
      <w:rPr>
        <w:rFonts w:eastAsia="Times New Roman"/>
        <w:i w:val="0"/>
        <w:sz w:val="24"/>
      </w:rPr>
    </w:lvl>
    <w:lvl w:ilvl="6">
      <w:start w:val="1"/>
      <w:numFmt w:val="decimal"/>
      <w:isLgl/>
      <w:lvlText w:val="%1.%2.%3.%4.%5.%6.%7."/>
      <w:lvlJc w:val="left"/>
      <w:pPr>
        <w:ind w:left="11790" w:hanging="1800"/>
      </w:pPr>
      <w:rPr>
        <w:rFonts w:eastAsia="Times New Roman"/>
        <w:i w:val="0"/>
        <w:sz w:val="24"/>
      </w:rPr>
    </w:lvl>
    <w:lvl w:ilvl="7">
      <w:start w:val="1"/>
      <w:numFmt w:val="decimal"/>
      <w:isLgl/>
      <w:lvlText w:val="%1.%2.%3.%4.%5.%6.%7.%8."/>
      <w:lvlJc w:val="left"/>
      <w:pPr>
        <w:ind w:left="13230" w:hanging="1800"/>
      </w:pPr>
      <w:rPr>
        <w:rFonts w:eastAsia="Times New Roman"/>
        <w:i w:val="0"/>
        <w:sz w:val="24"/>
      </w:rPr>
    </w:lvl>
    <w:lvl w:ilvl="8">
      <w:start w:val="1"/>
      <w:numFmt w:val="decimal"/>
      <w:isLgl/>
      <w:lvlText w:val="%1.%2.%3.%4.%5.%6.%7.%8.%9."/>
      <w:lvlJc w:val="left"/>
      <w:pPr>
        <w:ind w:left="15030" w:hanging="2160"/>
      </w:pPr>
      <w:rPr>
        <w:rFonts w:eastAsia="Times New Roman"/>
        <w:i w:val="0"/>
        <w:sz w:val="24"/>
      </w:rPr>
    </w:lvl>
  </w:abstractNum>
  <w:abstractNum w:abstractNumId="10" w15:restartNumberingAfterBreak="0">
    <w:nsid w:val="37847B6E"/>
    <w:multiLevelType w:val="hybridMultilevel"/>
    <w:tmpl w:val="61DA6206"/>
    <w:lvl w:ilvl="0" w:tplc="04090001">
      <w:start w:val="1"/>
      <w:numFmt w:val="bullet"/>
      <w:lvlText w:val=""/>
      <w:lvlJc w:val="left"/>
      <w:pPr>
        <w:ind w:left="2629"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1">
      <w:start w:val="1"/>
      <w:numFmt w:val="bullet"/>
      <w:lvlText w:val=""/>
      <w:lvlJc w:val="left"/>
      <w:pPr>
        <w:ind w:left="3578" w:hanging="360"/>
      </w:pPr>
      <w:rPr>
        <w:rFonts w:ascii="Symbol" w:hAnsi="Symbol"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hint="default"/>
      </w:rPr>
    </w:lvl>
    <w:lvl w:ilvl="6" w:tplc="04090001">
      <w:start w:val="1"/>
      <w:numFmt w:val="bullet"/>
      <w:lvlText w:val=""/>
      <w:lvlJc w:val="left"/>
      <w:pPr>
        <w:ind w:left="6458" w:hanging="360"/>
      </w:pPr>
      <w:rPr>
        <w:rFonts w:ascii="Symbol" w:hAnsi="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11" w15:restartNumberingAfterBreak="0">
    <w:nsid w:val="4C4D5FCA"/>
    <w:multiLevelType w:val="hybridMultilevel"/>
    <w:tmpl w:val="2132BC22"/>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12" w15:restartNumberingAfterBreak="0">
    <w:nsid w:val="57C1516B"/>
    <w:multiLevelType w:val="multilevel"/>
    <w:tmpl w:val="F28EECEC"/>
    <w:lvl w:ilvl="0">
      <w:start w:val="1"/>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xfHt9cjDnSuYrw5RgHe9meIxWShAn1B5jSrnrHvsFrbve1zDzbhi+ku/0fjTxVxX26R674zaEHPQUY9UnAl6oQ==" w:salt="rRcyjU519xK7qK5dv4zWFA=="/>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3075"/>
    <w:rsid w:val="00005752"/>
    <w:rsid w:val="0001555D"/>
    <w:rsid w:val="000265DE"/>
    <w:rsid w:val="00026AB7"/>
    <w:rsid w:val="0003204E"/>
    <w:rsid w:val="00033A03"/>
    <w:rsid w:val="0003570E"/>
    <w:rsid w:val="00042154"/>
    <w:rsid w:val="00045756"/>
    <w:rsid w:val="000469F0"/>
    <w:rsid w:val="00071EBC"/>
    <w:rsid w:val="000749C1"/>
    <w:rsid w:val="000A744B"/>
    <w:rsid w:val="000B5306"/>
    <w:rsid w:val="000D7EEF"/>
    <w:rsid w:val="000E35AA"/>
    <w:rsid w:val="000F1809"/>
    <w:rsid w:val="000F62A0"/>
    <w:rsid w:val="000F7FD7"/>
    <w:rsid w:val="00103640"/>
    <w:rsid w:val="00110668"/>
    <w:rsid w:val="00111A7F"/>
    <w:rsid w:val="00117A96"/>
    <w:rsid w:val="00136A09"/>
    <w:rsid w:val="00136EBA"/>
    <w:rsid w:val="00150C8A"/>
    <w:rsid w:val="00162960"/>
    <w:rsid w:val="001772CF"/>
    <w:rsid w:val="00185886"/>
    <w:rsid w:val="00187075"/>
    <w:rsid w:val="001A2861"/>
    <w:rsid w:val="001A2FE6"/>
    <w:rsid w:val="001B44FB"/>
    <w:rsid w:val="001B5B36"/>
    <w:rsid w:val="001C1D9C"/>
    <w:rsid w:val="001C49A7"/>
    <w:rsid w:val="001C57BC"/>
    <w:rsid w:val="001D60B1"/>
    <w:rsid w:val="001E2098"/>
    <w:rsid w:val="00201375"/>
    <w:rsid w:val="002167A2"/>
    <w:rsid w:val="002201C7"/>
    <w:rsid w:val="00253487"/>
    <w:rsid w:val="00256B7A"/>
    <w:rsid w:val="00262E40"/>
    <w:rsid w:val="002865E3"/>
    <w:rsid w:val="0029420A"/>
    <w:rsid w:val="00296504"/>
    <w:rsid w:val="002A7E62"/>
    <w:rsid w:val="002B04AA"/>
    <w:rsid w:val="002B0DD5"/>
    <w:rsid w:val="002B1CE9"/>
    <w:rsid w:val="002C68A5"/>
    <w:rsid w:val="002C6D2C"/>
    <w:rsid w:val="002D5EE5"/>
    <w:rsid w:val="002D6A7E"/>
    <w:rsid w:val="002E0CF0"/>
    <w:rsid w:val="002E501C"/>
    <w:rsid w:val="00301A67"/>
    <w:rsid w:val="0030625D"/>
    <w:rsid w:val="0031587B"/>
    <w:rsid w:val="00320662"/>
    <w:rsid w:val="003341D8"/>
    <w:rsid w:val="003461A8"/>
    <w:rsid w:val="00352EFD"/>
    <w:rsid w:val="00353ED6"/>
    <w:rsid w:val="00354BB0"/>
    <w:rsid w:val="00354CA5"/>
    <w:rsid w:val="00367B09"/>
    <w:rsid w:val="003735DC"/>
    <w:rsid w:val="00385BDF"/>
    <w:rsid w:val="003967BE"/>
    <w:rsid w:val="003A3F7F"/>
    <w:rsid w:val="003B0AA3"/>
    <w:rsid w:val="003C5C90"/>
    <w:rsid w:val="003F4E0D"/>
    <w:rsid w:val="003F6102"/>
    <w:rsid w:val="00400697"/>
    <w:rsid w:val="004007B7"/>
    <w:rsid w:val="00402A12"/>
    <w:rsid w:val="00415DE1"/>
    <w:rsid w:val="00416C17"/>
    <w:rsid w:val="0042660F"/>
    <w:rsid w:val="00430019"/>
    <w:rsid w:val="004327AE"/>
    <w:rsid w:val="00445DB4"/>
    <w:rsid w:val="004641A6"/>
    <w:rsid w:val="00475CD7"/>
    <w:rsid w:val="004851EA"/>
    <w:rsid w:val="00494950"/>
    <w:rsid w:val="004A11D7"/>
    <w:rsid w:val="004A54E9"/>
    <w:rsid w:val="004E0B7D"/>
    <w:rsid w:val="004E3A9B"/>
    <w:rsid w:val="00503672"/>
    <w:rsid w:val="00506473"/>
    <w:rsid w:val="00512706"/>
    <w:rsid w:val="0051577D"/>
    <w:rsid w:val="0051671E"/>
    <w:rsid w:val="00520C49"/>
    <w:rsid w:val="00520D4C"/>
    <w:rsid w:val="00521F95"/>
    <w:rsid w:val="00527B3C"/>
    <w:rsid w:val="00533E50"/>
    <w:rsid w:val="005368D3"/>
    <w:rsid w:val="0056038B"/>
    <w:rsid w:val="00576F6A"/>
    <w:rsid w:val="005826C3"/>
    <w:rsid w:val="005A301C"/>
    <w:rsid w:val="005B28BE"/>
    <w:rsid w:val="005B30B5"/>
    <w:rsid w:val="005D3EB3"/>
    <w:rsid w:val="005E6332"/>
    <w:rsid w:val="005F230C"/>
    <w:rsid w:val="00601E51"/>
    <w:rsid w:val="00603557"/>
    <w:rsid w:val="006035C7"/>
    <w:rsid w:val="0060542C"/>
    <w:rsid w:val="006148FE"/>
    <w:rsid w:val="00614DBA"/>
    <w:rsid w:val="00624E7B"/>
    <w:rsid w:val="0062692F"/>
    <w:rsid w:val="00645FC8"/>
    <w:rsid w:val="006466F8"/>
    <w:rsid w:val="00652D1C"/>
    <w:rsid w:val="0066558D"/>
    <w:rsid w:val="00676C60"/>
    <w:rsid w:val="0068447D"/>
    <w:rsid w:val="00687338"/>
    <w:rsid w:val="006A2241"/>
    <w:rsid w:val="006B1945"/>
    <w:rsid w:val="006B2ECC"/>
    <w:rsid w:val="006C4EC1"/>
    <w:rsid w:val="006D636F"/>
    <w:rsid w:val="006E3BFD"/>
    <w:rsid w:val="00700F50"/>
    <w:rsid w:val="00704F38"/>
    <w:rsid w:val="00705703"/>
    <w:rsid w:val="007252AB"/>
    <w:rsid w:val="00736175"/>
    <w:rsid w:val="007411EB"/>
    <w:rsid w:val="0075024C"/>
    <w:rsid w:val="00754873"/>
    <w:rsid w:val="00761F4C"/>
    <w:rsid w:val="0076676E"/>
    <w:rsid w:val="007668BE"/>
    <w:rsid w:val="007704AB"/>
    <w:rsid w:val="007749F4"/>
    <w:rsid w:val="00775E27"/>
    <w:rsid w:val="00781441"/>
    <w:rsid w:val="00782141"/>
    <w:rsid w:val="0078565D"/>
    <w:rsid w:val="007860D5"/>
    <w:rsid w:val="00796EC5"/>
    <w:rsid w:val="007B6450"/>
    <w:rsid w:val="007C2726"/>
    <w:rsid w:val="007C7A42"/>
    <w:rsid w:val="007D14A9"/>
    <w:rsid w:val="007F2FAC"/>
    <w:rsid w:val="007F5BAA"/>
    <w:rsid w:val="007F694E"/>
    <w:rsid w:val="0080031B"/>
    <w:rsid w:val="008057D4"/>
    <w:rsid w:val="00806D3F"/>
    <w:rsid w:val="008123BE"/>
    <w:rsid w:val="00833178"/>
    <w:rsid w:val="008377A0"/>
    <w:rsid w:val="0085575A"/>
    <w:rsid w:val="0087039D"/>
    <w:rsid w:val="00886F07"/>
    <w:rsid w:val="008A7157"/>
    <w:rsid w:val="008B270C"/>
    <w:rsid w:val="008C71B1"/>
    <w:rsid w:val="008D1BF2"/>
    <w:rsid w:val="008F09AF"/>
    <w:rsid w:val="008F1F81"/>
    <w:rsid w:val="00901645"/>
    <w:rsid w:val="00905488"/>
    <w:rsid w:val="009072B4"/>
    <w:rsid w:val="0092340E"/>
    <w:rsid w:val="00923E2D"/>
    <w:rsid w:val="00925A81"/>
    <w:rsid w:val="009458B2"/>
    <w:rsid w:val="009567B6"/>
    <w:rsid w:val="0096062E"/>
    <w:rsid w:val="00965AD9"/>
    <w:rsid w:val="009702E7"/>
    <w:rsid w:val="00975D9F"/>
    <w:rsid w:val="009779B7"/>
    <w:rsid w:val="00982C1F"/>
    <w:rsid w:val="009845B0"/>
    <w:rsid w:val="00985F33"/>
    <w:rsid w:val="009A0925"/>
    <w:rsid w:val="009A4BB6"/>
    <w:rsid w:val="009A621E"/>
    <w:rsid w:val="009E317A"/>
    <w:rsid w:val="00A13FF5"/>
    <w:rsid w:val="00A246F0"/>
    <w:rsid w:val="00A26849"/>
    <w:rsid w:val="00A455D6"/>
    <w:rsid w:val="00A54B26"/>
    <w:rsid w:val="00A55889"/>
    <w:rsid w:val="00A73B39"/>
    <w:rsid w:val="00A7624C"/>
    <w:rsid w:val="00A767D7"/>
    <w:rsid w:val="00A804FA"/>
    <w:rsid w:val="00AA2C33"/>
    <w:rsid w:val="00AA40E2"/>
    <w:rsid w:val="00AC30A8"/>
    <w:rsid w:val="00AC5B3E"/>
    <w:rsid w:val="00AC684B"/>
    <w:rsid w:val="00AE52D5"/>
    <w:rsid w:val="00B02E8A"/>
    <w:rsid w:val="00B203BB"/>
    <w:rsid w:val="00B24CF8"/>
    <w:rsid w:val="00B26597"/>
    <w:rsid w:val="00B4091E"/>
    <w:rsid w:val="00B43B16"/>
    <w:rsid w:val="00B572C0"/>
    <w:rsid w:val="00B64D7D"/>
    <w:rsid w:val="00B74DC5"/>
    <w:rsid w:val="00B76E1C"/>
    <w:rsid w:val="00B82575"/>
    <w:rsid w:val="00B840E0"/>
    <w:rsid w:val="00B876B0"/>
    <w:rsid w:val="00B91037"/>
    <w:rsid w:val="00B91250"/>
    <w:rsid w:val="00B9205E"/>
    <w:rsid w:val="00BA221A"/>
    <w:rsid w:val="00BA2B4C"/>
    <w:rsid w:val="00BA64B9"/>
    <w:rsid w:val="00BC41FF"/>
    <w:rsid w:val="00BE0744"/>
    <w:rsid w:val="00BF2ED1"/>
    <w:rsid w:val="00BF5E5B"/>
    <w:rsid w:val="00C05E49"/>
    <w:rsid w:val="00C14D92"/>
    <w:rsid w:val="00C17163"/>
    <w:rsid w:val="00C240DC"/>
    <w:rsid w:val="00C25556"/>
    <w:rsid w:val="00C26B42"/>
    <w:rsid w:val="00C34882"/>
    <w:rsid w:val="00C436A1"/>
    <w:rsid w:val="00C4529C"/>
    <w:rsid w:val="00C46AB2"/>
    <w:rsid w:val="00C5035D"/>
    <w:rsid w:val="00C544A9"/>
    <w:rsid w:val="00C56554"/>
    <w:rsid w:val="00C57082"/>
    <w:rsid w:val="00C57DB1"/>
    <w:rsid w:val="00C807E4"/>
    <w:rsid w:val="00C82100"/>
    <w:rsid w:val="00C82F84"/>
    <w:rsid w:val="00CB002F"/>
    <w:rsid w:val="00CC09D5"/>
    <w:rsid w:val="00CD2115"/>
    <w:rsid w:val="00CD6824"/>
    <w:rsid w:val="00CE2F1B"/>
    <w:rsid w:val="00CF3540"/>
    <w:rsid w:val="00CF4BA5"/>
    <w:rsid w:val="00CF5DA2"/>
    <w:rsid w:val="00D043BD"/>
    <w:rsid w:val="00D1058C"/>
    <w:rsid w:val="00D12BF2"/>
    <w:rsid w:val="00D166DA"/>
    <w:rsid w:val="00D341A9"/>
    <w:rsid w:val="00D3448B"/>
    <w:rsid w:val="00D42FD8"/>
    <w:rsid w:val="00D4596F"/>
    <w:rsid w:val="00D50FDE"/>
    <w:rsid w:val="00D57413"/>
    <w:rsid w:val="00D60FA2"/>
    <w:rsid w:val="00D639AD"/>
    <w:rsid w:val="00D7116A"/>
    <w:rsid w:val="00D74062"/>
    <w:rsid w:val="00D76E2D"/>
    <w:rsid w:val="00D83B8F"/>
    <w:rsid w:val="00D872E8"/>
    <w:rsid w:val="00D92ABF"/>
    <w:rsid w:val="00D9359F"/>
    <w:rsid w:val="00DA7FBA"/>
    <w:rsid w:val="00DB2503"/>
    <w:rsid w:val="00DC69CC"/>
    <w:rsid w:val="00DE49DE"/>
    <w:rsid w:val="00DF5C72"/>
    <w:rsid w:val="00DF7D51"/>
    <w:rsid w:val="00E01953"/>
    <w:rsid w:val="00E043C5"/>
    <w:rsid w:val="00E05627"/>
    <w:rsid w:val="00E17382"/>
    <w:rsid w:val="00E25981"/>
    <w:rsid w:val="00E40783"/>
    <w:rsid w:val="00E45302"/>
    <w:rsid w:val="00E61B1D"/>
    <w:rsid w:val="00E67414"/>
    <w:rsid w:val="00E676A5"/>
    <w:rsid w:val="00E73D05"/>
    <w:rsid w:val="00E82FC9"/>
    <w:rsid w:val="00E83FCC"/>
    <w:rsid w:val="00E903A8"/>
    <w:rsid w:val="00E94D70"/>
    <w:rsid w:val="00EA3193"/>
    <w:rsid w:val="00EB2985"/>
    <w:rsid w:val="00EC4FF8"/>
    <w:rsid w:val="00ED141E"/>
    <w:rsid w:val="00EE0646"/>
    <w:rsid w:val="00EE4C1A"/>
    <w:rsid w:val="00EE7413"/>
    <w:rsid w:val="00EF0FE0"/>
    <w:rsid w:val="00EF2744"/>
    <w:rsid w:val="00EF53DA"/>
    <w:rsid w:val="00F218D5"/>
    <w:rsid w:val="00F26B54"/>
    <w:rsid w:val="00F35E58"/>
    <w:rsid w:val="00F404FA"/>
    <w:rsid w:val="00F42008"/>
    <w:rsid w:val="00F53FB4"/>
    <w:rsid w:val="00F637B3"/>
    <w:rsid w:val="00F652CD"/>
    <w:rsid w:val="00F743DF"/>
    <w:rsid w:val="00F95F3A"/>
    <w:rsid w:val="00FA627A"/>
    <w:rsid w:val="00FA7177"/>
    <w:rsid w:val="00FB0C80"/>
    <w:rsid w:val="00FB45DF"/>
    <w:rsid w:val="00FC261F"/>
    <w:rsid w:val="00FC2F51"/>
    <w:rsid w:val="00FD2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85C85"/>
  <w15:docId w15:val="{C1E10B9C-DB4D-4B0B-BD2A-8FE36533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9845B0"/>
    <w:pPr>
      <w:spacing w:after="120" w:line="360" w:lineRule="auto"/>
      <w:ind w:left="851"/>
    </w:pPr>
    <w:rPr>
      <w:rFonts w:ascii="Georgia" w:hAnsi="Georgia"/>
      <w:sz w:val="24"/>
      <w:szCs w:val="24"/>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Scriptoria bullet points,List Paragraph 1,Абзац списка1,strikethrough,standaard met opsomming"/>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29420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9420A"/>
    <w:rPr>
      <w:rFonts w:ascii="Segoe UI" w:hAnsi="Segoe UI" w:cs="Segoe UI"/>
      <w:sz w:val="18"/>
      <w:szCs w:val="18"/>
    </w:rPr>
  </w:style>
  <w:style w:type="character" w:styleId="ab">
    <w:name w:val="Hyperlink"/>
    <w:basedOn w:val="a0"/>
    <w:uiPriority w:val="99"/>
    <w:unhideWhenUsed/>
    <w:locked/>
    <w:rsid w:val="00E61B1D"/>
    <w:rPr>
      <w:color w:val="0563C1" w:themeColor="hyperlink"/>
      <w:u w:val="single"/>
    </w:rPr>
  </w:style>
  <w:style w:type="character" w:customStyle="1" w:styleId="UnresolvedMention">
    <w:name w:val="Unresolved Mention"/>
    <w:basedOn w:val="a0"/>
    <w:uiPriority w:val="99"/>
    <w:semiHidden/>
    <w:unhideWhenUsed/>
    <w:rsid w:val="00E61B1D"/>
    <w:rPr>
      <w:color w:val="605E5C"/>
      <w:shd w:val="clear" w:color="auto" w:fill="E1DFDD"/>
    </w:rPr>
  </w:style>
  <w:style w:type="character" w:styleId="ac">
    <w:name w:val="Emphasis"/>
    <w:basedOn w:val="a0"/>
    <w:uiPriority w:val="20"/>
    <w:qFormat/>
    <w:locked/>
    <w:rsid w:val="00AC684B"/>
    <w:rPr>
      <w:i/>
      <w:iCs/>
    </w:rPr>
  </w:style>
  <w:style w:type="paragraph" w:styleId="ad">
    <w:name w:val="footnote text"/>
    <w:aliases w:val="Char,Знак,Знак1,Footnote Text Char2 Char,Footnote Text Char1 Char Char,Footnote Text Char2 Char Char Char,Footnote Text Char1 Char Char Char Char,Fußnote Char Char,A,Òåêñò ñíîñêè2,Çíàê1,Fußnote Char,fn,Cha, Char, Знак1, Знак,FuЯnote Char,f"/>
    <w:basedOn w:val="a"/>
    <w:link w:val="ae"/>
    <w:uiPriority w:val="99"/>
    <w:unhideWhenUsed/>
    <w:qFormat/>
    <w:locked/>
    <w:rsid w:val="00AE52D5"/>
    <w:pPr>
      <w:spacing w:after="0" w:line="240" w:lineRule="auto"/>
    </w:pPr>
    <w:rPr>
      <w:sz w:val="20"/>
      <w:szCs w:val="20"/>
    </w:rPr>
  </w:style>
  <w:style w:type="character" w:customStyle="1" w:styleId="ae">
    <w:name w:val="Текст сноски Знак"/>
    <w:aliases w:val="Char Знак,Знак Знак,Знак1 Знак,Footnote Text Char2 Char Знак,Footnote Text Char1 Char Char Знак,Footnote Text Char2 Char Char Char Знак,Footnote Text Char1 Char Char Char Char Знак,Fußnote Char Char Знак,A Знак,Òåêñò ñíîñêè2 Знак"/>
    <w:basedOn w:val="a0"/>
    <w:link w:val="ad"/>
    <w:uiPriority w:val="99"/>
    <w:rsid w:val="00AE52D5"/>
    <w:rPr>
      <w:rFonts w:ascii="Georgia" w:hAnsi="Georgia"/>
      <w:sz w:val="20"/>
      <w:szCs w:val="20"/>
    </w:rPr>
  </w:style>
  <w:style w:type="paragraph" w:styleId="HTML">
    <w:name w:val="HTML Preformatted"/>
    <w:basedOn w:val="a"/>
    <w:link w:val="HTML0"/>
    <w:uiPriority w:val="99"/>
    <w:semiHidden/>
    <w:unhideWhenUsed/>
    <w:locked/>
    <w:rsid w:val="00BF5E5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F5E5B"/>
    <w:rPr>
      <w:rFonts w:ascii="Consolas" w:hAnsi="Consolas"/>
      <w:sz w:val="20"/>
      <w:szCs w:val="20"/>
    </w:rPr>
  </w:style>
  <w:style w:type="character" w:styleId="af">
    <w:name w:val="Strong"/>
    <w:basedOn w:val="a0"/>
    <w:uiPriority w:val="22"/>
    <w:qFormat/>
    <w:locked/>
    <w:rsid w:val="007F694E"/>
    <w:rPr>
      <w:b/>
      <w:bCs/>
    </w:rPr>
  </w:style>
  <w:style w:type="paragraph" w:styleId="af0">
    <w:name w:val="No Spacing"/>
    <w:uiPriority w:val="1"/>
    <w:qFormat/>
    <w:locked/>
    <w:rsid w:val="002167A2"/>
    <w:pPr>
      <w:spacing w:after="0" w:line="240" w:lineRule="auto"/>
    </w:pPr>
    <w:rPr>
      <w:rFonts w:ascii="Calibri" w:eastAsia="Times New Roman" w:hAnsi="Calibri" w:cs="Times New Roman"/>
    </w:rPr>
  </w:style>
  <w:style w:type="character" w:styleId="af1">
    <w:name w:val="footnote reference"/>
    <w:aliases w:val="ftref,Times 10 Point,Exposant 3 Point,Footnote symbol,Footnote reference number,EN Footnote Reference,note TESI,16 Point,Superscript 6 Point,BVI fnr,Char Char1,FOOTNOTES Char1,fn Char1,single space Char1,ft Char1,Ref,fr"/>
    <w:basedOn w:val="a0"/>
    <w:link w:val="FNRefeCharChar"/>
    <w:uiPriority w:val="99"/>
    <w:locked/>
    <w:rsid w:val="00E01953"/>
    <w:rPr>
      <w:rFonts w:cs="Times New Roman"/>
      <w:vertAlign w:val="superscript"/>
    </w:rPr>
  </w:style>
  <w:style w:type="paragraph" w:customStyle="1" w:styleId="tt">
    <w:name w:val="tt"/>
    <w:basedOn w:val="a"/>
    <w:rsid w:val="00E01953"/>
    <w:pPr>
      <w:spacing w:after="0" w:line="240" w:lineRule="auto"/>
      <w:ind w:left="0"/>
      <w:jc w:val="center"/>
    </w:pPr>
    <w:rPr>
      <w:rFonts w:ascii="Times New Roman" w:eastAsia="Times New Roman" w:hAnsi="Times New Roman" w:cs="Times New Roman"/>
      <w:b/>
      <w:bCs/>
      <w:lang w:val="ro-MD"/>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a"/>
    <w:link w:val="af1"/>
    <w:uiPriority w:val="99"/>
    <w:qFormat/>
    <w:rsid w:val="00E01953"/>
    <w:pPr>
      <w:spacing w:after="160" w:line="240" w:lineRule="exact"/>
      <w:ind w:left="0"/>
    </w:pPr>
    <w:rPr>
      <w:rFonts w:asciiTheme="minorHAnsi" w:hAnsiTheme="minorHAnsi" w:cs="Times New Roman"/>
      <w:sz w:val="22"/>
      <w:szCs w:val="22"/>
      <w:vertAlign w:val="superscript"/>
    </w:rPr>
  </w:style>
  <w:style w:type="character" w:customStyle="1" w:styleId="a8">
    <w:name w:val="Абзац списка Знак"/>
    <w:aliases w:val="Scriptoria bullet points Знак,List Paragraph 1 Знак,Абзац списка1 Знак,strikethrough Знак,standaard met opsomming Знак"/>
    <w:link w:val="a7"/>
    <w:uiPriority w:val="34"/>
    <w:rsid w:val="00FB45DF"/>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1342">
      <w:bodyDiv w:val="1"/>
      <w:marLeft w:val="0"/>
      <w:marRight w:val="0"/>
      <w:marTop w:val="0"/>
      <w:marBottom w:val="0"/>
      <w:divBdr>
        <w:top w:val="none" w:sz="0" w:space="0" w:color="auto"/>
        <w:left w:val="none" w:sz="0" w:space="0" w:color="auto"/>
        <w:bottom w:val="none" w:sz="0" w:space="0" w:color="auto"/>
        <w:right w:val="none" w:sz="0" w:space="0" w:color="auto"/>
      </w:divBdr>
    </w:div>
    <w:div w:id="226500401">
      <w:bodyDiv w:val="1"/>
      <w:marLeft w:val="0"/>
      <w:marRight w:val="0"/>
      <w:marTop w:val="0"/>
      <w:marBottom w:val="0"/>
      <w:divBdr>
        <w:top w:val="none" w:sz="0" w:space="0" w:color="auto"/>
        <w:left w:val="none" w:sz="0" w:space="0" w:color="auto"/>
        <w:bottom w:val="none" w:sz="0" w:space="0" w:color="auto"/>
        <w:right w:val="none" w:sz="0" w:space="0" w:color="auto"/>
      </w:divBdr>
    </w:div>
    <w:div w:id="336929998">
      <w:bodyDiv w:val="1"/>
      <w:marLeft w:val="0"/>
      <w:marRight w:val="0"/>
      <w:marTop w:val="0"/>
      <w:marBottom w:val="0"/>
      <w:divBdr>
        <w:top w:val="none" w:sz="0" w:space="0" w:color="auto"/>
        <w:left w:val="none" w:sz="0" w:space="0" w:color="auto"/>
        <w:bottom w:val="none" w:sz="0" w:space="0" w:color="auto"/>
        <w:right w:val="none" w:sz="0" w:space="0" w:color="auto"/>
      </w:divBdr>
    </w:div>
    <w:div w:id="469709598">
      <w:bodyDiv w:val="1"/>
      <w:marLeft w:val="0"/>
      <w:marRight w:val="0"/>
      <w:marTop w:val="0"/>
      <w:marBottom w:val="0"/>
      <w:divBdr>
        <w:top w:val="none" w:sz="0" w:space="0" w:color="auto"/>
        <w:left w:val="none" w:sz="0" w:space="0" w:color="auto"/>
        <w:bottom w:val="none" w:sz="0" w:space="0" w:color="auto"/>
        <w:right w:val="none" w:sz="0" w:space="0" w:color="auto"/>
      </w:divBdr>
    </w:div>
    <w:div w:id="514268436">
      <w:bodyDiv w:val="1"/>
      <w:marLeft w:val="0"/>
      <w:marRight w:val="0"/>
      <w:marTop w:val="0"/>
      <w:marBottom w:val="0"/>
      <w:divBdr>
        <w:top w:val="none" w:sz="0" w:space="0" w:color="auto"/>
        <w:left w:val="none" w:sz="0" w:space="0" w:color="auto"/>
        <w:bottom w:val="none" w:sz="0" w:space="0" w:color="auto"/>
        <w:right w:val="none" w:sz="0" w:space="0" w:color="auto"/>
      </w:divBdr>
    </w:div>
    <w:div w:id="575625006">
      <w:bodyDiv w:val="1"/>
      <w:marLeft w:val="0"/>
      <w:marRight w:val="0"/>
      <w:marTop w:val="0"/>
      <w:marBottom w:val="0"/>
      <w:divBdr>
        <w:top w:val="none" w:sz="0" w:space="0" w:color="auto"/>
        <w:left w:val="none" w:sz="0" w:space="0" w:color="auto"/>
        <w:bottom w:val="none" w:sz="0" w:space="0" w:color="auto"/>
        <w:right w:val="none" w:sz="0" w:space="0" w:color="auto"/>
      </w:divBdr>
    </w:div>
    <w:div w:id="621377046">
      <w:bodyDiv w:val="1"/>
      <w:marLeft w:val="0"/>
      <w:marRight w:val="0"/>
      <w:marTop w:val="0"/>
      <w:marBottom w:val="0"/>
      <w:divBdr>
        <w:top w:val="none" w:sz="0" w:space="0" w:color="auto"/>
        <w:left w:val="none" w:sz="0" w:space="0" w:color="auto"/>
        <w:bottom w:val="none" w:sz="0" w:space="0" w:color="auto"/>
        <w:right w:val="none" w:sz="0" w:space="0" w:color="auto"/>
      </w:divBdr>
    </w:div>
    <w:div w:id="821510736">
      <w:bodyDiv w:val="1"/>
      <w:marLeft w:val="0"/>
      <w:marRight w:val="0"/>
      <w:marTop w:val="0"/>
      <w:marBottom w:val="0"/>
      <w:divBdr>
        <w:top w:val="none" w:sz="0" w:space="0" w:color="auto"/>
        <w:left w:val="none" w:sz="0" w:space="0" w:color="auto"/>
        <w:bottom w:val="none" w:sz="0" w:space="0" w:color="auto"/>
        <w:right w:val="none" w:sz="0" w:space="0" w:color="auto"/>
      </w:divBdr>
    </w:div>
    <w:div w:id="992683387">
      <w:bodyDiv w:val="1"/>
      <w:marLeft w:val="0"/>
      <w:marRight w:val="0"/>
      <w:marTop w:val="0"/>
      <w:marBottom w:val="0"/>
      <w:divBdr>
        <w:top w:val="none" w:sz="0" w:space="0" w:color="auto"/>
        <w:left w:val="none" w:sz="0" w:space="0" w:color="auto"/>
        <w:bottom w:val="none" w:sz="0" w:space="0" w:color="auto"/>
        <w:right w:val="none" w:sz="0" w:space="0" w:color="auto"/>
      </w:divBdr>
    </w:div>
    <w:div w:id="1328706987">
      <w:bodyDiv w:val="1"/>
      <w:marLeft w:val="0"/>
      <w:marRight w:val="0"/>
      <w:marTop w:val="0"/>
      <w:marBottom w:val="0"/>
      <w:divBdr>
        <w:top w:val="none" w:sz="0" w:space="0" w:color="auto"/>
        <w:left w:val="none" w:sz="0" w:space="0" w:color="auto"/>
        <w:bottom w:val="none" w:sz="0" w:space="0" w:color="auto"/>
        <w:right w:val="none" w:sz="0" w:space="0" w:color="auto"/>
      </w:divBdr>
    </w:div>
    <w:div w:id="1384907898">
      <w:bodyDiv w:val="1"/>
      <w:marLeft w:val="0"/>
      <w:marRight w:val="0"/>
      <w:marTop w:val="0"/>
      <w:marBottom w:val="0"/>
      <w:divBdr>
        <w:top w:val="none" w:sz="0" w:space="0" w:color="auto"/>
        <w:left w:val="none" w:sz="0" w:space="0" w:color="auto"/>
        <w:bottom w:val="none" w:sz="0" w:space="0" w:color="auto"/>
        <w:right w:val="none" w:sz="0" w:space="0" w:color="auto"/>
      </w:divBdr>
    </w:div>
    <w:div w:id="1402291304">
      <w:bodyDiv w:val="1"/>
      <w:marLeft w:val="0"/>
      <w:marRight w:val="0"/>
      <w:marTop w:val="0"/>
      <w:marBottom w:val="0"/>
      <w:divBdr>
        <w:top w:val="none" w:sz="0" w:space="0" w:color="auto"/>
        <w:left w:val="none" w:sz="0" w:space="0" w:color="auto"/>
        <w:bottom w:val="none" w:sz="0" w:space="0" w:color="auto"/>
        <w:right w:val="none" w:sz="0" w:space="0" w:color="auto"/>
      </w:divBdr>
    </w:div>
    <w:div w:id="1510169410">
      <w:bodyDiv w:val="1"/>
      <w:marLeft w:val="0"/>
      <w:marRight w:val="0"/>
      <w:marTop w:val="0"/>
      <w:marBottom w:val="0"/>
      <w:divBdr>
        <w:top w:val="none" w:sz="0" w:space="0" w:color="auto"/>
        <w:left w:val="none" w:sz="0" w:space="0" w:color="auto"/>
        <w:bottom w:val="none" w:sz="0" w:space="0" w:color="auto"/>
        <w:right w:val="none" w:sz="0" w:space="0" w:color="auto"/>
      </w:divBdr>
    </w:div>
    <w:div w:id="1543708653">
      <w:bodyDiv w:val="1"/>
      <w:marLeft w:val="0"/>
      <w:marRight w:val="0"/>
      <w:marTop w:val="0"/>
      <w:marBottom w:val="0"/>
      <w:divBdr>
        <w:top w:val="none" w:sz="0" w:space="0" w:color="auto"/>
        <w:left w:val="none" w:sz="0" w:space="0" w:color="auto"/>
        <w:bottom w:val="none" w:sz="0" w:space="0" w:color="auto"/>
        <w:right w:val="none" w:sz="0" w:space="0" w:color="auto"/>
      </w:divBdr>
    </w:div>
    <w:div w:id="1624772338">
      <w:bodyDiv w:val="1"/>
      <w:marLeft w:val="0"/>
      <w:marRight w:val="0"/>
      <w:marTop w:val="0"/>
      <w:marBottom w:val="0"/>
      <w:divBdr>
        <w:top w:val="none" w:sz="0" w:space="0" w:color="auto"/>
        <w:left w:val="none" w:sz="0" w:space="0" w:color="auto"/>
        <w:bottom w:val="none" w:sz="0" w:space="0" w:color="auto"/>
        <w:right w:val="none" w:sz="0" w:space="0" w:color="auto"/>
      </w:divBdr>
    </w:div>
    <w:div w:id="1698698008">
      <w:bodyDiv w:val="1"/>
      <w:marLeft w:val="0"/>
      <w:marRight w:val="0"/>
      <w:marTop w:val="0"/>
      <w:marBottom w:val="0"/>
      <w:divBdr>
        <w:top w:val="none" w:sz="0" w:space="0" w:color="auto"/>
        <w:left w:val="none" w:sz="0" w:space="0" w:color="auto"/>
        <w:bottom w:val="none" w:sz="0" w:space="0" w:color="auto"/>
        <w:right w:val="none" w:sz="0" w:space="0" w:color="auto"/>
      </w:divBdr>
    </w:div>
    <w:div w:id="1879854968">
      <w:bodyDiv w:val="1"/>
      <w:marLeft w:val="0"/>
      <w:marRight w:val="0"/>
      <w:marTop w:val="0"/>
      <w:marBottom w:val="0"/>
      <w:divBdr>
        <w:top w:val="none" w:sz="0" w:space="0" w:color="auto"/>
        <w:left w:val="none" w:sz="0" w:space="0" w:color="auto"/>
        <w:bottom w:val="none" w:sz="0" w:space="0" w:color="auto"/>
        <w:right w:val="none" w:sz="0" w:space="0" w:color="auto"/>
      </w:divBdr>
    </w:div>
    <w:div w:id="1901013284">
      <w:bodyDiv w:val="1"/>
      <w:marLeft w:val="0"/>
      <w:marRight w:val="0"/>
      <w:marTop w:val="0"/>
      <w:marBottom w:val="0"/>
      <w:divBdr>
        <w:top w:val="none" w:sz="0" w:space="0" w:color="auto"/>
        <w:left w:val="none" w:sz="0" w:space="0" w:color="auto"/>
        <w:bottom w:val="none" w:sz="0" w:space="0" w:color="auto"/>
        <w:right w:val="none" w:sz="0" w:space="0" w:color="auto"/>
      </w:divBdr>
    </w:div>
    <w:div w:id="1920209139">
      <w:bodyDiv w:val="1"/>
      <w:marLeft w:val="0"/>
      <w:marRight w:val="0"/>
      <w:marTop w:val="0"/>
      <w:marBottom w:val="0"/>
      <w:divBdr>
        <w:top w:val="none" w:sz="0" w:space="0" w:color="auto"/>
        <w:left w:val="none" w:sz="0" w:space="0" w:color="auto"/>
        <w:bottom w:val="none" w:sz="0" w:space="0" w:color="auto"/>
        <w:right w:val="none" w:sz="0" w:space="0" w:color="auto"/>
      </w:divBdr>
    </w:div>
    <w:div w:id="1924030154">
      <w:bodyDiv w:val="1"/>
      <w:marLeft w:val="0"/>
      <w:marRight w:val="0"/>
      <w:marTop w:val="0"/>
      <w:marBottom w:val="0"/>
      <w:divBdr>
        <w:top w:val="none" w:sz="0" w:space="0" w:color="auto"/>
        <w:left w:val="none" w:sz="0" w:space="0" w:color="auto"/>
        <w:bottom w:val="none" w:sz="0" w:space="0" w:color="auto"/>
        <w:right w:val="none" w:sz="0" w:space="0" w:color="auto"/>
      </w:divBdr>
    </w:div>
    <w:div w:id="2018264714">
      <w:bodyDiv w:val="1"/>
      <w:marLeft w:val="0"/>
      <w:marRight w:val="0"/>
      <w:marTop w:val="0"/>
      <w:marBottom w:val="0"/>
      <w:divBdr>
        <w:top w:val="none" w:sz="0" w:space="0" w:color="auto"/>
        <w:left w:val="none" w:sz="0" w:space="0" w:color="auto"/>
        <w:bottom w:val="none" w:sz="0" w:space="0" w:color="auto"/>
        <w:right w:val="none" w:sz="0" w:space="0" w:color="auto"/>
      </w:divBdr>
    </w:div>
    <w:div w:id="2062363756">
      <w:bodyDiv w:val="1"/>
      <w:marLeft w:val="0"/>
      <w:marRight w:val="0"/>
      <w:marTop w:val="0"/>
      <w:marBottom w:val="0"/>
      <w:divBdr>
        <w:top w:val="none" w:sz="0" w:space="0" w:color="auto"/>
        <w:left w:val="none" w:sz="0" w:space="0" w:color="auto"/>
        <w:bottom w:val="none" w:sz="0" w:space="0" w:color="auto"/>
        <w:right w:val="none" w:sz="0" w:space="0" w:color="auto"/>
      </w:divBdr>
    </w:div>
    <w:div w:id="2085253856">
      <w:bodyDiv w:val="1"/>
      <w:marLeft w:val="0"/>
      <w:marRight w:val="0"/>
      <w:marTop w:val="0"/>
      <w:marBottom w:val="0"/>
      <w:divBdr>
        <w:top w:val="none" w:sz="0" w:space="0" w:color="auto"/>
        <w:left w:val="none" w:sz="0" w:space="0" w:color="auto"/>
        <w:bottom w:val="none" w:sz="0" w:space="0" w:color="auto"/>
        <w:right w:val="none" w:sz="0" w:space="0" w:color="auto"/>
      </w:divBdr>
    </w:div>
    <w:div w:id="2088266406">
      <w:bodyDiv w:val="1"/>
      <w:marLeft w:val="0"/>
      <w:marRight w:val="0"/>
      <w:marTop w:val="0"/>
      <w:marBottom w:val="0"/>
      <w:divBdr>
        <w:top w:val="none" w:sz="0" w:space="0" w:color="auto"/>
        <w:left w:val="none" w:sz="0" w:space="0" w:color="auto"/>
        <w:bottom w:val="none" w:sz="0" w:space="0" w:color="auto"/>
        <w:right w:val="none" w:sz="0" w:space="0" w:color="auto"/>
      </w:divBdr>
    </w:div>
    <w:div w:id="213097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xaminare" ma:contentTypeID="0x01010062D4BB94444171429DF6CA7184C4D289000094B30F80D1774DB19F95AF39DD7AA3" ma:contentTypeVersion="10" ma:contentTypeDescription="" ma:contentTypeScope="" ma:versionID="1b5f4fff68029a2d7a64d62ebc76baf1">
  <xsd:schema xmlns:xsd="http://www.w3.org/2001/XMLSchema" xmlns:xs="http://www.w3.org/2001/XMLSchema" xmlns:p="http://schemas.microsoft.com/office/2006/metadata/properties" xmlns:ns2="deb42e83-2260-4c15-9444-eeddc6459f2b" targetNamespace="http://schemas.microsoft.com/office/2006/metadata/properties" ma:root="true" ma:fieldsID="1f21e73f836cf39fb7be45fd3c8c77fc" ns2:_="">
    <xsd:import namespace="deb42e83-2260-4c15-9444-eeddc6459f2b"/>
    <xsd:element name="properties">
      <xsd:complexType>
        <xsd:sequence>
          <xsd:element name="documentManagement">
            <xsd:complexType>
              <xsd:all>
                <xsd:element ref="ns2:Comisie"/>
                <xsd:element ref="ns2:Lectura" minOccurs="0"/>
                <xsd:element ref="ns2:Tipul_x0020_documentulu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Comisie" ma:index="8" ma:displayName="Comisie" ma:list="{aad2344a-1b2b-4176-b20a-fd5374826a75}" ma:internalName="Comisie" ma:readOnly="false" ma:showField="LinkTitleNoMenu" ma:web="deb42e83-2260-4c15-9444-eeddc6459f2b">
      <xsd:simpleType>
        <xsd:restriction base="dms:Lookup"/>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element name="Tipul_x0020_documentului" ma:index="10" nillable="true" ma:displayName="Tipul documentului de Examinare" ma:default="Aviz" ma:description="" ma:format="Dropdown" ma:internalName="Tipul_x0020_documentului" ma:readOnly="false">
      <xsd:simpleType>
        <xsd:restriction base="dms:Choice">
          <xsd:enumeration value="Aviz"/>
          <xsd:enumeration value="Comentarii si Propuneri"/>
          <xsd:enumeration value="Proces verbal"/>
          <xsd:enumeration value="Raport de act legislativ"/>
          <xsd:enumeration value="Raport Examinare"/>
          <xsd:enumeration value="Raport 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Comisie xmlns="deb42e83-2260-4c15-9444-eeddc6459f2b">35</Comisie>
    <Tipul_x0020_documentului xmlns="deb42e83-2260-4c15-9444-eeddc6459f2b">Aviz</Tipul_x0020_documentului>
  </documentManagement>
</p:properties>
</file>

<file path=customXml/itemProps1.xml><?xml version="1.0" encoding="utf-8"?>
<ds:datastoreItem xmlns:ds="http://schemas.openxmlformats.org/officeDocument/2006/customXml" ds:itemID="{5E7BC1F3-041F-4E8E-AD84-9E588CFEC53B}"/>
</file>

<file path=customXml/itemProps2.xml><?xml version="1.0" encoding="utf-8"?>
<ds:datastoreItem xmlns:ds="http://schemas.openxmlformats.org/officeDocument/2006/customXml" ds:itemID="{7CDFC3B2-D3EC-4A9C-A285-7FA2481CC175}"/>
</file>

<file path=customXml/itemProps3.xml><?xml version="1.0" encoding="utf-8"?>
<ds:datastoreItem xmlns:ds="http://schemas.openxmlformats.org/officeDocument/2006/customXml" ds:itemID="{961F49EE-2F3B-47EF-9919-F8F9BE12A5B1}"/>
</file>

<file path=customXml/itemProps4.xml><?xml version="1.0" encoding="utf-8"?>
<ds:datastoreItem xmlns:ds="http://schemas.openxmlformats.org/officeDocument/2006/customXml" ds:itemID="{7B5765A3-6C39-41D8-B2E2-24637FFE4499}"/>
</file>

<file path=docProps/app.xml><?xml version="1.0" encoding="utf-8"?>
<Properties xmlns="http://schemas.openxmlformats.org/officeDocument/2006/extended-properties" xmlns:vt="http://schemas.openxmlformats.org/officeDocument/2006/docPropsVTypes">
  <Template>Normal</Template>
  <TotalTime>47</TotalTime>
  <Pages>1</Pages>
  <Words>202</Words>
  <Characters>1152</Characters>
  <Application>Microsoft Office Word</Application>
  <DocSecurity>8</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155.2020.Aviz.CFP</dc:title>
  <dc:subject/>
  <dc:creator>Sorin</dc:creator>
  <cp:keywords/>
  <dc:description/>
  <cp:lastModifiedBy>Lenovo</cp:lastModifiedBy>
  <cp:revision>8</cp:revision>
  <cp:lastPrinted>2020-01-17T08:37:00Z</cp:lastPrinted>
  <dcterms:created xsi:type="dcterms:W3CDTF">2020-04-22T06:29:00Z</dcterms:created>
  <dcterms:modified xsi:type="dcterms:W3CDTF">2020-04-22T18:27:00Z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0x01010062D4BB94444171429DF6CA7184C4D289000094B30F80D1774DB19F95AF39DD7AA3</vt:lpwstr>
  </property>
</Properties>
</file>