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550C2561" w:rsidR="00BF1362" w:rsidRPr="006E4717" w:rsidRDefault="006E4717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изменений в Закон № 1420</w:t>
      </w:r>
      <w:r w:rsidRPr="006E471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/2002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о благотворительности и спонсорстве</w:t>
      </w:r>
    </w:p>
    <w:p w14:paraId="3DB6FF92" w14:textId="77777777" w:rsidR="00BF1362" w:rsidRPr="006E471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6E4717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6E471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C9296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C92961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C92961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D9DE697" w14:textId="77777777" w:rsidR="00BF1362" w:rsidRPr="00C9296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16AA29B" w:rsidR="00BF1362" w:rsidRPr="006E4717" w:rsidRDefault="006E4717" w:rsidP="006E471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о </w:t>
      </w:r>
      <w:r w:rsidRPr="006E4717">
        <w:rPr>
          <w:rFonts w:ascii="Times New Roman" w:hAnsi="Times New Roman" w:cstheme="majorBidi"/>
          <w:color w:val="000000"/>
          <w:sz w:val="28"/>
          <w:szCs w:val="28"/>
        </w:rPr>
        <w:t>внесении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изменений в Закон № 1420/2002 </w:t>
      </w:r>
      <w:r w:rsidRPr="006E4717">
        <w:rPr>
          <w:rFonts w:ascii="Times New Roman" w:hAnsi="Times New Roman" w:cstheme="majorBidi"/>
          <w:color w:val="000000"/>
          <w:sz w:val="28"/>
          <w:szCs w:val="28"/>
        </w:rPr>
        <w:t>о благотворительности и спонсорстве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Pr="006E471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6E471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C9296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C92961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C9296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C9296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C9296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C9296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C9296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C92961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C92961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E5D2BD1" w14:textId="77777777" w:rsidR="006E4717" w:rsidRPr="0064535B" w:rsidRDefault="006E4717" w:rsidP="006E4717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Литвиненко </w:t>
      </w:r>
    </w:p>
    <w:p w14:paraId="12A0FFBD" w14:textId="77777777" w:rsidR="006E4717" w:rsidRDefault="006E4717" w:rsidP="0064535B">
      <w:pPr>
        <w:rPr>
          <w:rFonts w:cstheme="majorBidi"/>
          <w:sz w:val="28"/>
          <w:szCs w:val="28"/>
        </w:rPr>
      </w:pPr>
    </w:p>
    <w:p w14:paraId="457FAEAE" w14:textId="77777777" w:rsidR="006E4717" w:rsidRDefault="006E4717" w:rsidP="0064535B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766CC43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6DB71049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22F8BA94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3B1A958F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05E867F8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3FE9407A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725B68AD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37CBA551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1A91E0A1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69634FE9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21FD8C2A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16F6FE07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1C7C130F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5EF3E8FC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4E3DF0C6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394AC4FB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04739DFD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6280AD5A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7D87499B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4A1FBF70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3EFFF68B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7CA1F794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6CA3D4BC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642526C2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004CC110" w14:textId="77777777" w:rsidR="006E4717" w:rsidRDefault="006E4717" w:rsidP="00F04FA2">
      <w:pPr>
        <w:rPr>
          <w:rFonts w:cstheme="majorBidi"/>
          <w:sz w:val="28"/>
          <w:szCs w:val="28"/>
        </w:rPr>
      </w:pPr>
    </w:p>
    <w:p w14:paraId="41980B43" w14:textId="77777777" w:rsidR="006E4717" w:rsidRDefault="006E4717" w:rsidP="006E4717">
      <w:pPr>
        <w:spacing w:line="276" w:lineRule="auto"/>
        <w:jc w:val="right"/>
        <w:rPr>
          <w:i/>
          <w:iCs/>
          <w:sz w:val="24"/>
          <w:szCs w:val="24"/>
          <w:lang w:eastAsia="ru-RU"/>
        </w:rPr>
      </w:pPr>
      <w:r w:rsidRPr="007D7B28">
        <w:rPr>
          <w:i/>
          <w:iCs/>
          <w:sz w:val="24"/>
          <w:szCs w:val="24"/>
          <w:lang w:eastAsia="ru-RU"/>
        </w:rPr>
        <w:lastRenderedPageBreak/>
        <w:t>Проект</w:t>
      </w:r>
    </w:p>
    <w:p w14:paraId="0C65BE4D" w14:textId="26D4C7F1" w:rsidR="006E4717" w:rsidRPr="007D7B28" w:rsidRDefault="006E4717" w:rsidP="006E4717">
      <w:pPr>
        <w:spacing w:line="276" w:lineRule="auto"/>
        <w:jc w:val="right"/>
        <w:rPr>
          <w:i/>
          <w:iCs/>
          <w:sz w:val="24"/>
          <w:szCs w:val="24"/>
          <w:lang w:eastAsia="ru-RU"/>
        </w:rPr>
      </w:pPr>
      <w:r>
        <w:rPr>
          <w:i/>
          <w:iCs/>
          <w:sz w:val="24"/>
          <w:szCs w:val="24"/>
          <w:lang w:eastAsia="ru-RU"/>
        </w:rPr>
        <w:t>Перевод</w:t>
      </w:r>
    </w:p>
    <w:p w14:paraId="00F4D56A" w14:textId="77777777" w:rsidR="006E4717" w:rsidRPr="007D7B28" w:rsidRDefault="006E4717" w:rsidP="006E4717">
      <w:pPr>
        <w:spacing w:line="276" w:lineRule="auto"/>
        <w:rPr>
          <w:i/>
          <w:iCs/>
          <w:sz w:val="24"/>
          <w:szCs w:val="24"/>
          <w:lang w:eastAsia="ru-RU"/>
        </w:rPr>
      </w:pPr>
    </w:p>
    <w:p w14:paraId="4BABFD21" w14:textId="77777777" w:rsidR="006E4717" w:rsidRPr="007D7B28" w:rsidRDefault="006E4717" w:rsidP="006E4717">
      <w:pPr>
        <w:spacing w:line="276" w:lineRule="auto"/>
        <w:rPr>
          <w:sz w:val="24"/>
          <w:szCs w:val="24"/>
          <w:lang w:eastAsia="ru-RU"/>
        </w:rPr>
      </w:pPr>
    </w:p>
    <w:p w14:paraId="201AA89E" w14:textId="77777777" w:rsidR="006E4717" w:rsidRPr="007D7B28" w:rsidRDefault="006E4717" w:rsidP="006E4717">
      <w:pPr>
        <w:spacing w:line="276" w:lineRule="auto"/>
        <w:ind w:firstLine="0"/>
        <w:jc w:val="center"/>
        <w:rPr>
          <w:b/>
          <w:bCs/>
          <w:sz w:val="28"/>
          <w:szCs w:val="28"/>
          <w:lang w:eastAsia="ru-RU"/>
        </w:rPr>
      </w:pPr>
      <w:r w:rsidRPr="007D7B28">
        <w:rPr>
          <w:b/>
          <w:bCs/>
          <w:sz w:val="28"/>
          <w:szCs w:val="28"/>
          <w:lang w:eastAsia="ru-RU"/>
        </w:rPr>
        <w:t xml:space="preserve">ПАРЛАМЕНТ РЕСПУБЛИКИ МОЛДОВА </w:t>
      </w:r>
    </w:p>
    <w:p w14:paraId="39C37B3B" w14:textId="77777777" w:rsidR="006E4717" w:rsidRPr="007D7B28" w:rsidRDefault="006E4717" w:rsidP="006E4717">
      <w:pPr>
        <w:spacing w:line="276" w:lineRule="auto"/>
        <w:jc w:val="center"/>
        <w:rPr>
          <w:b/>
          <w:bCs/>
          <w:sz w:val="28"/>
          <w:szCs w:val="28"/>
          <w:lang w:eastAsia="ru-RU"/>
        </w:rPr>
      </w:pPr>
    </w:p>
    <w:p w14:paraId="1B5B6B5D" w14:textId="77777777" w:rsidR="006E4717" w:rsidRPr="007D7B28" w:rsidRDefault="006E4717" w:rsidP="006E4717">
      <w:pPr>
        <w:spacing w:line="276" w:lineRule="auto"/>
        <w:ind w:firstLine="0"/>
        <w:jc w:val="center"/>
        <w:rPr>
          <w:b/>
          <w:bCs/>
          <w:sz w:val="28"/>
          <w:szCs w:val="28"/>
          <w:lang w:eastAsia="ru-RU"/>
        </w:rPr>
      </w:pPr>
      <w:r w:rsidRPr="007D7B28">
        <w:rPr>
          <w:b/>
          <w:bCs/>
          <w:sz w:val="28"/>
          <w:szCs w:val="28"/>
          <w:lang w:eastAsia="ru-RU"/>
        </w:rPr>
        <w:t>ЗАКОН</w:t>
      </w:r>
    </w:p>
    <w:p w14:paraId="000A8CD4" w14:textId="77777777" w:rsidR="006E4717" w:rsidRDefault="006E4717" w:rsidP="006E4717">
      <w:pPr>
        <w:pStyle w:val="tt"/>
        <w:tabs>
          <w:tab w:val="center" w:pos="5103"/>
          <w:tab w:val="right" w:pos="9356"/>
        </w:tabs>
        <w:rPr>
          <w:sz w:val="28"/>
          <w:szCs w:val="28"/>
        </w:rPr>
      </w:pPr>
      <w:r w:rsidRPr="007D7B28">
        <w:rPr>
          <w:sz w:val="28"/>
          <w:szCs w:val="28"/>
        </w:rPr>
        <w:t>о внесении изменений в Закон №</w:t>
      </w:r>
      <w:r>
        <w:rPr>
          <w:sz w:val="28"/>
          <w:szCs w:val="28"/>
        </w:rPr>
        <w:t xml:space="preserve"> 1420/2002</w:t>
      </w:r>
      <w:r w:rsidRPr="007D7B28">
        <w:rPr>
          <w:sz w:val="28"/>
          <w:szCs w:val="28"/>
        </w:rPr>
        <w:t xml:space="preserve"> </w:t>
      </w:r>
    </w:p>
    <w:p w14:paraId="399609A7" w14:textId="2FC94A87" w:rsidR="006E4717" w:rsidRPr="006E4717" w:rsidRDefault="006E4717" w:rsidP="006E4717">
      <w:pPr>
        <w:pStyle w:val="tt"/>
        <w:tabs>
          <w:tab w:val="center" w:pos="5103"/>
          <w:tab w:val="right" w:pos="9356"/>
        </w:tabs>
        <w:rPr>
          <w:sz w:val="28"/>
          <w:szCs w:val="28"/>
        </w:rPr>
      </w:pPr>
      <w:r w:rsidRPr="007D7B28">
        <w:rPr>
          <w:sz w:val="28"/>
          <w:szCs w:val="28"/>
        </w:rPr>
        <w:t xml:space="preserve">о благотворительности и спонсорстве </w:t>
      </w:r>
    </w:p>
    <w:p w14:paraId="4BFD2AFA" w14:textId="77777777" w:rsidR="006E4717" w:rsidRPr="007D7B28" w:rsidRDefault="006E4717" w:rsidP="006E4717">
      <w:pPr>
        <w:spacing w:line="276" w:lineRule="auto"/>
        <w:jc w:val="center"/>
        <w:rPr>
          <w:b/>
          <w:bCs/>
          <w:sz w:val="28"/>
          <w:szCs w:val="28"/>
          <w:lang w:eastAsia="ru-RU"/>
        </w:rPr>
      </w:pPr>
    </w:p>
    <w:p w14:paraId="4A669475" w14:textId="77777777" w:rsidR="006E4717" w:rsidRPr="007D7B28" w:rsidRDefault="006E4717" w:rsidP="006E4717">
      <w:pPr>
        <w:spacing w:line="276" w:lineRule="auto"/>
        <w:ind w:firstLine="720"/>
        <w:rPr>
          <w:sz w:val="28"/>
          <w:szCs w:val="28"/>
          <w:lang w:eastAsia="ru-RU"/>
        </w:rPr>
      </w:pPr>
      <w:r w:rsidRPr="007D7B28">
        <w:rPr>
          <w:sz w:val="28"/>
          <w:szCs w:val="28"/>
        </w:rPr>
        <w:t>Парламент принимает настоящий органический закон</w:t>
      </w:r>
      <w:r w:rsidRPr="007D7B28">
        <w:rPr>
          <w:sz w:val="28"/>
          <w:szCs w:val="28"/>
          <w:lang w:eastAsia="ru-RU"/>
        </w:rPr>
        <w:t>.</w:t>
      </w:r>
    </w:p>
    <w:p w14:paraId="5C5A2BF6" w14:textId="77777777" w:rsidR="006E4717" w:rsidRPr="007D7B28" w:rsidRDefault="006E4717" w:rsidP="006E4717">
      <w:pPr>
        <w:spacing w:line="276" w:lineRule="auto"/>
        <w:rPr>
          <w:sz w:val="24"/>
          <w:szCs w:val="24"/>
          <w:lang w:eastAsia="ru-RU"/>
        </w:rPr>
      </w:pPr>
    </w:p>
    <w:p w14:paraId="0A5565F2" w14:textId="63C4D805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b/>
          <w:sz w:val="28"/>
          <w:szCs w:val="28"/>
          <w:lang w:eastAsia="ru-RU"/>
        </w:rPr>
        <w:t>Ст. I</w:t>
      </w:r>
      <w:r w:rsidR="00C92961">
        <w:rPr>
          <w:b/>
          <w:sz w:val="28"/>
          <w:szCs w:val="28"/>
          <w:lang w:val="ro-RO" w:eastAsia="ru-RU"/>
        </w:rPr>
        <w:t>.</w:t>
      </w:r>
      <w:r w:rsidRPr="007D7B28">
        <w:rPr>
          <w:sz w:val="28"/>
          <w:szCs w:val="28"/>
          <w:lang w:eastAsia="ru-RU"/>
        </w:rPr>
        <w:t xml:space="preserve"> – В Закон </w:t>
      </w:r>
      <w:r w:rsidR="000B4E49" w:rsidRPr="007D7B28">
        <w:rPr>
          <w:sz w:val="28"/>
          <w:szCs w:val="28"/>
          <w:lang w:eastAsia="ru-RU"/>
        </w:rPr>
        <w:t xml:space="preserve">№ 1420/2002 </w:t>
      </w:r>
      <w:r w:rsidRPr="007D7B28">
        <w:rPr>
          <w:sz w:val="28"/>
          <w:szCs w:val="28"/>
          <w:lang w:eastAsia="ru-RU"/>
        </w:rPr>
        <w:t>о благотворительности и спонсорстве (</w:t>
      </w:r>
      <w:r w:rsidRPr="007D7B28">
        <w:rPr>
          <w:sz w:val="28"/>
          <w:szCs w:val="28"/>
        </w:rPr>
        <w:t>Официальный монитор Республики Молдова</w:t>
      </w:r>
      <w:r w:rsidRPr="007D7B28">
        <w:rPr>
          <w:sz w:val="28"/>
          <w:szCs w:val="28"/>
          <w:lang w:eastAsia="ru-RU"/>
        </w:rPr>
        <w:t>, 2002 г., № 185</w:t>
      </w:r>
      <w:r w:rsidR="000B4E49">
        <w:rPr>
          <w:sz w:val="28"/>
          <w:szCs w:val="28"/>
          <w:lang w:eastAsia="ru-RU"/>
        </w:rPr>
        <w:t>–189</w:t>
      </w:r>
      <w:r w:rsidRPr="007D7B28">
        <w:rPr>
          <w:sz w:val="28"/>
          <w:szCs w:val="28"/>
          <w:lang w:eastAsia="ru-RU"/>
        </w:rPr>
        <w:t xml:space="preserve">, </w:t>
      </w:r>
      <w:r w:rsidR="000B4E49">
        <w:rPr>
          <w:sz w:val="28"/>
          <w:szCs w:val="28"/>
          <w:lang w:eastAsia="ru-RU"/>
        </w:rPr>
        <w:br/>
      </w:r>
      <w:r w:rsidRPr="007D7B28">
        <w:rPr>
          <w:sz w:val="28"/>
          <w:szCs w:val="28"/>
          <w:lang w:eastAsia="ru-RU"/>
        </w:rPr>
        <w:t xml:space="preserve">ст. 1394), с последующими изменениями, </w:t>
      </w:r>
      <w:r w:rsidRPr="007D7B28">
        <w:rPr>
          <w:sz w:val="28"/>
          <w:szCs w:val="28"/>
        </w:rPr>
        <w:t>внести следующие изменения</w:t>
      </w:r>
      <w:r w:rsidRPr="007D7B28">
        <w:rPr>
          <w:sz w:val="28"/>
          <w:szCs w:val="28"/>
          <w:lang w:eastAsia="ru-RU"/>
        </w:rPr>
        <w:t>:</w:t>
      </w:r>
    </w:p>
    <w:p w14:paraId="43C83A87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1. Преамбулу нормативного акта признать утратившей силу.</w:t>
      </w:r>
    </w:p>
    <w:p w14:paraId="2EBFAE75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2. Статью 1 изложить в следующей редакции:</w:t>
      </w:r>
    </w:p>
    <w:p w14:paraId="0A949281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</w:t>
      </w:r>
      <w:r w:rsidRPr="007D7B28">
        <w:rPr>
          <w:b/>
          <w:bCs/>
          <w:sz w:val="28"/>
          <w:szCs w:val="28"/>
          <w:lang w:eastAsia="ru-RU"/>
        </w:rPr>
        <w:t>Статья 1.</w:t>
      </w:r>
      <w:r w:rsidRPr="007D7B28">
        <w:rPr>
          <w:sz w:val="28"/>
          <w:szCs w:val="28"/>
          <w:lang w:eastAsia="ru-RU"/>
        </w:rPr>
        <w:t xml:space="preserve"> Цель и задачи настоящего закона</w:t>
      </w:r>
    </w:p>
    <w:p w14:paraId="00C503BB" w14:textId="15E5EEF8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(1) Целью настоящего закона является установление основной нормативной базы, касающейся благотворительной и спонсорской деятельности, осуществляемой юридическими и/или физическими лицами, а такж</w:t>
      </w:r>
      <w:r w:rsidR="00BB22BE">
        <w:rPr>
          <w:sz w:val="28"/>
          <w:szCs w:val="28"/>
          <w:lang w:eastAsia="ru-RU"/>
        </w:rPr>
        <w:t xml:space="preserve">е государственных гарантий для </w:t>
      </w:r>
      <w:r w:rsidRPr="007D7B28">
        <w:rPr>
          <w:sz w:val="28"/>
          <w:szCs w:val="28"/>
          <w:lang w:eastAsia="ru-RU"/>
        </w:rPr>
        <w:t xml:space="preserve">благотворительной и спонсорской деятельности, определение форм их поддержки органами центрального и местного публичного управления. </w:t>
      </w:r>
    </w:p>
    <w:p w14:paraId="212CDE80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(2) Основными задачами настоящего закона являются:</w:t>
      </w:r>
    </w:p>
    <w:p w14:paraId="51608581" w14:textId="67F29235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a)</w:t>
      </w:r>
      <w:r w:rsidR="00BB22BE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>развитие благотворительной и спонсорской деятельности в Республике Молдова;</w:t>
      </w:r>
    </w:p>
    <w:p w14:paraId="7EEE8342" w14:textId="2D5A193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b)</w:t>
      </w:r>
      <w:r w:rsidR="00BB22BE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>обеспечение законодательной базы для применения государственных гарантий в случае осуществления благотворительной и спонсорской деятельности;</w:t>
      </w:r>
    </w:p>
    <w:p w14:paraId="1F2E77F6" w14:textId="295F43ED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c)</w:t>
      </w:r>
      <w:r w:rsidR="00BB22BE">
        <w:rPr>
          <w:sz w:val="28"/>
          <w:szCs w:val="28"/>
          <w:lang w:eastAsia="ru-RU"/>
        </w:rPr>
        <w:t> обеспечение</w:t>
      </w:r>
      <w:r w:rsidRPr="007D7B28">
        <w:rPr>
          <w:sz w:val="28"/>
          <w:szCs w:val="28"/>
          <w:lang w:eastAsia="ru-RU"/>
        </w:rPr>
        <w:t xml:space="preserve"> прозрачной практики в благотворительной и спонсорской деятельности;</w:t>
      </w:r>
    </w:p>
    <w:p w14:paraId="54BCCAF1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d) содействие благотворительной и спонсорской деятельности путем обеспечения ее единообразия согласно требованиям настоящего закона.».</w:t>
      </w:r>
    </w:p>
    <w:p w14:paraId="636A1AC7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3. Дополнить закон статьей 1</w:t>
      </w:r>
      <w:r w:rsidRPr="007D7B28">
        <w:rPr>
          <w:sz w:val="28"/>
          <w:szCs w:val="28"/>
          <w:vertAlign w:val="superscript"/>
          <w:lang w:eastAsia="ru-RU"/>
        </w:rPr>
        <w:t xml:space="preserve">1 </w:t>
      </w:r>
      <w:r w:rsidRPr="007D7B28">
        <w:rPr>
          <w:sz w:val="28"/>
          <w:szCs w:val="28"/>
          <w:lang w:eastAsia="ru-RU"/>
        </w:rPr>
        <w:t>следующего содержания:</w:t>
      </w:r>
    </w:p>
    <w:p w14:paraId="78923462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</w:t>
      </w:r>
      <w:r w:rsidRPr="007D7B28">
        <w:rPr>
          <w:b/>
          <w:bCs/>
          <w:sz w:val="28"/>
          <w:szCs w:val="28"/>
          <w:lang w:eastAsia="ru-RU"/>
        </w:rPr>
        <w:t>Статья 1</w:t>
      </w:r>
      <w:r w:rsidRPr="007D7B28">
        <w:rPr>
          <w:b/>
          <w:bCs/>
          <w:sz w:val="28"/>
          <w:szCs w:val="28"/>
          <w:vertAlign w:val="superscript"/>
          <w:lang w:eastAsia="ru-RU"/>
        </w:rPr>
        <w:t>1</w:t>
      </w:r>
      <w:r w:rsidRPr="007D7B28">
        <w:rPr>
          <w:b/>
          <w:bCs/>
          <w:sz w:val="28"/>
          <w:szCs w:val="28"/>
          <w:lang w:eastAsia="ru-RU"/>
        </w:rPr>
        <w:t>.</w:t>
      </w:r>
      <w:r w:rsidRPr="007D7B28">
        <w:rPr>
          <w:sz w:val="28"/>
          <w:szCs w:val="28"/>
          <w:lang w:eastAsia="ru-RU"/>
        </w:rPr>
        <w:t xml:space="preserve"> Основные понятия</w:t>
      </w:r>
    </w:p>
    <w:p w14:paraId="1BF0899E" w14:textId="194B92AD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(1) </w:t>
      </w:r>
      <w:r w:rsidR="00A168B5">
        <w:rPr>
          <w:sz w:val="28"/>
          <w:szCs w:val="28"/>
          <w:lang w:eastAsia="ru-RU"/>
        </w:rPr>
        <w:t>В целях</w:t>
      </w:r>
      <w:r w:rsidRPr="007D7B28">
        <w:rPr>
          <w:sz w:val="28"/>
          <w:szCs w:val="28"/>
          <w:lang w:eastAsia="ru-RU"/>
        </w:rPr>
        <w:t xml:space="preserve"> настоящего закона </w:t>
      </w:r>
      <w:r w:rsidR="00A168B5">
        <w:rPr>
          <w:sz w:val="28"/>
          <w:szCs w:val="28"/>
          <w:lang w:eastAsia="ru-RU"/>
        </w:rPr>
        <w:t xml:space="preserve">используются </w:t>
      </w:r>
      <w:r w:rsidRPr="007D7B28">
        <w:rPr>
          <w:sz w:val="28"/>
          <w:szCs w:val="28"/>
          <w:lang w:eastAsia="ru-RU"/>
        </w:rPr>
        <w:t>следующие понятия:</w:t>
      </w:r>
    </w:p>
    <w:p w14:paraId="75DC292B" w14:textId="6CC2C43B" w:rsidR="006E4717" w:rsidRPr="007D7B28" w:rsidRDefault="00A168B5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б</w:t>
      </w:r>
      <w:r w:rsidR="006E4717" w:rsidRPr="007D7B28">
        <w:rPr>
          <w:i/>
          <w:iCs/>
          <w:sz w:val="28"/>
          <w:szCs w:val="28"/>
          <w:lang w:eastAsia="ru-RU"/>
        </w:rPr>
        <w:t>лаготворительная деятельность</w:t>
      </w:r>
      <w:r w:rsidR="006E4717" w:rsidRPr="007D7B28">
        <w:rPr>
          <w:sz w:val="28"/>
          <w:szCs w:val="28"/>
          <w:lang w:eastAsia="ru-RU"/>
        </w:rPr>
        <w:t xml:space="preserve"> – добровольная, беспристрастная и безусловная передача своего права собственности или атрибута права </w:t>
      </w:r>
      <w:r w:rsidR="006E4717" w:rsidRPr="007D7B28">
        <w:rPr>
          <w:sz w:val="28"/>
          <w:szCs w:val="28"/>
          <w:lang w:eastAsia="ru-RU"/>
        </w:rPr>
        <w:lastRenderedPageBreak/>
        <w:t xml:space="preserve">собственности на имущество, а также бескорыстное выполнение или предоставление (безвозмездное или на выгодных условиях) работ и услуг физическим или юридическим лицом, без требования взамен какого-либо вознаграждения, оплаты или исполнения определенных обязательств и без получения </w:t>
      </w:r>
      <w:proofErr w:type="gramStart"/>
      <w:r w:rsidR="006E4717" w:rsidRPr="007D7B28">
        <w:rPr>
          <w:sz w:val="28"/>
          <w:szCs w:val="28"/>
          <w:lang w:eastAsia="ru-RU"/>
        </w:rPr>
        <w:t>прибыли,  осуществляемое</w:t>
      </w:r>
      <w:proofErr w:type="gramEnd"/>
      <w:r w:rsidR="006E4717" w:rsidRPr="007D7B28">
        <w:rPr>
          <w:sz w:val="28"/>
          <w:szCs w:val="28"/>
          <w:lang w:eastAsia="ru-RU"/>
        </w:rPr>
        <w:t xml:space="preserve"> с одной из целей, предусмотренных в статье </w:t>
      </w:r>
      <w:r w:rsidR="00763789">
        <w:rPr>
          <w:sz w:val="28"/>
          <w:szCs w:val="28"/>
          <w:lang w:eastAsia="ru-RU"/>
        </w:rPr>
        <w:t>2;</w:t>
      </w:r>
    </w:p>
    <w:p w14:paraId="1A244E5C" w14:textId="18EF3CCC" w:rsidR="006E4717" w:rsidRPr="007D7B28" w:rsidRDefault="00763789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 xml:space="preserve">спонсорская </w:t>
      </w:r>
      <w:r w:rsidR="006E4717" w:rsidRPr="007D7B28">
        <w:rPr>
          <w:i/>
          <w:iCs/>
          <w:sz w:val="28"/>
          <w:szCs w:val="28"/>
          <w:lang w:eastAsia="ru-RU"/>
        </w:rPr>
        <w:t>деятельность</w:t>
      </w:r>
      <w:r w:rsidR="006E4717" w:rsidRPr="007D7B28">
        <w:rPr>
          <w:sz w:val="28"/>
          <w:szCs w:val="28"/>
          <w:lang w:eastAsia="ru-RU"/>
        </w:rPr>
        <w:t xml:space="preserve"> – передача права собственн</w:t>
      </w:r>
      <w:r>
        <w:rPr>
          <w:sz w:val="28"/>
          <w:szCs w:val="28"/>
          <w:lang w:eastAsia="ru-RU"/>
        </w:rPr>
        <w:t xml:space="preserve">ости на денежную сумму или </w:t>
      </w:r>
      <w:r w:rsidR="006E4717" w:rsidRPr="007D7B28">
        <w:rPr>
          <w:sz w:val="28"/>
          <w:szCs w:val="28"/>
          <w:lang w:eastAsia="ru-RU"/>
        </w:rPr>
        <w:t>другое имущество на основе сделки, посредством которой стороны договариваются о поддержке определенных мероприятий без коммерческой цели, осуществляемы</w:t>
      </w:r>
      <w:r>
        <w:rPr>
          <w:sz w:val="28"/>
          <w:szCs w:val="28"/>
          <w:lang w:eastAsia="ru-RU"/>
        </w:rPr>
        <w:t xml:space="preserve">х одной из сторон этой сделки, </w:t>
      </w:r>
      <w:r w:rsidR="006E4717" w:rsidRPr="007D7B28">
        <w:rPr>
          <w:sz w:val="28"/>
          <w:szCs w:val="28"/>
          <w:lang w:eastAsia="ru-RU"/>
        </w:rPr>
        <w:t>именуемой пользователем спонсорской помощи, взамен на согласованные сторонами блага</w:t>
      </w:r>
      <w:r>
        <w:rPr>
          <w:sz w:val="28"/>
          <w:szCs w:val="28"/>
          <w:lang w:eastAsia="ru-RU"/>
        </w:rPr>
        <w:t>;</w:t>
      </w:r>
      <w:r w:rsidR="006E4717" w:rsidRPr="007D7B28">
        <w:rPr>
          <w:sz w:val="28"/>
          <w:szCs w:val="28"/>
          <w:lang w:eastAsia="ru-RU"/>
        </w:rPr>
        <w:t xml:space="preserve"> </w:t>
      </w:r>
    </w:p>
    <w:p w14:paraId="7DDEDD16" w14:textId="54E25295" w:rsidR="006E4717" w:rsidRPr="007D7B28" w:rsidRDefault="00763789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б</w:t>
      </w:r>
      <w:r w:rsidR="006E4717" w:rsidRPr="007D7B28">
        <w:rPr>
          <w:i/>
          <w:iCs/>
          <w:sz w:val="28"/>
          <w:szCs w:val="28"/>
          <w:lang w:eastAsia="ru-RU"/>
        </w:rPr>
        <w:t>лаготворитель</w:t>
      </w:r>
      <w:r>
        <w:rPr>
          <w:sz w:val="28"/>
          <w:szCs w:val="28"/>
          <w:lang w:eastAsia="ru-RU"/>
        </w:rPr>
        <w:t xml:space="preserve"> –</w:t>
      </w:r>
      <w:r w:rsidR="006E4717" w:rsidRPr="007D7B28">
        <w:rPr>
          <w:sz w:val="28"/>
          <w:szCs w:val="28"/>
          <w:lang w:eastAsia="ru-RU"/>
        </w:rPr>
        <w:t xml:space="preserve"> физическое или юридическое лицо, которое осуществляет благотворительную деятельность в целях, предусмотренных в статье </w:t>
      </w:r>
      <w:r>
        <w:rPr>
          <w:sz w:val="28"/>
          <w:szCs w:val="28"/>
          <w:lang w:eastAsia="ru-RU"/>
        </w:rPr>
        <w:t>2;</w:t>
      </w:r>
      <w:r w:rsidR="006E4717" w:rsidRPr="007D7B28">
        <w:rPr>
          <w:sz w:val="28"/>
          <w:szCs w:val="28"/>
          <w:lang w:eastAsia="ru-RU"/>
        </w:rPr>
        <w:t xml:space="preserve"> </w:t>
      </w:r>
    </w:p>
    <w:p w14:paraId="69D481A3" w14:textId="06231442" w:rsidR="006E4717" w:rsidRPr="007D7B28" w:rsidRDefault="00763789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п</w:t>
      </w:r>
      <w:r w:rsidR="006E4717" w:rsidRPr="007D7B28">
        <w:rPr>
          <w:i/>
          <w:iCs/>
          <w:sz w:val="28"/>
          <w:szCs w:val="28"/>
          <w:lang w:eastAsia="ru-RU"/>
        </w:rPr>
        <w:t>ользователь благотворительной деятельности</w:t>
      </w:r>
      <w:r w:rsidR="006E4717" w:rsidRPr="007D7B28">
        <w:rPr>
          <w:sz w:val="28"/>
          <w:szCs w:val="28"/>
          <w:lang w:eastAsia="ru-RU"/>
        </w:rPr>
        <w:t xml:space="preserve"> – лицо, в отношении которого осуществляется передача права собственности от благотворителя</w:t>
      </w:r>
      <w:r>
        <w:rPr>
          <w:sz w:val="28"/>
          <w:szCs w:val="28"/>
          <w:lang w:eastAsia="ru-RU"/>
        </w:rPr>
        <w:t>;</w:t>
      </w:r>
    </w:p>
    <w:p w14:paraId="187E32BE" w14:textId="7A940D54" w:rsidR="006E4717" w:rsidRPr="007D7B28" w:rsidRDefault="00763789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с</w:t>
      </w:r>
      <w:r w:rsidR="006E4717" w:rsidRPr="007D7B28">
        <w:rPr>
          <w:i/>
          <w:iCs/>
          <w:sz w:val="28"/>
          <w:szCs w:val="28"/>
          <w:lang w:eastAsia="ru-RU"/>
        </w:rPr>
        <w:t>понсор</w:t>
      </w:r>
      <w:r>
        <w:rPr>
          <w:sz w:val="28"/>
          <w:szCs w:val="28"/>
          <w:lang w:eastAsia="ru-RU"/>
        </w:rPr>
        <w:t xml:space="preserve"> –</w:t>
      </w:r>
      <w:r w:rsidR="006E4717" w:rsidRPr="007D7B28">
        <w:rPr>
          <w:sz w:val="28"/>
          <w:szCs w:val="28"/>
          <w:lang w:eastAsia="ru-RU"/>
        </w:rPr>
        <w:t xml:space="preserve"> физическое или юридическое лицо, которое осуществляет спонсорскую</w:t>
      </w:r>
      <w:r>
        <w:rPr>
          <w:sz w:val="28"/>
          <w:szCs w:val="28"/>
          <w:lang w:eastAsia="ru-RU"/>
        </w:rPr>
        <w:t xml:space="preserve"> </w:t>
      </w:r>
      <w:r w:rsidR="006E4717" w:rsidRPr="007D7B28">
        <w:rPr>
          <w:sz w:val="28"/>
          <w:szCs w:val="28"/>
          <w:lang w:eastAsia="ru-RU"/>
        </w:rPr>
        <w:t xml:space="preserve">деятельность в целях, предусмотренных в статье </w:t>
      </w:r>
      <w:r>
        <w:rPr>
          <w:sz w:val="28"/>
          <w:szCs w:val="28"/>
          <w:lang w:eastAsia="ru-RU"/>
        </w:rPr>
        <w:t>4;</w:t>
      </w:r>
    </w:p>
    <w:p w14:paraId="3C6D6569" w14:textId="7759B61F" w:rsidR="006E4717" w:rsidRPr="007D7B28" w:rsidRDefault="00763789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i/>
          <w:iCs/>
          <w:sz w:val="28"/>
          <w:szCs w:val="28"/>
          <w:lang w:eastAsia="ru-RU"/>
        </w:rPr>
        <w:t>п</w:t>
      </w:r>
      <w:r w:rsidR="006E4717" w:rsidRPr="007D7B28">
        <w:rPr>
          <w:i/>
          <w:iCs/>
          <w:sz w:val="28"/>
          <w:szCs w:val="28"/>
          <w:lang w:eastAsia="ru-RU"/>
        </w:rPr>
        <w:t>ользователь спонсорской деятельности</w:t>
      </w:r>
      <w:r>
        <w:rPr>
          <w:sz w:val="28"/>
          <w:szCs w:val="28"/>
          <w:lang w:eastAsia="ru-RU"/>
        </w:rPr>
        <w:t xml:space="preserve"> –</w:t>
      </w:r>
      <w:r w:rsidR="006E4717" w:rsidRPr="007D7B28">
        <w:rPr>
          <w:sz w:val="28"/>
          <w:szCs w:val="28"/>
          <w:lang w:eastAsia="ru-RU"/>
        </w:rPr>
        <w:t xml:space="preserve"> лицо, в отношении которого осуществляется </w:t>
      </w:r>
      <w:r>
        <w:rPr>
          <w:sz w:val="28"/>
          <w:szCs w:val="28"/>
          <w:lang w:eastAsia="ru-RU"/>
        </w:rPr>
        <w:t>передача права собственности от</w:t>
      </w:r>
      <w:r w:rsidR="006E4717" w:rsidRPr="007D7B28">
        <w:rPr>
          <w:sz w:val="28"/>
          <w:szCs w:val="28"/>
          <w:lang w:eastAsia="ru-RU"/>
        </w:rPr>
        <w:t xml:space="preserve"> спонсора.</w:t>
      </w:r>
    </w:p>
    <w:p w14:paraId="4BD84470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(2) Передача денежных средств и других материальных средств, оказание помощи в любой другой форме юридическим лицам, стремящимся к получению прибыли, пожертвования и взносы в пользу политических партий и других общественно-политических организаций не считаются благотворительной и спонсорской деятельностью. </w:t>
      </w:r>
    </w:p>
    <w:p w14:paraId="42C6479E" w14:textId="482CF0EA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(3) Не является благотворитель</w:t>
      </w:r>
      <w:r w:rsidR="00763789">
        <w:rPr>
          <w:sz w:val="28"/>
          <w:szCs w:val="28"/>
          <w:lang w:eastAsia="ru-RU"/>
        </w:rPr>
        <w:t>ной и спонсорской деятельностью</w:t>
      </w:r>
      <w:r w:rsidRPr="007D7B28">
        <w:rPr>
          <w:sz w:val="28"/>
          <w:szCs w:val="28"/>
          <w:lang w:eastAsia="ru-RU"/>
        </w:rPr>
        <w:t xml:space="preserve"> в смысле настоящего закона взаимное предоставление финансовых и материальных средств между физическими или юридическими лицами.».</w:t>
      </w:r>
    </w:p>
    <w:p w14:paraId="2A6CD7A1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4. Статью 2 изложить в следующей редакции:</w:t>
      </w:r>
    </w:p>
    <w:p w14:paraId="2C990BE3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</w:t>
      </w:r>
      <w:r w:rsidRPr="007D7B28">
        <w:rPr>
          <w:b/>
          <w:bCs/>
          <w:sz w:val="28"/>
          <w:szCs w:val="28"/>
          <w:lang w:eastAsia="ru-RU"/>
        </w:rPr>
        <w:t>Статья 2.</w:t>
      </w:r>
      <w:r w:rsidRPr="007D7B28">
        <w:rPr>
          <w:sz w:val="28"/>
          <w:szCs w:val="28"/>
          <w:lang w:eastAsia="ru-RU"/>
        </w:rPr>
        <w:t xml:space="preserve"> Цели благотворительной деятельности</w:t>
      </w:r>
    </w:p>
    <w:p w14:paraId="0669D97D" w14:textId="1704C2E0" w:rsidR="006E4717" w:rsidRPr="007D7B28" w:rsidRDefault="00763789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(1) </w:t>
      </w:r>
      <w:r w:rsidR="006E4717" w:rsidRPr="007D7B28">
        <w:rPr>
          <w:sz w:val="28"/>
          <w:szCs w:val="28"/>
          <w:lang w:eastAsia="ru-RU"/>
        </w:rPr>
        <w:t>Целями благотворительной деятельности может быть оказание поддержки в следующих областях:</w:t>
      </w:r>
    </w:p>
    <w:p w14:paraId="25C9319B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a) образование и обучение лиц, распространение и накопление знаний; </w:t>
      </w:r>
    </w:p>
    <w:p w14:paraId="3280CCB1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b) наука, культура и искусство;</w:t>
      </w:r>
    </w:p>
    <w:p w14:paraId="123983C9" w14:textId="51C49761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c)</w:t>
      </w:r>
      <w:r w:rsidR="00763789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>спорт, физ</w:t>
      </w:r>
      <w:r w:rsidR="0067768A">
        <w:rPr>
          <w:sz w:val="28"/>
          <w:szCs w:val="28"/>
          <w:lang w:eastAsia="ru-RU"/>
        </w:rPr>
        <w:t xml:space="preserve">ическая </w:t>
      </w:r>
      <w:r w:rsidRPr="007D7B28">
        <w:rPr>
          <w:sz w:val="28"/>
          <w:szCs w:val="28"/>
          <w:lang w:eastAsia="ru-RU"/>
        </w:rPr>
        <w:t xml:space="preserve">культура и социальный, культурный и спортивный  туризм; </w:t>
      </w:r>
    </w:p>
    <w:p w14:paraId="4381758F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d) здравоохранение; </w:t>
      </w:r>
    </w:p>
    <w:p w14:paraId="5887C9FC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e) социальная защита лиц с ограниченными возможностями, других социально уязвимых лиц и групп; </w:t>
      </w:r>
    </w:p>
    <w:p w14:paraId="6C5CBCFC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f) создание новых рабочих мест; </w:t>
      </w:r>
    </w:p>
    <w:p w14:paraId="3CCAF3BA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g) искоренение бедности; </w:t>
      </w:r>
    </w:p>
    <w:p w14:paraId="50F4FADD" w14:textId="05818BD2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h) про</w:t>
      </w:r>
      <w:r w:rsidR="0067768A">
        <w:rPr>
          <w:sz w:val="28"/>
          <w:szCs w:val="28"/>
          <w:lang w:eastAsia="ru-RU"/>
        </w:rPr>
        <w:t>движение</w:t>
      </w:r>
      <w:r w:rsidRPr="007D7B28">
        <w:rPr>
          <w:sz w:val="28"/>
          <w:szCs w:val="28"/>
          <w:lang w:eastAsia="ru-RU"/>
        </w:rPr>
        <w:t xml:space="preserve"> мира, предупреждение и преодоление гражданских, общественных, национальных и религиозных конфликтов; </w:t>
      </w:r>
    </w:p>
    <w:p w14:paraId="6148D763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i) поддержка и продвижение некоммерческого сектора </w:t>
      </w:r>
    </w:p>
    <w:p w14:paraId="427BC868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j) защита и продвижение демократии и прав человека; </w:t>
      </w:r>
    </w:p>
    <w:p w14:paraId="21C416A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k) предупреждение преступности и содействие ее пресечению;</w:t>
      </w:r>
    </w:p>
    <w:p w14:paraId="7AA5A21D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l) защита культурного достояния и исторических памятников; </w:t>
      </w:r>
    </w:p>
    <w:p w14:paraId="3F491B23" w14:textId="4711940C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m)</w:t>
      </w:r>
      <w:r w:rsidR="0067768A">
        <w:rPr>
          <w:sz w:val="28"/>
          <w:szCs w:val="28"/>
          <w:lang w:val="en-US" w:eastAsia="ru-RU"/>
        </w:rPr>
        <w:t> </w:t>
      </w:r>
      <w:r w:rsidRPr="007D7B28">
        <w:rPr>
          <w:sz w:val="28"/>
          <w:szCs w:val="28"/>
          <w:lang w:eastAsia="ru-RU"/>
        </w:rPr>
        <w:t>гражданский дух и активность, включая участие в процессе принятия решений, и прозрачность публичного сектора;</w:t>
      </w:r>
    </w:p>
    <w:p w14:paraId="72A2D711" w14:textId="4F9D5261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n)</w:t>
      </w:r>
      <w:r w:rsidR="0067768A">
        <w:rPr>
          <w:sz w:val="28"/>
          <w:szCs w:val="28"/>
          <w:lang w:val="en-US" w:eastAsia="ru-RU"/>
        </w:rPr>
        <w:t> </w:t>
      </w:r>
      <w:r w:rsidRPr="007D7B28">
        <w:rPr>
          <w:sz w:val="28"/>
          <w:szCs w:val="28"/>
          <w:lang w:eastAsia="ru-RU"/>
        </w:rPr>
        <w:t>оказание помощи жертвам войн, стихийных бедствий, эпидемий, экологических или иных катастроф, общественных и межнациональных конфликтов;</w:t>
      </w:r>
    </w:p>
    <w:p w14:paraId="6C21A0B5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o) повышение престижа и роли семьи в обществе, защита матери и ребенка;</w:t>
      </w:r>
    </w:p>
    <w:p w14:paraId="611F3191" w14:textId="327D036E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p)</w:t>
      </w:r>
      <w:r w:rsidR="0067768A">
        <w:rPr>
          <w:sz w:val="28"/>
          <w:szCs w:val="28"/>
          <w:lang w:val="en-US" w:eastAsia="ru-RU"/>
        </w:rPr>
        <w:t> </w:t>
      </w:r>
      <w:r w:rsidRPr="007D7B28">
        <w:rPr>
          <w:sz w:val="28"/>
          <w:szCs w:val="28"/>
          <w:lang w:eastAsia="ru-RU"/>
        </w:rPr>
        <w:t>поддержка других мероприятий общественного значения, требующих финансовой и материальной помощи;</w:t>
      </w:r>
    </w:p>
    <w:p w14:paraId="04BD8496" w14:textId="7A4E9779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q)</w:t>
      </w:r>
      <w:r w:rsidR="0067768A">
        <w:rPr>
          <w:sz w:val="28"/>
          <w:szCs w:val="28"/>
          <w:lang w:val="en-US" w:eastAsia="ru-RU"/>
        </w:rPr>
        <w:t> </w:t>
      </w:r>
      <w:r w:rsidRPr="007D7B28">
        <w:rPr>
          <w:sz w:val="28"/>
          <w:szCs w:val="28"/>
          <w:lang w:eastAsia="ru-RU"/>
        </w:rPr>
        <w:t>финансовая и материальная поддержка некоммерческих организаций, социальных, образовательных и медицинских учреждений, участвующих в мероприятиях общественного значения.».</w:t>
      </w:r>
    </w:p>
    <w:p w14:paraId="4DBA2658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5. В части (1) статьи 3:</w:t>
      </w:r>
    </w:p>
    <w:p w14:paraId="795DE225" w14:textId="178C9E2E" w:rsidR="006E4717" w:rsidRPr="007D7B28" w:rsidRDefault="0067768A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67768A">
        <w:rPr>
          <w:sz w:val="28"/>
          <w:szCs w:val="28"/>
          <w:lang w:eastAsia="ru-RU"/>
        </w:rPr>
        <w:t xml:space="preserve">1) </w:t>
      </w:r>
      <w:r w:rsidR="006E4717" w:rsidRPr="007D7B28">
        <w:rPr>
          <w:sz w:val="28"/>
          <w:szCs w:val="28"/>
          <w:lang w:eastAsia="ru-RU"/>
        </w:rPr>
        <w:t>пункт a) изложить в следующей редакции:</w:t>
      </w:r>
    </w:p>
    <w:p w14:paraId="21B9A007" w14:textId="78F41E4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«a)</w:t>
      </w:r>
      <w:r w:rsidR="0067768A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</w:rPr>
        <w:t>финансирования программ и мероприятий в области науки, культуры, религиозных культов, образования, спорта, социальной защиты и охраны здоровья населения, социального, культурного и спортивного туризма</w:t>
      </w:r>
      <w:r w:rsidRPr="007D7B28">
        <w:rPr>
          <w:sz w:val="28"/>
          <w:szCs w:val="28"/>
          <w:lang w:eastAsia="ru-RU"/>
        </w:rPr>
        <w:t>;»;</w:t>
      </w:r>
    </w:p>
    <w:p w14:paraId="693CE64F" w14:textId="0506F8D7" w:rsidR="006E4717" w:rsidRPr="007D7B28" w:rsidRDefault="0067768A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67768A">
        <w:rPr>
          <w:sz w:val="28"/>
          <w:szCs w:val="28"/>
          <w:lang w:eastAsia="ru-RU"/>
        </w:rPr>
        <w:t>2)</w:t>
      </w:r>
      <w:r>
        <w:rPr>
          <w:sz w:val="28"/>
          <w:szCs w:val="28"/>
          <w:lang w:eastAsia="ru-RU"/>
        </w:rPr>
        <w:t xml:space="preserve"> в </w:t>
      </w:r>
      <w:r w:rsidR="006E4717" w:rsidRPr="007D7B28">
        <w:rPr>
          <w:sz w:val="28"/>
          <w:szCs w:val="28"/>
          <w:lang w:eastAsia="ru-RU"/>
        </w:rPr>
        <w:t>пункт</w:t>
      </w:r>
      <w:r>
        <w:rPr>
          <w:sz w:val="28"/>
          <w:szCs w:val="28"/>
          <w:lang w:eastAsia="ru-RU"/>
        </w:rPr>
        <w:t>е</w:t>
      </w:r>
      <w:r w:rsidR="006E4717" w:rsidRPr="007D7B28">
        <w:rPr>
          <w:sz w:val="28"/>
          <w:szCs w:val="28"/>
          <w:lang w:eastAsia="ru-RU"/>
        </w:rPr>
        <w:t xml:space="preserve"> b) текст «</w:t>
      </w:r>
      <w:r w:rsidR="006E4717" w:rsidRPr="007D7B28">
        <w:rPr>
          <w:sz w:val="28"/>
          <w:szCs w:val="28"/>
        </w:rPr>
        <w:t xml:space="preserve">и благоустройства улиц, парков и других общественных мест» </w:t>
      </w:r>
      <w:r w:rsidR="006E4717" w:rsidRPr="007D7B28">
        <w:rPr>
          <w:sz w:val="28"/>
          <w:szCs w:val="28"/>
          <w:lang w:eastAsia="ru-RU"/>
        </w:rPr>
        <w:t>исключить;</w:t>
      </w:r>
    </w:p>
    <w:p w14:paraId="605C66A0" w14:textId="3DBD37CC" w:rsidR="006E4717" w:rsidRPr="007D7B28" w:rsidRDefault="0067768A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3) </w:t>
      </w:r>
      <w:r w:rsidR="006E4717" w:rsidRPr="007D7B28">
        <w:rPr>
          <w:sz w:val="28"/>
          <w:szCs w:val="28"/>
          <w:lang w:eastAsia="ru-RU"/>
        </w:rPr>
        <w:t>пункт d) изложить в следующей редакции:</w:t>
      </w:r>
    </w:p>
    <w:p w14:paraId="53D9E09D" w14:textId="79C10818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«d)</w:t>
      </w:r>
      <w:r w:rsidR="0067768A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</w:rPr>
        <w:t>финансовой и материальной поддержки некоммерческих организаций</w:t>
      </w:r>
      <w:r w:rsidRPr="007D7B28">
        <w:rPr>
          <w:sz w:val="28"/>
          <w:szCs w:val="28"/>
          <w:lang w:eastAsia="ru-RU"/>
        </w:rPr>
        <w:t xml:space="preserve">, социальных, образовательных </w:t>
      </w:r>
      <w:r w:rsidRPr="007D7B28">
        <w:rPr>
          <w:sz w:val="28"/>
          <w:szCs w:val="28"/>
        </w:rPr>
        <w:t>и медицинских учреждений, участвующих в мероприятиях общественного значения</w:t>
      </w:r>
      <w:r w:rsidRPr="007D7B28">
        <w:rPr>
          <w:sz w:val="28"/>
          <w:szCs w:val="28"/>
          <w:lang w:eastAsia="ru-RU"/>
        </w:rPr>
        <w:t>;».</w:t>
      </w:r>
    </w:p>
    <w:p w14:paraId="310FE0C7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6. Статью 4 изложить в следующей редакции:</w:t>
      </w:r>
    </w:p>
    <w:p w14:paraId="492EF9C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</w:t>
      </w:r>
      <w:r w:rsidRPr="007D7B28">
        <w:rPr>
          <w:b/>
          <w:bCs/>
          <w:sz w:val="28"/>
          <w:szCs w:val="28"/>
          <w:lang w:eastAsia="ru-RU"/>
        </w:rPr>
        <w:t>Статья 4.</w:t>
      </w:r>
      <w:r w:rsidRPr="007D7B28">
        <w:rPr>
          <w:sz w:val="28"/>
          <w:szCs w:val="28"/>
          <w:lang w:eastAsia="ru-RU"/>
        </w:rPr>
        <w:t xml:space="preserve"> </w:t>
      </w:r>
      <w:r w:rsidRPr="007D7B28">
        <w:rPr>
          <w:sz w:val="28"/>
          <w:szCs w:val="28"/>
        </w:rPr>
        <w:t>Законодательство о благотворительной и спонсорской деятельности</w:t>
      </w:r>
      <w:r w:rsidRPr="007D7B28">
        <w:rPr>
          <w:sz w:val="28"/>
          <w:szCs w:val="28"/>
          <w:lang w:eastAsia="ru-RU"/>
        </w:rPr>
        <w:t xml:space="preserve"> </w:t>
      </w:r>
    </w:p>
    <w:p w14:paraId="2A3105B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(1) Отношения в области благотворительной и спонсорской деятельности регулируются настоящим законом, Гражданским кодексом, другими законами и нормативными актами в соответствующей сфере.</w:t>
      </w:r>
    </w:p>
    <w:p w14:paraId="35B4D65C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(2) Если международными договорами, стороной которых является Республика Молдова, предусматриваются иные нормы, чем содержащиеся в национальном законодательстве о благотворительной и спонсорской деятельности, применяются нормы международных договоров.».</w:t>
      </w:r>
    </w:p>
    <w:p w14:paraId="3AF0C70D" w14:textId="44AF1A6E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7. В стать</w:t>
      </w:r>
      <w:r w:rsidR="00F0029B">
        <w:rPr>
          <w:sz w:val="28"/>
          <w:szCs w:val="28"/>
          <w:lang w:eastAsia="ru-RU"/>
        </w:rPr>
        <w:t>е</w:t>
      </w:r>
      <w:r w:rsidRPr="007D7B28">
        <w:rPr>
          <w:sz w:val="28"/>
          <w:szCs w:val="28"/>
          <w:lang w:eastAsia="ru-RU"/>
        </w:rPr>
        <w:t xml:space="preserve"> 5:</w:t>
      </w:r>
    </w:p>
    <w:p w14:paraId="4211208E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1) часть (1) дополнить текстом </w:t>
      </w:r>
      <w:proofErr w:type="gramStart"/>
      <w:r w:rsidRPr="007D7B28">
        <w:rPr>
          <w:sz w:val="28"/>
          <w:szCs w:val="28"/>
          <w:lang w:eastAsia="ru-RU"/>
        </w:rPr>
        <w:t>« ,</w:t>
      </w:r>
      <w:proofErr w:type="gramEnd"/>
      <w:r w:rsidRPr="007D7B28">
        <w:rPr>
          <w:sz w:val="28"/>
          <w:szCs w:val="28"/>
          <w:lang w:eastAsia="ru-RU"/>
        </w:rPr>
        <w:t xml:space="preserve"> индивидуально или путем объединения»;</w:t>
      </w:r>
    </w:p>
    <w:p w14:paraId="261AB178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2) часть (2) признать утратившей силу. </w:t>
      </w:r>
    </w:p>
    <w:p w14:paraId="3260C9BF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8. Статью 6 признать утратившей силу.</w:t>
      </w:r>
    </w:p>
    <w:p w14:paraId="184BE218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9. Дополнить закон статьями 6</w:t>
      </w:r>
      <w:r w:rsidRPr="007D7B28">
        <w:rPr>
          <w:sz w:val="28"/>
          <w:szCs w:val="28"/>
          <w:vertAlign w:val="superscript"/>
          <w:lang w:eastAsia="ru-RU"/>
        </w:rPr>
        <w:t>1</w:t>
      </w:r>
      <w:r w:rsidRPr="007D7B28">
        <w:rPr>
          <w:sz w:val="28"/>
          <w:szCs w:val="28"/>
          <w:lang w:eastAsia="ru-RU"/>
        </w:rPr>
        <w:t xml:space="preserve"> и 6</w:t>
      </w:r>
      <w:r w:rsidRPr="007D7B28">
        <w:rPr>
          <w:sz w:val="28"/>
          <w:szCs w:val="28"/>
          <w:vertAlign w:val="superscript"/>
          <w:lang w:eastAsia="ru-RU"/>
        </w:rPr>
        <w:t xml:space="preserve">2 </w:t>
      </w:r>
      <w:r w:rsidRPr="007D7B28">
        <w:rPr>
          <w:sz w:val="28"/>
          <w:szCs w:val="28"/>
          <w:lang w:eastAsia="ru-RU"/>
        </w:rPr>
        <w:t>следующего содержания:</w:t>
      </w:r>
    </w:p>
    <w:p w14:paraId="322D67D8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</w:t>
      </w:r>
      <w:r w:rsidRPr="007D7B28">
        <w:rPr>
          <w:b/>
          <w:bCs/>
          <w:sz w:val="28"/>
          <w:szCs w:val="28"/>
          <w:lang w:eastAsia="ru-RU"/>
        </w:rPr>
        <w:t>Статья 6</w:t>
      </w:r>
      <w:r w:rsidRPr="007D7B28">
        <w:rPr>
          <w:b/>
          <w:bCs/>
          <w:sz w:val="28"/>
          <w:szCs w:val="28"/>
          <w:vertAlign w:val="superscript"/>
          <w:lang w:eastAsia="ru-RU"/>
        </w:rPr>
        <w:t>1</w:t>
      </w:r>
      <w:r w:rsidRPr="007D7B28">
        <w:rPr>
          <w:b/>
          <w:bCs/>
          <w:sz w:val="28"/>
          <w:szCs w:val="28"/>
          <w:lang w:eastAsia="ru-RU"/>
        </w:rPr>
        <w:t>.</w:t>
      </w:r>
      <w:r w:rsidRPr="007D7B28">
        <w:rPr>
          <w:sz w:val="28"/>
          <w:szCs w:val="28"/>
          <w:lang w:eastAsia="ru-RU"/>
        </w:rPr>
        <w:t xml:space="preserve">  Благотворительная деятельность </w:t>
      </w:r>
    </w:p>
    <w:p w14:paraId="12F59AFE" w14:textId="6938B3FA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(1)</w:t>
      </w:r>
      <w:r w:rsidR="00F0029B">
        <w:rPr>
          <w:sz w:val="28"/>
          <w:szCs w:val="28"/>
          <w:lang w:val="en-US" w:eastAsia="ru-RU"/>
        </w:rPr>
        <w:t> </w:t>
      </w:r>
      <w:r w:rsidRPr="007D7B28">
        <w:rPr>
          <w:sz w:val="28"/>
          <w:szCs w:val="28"/>
          <w:lang w:eastAsia="ru-RU"/>
        </w:rPr>
        <w:t>Участниками благотворительной деятельности являются благотворитель и пользователь благотворительной деятельности.</w:t>
      </w:r>
    </w:p>
    <w:p w14:paraId="7347CDB9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(2) Участники благотворительной деятельности имеют право заключить соответствующий договор, закрепив в нем правоотношения, связанные с благотворительной деятельностью.</w:t>
      </w:r>
    </w:p>
    <w:p w14:paraId="24AC2F0A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(3) Благотворителем может быть физическое или юридическое лицо, которое осуществляет благотворительную деятельность в целях, предусмотренных в статье 2, в форме:</w:t>
      </w:r>
    </w:p>
    <w:p w14:paraId="7C955DC8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a) бескорыстной (безвозмездной или на льготных условиях) передачи пользователю благотворительной деятельности прав владения, пользования и распоряжения на любое имущество, которое является объектом права собственности, в том числе на денежные средства и/или объекты интеллектуальной собственности;</w:t>
      </w:r>
    </w:p>
    <w:p w14:paraId="093BC8FB" w14:textId="00D81C6F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b)</w:t>
      </w:r>
      <w:r w:rsidR="00F0029B">
        <w:rPr>
          <w:sz w:val="28"/>
          <w:szCs w:val="28"/>
          <w:lang w:val="en-US" w:eastAsia="ru-RU"/>
        </w:rPr>
        <w:t> </w:t>
      </w:r>
      <w:r w:rsidRPr="00DF11AC">
        <w:rPr>
          <w:sz w:val="28"/>
          <w:szCs w:val="28"/>
          <w:lang w:eastAsia="ru-RU"/>
        </w:rPr>
        <w:t xml:space="preserve">бескорыстного </w:t>
      </w:r>
      <w:r w:rsidRPr="007D7B28">
        <w:rPr>
          <w:sz w:val="28"/>
          <w:szCs w:val="28"/>
          <w:lang w:eastAsia="ru-RU"/>
        </w:rPr>
        <w:t>(безвозмездного или на льготных условиях) выполнения и предоставления работ и услуг для пользователя благотворительной деятельности.</w:t>
      </w:r>
    </w:p>
    <w:p w14:paraId="5599FA75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(4) Пользователями благотворительной деятельности могут быть:</w:t>
      </w:r>
    </w:p>
    <w:p w14:paraId="0F2A39F7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a) некоммерческие организации;</w:t>
      </w:r>
    </w:p>
    <w:p w14:paraId="61FE7BF0" w14:textId="68AED3F2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b)</w:t>
      </w:r>
      <w:r w:rsidR="00F0029B">
        <w:rPr>
          <w:sz w:val="28"/>
          <w:szCs w:val="28"/>
          <w:lang w:val="en-US" w:eastAsia="ru-RU"/>
        </w:rPr>
        <w:t> </w:t>
      </w:r>
      <w:r w:rsidRPr="007D7B28">
        <w:rPr>
          <w:sz w:val="28"/>
          <w:szCs w:val="28"/>
          <w:lang w:eastAsia="ru-RU"/>
        </w:rPr>
        <w:t>публичные учреждения (медицинские, социального обеспечения, образовательные);</w:t>
      </w:r>
    </w:p>
    <w:p w14:paraId="7AE5A3C4" w14:textId="7471C27E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c)</w:t>
      </w:r>
      <w:r w:rsidR="00F0029B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 xml:space="preserve">органы местного публичного управления </w:t>
      </w:r>
      <w:r w:rsidR="00F0029B">
        <w:rPr>
          <w:sz w:val="28"/>
          <w:szCs w:val="28"/>
          <w:lang w:eastAsia="ru-RU"/>
        </w:rPr>
        <w:t>первого</w:t>
      </w:r>
      <w:r w:rsidRPr="007D7B28">
        <w:rPr>
          <w:sz w:val="28"/>
          <w:szCs w:val="28"/>
          <w:lang w:eastAsia="ru-RU"/>
        </w:rPr>
        <w:t xml:space="preserve"> и</w:t>
      </w:r>
      <w:r w:rsidR="00F0029B">
        <w:rPr>
          <w:sz w:val="28"/>
          <w:szCs w:val="28"/>
          <w:lang w:eastAsia="ru-RU"/>
        </w:rPr>
        <w:t xml:space="preserve"> второго уровней</w:t>
      </w:r>
      <w:r w:rsidRPr="007D7B28">
        <w:rPr>
          <w:sz w:val="28"/>
          <w:szCs w:val="28"/>
          <w:lang w:eastAsia="ru-RU"/>
        </w:rPr>
        <w:t>;</w:t>
      </w:r>
    </w:p>
    <w:p w14:paraId="56C8808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d) социальные предприятия;</w:t>
      </w:r>
    </w:p>
    <w:p w14:paraId="64F78B4A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e) интеграционные социальные предприятия;</w:t>
      </w:r>
    </w:p>
    <w:p w14:paraId="07A78455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f) религиозные культы и их составные части.</w:t>
      </w:r>
    </w:p>
    <w:p w14:paraId="408C5A51" w14:textId="585F3B80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(5)</w:t>
      </w:r>
      <w:r w:rsidR="00F0029B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>Пользователь благотворительной деятельности из средств, накопленных посредством осуществляемой благотворительной деятельности, может осуществлять пожертвования физическим/юридическим лицам в целях, предусмотренных в статье 2.</w:t>
      </w:r>
    </w:p>
    <w:p w14:paraId="183019FA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b/>
          <w:bCs/>
          <w:sz w:val="28"/>
          <w:szCs w:val="28"/>
          <w:lang w:eastAsia="ru-RU"/>
        </w:rPr>
        <w:t>Статья 6</w:t>
      </w:r>
      <w:r w:rsidRPr="007D7B28">
        <w:rPr>
          <w:b/>
          <w:bCs/>
          <w:sz w:val="28"/>
          <w:szCs w:val="28"/>
          <w:vertAlign w:val="superscript"/>
          <w:lang w:eastAsia="ru-RU"/>
        </w:rPr>
        <w:t>2</w:t>
      </w:r>
      <w:r w:rsidRPr="007D7B28">
        <w:rPr>
          <w:b/>
          <w:bCs/>
          <w:sz w:val="28"/>
          <w:szCs w:val="28"/>
          <w:lang w:eastAsia="ru-RU"/>
        </w:rPr>
        <w:t>.</w:t>
      </w:r>
      <w:r w:rsidRPr="007D7B28">
        <w:rPr>
          <w:sz w:val="28"/>
          <w:szCs w:val="28"/>
          <w:lang w:eastAsia="ru-RU"/>
        </w:rPr>
        <w:t xml:space="preserve"> Спонсорская деятельность</w:t>
      </w:r>
    </w:p>
    <w:p w14:paraId="08614E3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(1) Спонсоры и пользователи спонсорской деятельности обязаны заключить соответствующий договор.  </w:t>
      </w:r>
    </w:p>
    <w:p w14:paraId="18021E8C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(2) Спонсорская деятельность не может осуществляться из бюджетных финансовых средств.</w:t>
      </w:r>
    </w:p>
    <w:p w14:paraId="245AABCA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(3) Пользователями спонсорской деятельности могут быть:</w:t>
      </w:r>
    </w:p>
    <w:p w14:paraId="457D306F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a) некоммерческие организации;</w:t>
      </w:r>
    </w:p>
    <w:p w14:paraId="6EB7FA2C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b) публичные учреждения (медицинские, социального обеспечения, образовательные);</w:t>
      </w:r>
    </w:p>
    <w:p w14:paraId="230560BF" w14:textId="477D2045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c) органы местного публичного управления </w:t>
      </w:r>
      <w:r w:rsidR="00F0029B">
        <w:rPr>
          <w:sz w:val="28"/>
          <w:szCs w:val="28"/>
          <w:lang w:eastAsia="ru-RU"/>
        </w:rPr>
        <w:t>первого и второго уровней</w:t>
      </w:r>
      <w:r w:rsidRPr="007D7B28">
        <w:rPr>
          <w:sz w:val="28"/>
          <w:szCs w:val="28"/>
          <w:lang w:eastAsia="ru-RU"/>
        </w:rPr>
        <w:t>;</w:t>
      </w:r>
    </w:p>
    <w:p w14:paraId="205D557B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d) социальные предприятия;</w:t>
      </w:r>
    </w:p>
    <w:p w14:paraId="37A51E3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e) интеграционные социальные предприятия;</w:t>
      </w:r>
    </w:p>
    <w:p w14:paraId="5484BEE1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f) религиозные культы и их составные части.</w:t>
      </w:r>
    </w:p>
    <w:p w14:paraId="039B9F99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(4) Пользователь спонсорской деятельности из средств, накопленных посредством осуществляемой спонсорской деятельности, может осуществлять пожертвования или оказывать спонсорскую помощь физическим/юридическим лицам в целях, предусмотренных в статье 3.».</w:t>
      </w:r>
    </w:p>
    <w:p w14:paraId="1CC11661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10. Статьи 7 и 8 признать утратившими силу.</w:t>
      </w:r>
    </w:p>
    <w:p w14:paraId="0E119F03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11. Главы II и III признать утратившими силу.</w:t>
      </w:r>
    </w:p>
    <w:p w14:paraId="12BD663B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12. В статье 19:</w:t>
      </w:r>
    </w:p>
    <w:p w14:paraId="07078F53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1) в части (3):</w:t>
      </w:r>
    </w:p>
    <w:p w14:paraId="481204DF" w14:textId="798EAD39" w:rsidR="006E4717" w:rsidRPr="007D7B28" w:rsidRDefault="004622F1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a</w:t>
      </w:r>
      <w:r w:rsidRPr="004622F1">
        <w:rPr>
          <w:sz w:val="28"/>
          <w:szCs w:val="28"/>
          <w:lang w:eastAsia="ru-RU"/>
        </w:rPr>
        <w:t>)</w:t>
      </w:r>
      <w:r>
        <w:rPr>
          <w:sz w:val="28"/>
          <w:szCs w:val="28"/>
          <w:lang w:val="en-US" w:eastAsia="ru-RU"/>
        </w:rPr>
        <w:t> </w:t>
      </w:r>
      <w:proofErr w:type="gramStart"/>
      <w:r w:rsidR="006E4717" w:rsidRPr="007D7B28">
        <w:rPr>
          <w:sz w:val="28"/>
          <w:szCs w:val="28"/>
          <w:lang w:eastAsia="ru-RU"/>
        </w:rPr>
        <w:t>перед</w:t>
      </w:r>
      <w:proofErr w:type="gramEnd"/>
      <w:r w:rsidR="006E4717" w:rsidRPr="007D7B28">
        <w:rPr>
          <w:sz w:val="28"/>
          <w:szCs w:val="28"/>
          <w:lang w:eastAsia="ru-RU"/>
        </w:rPr>
        <w:t xml:space="preserve"> словами «местного публичного управления</w:t>
      </w:r>
      <w:r>
        <w:rPr>
          <w:sz w:val="28"/>
          <w:szCs w:val="28"/>
          <w:lang w:eastAsia="ru-RU"/>
        </w:rPr>
        <w:t>»</w:t>
      </w:r>
      <w:r w:rsidR="006E4717" w:rsidRPr="007D7B28">
        <w:rPr>
          <w:sz w:val="28"/>
          <w:szCs w:val="28"/>
          <w:lang w:eastAsia="ru-RU"/>
        </w:rPr>
        <w:t xml:space="preserve"> дополнить словами «центрального и»;</w:t>
      </w:r>
    </w:p>
    <w:p w14:paraId="7651AECF" w14:textId="2A8D0BD9" w:rsidR="006E4717" w:rsidRPr="007D7B28" w:rsidRDefault="004622F1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b</w:t>
      </w:r>
      <w:r w:rsidRPr="004622F1">
        <w:rPr>
          <w:sz w:val="28"/>
          <w:szCs w:val="28"/>
          <w:lang w:eastAsia="ru-RU"/>
        </w:rPr>
        <w:t>)</w:t>
      </w:r>
      <w:r>
        <w:rPr>
          <w:sz w:val="28"/>
          <w:szCs w:val="28"/>
          <w:lang w:val="en-US" w:eastAsia="ru-RU"/>
        </w:rPr>
        <w:t> </w:t>
      </w:r>
      <w:proofErr w:type="gramStart"/>
      <w:r w:rsidR="006E4717" w:rsidRPr="007D7B28">
        <w:rPr>
          <w:sz w:val="28"/>
          <w:szCs w:val="28"/>
          <w:lang w:eastAsia="ru-RU"/>
        </w:rPr>
        <w:t>в</w:t>
      </w:r>
      <w:proofErr w:type="gramEnd"/>
      <w:r w:rsidR="006E4717" w:rsidRPr="007D7B28">
        <w:rPr>
          <w:sz w:val="28"/>
          <w:szCs w:val="28"/>
          <w:lang w:eastAsia="ru-RU"/>
        </w:rPr>
        <w:t xml:space="preserve"> пункте a) слова «благотворительных организаций» заменить словами «пользователей благотворительной деятельности, кроме образовательных учреждений и религиозных культов»;</w:t>
      </w:r>
    </w:p>
    <w:p w14:paraId="36AC2633" w14:textId="1EF64132" w:rsidR="006E4717" w:rsidRPr="007D7B28" w:rsidRDefault="004622F1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c</w:t>
      </w:r>
      <w:r w:rsidRPr="004622F1">
        <w:rPr>
          <w:sz w:val="28"/>
          <w:szCs w:val="28"/>
          <w:lang w:eastAsia="ru-RU"/>
        </w:rPr>
        <w:t xml:space="preserve">) </w:t>
      </w:r>
      <w:proofErr w:type="gramStart"/>
      <w:r w:rsidR="006E4717" w:rsidRPr="007D7B28">
        <w:rPr>
          <w:sz w:val="28"/>
          <w:szCs w:val="28"/>
          <w:lang w:eastAsia="ru-RU"/>
        </w:rPr>
        <w:t>пункт</w:t>
      </w:r>
      <w:proofErr w:type="gramEnd"/>
      <w:r w:rsidR="006E4717" w:rsidRPr="007D7B28">
        <w:rPr>
          <w:sz w:val="28"/>
          <w:szCs w:val="28"/>
          <w:lang w:eastAsia="ru-RU"/>
        </w:rPr>
        <w:t xml:space="preserve"> b) изложить в следующей редакции:</w:t>
      </w:r>
    </w:p>
    <w:p w14:paraId="054234B1" w14:textId="1230408A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«b)</w:t>
      </w:r>
      <w:r w:rsidR="004622F1">
        <w:rPr>
          <w:sz w:val="28"/>
          <w:szCs w:val="28"/>
          <w:lang w:val="en-US" w:eastAsia="ru-RU"/>
        </w:rPr>
        <w:t> </w:t>
      </w:r>
      <w:r w:rsidRPr="00DF11AC">
        <w:rPr>
          <w:sz w:val="28"/>
          <w:szCs w:val="28"/>
          <w:lang w:eastAsia="ru-RU"/>
        </w:rPr>
        <w:t xml:space="preserve">финансирования на конкурсной основе </w:t>
      </w:r>
      <w:r w:rsidRPr="007D7B28">
        <w:rPr>
          <w:sz w:val="28"/>
          <w:szCs w:val="28"/>
          <w:lang w:eastAsia="ru-RU"/>
        </w:rPr>
        <w:t xml:space="preserve">благотворительной деятельности, осуществляемой </w:t>
      </w:r>
      <w:proofErr w:type="gramStart"/>
      <w:r w:rsidRPr="007D7B28">
        <w:rPr>
          <w:sz w:val="28"/>
          <w:szCs w:val="28"/>
          <w:lang w:eastAsia="ru-RU"/>
        </w:rPr>
        <w:t>пользователями  благотворительной</w:t>
      </w:r>
      <w:proofErr w:type="gramEnd"/>
      <w:r w:rsidRPr="007D7B28">
        <w:rPr>
          <w:sz w:val="28"/>
          <w:szCs w:val="28"/>
          <w:lang w:eastAsia="ru-RU"/>
        </w:rPr>
        <w:t xml:space="preserve"> деятельности;»;</w:t>
      </w:r>
    </w:p>
    <w:p w14:paraId="57EC2CB0" w14:textId="02643C64" w:rsidR="006E4717" w:rsidRPr="007D7B28" w:rsidRDefault="004622F1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d</w:t>
      </w:r>
      <w:r w:rsidRPr="004622F1">
        <w:rPr>
          <w:sz w:val="28"/>
          <w:szCs w:val="28"/>
          <w:lang w:eastAsia="ru-RU"/>
        </w:rPr>
        <w:t>)</w:t>
      </w:r>
      <w:r>
        <w:rPr>
          <w:sz w:val="28"/>
          <w:szCs w:val="28"/>
          <w:lang w:val="en-US" w:eastAsia="ru-RU"/>
        </w:rPr>
        <w:t> </w:t>
      </w:r>
      <w:proofErr w:type="gramStart"/>
      <w:r w:rsidR="006E4717" w:rsidRPr="007D7B28">
        <w:rPr>
          <w:sz w:val="28"/>
          <w:szCs w:val="28"/>
          <w:lang w:eastAsia="ru-RU"/>
        </w:rPr>
        <w:t>в</w:t>
      </w:r>
      <w:proofErr w:type="gramEnd"/>
      <w:r w:rsidR="006E4717" w:rsidRPr="007D7B28">
        <w:rPr>
          <w:sz w:val="28"/>
          <w:szCs w:val="28"/>
          <w:lang w:eastAsia="ru-RU"/>
        </w:rPr>
        <w:t xml:space="preserve"> пункте d) слова «</w:t>
      </w:r>
      <w:r w:rsidR="006E4717" w:rsidRPr="00DF11AC">
        <w:rPr>
          <w:sz w:val="28"/>
          <w:szCs w:val="28"/>
          <w:lang w:eastAsia="ru-RU"/>
        </w:rPr>
        <w:t>благотворительных организаций</w:t>
      </w:r>
      <w:r w:rsidR="006E4717" w:rsidRPr="007D7B28">
        <w:rPr>
          <w:sz w:val="28"/>
          <w:szCs w:val="28"/>
          <w:lang w:eastAsia="ru-RU"/>
        </w:rPr>
        <w:t>» заменить словами «пользователей благотворительной деятельности»;</w:t>
      </w:r>
    </w:p>
    <w:p w14:paraId="1A7B333B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2) часть (4) изложить в следующей редакции:</w:t>
      </w:r>
    </w:p>
    <w:p w14:paraId="0369295E" w14:textId="3239A1C8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«(4)</w:t>
      </w:r>
      <w:r w:rsidR="004622F1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 xml:space="preserve">Запрещается предоставление государством льгот в преференциальном порядке определенным участникам благотворительной или спонсорской деятельности.»; </w:t>
      </w:r>
    </w:p>
    <w:p w14:paraId="7464A0D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3) часть (5) признать утратившей силу.</w:t>
      </w:r>
    </w:p>
    <w:p w14:paraId="3491ACC5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13. Статью 20 изложить в следующей редакции:</w:t>
      </w:r>
    </w:p>
    <w:p w14:paraId="539DBF28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</w:t>
      </w:r>
      <w:r w:rsidRPr="007D7B28">
        <w:rPr>
          <w:b/>
          <w:bCs/>
          <w:sz w:val="28"/>
          <w:szCs w:val="28"/>
          <w:lang w:eastAsia="ru-RU"/>
        </w:rPr>
        <w:t>Статья 20.</w:t>
      </w:r>
      <w:r w:rsidRPr="007D7B28">
        <w:rPr>
          <w:sz w:val="28"/>
          <w:szCs w:val="28"/>
          <w:lang w:eastAsia="ru-RU"/>
        </w:rPr>
        <w:t xml:space="preserve"> Учет и порядок использования полученной поддержки </w:t>
      </w:r>
    </w:p>
    <w:p w14:paraId="65BB4735" w14:textId="3E441B33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(1)</w:t>
      </w:r>
      <w:r w:rsidR="00E01C31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 xml:space="preserve">Пользователи благотворительной и спонсорской деятельности ведут учет использования благотворительной и спонсорской поддержки согласно закону. </w:t>
      </w:r>
    </w:p>
    <w:p w14:paraId="5CA7A8C0" w14:textId="4C80A2A1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(2)</w:t>
      </w:r>
      <w:r w:rsidR="00E01C31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>Пользователь спонсорской деятельности обязан использовать финансовые и материальные средства в целях, в порядке и в срок, установленные спонсором в договоре о спонсорской поддержке.</w:t>
      </w:r>
    </w:p>
    <w:p w14:paraId="2701A831" w14:textId="5E11CB99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(3)</w:t>
      </w:r>
      <w:r w:rsidR="00E01C31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 xml:space="preserve">Пользователь благотворительной деятельности вправе использовать средства, собранные на благотворительные цели, для осуществления своей деятельности </w:t>
      </w:r>
      <w:r w:rsidRPr="00DF11AC">
        <w:rPr>
          <w:sz w:val="28"/>
          <w:szCs w:val="28"/>
          <w:lang w:eastAsia="ru-RU"/>
        </w:rPr>
        <w:t>и покрыти</w:t>
      </w:r>
      <w:r w:rsidRPr="007D7B28">
        <w:rPr>
          <w:sz w:val="28"/>
          <w:szCs w:val="28"/>
          <w:lang w:eastAsia="ru-RU"/>
        </w:rPr>
        <w:t>я</w:t>
      </w:r>
      <w:r w:rsidRPr="00DF11AC">
        <w:rPr>
          <w:sz w:val="28"/>
          <w:szCs w:val="28"/>
          <w:lang w:eastAsia="ru-RU"/>
        </w:rPr>
        <w:t xml:space="preserve"> административных расходов</w:t>
      </w:r>
      <w:r w:rsidRPr="007D7B28">
        <w:rPr>
          <w:sz w:val="28"/>
          <w:szCs w:val="28"/>
          <w:lang w:eastAsia="ru-RU"/>
        </w:rPr>
        <w:t xml:space="preserve">. Из названных средств уплачиваются налоги и другие обязательные платежи в соответствии с действующим законодательством, </w:t>
      </w:r>
      <w:r w:rsidRPr="00DF11AC">
        <w:rPr>
          <w:sz w:val="28"/>
          <w:szCs w:val="28"/>
          <w:lang w:eastAsia="ru-RU"/>
        </w:rPr>
        <w:t>осуществляются отчисления в бюджет государственного социального страхования</w:t>
      </w:r>
      <w:r w:rsidRPr="007D7B28">
        <w:rPr>
          <w:sz w:val="28"/>
          <w:szCs w:val="28"/>
          <w:lang w:eastAsia="ru-RU"/>
        </w:rPr>
        <w:t>.</w:t>
      </w:r>
    </w:p>
    <w:p w14:paraId="059E1C7F" w14:textId="3A0AB414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(4)</w:t>
      </w:r>
      <w:r w:rsidR="00E01C31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>Участникам благотворительной и спонсорской деятельности запрещается продвигать и поддерживать политические партии, политиков, кандидатов на выборах, избирательные и партийные символы.».</w:t>
      </w:r>
    </w:p>
    <w:p w14:paraId="33FAFB2C" w14:textId="610E9D60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14. </w:t>
      </w:r>
      <w:r w:rsidR="00E01C31">
        <w:rPr>
          <w:sz w:val="28"/>
          <w:szCs w:val="28"/>
          <w:lang w:eastAsia="ru-RU"/>
        </w:rPr>
        <w:t xml:space="preserve">В </w:t>
      </w:r>
      <w:r w:rsidRPr="007D7B28">
        <w:rPr>
          <w:sz w:val="28"/>
          <w:szCs w:val="28"/>
          <w:lang w:eastAsia="ru-RU"/>
        </w:rPr>
        <w:t xml:space="preserve">заголовок статьи 22 </w:t>
      </w:r>
      <w:r w:rsidR="00E01C31">
        <w:rPr>
          <w:sz w:val="28"/>
          <w:szCs w:val="28"/>
          <w:lang w:eastAsia="ru-RU"/>
        </w:rPr>
        <w:t xml:space="preserve">изменения вносятся только </w:t>
      </w:r>
      <w:r w:rsidR="0073337E" w:rsidRPr="0073337E">
        <w:rPr>
          <w:sz w:val="28"/>
          <w:szCs w:val="28"/>
          <w:lang w:eastAsia="ru-RU"/>
        </w:rPr>
        <w:t>в тексте на государственном языке</w:t>
      </w:r>
      <w:r w:rsidRPr="007D7B28">
        <w:rPr>
          <w:sz w:val="28"/>
          <w:szCs w:val="28"/>
          <w:lang w:eastAsia="ru-RU"/>
        </w:rPr>
        <w:t>.</w:t>
      </w:r>
    </w:p>
    <w:p w14:paraId="33CB170D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15. В статье 23:</w:t>
      </w:r>
    </w:p>
    <w:p w14:paraId="1140173B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1) дополнить заголовок словами «благотворительной и спонсорской деятельности»;</w:t>
      </w:r>
    </w:p>
    <w:p w14:paraId="62C7ED2D" w14:textId="109E0AD8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2) часть (1) дополнить словами </w:t>
      </w:r>
      <w:proofErr w:type="gramStart"/>
      <w:r w:rsidR="0073337E">
        <w:rPr>
          <w:sz w:val="28"/>
          <w:szCs w:val="28"/>
          <w:lang w:eastAsia="ru-RU"/>
        </w:rPr>
        <w:t xml:space="preserve">« </w:t>
      </w:r>
      <w:r w:rsidRPr="007D7B28">
        <w:rPr>
          <w:sz w:val="28"/>
          <w:szCs w:val="28"/>
          <w:lang w:eastAsia="ru-RU"/>
        </w:rPr>
        <w:t>,</w:t>
      </w:r>
      <w:proofErr w:type="gramEnd"/>
      <w:r w:rsidRPr="007D7B28">
        <w:rPr>
          <w:sz w:val="28"/>
          <w:szCs w:val="28"/>
          <w:lang w:eastAsia="ru-RU"/>
        </w:rPr>
        <w:t xml:space="preserve"> которая устанавливает фактическое использование средств, накопленных от благотворительной и спонсорской деятельности, на выполнение целей, предусмотренных настоящим законом»;</w:t>
      </w:r>
    </w:p>
    <w:p w14:paraId="2AE2C0C6" w14:textId="4907DF0C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3) в части</w:t>
      </w:r>
      <w:r w:rsidR="0073337E">
        <w:rPr>
          <w:sz w:val="28"/>
          <w:szCs w:val="28"/>
          <w:lang w:eastAsia="ru-RU"/>
        </w:rPr>
        <w:t xml:space="preserve"> (2)</w:t>
      </w:r>
      <w:r w:rsidRPr="007D7B28">
        <w:rPr>
          <w:sz w:val="28"/>
          <w:szCs w:val="28"/>
          <w:lang w:eastAsia="ru-RU"/>
        </w:rPr>
        <w:t xml:space="preserve"> слова «Благотворительные организации» заменить словом «Благотворители», а </w:t>
      </w:r>
      <w:r w:rsidR="0073337E">
        <w:rPr>
          <w:sz w:val="28"/>
          <w:szCs w:val="28"/>
          <w:lang w:eastAsia="ru-RU"/>
        </w:rPr>
        <w:t>слово</w:t>
      </w:r>
      <w:r w:rsidRPr="007D7B28">
        <w:rPr>
          <w:sz w:val="28"/>
          <w:szCs w:val="28"/>
          <w:lang w:eastAsia="ru-RU"/>
        </w:rPr>
        <w:t xml:space="preserve"> «конкретные» заменить словами «заранее намеченные».</w:t>
      </w:r>
    </w:p>
    <w:p w14:paraId="1AA824D2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3337E">
        <w:rPr>
          <w:sz w:val="28"/>
          <w:szCs w:val="28"/>
          <w:lang w:eastAsia="ru-RU"/>
        </w:rPr>
        <w:t>16</w:t>
      </w:r>
      <w:r w:rsidRPr="007D7B28">
        <w:rPr>
          <w:sz w:val="28"/>
          <w:szCs w:val="28"/>
          <w:lang w:eastAsia="ru-RU"/>
        </w:rPr>
        <w:t>. Дополнить закон статьей 23</w:t>
      </w:r>
      <w:r w:rsidRPr="007D7B28">
        <w:rPr>
          <w:sz w:val="28"/>
          <w:szCs w:val="28"/>
          <w:vertAlign w:val="superscript"/>
          <w:lang w:eastAsia="ru-RU"/>
        </w:rPr>
        <w:t>1</w:t>
      </w:r>
      <w:r w:rsidRPr="007D7B28">
        <w:rPr>
          <w:sz w:val="28"/>
          <w:szCs w:val="28"/>
          <w:lang w:eastAsia="ru-RU"/>
        </w:rPr>
        <w:t xml:space="preserve"> следующего содержания:</w:t>
      </w:r>
    </w:p>
    <w:p w14:paraId="3F995BB7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</w:t>
      </w:r>
      <w:r w:rsidRPr="007D7B28">
        <w:rPr>
          <w:b/>
          <w:bCs/>
          <w:sz w:val="28"/>
          <w:szCs w:val="28"/>
          <w:lang w:eastAsia="ru-RU"/>
        </w:rPr>
        <w:t>Статья 23</w:t>
      </w:r>
      <w:r w:rsidRPr="007D7B28">
        <w:rPr>
          <w:b/>
          <w:bCs/>
          <w:sz w:val="28"/>
          <w:szCs w:val="28"/>
          <w:vertAlign w:val="superscript"/>
          <w:lang w:eastAsia="ru-RU"/>
        </w:rPr>
        <w:t>1</w:t>
      </w:r>
      <w:r w:rsidRPr="007D7B28">
        <w:rPr>
          <w:b/>
          <w:bCs/>
          <w:sz w:val="28"/>
          <w:szCs w:val="28"/>
          <w:lang w:eastAsia="ru-RU"/>
        </w:rPr>
        <w:t>.</w:t>
      </w:r>
      <w:r w:rsidRPr="007D7B28">
        <w:rPr>
          <w:sz w:val="28"/>
          <w:szCs w:val="28"/>
          <w:lang w:eastAsia="ru-RU"/>
        </w:rPr>
        <w:t xml:space="preserve"> Ответственность за нарушение законодательства о благотворительной и спонсорской деятельности</w:t>
      </w:r>
    </w:p>
    <w:p w14:paraId="796043A2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Нарушение положений законодательства о благотворительной и спонсорской деятельности влечет за собой гражданскую, административную или, по обстоятельствам, уголовную ответственность.».</w:t>
      </w:r>
    </w:p>
    <w:p w14:paraId="5AB97635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17. Статью 24 изложить в следующей редакции:</w:t>
      </w:r>
    </w:p>
    <w:p w14:paraId="17F8C62B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«</w:t>
      </w:r>
      <w:r w:rsidRPr="007D7B28">
        <w:rPr>
          <w:b/>
          <w:bCs/>
          <w:sz w:val="28"/>
          <w:szCs w:val="28"/>
          <w:lang w:eastAsia="ru-RU"/>
        </w:rPr>
        <w:t>Статья 24.</w:t>
      </w:r>
      <w:r w:rsidRPr="007D7B28">
        <w:rPr>
          <w:sz w:val="28"/>
          <w:szCs w:val="28"/>
          <w:lang w:eastAsia="ru-RU"/>
        </w:rPr>
        <w:t xml:space="preserve"> Гласность благотворительной и спонсорской деятельности</w:t>
      </w:r>
    </w:p>
    <w:p w14:paraId="3DD71D3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(1) Пользователи благотворительной и спонсорской деятельности, благотворители и спонсоры вправе информировать общественность через средства массовой информации о цели благотворительной и спонсорской поддержки. Распространение информации осуществляется  с согласия остальных участников благотворительной или спонсорской деятельности.</w:t>
      </w:r>
    </w:p>
    <w:p w14:paraId="0088864D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(2) Пользователи благотворительной и спонсорской деятельности обеспечивают опубликование годового отчета с помощью средств, которыми они освещают свою деятельность, если иное не предусмотрено благотворителем или спонсором.».</w:t>
      </w:r>
    </w:p>
    <w:p w14:paraId="39256E77" w14:textId="638D8ADE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18. Название главы V после слова «</w:t>
      </w:r>
      <w:r w:rsidR="0073337E">
        <w:rPr>
          <w:sz w:val="28"/>
          <w:szCs w:val="28"/>
          <w:lang w:eastAsia="ru-RU"/>
        </w:rPr>
        <w:t>благотворительная</w:t>
      </w:r>
      <w:r w:rsidRPr="007D7B28">
        <w:rPr>
          <w:sz w:val="28"/>
          <w:szCs w:val="28"/>
          <w:lang w:eastAsia="ru-RU"/>
        </w:rPr>
        <w:t>» дополнить словами «</w:t>
      </w:r>
      <w:r w:rsidR="0073337E">
        <w:rPr>
          <w:sz w:val="28"/>
          <w:szCs w:val="28"/>
          <w:lang w:eastAsia="ru-RU"/>
        </w:rPr>
        <w:t>и спонсорская</w:t>
      </w:r>
      <w:r w:rsidRPr="007D7B28">
        <w:rPr>
          <w:sz w:val="28"/>
          <w:szCs w:val="28"/>
          <w:lang w:eastAsia="ru-RU"/>
        </w:rPr>
        <w:t>».</w:t>
      </w:r>
    </w:p>
    <w:p w14:paraId="6C0B936C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19. В статье 25:</w:t>
      </w:r>
    </w:p>
    <w:p w14:paraId="132383A2" w14:textId="4FC4607B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1) заголовок после слова «благотворительной» </w:t>
      </w:r>
      <w:r w:rsidR="0073337E" w:rsidRPr="007D7B28">
        <w:rPr>
          <w:sz w:val="28"/>
          <w:szCs w:val="28"/>
          <w:lang w:eastAsia="ru-RU"/>
        </w:rPr>
        <w:t xml:space="preserve">дополнить </w:t>
      </w:r>
      <w:r w:rsidRPr="007D7B28">
        <w:rPr>
          <w:sz w:val="28"/>
          <w:szCs w:val="28"/>
          <w:lang w:eastAsia="ru-RU"/>
        </w:rPr>
        <w:t>словами «и спонсорской»;</w:t>
      </w:r>
    </w:p>
    <w:p w14:paraId="547D98D2" w14:textId="214B51A1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2) часть (1) после слова «благотворительной» </w:t>
      </w:r>
      <w:r w:rsidR="0073337E" w:rsidRPr="007D7B28">
        <w:rPr>
          <w:sz w:val="28"/>
          <w:szCs w:val="28"/>
          <w:lang w:eastAsia="ru-RU"/>
        </w:rPr>
        <w:t xml:space="preserve">дополнить </w:t>
      </w:r>
      <w:r w:rsidRPr="007D7B28">
        <w:rPr>
          <w:sz w:val="28"/>
          <w:szCs w:val="28"/>
          <w:lang w:eastAsia="ru-RU"/>
        </w:rPr>
        <w:t>словами «и спонсорской», в слова «</w:t>
      </w:r>
      <w:r w:rsidRPr="00DF11AC">
        <w:rPr>
          <w:sz w:val="28"/>
          <w:szCs w:val="28"/>
          <w:lang w:eastAsia="ru-RU"/>
        </w:rPr>
        <w:t>осуществлять международную благотворительную деятельность</w:t>
      </w:r>
      <w:r w:rsidRPr="007D7B28">
        <w:rPr>
          <w:sz w:val="28"/>
          <w:szCs w:val="28"/>
          <w:lang w:eastAsia="ru-RU"/>
        </w:rPr>
        <w:t xml:space="preserve">» заменить словами «осуществлять </w:t>
      </w:r>
      <w:r w:rsidRPr="00DF11AC">
        <w:rPr>
          <w:sz w:val="28"/>
          <w:szCs w:val="28"/>
          <w:lang w:eastAsia="ru-RU"/>
        </w:rPr>
        <w:t>международную деятельность</w:t>
      </w:r>
      <w:r w:rsidRPr="007D7B28">
        <w:rPr>
          <w:sz w:val="28"/>
          <w:szCs w:val="28"/>
          <w:lang w:eastAsia="ru-RU"/>
        </w:rPr>
        <w:t>»;</w:t>
      </w:r>
    </w:p>
    <w:p w14:paraId="715C8841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3) в части (2) слова «международных благотворительных организаций» заменить словами «зарубежных или международных организаций»;</w:t>
      </w:r>
    </w:p>
    <w:p w14:paraId="05E408E6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4) в части (3) слова «Благотворительная организация» заменить текстом «Пользователь благотворительной деятельности, за исключением случаев, предусмотренных законом,»;</w:t>
      </w:r>
    </w:p>
    <w:p w14:paraId="18360698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5) в части (4) слова «Благотворительная организация имеет» заменить словами «Пользователи благотворительной и спонсорской деятельности имеют», а после слова «пожертвований» дополнить словами «и спонсорской помощи».</w:t>
      </w:r>
    </w:p>
    <w:p w14:paraId="6BA7C10B" w14:textId="7777777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</w:p>
    <w:p w14:paraId="1DA5BC4F" w14:textId="11A023B7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b/>
          <w:bCs/>
          <w:sz w:val="28"/>
          <w:szCs w:val="28"/>
          <w:lang w:eastAsia="ru-RU"/>
        </w:rPr>
        <w:t>Ст. II</w:t>
      </w:r>
      <w:r w:rsidR="00C92961">
        <w:rPr>
          <w:b/>
          <w:bCs/>
          <w:sz w:val="28"/>
          <w:szCs w:val="28"/>
          <w:lang w:val="ro-RO" w:eastAsia="ru-RU"/>
        </w:rPr>
        <w:t>.</w:t>
      </w:r>
      <w:bookmarkStart w:id="0" w:name="_GoBack"/>
      <w:bookmarkEnd w:id="0"/>
      <w:r w:rsidR="0073337E">
        <w:rPr>
          <w:sz w:val="28"/>
          <w:szCs w:val="28"/>
          <w:lang w:eastAsia="ru-RU"/>
        </w:rPr>
        <w:t xml:space="preserve"> –</w:t>
      </w:r>
      <w:r w:rsidRPr="007D7B28">
        <w:rPr>
          <w:sz w:val="28"/>
          <w:szCs w:val="28"/>
          <w:lang w:eastAsia="ru-RU"/>
        </w:rPr>
        <w:t xml:space="preserve"> (1) Правительству в шестимесячный срок со дня вступления в силу настоящего закона:</w:t>
      </w:r>
    </w:p>
    <w:p w14:paraId="7A35D92B" w14:textId="27BCDE7D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a)</w:t>
      </w:r>
      <w:r w:rsidR="0073337E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>представить Парламенту предложения по приведению законодательства в соответствие с настоящим законом;</w:t>
      </w:r>
    </w:p>
    <w:p w14:paraId="7ED948D8" w14:textId="66D0269B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b)</w:t>
      </w:r>
      <w:r w:rsidR="0073337E">
        <w:rPr>
          <w:sz w:val="28"/>
          <w:szCs w:val="28"/>
          <w:lang w:eastAsia="ru-RU"/>
        </w:rPr>
        <w:t> </w:t>
      </w:r>
      <w:r w:rsidRPr="007D7B28">
        <w:rPr>
          <w:sz w:val="28"/>
          <w:szCs w:val="28"/>
          <w:lang w:eastAsia="ru-RU"/>
        </w:rPr>
        <w:t>привести свои нормативные акты в соответствие с настоящим законом.</w:t>
      </w:r>
    </w:p>
    <w:p w14:paraId="70CC7AFB" w14:textId="001DFAAA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 xml:space="preserve">(2) </w:t>
      </w:r>
      <w:proofErr w:type="gramStart"/>
      <w:r w:rsidR="0073337E">
        <w:rPr>
          <w:sz w:val="28"/>
          <w:szCs w:val="28"/>
          <w:lang w:eastAsia="ru-RU"/>
        </w:rPr>
        <w:t>С</w:t>
      </w:r>
      <w:proofErr w:type="gramEnd"/>
      <w:r w:rsidR="0073337E">
        <w:rPr>
          <w:sz w:val="28"/>
          <w:szCs w:val="28"/>
          <w:lang w:eastAsia="ru-RU"/>
        </w:rPr>
        <w:t xml:space="preserve"> даты</w:t>
      </w:r>
      <w:r w:rsidRPr="007D7B28">
        <w:rPr>
          <w:sz w:val="28"/>
          <w:szCs w:val="28"/>
          <w:lang w:eastAsia="ru-RU"/>
        </w:rPr>
        <w:t xml:space="preserve"> вступления в силу настоящего закона прекратить регистрацию благотворительных организаций компетентным органом.</w:t>
      </w:r>
    </w:p>
    <w:p w14:paraId="6F96DA67" w14:textId="00505459" w:rsidR="006E4717" w:rsidRPr="007D7B28" w:rsidRDefault="006E4717" w:rsidP="006E4717">
      <w:pPr>
        <w:spacing w:line="276" w:lineRule="auto"/>
        <w:ind w:firstLine="567"/>
        <w:rPr>
          <w:sz w:val="28"/>
          <w:szCs w:val="28"/>
          <w:lang w:eastAsia="ru-RU"/>
        </w:rPr>
      </w:pPr>
      <w:r w:rsidRPr="007D7B28">
        <w:rPr>
          <w:sz w:val="28"/>
          <w:szCs w:val="28"/>
          <w:lang w:eastAsia="ru-RU"/>
        </w:rPr>
        <w:t>(3) Пр</w:t>
      </w:r>
      <w:r w:rsidR="007F0D99">
        <w:rPr>
          <w:sz w:val="28"/>
          <w:szCs w:val="28"/>
          <w:lang w:eastAsia="ru-RU"/>
        </w:rPr>
        <w:t>едоставить шестимесячный срок с даты</w:t>
      </w:r>
      <w:r w:rsidRPr="007D7B28">
        <w:rPr>
          <w:sz w:val="28"/>
          <w:szCs w:val="28"/>
          <w:lang w:eastAsia="ru-RU"/>
        </w:rPr>
        <w:t xml:space="preserve"> вступления в силу настоящего закона благотворительным организациям, созданным по состоянию на эту дату, для регистрации в другой разрешенной законом организационно-правовой форме. Если за данный срок благотворительными организациями не будет принято решение о будущей организационной форме, считать их законно реорганизованными в общественные объединения, частные фонды или учреждения, исходя из первоначальной правовой формы или количества членов.</w:t>
      </w:r>
    </w:p>
    <w:p w14:paraId="09459EED" w14:textId="77777777" w:rsidR="006E4717" w:rsidRDefault="006E4717" w:rsidP="006E4717">
      <w:pPr>
        <w:spacing w:line="276" w:lineRule="auto"/>
        <w:ind w:firstLine="567"/>
        <w:rPr>
          <w:i/>
          <w:iCs/>
          <w:sz w:val="28"/>
          <w:szCs w:val="28"/>
          <w:lang w:eastAsia="ru-RU"/>
        </w:rPr>
      </w:pPr>
    </w:p>
    <w:p w14:paraId="24C0851E" w14:textId="77777777" w:rsidR="007F0D99" w:rsidRPr="007D7B28" w:rsidRDefault="007F0D99" w:rsidP="006E4717">
      <w:pPr>
        <w:spacing w:line="276" w:lineRule="auto"/>
        <w:ind w:firstLine="567"/>
        <w:rPr>
          <w:i/>
          <w:iCs/>
          <w:sz w:val="28"/>
          <w:szCs w:val="28"/>
          <w:lang w:eastAsia="ru-RU"/>
        </w:rPr>
      </w:pPr>
    </w:p>
    <w:p w14:paraId="4EEEA72A" w14:textId="57E431E6" w:rsidR="006E4717" w:rsidRPr="007D7B28" w:rsidRDefault="006E4717" w:rsidP="006E4717">
      <w:pPr>
        <w:spacing w:line="276" w:lineRule="auto"/>
        <w:ind w:firstLine="567"/>
        <w:rPr>
          <w:b/>
          <w:bCs/>
          <w:iCs/>
          <w:sz w:val="28"/>
          <w:szCs w:val="28"/>
          <w:lang w:eastAsia="ru-RU"/>
        </w:rPr>
      </w:pPr>
      <w:r w:rsidRPr="007D7B28">
        <w:rPr>
          <w:b/>
          <w:bCs/>
          <w:iCs/>
          <w:sz w:val="28"/>
          <w:szCs w:val="28"/>
          <w:lang w:eastAsia="ru-RU"/>
        </w:rPr>
        <w:t>П</w:t>
      </w:r>
      <w:r w:rsidR="007F0D99">
        <w:rPr>
          <w:b/>
          <w:bCs/>
          <w:iCs/>
          <w:sz w:val="28"/>
          <w:szCs w:val="28"/>
          <w:lang w:eastAsia="ru-RU"/>
        </w:rPr>
        <w:t>редседатель</w:t>
      </w:r>
      <w:r w:rsidRPr="007D7B28">
        <w:rPr>
          <w:b/>
          <w:bCs/>
          <w:iCs/>
          <w:sz w:val="28"/>
          <w:szCs w:val="28"/>
          <w:lang w:eastAsia="ru-RU"/>
        </w:rPr>
        <w:t xml:space="preserve"> П</w:t>
      </w:r>
      <w:r w:rsidR="007F0D99">
        <w:rPr>
          <w:b/>
          <w:bCs/>
          <w:iCs/>
          <w:sz w:val="28"/>
          <w:szCs w:val="28"/>
          <w:lang w:eastAsia="ru-RU"/>
        </w:rPr>
        <w:t>арламента</w:t>
      </w:r>
    </w:p>
    <w:p w14:paraId="348FD186" w14:textId="77777777" w:rsidR="006E4717" w:rsidRPr="007D7B28" w:rsidRDefault="006E4717" w:rsidP="006E4717"/>
    <w:p w14:paraId="1B973B76" w14:textId="77777777" w:rsidR="006E4717" w:rsidRPr="00420EAE" w:rsidRDefault="006E4717" w:rsidP="00F04FA2">
      <w:pPr>
        <w:rPr>
          <w:rFonts w:cstheme="majorBidi"/>
          <w:sz w:val="28"/>
          <w:szCs w:val="28"/>
        </w:rPr>
      </w:pPr>
    </w:p>
    <w:sectPr w:rsidR="006E4717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3B596" w14:textId="77777777" w:rsidR="00A46488" w:rsidRDefault="00A46488" w:rsidP="003B0C7F">
      <w:r>
        <w:separator/>
      </w:r>
    </w:p>
  </w:endnote>
  <w:endnote w:type="continuationSeparator" w:id="0">
    <w:p w14:paraId="10C855C7" w14:textId="77777777" w:rsidR="00A46488" w:rsidRDefault="00A4648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501E4" w14:textId="77777777" w:rsidR="001E1A85" w:rsidRDefault="001E1A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77187">
      <w:rPr>
        <w:noProof/>
        <w:lang w:val="en-US"/>
      </w:rPr>
      <w:t>Y:\400\2022\</w:t>
    </w:r>
    <w:r w:rsidR="00677187" w:rsidRPr="00677187">
      <w:rPr>
        <w:noProof/>
        <w:sz w:val="16"/>
        <w:szCs w:val="16"/>
        <w:lang w:val="en-US"/>
      </w:rPr>
      <w:t>HOTARARI\10506\10506-redactat-ru.docx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77187">
      <w:rPr>
        <w:noProof/>
        <w:lang w:val="en-US"/>
      </w:rPr>
      <w:t>Y:\400\2022\</w:t>
    </w:r>
    <w:r w:rsidR="00677187" w:rsidRPr="00677187">
      <w:rPr>
        <w:noProof/>
        <w:sz w:val="16"/>
        <w:szCs w:val="16"/>
        <w:lang w:val="en-US"/>
      </w:rPr>
      <w:t>HOTARARI\10506\10506-redactat-ru.docx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A41BE" w14:textId="77777777" w:rsidR="00A46488" w:rsidRDefault="00A46488" w:rsidP="003B0C7F">
      <w:r>
        <w:separator/>
      </w:r>
    </w:p>
  </w:footnote>
  <w:footnote w:type="continuationSeparator" w:id="0">
    <w:p w14:paraId="635B9ED2" w14:textId="77777777" w:rsidR="00A46488" w:rsidRDefault="00A4648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813DF" w14:textId="77777777" w:rsidR="001E1A85" w:rsidRDefault="001E1A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718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</w:t>
          </w:r>
          <w:proofErr w:type="spellEnd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д</w:t>
          </w:r>
          <w:r w:rsidRPr="00C31F65">
            <w:rPr>
              <w:noProof/>
              <w:lang w:val="ro-RO" w:eastAsia="ro-RO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4E49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22F1"/>
    <w:rsid w:val="00486DD2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7187"/>
    <w:rsid w:val="0067768A"/>
    <w:rsid w:val="00681120"/>
    <w:rsid w:val="006A1B76"/>
    <w:rsid w:val="006A2736"/>
    <w:rsid w:val="006A744F"/>
    <w:rsid w:val="006B0B3C"/>
    <w:rsid w:val="006B36F0"/>
    <w:rsid w:val="006E4717"/>
    <w:rsid w:val="00700C2E"/>
    <w:rsid w:val="0070297E"/>
    <w:rsid w:val="00712010"/>
    <w:rsid w:val="00715D87"/>
    <w:rsid w:val="007236E1"/>
    <w:rsid w:val="0073337E"/>
    <w:rsid w:val="00745C73"/>
    <w:rsid w:val="007503CC"/>
    <w:rsid w:val="007542A1"/>
    <w:rsid w:val="00762DE0"/>
    <w:rsid w:val="00763789"/>
    <w:rsid w:val="00765DBF"/>
    <w:rsid w:val="0077066B"/>
    <w:rsid w:val="00787825"/>
    <w:rsid w:val="00793D68"/>
    <w:rsid w:val="007A5957"/>
    <w:rsid w:val="007D093F"/>
    <w:rsid w:val="007E3EBF"/>
    <w:rsid w:val="007E70D1"/>
    <w:rsid w:val="007F0D99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68B5"/>
    <w:rsid w:val="00A32C62"/>
    <w:rsid w:val="00A44A27"/>
    <w:rsid w:val="00A46488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2BE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2961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1C31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029B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  <w15:docId w15:val="{F1694EB1-661D-411F-A67B-74299A4F3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92C1DC2-2D2B-4B33-8DE3-A3C9C9CAEE5D}"/>
</file>

<file path=customXml/itemProps2.xml><?xml version="1.0" encoding="utf-8"?>
<ds:datastoreItem xmlns:ds="http://schemas.openxmlformats.org/officeDocument/2006/customXml" ds:itemID="{69D03611-7115-4239-9790-6DA0F55E5ABD}"/>
</file>

<file path=customXml/itemProps3.xml><?xml version="1.0" encoding="utf-8"?>
<ds:datastoreItem xmlns:ds="http://schemas.openxmlformats.org/officeDocument/2006/customXml" ds:itemID="{64BBB3B9-632C-4F69-978A-411F531B2EA0}"/>
</file>

<file path=customXml/itemProps4.xml><?xml version="1.0" encoding="utf-8"?>
<ds:datastoreItem xmlns:ds="http://schemas.openxmlformats.org/officeDocument/2006/customXml" ds:itemID="{24E1B32B-23B4-4EAF-A304-B100A9CE7D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10</Pages>
  <Words>2166</Words>
  <Characters>12566</Characters>
  <Application>Microsoft Office Word</Application>
  <DocSecurity>0</DocSecurity>
  <Lines>104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167.2022.ru</dc:title>
  <dc:creator>user</dc:creator>
  <cp:lastModifiedBy>Elena Furdui</cp:lastModifiedBy>
  <cp:revision>53</cp:revision>
  <cp:lastPrinted>2022-04-29T07:05:00Z</cp:lastPrinted>
  <dcterms:created xsi:type="dcterms:W3CDTF">2020-03-02T17:34:00Z</dcterms:created>
  <dcterms:modified xsi:type="dcterms:W3CDTF">2022-04-29T07:05:00Z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