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A55" w:rsidRDefault="00C26A55" w:rsidP="00C26A55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О</w:t>
      </w:r>
      <w:r w:rsidR="00B82033" w:rsidRPr="00B82033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проекте 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з</w:t>
      </w:r>
      <w:r w:rsidR="00B82033" w:rsidRPr="00B82033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акона о ратификации </w:t>
      </w:r>
      <w:r w:rsidRPr="00C26A55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Рамочного соглашения о займе между Республикой Молдова и Банком развития Совета Европы </w:t>
      </w:r>
    </w:p>
    <w:p w:rsidR="00C26A55" w:rsidRDefault="0045607A" w:rsidP="00C26A55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для</w:t>
      </w:r>
      <w:r w:rsidR="00C26A55" w:rsidRPr="00C26A55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реализации проекта «Чрезвычайное реагирование на COVID-19 </w:t>
      </w:r>
    </w:p>
    <w:p w:rsidR="00C26A55" w:rsidRDefault="00C26A55" w:rsidP="00C26A55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C26A55">
        <w:rPr>
          <w:rFonts w:asciiTheme="majorBidi" w:hAnsiTheme="majorBidi" w:cstheme="majorBidi"/>
          <w:b/>
          <w:bCs/>
          <w:color w:val="000000"/>
          <w:sz w:val="28"/>
          <w:szCs w:val="28"/>
        </w:rPr>
        <w:t>и поддержка микр</w:t>
      </w:r>
      <w:proofErr w:type="gramStart"/>
      <w:r w:rsidRPr="00C26A55">
        <w:rPr>
          <w:rFonts w:asciiTheme="majorBidi" w:hAnsiTheme="majorBidi" w:cstheme="majorBidi"/>
          <w:b/>
          <w:bCs/>
          <w:color w:val="000000"/>
          <w:sz w:val="28"/>
          <w:szCs w:val="28"/>
        </w:rPr>
        <w:t>о-</w:t>
      </w:r>
      <w:proofErr w:type="gramEnd"/>
      <w:r w:rsidRPr="00C26A55">
        <w:rPr>
          <w:rFonts w:asciiTheme="majorBidi" w:hAnsiTheme="majorBidi" w:cstheme="majorBidi"/>
          <w:b/>
          <w:bCs/>
          <w:color w:val="000000"/>
          <w:sz w:val="28"/>
          <w:szCs w:val="28"/>
        </w:rPr>
        <w:t>, малых и средних предприятий»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, </w:t>
      </w:r>
    </w:p>
    <w:p w:rsidR="00B82033" w:rsidRPr="00E269F9" w:rsidRDefault="00B82033" w:rsidP="00B21113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B82033">
        <w:rPr>
          <w:rFonts w:asciiTheme="majorBidi" w:hAnsiTheme="majorBidi" w:cstheme="majorBidi"/>
          <w:b/>
          <w:bCs/>
          <w:color w:val="000000"/>
          <w:sz w:val="28"/>
          <w:szCs w:val="28"/>
        </w:rPr>
        <w:t>подписанного 29 июля 2020 года</w:t>
      </w:r>
    </w:p>
    <w:p w:rsidR="00A8166D" w:rsidRPr="00B82033" w:rsidRDefault="00A8166D" w:rsidP="00B21113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E269F9">
        <w:rPr>
          <w:rFonts w:asciiTheme="majorBidi" w:hAnsiTheme="majorBidi" w:cstheme="majorBidi"/>
          <w:b/>
          <w:bCs/>
          <w:color w:val="000000"/>
          <w:sz w:val="28"/>
          <w:szCs w:val="28"/>
        </w:rPr>
        <w:t>--------------------------------------------------</w:t>
      </w:r>
    </w:p>
    <w:p w:rsidR="00B82033" w:rsidRPr="00B82033" w:rsidRDefault="00B82033" w:rsidP="00B8203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</w:p>
    <w:p w:rsidR="00B82033" w:rsidRPr="00B82033" w:rsidRDefault="00B82033" w:rsidP="00B82033">
      <w:pPr>
        <w:pStyle w:val="news"/>
        <w:tabs>
          <w:tab w:val="left" w:pos="1080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proofErr w:type="gramStart"/>
      <w:r w:rsidRPr="00B82033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На основании статьи 3 Закона № 419/2006 о долге публичного сектора, государственных гарантиях и государственном </w:t>
      </w:r>
      <w:proofErr w:type="spellStart"/>
      <w:r w:rsidRPr="00B82033">
        <w:rPr>
          <w:rFonts w:asciiTheme="majorBidi" w:hAnsiTheme="majorBidi" w:cstheme="majorBidi"/>
          <w:bCs/>
          <w:color w:val="000000"/>
          <w:sz w:val="28"/>
          <w:szCs w:val="28"/>
        </w:rPr>
        <w:t>рекредитовании</w:t>
      </w:r>
      <w:proofErr w:type="spellEnd"/>
      <w:r w:rsidRPr="00B82033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(повторное опубликование:</w:t>
      </w:r>
      <w:proofErr w:type="gramEnd"/>
      <w:r w:rsidRPr="00B82033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</w:t>
      </w:r>
      <w:proofErr w:type="gramStart"/>
      <w:r w:rsidRPr="00B82033">
        <w:rPr>
          <w:rFonts w:asciiTheme="majorBidi" w:hAnsiTheme="majorBidi" w:cstheme="majorBidi"/>
          <w:bCs/>
          <w:color w:val="000000"/>
          <w:sz w:val="28"/>
          <w:szCs w:val="28"/>
        </w:rPr>
        <w:t>Официальный монитор Республики Молдова, 2014 г., № 397-399, ст.</w:t>
      </w:r>
      <w:r w:rsidR="002B2549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</w:t>
      </w:r>
      <w:r w:rsidRPr="00B82033">
        <w:rPr>
          <w:rFonts w:asciiTheme="majorBidi" w:hAnsiTheme="majorBidi" w:cstheme="majorBidi"/>
          <w:bCs/>
          <w:color w:val="000000"/>
          <w:sz w:val="28"/>
          <w:szCs w:val="28"/>
        </w:rPr>
        <w:t>704), с последующими изменениями, Правительство ПОСТАНОВЛЯЕТ:</w:t>
      </w:r>
      <w:proofErr w:type="gramEnd"/>
    </w:p>
    <w:p w:rsidR="00B82033" w:rsidRPr="00B82033" w:rsidRDefault="00B82033" w:rsidP="00B82033">
      <w:pPr>
        <w:pStyle w:val="news"/>
        <w:tabs>
          <w:tab w:val="left" w:pos="1080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B82033" w:rsidRPr="00B82033" w:rsidRDefault="00B82033" w:rsidP="008C6516">
      <w:pPr>
        <w:pStyle w:val="news"/>
        <w:tabs>
          <w:tab w:val="left" w:pos="1080"/>
          <w:tab w:val="left" w:pos="5387"/>
          <w:tab w:val="left" w:pos="5670"/>
        </w:tabs>
        <w:ind w:firstLine="720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B82033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Одобрить и представить Парламенту на рассмотрение проект </w:t>
      </w:r>
      <w:r w:rsidR="008C6516">
        <w:rPr>
          <w:rFonts w:asciiTheme="majorBidi" w:hAnsiTheme="majorBidi" w:cstheme="majorBidi"/>
          <w:bCs/>
          <w:color w:val="000000"/>
          <w:sz w:val="28"/>
          <w:szCs w:val="28"/>
        </w:rPr>
        <w:t>з</w:t>
      </w:r>
      <w:r w:rsidRPr="00B82033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акона о ратификации </w:t>
      </w:r>
      <w:r w:rsidR="008C6516" w:rsidRPr="008C6516">
        <w:rPr>
          <w:rFonts w:asciiTheme="majorBidi" w:hAnsiTheme="majorBidi" w:cstheme="majorBidi"/>
          <w:bCs/>
          <w:color w:val="000000"/>
          <w:sz w:val="28"/>
          <w:szCs w:val="28"/>
        </w:rPr>
        <w:t xml:space="preserve">Рамочного соглашения о займе между Республикой Молдова и Банком развития Совета Европы </w:t>
      </w:r>
      <w:r w:rsidR="0045607A">
        <w:rPr>
          <w:rFonts w:asciiTheme="majorBidi" w:hAnsiTheme="majorBidi" w:cstheme="majorBidi"/>
          <w:bCs/>
          <w:color w:val="000000"/>
          <w:sz w:val="28"/>
          <w:szCs w:val="28"/>
        </w:rPr>
        <w:t>для</w:t>
      </w:r>
      <w:r w:rsidR="008C6516" w:rsidRPr="008C6516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реализации проекта «Чрезвычайное реагирование на COVID-19 и поддержка микр</w:t>
      </w:r>
      <w:proofErr w:type="gramStart"/>
      <w:r w:rsidR="008C6516" w:rsidRPr="008C6516">
        <w:rPr>
          <w:rFonts w:asciiTheme="majorBidi" w:hAnsiTheme="majorBidi" w:cstheme="majorBidi"/>
          <w:bCs/>
          <w:color w:val="000000"/>
          <w:sz w:val="28"/>
          <w:szCs w:val="28"/>
        </w:rPr>
        <w:t>о-</w:t>
      </w:r>
      <w:proofErr w:type="gramEnd"/>
      <w:r w:rsidR="008C6516" w:rsidRPr="008C6516">
        <w:rPr>
          <w:rFonts w:asciiTheme="majorBidi" w:hAnsiTheme="majorBidi" w:cstheme="majorBidi"/>
          <w:bCs/>
          <w:color w:val="000000"/>
          <w:sz w:val="28"/>
          <w:szCs w:val="28"/>
        </w:rPr>
        <w:t>, малых и средних предприятий»</w:t>
      </w:r>
      <w:r w:rsidRPr="00B82033">
        <w:rPr>
          <w:rFonts w:asciiTheme="majorBidi" w:hAnsiTheme="majorBidi" w:cstheme="majorBidi"/>
          <w:bCs/>
          <w:color w:val="000000"/>
          <w:sz w:val="28"/>
          <w:szCs w:val="28"/>
        </w:rPr>
        <w:t>, подписанного 29 июля 2020 г.</w:t>
      </w:r>
    </w:p>
    <w:p w:rsidR="00593286" w:rsidRPr="00E269F9" w:rsidRDefault="00593286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E269F9" w:rsidRDefault="00FA6305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0" w:name="_Hlk536778552"/>
      <w:r w:rsidRPr="00E269F9">
        <w:rPr>
          <w:rFonts w:ascii="Times New Roman" w:hAnsi="Times New Roman" w:cstheme="majorBidi"/>
          <w:bCs/>
          <w:color w:val="000000"/>
          <w:sz w:val="28"/>
          <w:szCs w:val="28"/>
        </w:rPr>
        <w:t> </w:t>
      </w:r>
      <w:bookmarkEnd w:id="0"/>
    </w:p>
    <w:p w:rsidR="00492257" w:rsidRPr="00E269F9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E269F9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E269F9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E269F9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E269F9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E269F9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E269F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E269F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E269F9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E269F9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E269F9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:rsidR="00390C5E" w:rsidRPr="00E269F9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E269F9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E269F9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:rsidR="00390C5E" w:rsidRPr="00E269F9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E269F9">
        <w:rPr>
          <w:rFonts w:cstheme="majorBidi"/>
          <w:sz w:val="28"/>
          <w:szCs w:val="28"/>
          <w:lang w:eastAsia="ru-RU"/>
        </w:rPr>
        <w:t>м</w:t>
      </w:r>
      <w:r w:rsidR="00390C5E" w:rsidRPr="00E269F9">
        <w:rPr>
          <w:rFonts w:cstheme="majorBidi"/>
          <w:sz w:val="28"/>
          <w:szCs w:val="28"/>
          <w:lang w:eastAsia="ru-RU"/>
        </w:rPr>
        <w:t>инистр</w:t>
      </w:r>
      <w:r w:rsidR="008836F5" w:rsidRPr="00E269F9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E269F9">
        <w:rPr>
          <w:rFonts w:cstheme="majorBidi"/>
          <w:sz w:val="28"/>
          <w:szCs w:val="28"/>
          <w:lang w:eastAsia="ru-RU"/>
        </w:rPr>
        <w:tab/>
      </w:r>
      <w:r w:rsidR="00626B93" w:rsidRPr="00E269F9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E269F9">
        <w:rPr>
          <w:rFonts w:cstheme="majorBidi"/>
          <w:sz w:val="28"/>
          <w:szCs w:val="28"/>
          <w:lang w:eastAsia="ru-RU"/>
        </w:rPr>
        <w:t>Сер</w:t>
      </w:r>
      <w:r w:rsidR="003407F8" w:rsidRPr="00E269F9">
        <w:rPr>
          <w:rFonts w:cstheme="majorBidi"/>
          <w:sz w:val="28"/>
          <w:szCs w:val="28"/>
          <w:lang w:eastAsia="ru-RU"/>
        </w:rPr>
        <w:t>гей</w:t>
      </w:r>
      <w:r w:rsidR="00B846B9" w:rsidRPr="00E269F9">
        <w:rPr>
          <w:rFonts w:cstheme="majorBidi"/>
          <w:sz w:val="28"/>
          <w:szCs w:val="28"/>
          <w:lang w:eastAsia="ru-RU"/>
        </w:rPr>
        <w:t xml:space="preserve"> </w:t>
      </w:r>
      <w:r w:rsidR="00D43D3F" w:rsidRPr="00E269F9">
        <w:rPr>
          <w:rFonts w:cstheme="majorBidi"/>
          <w:sz w:val="28"/>
          <w:szCs w:val="28"/>
          <w:lang w:eastAsia="ru-RU"/>
        </w:rPr>
        <w:t xml:space="preserve">ПУШКУЦА </w:t>
      </w:r>
    </w:p>
    <w:p w:rsidR="00390C5E" w:rsidRPr="00E269F9" w:rsidRDefault="00390C5E" w:rsidP="00F04FA2">
      <w:pPr>
        <w:rPr>
          <w:rFonts w:cstheme="majorBidi"/>
          <w:sz w:val="28"/>
          <w:szCs w:val="27"/>
        </w:rPr>
      </w:pPr>
    </w:p>
    <w:p w:rsidR="00390C5E" w:rsidRPr="00E269F9" w:rsidRDefault="00390C5E" w:rsidP="00F04FA2">
      <w:pPr>
        <w:rPr>
          <w:rFonts w:cstheme="majorBidi"/>
          <w:sz w:val="28"/>
          <w:szCs w:val="28"/>
        </w:rPr>
      </w:pPr>
      <w:r w:rsidRPr="00E269F9">
        <w:rPr>
          <w:rFonts w:cstheme="majorBidi"/>
          <w:sz w:val="28"/>
          <w:szCs w:val="28"/>
        </w:rPr>
        <w:t xml:space="preserve">Министр здравоохранения, </w:t>
      </w:r>
    </w:p>
    <w:p w:rsidR="00390C5E" w:rsidRPr="00E269F9" w:rsidRDefault="00390C5E" w:rsidP="00F04FA2">
      <w:pPr>
        <w:rPr>
          <w:rFonts w:cstheme="majorBidi"/>
          <w:sz w:val="28"/>
          <w:szCs w:val="28"/>
        </w:rPr>
      </w:pPr>
      <w:r w:rsidRPr="00E269F9">
        <w:rPr>
          <w:rFonts w:cstheme="majorBidi"/>
          <w:sz w:val="28"/>
          <w:szCs w:val="28"/>
        </w:rPr>
        <w:t>труда и социальной защиты</w:t>
      </w:r>
      <w:r w:rsidR="0015418E" w:rsidRPr="00E269F9">
        <w:rPr>
          <w:rFonts w:cstheme="majorBidi"/>
          <w:sz w:val="28"/>
          <w:szCs w:val="28"/>
        </w:rPr>
        <w:tab/>
      </w:r>
      <w:r w:rsidR="0015418E" w:rsidRPr="00E269F9">
        <w:rPr>
          <w:rFonts w:cstheme="majorBidi"/>
          <w:sz w:val="28"/>
          <w:szCs w:val="28"/>
        </w:rPr>
        <w:tab/>
      </w:r>
      <w:r w:rsidR="0015418E" w:rsidRPr="00E269F9">
        <w:rPr>
          <w:rFonts w:cstheme="majorBidi"/>
          <w:sz w:val="28"/>
          <w:szCs w:val="28"/>
        </w:rPr>
        <w:tab/>
      </w:r>
      <w:r w:rsidR="0015418E" w:rsidRPr="00E269F9">
        <w:rPr>
          <w:rFonts w:cstheme="majorBidi"/>
          <w:sz w:val="28"/>
          <w:szCs w:val="28"/>
        </w:rPr>
        <w:tab/>
      </w:r>
      <w:proofErr w:type="spellStart"/>
      <w:r w:rsidR="008836F5" w:rsidRPr="00E269F9">
        <w:rPr>
          <w:rFonts w:cstheme="majorBidi"/>
          <w:sz w:val="28"/>
          <w:szCs w:val="28"/>
        </w:rPr>
        <w:t>Виорика</w:t>
      </w:r>
      <w:proofErr w:type="spellEnd"/>
      <w:r w:rsidR="008836F5" w:rsidRPr="00E269F9">
        <w:rPr>
          <w:rFonts w:cstheme="majorBidi"/>
          <w:sz w:val="28"/>
          <w:szCs w:val="28"/>
        </w:rPr>
        <w:t xml:space="preserve"> </w:t>
      </w:r>
      <w:proofErr w:type="spellStart"/>
      <w:r w:rsidR="008836F5" w:rsidRPr="00E269F9">
        <w:rPr>
          <w:rFonts w:cstheme="majorBidi"/>
          <w:sz w:val="28"/>
          <w:szCs w:val="28"/>
        </w:rPr>
        <w:t>Думбрэвяну</w:t>
      </w:r>
      <w:proofErr w:type="spellEnd"/>
    </w:p>
    <w:p w:rsidR="00390C5E" w:rsidRPr="00E269F9" w:rsidRDefault="00390C5E" w:rsidP="00F04FA2">
      <w:pPr>
        <w:rPr>
          <w:rFonts w:cstheme="majorBidi"/>
          <w:sz w:val="28"/>
          <w:szCs w:val="28"/>
        </w:rPr>
      </w:pPr>
    </w:p>
    <w:p w:rsidR="00390C5E" w:rsidRPr="00E269F9" w:rsidRDefault="00390C5E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553E75" w:rsidRDefault="00553E7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553E75" w:rsidRPr="00E269F9" w:rsidRDefault="00553E7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13682E" w:rsidRPr="00E269F9" w:rsidRDefault="0013682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E269F9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E269F9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269F9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E269F9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E269F9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E269F9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E269F9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E269F9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E269F9">
        <w:rPr>
          <w:rFonts w:ascii="Times New Roman" w:hAnsi="Times New Roman" w:cstheme="majorBidi"/>
          <w:sz w:val="28"/>
          <w:szCs w:val="28"/>
        </w:rPr>
        <w:tab/>
      </w:r>
      <w:r w:rsidRPr="00E269F9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:rsidR="00E06FA3" w:rsidRPr="00E269F9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E269F9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E269F9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E269F9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E269F9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269F9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E269F9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269F9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E269F9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E269F9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E269F9" w:rsidRDefault="00583825" w:rsidP="00F04FA2">
      <w:pPr>
        <w:rPr>
          <w:rFonts w:cstheme="majorBidi"/>
          <w:sz w:val="28"/>
          <w:szCs w:val="28"/>
        </w:rPr>
      </w:pPr>
      <w:r w:rsidRPr="00E269F9">
        <w:rPr>
          <w:rFonts w:cstheme="majorBidi"/>
          <w:sz w:val="28"/>
          <w:szCs w:val="28"/>
        </w:rPr>
        <w:t xml:space="preserve"> </w:t>
      </w:r>
    </w:p>
    <w:p w:rsidR="00A001EE" w:rsidRPr="00E269F9" w:rsidRDefault="00A001EE" w:rsidP="00F04FA2">
      <w:pPr>
        <w:rPr>
          <w:rFonts w:cstheme="majorBidi"/>
          <w:sz w:val="28"/>
          <w:szCs w:val="28"/>
        </w:rPr>
      </w:pPr>
    </w:p>
    <w:p w:rsidR="00A001EE" w:rsidRPr="00E269F9" w:rsidRDefault="00A001EE" w:rsidP="00F04FA2">
      <w:pPr>
        <w:rPr>
          <w:rFonts w:cstheme="majorBidi"/>
          <w:sz w:val="28"/>
          <w:szCs w:val="28"/>
        </w:rPr>
      </w:pPr>
    </w:p>
    <w:p w:rsidR="00812763" w:rsidRPr="00E269F9" w:rsidRDefault="00812763" w:rsidP="00F04FA2">
      <w:pPr>
        <w:rPr>
          <w:rFonts w:cstheme="majorBidi"/>
          <w:sz w:val="28"/>
          <w:szCs w:val="28"/>
        </w:rPr>
      </w:pPr>
    </w:p>
    <w:p w:rsidR="00A001EE" w:rsidRPr="00E269F9" w:rsidRDefault="00A001EE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Default="00136483" w:rsidP="00F04FA2">
      <w:pPr>
        <w:rPr>
          <w:rFonts w:cstheme="majorBidi"/>
          <w:sz w:val="28"/>
          <w:szCs w:val="28"/>
        </w:rPr>
      </w:pPr>
    </w:p>
    <w:p w:rsidR="00553E75" w:rsidRDefault="00553E75" w:rsidP="00F04FA2">
      <w:pPr>
        <w:rPr>
          <w:rFonts w:cstheme="majorBidi"/>
          <w:sz w:val="28"/>
          <w:szCs w:val="28"/>
        </w:rPr>
      </w:pPr>
    </w:p>
    <w:p w:rsidR="00553E75" w:rsidRDefault="00553E75" w:rsidP="00F04FA2">
      <w:pPr>
        <w:rPr>
          <w:rFonts w:cstheme="majorBidi"/>
          <w:sz w:val="28"/>
          <w:szCs w:val="28"/>
        </w:rPr>
      </w:pPr>
    </w:p>
    <w:p w:rsidR="00553E75" w:rsidRPr="00553E75" w:rsidRDefault="00553E75" w:rsidP="00553E75">
      <w:pPr>
        <w:jc w:val="right"/>
        <w:rPr>
          <w:rFonts w:cstheme="majorBidi"/>
          <w:i/>
          <w:iCs/>
          <w:sz w:val="28"/>
          <w:szCs w:val="28"/>
        </w:rPr>
      </w:pPr>
      <w:r w:rsidRPr="00553E75">
        <w:rPr>
          <w:rFonts w:cstheme="majorBidi"/>
          <w:i/>
          <w:iCs/>
          <w:sz w:val="28"/>
          <w:szCs w:val="28"/>
        </w:rPr>
        <w:t xml:space="preserve">Проект </w:t>
      </w:r>
    </w:p>
    <w:p w:rsidR="00553E75" w:rsidRPr="00553E75" w:rsidRDefault="00553E75" w:rsidP="00553E75">
      <w:pPr>
        <w:jc w:val="right"/>
        <w:rPr>
          <w:rFonts w:cstheme="majorBidi"/>
          <w:i/>
          <w:iCs/>
          <w:sz w:val="28"/>
          <w:szCs w:val="28"/>
        </w:rPr>
      </w:pPr>
      <w:r w:rsidRPr="00553E75">
        <w:rPr>
          <w:rFonts w:cstheme="majorBidi"/>
          <w:i/>
          <w:iCs/>
          <w:sz w:val="28"/>
          <w:szCs w:val="28"/>
        </w:rPr>
        <w:t xml:space="preserve">Перевод </w:t>
      </w: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p w:rsidR="00136483" w:rsidRPr="00136483" w:rsidRDefault="00136483" w:rsidP="00553E75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136483"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:rsidR="00136483" w:rsidRPr="00136483" w:rsidRDefault="00136483" w:rsidP="00553E75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:rsidR="00136483" w:rsidRPr="00136483" w:rsidRDefault="00136483" w:rsidP="00553E75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136483">
        <w:rPr>
          <w:rFonts w:cstheme="majorBidi"/>
          <w:b/>
          <w:bCs/>
          <w:sz w:val="28"/>
          <w:szCs w:val="28"/>
        </w:rPr>
        <w:t>ЗАКОН</w:t>
      </w:r>
    </w:p>
    <w:p w:rsidR="0045607A" w:rsidRDefault="00136483" w:rsidP="00553E75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136483">
        <w:rPr>
          <w:rFonts w:cstheme="majorBidi"/>
          <w:b/>
          <w:bCs/>
          <w:sz w:val="28"/>
          <w:szCs w:val="28"/>
        </w:rPr>
        <w:t xml:space="preserve">о ратификации </w:t>
      </w:r>
      <w:r w:rsidR="00553E75" w:rsidRPr="00553E75">
        <w:rPr>
          <w:rFonts w:cstheme="majorBidi"/>
          <w:b/>
          <w:bCs/>
          <w:sz w:val="28"/>
          <w:szCs w:val="28"/>
        </w:rPr>
        <w:t xml:space="preserve">Рамочного соглашения о займе </w:t>
      </w:r>
      <w:proofErr w:type="gramStart"/>
      <w:r w:rsidR="00553E75" w:rsidRPr="00553E75">
        <w:rPr>
          <w:rFonts w:cstheme="majorBidi"/>
          <w:b/>
          <w:bCs/>
          <w:sz w:val="28"/>
          <w:szCs w:val="28"/>
        </w:rPr>
        <w:t>между</w:t>
      </w:r>
      <w:proofErr w:type="gramEnd"/>
      <w:r w:rsidR="00553E75" w:rsidRPr="00553E75">
        <w:rPr>
          <w:rFonts w:cstheme="majorBidi"/>
          <w:b/>
          <w:bCs/>
          <w:sz w:val="28"/>
          <w:szCs w:val="28"/>
        </w:rPr>
        <w:t xml:space="preserve"> </w:t>
      </w:r>
    </w:p>
    <w:p w:rsidR="0045607A" w:rsidRDefault="00553E75" w:rsidP="00553E75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553E75">
        <w:rPr>
          <w:rFonts w:cstheme="majorBidi"/>
          <w:b/>
          <w:bCs/>
          <w:sz w:val="28"/>
          <w:szCs w:val="28"/>
        </w:rPr>
        <w:t xml:space="preserve">Республикой Молдова и Банком развития Совета Европы </w:t>
      </w:r>
      <w:proofErr w:type="gramStart"/>
      <w:r w:rsidR="0013682E">
        <w:rPr>
          <w:rFonts w:cstheme="majorBidi"/>
          <w:b/>
          <w:bCs/>
          <w:sz w:val="28"/>
          <w:szCs w:val="28"/>
        </w:rPr>
        <w:t>для</w:t>
      </w:r>
      <w:proofErr w:type="gramEnd"/>
    </w:p>
    <w:p w:rsidR="0045607A" w:rsidRDefault="00553E75" w:rsidP="00553E75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553E75">
        <w:rPr>
          <w:rFonts w:cstheme="majorBidi"/>
          <w:b/>
          <w:bCs/>
          <w:sz w:val="28"/>
          <w:szCs w:val="28"/>
        </w:rPr>
        <w:t xml:space="preserve">реализации проекта «Чрезвычайное реагирование на COVID-19 </w:t>
      </w:r>
    </w:p>
    <w:p w:rsidR="00136483" w:rsidRDefault="00553E75" w:rsidP="00553E75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553E75">
        <w:rPr>
          <w:rFonts w:cstheme="majorBidi"/>
          <w:b/>
          <w:bCs/>
          <w:sz w:val="28"/>
          <w:szCs w:val="28"/>
        </w:rPr>
        <w:t>и поддержка микр</w:t>
      </w:r>
      <w:proofErr w:type="gramStart"/>
      <w:r w:rsidRPr="00553E75">
        <w:rPr>
          <w:rFonts w:cstheme="majorBidi"/>
          <w:b/>
          <w:bCs/>
          <w:sz w:val="28"/>
          <w:szCs w:val="28"/>
        </w:rPr>
        <w:t>о-</w:t>
      </w:r>
      <w:proofErr w:type="gramEnd"/>
      <w:r w:rsidRPr="00553E75">
        <w:rPr>
          <w:rFonts w:cstheme="majorBidi"/>
          <w:b/>
          <w:bCs/>
          <w:sz w:val="28"/>
          <w:szCs w:val="28"/>
        </w:rPr>
        <w:t>, малых и средних предприятий»</w:t>
      </w:r>
    </w:p>
    <w:p w:rsidR="00553E75" w:rsidRDefault="00553E75" w:rsidP="00553E75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:rsidR="00553E75" w:rsidRPr="00136483" w:rsidRDefault="00553E75" w:rsidP="00553E75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:rsidR="00136483" w:rsidRPr="00136483" w:rsidRDefault="00136483" w:rsidP="00136483">
      <w:pPr>
        <w:rPr>
          <w:rFonts w:cstheme="majorBidi"/>
          <w:sz w:val="28"/>
          <w:szCs w:val="28"/>
        </w:rPr>
      </w:pPr>
      <w:r w:rsidRPr="00136483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:rsidR="00136483" w:rsidRPr="00136483" w:rsidRDefault="00136483" w:rsidP="00136483">
      <w:pPr>
        <w:rPr>
          <w:rFonts w:cstheme="majorBidi"/>
          <w:sz w:val="28"/>
          <w:szCs w:val="28"/>
        </w:rPr>
      </w:pPr>
    </w:p>
    <w:p w:rsidR="00136483" w:rsidRPr="00136483" w:rsidRDefault="00136483" w:rsidP="0013682E">
      <w:pPr>
        <w:rPr>
          <w:rFonts w:cstheme="majorBidi"/>
          <w:sz w:val="28"/>
          <w:szCs w:val="28"/>
        </w:rPr>
      </w:pPr>
      <w:r w:rsidRPr="00136483">
        <w:rPr>
          <w:rFonts w:cstheme="majorBidi"/>
          <w:b/>
          <w:bCs/>
          <w:sz w:val="28"/>
          <w:szCs w:val="28"/>
        </w:rPr>
        <w:t>Ст.1.</w:t>
      </w:r>
      <w:r w:rsidRPr="00136483">
        <w:rPr>
          <w:rFonts w:cstheme="majorBidi"/>
          <w:sz w:val="28"/>
          <w:szCs w:val="28"/>
        </w:rPr>
        <w:t xml:space="preserve"> – Ратифицировать Рамочное соглашение </w:t>
      </w:r>
      <w:r w:rsidR="0013682E" w:rsidRPr="0013682E">
        <w:rPr>
          <w:rFonts w:cstheme="majorBidi"/>
          <w:bCs/>
          <w:sz w:val="28"/>
          <w:szCs w:val="28"/>
        </w:rPr>
        <w:t>о займе между Республикой Молдова и Банком развития Совета Европы для реализации проекта «Чрезвычайное реагирование на COVID-19 и поддержка микр</w:t>
      </w:r>
      <w:proofErr w:type="gramStart"/>
      <w:r w:rsidR="0013682E" w:rsidRPr="0013682E">
        <w:rPr>
          <w:rFonts w:cstheme="majorBidi"/>
          <w:bCs/>
          <w:sz w:val="28"/>
          <w:szCs w:val="28"/>
        </w:rPr>
        <w:t>о-</w:t>
      </w:r>
      <w:proofErr w:type="gramEnd"/>
      <w:r w:rsidR="0013682E" w:rsidRPr="0013682E">
        <w:rPr>
          <w:rFonts w:cstheme="majorBidi"/>
          <w:bCs/>
          <w:sz w:val="28"/>
          <w:szCs w:val="28"/>
        </w:rPr>
        <w:t>, малых и средних предприятий»</w:t>
      </w:r>
      <w:r w:rsidRPr="00136483">
        <w:rPr>
          <w:rFonts w:cstheme="majorBidi"/>
          <w:sz w:val="28"/>
          <w:szCs w:val="28"/>
        </w:rPr>
        <w:t>, под</w:t>
      </w:r>
      <w:bookmarkStart w:id="1" w:name="_GoBack"/>
      <w:bookmarkEnd w:id="1"/>
      <w:r w:rsidRPr="00136483">
        <w:rPr>
          <w:rFonts w:cstheme="majorBidi"/>
          <w:sz w:val="28"/>
          <w:szCs w:val="28"/>
        </w:rPr>
        <w:t xml:space="preserve">писанное 29 </w:t>
      </w:r>
      <w:r w:rsidRPr="00136483">
        <w:rPr>
          <w:rFonts w:cstheme="majorBidi"/>
          <w:bCs/>
          <w:sz w:val="28"/>
          <w:szCs w:val="28"/>
        </w:rPr>
        <w:t>июля 2020 г</w:t>
      </w:r>
      <w:r w:rsidRPr="00136483">
        <w:rPr>
          <w:rFonts w:cstheme="majorBidi"/>
          <w:sz w:val="28"/>
          <w:szCs w:val="28"/>
        </w:rPr>
        <w:t>.</w:t>
      </w:r>
    </w:p>
    <w:p w:rsidR="00136483" w:rsidRPr="00136483" w:rsidRDefault="00136483" w:rsidP="00136483">
      <w:pPr>
        <w:rPr>
          <w:rFonts w:cstheme="majorBidi"/>
          <w:sz w:val="28"/>
          <w:szCs w:val="28"/>
        </w:rPr>
      </w:pPr>
    </w:p>
    <w:p w:rsidR="00136483" w:rsidRPr="00136483" w:rsidRDefault="00136483" w:rsidP="00136483">
      <w:pPr>
        <w:rPr>
          <w:rFonts w:cstheme="majorBidi"/>
          <w:sz w:val="28"/>
          <w:szCs w:val="28"/>
        </w:rPr>
      </w:pPr>
      <w:r w:rsidRPr="00136483">
        <w:rPr>
          <w:rFonts w:cstheme="majorBidi"/>
          <w:b/>
          <w:bCs/>
          <w:sz w:val="28"/>
          <w:szCs w:val="28"/>
        </w:rPr>
        <w:t>Ст.2.</w:t>
      </w:r>
      <w:r w:rsidRPr="00136483">
        <w:rPr>
          <w:rFonts w:cstheme="majorBidi"/>
          <w:sz w:val="28"/>
          <w:szCs w:val="28"/>
        </w:rPr>
        <w:t xml:space="preserve"> – Правительству принять необходимые меры по выполнению положений указанного </w:t>
      </w:r>
      <w:r w:rsidR="005A3862">
        <w:rPr>
          <w:rFonts w:cstheme="majorBidi"/>
          <w:sz w:val="28"/>
          <w:szCs w:val="28"/>
        </w:rPr>
        <w:t>С</w:t>
      </w:r>
      <w:r w:rsidR="005A3862" w:rsidRPr="00136483">
        <w:rPr>
          <w:rFonts w:cstheme="majorBidi"/>
          <w:sz w:val="28"/>
          <w:szCs w:val="28"/>
        </w:rPr>
        <w:t>оглашения</w:t>
      </w:r>
      <w:r w:rsidRPr="00136483">
        <w:rPr>
          <w:rFonts w:cstheme="majorBidi"/>
          <w:sz w:val="28"/>
          <w:szCs w:val="28"/>
        </w:rPr>
        <w:t>.</w:t>
      </w:r>
    </w:p>
    <w:p w:rsidR="00136483" w:rsidRPr="00136483" w:rsidRDefault="00136483" w:rsidP="00136483">
      <w:pPr>
        <w:rPr>
          <w:rFonts w:cstheme="majorBidi"/>
          <w:sz w:val="28"/>
          <w:szCs w:val="28"/>
        </w:rPr>
      </w:pPr>
    </w:p>
    <w:p w:rsidR="00136483" w:rsidRPr="00136483" w:rsidRDefault="00136483" w:rsidP="00136483">
      <w:pPr>
        <w:rPr>
          <w:rFonts w:cstheme="majorBidi"/>
          <w:sz w:val="28"/>
          <w:szCs w:val="28"/>
        </w:rPr>
      </w:pPr>
      <w:r w:rsidRPr="00136483">
        <w:rPr>
          <w:rFonts w:cstheme="majorBidi"/>
          <w:b/>
          <w:bCs/>
          <w:sz w:val="28"/>
          <w:szCs w:val="28"/>
        </w:rPr>
        <w:t>Ст.3.</w:t>
      </w:r>
      <w:r w:rsidRPr="00136483">
        <w:rPr>
          <w:rFonts w:cstheme="majorBidi"/>
          <w:sz w:val="28"/>
          <w:szCs w:val="28"/>
        </w:rPr>
        <w:t xml:space="preserve"> – Министерству иностранных дел и европейской интеграции нотифицировать Банк развития Совета Европы о ратификации данного </w:t>
      </w:r>
      <w:r w:rsidR="005A3862">
        <w:rPr>
          <w:rFonts w:cstheme="majorBidi"/>
          <w:sz w:val="28"/>
          <w:szCs w:val="28"/>
        </w:rPr>
        <w:t>С</w:t>
      </w:r>
      <w:r w:rsidR="005A3862" w:rsidRPr="00136483">
        <w:rPr>
          <w:rFonts w:cstheme="majorBidi"/>
          <w:sz w:val="28"/>
          <w:szCs w:val="28"/>
        </w:rPr>
        <w:t>оглашения</w:t>
      </w:r>
      <w:r w:rsidRPr="00136483">
        <w:rPr>
          <w:rFonts w:cstheme="majorBidi"/>
          <w:sz w:val="28"/>
          <w:szCs w:val="28"/>
        </w:rPr>
        <w:t>.</w:t>
      </w:r>
    </w:p>
    <w:p w:rsidR="00136483" w:rsidRPr="00136483" w:rsidRDefault="00136483" w:rsidP="00136483">
      <w:pPr>
        <w:rPr>
          <w:rFonts w:cstheme="majorBidi"/>
          <w:b/>
          <w:bCs/>
          <w:sz w:val="28"/>
          <w:szCs w:val="28"/>
        </w:rPr>
      </w:pPr>
    </w:p>
    <w:p w:rsidR="00136483" w:rsidRPr="00136483" w:rsidRDefault="00136483" w:rsidP="00136483">
      <w:pPr>
        <w:rPr>
          <w:rFonts w:cstheme="majorBidi"/>
          <w:sz w:val="28"/>
          <w:szCs w:val="28"/>
        </w:rPr>
      </w:pPr>
    </w:p>
    <w:p w:rsidR="00136483" w:rsidRPr="00E269F9" w:rsidRDefault="00136483" w:rsidP="00136483">
      <w:pPr>
        <w:rPr>
          <w:rFonts w:cstheme="majorBidi"/>
          <w:sz w:val="28"/>
          <w:szCs w:val="28"/>
        </w:rPr>
      </w:pPr>
      <w:r w:rsidRPr="00E269F9">
        <w:rPr>
          <w:rFonts w:cstheme="majorBidi"/>
          <w:b/>
          <w:sz w:val="28"/>
          <w:szCs w:val="28"/>
        </w:rPr>
        <w:t xml:space="preserve">Председатель Парламента </w:t>
      </w:r>
      <w:r w:rsidRPr="00E269F9">
        <w:rPr>
          <w:rFonts w:cstheme="majorBidi"/>
          <w:b/>
          <w:sz w:val="28"/>
          <w:szCs w:val="28"/>
        </w:rPr>
        <w:tab/>
      </w:r>
      <w:r w:rsidRPr="00E269F9">
        <w:rPr>
          <w:rFonts w:cstheme="majorBidi"/>
          <w:b/>
          <w:sz w:val="28"/>
          <w:szCs w:val="28"/>
        </w:rPr>
        <w:tab/>
      </w:r>
    </w:p>
    <w:p w:rsidR="00136483" w:rsidRPr="00E269F9" w:rsidRDefault="00136483" w:rsidP="00F04FA2">
      <w:pPr>
        <w:rPr>
          <w:rFonts w:cstheme="majorBidi"/>
          <w:sz w:val="28"/>
          <w:szCs w:val="28"/>
        </w:rPr>
      </w:pPr>
    </w:p>
    <w:sectPr w:rsidR="00136483" w:rsidRPr="00E269F9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72B2E">
      <w:rPr>
        <w:noProof/>
        <w:lang w:val="en-US"/>
      </w:rPr>
      <w:t xml:space="preserve">Y:\003\ANUL </w:t>
    </w:r>
    <w:r w:rsidR="00D72B2E" w:rsidRPr="00D72B2E">
      <w:rPr>
        <w:noProof/>
        <w:sz w:val="16"/>
        <w:szCs w:val="16"/>
        <w:lang w:val="en-US"/>
      </w:rPr>
      <w:t>2020\HOTARÎRI\15423</w:t>
    </w:r>
    <w:r w:rsidR="00D72B2E">
      <w:rPr>
        <w:noProof/>
        <w:lang w:val="en-US"/>
      </w:rPr>
      <w:t>\15423-redactat-ru.docx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72B2E">
      <w:rPr>
        <w:noProof/>
        <w:lang w:val="en-US"/>
      </w:rPr>
      <w:t xml:space="preserve">Y:\003\ANUL </w:t>
    </w:r>
    <w:r w:rsidR="00D72B2E" w:rsidRPr="00D72B2E">
      <w:rPr>
        <w:noProof/>
        <w:sz w:val="16"/>
        <w:szCs w:val="16"/>
        <w:lang w:val="en-US"/>
      </w:rPr>
      <w:t>2020\HOTARÎRI\15423</w:t>
    </w:r>
    <w:r w:rsidR="00D72B2E">
      <w:rPr>
        <w:noProof/>
        <w:lang w:val="en-US"/>
      </w:rPr>
      <w:t>\15423-redactat-ru.docx</w:t>
    </w:r>
    <w:r>
      <w:rPr>
        <w:noProof/>
      </w:rPr>
      <w:fldChar w:fldCharType="end"/>
    </w:r>
  </w:p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2B2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593286">
            <w:rPr>
              <w:rFonts w:ascii="Times New Roman" w:hAnsi="Times New Roman"/>
              <w:sz w:val="32"/>
              <w:szCs w:val="32"/>
            </w:rPr>
            <w:t>____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       </w:t>
          </w:r>
          <w:r w:rsidR="00BF6AC2">
            <w:rPr>
              <w:b/>
              <w:sz w:val="28"/>
              <w:szCs w:val="28"/>
              <w:u w:val="single"/>
            </w:rPr>
            <w:t xml:space="preserve">        </w:t>
          </w:r>
          <w:r w:rsidR="00AD5EA5">
            <w:rPr>
              <w:b/>
              <w:sz w:val="28"/>
              <w:szCs w:val="28"/>
              <w:u w:val="single"/>
            </w:rPr>
            <w:t xml:space="preserve">                    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7954A4E"/>
    <w:multiLevelType w:val="hybridMultilevel"/>
    <w:tmpl w:val="7C88FACA"/>
    <w:lvl w:ilvl="0" w:tplc="A4A0FA86">
      <w:start w:val="1"/>
      <w:numFmt w:val="decimal"/>
      <w:lvlText w:val="%1."/>
      <w:lvlJc w:val="left"/>
      <w:pPr>
        <w:ind w:left="135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070" w:hanging="360"/>
      </w:pPr>
    </w:lvl>
    <w:lvl w:ilvl="2" w:tplc="0419001B">
      <w:start w:val="1"/>
      <w:numFmt w:val="lowerRoman"/>
      <w:lvlText w:val="%3."/>
      <w:lvlJc w:val="right"/>
      <w:pPr>
        <w:ind w:left="2790" w:hanging="180"/>
      </w:pPr>
    </w:lvl>
    <w:lvl w:ilvl="3" w:tplc="0419000F">
      <w:start w:val="1"/>
      <w:numFmt w:val="decimal"/>
      <w:lvlText w:val="%4."/>
      <w:lvlJc w:val="left"/>
      <w:pPr>
        <w:ind w:left="3510" w:hanging="360"/>
      </w:pPr>
    </w:lvl>
    <w:lvl w:ilvl="4" w:tplc="04190019">
      <w:start w:val="1"/>
      <w:numFmt w:val="lowerLetter"/>
      <w:lvlText w:val="%5."/>
      <w:lvlJc w:val="left"/>
      <w:pPr>
        <w:ind w:left="4230" w:hanging="360"/>
      </w:pPr>
    </w:lvl>
    <w:lvl w:ilvl="5" w:tplc="0419001B">
      <w:start w:val="1"/>
      <w:numFmt w:val="lowerRoman"/>
      <w:lvlText w:val="%6."/>
      <w:lvlJc w:val="right"/>
      <w:pPr>
        <w:ind w:left="4950" w:hanging="180"/>
      </w:pPr>
    </w:lvl>
    <w:lvl w:ilvl="6" w:tplc="0419000F">
      <w:start w:val="1"/>
      <w:numFmt w:val="decimal"/>
      <w:lvlText w:val="%7."/>
      <w:lvlJc w:val="left"/>
      <w:pPr>
        <w:ind w:left="5670" w:hanging="360"/>
      </w:pPr>
    </w:lvl>
    <w:lvl w:ilvl="7" w:tplc="04190019">
      <w:start w:val="1"/>
      <w:numFmt w:val="lowerLetter"/>
      <w:lvlText w:val="%8."/>
      <w:lvlJc w:val="left"/>
      <w:pPr>
        <w:ind w:left="6390" w:hanging="360"/>
      </w:pPr>
    </w:lvl>
    <w:lvl w:ilvl="8" w:tplc="0419001B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5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087C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6483"/>
    <w:rsid w:val="0013682E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549"/>
    <w:rsid w:val="002B268F"/>
    <w:rsid w:val="002D0D73"/>
    <w:rsid w:val="002D316E"/>
    <w:rsid w:val="002F1090"/>
    <w:rsid w:val="002F5CA3"/>
    <w:rsid w:val="003045C0"/>
    <w:rsid w:val="00306840"/>
    <w:rsid w:val="00321F19"/>
    <w:rsid w:val="0033524F"/>
    <w:rsid w:val="003407F8"/>
    <w:rsid w:val="00342405"/>
    <w:rsid w:val="00347F50"/>
    <w:rsid w:val="00350CC3"/>
    <w:rsid w:val="0035144B"/>
    <w:rsid w:val="00380178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5607A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53E75"/>
    <w:rsid w:val="00575B6F"/>
    <w:rsid w:val="00576F20"/>
    <w:rsid w:val="00583825"/>
    <w:rsid w:val="005857EF"/>
    <w:rsid w:val="00593286"/>
    <w:rsid w:val="0059512A"/>
    <w:rsid w:val="00595FC5"/>
    <w:rsid w:val="005A21E1"/>
    <w:rsid w:val="005A3862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1789E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106B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C6516"/>
    <w:rsid w:val="008D1133"/>
    <w:rsid w:val="00900143"/>
    <w:rsid w:val="00925780"/>
    <w:rsid w:val="0094180B"/>
    <w:rsid w:val="00942A2D"/>
    <w:rsid w:val="00953903"/>
    <w:rsid w:val="00960918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66D"/>
    <w:rsid w:val="00A84D9B"/>
    <w:rsid w:val="00A85706"/>
    <w:rsid w:val="00A86D74"/>
    <w:rsid w:val="00A915A4"/>
    <w:rsid w:val="00A97324"/>
    <w:rsid w:val="00AB2B53"/>
    <w:rsid w:val="00AD5EA5"/>
    <w:rsid w:val="00B21113"/>
    <w:rsid w:val="00B25E8D"/>
    <w:rsid w:val="00B32B83"/>
    <w:rsid w:val="00B346C5"/>
    <w:rsid w:val="00B475E3"/>
    <w:rsid w:val="00B47B82"/>
    <w:rsid w:val="00B53EEB"/>
    <w:rsid w:val="00B63A8B"/>
    <w:rsid w:val="00B73348"/>
    <w:rsid w:val="00B82033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26A55"/>
    <w:rsid w:val="00C36403"/>
    <w:rsid w:val="00C4610E"/>
    <w:rsid w:val="00C603E2"/>
    <w:rsid w:val="00C6141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2B2E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269F9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6305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54697BC-A84D-47BB-9F55-DC8C3EF78D73}"/>
</file>

<file path=customXml/itemProps2.xml><?xml version="1.0" encoding="utf-8"?>
<ds:datastoreItem xmlns:ds="http://schemas.openxmlformats.org/officeDocument/2006/customXml" ds:itemID="{CCB980BB-9753-4670-97C2-BED8201F1A22}"/>
</file>

<file path=customXml/itemProps3.xml><?xml version="1.0" encoding="utf-8"?>
<ds:datastoreItem xmlns:ds="http://schemas.openxmlformats.org/officeDocument/2006/customXml" ds:itemID="{7707BBB9-875A-44CC-900C-83208093C68F}"/>
</file>

<file path=customXml/itemProps4.xml><?xml version="1.0" encoding="utf-8"?>
<ds:datastoreItem xmlns:ds="http://schemas.openxmlformats.org/officeDocument/2006/customXml" ds:itemID="{0E9DAD72-A95E-431E-89BA-8DE8BCF9232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325</Words>
  <Characters>1853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364.2020.ru</dc:title>
  <dc:creator>user</dc:creator>
  <cp:lastModifiedBy>RE Its by Diakov</cp:lastModifiedBy>
  <cp:revision>30</cp:revision>
  <cp:lastPrinted>2020-08-06T07:16:00Z</cp:lastPrinted>
  <dcterms:created xsi:type="dcterms:W3CDTF">2020-01-17T13:28:00Z</dcterms:created>
  <dcterms:modified xsi:type="dcterms:W3CDTF">2020-08-06T07:30:00Z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