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89E95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b/>
          <w:noProof/>
          <w:sz w:val="28"/>
          <w:szCs w:val="28"/>
        </w:rPr>
      </w:pPr>
      <w:r w:rsidRPr="00317760">
        <w:rPr>
          <w:rFonts w:ascii="Times New Roman" w:hAnsi="Times New Roman"/>
          <w:b/>
          <w:noProof/>
          <w:sz w:val="28"/>
          <w:szCs w:val="28"/>
        </w:rPr>
        <w:t xml:space="preserve">Постоянному бюро </w:t>
      </w:r>
    </w:p>
    <w:p w14:paraId="32C86105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b/>
          <w:noProof/>
          <w:sz w:val="28"/>
          <w:szCs w:val="28"/>
        </w:rPr>
      </w:pPr>
      <w:r w:rsidRPr="00317760">
        <w:rPr>
          <w:rFonts w:ascii="Times New Roman" w:hAnsi="Times New Roman"/>
          <w:b/>
          <w:noProof/>
          <w:sz w:val="28"/>
          <w:szCs w:val="28"/>
        </w:rPr>
        <w:t>Парламента Республики Молдова</w:t>
      </w:r>
    </w:p>
    <w:p w14:paraId="4C3EBAB5" w14:textId="77777777" w:rsidR="00E5783D" w:rsidRPr="00317760" w:rsidRDefault="00E5783D" w:rsidP="00E5783D">
      <w:pPr>
        <w:pStyle w:val="Frspaiere"/>
        <w:ind w:firstLine="709"/>
        <w:rPr>
          <w:rFonts w:ascii="Times New Roman" w:hAnsi="Times New Roman"/>
          <w:noProof/>
          <w:sz w:val="28"/>
          <w:szCs w:val="28"/>
        </w:rPr>
      </w:pPr>
    </w:p>
    <w:p w14:paraId="1D8D8CF2" w14:textId="77777777" w:rsidR="00E5783D" w:rsidRPr="00317760" w:rsidRDefault="00E5783D" w:rsidP="00E5783D">
      <w:pPr>
        <w:pStyle w:val="Frspaiere"/>
        <w:ind w:firstLine="709"/>
        <w:rPr>
          <w:rFonts w:ascii="Times New Roman" w:hAnsi="Times New Roman"/>
          <w:noProof/>
          <w:sz w:val="28"/>
          <w:szCs w:val="28"/>
        </w:rPr>
      </w:pPr>
    </w:p>
    <w:p w14:paraId="5A64D590" w14:textId="77777777" w:rsidR="00E5783D" w:rsidRPr="00317760" w:rsidRDefault="00E5783D" w:rsidP="00E5783D">
      <w:pPr>
        <w:pStyle w:val="Frspaiere"/>
        <w:ind w:firstLine="709"/>
        <w:rPr>
          <w:rFonts w:ascii="Times New Roman" w:hAnsi="Times New Roman"/>
          <w:noProof/>
          <w:sz w:val="28"/>
          <w:szCs w:val="28"/>
        </w:rPr>
      </w:pPr>
    </w:p>
    <w:p w14:paraId="6961D13F" w14:textId="77777777" w:rsidR="00E5783D" w:rsidRPr="00317760" w:rsidRDefault="00E5783D" w:rsidP="00E5783D">
      <w:pPr>
        <w:pStyle w:val="Frspaiere"/>
        <w:ind w:firstLine="709"/>
        <w:rPr>
          <w:rFonts w:ascii="Times New Roman" w:hAnsi="Times New Roman"/>
          <w:noProof/>
          <w:sz w:val="28"/>
          <w:szCs w:val="28"/>
        </w:rPr>
      </w:pPr>
      <w:r w:rsidRPr="00317760">
        <w:rPr>
          <w:rFonts w:ascii="Times New Roman" w:hAnsi="Times New Roman"/>
          <w:noProof/>
          <w:sz w:val="28"/>
          <w:szCs w:val="28"/>
        </w:rPr>
        <w:tab/>
      </w:r>
    </w:p>
    <w:p w14:paraId="68A55937" w14:textId="77777777" w:rsidR="00E5783D" w:rsidRPr="00317760" w:rsidRDefault="00E5783D" w:rsidP="00E5783D">
      <w:pPr>
        <w:pStyle w:val="Frspaiere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2A5C926F" w14:textId="77777777" w:rsidR="00E5783D" w:rsidRPr="00317760" w:rsidRDefault="00E5783D" w:rsidP="00E5783D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17760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317760">
        <w:rPr>
          <w:rFonts w:ascii="Times New Roman" w:hAnsi="Times New Roman" w:cs="Times New Roman"/>
          <w:sz w:val="28"/>
          <w:szCs w:val="28"/>
          <w:lang w:val="ru-RU"/>
        </w:rPr>
        <w:t>остановления об объявлении вакансии мандата депутата Парламента.</w:t>
      </w:r>
    </w:p>
    <w:p w14:paraId="3C6A850A" w14:textId="77777777" w:rsidR="00E5783D" w:rsidRPr="00317760" w:rsidRDefault="00E5783D" w:rsidP="00E5783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D7EACDE" w14:textId="77777777" w:rsidR="00E5783D" w:rsidRPr="00317760" w:rsidRDefault="00E5783D" w:rsidP="00E5783D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FBAB17D" w14:textId="77777777" w:rsidR="00E5783D" w:rsidRPr="00E5783D" w:rsidRDefault="00E5783D" w:rsidP="00E5783D">
      <w:pPr>
        <w:spacing w:after="0"/>
        <w:ind w:firstLine="360"/>
        <w:rPr>
          <w:rFonts w:ascii="Times New Roman" w:hAnsi="Times New Roman" w:cs="Times New Roman"/>
          <w:iCs/>
          <w:noProof/>
          <w:sz w:val="28"/>
          <w:szCs w:val="28"/>
          <w:lang w:val="ru-RU"/>
        </w:rPr>
      </w:pPr>
      <w:r w:rsidRPr="00E5783D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Прилагается </w:t>
      </w:r>
      <w:r w:rsidRPr="00E5783D">
        <w:rPr>
          <w:rFonts w:ascii="Times New Roman" w:hAnsi="Times New Roman" w:cs="Times New Roman"/>
          <w:iCs/>
          <w:noProof/>
          <w:sz w:val="28"/>
          <w:szCs w:val="28"/>
          <w:lang w:val="ru-RU"/>
        </w:rPr>
        <w:t xml:space="preserve">проект </w:t>
      </w:r>
      <w:r w:rsidRPr="00E5783D">
        <w:rPr>
          <w:rFonts w:ascii="Times New Roman" w:hAnsi="Times New Roman" w:cs="Times New Roman"/>
          <w:iCs/>
          <w:sz w:val="28"/>
          <w:szCs w:val="28"/>
          <w:lang w:val="ru-RU"/>
        </w:rPr>
        <w:t>постановления</w:t>
      </w:r>
      <w:r w:rsidRPr="00E5783D">
        <w:rPr>
          <w:rFonts w:ascii="Times New Roman" w:hAnsi="Times New Roman" w:cs="Times New Roman"/>
          <w:iCs/>
          <w:noProof/>
          <w:sz w:val="28"/>
          <w:szCs w:val="28"/>
          <w:lang w:val="ru-RU"/>
        </w:rPr>
        <w:t>.</w:t>
      </w:r>
    </w:p>
    <w:p w14:paraId="1837F762" w14:textId="77777777" w:rsidR="00E5783D" w:rsidRPr="00317760" w:rsidRDefault="00E5783D" w:rsidP="00E5783D">
      <w:pPr>
        <w:pStyle w:val="Listparagraf"/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317760">
        <w:rPr>
          <w:rFonts w:ascii="Times New Roman" w:hAnsi="Times New Roman" w:cs="Times New Roman"/>
          <w:noProof/>
          <w:sz w:val="28"/>
          <w:szCs w:val="28"/>
        </w:rPr>
        <w:br/>
      </w:r>
      <w:r w:rsidRPr="00317760">
        <w:rPr>
          <w:rFonts w:ascii="Times New Roman" w:hAnsi="Times New Roman" w:cs="Times New Roman"/>
          <w:noProof/>
          <w:sz w:val="28"/>
          <w:szCs w:val="28"/>
        </w:rPr>
        <w:tab/>
      </w:r>
    </w:p>
    <w:p w14:paraId="361A1E74" w14:textId="77777777" w:rsidR="00E5783D" w:rsidRPr="00317760" w:rsidRDefault="00E5783D" w:rsidP="00E5783D">
      <w:pPr>
        <w:pStyle w:val="Frspaiere"/>
        <w:ind w:left="1429"/>
        <w:rPr>
          <w:rFonts w:ascii="Times New Roman" w:hAnsi="Times New Roman"/>
          <w:noProof/>
          <w:sz w:val="28"/>
          <w:szCs w:val="28"/>
        </w:rPr>
      </w:pPr>
    </w:p>
    <w:p w14:paraId="230F164B" w14:textId="77777777" w:rsidR="00E5783D" w:rsidRPr="00317760" w:rsidRDefault="00E5783D" w:rsidP="00E5783D">
      <w:pPr>
        <w:pStyle w:val="Frspaiere"/>
        <w:ind w:firstLine="709"/>
        <w:rPr>
          <w:rFonts w:ascii="Times New Roman" w:hAnsi="Times New Roman"/>
          <w:noProof/>
          <w:sz w:val="28"/>
          <w:szCs w:val="28"/>
        </w:rPr>
      </w:pPr>
    </w:p>
    <w:p w14:paraId="14D70009" w14:textId="77777777" w:rsidR="00E5783D" w:rsidRPr="00317760" w:rsidRDefault="00E5783D" w:rsidP="00E5783D">
      <w:pPr>
        <w:pStyle w:val="Frspaiere"/>
        <w:ind w:firstLine="360"/>
        <w:rPr>
          <w:rFonts w:ascii="Times New Roman" w:hAnsi="Times New Roman"/>
          <w:noProof/>
          <w:sz w:val="28"/>
          <w:szCs w:val="28"/>
        </w:rPr>
      </w:pPr>
      <w:r w:rsidRPr="00317760">
        <w:rPr>
          <w:rFonts w:ascii="Times New Roman" w:hAnsi="Times New Roman"/>
          <w:noProof/>
          <w:sz w:val="28"/>
          <w:szCs w:val="28"/>
        </w:rPr>
        <w:t xml:space="preserve">Депутат Парламента:                                                                            В. Боля                                                                   </w:t>
      </w:r>
    </w:p>
    <w:p w14:paraId="17290302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1B651DE0" w14:textId="77777777" w:rsidR="00E5783D" w:rsidRPr="00317760" w:rsidRDefault="00E5783D" w:rsidP="00E5783D">
      <w:pPr>
        <w:pStyle w:val="Frspaiere"/>
        <w:ind w:firstLine="709"/>
        <w:rPr>
          <w:rFonts w:ascii="Times New Roman" w:hAnsi="Times New Roman"/>
          <w:noProof/>
          <w:sz w:val="28"/>
          <w:szCs w:val="28"/>
        </w:rPr>
      </w:pPr>
    </w:p>
    <w:p w14:paraId="1137CC0E" w14:textId="77777777" w:rsidR="00E5783D" w:rsidRPr="00317760" w:rsidRDefault="00E5783D" w:rsidP="00E5783D">
      <w:pPr>
        <w:pStyle w:val="Frspaiere"/>
        <w:ind w:firstLine="709"/>
        <w:rPr>
          <w:rFonts w:ascii="Times New Roman" w:hAnsi="Times New Roman"/>
          <w:noProof/>
          <w:sz w:val="28"/>
          <w:szCs w:val="28"/>
        </w:rPr>
      </w:pPr>
    </w:p>
    <w:p w14:paraId="249BF8F9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0EAB31AA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589D0BFE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1BE1E2D2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43C75A12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51D73ED4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49922022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05E79F62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21DA1CB7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478C4F1A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6CC3823E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236870A6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78B647F9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03F41A17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469996EF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0D40199B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6F230D6C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2EC6D854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1D65DE2B" w14:textId="77777777" w:rsidR="00E5783D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6808CE51" w14:textId="77777777" w:rsidR="00E5783D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34DFEA32" w14:textId="3E9D829E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  <w:r w:rsidRPr="00317760">
        <w:rPr>
          <w:rFonts w:ascii="Times New Roman" w:hAnsi="Times New Roman"/>
          <w:noProof/>
          <w:sz w:val="28"/>
          <w:szCs w:val="28"/>
        </w:rPr>
        <w:lastRenderedPageBreak/>
        <w:t xml:space="preserve">Проект (№ </w:t>
      </w:r>
      <w:r>
        <w:rPr>
          <w:rFonts w:ascii="Times New Roman" w:hAnsi="Times New Roman"/>
          <w:noProof/>
          <w:sz w:val="28"/>
          <w:szCs w:val="28"/>
          <w:lang w:val="ro-RO"/>
        </w:rPr>
        <w:t>29</w:t>
      </w:r>
      <w:r w:rsidRPr="002001E2">
        <w:rPr>
          <w:rFonts w:ascii="Times New Roman" w:hAnsi="Times New Roman"/>
          <w:noProof/>
          <w:sz w:val="28"/>
          <w:szCs w:val="28"/>
        </w:rPr>
        <w:t>9</w:t>
      </w:r>
      <w:r>
        <w:rPr>
          <w:rFonts w:ascii="Times New Roman" w:hAnsi="Times New Roman"/>
          <w:noProof/>
          <w:sz w:val="28"/>
          <w:szCs w:val="28"/>
          <w:lang w:val="ro-RO"/>
        </w:rPr>
        <w:t>/2022</w:t>
      </w:r>
      <w:r w:rsidRPr="00317760">
        <w:rPr>
          <w:rFonts w:ascii="Times New Roman" w:hAnsi="Times New Roman"/>
          <w:noProof/>
          <w:sz w:val="28"/>
          <w:szCs w:val="28"/>
        </w:rPr>
        <w:t>)</w:t>
      </w:r>
    </w:p>
    <w:p w14:paraId="0D2841CE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  <w:r w:rsidRPr="00317760">
        <w:rPr>
          <w:rFonts w:ascii="Times New Roman" w:hAnsi="Times New Roman"/>
          <w:noProof/>
          <w:sz w:val="28"/>
          <w:szCs w:val="28"/>
        </w:rPr>
        <w:t>Перевод</w:t>
      </w:r>
    </w:p>
    <w:p w14:paraId="5C7133CE" w14:textId="77777777" w:rsidR="00E5783D" w:rsidRPr="00317760" w:rsidRDefault="00E5783D" w:rsidP="00E5783D">
      <w:pPr>
        <w:pStyle w:val="Frspaiere"/>
        <w:ind w:firstLine="709"/>
        <w:jc w:val="right"/>
        <w:rPr>
          <w:rFonts w:ascii="Times New Roman" w:hAnsi="Times New Roman"/>
          <w:noProof/>
          <w:sz w:val="28"/>
          <w:szCs w:val="28"/>
        </w:rPr>
      </w:pPr>
    </w:p>
    <w:p w14:paraId="7DDD59F9" w14:textId="77777777" w:rsidR="00E5783D" w:rsidRPr="00317760" w:rsidRDefault="00E5783D" w:rsidP="00E5783D">
      <w:pPr>
        <w:pStyle w:val="Frspaiere"/>
        <w:ind w:firstLine="709"/>
        <w:jc w:val="center"/>
        <w:rPr>
          <w:rFonts w:ascii="Times New Roman" w:hAnsi="Times New Roman"/>
          <w:noProof/>
          <w:sz w:val="28"/>
          <w:szCs w:val="28"/>
        </w:rPr>
      </w:pPr>
    </w:p>
    <w:p w14:paraId="2FD19421" w14:textId="77777777" w:rsidR="00E5783D" w:rsidRPr="00317760" w:rsidRDefault="00E5783D" w:rsidP="00E5783D">
      <w:pPr>
        <w:pStyle w:val="tt"/>
        <w:rPr>
          <w:sz w:val="28"/>
          <w:szCs w:val="28"/>
          <w:lang w:val="ru-RU"/>
        </w:rPr>
      </w:pPr>
      <w:r w:rsidRPr="00317760">
        <w:rPr>
          <w:sz w:val="28"/>
          <w:szCs w:val="28"/>
          <w:lang w:val="ru-RU"/>
        </w:rPr>
        <w:t>ПОСТАНОВЛЕНИЕ</w:t>
      </w:r>
    </w:p>
    <w:p w14:paraId="162C7468" w14:textId="77777777" w:rsidR="00E5783D" w:rsidRPr="00317760" w:rsidRDefault="00E5783D" w:rsidP="00E5783D">
      <w:pPr>
        <w:pStyle w:val="tt"/>
        <w:rPr>
          <w:sz w:val="28"/>
          <w:szCs w:val="28"/>
          <w:lang w:val="ru-RU"/>
        </w:rPr>
      </w:pPr>
      <w:r w:rsidRPr="00317760">
        <w:rPr>
          <w:sz w:val="28"/>
          <w:szCs w:val="28"/>
          <w:lang w:val="ru-RU"/>
        </w:rPr>
        <w:t>об объявлении вакансии мандата депутата Парламента</w:t>
      </w:r>
    </w:p>
    <w:p w14:paraId="427A7905" w14:textId="77777777" w:rsidR="00E5783D" w:rsidRPr="00317760" w:rsidRDefault="00E5783D" w:rsidP="00E5783D">
      <w:pPr>
        <w:pStyle w:val="cb"/>
        <w:jc w:val="both"/>
        <w:rPr>
          <w:sz w:val="28"/>
          <w:szCs w:val="28"/>
          <w:lang w:val="ru-RU"/>
        </w:rPr>
      </w:pPr>
      <w:r w:rsidRPr="00317760">
        <w:rPr>
          <w:sz w:val="28"/>
          <w:szCs w:val="28"/>
        </w:rPr>
        <w:t> </w:t>
      </w:r>
    </w:p>
    <w:p w14:paraId="6F819A57" w14:textId="77777777" w:rsidR="00E5783D" w:rsidRPr="00317760" w:rsidRDefault="00E5783D" w:rsidP="00E5783D">
      <w:pPr>
        <w:pStyle w:val="NormalWeb"/>
        <w:rPr>
          <w:sz w:val="28"/>
          <w:szCs w:val="28"/>
          <w:lang w:val="ru-RU"/>
        </w:rPr>
      </w:pPr>
    </w:p>
    <w:p w14:paraId="5A0B0087" w14:textId="77777777" w:rsidR="00E5783D" w:rsidRPr="00317760" w:rsidRDefault="00E5783D" w:rsidP="00E5783D">
      <w:pPr>
        <w:pStyle w:val="NormalWeb"/>
        <w:rPr>
          <w:sz w:val="28"/>
          <w:szCs w:val="28"/>
          <w:lang w:val="ru-RU"/>
        </w:rPr>
      </w:pPr>
      <w:r w:rsidRPr="00317760">
        <w:rPr>
          <w:sz w:val="28"/>
          <w:szCs w:val="28"/>
          <w:lang w:val="ru-RU"/>
        </w:rPr>
        <w:t>На основании части (2) статьи 69 Конституции Республики Молдова и части (7) статьи 2 Закона о статусе депутата Парламента № 39/1994</w:t>
      </w:r>
    </w:p>
    <w:p w14:paraId="73201DDF" w14:textId="77777777" w:rsidR="00E5783D" w:rsidRPr="00317760" w:rsidRDefault="00E5783D" w:rsidP="00E5783D">
      <w:pPr>
        <w:pStyle w:val="NormalWeb"/>
        <w:rPr>
          <w:sz w:val="28"/>
          <w:szCs w:val="28"/>
          <w:lang w:val="ru-RU"/>
        </w:rPr>
      </w:pPr>
    </w:p>
    <w:p w14:paraId="3226E441" w14:textId="77777777" w:rsidR="00E5783D" w:rsidRPr="00317760" w:rsidRDefault="00E5783D" w:rsidP="00E5783D">
      <w:pPr>
        <w:pStyle w:val="NormalWeb"/>
        <w:rPr>
          <w:sz w:val="28"/>
          <w:szCs w:val="28"/>
          <w:lang w:val="ru-RU"/>
        </w:rPr>
      </w:pPr>
      <w:r w:rsidRPr="00317760">
        <w:rPr>
          <w:sz w:val="28"/>
          <w:szCs w:val="28"/>
          <w:lang w:val="ru-RU"/>
        </w:rPr>
        <w:t>Парламент принимает настоящее постановление.</w:t>
      </w:r>
    </w:p>
    <w:p w14:paraId="190F6F5A" w14:textId="77777777" w:rsidR="00E5783D" w:rsidRPr="00317760" w:rsidRDefault="00E5783D" w:rsidP="00E5783D">
      <w:pPr>
        <w:pStyle w:val="NormalWeb"/>
        <w:rPr>
          <w:sz w:val="28"/>
          <w:szCs w:val="28"/>
          <w:lang w:val="ru-RU"/>
        </w:rPr>
      </w:pPr>
      <w:r w:rsidRPr="00317760">
        <w:rPr>
          <w:sz w:val="28"/>
          <w:szCs w:val="28"/>
        </w:rPr>
        <w:t> </w:t>
      </w:r>
    </w:p>
    <w:p w14:paraId="002F8C17" w14:textId="0DC19412" w:rsidR="00E5783D" w:rsidRPr="00317760" w:rsidRDefault="00E5783D" w:rsidP="00E5783D">
      <w:pPr>
        <w:pStyle w:val="NormalWeb"/>
        <w:rPr>
          <w:sz w:val="28"/>
          <w:szCs w:val="28"/>
          <w:lang w:val="ru-RU"/>
        </w:rPr>
      </w:pPr>
      <w:r w:rsidRPr="00317760">
        <w:rPr>
          <w:b/>
          <w:bCs/>
          <w:sz w:val="28"/>
          <w:szCs w:val="28"/>
          <w:lang w:val="ru-RU"/>
        </w:rPr>
        <w:t>Ст. 1.</w:t>
      </w:r>
      <w:r w:rsidRPr="00317760">
        <w:rPr>
          <w:sz w:val="28"/>
          <w:szCs w:val="28"/>
          <w:lang w:val="ru-RU"/>
        </w:rPr>
        <w:t xml:space="preserve"> – Констатировать прекращение полномочий депутата Парламента </w:t>
      </w:r>
      <w:r>
        <w:rPr>
          <w:sz w:val="28"/>
          <w:szCs w:val="28"/>
          <w:lang w:val="ru-RU"/>
        </w:rPr>
        <w:t>Елены БОДНАРЕНКО</w:t>
      </w:r>
      <w:r w:rsidRPr="00317760">
        <w:rPr>
          <w:sz w:val="28"/>
          <w:szCs w:val="28"/>
          <w:lang w:val="ru-RU"/>
        </w:rPr>
        <w:t xml:space="preserve"> в связи со смертью.</w:t>
      </w:r>
    </w:p>
    <w:p w14:paraId="3B1E1144" w14:textId="77777777" w:rsidR="00E5783D" w:rsidRPr="00317760" w:rsidRDefault="00E5783D" w:rsidP="00E5783D">
      <w:pPr>
        <w:pStyle w:val="NormalWeb"/>
        <w:rPr>
          <w:sz w:val="28"/>
          <w:szCs w:val="28"/>
          <w:lang w:val="ru-RU"/>
        </w:rPr>
      </w:pPr>
      <w:r w:rsidRPr="00317760">
        <w:rPr>
          <w:sz w:val="28"/>
          <w:szCs w:val="28"/>
        </w:rPr>
        <w:t> </w:t>
      </w:r>
    </w:p>
    <w:p w14:paraId="0B893F6A" w14:textId="4A59CDDA" w:rsidR="00E5783D" w:rsidRPr="00317760" w:rsidRDefault="00E5783D" w:rsidP="00E5783D">
      <w:pPr>
        <w:pStyle w:val="NormalWeb"/>
        <w:rPr>
          <w:sz w:val="28"/>
          <w:szCs w:val="28"/>
          <w:lang w:val="ru-RU"/>
        </w:rPr>
      </w:pPr>
      <w:r w:rsidRPr="00317760">
        <w:rPr>
          <w:b/>
          <w:bCs/>
          <w:sz w:val="28"/>
          <w:szCs w:val="28"/>
          <w:lang w:val="ru-RU"/>
        </w:rPr>
        <w:t>Ст. 2.</w:t>
      </w:r>
      <w:r w:rsidRPr="00317760">
        <w:rPr>
          <w:sz w:val="28"/>
          <w:szCs w:val="28"/>
          <w:lang w:val="ru-RU"/>
        </w:rPr>
        <w:t xml:space="preserve"> – Объявить вакантным мандат депутата Парламента, принадлежащий </w:t>
      </w:r>
      <w:r>
        <w:rPr>
          <w:sz w:val="28"/>
          <w:szCs w:val="28"/>
          <w:lang w:val="ru-RU"/>
        </w:rPr>
        <w:t xml:space="preserve">Избирательному блоку коммунистов и </w:t>
      </w:r>
      <w:r w:rsidRPr="00317760">
        <w:rPr>
          <w:sz w:val="28"/>
          <w:szCs w:val="28"/>
          <w:lang w:val="ru-RU"/>
        </w:rPr>
        <w:t xml:space="preserve"> социалистов.</w:t>
      </w:r>
    </w:p>
    <w:p w14:paraId="2B5281FA" w14:textId="77777777" w:rsidR="00E5783D" w:rsidRPr="00317760" w:rsidRDefault="00E5783D" w:rsidP="00E5783D">
      <w:pPr>
        <w:pStyle w:val="NormalWeb"/>
        <w:rPr>
          <w:sz w:val="28"/>
          <w:szCs w:val="28"/>
          <w:lang w:val="ru-RU"/>
        </w:rPr>
      </w:pPr>
      <w:r w:rsidRPr="00317760">
        <w:rPr>
          <w:sz w:val="28"/>
          <w:szCs w:val="28"/>
        </w:rPr>
        <w:t> </w:t>
      </w:r>
    </w:p>
    <w:p w14:paraId="17511DB4" w14:textId="77777777" w:rsidR="00E5783D" w:rsidRPr="00317760" w:rsidRDefault="00E5783D" w:rsidP="00E5783D">
      <w:pPr>
        <w:pStyle w:val="cn"/>
        <w:ind w:firstLine="567"/>
        <w:jc w:val="both"/>
        <w:rPr>
          <w:noProof/>
          <w:sz w:val="28"/>
          <w:szCs w:val="28"/>
          <w:lang w:val="ru-RU"/>
        </w:rPr>
      </w:pPr>
      <w:r w:rsidRPr="00317760">
        <w:rPr>
          <w:b/>
          <w:bCs/>
          <w:sz w:val="28"/>
          <w:szCs w:val="28"/>
          <w:lang w:val="ru-RU"/>
        </w:rPr>
        <w:t>Ст. 3.</w:t>
      </w:r>
      <w:r w:rsidRPr="00317760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  <w:r w:rsidRPr="00317760">
        <w:rPr>
          <w:noProof/>
          <w:sz w:val="28"/>
          <w:szCs w:val="28"/>
          <w:lang w:val="ru-RU"/>
        </w:rPr>
        <w:t> </w:t>
      </w:r>
    </w:p>
    <w:p w14:paraId="1DED399D" w14:textId="77777777" w:rsidR="00E5783D" w:rsidRPr="00317760" w:rsidRDefault="00E5783D" w:rsidP="00E5783D">
      <w:pPr>
        <w:pStyle w:val="NormalWeb"/>
        <w:rPr>
          <w:noProof/>
          <w:sz w:val="28"/>
          <w:szCs w:val="28"/>
          <w:lang w:val="ru-RU"/>
        </w:rPr>
      </w:pPr>
    </w:p>
    <w:p w14:paraId="30C810DB" w14:textId="77777777" w:rsidR="00E5783D" w:rsidRPr="00317760" w:rsidRDefault="00E5783D" w:rsidP="00E5783D">
      <w:pPr>
        <w:pStyle w:val="NormalWeb"/>
        <w:rPr>
          <w:b/>
          <w:noProof/>
          <w:sz w:val="28"/>
          <w:szCs w:val="28"/>
          <w:lang w:val="ru-RU"/>
        </w:rPr>
      </w:pPr>
    </w:p>
    <w:p w14:paraId="063B6CB7" w14:textId="77777777" w:rsidR="00E5783D" w:rsidRPr="00317760" w:rsidRDefault="00E5783D" w:rsidP="00E5783D">
      <w:pPr>
        <w:spacing w:line="240" w:lineRule="auto"/>
        <w:ind w:firstLine="567"/>
        <w:rPr>
          <w:rFonts w:ascii="Times New Roman" w:hAnsi="Times New Roman" w:cs="Times New Roman"/>
          <w:b/>
          <w:noProof/>
          <w:sz w:val="28"/>
          <w:szCs w:val="28"/>
          <w:lang w:val="ru-RU"/>
        </w:rPr>
      </w:pPr>
    </w:p>
    <w:p w14:paraId="30C66313" w14:textId="77777777" w:rsidR="00E5783D" w:rsidRPr="00317760" w:rsidRDefault="00E5783D" w:rsidP="00E5783D">
      <w:pPr>
        <w:pStyle w:val="Frspaiere"/>
        <w:ind w:firstLine="709"/>
        <w:jc w:val="center"/>
        <w:rPr>
          <w:rFonts w:ascii="Times New Roman" w:hAnsi="Times New Roman"/>
          <w:b/>
          <w:bCs/>
          <w:noProof/>
          <w:sz w:val="28"/>
          <w:szCs w:val="28"/>
        </w:rPr>
      </w:pPr>
      <w:r w:rsidRPr="00317760">
        <w:rPr>
          <w:rFonts w:ascii="Times New Roman" w:hAnsi="Times New Roman"/>
          <w:b/>
          <w:bCs/>
          <w:noProof/>
          <w:sz w:val="28"/>
          <w:szCs w:val="28"/>
        </w:rPr>
        <w:t>ПРЕДСЕДАТЕЛЬ ПАРЛАМЕНТА</w:t>
      </w:r>
    </w:p>
    <w:p w14:paraId="4A7D1027" w14:textId="77777777" w:rsidR="009636F4" w:rsidRDefault="009636F4"/>
    <w:sectPr w:rsidR="009636F4" w:rsidSect="003F5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83D"/>
    <w:rsid w:val="00262A7D"/>
    <w:rsid w:val="009625CA"/>
    <w:rsid w:val="009636F4"/>
    <w:rsid w:val="00E57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04AF2"/>
  <w15:chartTrackingRefBased/>
  <w15:docId w15:val="{1B82D889-3BEB-43D1-9130-AE062A7D4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83D"/>
    <w:pPr>
      <w:spacing w:after="200" w:line="276" w:lineRule="auto"/>
    </w:pPr>
    <w:rPr>
      <w:lang w:val="en-US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E5783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E5783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E5783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">
    <w:name w:val="cb"/>
    <w:basedOn w:val="Normal"/>
    <w:rsid w:val="00E5783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EA65A80-38EF-471C-82D9-34722E1F5119}"/>
</file>

<file path=customXml/itemProps2.xml><?xml version="1.0" encoding="utf-8"?>
<ds:datastoreItem xmlns:ds="http://schemas.openxmlformats.org/officeDocument/2006/customXml" ds:itemID="{7007BFB5-DAF5-4FD0-B44B-8D7C7F376B57}"/>
</file>

<file path=customXml/itemProps3.xml><?xml version="1.0" encoding="utf-8"?>
<ds:datastoreItem xmlns:ds="http://schemas.openxmlformats.org/officeDocument/2006/customXml" ds:itemID="{FF0F9E08-020C-4C0C-A596-91A9B8951B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299.2022.ru</dc:title>
  <dc:subject/>
  <dc:creator>Aliona Galaico</dc:creator>
  <cp:keywords/>
  <dc:description/>
  <cp:lastModifiedBy>Aliona Galaico</cp:lastModifiedBy>
  <cp:revision>1</cp:revision>
  <dcterms:created xsi:type="dcterms:W3CDTF">2022-07-14T07:19:00Z</dcterms:created>
  <dcterms:modified xsi:type="dcterms:W3CDTF">2022-07-14T07:22:00Z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