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4AB" w:rsidRDefault="000574AB" w:rsidP="000574AB">
      <w:pPr>
        <w:jc w:val="right"/>
        <w:rPr>
          <w:rFonts w:ascii="Times New Roman" w:hAnsi="Times New Roman" w:cs="Times New Roman"/>
          <w:sz w:val="28"/>
          <w:szCs w:val="28"/>
        </w:rPr>
      </w:pPr>
    </w:p>
    <w:p w:rsidR="000574AB" w:rsidRDefault="000574AB" w:rsidP="000574AB">
      <w:pPr>
        <w:jc w:val="right"/>
        <w:rPr>
          <w:rFonts w:ascii="Times New Roman" w:hAnsi="Times New Roman" w:cs="Times New Roman"/>
          <w:sz w:val="28"/>
          <w:szCs w:val="28"/>
        </w:rPr>
      </w:pPr>
    </w:p>
    <w:p w:rsidR="000574AB" w:rsidRDefault="000574AB" w:rsidP="000574AB">
      <w:pPr>
        <w:jc w:val="right"/>
        <w:rPr>
          <w:rFonts w:ascii="Times New Roman" w:hAnsi="Times New Roman" w:cs="Times New Roman"/>
          <w:sz w:val="28"/>
          <w:szCs w:val="28"/>
        </w:rPr>
      </w:pPr>
    </w:p>
    <w:p w:rsidR="000574AB" w:rsidRDefault="000574AB" w:rsidP="000574AB">
      <w:pPr>
        <w:jc w:val="right"/>
        <w:rPr>
          <w:rFonts w:ascii="Times New Roman" w:hAnsi="Times New Roman" w:cs="Times New Roman"/>
          <w:sz w:val="28"/>
          <w:szCs w:val="28"/>
        </w:rPr>
      </w:pPr>
    </w:p>
    <w:p w:rsidR="000574AB" w:rsidRDefault="000574AB" w:rsidP="000574AB">
      <w:pPr>
        <w:jc w:val="right"/>
        <w:rPr>
          <w:rFonts w:ascii="Times New Roman" w:hAnsi="Times New Roman" w:cs="Times New Roman"/>
          <w:sz w:val="28"/>
          <w:szCs w:val="28"/>
        </w:rPr>
      </w:pPr>
    </w:p>
    <w:p w:rsidR="000574AB" w:rsidRDefault="000574AB" w:rsidP="000574AB">
      <w:pPr>
        <w:jc w:val="right"/>
        <w:rPr>
          <w:rFonts w:ascii="Times New Roman" w:hAnsi="Times New Roman" w:cs="Times New Roman"/>
          <w:sz w:val="28"/>
          <w:szCs w:val="28"/>
        </w:rPr>
      </w:pPr>
    </w:p>
    <w:p w:rsidR="000574AB" w:rsidRPr="00FB7495" w:rsidRDefault="000574AB" w:rsidP="000574AB">
      <w:pPr>
        <w:jc w:val="right"/>
        <w:rPr>
          <w:rFonts w:ascii="Times New Roman" w:hAnsi="Times New Roman" w:cs="Times New Roman"/>
          <w:b/>
          <w:sz w:val="28"/>
          <w:szCs w:val="28"/>
        </w:rPr>
      </w:pPr>
      <w:proofErr w:type="spellStart"/>
      <w:r w:rsidRPr="00FB7495">
        <w:rPr>
          <w:rFonts w:ascii="Times New Roman" w:hAnsi="Times New Roman" w:cs="Times New Roman"/>
          <w:b/>
          <w:sz w:val="28"/>
          <w:szCs w:val="28"/>
        </w:rPr>
        <w:t>Biroul</w:t>
      </w:r>
      <w:proofErr w:type="spellEnd"/>
      <w:r w:rsidRPr="00FB7495">
        <w:rPr>
          <w:rFonts w:ascii="Times New Roman" w:hAnsi="Times New Roman" w:cs="Times New Roman"/>
          <w:b/>
          <w:sz w:val="28"/>
          <w:szCs w:val="28"/>
        </w:rPr>
        <w:t xml:space="preserve"> Permanent</w:t>
      </w:r>
    </w:p>
    <w:p w:rsidR="000574AB" w:rsidRDefault="000574AB" w:rsidP="000574AB">
      <w:pPr>
        <w:jc w:val="right"/>
        <w:rPr>
          <w:rFonts w:ascii="Times New Roman" w:hAnsi="Times New Roman" w:cs="Times New Roman"/>
          <w:b/>
          <w:sz w:val="28"/>
          <w:szCs w:val="28"/>
        </w:rPr>
      </w:pPr>
      <w:proofErr w:type="gramStart"/>
      <w:r w:rsidRPr="00FB7495">
        <w:rPr>
          <w:rFonts w:ascii="Times New Roman" w:hAnsi="Times New Roman" w:cs="Times New Roman"/>
          <w:b/>
          <w:sz w:val="28"/>
          <w:szCs w:val="28"/>
        </w:rPr>
        <w:t>al</w:t>
      </w:r>
      <w:proofErr w:type="gramEnd"/>
      <w:r w:rsidRPr="00FB7495">
        <w:rPr>
          <w:rFonts w:ascii="Times New Roman" w:hAnsi="Times New Roman" w:cs="Times New Roman"/>
          <w:b/>
          <w:sz w:val="28"/>
          <w:szCs w:val="28"/>
        </w:rPr>
        <w:t xml:space="preserve"> </w:t>
      </w:r>
      <w:proofErr w:type="spellStart"/>
      <w:r w:rsidRPr="00FB7495">
        <w:rPr>
          <w:rFonts w:ascii="Times New Roman" w:hAnsi="Times New Roman" w:cs="Times New Roman"/>
          <w:b/>
          <w:sz w:val="28"/>
          <w:szCs w:val="28"/>
        </w:rPr>
        <w:t>Parlamentului</w:t>
      </w:r>
      <w:proofErr w:type="spellEnd"/>
      <w:r w:rsidRPr="00FB7495">
        <w:rPr>
          <w:rFonts w:ascii="Times New Roman" w:hAnsi="Times New Roman" w:cs="Times New Roman"/>
          <w:b/>
          <w:sz w:val="28"/>
          <w:szCs w:val="28"/>
        </w:rPr>
        <w:t xml:space="preserve"> </w:t>
      </w:r>
      <w:proofErr w:type="spellStart"/>
      <w:r w:rsidRPr="00FB7495">
        <w:rPr>
          <w:rFonts w:ascii="Times New Roman" w:hAnsi="Times New Roman" w:cs="Times New Roman"/>
          <w:b/>
          <w:sz w:val="28"/>
          <w:szCs w:val="28"/>
        </w:rPr>
        <w:t>Republicii</w:t>
      </w:r>
      <w:proofErr w:type="spellEnd"/>
      <w:r w:rsidRPr="00FB7495">
        <w:rPr>
          <w:rFonts w:ascii="Times New Roman" w:hAnsi="Times New Roman" w:cs="Times New Roman"/>
          <w:b/>
          <w:sz w:val="28"/>
          <w:szCs w:val="28"/>
        </w:rPr>
        <w:t xml:space="preserve"> Moldova</w:t>
      </w:r>
    </w:p>
    <w:p w:rsidR="000574AB" w:rsidRDefault="000574AB" w:rsidP="000574AB">
      <w:pPr>
        <w:jc w:val="right"/>
        <w:rPr>
          <w:rFonts w:ascii="Times New Roman" w:hAnsi="Times New Roman" w:cs="Times New Roman"/>
          <w:b/>
          <w:sz w:val="28"/>
          <w:szCs w:val="28"/>
        </w:rPr>
      </w:pPr>
    </w:p>
    <w:p w:rsidR="000574AB" w:rsidRDefault="000574AB" w:rsidP="000574AB">
      <w:pPr>
        <w:jc w:val="right"/>
        <w:rPr>
          <w:rFonts w:ascii="Times New Roman" w:hAnsi="Times New Roman" w:cs="Times New Roman"/>
          <w:b/>
          <w:sz w:val="28"/>
          <w:szCs w:val="28"/>
        </w:rPr>
      </w:pPr>
    </w:p>
    <w:p w:rsidR="000574AB" w:rsidRDefault="000574AB" w:rsidP="000574AB">
      <w:pPr>
        <w:jc w:val="right"/>
        <w:rPr>
          <w:rFonts w:ascii="Times New Roman" w:hAnsi="Times New Roman" w:cs="Times New Roman"/>
          <w:b/>
          <w:sz w:val="28"/>
          <w:szCs w:val="28"/>
        </w:rPr>
      </w:pPr>
    </w:p>
    <w:p w:rsidR="000574AB" w:rsidRDefault="000574AB" w:rsidP="000574AB">
      <w:pPr>
        <w:ind w:firstLine="709"/>
        <w:jc w:val="both"/>
        <w:rPr>
          <w:rFonts w:ascii="Times New Roman" w:hAnsi="Times New Roman" w:cs="Times New Roman"/>
          <w:sz w:val="28"/>
          <w:szCs w:val="28"/>
        </w:rPr>
      </w:pPr>
      <w:proofErr w:type="spellStart"/>
      <w:r w:rsidRPr="00FB7495">
        <w:rPr>
          <w:rFonts w:ascii="Times New Roman" w:hAnsi="Times New Roman" w:cs="Times New Roman"/>
          <w:sz w:val="28"/>
          <w:szCs w:val="28"/>
        </w:rPr>
        <w:t>În</w:t>
      </w:r>
      <w:proofErr w:type="spellEnd"/>
      <w:r w:rsidRPr="00FB7495">
        <w:rPr>
          <w:rFonts w:ascii="Times New Roman" w:hAnsi="Times New Roman" w:cs="Times New Roman"/>
          <w:sz w:val="28"/>
          <w:szCs w:val="28"/>
        </w:rPr>
        <w:t xml:space="preserve"> </w:t>
      </w:r>
      <w:proofErr w:type="spellStart"/>
      <w:r w:rsidRPr="00FB7495">
        <w:rPr>
          <w:rFonts w:ascii="Times New Roman" w:hAnsi="Times New Roman" w:cs="Times New Roman"/>
          <w:sz w:val="28"/>
          <w:szCs w:val="28"/>
        </w:rPr>
        <w:t>temeiul</w:t>
      </w:r>
      <w:proofErr w:type="spellEnd"/>
      <w:r w:rsidRPr="00FB7495">
        <w:rPr>
          <w:rFonts w:ascii="Times New Roman" w:hAnsi="Times New Roman" w:cs="Times New Roman"/>
          <w:sz w:val="28"/>
          <w:szCs w:val="28"/>
        </w:rPr>
        <w:t xml:space="preserve"> art.73 al </w:t>
      </w:r>
      <w:proofErr w:type="spellStart"/>
      <w:r w:rsidRPr="00FB7495">
        <w:rPr>
          <w:rFonts w:ascii="Times New Roman" w:hAnsi="Times New Roman" w:cs="Times New Roman"/>
          <w:sz w:val="28"/>
          <w:szCs w:val="28"/>
        </w:rPr>
        <w:t>Constituției</w:t>
      </w:r>
      <w:proofErr w:type="spellEnd"/>
      <w:r w:rsidRPr="00FB7495">
        <w:rPr>
          <w:rFonts w:ascii="Times New Roman" w:hAnsi="Times New Roman" w:cs="Times New Roman"/>
          <w:sz w:val="28"/>
          <w:szCs w:val="28"/>
        </w:rPr>
        <w:t xml:space="preserve"> </w:t>
      </w:r>
      <w:proofErr w:type="spellStart"/>
      <w:r w:rsidRPr="00FB7495">
        <w:rPr>
          <w:rFonts w:ascii="Times New Roman" w:hAnsi="Times New Roman" w:cs="Times New Roman"/>
          <w:sz w:val="28"/>
          <w:szCs w:val="28"/>
        </w:rPr>
        <w:t>și</w:t>
      </w:r>
      <w:proofErr w:type="spellEnd"/>
      <w:r w:rsidRPr="00FB7495">
        <w:rPr>
          <w:rFonts w:ascii="Times New Roman" w:hAnsi="Times New Roman" w:cs="Times New Roman"/>
          <w:sz w:val="28"/>
          <w:szCs w:val="28"/>
        </w:rPr>
        <w:t xml:space="preserve"> </w:t>
      </w:r>
      <w:proofErr w:type="spellStart"/>
      <w:r w:rsidRPr="00FB7495">
        <w:rPr>
          <w:rFonts w:ascii="Times New Roman" w:hAnsi="Times New Roman" w:cs="Times New Roman"/>
          <w:sz w:val="28"/>
          <w:szCs w:val="28"/>
        </w:rPr>
        <w:t>în</w:t>
      </w:r>
      <w:proofErr w:type="spellEnd"/>
      <w:r w:rsidRPr="00FB7495">
        <w:rPr>
          <w:rFonts w:ascii="Times New Roman" w:hAnsi="Times New Roman" w:cs="Times New Roman"/>
          <w:sz w:val="28"/>
          <w:szCs w:val="28"/>
        </w:rPr>
        <w:t xml:space="preserve"> </w:t>
      </w:r>
      <w:proofErr w:type="spellStart"/>
      <w:r w:rsidRPr="00FB7495">
        <w:rPr>
          <w:rFonts w:ascii="Times New Roman" w:hAnsi="Times New Roman" w:cs="Times New Roman"/>
          <w:sz w:val="28"/>
          <w:szCs w:val="28"/>
        </w:rPr>
        <w:t>conformitate</w:t>
      </w:r>
      <w:proofErr w:type="spellEnd"/>
      <w:r w:rsidRPr="00FB7495">
        <w:rPr>
          <w:rFonts w:ascii="Times New Roman" w:hAnsi="Times New Roman" w:cs="Times New Roman"/>
          <w:sz w:val="28"/>
          <w:szCs w:val="28"/>
        </w:rPr>
        <w:t xml:space="preserve"> cu </w:t>
      </w:r>
      <w:proofErr w:type="spellStart"/>
      <w:r w:rsidRPr="00FB7495">
        <w:rPr>
          <w:rFonts w:ascii="Times New Roman" w:hAnsi="Times New Roman" w:cs="Times New Roman"/>
          <w:sz w:val="28"/>
          <w:szCs w:val="28"/>
        </w:rPr>
        <w:t>prevederile</w:t>
      </w:r>
      <w:proofErr w:type="spellEnd"/>
      <w:r w:rsidRPr="00FB7495">
        <w:rPr>
          <w:rFonts w:ascii="Times New Roman" w:hAnsi="Times New Roman" w:cs="Times New Roman"/>
          <w:sz w:val="28"/>
          <w:szCs w:val="28"/>
        </w:rPr>
        <w:t xml:space="preserve"> art.47-48 </w:t>
      </w:r>
      <w:proofErr w:type="spellStart"/>
      <w:r w:rsidRPr="00FB7495">
        <w:rPr>
          <w:rFonts w:ascii="Times New Roman" w:hAnsi="Times New Roman" w:cs="Times New Roman"/>
          <w:sz w:val="28"/>
          <w:szCs w:val="28"/>
        </w:rPr>
        <w:t>Regulamentului</w:t>
      </w:r>
      <w:proofErr w:type="spellEnd"/>
      <w:r w:rsidRPr="00FB7495">
        <w:rPr>
          <w:rFonts w:ascii="Times New Roman" w:hAnsi="Times New Roman" w:cs="Times New Roman"/>
          <w:sz w:val="28"/>
          <w:szCs w:val="28"/>
        </w:rPr>
        <w:t xml:space="preserve"> </w:t>
      </w:r>
      <w:proofErr w:type="spellStart"/>
      <w:r>
        <w:rPr>
          <w:rFonts w:ascii="Times New Roman" w:hAnsi="Times New Roman" w:cs="Times New Roman"/>
          <w:sz w:val="28"/>
          <w:szCs w:val="28"/>
        </w:rPr>
        <w:t>Parlamentului</w:t>
      </w:r>
      <w:proofErr w:type="spellEnd"/>
      <w:proofErr w:type="gramStart"/>
      <w:r>
        <w:rPr>
          <w:rFonts w:ascii="Times New Roman" w:hAnsi="Times New Roman" w:cs="Times New Roman"/>
          <w:sz w:val="28"/>
          <w:szCs w:val="28"/>
        </w:rPr>
        <w:t>,  se</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prezintă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proiectul</w:t>
      </w:r>
      <w:proofErr w:type="spellEnd"/>
      <w:r>
        <w:rPr>
          <w:rFonts w:ascii="Times New Roman" w:hAnsi="Times New Roman" w:cs="Times New Roman"/>
          <w:sz w:val="28"/>
          <w:szCs w:val="28"/>
        </w:rPr>
        <w:t xml:space="preserve"> de </w:t>
      </w:r>
      <w:proofErr w:type="spellStart"/>
      <w:r>
        <w:rPr>
          <w:rFonts w:ascii="Times New Roman" w:hAnsi="Times New Roman" w:cs="Times New Roman"/>
          <w:sz w:val="28"/>
          <w:szCs w:val="28"/>
        </w:rPr>
        <w:t>Lege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privind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organizarea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funcționarea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Colegiului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Medicilor</w:t>
      </w:r>
      <w:proofErr w:type="spellEnd"/>
      <w:r>
        <w:rPr>
          <w:rFonts w:ascii="Times New Roman" w:hAnsi="Times New Roman" w:cs="Times New Roman"/>
          <w:sz w:val="28"/>
          <w:szCs w:val="28"/>
        </w:rPr>
        <w:t xml:space="preserve"> din </w:t>
      </w:r>
      <w:proofErr w:type="spellStart"/>
      <w:r>
        <w:rPr>
          <w:rFonts w:ascii="Times New Roman" w:hAnsi="Times New Roman" w:cs="Times New Roman"/>
          <w:sz w:val="28"/>
          <w:szCs w:val="28"/>
        </w:rPr>
        <w:t>republica</w:t>
      </w:r>
      <w:proofErr w:type="spellEnd"/>
      <w:r>
        <w:rPr>
          <w:rFonts w:ascii="Times New Roman" w:hAnsi="Times New Roman" w:cs="Times New Roman"/>
          <w:sz w:val="28"/>
          <w:szCs w:val="28"/>
        </w:rPr>
        <w:t xml:space="preserve"> Moldova.</w:t>
      </w:r>
    </w:p>
    <w:p w:rsidR="000574AB" w:rsidRDefault="000574AB" w:rsidP="000574AB">
      <w:pPr>
        <w:ind w:firstLine="709"/>
        <w:jc w:val="both"/>
        <w:rPr>
          <w:rFonts w:ascii="Times New Roman" w:hAnsi="Times New Roman" w:cs="Times New Roman"/>
          <w:sz w:val="28"/>
          <w:szCs w:val="28"/>
        </w:rPr>
      </w:pPr>
    </w:p>
    <w:p w:rsidR="000574AB" w:rsidRPr="00A814A1" w:rsidRDefault="000574AB" w:rsidP="000574AB">
      <w:pPr>
        <w:ind w:firstLine="709"/>
        <w:jc w:val="both"/>
        <w:rPr>
          <w:rFonts w:ascii="Times New Roman" w:hAnsi="Times New Roman" w:cs="Times New Roman"/>
          <w:b/>
          <w:sz w:val="28"/>
          <w:szCs w:val="28"/>
          <w:lang w:val="ro-RO"/>
        </w:rPr>
      </w:pPr>
      <w:proofErr w:type="spellStart"/>
      <w:r w:rsidRPr="00A814A1">
        <w:rPr>
          <w:rFonts w:ascii="Times New Roman" w:hAnsi="Times New Roman" w:cs="Times New Roman"/>
          <w:b/>
          <w:sz w:val="28"/>
          <w:szCs w:val="28"/>
        </w:rPr>
        <w:t>Anexă</w:t>
      </w:r>
      <w:proofErr w:type="spellEnd"/>
      <w:r w:rsidRPr="00A814A1">
        <w:rPr>
          <w:rFonts w:ascii="Times New Roman" w:hAnsi="Times New Roman" w:cs="Times New Roman"/>
          <w:b/>
          <w:sz w:val="28"/>
          <w:szCs w:val="28"/>
        </w:rPr>
        <w:t>:</w:t>
      </w:r>
    </w:p>
    <w:p w:rsidR="000574AB" w:rsidRDefault="000574AB" w:rsidP="000574AB">
      <w:pPr>
        <w:pStyle w:val="a3"/>
        <w:numPr>
          <w:ilvl w:val="0"/>
          <w:numId w:val="35"/>
        </w:numPr>
        <w:jc w:val="both"/>
        <w:rPr>
          <w:rFonts w:ascii="Times New Roman" w:hAnsi="Times New Roman" w:cs="Times New Roman"/>
          <w:sz w:val="28"/>
          <w:szCs w:val="28"/>
          <w:lang w:val="ro-RO"/>
        </w:rPr>
      </w:pPr>
      <w:r>
        <w:rPr>
          <w:rFonts w:ascii="Times New Roman" w:hAnsi="Times New Roman" w:cs="Times New Roman"/>
          <w:sz w:val="28"/>
          <w:szCs w:val="28"/>
          <w:lang w:val="ro-RO"/>
        </w:rPr>
        <w:t>Proiectul de Lege (11 pag.)</w:t>
      </w:r>
    </w:p>
    <w:p w:rsidR="000574AB" w:rsidRDefault="000574AB" w:rsidP="000574AB">
      <w:pPr>
        <w:pStyle w:val="a3"/>
        <w:numPr>
          <w:ilvl w:val="0"/>
          <w:numId w:val="35"/>
        </w:numPr>
        <w:jc w:val="both"/>
        <w:rPr>
          <w:rFonts w:ascii="Times New Roman" w:hAnsi="Times New Roman" w:cs="Times New Roman"/>
          <w:sz w:val="28"/>
          <w:szCs w:val="28"/>
          <w:lang w:val="ro-RO"/>
        </w:rPr>
      </w:pPr>
      <w:r>
        <w:rPr>
          <w:rFonts w:ascii="Times New Roman" w:hAnsi="Times New Roman" w:cs="Times New Roman"/>
          <w:sz w:val="28"/>
          <w:szCs w:val="28"/>
          <w:lang w:val="ro-RO"/>
        </w:rPr>
        <w:t>Nota informativă  (2 pag.)</w:t>
      </w:r>
    </w:p>
    <w:p w:rsidR="000574AB" w:rsidRPr="00FB7495" w:rsidRDefault="000574AB" w:rsidP="000574AB">
      <w:pPr>
        <w:jc w:val="right"/>
        <w:rPr>
          <w:rFonts w:ascii="Times New Roman" w:hAnsi="Times New Roman" w:cs="Times New Roman"/>
          <w:b/>
          <w:sz w:val="28"/>
          <w:szCs w:val="28"/>
          <w:lang w:val="ro-RO"/>
        </w:rPr>
      </w:pPr>
      <w:r>
        <w:rPr>
          <w:rFonts w:ascii="Times New Roman" w:hAnsi="Times New Roman" w:cs="Times New Roman"/>
          <w:b/>
          <w:sz w:val="28"/>
          <w:szCs w:val="28"/>
          <w:lang w:val="ro-RO"/>
        </w:rPr>
        <w:t>Deputații în Parlament:</w:t>
      </w: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0574AB" w:rsidRDefault="000574AB" w:rsidP="00BB1F95">
      <w:pPr>
        <w:jc w:val="right"/>
        <w:rPr>
          <w:rFonts w:ascii="Times New Roman" w:hAnsi="Times New Roman" w:cs="Times New Roman"/>
          <w:b/>
          <w:sz w:val="28"/>
          <w:szCs w:val="28"/>
          <w:lang w:val="ro-RO"/>
        </w:rPr>
      </w:pPr>
    </w:p>
    <w:p w:rsidR="00BB1F95" w:rsidRDefault="00BB1F95" w:rsidP="00BB1F95">
      <w:pPr>
        <w:jc w:val="right"/>
        <w:rPr>
          <w:rFonts w:ascii="Times New Roman" w:hAnsi="Times New Roman" w:cs="Times New Roman"/>
          <w:b/>
          <w:sz w:val="28"/>
          <w:szCs w:val="28"/>
          <w:lang w:val="ro-RO"/>
        </w:rPr>
      </w:pPr>
      <w:r>
        <w:rPr>
          <w:rFonts w:ascii="Times New Roman" w:hAnsi="Times New Roman" w:cs="Times New Roman"/>
          <w:b/>
          <w:sz w:val="28"/>
          <w:szCs w:val="28"/>
          <w:lang w:val="ro-RO"/>
        </w:rPr>
        <w:t>proiect</w:t>
      </w:r>
    </w:p>
    <w:p w:rsidR="00F6553B" w:rsidRPr="00BB1F95" w:rsidRDefault="00BB1F95" w:rsidP="00BB1F95">
      <w:pPr>
        <w:jc w:val="center"/>
        <w:rPr>
          <w:rFonts w:ascii="Times New Roman" w:hAnsi="Times New Roman" w:cs="Times New Roman"/>
          <w:b/>
          <w:sz w:val="28"/>
          <w:szCs w:val="28"/>
          <w:lang w:val="ro-RO"/>
        </w:rPr>
      </w:pPr>
      <w:r w:rsidRPr="00BB1F95">
        <w:rPr>
          <w:rFonts w:ascii="Times New Roman" w:hAnsi="Times New Roman" w:cs="Times New Roman"/>
          <w:b/>
          <w:sz w:val="28"/>
          <w:szCs w:val="28"/>
          <w:lang w:val="ro-RO"/>
        </w:rPr>
        <w:t>LEGEA</w:t>
      </w:r>
    </w:p>
    <w:p w:rsidR="009B0A46" w:rsidRDefault="009B0A46" w:rsidP="00BB1F95">
      <w:pPr>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privind organizarea și funcționarea </w:t>
      </w:r>
    </w:p>
    <w:p w:rsidR="00E73F86" w:rsidRDefault="00BB1F95" w:rsidP="00B04193">
      <w:pPr>
        <w:jc w:val="center"/>
        <w:rPr>
          <w:rFonts w:ascii="Times New Roman" w:hAnsi="Times New Roman" w:cs="Times New Roman"/>
          <w:b/>
          <w:sz w:val="28"/>
          <w:szCs w:val="28"/>
          <w:lang w:val="ro-RO"/>
        </w:rPr>
      </w:pPr>
      <w:r w:rsidRPr="00BB1F95">
        <w:rPr>
          <w:rFonts w:ascii="Times New Roman" w:hAnsi="Times New Roman" w:cs="Times New Roman"/>
          <w:b/>
          <w:sz w:val="28"/>
          <w:szCs w:val="28"/>
          <w:lang w:val="ro-RO"/>
        </w:rPr>
        <w:t xml:space="preserve"> Colegiul</w:t>
      </w:r>
      <w:r w:rsidR="009B0A46">
        <w:rPr>
          <w:rFonts w:ascii="Times New Roman" w:hAnsi="Times New Roman" w:cs="Times New Roman"/>
          <w:b/>
          <w:sz w:val="28"/>
          <w:szCs w:val="28"/>
          <w:lang w:val="ro-RO"/>
        </w:rPr>
        <w:t>ui</w:t>
      </w:r>
      <w:r w:rsidRPr="00BB1F95">
        <w:rPr>
          <w:rFonts w:ascii="Times New Roman" w:hAnsi="Times New Roman" w:cs="Times New Roman"/>
          <w:b/>
          <w:sz w:val="28"/>
          <w:szCs w:val="28"/>
          <w:lang w:val="ro-RO"/>
        </w:rPr>
        <w:t xml:space="preserve"> Medicilor din Republica Moldova</w:t>
      </w:r>
    </w:p>
    <w:p w:rsidR="00B04193" w:rsidRDefault="00B04193" w:rsidP="00B04193">
      <w:pPr>
        <w:jc w:val="center"/>
        <w:rPr>
          <w:rFonts w:ascii="Times New Roman" w:hAnsi="Times New Roman" w:cs="Times New Roman"/>
          <w:b/>
          <w:sz w:val="28"/>
          <w:szCs w:val="28"/>
          <w:lang w:val="ro-RO"/>
        </w:rPr>
      </w:pPr>
    </w:p>
    <w:p w:rsidR="00BB1F95" w:rsidRPr="006031C3" w:rsidRDefault="00BB1F95" w:rsidP="00BB1F95">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I</w:t>
      </w:r>
    </w:p>
    <w:p w:rsidR="00BB1F95" w:rsidRPr="006031C3" w:rsidRDefault="00BB1F95" w:rsidP="00BB1F95">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DISPOZIȚII  GENERALE</w:t>
      </w:r>
    </w:p>
    <w:p w:rsidR="00C62BE4" w:rsidRDefault="00C62BE4" w:rsidP="00BB1F95">
      <w:pPr>
        <w:spacing w:after="0"/>
        <w:ind w:firstLine="426"/>
        <w:jc w:val="center"/>
        <w:rPr>
          <w:rFonts w:ascii="Times New Roman" w:hAnsi="Times New Roman" w:cs="Times New Roman"/>
          <w:sz w:val="28"/>
          <w:szCs w:val="28"/>
          <w:lang w:val="ro-RO"/>
        </w:rPr>
      </w:pPr>
    </w:p>
    <w:p w:rsidR="00BB1F95" w:rsidRDefault="00BB1F95" w:rsidP="00BB1F95">
      <w:pPr>
        <w:spacing w:after="0"/>
        <w:ind w:firstLine="426"/>
        <w:jc w:val="both"/>
        <w:rPr>
          <w:rFonts w:ascii="Times New Roman" w:hAnsi="Times New Roman" w:cs="Times New Roman"/>
          <w:sz w:val="28"/>
          <w:szCs w:val="28"/>
          <w:lang w:val="ro-RO"/>
        </w:rPr>
      </w:pPr>
      <w:r w:rsidRPr="00C62BE4">
        <w:rPr>
          <w:rFonts w:ascii="Times New Roman" w:hAnsi="Times New Roman" w:cs="Times New Roman"/>
          <w:b/>
          <w:sz w:val="28"/>
          <w:szCs w:val="28"/>
          <w:lang w:val="ro-RO"/>
        </w:rPr>
        <w:t>Articolul 1.</w:t>
      </w:r>
      <w:r>
        <w:rPr>
          <w:rFonts w:ascii="Times New Roman" w:hAnsi="Times New Roman" w:cs="Times New Roman"/>
          <w:sz w:val="28"/>
          <w:szCs w:val="28"/>
          <w:lang w:val="ro-RO"/>
        </w:rPr>
        <w:t xml:space="preserve"> Statutul juridic al Colegiului Medicilor din Republica Moldova.</w:t>
      </w:r>
    </w:p>
    <w:p w:rsidR="00BB1F95" w:rsidRDefault="00C16DCC" w:rsidP="00BB1F95">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(1)</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Colegiul Medicilor din Republica Moldova (în continuare Colegiul) reprezintă o organizație</w:t>
      </w:r>
      <w:r w:rsidR="00F00B5A">
        <w:rPr>
          <w:rFonts w:ascii="Times New Roman" w:hAnsi="Times New Roman" w:cs="Times New Roman"/>
          <w:sz w:val="28"/>
          <w:szCs w:val="28"/>
          <w:lang w:val="ro-RO"/>
        </w:rPr>
        <w:t xml:space="preserve"> profesională a corpului medical, de drept public, apolitică, având ca obiect principal de activitate </w:t>
      </w:r>
      <w:r w:rsidR="00F02C0C">
        <w:rPr>
          <w:rFonts w:ascii="Times New Roman" w:hAnsi="Times New Roman" w:cs="Times New Roman"/>
          <w:sz w:val="28"/>
          <w:szCs w:val="28"/>
          <w:lang w:val="ro-RO"/>
        </w:rPr>
        <w:t xml:space="preserve">monitorizarea </w:t>
      </w:r>
      <w:r w:rsidR="00F00B5A">
        <w:rPr>
          <w:rFonts w:ascii="Times New Roman" w:hAnsi="Times New Roman" w:cs="Times New Roman"/>
          <w:sz w:val="28"/>
          <w:szCs w:val="28"/>
          <w:lang w:val="ro-RO"/>
        </w:rPr>
        <w:t xml:space="preserve"> și supravegherea exercitării profesiei de medic, în conformitate cu normele juridic</w:t>
      </w:r>
      <w:r w:rsidR="00115149">
        <w:rPr>
          <w:rFonts w:ascii="Times New Roman" w:hAnsi="Times New Roman" w:cs="Times New Roman"/>
          <w:sz w:val="28"/>
          <w:szCs w:val="28"/>
          <w:lang w:val="ro-RO"/>
        </w:rPr>
        <w:t>e</w:t>
      </w:r>
      <w:r w:rsidR="00F00B5A">
        <w:rPr>
          <w:rFonts w:ascii="Times New Roman" w:hAnsi="Times New Roman" w:cs="Times New Roman"/>
          <w:sz w:val="28"/>
          <w:szCs w:val="28"/>
          <w:lang w:val="ro-RO"/>
        </w:rPr>
        <w:t xml:space="preserve"> naționale și obligațiile asumate în cadrul tratatelor internaționale.</w:t>
      </w:r>
    </w:p>
    <w:p w:rsidR="00F00B5A" w:rsidRDefault="00F00B5A" w:rsidP="00BB1F95">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Colegiul are statut de persoană juridică cu autonomie instituțională, care își exercită atribuțiile în mod independent.</w:t>
      </w:r>
    </w:p>
    <w:p w:rsidR="00F00B5A" w:rsidRDefault="00F00B5A" w:rsidP="00BB1F95">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(3)</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Colegiul își reglementează activitatea în temeiul prevederilor Legii</w:t>
      </w:r>
      <w:r w:rsidR="00C62BE4">
        <w:rPr>
          <w:rFonts w:ascii="Times New Roman" w:hAnsi="Times New Roman" w:cs="Times New Roman"/>
          <w:sz w:val="28"/>
          <w:szCs w:val="28"/>
          <w:lang w:val="ro-RO"/>
        </w:rPr>
        <w:t xml:space="preserve"> ocrotirii sănătății, Legii privind exercitarea profesiunii de medic, Legii cu privire la drepturile și responsabilitățile pacientului, actelor normative elaborate de Ministerul Sănătății, Statutului Colegiului Medicilor și altor norme juridice în vigoare.</w:t>
      </w:r>
    </w:p>
    <w:p w:rsidR="00C62BE4" w:rsidRDefault="00C62BE4" w:rsidP="00BB1F95">
      <w:pPr>
        <w:spacing w:after="0"/>
        <w:ind w:firstLine="426"/>
        <w:jc w:val="both"/>
        <w:rPr>
          <w:rFonts w:ascii="Times New Roman" w:hAnsi="Times New Roman" w:cs="Times New Roman"/>
          <w:sz w:val="28"/>
          <w:szCs w:val="28"/>
          <w:lang w:val="ro-RO"/>
        </w:rPr>
      </w:pPr>
    </w:p>
    <w:p w:rsidR="00C62BE4" w:rsidRDefault="00C62BE4" w:rsidP="00BB1F95">
      <w:pPr>
        <w:spacing w:after="0"/>
        <w:ind w:firstLine="426"/>
        <w:jc w:val="both"/>
        <w:rPr>
          <w:rFonts w:ascii="Times New Roman" w:hAnsi="Times New Roman" w:cs="Times New Roman"/>
          <w:sz w:val="28"/>
          <w:szCs w:val="28"/>
          <w:lang w:val="ro-RO"/>
        </w:rPr>
      </w:pPr>
      <w:r w:rsidRPr="00C62BE4">
        <w:rPr>
          <w:rFonts w:ascii="Times New Roman" w:hAnsi="Times New Roman" w:cs="Times New Roman"/>
          <w:b/>
          <w:sz w:val="28"/>
          <w:szCs w:val="28"/>
          <w:lang w:val="ro-RO"/>
        </w:rPr>
        <w:t>Articolul 2.</w:t>
      </w:r>
      <w:r>
        <w:rPr>
          <w:rFonts w:ascii="Times New Roman" w:hAnsi="Times New Roman" w:cs="Times New Roman"/>
          <w:sz w:val="28"/>
          <w:szCs w:val="28"/>
          <w:lang w:val="ro-RO"/>
        </w:rPr>
        <w:t xml:space="preserve"> Organizarea teritorială a Colegiului.</w:t>
      </w:r>
    </w:p>
    <w:p w:rsidR="00C62BE4" w:rsidRDefault="00C62BE4" w:rsidP="00BB1F95">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(1)</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Colegiul se organizează și funcționează la nivel național și teritorial (raional și municipal).</w:t>
      </w:r>
    </w:p>
    <w:p w:rsidR="00C62BE4" w:rsidRDefault="00C62BE4" w:rsidP="00BB1F95">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Sediul Colegiului este amplasat în municipiul Chișinău.</w:t>
      </w:r>
    </w:p>
    <w:p w:rsidR="00AE22E1" w:rsidRDefault="00AE22E1" w:rsidP="00BB1F95">
      <w:pPr>
        <w:spacing w:after="0"/>
        <w:ind w:firstLine="426"/>
        <w:jc w:val="both"/>
        <w:rPr>
          <w:rFonts w:ascii="Times New Roman" w:hAnsi="Times New Roman" w:cs="Times New Roman"/>
          <w:sz w:val="28"/>
          <w:szCs w:val="28"/>
          <w:lang w:val="ro-RO"/>
        </w:rPr>
      </w:pPr>
    </w:p>
    <w:p w:rsidR="00C62BE4" w:rsidRPr="006031C3" w:rsidRDefault="00C62BE4" w:rsidP="00C62BE4">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II</w:t>
      </w:r>
    </w:p>
    <w:p w:rsidR="00C62BE4" w:rsidRPr="006031C3" w:rsidRDefault="00C62BE4" w:rsidP="00C62BE4">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ATRIBUȚIILE COLEGIULUI.</w:t>
      </w:r>
    </w:p>
    <w:p w:rsidR="00C62BE4" w:rsidRDefault="00C62BE4" w:rsidP="00C62BE4">
      <w:pPr>
        <w:spacing w:after="0"/>
        <w:ind w:firstLine="426"/>
        <w:jc w:val="both"/>
        <w:rPr>
          <w:rFonts w:ascii="Times New Roman" w:hAnsi="Times New Roman" w:cs="Times New Roman"/>
          <w:sz w:val="28"/>
          <w:szCs w:val="28"/>
          <w:lang w:val="ro-RO"/>
        </w:rPr>
      </w:pPr>
    </w:p>
    <w:p w:rsidR="00C62BE4" w:rsidRDefault="00C62BE4" w:rsidP="00C62BE4">
      <w:pPr>
        <w:spacing w:after="0"/>
        <w:ind w:firstLine="426"/>
        <w:jc w:val="both"/>
        <w:rPr>
          <w:rFonts w:ascii="Times New Roman" w:hAnsi="Times New Roman" w:cs="Times New Roman"/>
          <w:sz w:val="28"/>
          <w:szCs w:val="28"/>
          <w:lang w:val="ro-RO"/>
        </w:rPr>
      </w:pPr>
      <w:r w:rsidRPr="0067414D">
        <w:rPr>
          <w:rFonts w:ascii="Times New Roman" w:hAnsi="Times New Roman" w:cs="Times New Roman"/>
          <w:b/>
          <w:sz w:val="28"/>
          <w:szCs w:val="28"/>
          <w:lang w:val="ro-RO"/>
        </w:rPr>
        <w:t>Articolul 3.</w:t>
      </w:r>
      <w:r>
        <w:rPr>
          <w:rFonts w:ascii="Times New Roman" w:hAnsi="Times New Roman" w:cs="Times New Roman"/>
          <w:sz w:val="28"/>
          <w:szCs w:val="28"/>
          <w:lang w:val="ro-RO"/>
        </w:rPr>
        <w:t xml:space="preserve"> Atribuțiile Colegiului.</w:t>
      </w:r>
    </w:p>
    <w:p w:rsidR="00B04193" w:rsidRDefault="00C62BE4" w:rsidP="00B04193">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Colegiul are următoarele atribuții</w:t>
      </w:r>
      <w:r w:rsidR="006A5D70">
        <w:rPr>
          <w:rFonts w:ascii="Times New Roman" w:hAnsi="Times New Roman" w:cs="Times New Roman"/>
          <w:sz w:val="28"/>
          <w:szCs w:val="28"/>
          <w:lang w:val="ro-RO"/>
        </w:rPr>
        <w:t>:</w:t>
      </w:r>
    </w:p>
    <w:p w:rsidR="00F02C0C" w:rsidRDefault="002B777A" w:rsidP="00B04193">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w:t>
      </w:r>
      <w:r w:rsidR="00B9538D">
        <w:rPr>
          <w:rFonts w:ascii="Times New Roman" w:hAnsi="Times New Roman" w:cs="Times New Roman"/>
          <w:sz w:val="28"/>
          <w:szCs w:val="28"/>
          <w:lang w:val="ro-RO"/>
        </w:rPr>
        <w:t>1</w:t>
      </w:r>
      <w:r>
        <w:rPr>
          <w:rFonts w:ascii="Times New Roman" w:hAnsi="Times New Roman" w:cs="Times New Roman"/>
          <w:sz w:val="28"/>
          <w:szCs w:val="28"/>
          <w:lang w:val="ro-RO"/>
        </w:rPr>
        <w:t>)</w:t>
      </w:r>
      <w:r w:rsidR="00F02C0C">
        <w:rPr>
          <w:rFonts w:ascii="Times New Roman" w:hAnsi="Times New Roman" w:cs="Times New Roman"/>
          <w:sz w:val="28"/>
          <w:szCs w:val="28"/>
          <w:lang w:val="ro-RO"/>
        </w:rPr>
        <w:t>Participă la elaborarea politicilor</w:t>
      </w:r>
      <w:r w:rsidR="00B9538D">
        <w:rPr>
          <w:rFonts w:ascii="Times New Roman" w:hAnsi="Times New Roman" w:cs="Times New Roman"/>
          <w:sz w:val="28"/>
          <w:szCs w:val="28"/>
          <w:lang w:val="ro-RO"/>
        </w:rPr>
        <w:t xml:space="preserve"> în domeniul sănătății,</w:t>
      </w:r>
      <w:r w:rsidR="00F02C0C">
        <w:rPr>
          <w:rFonts w:ascii="Times New Roman" w:hAnsi="Times New Roman" w:cs="Times New Roman"/>
          <w:sz w:val="28"/>
          <w:szCs w:val="28"/>
          <w:lang w:val="ro-RO"/>
        </w:rPr>
        <w:t xml:space="preserve"> de formare și dezv</w:t>
      </w:r>
      <w:r w:rsidR="00B9538D">
        <w:rPr>
          <w:rFonts w:ascii="Times New Roman" w:hAnsi="Times New Roman" w:cs="Times New Roman"/>
          <w:sz w:val="28"/>
          <w:szCs w:val="28"/>
          <w:lang w:val="ro-RO"/>
        </w:rPr>
        <w:t>oltare profesională a medicilor.</w:t>
      </w:r>
    </w:p>
    <w:p w:rsidR="00B9538D" w:rsidRDefault="00B9538D" w:rsidP="00AE22E1">
      <w:pPr>
        <w:pStyle w:val="a3"/>
        <w:numPr>
          <w:ilvl w:val="0"/>
          <w:numId w:val="1"/>
        </w:numPr>
        <w:spacing w:after="0"/>
        <w:ind w:left="0" w:firstLine="426"/>
        <w:jc w:val="both"/>
        <w:rPr>
          <w:rFonts w:ascii="Times New Roman" w:hAnsi="Times New Roman" w:cs="Times New Roman"/>
          <w:sz w:val="28"/>
          <w:szCs w:val="28"/>
          <w:lang w:val="ro-RO"/>
        </w:rPr>
      </w:pPr>
      <w:r w:rsidRPr="00F02C0C">
        <w:rPr>
          <w:rFonts w:ascii="Times New Roman" w:hAnsi="Times New Roman" w:cs="Times New Roman"/>
          <w:sz w:val="28"/>
          <w:szCs w:val="28"/>
          <w:lang w:val="ro-RO"/>
        </w:rPr>
        <w:t>Înaintează propuneri privind modificarea și completarea Codului cadru de etică medicală</w:t>
      </w:r>
      <w:r>
        <w:rPr>
          <w:rFonts w:ascii="Times New Roman" w:hAnsi="Times New Roman" w:cs="Times New Roman"/>
          <w:sz w:val="28"/>
          <w:szCs w:val="28"/>
          <w:lang w:val="ro-RO"/>
        </w:rPr>
        <w:t>, p</w:t>
      </w:r>
      <w:r w:rsidRPr="00F02C0C">
        <w:rPr>
          <w:rFonts w:ascii="Times New Roman" w:hAnsi="Times New Roman" w:cs="Times New Roman"/>
          <w:sz w:val="28"/>
          <w:szCs w:val="28"/>
          <w:lang w:val="ro-RO"/>
        </w:rPr>
        <w:t>articipă la elaborarea ghidurilor și protocoalelor clinice naționale, standardelor medico-economice, criteriilor și condițiilor privind asigu</w:t>
      </w:r>
      <w:r>
        <w:rPr>
          <w:rFonts w:ascii="Times New Roman" w:hAnsi="Times New Roman" w:cs="Times New Roman"/>
          <w:sz w:val="28"/>
          <w:szCs w:val="28"/>
          <w:lang w:val="ro-RO"/>
        </w:rPr>
        <w:t>rarea calității actului medical și înaintează propuneri Ministerului Sănătății privind elaborarea criteriilor și standardelor de dotare a cabinetelor de practică medicală;</w:t>
      </w:r>
    </w:p>
    <w:p w:rsidR="00B9538D" w:rsidRPr="00B9538D" w:rsidRDefault="00B9538D" w:rsidP="00AE22E1">
      <w:pPr>
        <w:pStyle w:val="a3"/>
        <w:numPr>
          <w:ilvl w:val="0"/>
          <w:numId w:val="1"/>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Participă în activitatea grupelor de experți pentru evaluarea și acreditarea instituțiilor medico-sanitare;</w:t>
      </w:r>
    </w:p>
    <w:p w:rsidR="00B9538D" w:rsidRDefault="00B9538D" w:rsidP="00AE22E1">
      <w:pPr>
        <w:pStyle w:val="a3"/>
        <w:numPr>
          <w:ilvl w:val="0"/>
          <w:numId w:val="1"/>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Participă, prin reprezentanții săi, în comisiile de concurs pentru ocuparea posturilor vacante din instituțiile medico-sanitare publice;</w:t>
      </w:r>
    </w:p>
    <w:p w:rsidR="00B9538D" w:rsidRDefault="00B9538D" w:rsidP="00AE22E1">
      <w:pPr>
        <w:pStyle w:val="a3"/>
        <w:numPr>
          <w:ilvl w:val="0"/>
          <w:numId w:val="1"/>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Promovează și stabilește relații pe plan extern cu instituții și organizații similare;</w:t>
      </w:r>
    </w:p>
    <w:p w:rsidR="00B9538D" w:rsidRPr="000020C5" w:rsidRDefault="000020C5" w:rsidP="00AE22E1">
      <w:pPr>
        <w:pStyle w:val="a3"/>
        <w:numPr>
          <w:ilvl w:val="0"/>
          <w:numId w:val="1"/>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Adoptă statutul și alte acte normative ce reglementează activitatea Colegiului;</w:t>
      </w:r>
    </w:p>
    <w:p w:rsidR="00F02C0C" w:rsidRDefault="002B777A" w:rsidP="00AE22E1">
      <w:pPr>
        <w:pStyle w:val="a3"/>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B9538D">
        <w:rPr>
          <w:rFonts w:ascii="Times New Roman" w:hAnsi="Times New Roman" w:cs="Times New Roman"/>
          <w:sz w:val="28"/>
          <w:szCs w:val="28"/>
          <w:lang w:val="ro-RO"/>
        </w:rPr>
        <w:t>2</w:t>
      </w:r>
      <w:r>
        <w:rPr>
          <w:rFonts w:ascii="Times New Roman" w:hAnsi="Times New Roman" w:cs="Times New Roman"/>
          <w:sz w:val="28"/>
          <w:szCs w:val="28"/>
          <w:lang w:val="ro-RO"/>
        </w:rPr>
        <w:t xml:space="preserve">) </w:t>
      </w:r>
      <w:r w:rsidR="00F02C0C">
        <w:rPr>
          <w:rFonts w:ascii="Times New Roman" w:hAnsi="Times New Roman" w:cs="Times New Roman"/>
          <w:sz w:val="28"/>
          <w:szCs w:val="28"/>
          <w:lang w:val="ro-RO"/>
        </w:rPr>
        <w:t xml:space="preserve">Asigură independența profesională a medicului, precum și dreptul acestuia la decizie în </w:t>
      </w:r>
      <w:r w:rsidR="00B9538D">
        <w:rPr>
          <w:rFonts w:ascii="Times New Roman" w:hAnsi="Times New Roman" w:cs="Times New Roman"/>
          <w:sz w:val="28"/>
          <w:szCs w:val="28"/>
          <w:lang w:val="ro-RO"/>
        </w:rPr>
        <w:t>exercitarea profesiunii.</w:t>
      </w:r>
    </w:p>
    <w:p w:rsidR="002B777A" w:rsidRPr="002B777A" w:rsidRDefault="002B777A" w:rsidP="00AE22E1">
      <w:pPr>
        <w:pStyle w:val="a3"/>
        <w:numPr>
          <w:ilvl w:val="0"/>
          <w:numId w:val="33"/>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Participă prin membrii săi la evaluarea nivelului de calificare profesională a medicilor, organizată de către Ministerul Sănătății;</w:t>
      </w:r>
    </w:p>
    <w:p w:rsidR="000020C5" w:rsidRDefault="000020C5" w:rsidP="00AE22E1">
      <w:pPr>
        <w:pStyle w:val="a3"/>
        <w:numPr>
          <w:ilvl w:val="0"/>
          <w:numId w:val="33"/>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Participă la activitatea de echivalare a studiilor postuniversitare medicale și farmaceutice obținute</w:t>
      </w:r>
      <w:r w:rsidR="002B777A">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 peste hotarele țării;</w:t>
      </w:r>
    </w:p>
    <w:p w:rsidR="000020C5" w:rsidRPr="000020C5" w:rsidRDefault="000020C5" w:rsidP="00AE22E1">
      <w:pPr>
        <w:pStyle w:val="a3"/>
        <w:numPr>
          <w:ilvl w:val="0"/>
          <w:numId w:val="33"/>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Înaintează propuneri Ministerului Sănătății privind exercitarea ocazională a profesiei de medic pe teritoriul Republicii Moldova de către cetățeni străini, în scopul schimbului de experiență în domeniul instructiv - didactic sau curativ.</w:t>
      </w:r>
    </w:p>
    <w:p w:rsidR="00F02C0C" w:rsidRDefault="002B777A" w:rsidP="00AE22E1">
      <w:pPr>
        <w:pStyle w:val="a3"/>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B9538D">
        <w:rPr>
          <w:rFonts w:ascii="Times New Roman" w:hAnsi="Times New Roman" w:cs="Times New Roman"/>
          <w:sz w:val="28"/>
          <w:szCs w:val="28"/>
          <w:lang w:val="ro-RO"/>
        </w:rPr>
        <w:t>3</w:t>
      </w:r>
      <w:r>
        <w:rPr>
          <w:rFonts w:ascii="Times New Roman" w:hAnsi="Times New Roman" w:cs="Times New Roman"/>
          <w:sz w:val="28"/>
          <w:szCs w:val="28"/>
          <w:lang w:val="ro-RO"/>
        </w:rPr>
        <w:t xml:space="preserve">) </w:t>
      </w:r>
      <w:r w:rsidR="00F02C0C">
        <w:rPr>
          <w:rFonts w:ascii="Times New Roman" w:hAnsi="Times New Roman" w:cs="Times New Roman"/>
          <w:sz w:val="28"/>
          <w:szCs w:val="28"/>
          <w:lang w:val="ro-RO"/>
        </w:rPr>
        <w:t>Apără demnitatea  și promovează drepturile și interesele membrilor săi în toate sferele de activitate; apără onoarea, libertatea și independența profesională ale medicului, precum și dreptul acestuia de decizie în exercitarea actul</w:t>
      </w:r>
      <w:r w:rsidR="00B9538D">
        <w:rPr>
          <w:rFonts w:ascii="Times New Roman" w:hAnsi="Times New Roman" w:cs="Times New Roman"/>
          <w:sz w:val="28"/>
          <w:szCs w:val="28"/>
          <w:lang w:val="ro-RO"/>
        </w:rPr>
        <w:t>ui medical.</w:t>
      </w:r>
    </w:p>
    <w:p w:rsidR="000020C5" w:rsidRPr="00F02C0C" w:rsidRDefault="000020C5" w:rsidP="00AE22E1">
      <w:pPr>
        <w:pStyle w:val="a3"/>
        <w:numPr>
          <w:ilvl w:val="0"/>
          <w:numId w:val="32"/>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Prezintă interesele medicilor în cadrul dezbaterilor publice a politicilor și programelor de sănătate și i</w:t>
      </w:r>
      <w:r w:rsidRPr="00F02C0C">
        <w:rPr>
          <w:rFonts w:ascii="Times New Roman" w:hAnsi="Times New Roman" w:cs="Times New Roman"/>
          <w:sz w:val="28"/>
          <w:szCs w:val="28"/>
          <w:lang w:val="ro-RO"/>
        </w:rPr>
        <w:t>nformează membrii despre progresele din sectorul sănătății;</w:t>
      </w:r>
    </w:p>
    <w:p w:rsidR="000020C5" w:rsidRPr="000020C5" w:rsidRDefault="000020C5" w:rsidP="00AE22E1">
      <w:pPr>
        <w:pStyle w:val="a3"/>
        <w:numPr>
          <w:ilvl w:val="0"/>
          <w:numId w:val="32"/>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Promovează permanent competența profesională și concurența loială în exercitarea profesiunii de medic;</w:t>
      </w:r>
    </w:p>
    <w:p w:rsidR="0067414D" w:rsidRDefault="002B777A" w:rsidP="00AE22E1">
      <w:pPr>
        <w:pStyle w:val="a3"/>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B9538D">
        <w:rPr>
          <w:rFonts w:ascii="Times New Roman" w:hAnsi="Times New Roman" w:cs="Times New Roman"/>
          <w:sz w:val="28"/>
          <w:szCs w:val="28"/>
          <w:lang w:val="ro-RO"/>
        </w:rPr>
        <w:t>4</w:t>
      </w:r>
      <w:r>
        <w:rPr>
          <w:rFonts w:ascii="Times New Roman" w:hAnsi="Times New Roman" w:cs="Times New Roman"/>
          <w:sz w:val="28"/>
          <w:szCs w:val="28"/>
          <w:lang w:val="ro-RO"/>
        </w:rPr>
        <w:t xml:space="preserve">) </w:t>
      </w:r>
      <w:r w:rsidR="0067414D">
        <w:rPr>
          <w:rFonts w:ascii="Times New Roman" w:hAnsi="Times New Roman" w:cs="Times New Roman"/>
          <w:sz w:val="28"/>
          <w:szCs w:val="28"/>
          <w:lang w:val="ro-RO"/>
        </w:rPr>
        <w:t xml:space="preserve">Promovează principiile de respectare de către medici a legilor și altor acte normative, care reglementează exercitarea profesiei de medic, a obligațiunilor ce revin față de </w:t>
      </w:r>
      <w:r w:rsidR="00B9538D">
        <w:rPr>
          <w:rFonts w:ascii="Times New Roman" w:hAnsi="Times New Roman" w:cs="Times New Roman"/>
          <w:sz w:val="28"/>
          <w:szCs w:val="28"/>
          <w:lang w:val="ro-RO"/>
        </w:rPr>
        <w:t>pacienți și de sănătate publică.</w:t>
      </w:r>
    </w:p>
    <w:p w:rsidR="00BD04C6" w:rsidRDefault="00BD04C6" w:rsidP="00AE22E1">
      <w:pPr>
        <w:pStyle w:val="a3"/>
        <w:numPr>
          <w:ilvl w:val="0"/>
          <w:numId w:val="3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Organizează examinarea petițiilor și adresărilor persoanelor fizice și juridice privind cazurile de abateri ale medicilor de la normele de etică profesională, deontologie medicală și de la regulile de bună practică profesională;</w:t>
      </w:r>
    </w:p>
    <w:p w:rsidR="00AE22E1" w:rsidRDefault="00BD04C6" w:rsidP="00E73F86">
      <w:pPr>
        <w:pStyle w:val="a3"/>
        <w:numPr>
          <w:ilvl w:val="0"/>
          <w:numId w:val="3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Aplică sancțiuni disciplinare membrilor, conform prevederilor prezentei legi, cu informarea Ministerului Sănătății și sesizarea, după caz, a organelor abilitate;</w:t>
      </w:r>
    </w:p>
    <w:p w:rsidR="00B04193" w:rsidRPr="00B04193" w:rsidRDefault="00B04193" w:rsidP="00B04193">
      <w:pPr>
        <w:spacing w:after="0"/>
        <w:jc w:val="both"/>
        <w:rPr>
          <w:rFonts w:ascii="Times New Roman" w:hAnsi="Times New Roman" w:cs="Times New Roman"/>
          <w:sz w:val="28"/>
          <w:szCs w:val="28"/>
          <w:lang w:val="ro-RO"/>
        </w:rPr>
      </w:pPr>
    </w:p>
    <w:p w:rsidR="00BB1F95" w:rsidRPr="006031C3" w:rsidRDefault="00223DFF" w:rsidP="006031C3">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III</w:t>
      </w:r>
    </w:p>
    <w:p w:rsidR="00223DFF" w:rsidRDefault="00223DFF" w:rsidP="006031C3">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 xml:space="preserve">MEMBRII  COLEGIULUI </w:t>
      </w:r>
    </w:p>
    <w:p w:rsidR="00E73F86" w:rsidRPr="006031C3" w:rsidRDefault="00E73F86" w:rsidP="006031C3">
      <w:pPr>
        <w:spacing w:after="0"/>
        <w:ind w:firstLine="426"/>
        <w:jc w:val="center"/>
        <w:rPr>
          <w:rFonts w:ascii="Times New Roman" w:hAnsi="Times New Roman" w:cs="Times New Roman"/>
          <w:b/>
          <w:sz w:val="28"/>
          <w:szCs w:val="28"/>
          <w:lang w:val="ro-RO"/>
        </w:rPr>
      </w:pPr>
    </w:p>
    <w:p w:rsidR="000B088E" w:rsidRDefault="00223DFF" w:rsidP="000B088E">
      <w:pPr>
        <w:spacing w:after="0"/>
        <w:ind w:firstLine="426"/>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4.</w:t>
      </w:r>
      <w:r>
        <w:rPr>
          <w:rFonts w:ascii="Times New Roman" w:hAnsi="Times New Roman" w:cs="Times New Roman"/>
          <w:sz w:val="28"/>
          <w:szCs w:val="28"/>
          <w:lang w:val="ro-RO"/>
        </w:rPr>
        <w:t xml:space="preserve"> Înscrierea în Colegiu.</w:t>
      </w:r>
    </w:p>
    <w:p w:rsidR="000B088E" w:rsidRDefault="000B088E" w:rsidP="00C06EC8">
      <w:pPr>
        <w:pStyle w:val="a3"/>
        <w:numPr>
          <w:ilvl w:val="0"/>
          <w:numId w:val="2"/>
        </w:numPr>
        <w:spacing w:after="0"/>
        <w:ind w:left="284" w:firstLine="28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În vederea exercitării profesiei de medic, medicii au dreptul de a activa pe teritoriul Republicii Moldova numai după ce s-au înscris în Colegiul medicilor din Republica Moldova.  </w:t>
      </w:r>
    </w:p>
    <w:p w:rsidR="007B708E" w:rsidRDefault="007B708E" w:rsidP="002B777A">
      <w:pPr>
        <w:pStyle w:val="a3"/>
        <w:numPr>
          <w:ilvl w:val="0"/>
          <w:numId w:val="2"/>
        </w:numPr>
        <w:spacing w:after="0"/>
        <w:ind w:left="426" w:firstLine="141"/>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Medicii se pot înscrie ca membri ai Colegiului Medicilor din Republica Moldova în cadrul Corpului teritorial, în a cărui rază se află instituția medico-sanitară în care își desfășoară activitatea.</w:t>
      </w:r>
    </w:p>
    <w:p w:rsidR="006B13EB" w:rsidRPr="0017256A" w:rsidRDefault="0017256A" w:rsidP="002B777A">
      <w:pPr>
        <w:pStyle w:val="a3"/>
        <w:numPr>
          <w:ilvl w:val="0"/>
          <w:numId w:val="2"/>
        </w:numPr>
        <w:spacing w:after="0"/>
        <w:ind w:left="426" w:firstLine="141"/>
        <w:jc w:val="both"/>
        <w:rPr>
          <w:rFonts w:ascii="Times New Roman" w:hAnsi="Times New Roman" w:cs="Times New Roman"/>
          <w:sz w:val="28"/>
          <w:szCs w:val="28"/>
          <w:lang w:val="ro-RO"/>
        </w:rPr>
      </w:pPr>
      <w:r w:rsidRPr="0017256A">
        <w:rPr>
          <w:rFonts w:ascii="Times New Roman" w:hAnsi="Times New Roman" w:cs="Times New Roman"/>
          <w:sz w:val="28"/>
          <w:szCs w:val="28"/>
          <w:lang w:val="ro-RO"/>
        </w:rPr>
        <w:t>În Colegiu se poate înscrie orice medic, cetățean al Republicii Moldova, cetățean străin sau apatrid, care are dreptul la activitat</w:t>
      </w:r>
      <w:r>
        <w:rPr>
          <w:rFonts w:ascii="Times New Roman" w:hAnsi="Times New Roman" w:cs="Times New Roman"/>
          <w:sz w:val="28"/>
          <w:szCs w:val="28"/>
          <w:lang w:val="ro-RO"/>
        </w:rPr>
        <w:t>e medicală pe teritoriul țării.</w:t>
      </w:r>
    </w:p>
    <w:p w:rsidR="0017256A" w:rsidRDefault="0017256A" w:rsidP="002B777A">
      <w:pPr>
        <w:pStyle w:val="a3"/>
        <w:numPr>
          <w:ilvl w:val="0"/>
          <w:numId w:val="2"/>
        </w:numPr>
        <w:spacing w:after="0"/>
        <w:ind w:left="426" w:firstLine="141"/>
        <w:jc w:val="both"/>
        <w:rPr>
          <w:rFonts w:ascii="Times New Roman" w:hAnsi="Times New Roman" w:cs="Times New Roman"/>
          <w:sz w:val="28"/>
          <w:szCs w:val="28"/>
          <w:lang w:val="ro-RO"/>
        </w:rPr>
      </w:pPr>
      <w:r>
        <w:rPr>
          <w:rFonts w:ascii="Times New Roman" w:hAnsi="Times New Roman" w:cs="Times New Roman"/>
          <w:sz w:val="28"/>
          <w:szCs w:val="28"/>
          <w:lang w:val="ro-RO"/>
        </w:rPr>
        <w:t>Calitatea de membru se confirmă prin certificat de membru, care se eliberează la înscrierea în Colegiu, după achitarea taxei de înscriere stabilită conform Statutului.</w:t>
      </w:r>
    </w:p>
    <w:p w:rsidR="0017256A" w:rsidRDefault="0017256A" w:rsidP="002B777A">
      <w:pPr>
        <w:pStyle w:val="a3"/>
        <w:numPr>
          <w:ilvl w:val="0"/>
          <w:numId w:val="2"/>
        </w:numPr>
        <w:spacing w:after="0"/>
        <w:ind w:left="426" w:firstLine="141"/>
        <w:jc w:val="both"/>
        <w:rPr>
          <w:rFonts w:ascii="Times New Roman" w:hAnsi="Times New Roman" w:cs="Times New Roman"/>
          <w:sz w:val="28"/>
          <w:szCs w:val="28"/>
          <w:lang w:val="ro-RO"/>
        </w:rPr>
      </w:pPr>
      <w:r>
        <w:rPr>
          <w:rFonts w:ascii="Times New Roman" w:hAnsi="Times New Roman" w:cs="Times New Roman"/>
          <w:sz w:val="28"/>
          <w:szCs w:val="28"/>
          <w:lang w:val="ro-RO"/>
        </w:rPr>
        <w:t>Calitatea de membru al Colegiului o pot păstra, la cerere, și medicii pensionați, care au deținut anterior acest titlu.</w:t>
      </w:r>
    </w:p>
    <w:p w:rsidR="0017256A" w:rsidRDefault="0017256A" w:rsidP="002B777A">
      <w:pPr>
        <w:pStyle w:val="a3"/>
        <w:numPr>
          <w:ilvl w:val="0"/>
          <w:numId w:val="2"/>
        </w:numPr>
        <w:spacing w:after="0"/>
        <w:ind w:left="426" w:firstLine="141"/>
        <w:jc w:val="both"/>
        <w:rPr>
          <w:rFonts w:ascii="Times New Roman" w:hAnsi="Times New Roman" w:cs="Times New Roman"/>
          <w:sz w:val="28"/>
          <w:szCs w:val="28"/>
          <w:lang w:val="ro-RO"/>
        </w:rPr>
      </w:pPr>
      <w:r>
        <w:rPr>
          <w:rFonts w:ascii="Times New Roman" w:hAnsi="Times New Roman" w:cs="Times New Roman"/>
          <w:sz w:val="28"/>
          <w:szCs w:val="28"/>
          <w:lang w:val="ro-RO"/>
        </w:rPr>
        <w:t>Membrii Colegiului sunt înscriși într-un registru, care se face public anual.</w:t>
      </w:r>
    </w:p>
    <w:p w:rsidR="0017256A" w:rsidRDefault="0017256A" w:rsidP="002B777A">
      <w:pPr>
        <w:pStyle w:val="a3"/>
        <w:numPr>
          <w:ilvl w:val="0"/>
          <w:numId w:val="2"/>
        </w:numPr>
        <w:spacing w:after="0"/>
        <w:ind w:left="426" w:firstLine="141"/>
        <w:jc w:val="both"/>
        <w:rPr>
          <w:rFonts w:ascii="Times New Roman" w:hAnsi="Times New Roman" w:cs="Times New Roman"/>
          <w:sz w:val="28"/>
          <w:szCs w:val="28"/>
          <w:lang w:val="ro-RO"/>
        </w:rPr>
      </w:pPr>
      <w:r>
        <w:rPr>
          <w:rFonts w:ascii="Times New Roman" w:hAnsi="Times New Roman" w:cs="Times New Roman"/>
          <w:sz w:val="28"/>
          <w:szCs w:val="28"/>
          <w:lang w:val="ro-RO"/>
        </w:rPr>
        <w:t>Refuzul de a se înscrie în Colegiu prevede interdicția de a exercita profesia de medic pe teritoriul Republicii Moldova.</w:t>
      </w:r>
    </w:p>
    <w:p w:rsidR="0017256A" w:rsidRDefault="0017256A" w:rsidP="002B777A">
      <w:pPr>
        <w:pStyle w:val="a3"/>
        <w:spacing w:after="0"/>
        <w:ind w:left="426" w:firstLine="141"/>
        <w:jc w:val="both"/>
        <w:rPr>
          <w:rFonts w:ascii="Times New Roman" w:hAnsi="Times New Roman" w:cs="Times New Roman"/>
          <w:sz w:val="28"/>
          <w:szCs w:val="28"/>
          <w:lang w:val="ro-RO"/>
        </w:rPr>
      </w:pPr>
    </w:p>
    <w:p w:rsidR="0017256A" w:rsidRDefault="0017256A" w:rsidP="006031C3">
      <w:pPr>
        <w:pStyle w:val="a3"/>
        <w:spacing w:after="0"/>
        <w:ind w:left="786" w:hanging="360"/>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5.</w:t>
      </w:r>
      <w:r>
        <w:rPr>
          <w:rFonts w:ascii="Times New Roman" w:hAnsi="Times New Roman" w:cs="Times New Roman"/>
          <w:sz w:val="28"/>
          <w:szCs w:val="28"/>
          <w:lang w:val="ro-RO"/>
        </w:rPr>
        <w:t xml:space="preserve"> Suspendarea calității de membru al Colegiului.</w:t>
      </w:r>
    </w:p>
    <w:p w:rsidR="0017256A" w:rsidRDefault="0017256A" w:rsidP="0017256A">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17256A">
        <w:rPr>
          <w:rFonts w:ascii="Times New Roman" w:hAnsi="Times New Roman" w:cs="Times New Roman"/>
          <w:sz w:val="28"/>
          <w:szCs w:val="28"/>
          <w:lang w:val="ro-RO"/>
        </w:rPr>
        <w:t>(1)Membrii Colegiului, care întrerup exercitarea profesiei de medic, pot solicita prin cerere suspendarea calității de membru pe durata respectivă.</w:t>
      </w:r>
    </w:p>
    <w:p w:rsidR="0017256A" w:rsidRDefault="0017256A"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(2)Calitatea de membru este suspendată:</w:t>
      </w:r>
    </w:p>
    <w:p w:rsidR="0017256A" w:rsidRDefault="0017256A"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a) în cazurile de incompatibilitate prevăzute la art.14;</w:t>
      </w:r>
    </w:p>
    <w:p w:rsidR="0017256A" w:rsidRDefault="008B5EA6"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b) pe perioada interdicției de a exercita profesia de medic, dispusă prin hotărâre judecătorească sau disciplinară;</w:t>
      </w:r>
    </w:p>
    <w:p w:rsidR="008B5EA6" w:rsidRDefault="008B5EA6"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c) în cazul neachitării taxei de înscriere și cotizațiilor, timp de 6 luni de la scadența acestora până la achitarea integrală a restanțelor.</w:t>
      </w:r>
    </w:p>
    <w:p w:rsidR="008B5EA6" w:rsidRDefault="008B5EA6"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(3) Pe durata suspendării calității de membru al Colegiului obligațiile și drepturile ce decurg din prezenta lege se suspendă.</w:t>
      </w:r>
    </w:p>
    <w:p w:rsidR="00B04193" w:rsidRDefault="008B5EA6" w:rsidP="00B04193">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(4)Calitatea de membru al Colegiului suspendată se restabilește prin cererea solicitantului.</w:t>
      </w:r>
    </w:p>
    <w:p w:rsidR="00B04193" w:rsidRDefault="00B04193" w:rsidP="00B04193">
      <w:pPr>
        <w:spacing w:after="0"/>
        <w:ind w:firstLine="426"/>
        <w:jc w:val="both"/>
        <w:rPr>
          <w:rFonts w:ascii="Times New Roman" w:hAnsi="Times New Roman" w:cs="Times New Roman"/>
          <w:sz w:val="28"/>
          <w:szCs w:val="28"/>
          <w:lang w:val="ro-RO"/>
        </w:rPr>
      </w:pPr>
    </w:p>
    <w:p w:rsidR="008B5EA6" w:rsidRDefault="008B5EA6" w:rsidP="0017256A">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(5) Calitatea de membru al Colegiului poate fi retrasă în cazul nerespectării prevederilor prezentei legi, statutului Colegiului, interdicției de a exercita profesia de medic, dispusă prin hotărâre judecătorească definitivă.</w:t>
      </w:r>
    </w:p>
    <w:p w:rsidR="008B5EA6" w:rsidRDefault="008B5EA6" w:rsidP="0047732C">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(6)Retragerea calității de membru prevede radierea din registrul membrilor Colegiului și privarea medicului de dreptul la activitate profesională pe teritoriul Republicii Moldova.</w:t>
      </w:r>
    </w:p>
    <w:p w:rsidR="008B5EA6" w:rsidRPr="006031C3" w:rsidRDefault="008B5EA6" w:rsidP="008B5EA6">
      <w:pPr>
        <w:spacing w:after="0"/>
        <w:ind w:firstLine="42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IV</w:t>
      </w:r>
    </w:p>
    <w:p w:rsidR="008B5EA6" w:rsidRDefault="008B5EA6" w:rsidP="008B5EA6">
      <w:pPr>
        <w:spacing w:after="0"/>
        <w:ind w:firstLine="426"/>
        <w:jc w:val="center"/>
        <w:rPr>
          <w:rFonts w:ascii="Times New Roman" w:hAnsi="Times New Roman" w:cs="Times New Roman"/>
          <w:sz w:val="28"/>
          <w:szCs w:val="28"/>
          <w:lang w:val="ro-RO"/>
        </w:rPr>
      </w:pPr>
      <w:r w:rsidRPr="006031C3">
        <w:rPr>
          <w:rFonts w:ascii="Times New Roman" w:hAnsi="Times New Roman" w:cs="Times New Roman"/>
          <w:b/>
          <w:sz w:val="28"/>
          <w:szCs w:val="28"/>
          <w:lang w:val="ro-RO"/>
        </w:rPr>
        <w:t>DREPTURILE  ȘI  OBLIGAȚIILE  MEMBRILOR  COLEGIULUI</w:t>
      </w:r>
    </w:p>
    <w:p w:rsidR="008B5EA6" w:rsidRDefault="008B5EA6" w:rsidP="008B5EA6">
      <w:pPr>
        <w:spacing w:after="0"/>
        <w:ind w:firstLine="426"/>
        <w:jc w:val="both"/>
        <w:rPr>
          <w:rFonts w:ascii="Times New Roman" w:hAnsi="Times New Roman" w:cs="Times New Roman"/>
          <w:sz w:val="28"/>
          <w:szCs w:val="28"/>
          <w:lang w:val="ro-RO"/>
        </w:rPr>
      </w:pPr>
    </w:p>
    <w:p w:rsidR="008B5EA6" w:rsidRDefault="008B5EA6" w:rsidP="008B5EA6">
      <w:pPr>
        <w:spacing w:after="0"/>
        <w:ind w:firstLine="426"/>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6.</w:t>
      </w:r>
      <w:r>
        <w:rPr>
          <w:rFonts w:ascii="Times New Roman" w:hAnsi="Times New Roman" w:cs="Times New Roman"/>
          <w:sz w:val="28"/>
          <w:szCs w:val="28"/>
          <w:lang w:val="ro-RO"/>
        </w:rPr>
        <w:t xml:space="preserve"> Drepturile membrilor Colegiului.</w:t>
      </w:r>
    </w:p>
    <w:p w:rsidR="008B5EA6" w:rsidRDefault="008B5EA6" w:rsidP="008B5EA6">
      <w:pPr>
        <w:spacing w:after="0"/>
        <w:ind w:firstLine="426"/>
        <w:jc w:val="both"/>
        <w:rPr>
          <w:rFonts w:ascii="Times New Roman" w:hAnsi="Times New Roman" w:cs="Times New Roman"/>
          <w:sz w:val="28"/>
          <w:szCs w:val="28"/>
          <w:lang w:val="ro-RO"/>
        </w:rPr>
      </w:pPr>
      <w:r>
        <w:rPr>
          <w:rFonts w:ascii="Times New Roman" w:hAnsi="Times New Roman" w:cs="Times New Roman"/>
          <w:sz w:val="28"/>
          <w:szCs w:val="28"/>
          <w:lang w:val="ro-RO"/>
        </w:rPr>
        <w:t>Membrii Colegiului au următoarele drepturi:</w:t>
      </w:r>
    </w:p>
    <w:p w:rsidR="008B5EA6" w:rsidRDefault="00CF7308"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aleagă și să fie aleși în organele de conducere ale Colegiului;</w:t>
      </w:r>
    </w:p>
    <w:p w:rsidR="00CF7308" w:rsidRDefault="00CF7308"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obțină orice informație cu privire la activitatea Colegiului;</w:t>
      </w:r>
    </w:p>
    <w:p w:rsidR="00CF7308" w:rsidRDefault="00CF7308"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solicite apărarea drepturilor și demnității profesionale de către Colegiu;</w:t>
      </w:r>
    </w:p>
    <w:p w:rsidR="00CF7308" w:rsidRDefault="00CF7308" w:rsidP="00C06EC8">
      <w:pPr>
        <w:pStyle w:val="a3"/>
        <w:numPr>
          <w:ilvl w:val="0"/>
          <w:numId w:val="3"/>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participe la orice acțiune a Colegiului și să fie informați în timp util despre aceasta;</w:t>
      </w:r>
    </w:p>
    <w:p w:rsidR="00CF7308" w:rsidRDefault="00CF7308"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poarte însemnele Colegiului;</w:t>
      </w:r>
    </w:p>
    <w:p w:rsidR="00501532" w:rsidRDefault="00501532"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conteste sancțiunile primite;</w:t>
      </w:r>
    </w:p>
    <w:p w:rsidR="00CF7308" w:rsidRDefault="00CF7308" w:rsidP="00CF7308">
      <w:pPr>
        <w:pStyle w:val="a3"/>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să se înscrie în orice altă organizație profesională, sindicală sau obștească</w:t>
      </w:r>
      <w:r w:rsidR="002B638E">
        <w:rPr>
          <w:rFonts w:ascii="Times New Roman" w:hAnsi="Times New Roman" w:cs="Times New Roman"/>
          <w:sz w:val="28"/>
          <w:szCs w:val="28"/>
          <w:lang w:val="ro-RO"/>
        </w:rPr>
        <w:t>.</w:t>
      </w:r>
    </w:p>
    <w:p w:rsidR="002B638E" w:rsidRDefault="002B638E" w:rsidP="002B638E">
      <w:pPr>
        <w:pStyle w:val="a3"/>
        <w:spacing w:after="0"/>
        <w:ind w:left="786"/>
        <w:jc w:val="both"/>
        <w:rPr>
          <w:rFonts w:ascii="Times New Roman" w:hAnsi="Times New Roman" w:cs="Times New Roman"/>
          <w:sz w:val="28"/>
          <w:szCs w:val="28"/>
          <w:lang w:val="ro-RO"/>
        </w:rPr>
      </w:pPr>
    </w:p>
    <w:p w:rsidR="002B638E" w:rsidRDefault="002B638E" w:rsidP="002B638E">
      <w:pPr>
        <w:pStyle w:val="a3"/>
        <w:spacing w:after="0"/>
        <w:ind w:left="0" w:firstLine="426"/>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7.</w:t>
      </w:r>
      <w:r>
        <w:rPr>
          <w:rFonts w:ascii="Times New Roman" w:hAnsi="Times New Roman" w:cs="Times New Roman"/>
          <w:sz w:val="28"/>
          <w:szCs w:val="28"/>
          <w:lang w:val="ro-RO"/>
        </w:rPr>
        <w:t xml:space="preserve"> Obligațiile membrilor Colegiului.</w:t>
      </w:r>
    </w:p>
    <w:p w:rsidR="002B638E" w:rsidRDefault="002B638E" w:rsidP="002B638E">
      <w:pPr>
        <w:pStyle w:val="a3"/>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Membrii Colegiului sunt obligați:</w:t>
      </w:r>
    </w:p>
    <w:p w:rsidR="002B638E" w:rsidRDefault="002B638E"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să-și exercite cu demnitate profesia de medic și să-ți dezvolte permanent nivelul calificării;</w:t>
      </w:r>
    </w:p>
    <w:p w:rsidR="002B638E" w:rsidRDefault="002B638E"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cunoască și să respecte cu bună credință prevederile statutului Colegiului, hotărârile organelor de conducere ale Colegiului și obligațiile profesionale;</w:t>
      </w:r>
    </w:p>
    <w:p w:rsidR="002B638E" w:rsidRDefault="002B638E"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cunoască și să respecte normele și principiile Codului cadru de etică medicală;</w:t>
      </w:r>
    </w:p>
    <w:p w:rsidR="002B638E" w:rsidRDefault="002B638E"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îndeplinească sarcinile ce le-au fost încredințate în calitate de membru a Colegiului;</w:t>
      </w:r>
    </w:p>
    <w:p w:rsidR="002B638E" w:rsidRDefault="002B638E"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participe la manifestările și activitățile profesionale organizate de Colegiu;</w:t>
      </w:r>
    </w:p>
    <w:p w:rsidR="002B638E" w:rsidRDefault="004D43DB"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participe la ședințele la care au fost convocați;</w:t>
      </w:r>
    </w:p>
    <w:p w:rsidR="004D43DB" w:rsidRDefault="004D43DB"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exercite atribuțiile ce le revin în calitate de reprezentant sau membru în organele de conducere ale Colegiului;</w:t>
      </w:r>
    </w:p>
    <w:p w:rsidR="004D43DB" w:rsidRDefault="004D43DB"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să se abțină de la deliberările organelor de conducere în care sunt aleși, dacă în îndeplinirea unor atribuții ale acestor organe, au un interes propriu;</w:t>
      </w:r>
    </w:p>
    <w:p w:rsidR="004D43DB" w:rsidRDefault="004D43DB"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manifeste un comportament demn în exercitarea profesiei și a calității de membru al Colegiului</w:t>
      </w:r>
      <w:r w:rsidR="00DF0A7A">
        <w:rPr>
          <w:rFonts w:ascii="Times New Roman" w:hAnsi="Times New Roman" w:cs="Times New Roman"/>
          <w:sz w:val="28"/>
          <w:szCs w:val="28"/>
          <w:lang w:val="ro-RO"/>
        </w:rPr>
        <w:t>;</w:t>
      </w:r>
    </w:p>
    <w:p w:rsidR="00DB02A4" w:rsidRDefault="00DB02A4"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acorde cu promptitudine și necondiționat, îngrijirile medicale de urgență, ca o îndatorire</w:t>
      </w:r>
      <w:r w:rsidR="00FB24F4">
        <w:rPr>
          <w:rFonts w:ascii="Times New Roman" w:hAnsi="Times New Roman" w:cs="Times New Roman"/>
          <w:sz w:val="28"/>
          <w:szCs w:val="28"/>
          <w:lang w:val="ro-RO"/>
        </w:rPr>
        <w:t xml:space="preserve"> fundamentală profesională și civică;</w:t>
      </w:r>
    </w:p>
    <w:p w:rsidR="00DF0A7A" w:rsidRDefault="00DF0A7A"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soluționeze litigiile cu alți membri, în primul rând prin mediere de către Comitetele organizate în acest scop în cadrul Colegiului;</w:t>
      </w:r>
    </w:p>
    <w:p w:rsidR="00DF0A7A" w:rsidRDefault="00DF0A7A" w:rsidP="00C06EC8">
      <w:pPr>
        <w:pStyle w:val="a3"/>
        <w:numPr>
          <w:ilvl w:val="0"/>
          <w:numId w:val="4"/>
        </w:numPr>
        <w:spacing w:after="0"/>
        <w:ind w:left="0" w:firstLine="426"/>
        <w:jc w:val="both"/>
        <w:rPr>
          <w:rFonts w:ascii="Times New Roman" w:hAnsi="Times New Roman" w:cs="Times New Roman"/>
          <w:sz w:val="28"/>
          <w:szCs w:val="28"/>
          <w:lang w:val="ro-RO"/>
        </w:rPr>
      </w:pPr>
      <w:r>
        <w:rPr>
          <w:rFonts w:ascii="Times New Roman" w:hAnsi="Times New Roman" w:cs="Times New Roman"/>
          <w:sz w:val="28"/>
          <w:szCs w:val="28"/>
          <w:lang w:val="ro-RO"/>
        </w:rPr>
        <w:t>să nu cauzeze prejudicii reputației Colegiului și membrilor acestuia;</w:t>
      </w:r>
    </w:p>
    <w:p w:rsidR="00DF0A7A" w:rsidRDefault="00DF0A7A" w:rsidP="00C06EC8">
      <w:pPr>
        <w:pStyle w:val="a3"/>
        <w:numPr>
          <w:ilvl w:val="0"/>
          <w:numId w:val="4"/>
        </w:numPr>
        <w:spacing w:after="0"/>
        <w:ind w:left="142" w:firstLine="284"/>
        <w:jc w:val="both"/>
        <w:rPr>
          <w:rFonts w:ascii="Times New Roman" w:hAnsi="Times New Roman" w:cs="Times New Roman"/>
          <w:sz w:val="28"/>
          <w:szCs w:val="28"/>
          <w:lang w:val="ro-RO"/>
        </w:rPr>
      </w:pPr>
      <w:r>
        <w:rPr>
          <w:rFonts w:ascii="Times New Roman" w:hAnsi="Times New Roman" w:cs="Times New Roman"/>
          <w:sz w:val="28"/>
          <w:szCs w:val="28"/>
          <w:lang w:val="ro-RO"/>
        </w:rPr>
        <w:t>să achite cotizația de membru a Colegiului, în termenii stabiliți în Statut.</w:t>
      </w:r>
    </w:p>
    <w:p w:rsidR="00DF0A7A" w:rsidRPr="00B04193" w:rsidRDefault="00DF0A7A" w:rsidP="00B04193">
      <w:pPr>
        <w:spacing w:after="0"/>
        <w:jc w:val="both"/>
        <w:rPr>
          <w:rFonts w:ascii="Times New Roman" w:hAnsi="Times New Roman" w:cs="Times New Roman"/>
          <w:sz w:val="28"/>
          <w:szCs w:val="28"/>
          <w:lang w:val="ro-RO"/>
        </w:rPr>
      </w:pPr>
    </w:p>
    <w:p w:rsidR="00DF0A7A" w:rsidRPr="006031C3" w:rsidRDefault="00DF0A7A" w:rsidP="00DF0A7A">
      <w:pPr>
        <w:pStyle w:val="a3"/>
        <w:spacing w:after="0"/>
        <w:ind w:left="78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V</w:t>
      </w:r>
    </w:p>
    <w:p w:rsidR="00DF0A7A" w:rsidRPr="006031C3" w:rsidRDefault="00DF0A7A" w:rsidP="00DF0A7A">
      <w:pPr>
        <w:pStyle w:val="a3"/>
        <w:spacing w:after="0"/>
        <w:ind w:left="786"/>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ORGANIZAREA  ȘI  FUNCȚIONAREA  COLEGIULUI</w:t>
      </w:r>
    </w:p>
    <w:p w:rsidR="00DF0A7A" w:rsidRDefault="00DF0A7A" w:rsidP="00DF0A7A">
      <w:pPr>
        <w:pStyle w:val="a3"/>
        <w:spacing w:after="0"/>
        <w:ind w:left="0" w:firstLine="284"/>
        <w:jc w:val="both"/>
        <w:rPr>
          <w:rFonts w:ascii="Times New Roman" w:hAnsi="Times New Roman" w:cs="Times New Roman"/>
          <w:sz w:val="28"/>
          <w:szCs w:val="28"/>
          <w:lang w:val="ro-RO"/>
        </w:rPr>
      </w:pPr>
    </w:p>
    <w:p w:rsidR="00DF0A7A" w:rsidRDefault="00DF0A7A" w:rsidP="00DF0A7A">
      <w:pPr>
        <w:pStyle w:val="a3"/>
        <w:spacing w:after="0"/>
        <w:ind w:left="0"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8.</w:t>
      </w:r>
      <w:r>
        <w:rPr>
          <w:rFonts w:ascii="Times New Roman" w:hAnsi="Times New Roman" w:cs="Times New Roman"/>
          <w:sz w:val="28"/>
          <w:szCs w:val="28"/>
          <w:lang w:val="ro-RO"/>
        </w:rPr>
        <w:t xml:space="preserve"> Principiile de organizare ale Colegiului</w:t>
      </w:r>
    </w:p>
    <w:p w:rsidR="00DF0A7A" w:rsidRDefault="00DF0A7A" w:rsidP="00DC03EC">
      <w:pPr>
        <w:pStyle w:val="a3"/>
        <w:numPr>
          <w:ilvl w:val="0"/>
          <w:numId w:val="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Activitatea</w:t>
      </w:r>
      <w:r w:rsidR="00DC03EC">
        <w:rPr>
          <w:rFonts w:ascii="Times New Roman" w:hAnsi="Times New Roman" w:cs="Times New Roman"/>
          <w:sz w:val="28"/>
          <w:szCs w:val="28"/>
          <w:lang w:val="ro-RO"/>
        </w:rPr>
        <w:t xml:space="preserve"> de organizarea și funcționare a Colegiului se bazează pe principiile obligativității , teritorialității și reprezentativității.</w:t>
      </w:r>
    </w:p>
    <w:p w:rsidR="00DC03EC" w:rsidRDefault="00DC03EC" w:rsidP="00DC03EC">
      <w:pPr>
        <w:pStyle w:val="a3"/>
        <w:numPr>
          <w:ilvl w:val="0"/>
          <w:numId w:val="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Medicii care activează în instituțiile medico-sanitare din cadrul unui raion/municipiu, indiferent de subordine și forma de proprietate, formează Corpul profesional teritorial.</w:t>
      </w:r>
    </w:p>
    <w:p w:rsidR="00DC03EC" w:rsidRDefault="00DC03EC" w:rsidP="00DC03EC">
      <w:pPr>
        <w:pStyle w:val="a3"/>
        <w:spacing w:after="0"/>
        <w:ind w:left="284"/>
        <w:jc w:val="both"/>
        <w:rPr>
          <w:rFonts w:ascii="Times New Roman" w:hAnsi="Times New Roman" w:cs="Times New Roman"/>
          <w:sz w:val="28"/>
          <w:szCs w:val="28"/>
          <w:lang w:val="ro-RO"/>
        </w:rPr>
      </w:pPr>
    </w:p>
    <w:p w:rsidR="00DC03EC" w:rsidRDefault="00DC03EC" w:rsidP="00DC03EC">
      <w:pPr>
        <w:pStyle w:val="a3"/>
        <w:spacing w:after="0"/>
        <w:ind w:left="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9.</w:t>
      </w:r>
      <w:r>
        <w:rPr>
          <w:rFonts w:ascii="Times New Roman" w:hAnsi="Times New Roman" w:cs="Times New Roman"/>
          <w:sz w:val="28"/>
          <w:szCs w:val="28"/>
          <w:lang w:val="ro-RO"/>
        </w:rPr>
        <w:t xml:space="preserve"> Corpurile profesionale teritoriale</w:t>
      </w:r>
    </w:p>
    <w:p w:rsidR="00DC03EC" w:rsidRDefault="00DC03EC" w:rsidP="00DC03EC">
      <w:pPr>
        <w:pStyle w:val="a3"/>
        <w:numPr>
          <w:ilvl w:val="0"/>
          <w:numId w:val="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Corpul profesional teritorial, în cadrul adunării alege, cu 2/3 din voturile membrilor săi, Consiliul teritorial și reprezentanții săi în organele de conducere ale Colegiului, pe un termen de 4 ani.</w:t>
      </w:r>
    </w:p>
    <w:p w:rsidR="00DC03EC" w:rsidRDefault="009F52DD" w:rsidP="00DC03EC">
      <w:pPr>
        <w:pStyle w:val="a3"/>
        <w:numPr>
          <w:ilvl w:val="0"/>
          <w:numId w:val="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Consiliul teritorial se constituie din trei membri: președinte, vicepreședinte și secretar.</w:t>
      </w:r>
    </w:p>
    <w:p w:rsidR="009F52DD" w:rsidRDefault="009F52DD" w:rsidP="00DC03EC">
      <w:pPr>
        <w:pStyle w:val="a3"/>
        <w:numPr>
          <w:ilvl w:val="0"/>
          <w:numId w:val="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Corpului profesional teritorial se întrunește la inițiativa președintelui Consiliului teritorial sau a 1/3 din membrii Corpului.</w:t>
      </w:r>
    </w:p>
    <w:p w:rsidR="009F52DD" w:rsidRDefault="009F52DD" w:rsidP="00DC03EC">
      <w:pPr>
        <w:pStyle w:val="a3"/>
        <w:numPr>
          <w:ilvl w:val="0"/>
          <w:numId w:val="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Consiliul teritorial exercită atribuțiile date în competența sa prin Statutul Colegiului sau prin hotărârea Consiliului național.</w:t>
      </w:r>
    </w:p>
    <w:p w:rsidR="009F52DD" w:rsidRDefault="009F52DD" w:rsidP="009F52DD">
      <w:pPr>
        <w:spacing w:after="0"/>
        <w:jc w:val="both"/>
        <w:rPr>
          <w:rFonts w:ascii="Times New Roman" w:hAnsi="Times New Roman" w:cs="Times New Roman"/>
          <w:sz w:val="28"/>
          <w:szCs w:val="28"/>
          <w:lang w:val="ro-RO"/>
        </w:rPr>
      </w:pPr>
    </w:p>
    <w:p w:rsidR="009F52DD" w:rsidRDefault="009F52DD" w:rsidP="009F52DD">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10.</w:t>
      </w:r>
      <w:r w:rsidR="006D4B0E">
        <w:rPr>
          <w:rFonts w:ascii="Times New Roman" w:hAnsi="Times New Roman" w:cs="Times New Roman"/>
          <w:sz w:val="28"/>
          <w:szCs w:val="28"/>
          <w:lang w:val="ro-RO"/>
        </w:rPr>
        <w:t xml:space="preserve"> Organele de conducere ale Colegiului </w:t>
      </w:r>
    </w:p>
    <w:p w:rsidR="006D4B0E" w:rsidRDefault="006D4B0E" w:rsidP="009F52DD">
      <w:pPr>
        <w:spacing w:after="0"/>
        <w:ind w:firstLine="284"/>
        <w:jc w:val="both"/>
        <w:rPr>
          <w:rFonts w:ascii="Times New Roman" w:hAnsi="Times New Roman" w:cs="Times New Roman"/>
          <w:sz w:val="28"/>
          <w:szCs w:val="28"/>
          <w:lang w:val="ro-RO"/>
        </w:rPr>
      </w:pPr>
      <w:r>
        <w:rPr>
          <w:rFonts w:ascii="Times New Roman" w:hAnsi="Times New Roman" w:cs="Times New Roman"/>
          <w:sz w:val="28"/>
          <w:szCs w:val="28"/>
          <w:lang w:val="ro-RO"/>
        </w:rPr>
        <w:t>Organele de conducere ale Colegiului sunt:</w:t>
      </w:r>
    </w:p>
    <w:p w:rsidR="006D4B0E" w:rsidRDefault="006D4B0E" w:rsidP="006D4B0E">
      <w:pPr>
        <w:pStyle w:val="a3"/>
        <w:numPr>
          <w:ilvl w:val="0"/>
          <w:numId w:val="7"/>
        </w:numPr>
        <w:spacing w:after="0"/>
        <w:jc w:val="both"/>
        <w:rPr>
          <w:rFonts w:ascii="Times New Roman" w:hAnsi="Times New Roman" w:cs="Times New Roman"/>
          <w:sz w:val="28"/>
          <w:szCs w:val="28"/>
          <w:lang w:val="ro-RO"/>
        </w:rPr>
      </w:pPr>
      <w:r w:rsidRPr="006D4B0E">
        <w:rPr>
          <w:rFonts w:ascii="Times New Roman" w:hAnsi="Times New Roman" w:cs="Times New Roman"/>
          <w:sz w:val="28"/>
          <w:szCs w:val="28"/>
          <w:lang w:val="ro-RO"/>
        </w:rPr>
        <w:t xml:space="preserve"> adunarea generală;</w:t>
      </w:r>
    </w:p>
    <w:p w:rsidR="006D4B0E" w:rsidRDefault="006D4B0E" w:rsidP="006D4B0E">
      <w:pPr>
        <w:pStyle w:val="a3"/>
        <w:numPr>
          <w:ilvl w:val="0"/>
          <w:numId w:val="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consiliul național;</w:t>
      </w:r>
    </w:p>
    <w:p w:rsidR="006D4B0E" w:rsidRDefault="006D4B0E" w:rsidP="006D4B0E">
      <w:pPr>
        <w:pStyle w:val="a3"/>
        <w:numPr>
          <w:ilvl w:val="0"/>
          <w:numId w:val="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biroul executiv;</w:t>
      </w:r>
    </w:p>
    <w:p w:rsidR="00C06EC8" w:rsidRPr="00B04193" w:rsidRDefault="006D4B0E" w:rsidP="00B04193">
      <w:pPr>
        <w:pStyle w:val="a3"/>
        <w:numPr>
          <w:ilvl w:val="0"/>
          <w:numId w:val="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președintele.</w:t>
      </w:r>
    </w:p>
    <w:p w:rsidR="006D4B0E" w:rsidRDefault="006D4B0E" w:rsidP="006D4B0E">
      <w:pPr>
        <w:pStyle w:val="a3"/>
        <w:spacing w:after="0"/>
        <w:ind w:left="0"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11.</w:t>
      </w:r>
      <w:r>
        <w:rPr>
          <w:rFonts w:ascii="Times New Roman" w:hAnsi="Times New Roman" w:cs="Times New Roman"/>
          <w:sz w:val="28"/>
          <w:szCs w:val="28"/>
          <w:lang w:val="ro-RO"/>
        </w:rPr>
        <w:t xml:space="preserve"> Adunarea generală</w:t>
      </w:r>
    </w:p>
    <w:p w:rsidR="006D4B0E" w:rsidRDefault="006D4B0E" w:rsidP="006D4B0E">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este alcătuită din membrii Consiliului național al Colegiului și reprezentanți ai corpurilor profesionale teritoriale, aleși potrivit prezentei legi.</w:t>
      </w:r>
    </w:p>
    <w:p w:rsidR="006D4B0E" w:rsidRDefault="006D4B0E" w:rsidP="006D4B0E">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Corpurile profesionale teritoriale sunt reprezentate în adunarea generală în raport de 1 la 50 de membri</w:t>
      </w:r>
    </w:p>
    <w:p w:rsidR="006D4B0E" w:rsidRDefault="006D4B0E" w:rsidP="006D4B0E">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are următoarele atribuții:</w:t>
      </w:r>
    </w:p>
    <w:p w:rsidR="006D4B0E" w:rsidRDefault="006D4B0E" w:rsidP="006D4B0E">
      <w:pPr>
        <w:pStyle w:val="a3"/>
        <w:numPr>
          <w:ilvl w:val="0"/>
          <w:numId w:val="9"/>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adoptă Statutul Colegiului;</w:t>
      </w:r>
    </w:p>
    <w:p w:rsidR="006D4B0E" w:rsidRDefault="006D4B0E" w:rsidP="006D4B0E">
      <w:pPr>
        <w:pStyle w:val="a3"/>
        <w:numPr>
          <w:ilvl w:val="0"/>
          <w:numId w:val="9"/>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aprobă bugetul Colegiului și raportul anual privind executarea acestuia;</w:t>
      </w:r>
    </w:p>
    <w:p w:rsidR="006D4B0E" w:rsidRDefault="006D4B0E" w:rsidP="006D4B0E">
      <w:pPr>
        <w:pStyle w:val="a3"/>
        <w:numPr>
          <w:ilvl w:val="0"/>
          <w:numId w:val="9"/>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alege comisia de cenzori;</w:t>
      </w:r>
    </w:p>
    <w:p w:rsidR="006D4B0E" w:rsidRDefault="006D4B0E" w:rsidP="006D4B0E">
      <w:pPr>
        <w:pStyle w:val="a3"/>
        <w:numPr>
          <w:ilvl w:val="0"/>
          <w:numId w:val="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adoptă poziția Colegiului cu privire la politicile și programele de sănătate, exercitarea profesiei de medic și statutul medicului în societate;</w:t>
      </w:r>
    </w:p>
    <w:p w:rsidR="006D4B0E" w:rsidRDefault="006D4B0E" w:rsidP="006D4B0E">
      <w:pPr>
        <w:pStyle w:val="a3"/>
        <w:numPr>
          <w:ilvl w:val="0"/>
          <w:numId w:val="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alte atribuții stabilite de Statutul Colegiului.</w:t>
      </w:r>
    </w:p>
    <w:p w:rsidR="006D4B0E" w:rsidRDefault="006D4B0E" w:rsidP="006D4B0E">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se întrunește în ședință ordinară anual, în trimestrul I al anului în curs.</w:t>
      </w:r>
    </w:p>
    <w:p w:rsidR="006D4B0E" w:rsidRDefault="004C7A71" w:rsidP="004C7A71">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este condusă de către președintele Colegiului.</w:t>
      </w:r>
    </w:p>
    <w:p w:rsidR="004C7A71" w:rsidRDefault="004C7A71" w:rsidP="004C7A71">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adoptă hotărâri în prezența a cel puțin 2/3 din numărul membrilor săi, cu majoritate simplă de voturi.</w:t>
      </w:r>
    </w:p>
    <w:p w:rsidR="004C7A71" w:rsidRDefault="004C7A71" w:rsidP="004C7A71">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 cazul când la prima convocare nu se realizează condiția de cvorum, după două săptămâni de organizează o altă ședință, cu aceiași ordine de zi, care va putea adopta hotărâri indiferent de numărul membrilor prezenți.</w:t>
      </w:r>
    </w:p>
    <w:p w:rsidR="004C7A71" w:rsidRDefault="004C7A71" w:rsidP="004C7A71">
      <w:pPr>
        <w:pStyle w:val="a3"/>
        <w:numPr>
          <w:ilvl w:val="0"/>
          <w:numId w:val="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Adunarea generală extraordinară se convoacă la inițiativa:</w:t>
      </w:r>
    </w:p>
    <w:p w:rsidR="004C7A71" w:rsidRDefault="004C7A71" w:rsidP="004C7A71">
      <w:pPr>
        <w:pStyle w:val="a3"/>
        <w:numPr>
          <w:ilvl w:val="0"/>
          <w:numId w:val="10"/>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Președintelui Colegiului;</w:t>
      </w:r>
    </w:p>
    <w:p w:rsidR="004C7A71" w:rsidRDefault="004C7A71" w:rsidP="004C7A71">
      <w:pPr>
        <w:pStyle w:val="a3"/>
        <w:numPr>
          <w:ilvl w:val="0"/>
          <w:numId w:val="10"/>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3 membri ai biroului executiv;</w:t>
      </w:r>
    </w:p>
    <w:p w:rsidR="004C7A71" w:rsidRDefault="004C7A71" w:rsidP="004C7A71">
      <w:pPr>
        <w:pStyle w:val="a3"/>
        <w:numPr>
          <w:ilvl w:val="0"/>
          <w:numId w:val="10"/>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1/3 dintre membrii Consiliului n</w:t>
      </w:r>
      <w:r w:rsidR="002A5FFA">
        <w:rPr>
          <w:rFonts w:ascii="Times New Roman" w:hAnsi="Times New Roman" w:cs="Times New Roman"/>
          <w:sz w:val="28"/>
          <w:szCs w:val="28"/>
          <w:lang w:val="ro-RO"/>
        </w:rPr>
        <w:t>a</w:t>
      </w:r>
      <w:r>
        <w:rPr>
          <w:rFonts w:ascii="Times New Roman" w:hAnsi="Times New Roman" w:cs="Times New Roman"/>
          <w:sz w:val="28"/>
          <w:szCs w:val="28"/>
          <w:lang w:val="ro-RO"/>
        </w:rPr>
        <w:t>țional al Colegiului;</w:t>
      </w:r>
    </w:p>
    <w:p w:rsidR="004C7A71" w:rsidRDefault="004C7A71" w:rsidP="004C7A71">
      <w:pPr>
        <w:pStyle w:val="a3"/>
        <w:numPr>
          <w:ilvl w:val="0"/>
          <w:numId w:val="10"/>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1/3 din membrii adunării generale.</w:t>
      </w:r>
    </w:p>
    <w:p w:rsidR="004C7A71" w:rsidRDefault="004C7A71" w:rsidP="004C7A71">
      <w:pPr>
        <w:spacing w:after="0"/>
        <w:jc w:val="both"/>
        <w:rPr>
          <w:rFonts w:ascii="Times New Roman" w:hAnsi="Times New Roman" w:cs="Times New Roman"/>
          <w:sz w:val="28"/>
          <w:szCs w:val="28"/>
          <w:lang w:val="ro-RO"/>
        </w:rPr>
      </w:pPr>
    </w:p>
    <w:p w:rsidR="004C7A71" w:rsidRDefault="004C7A71" w:rsidP="004C7A71">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w:t>
      </w:r>
      <w:r w:rsidR="00B04193">
        <w:rPr>
          <w:rFonts w:ascii="Times New Roman" w:hAnsi="Times New Roman" w:cs="Times New Roman"/>
          <w:b/>
          <w:sz w:val="28"/>
          <w:szCs w:val="28"/>
          <w:lang w:val="ro-RO"/>
        </w:rPr>
        <w:t xml:space="preserve"> </w:t>
      </w:r>
      <w:r w:rsidRPr="006031C3">
        <w:rPr>
          <w:rFonts w:ascii="Times New Roman" w:hAnsi="Times New Roman" w:cs="Times New Roman"/>
          <w:b/>
          <w:sz w:val="28"/>
          <w:szCs w:val="28"/>
          <w:lang w:val="ro-RO"/>
        </w:rPr>
        <w:t>12.</w:t>
      </w:r>
      <w:r>
        <w:rPr>
          <w:rFonts w:ascii="Times New Roman" w:hAnsi="Times New Roman" w:cs="Times New Roman"/>
          <w:sz w:val="28"/>
          <w:szCs w:val="28"/>
          <w:lang w:val="ro-RO"/>
        </w:rPr>
        <w:t xml:space="preserve"> Consiliul național</w:t>
      </w:r>
    </w:p>
    <w:p w:rsidR="004C7A71" w:rsidRDefault="004C7A71" w:rsidP="004C7A71">
      <w:pPr>
        <w:pStyle w:val="a3"/>
        <w:numPr>
          <w:ilvl w:val="0"/>
          <w:numId w:val="11"/>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Consiliul național este alcătuit din reprezentanți al Corpurilor profesionale teritoriale, în raport 1 la </w:t>
      </w:r>
      <w:r w:rsidR="00FB24F4">
        <w:rPr>
          <w:rFonts w:ascii="Times New Roman" w:hAnsi="Times New Roman" w:cs="Times New Roman"/>
          <w:sz w:val="28"/>
          <w:szCs w:val="28"/>
          <w:lang w:val="ro-RO"/>
        </w:rPr>
        <w:t>1</w:t>
      </w:r>
      <w:r>
        <w:rPr>
          <w:rFonts w:ascii="Times New Roman" w:hAnsi="Times New Roman" w:cs="Times New Roman"/>
          <w:sz w:val="28"/>
          <w:szCs w:val="28"/>
          <w:lang w:val="ro-RO"/>
        </w:rPr>
        <w:t>00 membri, fiecare corp profesional teritorial fiind reprezentat de cel puțin un membru.</w:t>
      </w:r>
    </w:p>
    <w:p w:rsidR="004C7A71" w:rsidRDefault="004C7A71" w:rsidP="004C7A71">
      <w:pPr>
        <w:pStyle w:val="a3"/>
        <w:numPr>
          <w:ilvl w:val="0"/>
          <w:numId w:val="11"/>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Reprezentanții în Consiliul național sunt aleși pe o perioadă de 4 ani de către membrii Corpurilor profesionale teritoriale.</w:t>
      </w:r>
    </w:p>
    <w:p w:rsidR="004C7A71" w:rsidRDefault="004C7A71" w:rsidP="004C7A71">
      <w:pPr>
        <w:pStyle w:val="a3"/>
        <w:numPr>
          <w:ilvl w:val="0"/>
          <w:numId w:val="11"/>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 componența Consiliului național se include obligatoriu reprezentantul Ministerului Sănătății, desemnat prin ordinul ministrului.</w:t>
      </w:r>
    </w:p>
    <w:p w:rsidR="004C7A71" w:rsidRDefault="004C7A71" w:rsidP="004C7A71">
      <w:pPr>
        <w:pStyle w:val="a3"/>
        <w:numPr>
          <w:ilvl w:val="0"/>
          <w:numId w:val="11"/>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Consiliul național se întrunește legal în prezența </w:t>
      </w:r>
      <w:r w:rsidR="000C4295">
        <w:rPr>
          <w:rFonts w:ascii="Times New Roman" w:hAnsi="Times New Roman" w:cs="Times New Roman"/>
          <w:sz w:val="28"/>
          <w:szCs w:val="28"/>
          <w:lang w:val="ro-RO"/>
        </w:rPr>
        <w:t>a cel puțin 2/3 din numărul total al reprezentanților și ia decizii cu majoritatea simplă de voturi.</w:t>
      </w:r>
    </w:p>
    <w:p w:rsidR="00AB203A" w:rsidRDefault="00085A71" w:rsidP="004C7A71">
      <w:pPr>
        <w:pStyle w:val="a3"/>
        <w:numPr>
          <w:ilvl w:val="0"/>
          <w:numId w:val="11"/>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Consiliul național are următoarele</w:t>
      </w:r>
      <w:r w:rsidR="00F4659C">
        <w:rPr>
          <w:rFonts w:ascii="Times New Roman" w:hAnsi="Times New Roman" w:cs="Times New Roman"/>
          <w:sz w:val="28"/>
          <w:szCs w:val="28"/>
          <w:lang w:val="ro-RO"/>
        </w:rPr>
        <w:t xml:space="preserve"> atribuții:</w:t>
      </w:r>
    </w:p>
    <w:p w:rsidR="00F4659C" w:rsidRDefault="00F4659C" w:rsidP="00F4659C">
      <w:pPr>
        <w:pStyle w:val="a3"/>
        <w:numPr>
          <w:ilvl w:val="0"/>
          <w:numId w:val="12"/>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elaborează statutul Colegiului, precum și proiectele de modificare a acestuia;</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colaborează cu Ministerul Sănătății la elaborarea normelor privind exercitarea profesiei de medic pe teritoriul Republicii Moldova;</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ia decizii privind aplicarea sancțiunilor disciplinare membrilor săi;</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stabilește relații de colaborare cu organizații științifice de profil;</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promovează și susține activitatea științifică medicală;</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organizează și participă la manifestări științifice;</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stabilește cuantumul cotizației de membru a Colegiului;</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gestionează bunurile Colegiului;</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inițiază și susține acțiuni de promovare a profesiei medicale;</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alege Biroul executiv al Colegiului;</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propune Adunării generale proiectul bugetului de venituri și cheltuieli ai Colegiului;</w:t>
      </w:r>
    </w:p>
    <w:p w:rsidR="00F4659C" w:rsidRDefault="00F4659C" w:rsidP="00F4659C">
      <w:pPr>
        <w:pStyle w:val="a3"/>
        <w:numPr>
          <w:ilvl w:val="0"/>
          <w:numId w:val="1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instituie Comitete permanente și Comisii provizorii.</w:t>
      </w:r>
    </w:p>
    <w:p w:rsidR="00F4659C" w:rsidRDefault="00F4659C" w:rsidP="00F4659C">
      <w:pPr>
        <w:pStyle w:val="a3"/>
        <w:numPr>
          <w:ilvl w:val="0"/>
          <w:numId w:val="1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Deciziile Consiliului național sunt obligatorii pentru toți membrii Colegiului.</w:t>
      </w:r>
    </w:p>
    <w:p w:rsidR="00F4659C" w:rsidRDefault="00F4659C" w:rsidP="00F4659C">
      <w:pPr>
        <w:spacing w:after="0"/>
        <w:jc w:val="both"/>
        <w:rPr>
          <w:rFonts w:ascii="Times New Roman" w:hAnsi="Times New Roman" w:cs="Times New Roman"/>
          <w:sz w:val="28"/>
          <w:szCs w:val="28"/>
          <w:lang w:val="ro-RO"/>
        </w:rPr>
      </w:pPr>
    </w:p>
    <w:p w:rsidR="00F4659C" w:rsidRDefault="00F4659C" w:rsidP="00F4659C">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13.</w:t>
      </w:r>
      <w:r>
        <w:rPr>
          <w:rFonts w:ascii="Times New Roman" w:hAnsi="Times New Roman" w:cs="Times New Roman"/>
          <w:sz w:val="28"/>
          <w:szCs w:val="28"/>
          <w:lang w:val="ro-RO"/>
        </w:rPr>
        <w:t xml:space="preserve"> Biroul executiv</w:t>
      </w:r>
    </w:p>
    <w:p w:rsidR="00F4659C" w:rsidRDefault="00706EF7" w:rsidP="00706EF7">
      <w:pPr>
        <w:pStyle w:val="a3"/>
        <w:numPr>
          <w:ilvl w:val="0"/>
          <w:numId w:val="1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Biroul executiv este constituit din 9 membri ai Consiliului național, inclusiv președintele, 2 vicepreședinți, secretarul și 5 membri, aleși pe o perioadă de 4 ani.</w:t>
      </w:r>
    </w:p>
    <w:p w:rsidR="00706EF7" w:rsidRDefault="00706EF7" w:rsidP="00706EF7">
      <w:pPr>
        <w:pStyle w:val="a3"/>
        <w:numPr>
          <w:ilvl w:val="0"/>
          <w:numId w:val="1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Ședințele ordinare a Biroului executiv se convoacă lunar, iar cele extraordinare la inițiativa președintelui sau a cel puțin 1/3 din membrii săi.</w:t>
      </w:r>
    </w:p>
    <w:p w:rsidR="00706EF7" w:rsidRDefault="00706EF7" w:rsidP="00706EF7">
      <w:pPr>
        <w:pStyle w:val="a3"/>
        <w:numPr>
          <w:ilvl w:val="0"/>
          <w:numId w:val="1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Biroul executiv activează legal în prezența a cel puțin 7 membri și aprobă deciziile cu majoritatea simplă a voturilor.</w:t>
      </w:r>
    </w:p>
    <w:p w:rsidR="00706EF7" w:rsidRDefault="00706EF7" w:rsidP="00706EF7">
      <w:pPr>
        <w:pStyle w:val="a3"/>
        <w:numPr>
          <w:ilvl w:val="0"/>
          <w:numId w:val="1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Biroul executiv are următoarele atribuții:</w:t>
      </w:r>
    </w:p>
    <w:p w:rsidR="00706EF7" w:rsidRDefault="00706EF7"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asigură activitatea </w:t>
      </w:r>
      <w:r w:rsidR="00F3656F">
        <w:rPr>
          <w:rFonts w:ascii="Times New Roman" w:hAnsi="Times New Roman" w:cs="Times New Roman"/>
          <w:sz w:val="28"/>
          <w:szCs w:val="28"/>
          <w:lang w:val="ro-RO"/>
        </w:rPr>
        <w:t>permanentă a Colegiului în perioada dintre ședințele Consiliului național;</w:t>
      </w:r>
    </w:p>
    <w:p w:rsidR="00F3656F" w:rsidRDefault="00F3656F"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aprobă statele de funcții </w:t>
      </w:r>
      <w:r w:rsidR="005522CB">
        <w:rPr>
          <w:rFonts w:ascii="Times New Roman" w:hAnsi="Times New Roman" w:cs="Times New Roman"/>
          <w:sz w:val="28"/>
          <w:szCs w:val="28"/>
          <w:lang w:val="ro-RO"/>
        </w:rPr>
        <w:t>ale Colegiului și angajarea personalului titular;</w:t>
      </w:r>
    </w:p>
    <w:p w:rsidR="005522CB" w:rsidRDefault="005522CB"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asigură executarea bugetului Colegiului;</w:t>
      </w:r>
    </w:p>
    <w:p w:rsidR="005522CB" w:rsidRDefault="005522CB"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întocmește raportul anual de activitate și îl prezintă Consiliului național;</w:t>
      </w:r>
    </w:p>
    <w:p w:rsidR="005522CB" w:rsidRDefault="005522CB"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ia decizii referitor la donații și sponsorizări;</w:t>
      </w:r>
    </w:p>
    <w:p w:rsidR="005522CB" w:rsidRDefault="005522CB"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execută hotărârile Adunării generale și ale </w:t>
      </w:r>
      <w:r w:rsidR="00EE04B2">
        <w:rPr>
          <w:rFonts w:ascii="Times New Roman" w:hAnsi="Times New Roman" w:cs="Times New Roman"/>
          <w:sz w:val="28"/>
          <w:szCs w:val="28"/>
          <w:lang w:val="ro-RO"/>
        </w:rPr>
        <w:t>Consiliului național;</w:t>
      </w:r>
    </w:p>
    <w:p w:rsidR="00EE04B2" w:rsidRDefault="00EE04B2"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elaborează și prezintă spre avizare Consiliului național proiectul bugetului de venituri și cheltuieli</w:t>
      </w:r>
      <w:r w:rsidR="001D388D">
        <w:rPr>
          <w:rFonts w:ascii="Times New Roman" w:hAnsi="Times New Roman" w:cs="Times New Roman"/>
          <w:sz w:val="28"/>
          <w:szCs w:val="28"/>
          <w:lang w:val="ro-RO"/>
        </w:rPr>
        <w:t>;</w:t>
      </w:r>
    </w:p>
    <w:p w:rsidR="001D388D" w:rsidRDefault="001D388D"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aprobă contracte cu suma ce depășește 10.000 lei; </w:t>
      </w:r>
    </w:p>
    <w:p w:rsidR="001D388D" w:rsidRDefault="001D388D"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informează Consiliul național despre deciziile emise între ședințele Consiliului;</w:t>
      </w:r>
    </w:p>
    <w:p w:rsidR="001D388D" w:rsidRDefault="001D388D"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coordonează activitatea Comitetelor și comisiilor provizorii ale Colegiului;</w:t>
      </w:r>
    </w:p>
    <w:p w:rsidR="001D388D" w:rsidRDefault="001D388D" w:rsidP="00706EF7">
      <w:pPr>
        <w:pStyle w:val="a3"/>
        <w:numPr>
          <w:ilvl w:val="0"/>
          <w:numId w:val="1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îndeplinește alte sarcini stabilite de către Consiliul național.</w:t>
      </w:r>
    </w:p>
    <w:p w:rsidR="001D388D" w:rsidRDefault="001D388D" w:rsidP="001D388D">
      <w:pPr>
        <w:spacing w:after="0"/>
        <w:jc w:val="both"/>
        <w:rPr>
          <w:rFonts w:ascii="Times New Roman" w:hAnsi="Times New Roman" w:cs="Times New Roman"/>
          <w:sz w:val="28"/>
          <w:szCs w:val="28"/>
          <w:lang w:val="ro-RO"/>
        </w:rPr>
      </w:pPr>
    </w:p>
    <w:p w:rsidR="001D388D" w:rsidRDefault="001D388D" w:rsidP="001D388D">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14.</w:t>
      </w:r>
      <w:r>
        <w:rPr>
          <w:rFonts w:ascii="Times New Roman" w:hAnsi="Times New Roman" w:cs="Times New Roman"/>
          <w:sz w:val="28"/>
          <w:szCs w:val="28"/>
          <w:lang w:val="ro-RO"/>
        </w:rPr>
        <w:t xml:space="preserve"> Președintele</w:t>
      </w:r>
    </w:p>
    <w:p w:rsidR="001D388D" w:rsidRDefault="001D388D" w:rsidP="001D388D">
      <w:pPr>
        <w:pStyle w:val="a3"/>
        <w:numPr>
          <w:ilvl w:val="0"/>
          <w:numId w:val="1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Președintele Colegiului se alege de către Adunarea generală pe un termen de 4 ani cu votul a 2/3 din numărul membrilor prezenți.</w:t>
      </w:r>
    </w:p>
    <w:p w:rsidR="001D388D" w:rsidRDefault="001D388D" w:rsidP="001D388D">
      <w:pPr>
        <w:pStyle w:val="a3"/>
        <w:numPr>
          <w:ilvl w:val="0"/>
          <w:numId w:val="1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Președintele Colegiului concomitent este și președinte al Consiliului național și Biroului executiv.</w:t>
      </w:r>
    </w:p>
    <w:p w:rsidR="001D388D" w:rsidRDefault="001D388D" w:rsidP="001D388D">
      <w:pPr>
        <w:pStyle w:val="a3"/>
        <w:numPr>
          <w:ilvl w:val="0"/>
          <w:numId w:val="1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Președintele Colegiului are următoarele atribuții :</w:t>
      </w:r>
    </w:p>
    <w:p w:rsidR="001D388D" w:rsidRDefault="001D388D"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reprezintă Colegiul în relațiile cu persoane fizice și juridice din țară și străinătate;</w:t>
      </w:r>
    </w:p>
    <w:p w:rsidR="001D388D" w:rsidRDefault="001D388D"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încheie contracte în numele Colegiului;</w:t>
      </w:r>
    </w:p>
    <w:p w:rsidR="001D388D" w:rsidRDefault="00FB24F4"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convoacă și </w:t>
      </w:r>
      <w:r w:rsidR="001D388D">
        <w:rPr>
          <w:rFonts w:ascii="Times New Roman" w:hAnsi="Times New Roman" w:cs="Times New Roman"/>
          <w:sz w:val="28"/>
          <w:szCs w:val="28"/>
          <w:lang w:val="ro-RO"/>
        </w:rPr>
        <w:t>conduce ședințele Adunării generale și ale Consiliului național;</w:t>
      </w:r>
    </w:p>
    <w:p w:rsidR="001D388D" w:rsidRDefault="00C53105"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asigură exercitarea deciziilor Biroului executiv și Consiliului național;</w:t>
      </w:r>
    </w:p>
    <w:p w:rsidR="00C53105" w:rsidRDefault="00C53105"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soluționează problemele curente ale Colegiului;</w:t>
      </w:r>
    </w:p>
    <w:p w:rsidR="00C53105" w:rsidRDefault="00C53105"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angajează personalul de specialitate și administrativ;</w:t>
      </w:r>
    </w:p>
    <w:p w:rsidR="00C53105" w:rsidRDefault="00C53105" w:rsidP="001D388D">
      <w:pPr>
        <w:pStyle w:val="a3"/>
        <w:numPr>
          <w:ilvl w:val="0"/>
          <w:numId w:val="1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îndeplinește alte sarcini stabilite de Consiliul național și Biroul executiv.</w:t>
      </w:r>
    </w:p>
    <w:p w:rsidR="00C53105" w:rsidRDefault="00C53105" w:rsidP="00C53105">
      <w:pPr>
        <w:pStyle w:val="a3"/>
        <w:spacing w:after="0"/>
        <w:ind w:left="284"/>
        <w:jc w:val="both"/>
        <w:rPr>
          <w:rFonts w:ascii="Times New Roman" w:hAnsi="Times New Roman" w:cs="Times New Roman"/>
          <w:sz w:val="28"/>
          <w:szCs w:val="28"/>
          <w:lang w:val="ro-RO"/>
        </w:rPr>
      </w:pPr>
    </w:p>
    <w:p w:rsidR="00C53105" w:rsidRDefault="00C53105" w:rsidP="00C53105">
      <w:pPr>
        <w:pStyle w:val="a3"/>
        <w:spacing w:after="0"/>
        <w:ind w:left="0"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Articolul15.</w:t>
      </w:r>
      <w:r>
        <w:rPr>
          <w:rFonts w:ascii="Times New Roman" w:hAnsi="Times New Roman" w:cs="Times New Roman"/>
          <w:sz w:val="28"/>
          <w:szCs w:val="28"/>
          <w:lang w:val="ro-RO"/>
        </w:rPr>
        <w:t xml:space="preserve"> Incompatibilități</w:t>
      </w:r>
    </w:p>
    <w:p w:rsidR="00C53105" w:rsidRDefault="00C53105" w:rsidP="00C53105">
      <w:pPr>
        <w:pStyle w:val="a3"/>
        <w:numPr>
          <w:ilvl w:val="0"/>
          <w:numId w:val="17"/>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Medicii care activează în organele administrației publica centrale și locale de specialitate, alte autorități cu rețea sanitară proprie, în cadrul Companiei Naționale de Asigurări în Medicină, precum și în funcții elective, nu pot fi aleși în organele de conducere ale Colegiului.</w:t>
      </w:r>
    </w:p>
    <w:p w:rsidR="00C53105" w:rsidRDefault="00C53105" w:rsidP="00C53105">
      <w:pPr>
        <w:pStyle w:val="a3"/>
        <w:numPr>
          <w:ilvl w:val="0"/>
          <w:numId w:val="17"/>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Medicii pentru care a survenit situația de incompatibilitate în timpul mandatului de membru al organelor de conducere, se retrag din funcție.</w:t>
      </w:r>
    </w:p>
    <w:p w:rsidR="00C53105" w:rsidRDefault="00C53105" w:rsidP="00C53105">
      <w:pPr>
        <w:pStyle w:val="a3"/>
        <w:numPr>
          <w:ilvl w:val="0"/>
          <w:numId w:val="17"/>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Numărul de mandate al președintelui Colegiului și membrilor Biroului executiv se limitează la 2 mandate consecutiv, iar în Consiliul național numărul de mandate este nelimitat.</w:t>
      </w:r>
    </w:p>
    <w:p w:rsidR="00C53105" w:rsidRDefault="00C53105" w:rsidP="00C53105">
      <w:pPr>
        <w:spacing w:after="0"/>
        <w:jc w:val="both"/>
        <w:rPr>
          <w:rFonts w:ascii="Times New Roman" w:hAnsi="Times New Roman" w:cs="Times New Roman"/>
          <w:sz w:val="28"/>
          <w:szCs w:val="28"/>
          <w:lang w:val="ro-RO"/>
        </w:rPr>
      </w:pPr>
    </w:p>
    <w:p w:rsidR="00C53105" w:rsidRDefault="00041DC7" w:rsidP="00C53105">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16.</w:t>
      </w:r>
      <w:r>
        <w:rPr>
          <w:rFonts w:ascii="Times New Roman" w:hAnsi="Times New Roman" w:cs="Times New Roman"/>
          <w:sz w:val="28"/>
          <w:szCs w:val="28"/>
          <w:lang w:val="ro-RO"/>
        </w:rPr>
        <w:t xml:space="preserve"> Organizarea activității Colegiului</w:t>
      </w:r>
    </w:p>
    <w:p w:rsidR="00041DC7" w:rsidRDefault="00041DC7" w:rsidP="00041DC7">
      <w:pPr>
        <w:pStyle w:val="a3"/>
        <w:numPr>
          <w:ilvl w:val="0"/>
          <w:numId w:val="1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Pentru organizarea activității Colegiului se instituie Comitete permanente și Comisii provizorii.</w:t>
      </w:r>
    </w:p>
    <w:p w:rsidR="00BA417A" w:rsidRDefault="00041DC7" w:rsidP="00041DC7">
      <w:pPr>
        <w:pStyle w:val="a3"/>
        <w:numPr>
          <w:ilvl w:val="0"/>
          <w:numId w:val="1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Modul de instituire și activitate a Comitetelor permanente și Comisiilor provizorii se stabilește în Statutul Colegiului.</w:t>
      </w:r>
    </w:p>
    <w:p w:rsidR="00B04193" w:rsidRDefault="00B04193" w:rsidP="00B04193">
      <w:pPr>
        <w:spacing w:after="0"/>
        <w:jc w:val="both"/>
        <w:rPr>
          <w:rFonts w:ascii="Times New Roman" w:hAnsi="Times New Roman" w:cs="Times New Roman"/>
          <w:sz w:val="28"/>
          <w:szCs w:val="28"/>
          <w:lang w:val="ro-RO"/>
        </w:rPr>
      </w:pPr>
    </w:p>
    <w:p w:rsidR="00B04193" w:rsidRDefault="00B04193" w:rsidP="00B04193">
      <w:pPr>
        <w:spacing w:after="0"/>
        <w:jc w:val="both"/>
        <w:rPr>
          <w:rFonts w:ascii="Times New Roman" w:hAnsi="Times New Roman" w:cs="Times New Roman"/>
          <w:sz w:val="28"/>
          <w:szCs w:val="28"/>
          <w:lang w:val="ro-RO"/>
        </w:rPr>
      </w:pPr>
    </w:p>
    <w:p w:rsidR="00B04193" w:rsidRPr="00B04193" w:rsidRDefault="00B04193" w:rsidP="00B04193">
      <w:pPr>
        <w:spacing w:after="0"/>
        <w:jc w:val="both"/>
        <w:rPr>
          <w:rFonts w:ascii="Times New Roman" w:hAnsi="Times New Roman" w:cs="Times New Roman"/>
          <w:sz w:val="28"/>
          <w:szCs w:val="28"/>
          <w:lang w:val="ro-RO"/>
        </w:rPr>
      </w:pPr>
    </w:p>
    <w:p w:rsidR="00041DC7" w:rsidRPr="006031C3" w:rsidRDefault="00041DC7" w:rsidP="00041DC7">
      <w:pPr>
        <w:spacing w:after="0"/>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VI</w:t>
      </w:r>
    </w:p>
    <w:p w:rsidR="00041DC7" w:rsidRPr="006031C3" w:rsidRDefault="00041DC7" w:rsidP="00041DC7">
      <w:pPr>
        <w:spacing w:after="0"/>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RĂSPUNDEREA DISCIPLINARĂ</w:t>
      </w:r>
    </w:p>
    <w:p w:rsidR="00041DC7" w:rsidRDefault="00041DC7" w:rsidP="00041DC7">
      <w:pPr>
        <w:spacing w:after="0"/>
        <w:jc w:val="center"/>
        <w:rPr>
          <w:rFonts w:ascii="Times New Roman" w:hAnsi="Times New Roman" w:cs="Times New Roman"/>
          <w:sz w:val="28"/>
          <w:szCs w:val="28"/>
          <w:lang w:val="ro-RO"/>
        </w:rPr>
      </w:pPr>
    </w:p>
    <w:p w:rsidR="00041DC7" w:rsidRDefault="00041DC7" w:rsidP="00041DC7">
      <w:pPr>
        <w:spacing w:after="0"/>
        <w:ind w:firstLine="284"/>
        <w:jc w:val="both"/>
        <w:rPr>
          <w:rFonts w:ascii="Times New Roman" w:hAnsi="Times New Roman" w:cs="Times New Roman"/>
          <w:sz w:val="28"/>
          <w:szCs w:val="28"/>
          <w:lang w:val="ro-RO"/>
        </w:rPr>
      </w:pPr>
      <w:r w:rsidRPr="000104B5">
        <w:rPr>
          <w:rFonts w:ascii="Times New Roman" w:hAnsi="Times New Roman" w:cs="Times New Roman"/>
          <w:b/>
          <w:sz w:val="28"/>
          <w:szCs w:val="28"/>
          <w:lang w:val="ro-RO"/>
        </w:rPr>
        <w:t>Articolul 17.</w:t>
      </w:r>
      <w:r>
        <w:rPr>
          <w:rFonts w:ascii="Times New Roman" w:hAnsi="Times New Roman" w:cs="Times New Roman"/>
          <w:sz w:val="28"/>
          <w:szCs w:val="28"/>
          <w:lang w:val="ro-RO"/>
        </w:rPr>
        <w:t xml:space="preserve"> Răspunderea disciplinară a membrilor Colegiului</w:t>
      </w:r>
    </w:p>
    <w:p w:rsidR="00590C04" w:rsidRDefault="00041DC7" w:rsidP="00041DC7">
      <w:pPr>
        <w:pStyle w:val="a3"/>
        <w:numPr>
          <w:ilvl w:val="0"/>
          <w:numId w:val="1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Membrii Colegiului poartă răspundere disciplinară pentru</w:t>
      </w:r>
      <w:r w:rsidR="00590C04">
        <w:rPr>
          <w:rFonts w:ascii="Times New Roman" w:hAnsi="Times New Roman" w:cs="Times New Roman"/>
          <w:sz w:val="28"/>
          <w:szCs w:val="28"/>
          <w:lang w:val="ro-RO"/>
        </w:rPr>
        <w:t xml:space="preserve"> nerespectarea legislației ce reglementează profesia medicală, prezentei legi, Colegiului , regulilor de bună practică profesională, Codului cadru de etică medicală, deciziilor obligatorii adoptate de organele de conducere ale colegiului.</w:t>
      </w:r>
    </w:p>
    <w:p w:rsidR="00590C04" w:rsidRDefault="00590C04" w:rsidP="00041DC7">
      <w:pPr>
        <w:pStyle w:val="a3"/>
        <w:numPr>
          <w:ilvl w:val="0"/>
          <w:numId w:val="1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Sancțiunea disciplinară se aplică se către Consiliul național nu mai t</w:t>
      </w:r>
      <w:r w:rsidR="000104B5">
        <w:rPr>
          <w:rFonts w:ascii="Times New Roman" w:hAnsi="Times New Roman" w:cs="Times New Roman"/>
          <w:sz w:val="28"/>
          <w:szCs w:val="28"/>
          <w:lang w:val="ro-RO"/>
        </w:rPr>
        <w:t>âr</w:t>
      </w:r>
      <w:r>
        <w:rPr>
          <w:rFonts w:ascii="Times New Roman" w:hAnsi="Times New Roman" w:cs="Times New Roman"/>
          <w:sz w:val="28"/>
          <w:szCs w:val="28"/>
          <w:lang w:val="ro-RO"/>
        </w:rPr>
        <w:t>ziu de trei luni de la constatarea abaterii.</w:t>
      </w:r>
    </w:p>
    <w:p w:rsidR="00041DC7" w:rsidRDefault="00590C04" w:rsidP="00041DC7">
      <w:pPr>
        <w:pStyle w:val="a3"/>
        <w:numPr>
          <w:ilvl w:val="0"/>
          <w:numId w:val="1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Angajatorul este obligat să sesizeze </w:t>
      </w:r>
      <w:r w:rsidR="000104B5">
        <w:rPr>
          <w:rFonts w:ascii="Times New Roman" w:hAnsi="Times New Roman" w:cs="Times New Roman"/>
          <w:sz w:val="28"/>
          <w:szCs w:val="28"/>
          <w:lang w:val="ro-RO"/>
        </w:rPr>
        <w:t>în scris Consiliul teritorial despre orice abatere</w:t>
      </w:r>
      <w:r>
        <w:rPr>
          <w:rFonts w:ascii="Times New Roman" w:hAnsi="Times New Roman" w:cs="Times New Roman"/>
          <w:sz w:val="28"/>
          <w:szCs w:val="28"/>
          <w:lang w:val="ro-RO"/>
        </w:rPr>
        <w:t xml:space="preserve"> </w:t>
      </w:r>
      <w:r w:rsidR="000104B5">
        <w:rPr>
          <w:rFonts w:ascii="Times New Roman" w:hAnsi="Times New Roman" w:cs="Times New Roman"/>
          <w:sz w:val="28"/>
          <w:szCs w:val="28"/>
          <w:lang w:val="ro-RO"/>
        </w:rPr>
        <w:t xml:space="preserve"> comisă de membrii Colegiului, menționate în alin.(1).</w:t>
      </w:r>
    </w:p>
    <w:p w:rsidR="000104B5" w:rsidRDefault="000104B5" w:rsidP="00041DC7">
      <w:pPr>
        <w:pStyle w:val="a3"/>
        <w:numPr>
          <w:ilvl w:val="0"/>
          <w:numId w:val="1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Consiliul teritorial solicită examinarea de către Consiliul național a abaterilor înregistrate.</w:t>
      </w:r>
    </w:p>
    <w:p w:rsidR="000104B5" w:rsidRDefault="000104B5" w:rsidP="00041DC7">
      <w:pPr>
        <w:pStyle w:val="a3"/>
        <w:numPr>
          <w:ilvl w:val="0"/>
          <w:numId w:val="1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Instanțele de judecată, organele de urmărire penală și procuratura sunt obligate să înainteze Colegiului orice plângere împotriva unui medic și să-l înștiințeze despre orice acțiune de urmărire penală sau de judecată pornită împotriva unui medic.</w:t>
      </w:r>
    </w:p>
    <w:p w:rsidR="000104B5" w:rsidRDefault="000104B5" w:rsidP="000104B5">
      <w:pPr>
        <w:spacing w:after="0"/>
        <w:jc w:val="both"/>
        <w:rPr>
          <w:rFonts w:ascii="Times New Roman" w:hAnsi="Times New Roman" w:cs="Times New Roman"/>
          <w:sz w:val="28"/>
          <w:szCs w:val="28"/>
          <w:lang w:val="ro-RO"/>
        </w:rPr>
      </w:pPr>
    </w:p>
    <w:p w:rsidR="000104B5" w:rsidRDefault="000104B5" w:rsidP="000104B5">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18.</w:t>
      </w:r>
      <w:r>
        <w:rPr>
          <w:rFonts w:ascii="Times New Roman" w:hAnsi="Times New Roman" w:cs="Times New Roman"/>
          <w:sz w:val="28"/>
          <w:szCs w:val="28"/>
          <w:lang w:val="ro-RO"/>
        </w:rPr>
        <w:t xml:space="preserve"> Sancțiunile disciplinare</w:t>
      </w:r>
    </w:p>
    <w:p w:rsidR="000104B5" w:rsidRDefault="000104B5" w:rsidP="000104B5">
      <w:pPr>
        <w:pStyle w:val="a3"/>
        <w:numPr>
          <w:ilvl w:val="0"/>
          <w:numId w:val="20"/>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Consiliul național poate aplica membrilor Colegiului următoarele sancțiuni disciplinare:</w:t>
      </w:r>
    </w:p>
    <w:p w:rsidR="000104B5" w:rsidRDefault="000104B5"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atenționarea;</w:t>
      </w:r>
    </w:p>
    <w:p w:rsidR="000104B5" w:rsidRDefault="000104B5"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obligarea efectuării unei instruiri profesionale;</w:t>
      </w:r>
    </w:p>
    <w:p w:rsidR="000104B5" w:rsidRDefault="000104B5"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suspendarea sau retragerea categoriei de calificare;</w:t>
      </w:r>
    </w:p>
    <w:p w:rsidR="000104B5" w:rsidRDefault="000104B5"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interdicția de a exercita profesia de medic pe un termen de până la un an;</w:t>
      </w:r>
    </w:p>
    <w:p w:rsidR="000104B5" w:rsidRDefault="00151167"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retrogradarea din funcție, pe un termen de până la un an;</w:t>
      </w:r>
    </w:p>
    <w:p w:rsidR="00151167" w:rsidRDefault="00151167" w:rsidP="000104B5">
      <w:pPr>
        <w:pStyle w:val="a3"/>
        <w:numPr>
          <w:ilvl w:val="0"/>
          <w:numId w:val="21"/>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retragerea calității de membru al Colegiului.</w:t>
      </w:r>
    </w:p>
    <w:p w:rsidR="00151167" w:rsidRDefault="00151167" w:rsidP="00151167">
      <w:pPr>
        <w:pStyle w:val="a3"/>
        <w:numPr>
          <w:ilvl w:val="0"/>
          <w:numId w:val="20"/>
        </w:numPr>
        <w:spacing w:after="0"/>
        <w:ind w:left="0" w:firstLine="284"/>
        <w:jc w:val="both"/>
        <w:rPr>
          <w:rFonts w:ascii="Times New Roman" w:hAnsi="Times New Roman" w:cs="Times New Roman"/>
          <w:sz w:val="28"/>
          <w:szCs w:val="28"/>
          <w:lang w:val="ro-RO"/>
        </w:rPr>
      </w:pPr>
      <w:r w:rsidRPr="00151167">
        <w:rPr>
          <w:rFonts w:ascii="Times New Roman" w:hAnsi="Times New Roman" w:cs="Times New Roman"/>
          <w:sz w:val="28"/>
          <w:szCs w:val="28"/>
          <w:lang w:val="ro-RO"/>
        </w:rPr>
        <w:t>La aplicarea sancțiunii disciplinare se ține cont de gravitatea abaterii, circumstanțele în care a fost comisă, activitatea anterioară și comportamentul membrului Colegiului.</w:t>
      </w:r>
    </w:p>
    <w:p w:rsidR="00151167" w:rsidRDefault="00151167" w:rsidP="00151167">
      <w:pPr>
        <w:pStyle w:val="a3"/>
        <w:numPr>
          <w:ilvl w:val="0"/>
          <w:numId w:val="20"/>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Retragerea unei abateri disciplinare până la ridicarea sau expirarea sancțiunii aplicate constituie o circumstanță agravantă, de care se ține cont la aplicarea noii sancțiuni.</w:t>
      </w:r>
    </w:p>
    <w:p w:rsidR="00151167" w:rsidRDefault="00151167" w:rsidP="00151167">
      <w:pPr>
        <w:spacing w:after="0"/>
        <w:jc w:val="both"/>
        <w:rPr>
          <w:rFonts w:ascii="Times New Roman" w:hAnsi="Times New Roman" w:cs="Times New Roman"/>
          <w:sz w:val="28"/>
          <w:szCs w:val="28"/>
          <w:lang w:val="ro-RO"/>
        </w:rPr>
      </w:pPr>
    </w:p>
    <w:p w:rsidR="00151167" w:rsidRDefault="00151167" w:rsidP="00151167">
      <w:pPr>
        <w:spacing w:after="0"/>
        <w:ind w:firstLine="284"/>
        <w:jc w:val="both"/>
        <w:rPr>
          <w:rFonts w:ascii="Times New Roman" w:hAnsi="Times New Roman" w:cs="Times New Roman"/>
          <w:sz w:val="28"/>
          <w:szCs w:val="28"/>
          <w:lang w:val="ro-RO"/>
        </w:rPr>
      </w:pPr>
      <w:r w:rsidRPr="00FA49AE">
        <w:rPr>
          <w:rFonts w:ascii="Times New Roman" w:hAnsi="Times New Roman" w:cs="Times New Roman"/>
          <w:b/>
          <w:sz w:val="28"/>
          <w:szCs w:val="28"/>
          <w:lang w:val="ro-RO"/>
        </w:rPr>
        <w:lastRenderedPageBreak/>
        <w:t>Articolul 19.</w:t>
      </w:r>
      <w:r>
        <w:rPr>
          <w:rFonts w:ascii="Times New Roman" w:hAnsi="Times New Roman" w:cs="Times New Roman"/>
          <w:sz w:val="28"/>
          <w:szCs w:val="28"/>
          <w:lang w:val="ro-RO"/>
        </w:rPr>
        <w:t xml:space="preserve"> Modul de sancționare disciplinară</w:t>
      </w:r>
    </w:p>
    <w:p w:rsidR="00151167" w:rsidRDefault="00151167" w:rsidP="00151167">
      <w:pPr>
        <w:pStyle w:val="a3"/>
        <w:numPr>
          <w:ilvl w:val="0"/>
          <w:numId w:val="22"/>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Sancțiunea disciplinară se aplică de către Consiliul național.</w:t>
      </w:r>
    </w:p>
    <w:p w:rsidR="00151167" w:rsidRDefault="00151167" w:rsidP="00151167">
      <w:pPr>
        <w:pStyle w:val="a3"/>
        <w:numPr>
          <w:ilvl w:val="0"/>
          <w:numId w:val="2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Abaterea disciplinară se examinează în prezența medicului tras la răspundere disciplinară. În cazul absenței repetate neîntemeiate a medicului, acțiunea privind abaterea disciplinară se examinează în lipsa acestuia.</w:t>
      </w:r>
    </w:p>
    <w:p w:rsidR="00151167" w:rsidRDefault="00151167" w:rsidP="00151167">
      <w:pPr>
        <w:pStyle w:val="a3"/>
        <w:numPr>
          <w:ilvl w:val="0"/>
          <w:numId w:val="22"/>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Pentru fiecare abatere disciplinară se aplică o singură sancțiune.</w:t>
      </w:r>
    </w:p>
    <w:p w:rsidR="00151167" w:rsidRDefault="00151167" w:rsidP="00151167">
      <w:pPr>
        <w:spacing w:after="0"/>
        <w:jc w:val="both"/>
        <w:rPr>
          <w:rFonts w:ascii="Times New Roman" w:hAnsi="Times New Roman" w:cs="Times New Roman"/>
          <w:sz w:val="28"/>
          <w:szCs w:val="28"/>
          <w:lang w:val="ro-RO"/>
        </w:rPr>
      </w:pPr>
    </w:p>
    <w:p w:rsidR="00151167" w:rsidRDefault="00151167" w:rsidP="00151167">
      <w:pPr>
        <w:spacing w:after="0"/>
        <w:ind w:firstLine="284"/>
        <w:jc w:val="both"/>
        <w:rPr>
          <w:rFonts w:ascii="Times New Roman" w:hAnsi="Times New Roman" w:cs="Times New Roman"/>
          <w:sz w:val="28"/>
          <w:szCs w:val="28"/>
          <w:lang w:val="ro-RO"/>
        </w:rPr>
      </w:pPr>
      <w:r w:rsidRPr="00FA49AE">
        <w:rPr>
          <w:rFonts w:ascii="Times New Roman" w:hAnsi="Times New Roman" w:cs="Times New Roman"/>
          <w:b/>
          <w:sz w:val="28"/>
          <w:szCs w:val="28"/>
          <w:lang w:val="ro-RO"/>
        </w:rPr>
        <w:t>Articolul 20.</w:t>
      </w:r>
      <w:r>
        <w:rPr>
          <w:rFonts w:ascii="Times New Roman" w:hAnsi="Times New Roman" w:cs="Times New Roman"/>
          <w:sz w:val="28"/>
          <w:szCs w:val="28"/>
          <w:lang w:val="ro-RO"/>
        </w:rPr>
        <w:t xml:space="preserve"> Contestarea hotărârii de sancționare disciplinară</w:t>
      </w:r>
    </w:p>
    <w:p w:rsidR="00151167" w:rsidRDefault="00151167" w:rsidP="00831F63">
      <w:pPr>
        <w:pStyle w:val="a3"/>
        <w:numPr>
          <w:ilvl w:val="0"/>
          <w:numId w:val="2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Hotărâre Consiliului național de sancționare d</w:t>
      </w:r>
      <w:r w:rsidR="00831F63">
        <w:rPr>
          <w:rFonts w:ascii="Times New Roman" w:hAnsi="Times New Roman" w:cs="Times New Roman"/>
          <w:sz w:val="28"/>
          <w:szCs w:val="28"/>
          <w:lang w:val="ro-RO"/>
        </w:rPr>
        <w:t>i</w:t>
      </w:r>
      <w:r>
        <w:rPr>
          <w:rFonts w:ascii="Times New Roman" w:hAnsi="Times New Roman" w:cs="Times New Roman"/>
          <w:sz w:val="28"/>
          <w:szCs w:val="28"/>
          <w:lang w:val="ro-RO"/>
        </w:rPr>
        <w:t>sciplinară poate fi contestată, în termen</w:t>
      </w:r>
      <w:r w:rsidR="00831F63">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de 15 zile </w:t>
      </w:r>
      <w:r w:rsidR="00CA467A">
        <w:rPr>
          <w:rFonts w:ascii="Times New Roman" w:hAnsi="Times New Roman" w:cs="Times New Roman"/>
          <w:sz w:val="28"/>
          <w:szCs w:val="28"/>
          <w:lang w:val="ro-RO"/>
        </w:rPr>
        <w:t>din ziua înmânării copiei hotărârii.</w:t>
      </w:r>
    </w:p>
    <w:p w:rsidR="00CA467A" w:rsidRPr="00BD640D" w:rsidRDefault="00CA467A" w:rsidP="00CA467A">
      <w:pPr>
        <w:pStyle w:val="a3"/>
        <w:numPr>
          <w:ilvl w:val="0"/>
          <w:numId w:val="23"/>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Litigiile condiționate de aplicarea sancțiunilor disciplinare se soluționează conform procedurii de contencios administrativ.</w:t>
      </w:r>
    </w:p>
    <w:p w:rsidR="00CA467A" w:rsidRDefault="00FA49AE" w:rsidP="00CA467A">
      <w:pPr>
        <w:spacing w:after="0"/>
        <w:ind w:firstLine="284"/>
        <w:jc w:val="both"/>
        <w:rPr>
          <w:rFonts w:ascii="Times New Roman" w:hAnsi="Times New Roman" w:cs="Times New Roman"/>
          <w:sz w:val="28"/>
          <w:szCs w:val="28"/>
          <w:lang w:val="ro-RO"/>
        </w:rPr>
      </w:pPr>
      <w:r w:rsidRPr="00FA49AE">
        <w:rPr>
          <w:rFonts w:ascii="Times New Roman" w:hAnsi="Times New Roman" w:cs="Times New Roman"/>
          <w:b/>
          <w:sz w:val="28"/>
          <w:szCs w:val="28"/>
          <w:lang w:val="ro-RO"/>
        </w:rPr>
        <w:t>Articolul 21.</w:t>
      </w:r>
      <w:r>
        <w:rPr>
          <w:rFonts w:ascii="Times New Roman" w:hAnsi="Times New Roman" w:cs="Times New Roman"/>
          <w:sz w:val="28"/>
          <w:szCs w:val="28"/>
          <w:lang w:val="ro-RO"/>
        </w:rPr>
        <w:t xml:space="preserve"> Modul de ridicare a sancțiunii disciplinare</w:t>
      </w:r>
    </w:p>
    <w:p w:rsidR="00FA49AE" w:rsidRDefault="00FA49AE" w:rsidP="00FA49AE">
      <w:pPr>
        <w:pStyle w:val="a3"/>
        <w:numPr>
          <w:ilvl w:val="0"/>
          <w:numId w:val="2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Sancțiunea disciplinară poate fi ridicată înainte de termen de Consiliul național la propunerea Consiliului teritorial.</w:t>
      </w:r>
    </w:p>
    <w:p w:rsidR="00FA49AE" w:rsidRDefault="00FA49AE" w:rsidP="00FA49AE">
      <w:pPr>
        <w:pStyle w:val="a3"/>
        <w:numPr>
          <w:ilvl w:val="0"/>
          <w:numId w:val="2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Sancțiunea disciplinară expiră peste un an din momentul aplicării, în cazul când medicului nu i-au fost aplicate alte sancțiuni.</w:t>
      </w:r>
    </w:p>
    <w:p w:rsidR="00FA49AE" w:rsidRDefault="00FA49AE" w:rsidP="00FA49AE">
      <w:pPr>
        <w:pStyle w:val="a3"/>
        <w:numPr>
          <w:ilvl w:val="0"/>
          <w:numId w:val="2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Sancțiunile disciplinare aplicate pentru neachitarea cotizațiilor de membru expiră după 6 luni de la achitarea integrală a restanțelor.</w:t>
      </w:r>
    </w:p>
    <w:p w:rsidR="00FA49AE" w:rsidRDefault="00FA49AE" w:rsidP="00FA49AE">
      <w:pPr>
        <w:pStyle w:val="a3"/>
        <w:numPr>
          <w:ilvl w:val="0"/>
          <w:numId w:val="2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Răspunderea disciplinară a membrilor Colegiului nu exclude răspunderea penală, contravențională, civilă sau materială, conform prevederilor legale.</w:t>
      </w:r>
    </w:p>
    <w:p w:rsidR="00FA49AE" w:rsidRDefault="00FA49AE" w:rsidP="00FA49AE">
      <w:pPr>
        <w:pStyle w:val="a3"/>
        <w:numPr>
          <w:ilvl w:val="0"/>
          <w:numId w:val="24"/>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Procedura examinării petițiilor și adresărilor persoanelor fizice și juridice privind cazurile de abateri ale medicilor de la normele de etică profesională, deontologie medicală și de la regulile de bună practică profesională și modul de aplicare, ridicare</w:t>
      </w:r>
      <w:r w:rsidR="00235E09">
        <w:rPr>
          <w:rFonts w:ascii="Times New Roman" w:hAnsi="Times New Roman" w:cs="Times New Roman"/>
          <w:sz w:val="28"/>
          <w:szCs w:val="28"/>
          <w:lang w:val="ro-RO"/>
        </w:rPr>
        <w:t xml:space="preserve"> și contestare a sancțiunilor este reglementată de Statutul Colegiului.</w:t>
      </w:r>
    </w:p>
    <w:p w:rsidR="00235E09" w:rsidRDefault="00235E09" w:rsidP="00235E09">
      <w:pPr>
        <w:spacing w:after="0"/>
        <w:jc w:val="both"/>
        <w:rPr>
          <w:rFonts w:ascii="Times New Roman" w:hAnsi="Times New Roman" w:cs="Times New Roman"/>
          <w:sz w:val="28"/>
          <w:szCs w:val="28"/>
          <w:lang w:val="ro-RO"/>
        </w:rPr>
      </w:pPr>
    </w:p>
    <w:p w:rsidR="00235E09" w:rsidRDefault="00235E09" w:rsidP="00235E09">
      <w:pPr>
        <w:spacing w:after="0"/>
        <w:ind w:firstLine="284"/>
        <w:jc w:val="both"/>
        <w:rPr>
          <w:rFonts w:ascii="Times New Roman" w:hAnsi="Times New Roman" w:cs="Times New Roman"/>
          <w:sz w:val="28"/>
          <w:szCs w:val="28"/>
          <w:lang w:val="ro-RO"/>
        </w:rPr>
      </w:pPr>
      <w:r w:rsidRPr="00873865">
        <w:rPr>
          <w:rFonts w:ascii="Times New Roman" w:hAnsi="Times New Roman" w:cs="Times New Roman"/>
          <w:b/>
          <w:sz w:val="28"/>
          <w:szCs w:val="28"/>
          <w:lang w:val="ro-RO"/>
        </w:rPr>
        <w:t>Articolul 22.</w:t>
      </w:r>
      <w:r>
        <w:rPr>
          <w:rFonts w:ascii="Times New Roman" w:hAnsi="Times New Roman" w:cs="Times New Roman"/>
          <w:sz w:val="28"/>
          <w:szCs w:val="28"/>
          <w:lang w:val="ro-RO"/>
        </w:rPr>
        <w:t xml:space="preserve"> Atribuțiile și drepturile autorităților de stat</w:t>
      </w:r>
    </w:p>
    <w:p w:rsidR="00235E09" w:rsidRDefault="00873865" w:rsidP="00873865">
      <w:pPr>
        <w:pStyle w:val="a3"/>
        <w:numPr>
          <w:ilvl w:val="0"/>
          <w:numId w:val="2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Ministerul Sănătății, în calitate de autoritate de stat, urmărește ca activitatea Colegiului Medicilor să se desfășoare în condițiile legii.</w:t>
      </w:r>
    </w:p>
    <w:p w:rsidR="00873865" w:rsidRDefault="00873865" w:rsidP="00873865">
      <w:pPr>
        <w:pStyle w:val="a3"/>
        <w:numPr>
          <w:ilvl w:val="0"/>
          <w:numId w:val="2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 cazul constatării cazurilor de nerespectare a prevederilor legislației în vigoare, Ministerul Sănătății sesizează organele de conducere ale Colegiului.</w:t>
      </w:r>
    </w:p>
    <w:p w:rsidR="00873865" w:rsidRDefault="00873865" w:rsidP="00873865">
      <w:pPr>
        <w:pStyle w:val="a3"/>
        <w:numPr>
          <w:ilvl w:val="0"/>
          <w:numId w:val="2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Colegiul este obligat să adopte măsurile necesare de încadrare în legislația în vigoare, informând Ministerul Sănătății despre măsurile întreprinse.</w:t>
      </w:r>
    </w:p>
    <w:p w:rsidR="00873865" w:rsidRDefault="00873865" w:rsidP="00873865">
      <w:pPr>
        <w:pStyle w:val="a3"/>
        <w:numPr>
          <w:ilvl w:val="0"/>
          <w:numId w:val="25"/>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Ministerul Sănătății este în drept să sesizeze instanța de judecată în cazul neîncadrării Colegiului în normele legislației în vigoare.</w:t>
      </w:r>
    </w:p>
    <w:p w:rsidR="00873865" w:rsidRDefault="00873865" w:rsidP="00873865">
      <w:pPr>
        <w:spacing w:after="0"/>
        <w:jc w:val="both"/>
        <w:rPr>
          <w:rFonts w:ascii="Times New Roman" w:hAnsi="Times New Roman" w:cs="Times New Roman"/>
          <w:sz w:val="28"/>
          <w:szCs w:val="28"/>
          <w:lang w:val="ro-RO"/>
        </w:rPr>
      </w:pPr>
    </w:p>
    <w:p w:rsidR="00B04193" w:rsidRDefault="00B04193" w:rsidP="00873865">
      <w:pPr>
        <w:spacing w:after="0"/>
        <w:jc w:val="both"/>
        <w:rPr>
          <w:rFonts w:ascii="Times New Roman" w:hAnsi="Times New Roman" w:cs="Times New Roman"/>
          <w:sz w:val="28"/>
          <w:szCs w:val="28"/>
          <w:lang w:val="ro-RO"/>
        </w:rPr>
      </w:pPr>
    </w:p>
    <w:p w:rsidR="00B04193" w:rsidRDefault="00B04193" w:rsidP="00873865">
      <w:pPr>
        <w:spacing w:after="0"/>
        <w:jc w:val="both"/>
        <w:rPr>
          <w:rFonts w:ascii="Times New Roman" w:hAnsi="Times New Roman" w:cs="Times New Roman"/>
          <w:sz w:val="28"/>
          <w:szCs w:val="28"/>
          <w:lang w:val="ro-RO"/>
        </w:rPr>
      </w:pPr>
    </w:p>
    <w:p w:rsidR="00151167" w:rsidRPr="006031C3" w:rsidRDefault="00873865" w:rsidP="00873865">
      <w:pPr>
        <w:spacing w:after="0"/>
        <w:ind w:firstLine="284"/>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VII</w:t>
      </w:r>
    </w:p>
    <w:p w:rsidR="00873865" w:rsidRPr="006031C3" w:rsidRDefault="00873865" w:rsidP="00873865">
      <w:pPr>
        <w:spacing w:after="0"/>
        <w:ind w:firstLine="284"/>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VENITURI ȘI CHELTIUELI</w:t>
      </w:r>
    </w:p>
    <w:p w:rsidR="00873865" w:rsidRDefault="00873865" w:rsidP="00873865">
      <w:pPr>
        <w:spacing w:after="0"/>
        <w:ind w:firstLine="284"/>
        <w:jc w:val="both"/>
        <w:rPr>
          <w:rFonts w:ascii="Times New Roman" w:hAnsi="Times New Roman" w:cs="Times New Roman"/>
          <w:sz w:val="28"/>
          <w:szCs w:val="28"/>
          <w:lang w:val="ro-RO"/>
        </w:rPr>
      </w:pPr>
    </w:p>
    <w:p w:rsidR="00873865" w:rsidRDefault="00873865" w:rsidP="00873865">
      <w:pPr>
        <w:spacing w:after="0"/>
        <w:ind w:firstLine="284"/>
        <w:jc w:val="both"/>
        <w:rPr>
          <w:rFonts w:ascii="Times New Roman" w:hAnsi="Times New Roman" w:cs="Times New Roman"/>
          <w:sz w:val="28"/>
          <w:szCs w:val="28"/>
          <w:lang w:val="ro-RO"/>
        </w:rPr>
      </w:pPr>
      <w:r w:rsidRPr="006031C3">
        <w:rPr>
          <w:rFonts w:ascii="Times New Roman" w:hAnsi="Times New Roman" w:cs="Times New Roman"/>
          <w:b/>
          <w:sz w:val="28"/>
          <w:szCs w:val="28"/>
          <w:lang w:val="ro-RO"/>
        </w:rPr>
        <w:t>Articolul 23.</w:t>
      </w:r>
      <w:r>
        <w:rPr>
          <w:rFonts w:ascii="Times New Roman" w:hAnsi="Times New Roman" w:cs="Times New Roman"/>
          <w:sz w:val="28"/>
          <w:szCs w:val="28"/>
          <w:lang w:val="ro-RO"/>
        </w:rPr>
        <w:t xml:space="preserve"> Veniturile și cheltuielile Colegiului</w:t>
      </w:r>
    </w:p>
    <w:p w:rsidR="00873865" w:rsidRDefault="00873865" w:rsidP="00873865">
      <w:pPr>
        <w:pStyle w:val="a3"/>
        <w:numPr>
          <w:ilvl w:val="0"/>
          <w:numId w:val="2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Veniturile Colegiului se constituie din:</w:t>
      </w:r>
    </w:p>
    <w:p w:rsidR="00873865" w:rsidRDefault="008F15A2" w:rsidP="00873865">
      <w:pPr>
        <w:pStyle w:val="a3"/>
        <w:numPr>
          <w:ilvl w:val="0"/>
          <w:numId w:val="2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taxa de înscriere;</w:t>
      </w:r>
    </w:p>
    <w:p w:rsidR="008F15A2" w:rsidRDefault="008F15A2" w:rsidP="00873865">
      <w:pPr>
        <w:pStyle w:val="a3"/>
        <w:numPr>
          <w:ilvl w:val="0"/>
          <w:numId w:val="2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cotizațiile lunare ale membrilor Colegiului;</w:t>
      </w:r>
    </w:p>
    <w:p w:rsidR="008F15A2" w:rsidRDefault="008F15A2" w:rsidP="00873865">
      <w:pPr>
        <w:pStyle w:val="a3"/>
        <w:numPr>
          <w:ilvl w:val="0"/>
          <w:numId w:val="2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donații și sponsorizări de la persoane fizice și juridice;</w:t>
      </w:r>
    </w:p>
    <w:p w:rsidR="008F15A2" w:rsidRDefault="008F15A2" w:rsidP="00873865">
      <w:pPr>
        <w:pStyle w:val="a3"/>
        <w:numPr>
          <w:ilvl w:val="0"/>
          <w:numId w:val="2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drepturi editoriale;</w:t>
      </w:r>
    </w:p>
    <w:p w:rsidR="008F15A2" w:rsidRDefault="008F15A2" w:rsidP="00873865">
      <w:pPr>
        <w:pStyle w:val="a3"/>
        <w:numPr>
          <w:ilvl w:val="0"/>
          <w:numId w:val="27"/>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alte surse, ce nu contravin legislației.</w:t>
      </w:r>
    </w:p>
    <w:p w:rsidR="008F15A2" w:rsidRDefault="008F15A2" w:rsidP="008F15A2">
      <w:pPr>
        <w:pStyle w:val="a3"/>
        <w:numPr>
          <w:ilvl w:val="0"/>
          <w:numId w:val="2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Taxa de înscriere, cotizațiile lunare ale membrilor și alte tarife se stabilesc de către Consiliul național.</w:t>
      </w:r>
    </w:p>
    <w:p w:rsidR="008F15A2" w:rsidRDefault="008F15A2" w:rsidP="008F15A2">
      <w:pPr>
        <w:pStyle w:val="a3"/>
        <w:numPr>
          <w:ilvl w:val="0"/>
          <w:numId w:val="2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În cazul neachitării cotizațiilor în termenul stabilit, se aplică penalități în cuantum de 1 la sută din mărimea cotizației, pentru fiecare zi de întârziere.</w:t>
      </w:r>
    </w:p>
    <w:p w:rsidR="008F15A2" w:rsidRDefault="008F15A2" w:rsidP="008F15A2">
      <w:pPr>
        <w:pStyle w:val="a3"/>
        <w:numPr>
          <w:ilvl w:val="0"/>
          <w:numId w:val="26"/>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Mijloacele financiare disponibile pot fi utilizate pentru:</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organizarea și funcționarea Colegiului;</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remunerarea muncii personalului;</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procurarea materialelor și serviciilor;</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acordarea burselor prin concurs medicilor;</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acordarea premiilor membrilor cu activități profesionale deosebite;</w:t>
      </w:r>
    </w:p>
    <w:p w:rsidR="008F15A2" w:rsidRDefault="008F15A2" w:rsidP="008F15A2">
      <w:pPr>
        <w:pStyle w:val="a3"/>
        <w:numPr>
          <w:ilvl w:val="0"/>
          <w:numId w:val="28"/>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alte cheltuieli aprobate de Consiliul național.</w:t>
      </w:r>
    </w:p>
    <w:p w:rsidR="008F15A2" w:rsidRDefault="008F15A2" w:rsidP="008F15A2">
      <w:pPr>
        <w:pStyle w:val="a3"/>
        <w:spacing w:after="0"/>
        <w:ind w:left="284"/>
        <w:jc w:val="both"/>
        <w:rPr>
          <w:rFonts w:ascii="Times New Roman" w:hAnsi="Times New Roman" w:cs="Times New Roman"/>
          <w:sz w:val="28"/>
          <w:szCs w:val="28"/>
          <w:lang w:val="ro-RO"/>
        </w:rPr>
      </w:pPr>
    </w:p>
    <w:p w:rsidR="008F15A2" w:rsidRPr="006031C3" w:rsidRDefault="008F15A2" w:rsidP="008F15A2">
      <w:pPr>
        <w:pStyle w:val="a3"/>
        <w:spacing w:after="0"/>
        <w:ind w:left="284"/>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Capitolul VIII</w:t>
      </w:r>
    </w:p>
    <w:p w:rsidR="008F15A2" w:rsidRPr="006031C3" w:rsidRDefault="008F15A2" w:rsidP="008F15A2">
      <w:pPr>
        <w:pStyle w:val="a3"/>
        <w:spacing w:after="0"/>
        <w:ind w:left="284"/>
        <w:jc w:val="center"/>
        <w:rPr>
          <w:rFonts w:ascii="Times New Roman" w:hAnsi="Times New Roman" w:cs="Times New Roman"/>
          <w:b/>
          <w:sz w:val="28"/>
          <w:szCs w:val="28"/>
          <w:lang w:val="ro-RO"/>
        </w:rPr>
      </w:pPr>
      <w:r w:rsidRPr="006031C3">
        <w:rPr>
          <w:rFonts w:ascii="Times New Roman" w:hAnsi="Times New Roman" w:cs="Times New Roman"/>
          <w:b/>
          <w:sz w:val="28"/>
          <w:szCs w:val="28"/>
          <w:lang w:val="ro-RO"/>
        </w:rPr>
        <w:t>DISPOZIȚII FINALE</w:t>
      </w:r>
    </w:p>
    <w:p w:rsidR="008F15A2" w:rsidRDefault="008F15A2" w:rsidP="008F15A2">
      <w:pPr>
        <w:pStyle w:val="a3"/>
        <w:spacing w:after="0"/>
        <w:ind w:left="284"/>
        <w:jc w:val="center"/>
        <w:rPr>
          <w:rFonts w:ascii="Times New Roman" w:hAnsi="Times New Roman" w:cs="Times New Roman"/>
          <w:sz w:val="28"/>
          <w:szCs w:val="28"/>
          <w:lang w:val="ro-RO"/>
        </w:rPr>
      </w:pPr>
    </w:p>
    <w:p w:rsidR="008F15A2" w:rsidRPr="006031C3" w:rsidRDefault="008F15A2" w:rsidP="008F15A2">
      <w:pPr>
        <w:pStyle w:val="a3"/>
        <w:spacing w:after="0"/>
        <w:ind w:left="0" w:firstLine="284"/>
        <w:jc w:val="both"/>
        <w:rPr>
          <w:rFonts w:ascii="Times New Roman" w:hAnsi="Times New Roman" w:cs="Times New Roman"/>
          <w:b/>
          <w:sz w:val="28"/>
          <w:szCs w:val="28"/>
          <w:lang w:val="ro-RO"/>
        </w:rPr>
      </w:pPr>
      <w:r w:rsidRPr="006031C3">
        <w:rPr>
          <w:rFonts w:ascii="Times New Roman" w:hAnsi="Times New Roman" w:cs="Times New Roman"/>
          <w:b/>
          <w:sz w:val="28"/>
          <w:szCs w:val="28"/>
          <w:lang w:val="ro-RO"/>
        </w:rPr>
        <w:t xml:space="preserve">Articolul 24. </w:t>
      </w:r>
    </w:p>
    <w:p w:rsidR="008F15A2" w:rsidRDefault="008F15A2" w:rsidP="008F15A2">
      <w:pPr>
        <w:pStyle w:val="a3"/>
        <w:numPr>
          <w:ilvl w:val="0"/>
          <w:numId w:val="29"/>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Prezenta lege intră în vigoare în termen de 3 luni după publicare.</w:t>
      </w:r>
    </w:p>
    <w:p w:rsidR="008F15A2" w:rsidRDefault="008F15A2" w:rsidP="008F15A2">
      <w:pPr>
        <w:pStyle w:val="a3"/>
        <w:numPr>
          <w:ilvl w:val="0"/>
          <w:numId w:val="29"/>
        </w:numPr>
        <w:spacing w:after="0"/>
        <w:ind w:left="0" w:firstLine="284"/>
        <w:jc w:val="both"/>
        <w:rPr>
          <w:rFonts w:ascii="Times New Roman" w:hAnsi="Times New Roman" w:cs="Times New Roman"/>
          <w:sz w:val="28"/>
          <w:szCs w:val="28"/>
          <w:lang w:val="ro-RO"/>
        </w:rPr>
      </w:pPr>
      <w:r>
        <w:rPr>
          <w:rFonts w:ascii="Times New Roman" w:hAnsi="Times New Roman" w:cs="Times New Roman"/>
          <w:sz w:val="28"/>
          <w:szCs w:val="28"/>
          <w:lang w:val="ro-RO"/>
        </w:rPr>
        <w:t>Guvernul în termen de 6 luni de la data publicării prezentei legi:</w:t>
      </w:r>
    </w:p>
    <w:p w:rsidR="008F15A2" w:rsidRDefault="008F15A2" w:rsidP="00196E80">
      <w:pPr>
        <w:pStyle w:val="a3"/>
        <w:numPr>
          <w:ilvl w:val="0"/>
          <w:numId w:val="30"/>
        </w:numPr>
        <w:spacing w:after="0"/>
        <w:ind w:firstLine="65"/>
        <w:jc w:val="both"/>
        <w:rPr>
          <w:rFonts w:ascii="Times New Roman" w:hAnsi="Times New Roman" w:cs="Times New Roman"/>
          <w:sz w:val="28"/>
          <w:szCs w:val="28"/>
          <w:lang w:val="ro-RO"/>
        </w:rPr>
      </w:pPr>
      <w:r>
        <w:rPr>
          <w:rFonts w:ascii="Times New Roman" w:hAnsi="Times New Roman" w:cs="Times New Roman"/>
          <w:sz w:val="28"/>
          <w:szCs w:val="28"/>
          <w:lang w:val="ro-RO"/>
        </w:rPr>
        <w:t>Va adopta actele normative necesare executării prezentei legi;</w:t>
      </w:r>
    </w:p>
    <w:p w:rsidR="008F15A2" w:rsidRDefault="008F15A2" w:rsidP="00196E80">
      <w:pPr>
        <w:pStyle w:val="a3"/>
        <w:numPr>
          <w:ilvl w:val="0"/>
          <w:numId w:val="30"/>
        </w:numPr>
        <w:spacing w:after="0"/>
        <w:ind w:firstLine="65"/>
        <w:jc w:val="both"/>
        <w:rPr>
          <w:rFonts w:ascii="Times New Roman" w:hAnsi="Times New Roman" w:cs="Times New Roman"/>
          <w:sz w:val="28"/>
          <w:szCs w:val="28"/>
          <w:lang w:val="ro-RO"/>
        </w:rPr>
      </w:pPr>
      <w:r>
        <w:rPr>
          <w:rFonts w:ascii="Times New Roman" w:hAnsi="Times New Roman" w:cs="Times New Roman"/>
          <w:sz w:val="28"/>
          <w:szCs w:val="28"/>
          <w:lang w:val="ro-RO"/>
        </w:rPr>
        <w:t>Va întreprinde măsuri de punere în aplicare a prezentei legi.</w:t>
      </w:r>
    </w:p>
    <w:p w:rsidR="008F15A2" w:rsidRDefault="008F15A2" w:rsidP="008F15A2">
      <w:pPr>
        <w:spacing w:after="0"/>
        <w:jc w:val="both"/>
        <w:rPr>
          <w:rFonts w:ascii="Times New Roman" w:hAnsi="Times New Roman" w:cs="Times New Roman"/>
          <w:sz w:val="28"/>
          <w:szCs w:val="28"/>
          <w:lang w:val="ro-RO"/>
        </w:rPr>
      </w:pPr>
    </w:p>
    <w:p w:rsidR="008F15A2" w:rsidRDefault="008F15A2" w:rsidP="008F15A2">
      <w:pPr>
        <w:spacing w:after="0"/>
        <w:jc w:val="both"/>
        <w:rPr>
          <w:rFonts w:ascii="Times New Roman" w:hAnsi="Times New Roman" w:cs="Times New Roman"/>
          <w:sz w:val="28"/>
          <w:szCs w:val="28"/>
          <w:lang w:val="ro-RO"/>
        </w:rPr>
      </w:pPr>
    </w:p>
    <w:p w:rsidR="00223DFF" w:rsidRPr="00B04193" w:rsidRDefault="008F15A2" w:rsidP="00B04193">
      <w:pPr>
        <w:spacing w:after="0"/>
        <w:ind w:firstLine="284"/>
        <w:jc w:val="both"/>
        <w:rPr>
          <w:rFonts w:ascii="Times New Roman" w:hAnsi="Times New Roman" w:cs="Times New Roman"/>
          <w:b/>
          <w:sz w:val="28"/>
          <w:szCs w:val="28"/>
          <w:lang w:val="ro-RO"/>
        </w:rPr>
      </w:pPr>
      <w:r w:rsidRPr="006031C3">
        <w:rPr>
          <w:rFonts w:ascii="Times New Roman" w:hAnsi="Times New Roman" w:cs="Times New Roman"/>
          <w:b/>
          <w:sz w:val="28"/>
          <w:szCs w:val="28"/>
          <w:lang w:val="ro-RO"/>
        </w:rPr>
        <w:t xml:space="preserve">Președintele Parlamentului                                                 </w:t>
      </w:r>
    </w:p>
    <w:p w:rsidR="006B13EB" w:rsidRDefault="006B13EB" w:rsidP="006B13EB">
      <w:pPr>
        <w:spacing w:after="0"/>
        <w:jc w:val="both"/>
        <w:rPr>
          <w:rFonts w:ascii="Times New Roman" w:hAnsi="Times New Roman" w:cs="Times New Roman"/>
          <w:sz w:val="28"/>
          <w:szCs w:val="28"/>
          <w:lang w:val="ro-RO"/>
        </w:rPr>
      </w:pPr>
    </w:p>
    <w:p w:rsidR="00223DFF" w:rsidRDefault="00223DFF" w:rsidP="00223DFF">
      <w:pPr>
        <w:spacing w:after="0"/>
        <w:ind w:firstLine="426"/>
        <w:jc w:val="both"/>
        <w:rPr>
          <w:rFonts w:ascii="Times New Roman" w:hAnsi="Times New Roman" w:cs="Times New Roman"/>
          <w:sz w:val="28"/>
          <w:szCs w:val="28"/>
          <w:lang w:val="ro-RO"/>
        </w:rPr>
      </w:pPr>
    </w:p>
    <w:p w:rsidR="000574AB" w:rsidRDefault="000574AB" w:rsidP="000574AB">
      <w:pPr>
        <w:jc w:val="center"/>
        <w:rPr>
          <w:b/>
          <w:sz w:val="28"/>
          <w:szCs w:val="28"/>
          <w:lang w:val="ro-RO"/>
        </w:rPr>
      </w:pPr>
      <w:r>
        <w:rPr>
          <w:b/>
          <w:sz w:val="28"/>
          <w:szCs w:val="28"/>
          <w:lang w:val="ro-RO"/>
        </w:rPr>
        <w:t>Nota informativa</w:t>
      </w:r>
    </w:p>
    <w:p w:rsidR="000574AB" w:rsidRDefault="000574AB" w:rsidP="000574AB">
      <w:pPr>
        <w:jc w:val="center"/>
        <w:rPr>
          <w:b/>
          <w:sz w:val="28"/>
          <w:szCs w:val="28"/>
          <w:lang w:val="ro-RO"/>
        </w:rPr>
      </w:pPr>
      <w:r>
        <w:rPr>
          <w:b/>
          <w:sz w:val="28"/>
          <w:szCs w:val="28"/>
          <w:lang w:val="ro-RO"/>
        </w:rPr>
        <w:t xml:space="preserve">la proiectul Legii privind organizarea si funcționarea </w:t>
      </w:r>
    </w:p>
    <w:p w:rsidR="000574AB" w:rsidRDefault="000574AB" w:rsidP="000574AB">
      <w:pPr>
        <w:jc w:val="center"/>
        <w:rPr>
          <w:b/>
          <w:sz w:val="28"/>
          <w:szCs w:val="28"/>
          <w:lang w:val="ro-RO"/>
        </w:rPr>
      </w:pPr>
      <w:r>
        <w:rPr>
          <w:b/>
          <w:sz w:val="28"/>
          <w:szCs w:val="28"/>
          <w:lang w:val="ro-RO"/>
        </w:rPr>
        <w:t>Colegiului Medicilor din Republica Moldova.</w:t>
      </w:r>
    </w:p>
    <w:p w:rsidR="000574AB" w:rsidRDefault="000574AB" w:rsidP="000574AB">
      <w:pPr>
        <w:spacing w:after="0"/>
        <w:ind w:firstLine="540"/>
        <w:jc w:val="both"/>
        <w:rPr>
          <w:sz w:val="28"/>
          <w:szCs w:val="28"/>
          <w:lang w:val="ro-RO"/>
        </w:rPr>
      </w:pPr>
      <w:r>
        <w:rPr>
          <w:sz w:val="28"/>
          <w:szCs w:val="28"/>
          <w:lang w:val="ro-RO"/>
        </w:rPr>
        <w:t xml:space="preserve">   Proiectul „Legii privind organizarea şi funcționarea Colegiului Medicilor din Republica Moldova” a fost elaborat având ca obiectiv principal asigurarea monitorizării procesului exercitării profesiei de medic.</w:t>
      </w:r>
    </w:p>
    <w:p w:rsidR="000574AB" w:rsidRDefault="000574AB" w:rsidP="000574AB">
      <w:pPr>
        <w:spacing w:after="0"/>
        <w:ind w:firstLine="540"/>
        <w:jc w:val="both"/>
        <w:rPr>
          <w:sz w:val="28"/>
          <w:szCs w:val="28"/>
          <w:lang w:val="ro-RO"/>
        </w:rPr>
      </w:pPr>
      <w:r>
        <w:rPr>
          <w:sz w:val="28"/>
          <w:szCs w:val="28"/>
          <w:lang w:val="ro-RO"/>
        </w:rPr>
        <w:t xml:space="preserve">  Proiectul stabilește şi definește cerințele generale pentru exercitarea profesiei de medic pe întreg teritoriul Republicii Moldova.</w:t>
      </w:r>
    </w:p>
    <w:p w:rsidR="000574AB" w:rsidRDefault="000574AB" w:rsidP="000574AB">
      <w:pPr>
        <w:spacing w:after="0"/>
        <w:ind w:firstLine="540"/>
        <w:jc w:val="both"/>
        <w:rPr>
          <w:sz w:val="28"/>
          <w:szCs w:val="28"/>
          <w:lang w:val="ro-RO"/>
        </w:rPr>
      </w:pPr>
      <w:r>
        <w:rPr>
          <w:sz w:val="28"/>
          <w:szCs w:val="28"/>
          <w:lang w:val="ro-RO"/>
        </w:rPr>
        <w:t xml:space="preserve">  De menționat, ca până in prezent nu a existat o Lege prin care sa fie reglementate supravegherii exercitării  profesiei de medic; se admit abateri, uneori destul de serioase, a normelor de deontologie profesionala şi a celor care prevăd organizarea şi funcționarea corpului profesional.</w:t>
      </w:r>
    </w:p>
    <w:p w:rsidR="000574AB" w:rsidRDefault="000574AB" w:rsidP="000574AB">
      <w:pPr>
        <w:spacing w:after="0"/>
        <w:ind w:firstLine="540"/>
        <w:jc w:val="both"/>
        <w:rPr>
          <w:sz w:val="28"/>
          <w:szCs w:val="28"/>
          <w:lang w:val="ro-RO"/>
        </w:rPr>
      </w:pPr>
      <w:r>
        <w:rPr>
          <w:sz w:val="28"/>
          <w:szCs w:val="28"/>
          <w:lang w:val="ro-RO"/>
        </w:rPr>
        <w:t xml:space="preserve">   Ținând cont de cele  expuse, viitoarea Lege privind organizarea şi funcționarea  Colegiului Medicilor din Republica Moldova, intenționează sa reglementeze : (I) dispoziții generale, criteriile de funcționare şi organizare a Colegiului Medicilor;  (II) atribuțiile Colegiului Medicilor din Republica Moldova; (III) calitatea de membru al Colegiului Medicilor din Republica Moldova; (IV) stipulează clar drepturile şi obligațiile membrilor Colegiului Medicilor; (V) organizarea şi funcționarea Colegiului Medicilor din Republica Moldova; (VI) răspunderea disciplinara pentru nerespectarea legislației ce reglementează profesia medicala, precum şi alte aspecte relevante pentru exercitarea profesiei de medic.</w:t>
      </w:r>
    </w:p>
    <w:p w:rsidR="000574AB" w:rsidRDefault="000574AB" w:rsidP="000574AB">
      <w:pPr>
        <w:spacing w:after="0"/>
        <w:ind w:firstLine="540"/>
        <w:jc w:val="both"/>
        <w:rPr>
          <w:sz w:val="28"/>
          <w:szCs w:val="28"/>
          <w:lang w:val="ro-RO"/>
        </w:rPr>
      </w:pPr>
      <w:r>
        <w:rPr>
          <w:sz w:val="28"/>
          <w:szCs w:val="28"/>
          <w:lang w:val="ro-RO"/>
        </w:rPr>
        <w:t xml:space="preserve">   Necesitatea elaborării şi aprobării unei astfel de legi precum este „Legea privind organizarea si funcționarea Colegiului Medicilor din Republica Moldova” este o premiera pentru Tara noastră, strict necesara.  Argumentata creării Colegiului Medicilor a fost susţinută şi de experții internaționali pe parcursul a mai multor ani, care au acordat asistenta multilaterala Ministerului Sănătăţii in cadrul proiectelor privind modernizarea şi reformarea sistemului de sănătate, finanțate de donatorii externi, precum Banca Mondiala, Centrul International pentru Migrare, etc. </w:t>
      </w:r>
    </w:p>
    <w:p w:rsidR="000574AB" w:rsidRDefault="000574AB" w:rsidP="000574AB">
      <w:pPr>
        <w:spacing w:after="0"/>
        <w:ind w:firstLine="540"/>
        <w:jc w:val="both"/>
        <w:rPr>
          <w:sz w:val="28"/>
          <w:szCs w:val="28"/>
          <w:lang w:val="ro-RO"/>
        </w:rPr>
      </w:pPr>
      <w:r>
        <w:rPr>
          <w:sz w:val="28"/>
          <w:szCs w:val="28"/>
          <w:lang w:val="ro-RO"/>
        </w:rPr>
        <w:t xml:space="preserve">   In cadrul elaborării acestui proiect de Lege, s-a analizat experiența tarilor europene in domeniul dat, s-a ținut cont de „recomandările de buna practica”. </w:t>
      </w:r>
    </w:p>
    <w:p w:rsidR="000574AB" w:rsidRDefault="000574AB" w:rsidP="000574AB">
      <w:pPr>
        <w:spacing w:after="0"/>
        <w:ind w:firstLine="540"/>
        <w:jc w:val="both"/>
        <w:rPr>
          <w:sz w:val="28"/>
          <w:szCs w:val="28"/>
          <w:lang w:val="ro-RO"/>
        </w:rPr>
      </w:pPr>
      <w:r>
        <w:rPr>
          <w:sz w:val="28"/>
          <w:szCs w:val="28"/>
          <w:lang w:val="ro-RO"/>
        </w:rPr>
        <w:lastRenderedPageBreak/>
        <w:t xml:space="preserve">   Astfel, pentru prima data sunt reglementate prin Lege rapoarte, ce ţin de organizarea, exercitarea, monitorizarea, supravegherea, cât şi răspunderea disciplinară în procesul exercitării profesiei medicale.</w:t>
      </w:r>
    </w:p>
    <w:p w:rsidR="000574AB" w:rsidRDefault="000574AB" w:rsidP="000574AB">
      <w:pPr>
        <w:spacing w:after="0"/>
        <w:ind w:firstLine="540"/>
        <w:jc w:val="both"/>
        <w:rPr>
          <w:sz w:val="28"/>
          <w:szCs w:val="28"/>
          <w:lang w:val="ro-RO"/>
        </w:rPr>
      </w:pPr>
      <w:r>
        <w:rPr>
          <w:sz w:val="28"/>
          <w:szCs w:val="28"/>
          <w:lang w:val="ro-RO"/>
        </w:rPr>
        <w:t>Comunitatea medicală din Republica Moldova  pe parcursul unei perioade îndelungate de timp (mai bine de 10 ani), pledează pentru aprobarea unei astfel de legi, menţionează necesitatea constituirii Colegiului Medicilor, care ar permite  soluţionarea nemijlocită a problemelor ce vizează apărarea drepturilor profesionale ale medicilor. Se consideră, pe bună dreptate, că adoptarea Legii privind organizarea şi funcţionarea Colegiilor Medicilor din republica Moldova, ar contribui la promovarea imaginii celor, care stau la straja sănătăţii naţiunii noastre.</w:t>
      </w:r>
    </w:p>
    <w:p w:rsidR="000574AB" w:rsidRDefault="000574AB" w:rsidP="000574AB">
      <w:pPr>
        <w:spacing w:after="0"/>
        <w:ind w:firstLine="540"/>
        <w:jc w:val="both"/>
        <w:rPr>
          <w:sz w:val="28"/>
          <w:szCs w:val="28"/>
          <w:lang w:val="ro-RO"/>
        </w:rPr>
      </w:pPr>
      <w:r>
        <w:rPr>
          <w:sz w:val="28"/>
          <w:szCs w:val="28"/>
          <w:lang w:val="ro-RO"/>
        </w:rPr>
        <w:t>În acelaşi timp, Legea ar permite obligarea membrilor Colegiului Medicilor să respecte şi să aplice necondiţionat, normele de deontologie medicală, să nu aducă prejudicii reputaţiei corpului medical, să acorde îngrijirile medicale de urgenţă cu promptitudine, ca o îndatorire profesională şi civică.</w:t>
      </w:r>
    </w:p>
    <w:p w:rsidR="000574AB" w:rsidRDefault="000574AB" w:rsidP="000574AB">
      <w:pPr>
        <w:spacing w:after="0"/>
        <w:ind w:firstLine="540"/>
        <w:jc w:val="both"/>
        <w:rPr>
          <w:sz w:val="28"/>
          <w:szCs w:val="28"/>
          <w:lang w:val="ro-RO"/>
        </w:rPr>
      </w:pPr>
    </w:p>
    <w:p w:rsidR="000574AB" w:rsidRDefault="000574AB" w:rsidP="000574AB">
      <w:pPr>
        <w:spacing w:after="0"/>
        <w:ind w:firstLine="540"/>
        <w:jc w:val="both"/>
        <w:rPr>
          <w:sz w:val="28"/>
          <w:szCs w:val="28"/>
          <w:lang w:val="ro-RO"/>
        </w:rPr>
      </w:pPr>
    </w:p>
    <w:p w:rsidR="000574AB" w:rsidRDefault="000574AB" w:rsidP="000574AB">
      <w:pPr>
        <w:spacing w:after="0"/>
        <w:ind w:firstLine="540"/>
        <w:jc w:val="both"/>
        <w:rPr>
          <w:sz w:val="28"/>
          <w:szCs w:val="28"/>
          <w:lang w:val="ro-RO"/>
        </w:rPr>
      </w:pPr>
    </w:p>
    <w:p w:rsidR="000574AB" w:rsidRDefault="000574AB" w:rsidP="000574AB">
      <w:pPr>
        <w:spacing w:after="0"/>
        <w:jc w:val="both"/>
        <w:rPr>
          <w:sz w:val="28"/>
          <w:szCs w:val="28"/>
          <w:lang w:val="ro-RO"/>
        </w:rPr>
      </w:pPr>
    </w:p>
    <w:p w:rsidR="000574AB" w:rsidRDefault="000574AB" w:rsidP="000574AB">
      <w:pPr>
        <w:spacing w:after="0"/>
        <w:ind w:firstLine="540"/>
        <w:jc w:val="right"/>
        <w:rPr>
          <w:b/>
          <w:sz w:val="28"/>
          <w:szCs w:val="28"/>
          <w:lang w:val="ro-RO"/>
        </w:rPr>
      </w:pPr>
      <w:r>
        <w:rPr>
          <w:b/>
          <w:sz w:val="28"/>
          <w:szCs w:val="28"/>
          <w:lang w:val="ro-RO"/>
        </w:rPr>
        <w:t>Deputați în Parlament:</w:t>
      </w:r>
    </w:p>
    <w:p w:rsidR="000574AB" w:rsidRDefault="000574AB" w:rsidP="000574AB">
      <w:pPr>
        <w:spacing w:after="0"/>
        <w:ind w:firstLine="540"/>
        <w:jc w:val="right"/>
        <w:rPr>
          <w:b/>
          <w:sz w:val="28"/>
          <w:szCs w:val="28"/>
          <w:lang w:val="ro-RO"/>
        </w:rPr>
      </w:pPr>
    </w:p>
    <w:p w:rsidR="000574AB" w:rsidRPr="007028C5" w:rsidRDefault="000574AB" w:rsidP="000574AB">
      <w:pPr>
        <w:spacing w:after="0"/>
        <w:ind w:firstLine="540"/>
        <w:jc w:val="right"/>
        <w:rPr>
          <w:b/>
          <w:sz w:val="28"/>
          <w:szCs w:val="28"/>
          <w:lang w:val="ro-RO"/>
        </w:rPr>
      </w:pPr>
      <w:r>
        <w:rPr>
          <w:b/>
          <w:sz w:val="28"/>
          <w:szCs w:val="28"/>
          <w:lang w:val="ro-RO"/>
        </w:rPr>
        <w:t xml:space="preserve">                           </w:t>
      </w:r>
    </w:p>
    <w:p w:rsidR="00223DFF" w:rsidRPr="00BB1F95" w:rsidRDefault="00223DFF" w:rsidP="00BB1F95">
      <w:pPr>
        <w:ind w:firstLine="426"/>
        <w:jc w:val="center"/>
        <w:rPr>
          <w:rFonts w:ascii="Times New Roman" w:hAnsi="Times New Roman" w:cs="Times New Roman"/>
          <w:sz w:val="28"/>
          <w:szCs w:val="28"/>
          <w:lang w:val="ro-RO"/>
        </w:rPr>
      </w:pPr>
    </w:p>
    <w:sectPr w:rsidR="00223DFF" w:rsidRPr="00BB1F95" w:rsidSect="00B04193">
      <w:headerReference w:type="even" r:id="rId8"/>
      <w:headerReference w:type="default" r:id="rId9"/>
      <w:footerReference w:type="even" r:id="rId10"/>
      <w:footerReference w:type="default" r:id="rId11"/>
      <w:headerReference w:type="first" r:id="rId12"/>
      <w:footerReference w:type="first" r:id="rId13"/>
      <w:pgSz w:w="12240" w:h="15840"/>
      <w:pgMar w:top="1134" w:right="1041" w:bottom="709"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ACC" w:rsidRDefault="00677ACC" w:rsidP="001E141C">
      <w:pPr>
        <w:spacing w:after="0" w:line="240" w:lineRule="auto"/>
      </w:pPr>
      <w:r>
        <w:separator/>
      </w:r>
    </w:p>
  </w:endnote>
  <w:endnote w:type="continuationSeparator" w:id="0">
    <w:p w:rsidR="00677ACC" w:rsidRDefault="00677ACC" w:rsidP="001E14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41C" w:rsidRDefault="001E141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87780"/>
      <w:docPartObj>
        <w:docPartGallery w:val="Page Numbers (Bottom of Page)"/>
        <w:docPartUnique/>
      </w:docPartObj>
    </w:sdtPr>
    <w:sdtContent>
      <w:p w:rsidR="001E141C" w:rsidRDefault="00490068">
        <w:pPr>
          <w:pStyle w:val="a6"/>
          <w:jc w:val="right"/>
        </w:pPr>
        <w:fldSimple w:instr=" PAGE   \* MERGEFORMAT ">
          <w:r w:rsidR="000574AB">
            <w:rPr>
              <w:noProof/>
            </w:rPr>
            <w:t>14</w:t>
          </w:r>
        </w:fldSimple>
      </w:p>
    </w:sdtContent>
  </w:sdt>
  <w:p w:rsidR="001E141C" w:rsidRDefault="001E141C">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41C" w:rsidRDefault="001E141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ACC" w:rsidRDefault="00677ACC" w:rsidP="001E141C">
      <w:pPr>
        <w:spacing w:after="0" w:line="240" w:lineRule="auto"/>
      </w:pPr>
      <w:r>
        <w:separator/>
      </w:r>
    </w:p>
  </w:footnote>
  <w:footnote w:type="continuationSeparator" w:id="0">
    <w:p w:rsidR="00677ACC" w:rsidRDefault="00677ACC" w:rsidP="001E14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41C" w:rsidRDefault="001E141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41C" w:rsidRDefault="001E141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41C" w:rsidRDefault="001E141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D02F3"/>
    <w:multiLevelType w:val="hybridMultilevel"/>
    <w:tmpl w:val="4B16080E"/>
    <w:lvl w:ilvl="0" w:tplc="4D9812F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33B7499"/>
    <w:multiLevelType w:val="hybridMultilevel"/>
    <w:tmpl w:val="036EF63A"/>
    <w:lvl w:ilvl="0" w:tplc="A480422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4622A57"/>
    <w:multiLevelType w:val="hybridMultilevel"/>
    <w:tmpl w:val="2C761FFC"/>
    <w:lvl w:ilvl="0" w:tplc="685CFAE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7A83B4B"/>
    <w:multiLevelType w:val="hybridMultilevel"/>
    <w:tmpl w:val="A16638A6"/>
    <w:lvl w:ilvl="0" w:tplc="29561F6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96F5CD4"/>
    <w:multiLevelType w:val="hybridMultilevel"/>
    <w:tmpl w:val="EBE8B60C"/>
    <w:lvl w:ilvl="0" w:tplc="8ABCB9C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9D378D4"/>
    <w:multiLevelType w:val="hybridMultilevel"/>
    <w:tmpl w:val="A588EA80"/>
    <w:lvl w:ilvl="0" w:tplc="EAE63AE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DA045FC"/>
    <w:multiLevelType w:val="hybridMultilevel"/>
    <w:tmpl w:val="6F1CDFD2"/>
    <w:lvl w:ilvl="0" w:tplc="1F80BE8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1DBC7B7B"/>
    <w:multiLevelType w:val="hybridMultilevel"/>
    <w:tmpl w:val="BC883B84"/>
    <w:lvl w:ilvl="0" w:tplc="A80A153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1EC240D6"/>
    <w:multiLevelType w:val="hybridMultilevel"/>
    <w:tmpl w:val="8DDEE704"/>
    <w:lvl w:ilvl="0" w:tplc="9DD2101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287F5C25"/>
    <w:multiLevelType w:val="hybridMultilevel"/>
    <w:tmpl w:val="378AF42E"/>
    <w:lvl w:ilvl="0" w:tplc="4D9812F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nsid w:val="29BB3506"/>
    <w:multiLevelType w:val="hybridMultilevel"/>
    <w:tmpl w:val="D9F403D2"/>
    <w:lvl w:ilvl="0" w:tplc="1CCE69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2BC00E44"/>
    <w:multiLevelType w:val="hybridMultilevel"/>
    <w:tmpl w:val="B5528832"/>
    <w:lvl w:ilvl="0" w:tplc="4E4E804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2E0D55D6"/>
    <w:multiLevelType w:val="hybridMultilevel"/>
    <w:tmpl w:val="FB301D74"/>
    <w:lvl w:ilvl="0" w:tplc="9EE8D4C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2E5B230A"/>
    <w:multiLevelType w:val="hybridMultilevel"/>
    <w:tmpl w:val="3A344884"/>
    <w:lvl w:ilvl="0" w:tplc="CB24AD2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31DA26C4"/>
    <w:multiLevelType w:val="hybridMultilevel"/>
    <w:tmpl w:val="92E4C802"/>
    <w:lvl w:ilvl="0" w:tplc="7DE08FB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42AA34B2"/>
    <w:multiLevelType w:val="hybridMultilevel"/>
    <w:tmpl w:val="389890D0"/>
    <w:lvl w:ilvl="0" w:tplc="6BF62A6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43857E1E"/>
    <w:multiLevelType w:val="hybridMultilevel"/>
    <w:tmpl w:val="2FC020D8"/>
    <w:lvl w:ilvl="0" w:tplc="E258C82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48E828A6"/>
    <w:multiLevelType w:val="hybridMultilevel"/>
    <w:tmpl w:val="FB8CB978"/>
    <w:lvl w:ilvl="0" w:tplc="3C48E85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4A782E19"/>
    <w:multiLevelType w:val="hybridMultilevel"/>
    <w:tmpl w:val="175CAABC"/>
    <w:lvl w:ilvl="0" w:tplc="8D8C9B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4C563B88"/>
    <w:multiLevelType w:val="hybridMultilevel"/>
    <w:tmpl w:val="514065B6"/>
    <w:lvl w:ilvl="0" w:tplc="05FE5BE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4DB307FC"/>
    <w:multiLevelType w:val="hybridMultilevel"/>
    <w:tmpl w:val="CF0EDF60"/>
    <w:lvl w:ilvl="0" w:tplc="4D9812F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nsid w:val="4E3B7187"/>
    <w:multiLevelType w:val="hybridMultilevel"/>
    <w:tmpl w:val="69F6734A"/>
    <w:lvl w:ilvl="0" w:tplc="4D5C3A0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21D696F"/>
    <w:multiLevelType w:val="hybridMultilevel"/>
    <w:tmpl w:val="BDCE3EF6"/>
    <w:lvl w:ilvl="0" w:tplc="BAB6834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4395B84"/>
    <w:multiLevelType w:val="hybridMultilevel"/>
    <w:tmpl w:val="D42C1E28"/>
    <w:lvl w:ilvl="0" w:tplc="04A6AB1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5B202098"/>
    <w:multiLevelType w:val="hybridMultilevel"/>
    <w:tmpl w:val="4A6203AE"/>
    <w:lvl w:ilvl="0" w:tplc="4A60C94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D1C4F41"/>
    <w:multiLevelType w:val="hybridMultilevel"/>
    <w:tmpl w:val="39E6957C"/>
    <w:lvl w:ilvl="0" w:tplc="8DC8A8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D9746BC"/>
    <w:multiLevelType w:val="hybridMultilevel"/>
    <w:tmpl w:val="B0BA6C4E"/>
    <w:lvl w:ilvl="0" w:tplc="9202EB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5F0620E2"/>
    <w:multiLevelType w:val="hybridMultilevel"/>
    <w:tmpl w:val="B3F68BAE"/>
    <w:lvl w:ilvl="0" w:tplc="C93EE01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607F202B"/>
    <w:multiLevelType w:val="hybridMultilevel"/>
    <w:tmpl w:val="4A5C278A"/>
    <w:lvl w:ilvl="0" w:tplc="3F805FF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60980472"/>
    <w:multiLevelType w:val="hybridMultilevel"/>
    <w:tmpl w:val="0E844EE6"/>
    <w:lvl w:ilvl="0" w:tplc="E354A02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6B125882"/>
    <w:multiLevelType w:val="hybridMultilevel"/>
    <w:tmpl w:val="378AF42E"/>
    <w:lvl w:ilvl="0" w:tplc="4D9812F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nsid w:val="6EE80399"/>
    <w:multiLevelType w:val="hybridMultilevel"/>
    <w:tmpl w:val="9FB46C72"/>
    <w:lvl w:ilvl="0" w:tplc="D52A414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1A22456"/>
    <w:multiLevelType w:val="hybridMultilevel"/>
    <w:tmpl w:val="772A13E4"/>
    <w:lvl w:ilvl="0" w:tplc="7EF2955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nsid w:val="79D82686"/>
    <w:multiLevelType w:val="hybridMultilevel"/>
    <w:tmpl w:val="8C0AC296"/>
    <w:lvl w:ilvl="0" w:tplc="DDA0F5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7A795883"/>
    <w:multiLevelType w:val="hybridMultilevel"/>
    <w:tmpl w:val="39140ADE"/>
    <w:lvl w:ilvl="0" w:tplc="4DE2594E">
      <w:start w:val="1"/>
      <w:numFmt w:val="decimal"/>
      <w:lvlText w:val="(%1)"/>
      <w:lvlJc w:val="left"/>
      <w:pPr>
        <w:ind w:left="786" w:hanging="360"/>
      </w:pPr>
      <w:rPr>
        <w:rFonts w:ascii="Times New Roman" w:eastAsiaTheme="minorHAns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5"/>
  </w:num>
  <w:num w:numId="2">
    <w:abstractNumId w:val="34"/>
  </w:num>
  <w:num w:numId="3">
    <w:abstractNumId w:val="22"/>
  </w:num>
  <w:num w:numId="4">
    <w:abstractNumId w:val="33"/>
  </w:num>
  <w:num w:numId="5">
    <w:abstractNumId w:val="4"/>
  </w:num>
  <w:num w:numId="6">
    <w:abstractNumId w:val="6"/>
  </w:num>
  <w:num w:numId="7">
    <w:abstractNumId w:val="1"/>
  </w:num>
  <w:num w:numId="8">
    <w:abstractNumId w:val="26"/>
  </w:num>
  <w:num w:numId="9">
    <w:abstractNumId w:val="15"/>
  </w:num>
  <w:num w:numId="10">
    <w:abstractNumId w:val="8"/>
  </w:num>
  <w:num w:numId="11">
    <w:abstractNumId w:val="17"/>
  </w:num>
  <w:num w:numId="12">
    <w:abstractNumId w:val="27"/>
  </w:num>
  <w:num w:numId="13">
    <w:abstractNumId w:val="10"/>
  </w:num>
  <w:num w:numId="14">
    <w:abstractNumId w:val="19"/>
  </w:num>
  <w:num w:numId="15">
    <w:abstractNumId w:val="24"/>
  </w:num>
  <w:num w:numId="16">
    <w:abstractNumId w:val="5"/>
  </w:num>
  <w:num w:numId="17">
    <w:abstractNumId w:val="18"/>
  </w:num>
  <w:num w:numId="18">
    <w:abstractNumId w:val="2"/>
  </w:num>
  <w:num w:numId="19">
    <w:abstractNumId w:val="16"/>
  </w:num>
  <w:num w:numId="20">
    <w:abstractNumId w:val="14"/>
  </w:num>
  <w:num w:numId="21">
    <w:abstractNumId w:val="7"/>
  </w:num>
  <w:num w:numId="22">
    <w:abstractNumId w:val="28"/>
  </w:num>
  <w:num w:numId="23">
    <w:abstractNumId w:val="31"/>
  </w:num>
  <w:num w:numId="24">
    <w:abstractNumId w:val="29"/>
  </w:num>
  <w:num w:numId="25">
    <w:abstractNumId w:val="13"/>
  </w:num>
  <w:num w:numId="26">
    <w:abstractNumId w:val="12"/>
  </w:num>
  <w:num w:numId="27">
    <w:abstractNumId w:val="32"/>
  </w:num>
  <w:num w:numId="28">
    <w:abstractNumId w:val="23"/>
  </w:num>
  <w:num w:numId="29">
    <w:abstractNumId w:val="3"/>
  </w:num>
  <w:num w:numId="30">
    <w:abstractNumId w:val="21"/>
  </w:num>
  <w:num w:numId="31">
    <w:abstractNumId w:val="30"/>
  </w:num>
  <w:num w:numId="32">
    <w:abstractNumId w:val="9"/>
  </w:num>
  <w:num w:numId="33">
    <w:abstractNumId w:val="20"/>
  </w:num>
  <w:num w:numId="34">
    <w:abstractNumId w:val="0"/>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B1F95"/>
    <w:rsid w:val="000014B0"/>
    <w:rsid w:val="000020C5"/>
    <w:rsid w:val="000104B5"/>
    <w:rsid w:val="00041DC7"/>
    <w:rsid w:val="000574AB"/>
    <w:rsid w:val="00085A71"/>
    <w:rsid w:val="000B088E"/>
    <w:rsid w:val="000C4295"/>
    <w:rsid w:val="000D27A0"/>
    <w:rsid w:val="00115149"/>
    <w:rsid w:val="00126B2C"/>
    <w:rsid w:val="00151167"/>
    <w:rsid w:val="0017256A"/>
    <w:rsid w:val="00196E80"/>
    <w:rsid w:val="001D388D"/>
    <w:rsid w:val="001E141C"/>
    <w:rsid w:val="00223DFF"/>
    <w:rsid w:val="00235E09"/>
    <w:rsid w:val="002A0805"/>
    <w:rsid w:val="002A5FFA"/>
    <w:rsid w:val="002B638E"/>
    <w:rsid w:val="002B777A"/>
    <w:rsid w:val="002C20DC"/>
    <w:rsid w:val="00304B84"/>
    <w:rsid w:val="003A54A6"/>
    <w:rsid w:val="003C5315"/>
    <w:rsid w:val="0047732C"/>
    <w:rsid w:val="00490068"/>
    <w:rsid w:val="004A1C7A"/>
    <w:rsid w:val="004C7A71"/>
    <w:rsid w:val="004D43DB"/>
    <w:rsid w:val="00501532"/>
    <w:rsid w:val="005522CB"/>
    <w:rsid w:val="00590C04"/>
    <w:rsid w:val="006031C3"/>
    <w:rsid w:val="0067414D"/>
    <w:rsid w:val="00677ACC"/>
    <w:rsid w:val="006A5D70"/>
    <w:rsid w:val="006B13EB"/>
    <w:rsid w:val="006C0FB9"/>
    <w:rsid w:val="006D4B0E"/>
    <w:rsid w:val="00706EF7"/>
    <w:rsid w:val="00772C8A"/>
    <w:rsid w:val="007B708E"/>
    <w:rsid w:val="00831F63"/>
    <w:rsid w:val="008731E9"/>
    <w:rsid w:val="00873865"/>
    <w:rsid w:val="008B5EA6"/>
    <w:rsid w:val="008F15A2"/>
    <w:rsid w:val="009B0A46"/>
    <w:rsid w:val="009D40C0"/>
    <w:rsid w:val="009E0AF0"/>
    <w:rsid w:val="009F0CA8"/>
    <w:rsid w:val="009F52DD"/>
    <w:rsid w:val="00A103F3"/>
    <w:rsid w:val="00AB203A"/>
    <w:rsid w:val="00AE22E1"/>
    <w:rsid w:val="00AF13E9"/>
    <w:rsid w:val="00B04193"/>
    <w:rsid w:val="00B9538D"/>
    <w:rsid w:val="00BA417A"/>
    <w:rsid w:val="00BB1F95"/>
    <w:rsid w:val="00BD04C6"/>
    <w:rsid w:val="00BD640D"/>
    <w:rsid w:val="00C05254"/>
    <w:rsid w:val="00C06EC8"/>
    <w:rsid w:val="00C16DCC"/>
    <w:rsid w:val="00C53105"/>
    <w:rsid w:val="00C62BE4"/>
    <w:rsid w:val="00CA467A"/>
    <w:rsid w:val="00CF7308"/>
    <w:rsid w:val="00DB02A4"/>
    <w:rsid w:val="00DC03EC"/>
    <w:rsid w:val="00DF0A7A"/>
    <w:rsid w:val="00E670DA"/>
    <w:rsid w:val="00E73F86"/>
    <w:rsid w:val="00EE04B2"/>
    <w:rsid w:val="00F00B5A"/>
    <w:rsid w:val="00F02C0C"/>
    <w:rsid w:val="00F3656F"/>
    <w:rsid w:val="00F4659C"/>
    <w:rsid w:val="00FA49AE"/>
    <w:rsid w:val="00FB24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5D70"/>
    <w:pPr>
      <w:ind w:left="720"/>
      <w:contextualSpacing/>
    </w:pPr>
  </w:style>
  <w:style w:type="paragraph" w:styleId="a4">
    <w:name w:val="header"/>
    <w:basedOn w:val="a"/>
    <w:link w:val="a5"/>
    <w:uiPriority w:val="99"/>
    <w:semiHidden/>
    <w:unhideWhenUsed/>
    <w:rsid w:val="001E141C"/>
    <w:pPr>
      <w:tabs>
        <w:tab w:val="center" w:pos="4844"/>
        <w:tab w:val="right" w:pos="9689"/>
      </w:tabs>
      <w:spacing w:after="0" w:line="240" w:lineRule="auto"/>
    </w:pPr>
  </w:style>
  <w:style w:type="character" w:customStyle="1" w:styleId="a5">
    <w:name w:val="Верхний колонтитул Знак"/>
    <w:basedOn w:val="a0"/>
    <w:link w:val="a4"/>
    <w:uiPriority w:val="99"/>
    <w:semiHidden/>
    <w:rsid w:val="001E141C"/>
  </w:style>
  <w:style w:type="paragraph" w:styleId="a6">
    <w:name w:val="footer"/>
    <w:basedOn w:val="a"/>
    <w:link w:val="a7"/>
    <w:uiPriority w:val="99"/>
    <w:unhideWhenUsed/>
    <w:rsid w:val="001E141C"/>
    <w:pPr>
      <w:tabs>
        <w:tab w:val="center" w:pos="4844"/>
        <w:tab w:val="right" w:pos="9689"/>
      </w:tabs>
      <w:spacing w:after="0" w:line="240" w:lineRule="auto"/>
    </w:pPr>
  </w:style>
  <w:style w:type="character" w:customStyle="1" w:styleId="a7">
    <w:name w:val="Нижний колонтитул Знак"/>
    <w:basedOn w:val="a0"/>
    <w:link w:val="a6"/>
    <w:uiPriority w:val="99"/>
    <w:rsid w:val="001E141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08C92ED-E013-4BD6-9A16-557269311D5E}"/>
</file>

<file path=customXml/itemProps2.xml><?xml version="1.0" encoding="utf-8"?>
<ds:datastoreItem xmlns:ds="http://schemas.openxmlformats.org/officeDocument/2006/customXml" ds:itemID="{6ACDCF97-2F24-43EC-9F67-30951263068C}"/>
</file>

<file path=customXml/itemProps3.xml><?xml version="1.0" encoding="utf-8"?>
<ds:datastoreItem xmlns:ds="http://schemas.openxmlformats.org/officeDocument/2006/customXml" ds:itemID="{257E2928-C06C-410A-8A2B-874BD9F231A0}"/>
</file>

<file path=customXml/itemProps4.xml><?xml version="1.0" encoding="utf-8"?>
<ds:datastoreItem xmlns:ds="http://schemas.openxmlformats.org/officeDocument/2006/customXml" ds:itemID="{A5CA3FFA-AEAD-4AAB-BCB0-E2F10206D36B}"/>
</file>

<file path=docProps/app.xml><?xml version="1.0" encoding="utf-8"?>
<Properties xmlns="http://schemas.openxmlformats.org/officeDocument/2006/extended-properties" xmlns:vt="http://schemas.openxmlformats.org/officeDocument/2006/docPropsVTypes">
  <Template>Normal.dotm</Template>
  <TotalTime>1</TotalTime>
  <Pages>14</Pages>
  <Words>3655</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1639.2011.ro</dc:title>
  <dc:creator>Amelia Turcanu</dc:creator>
  <cp:lastModifiedBy>user</cp:lastModifiedBy>
  <cp:revision>2</cp:revision>
  <cp:lastPrinted>2011-07-14T12:31:00Z</cp:lastPrinted>
  <dcterms:created xsi:type="dcterms:W3CDTF">2011-07-20T05:49:00Z</dcterms:created>
  <dcterms:modified xsi:type="dcterms:W3CDTF">2011-07-20T05:49:00Z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