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B8388A" w:rsidRDefault="005F2BA8" w:rsidP="00F04FA2">
      <w:pPr>
        <w:pStyle w:val="news"/>
        <w:tabs>
          <w:tab w:val="left" w:pos="5387"/>
          <w:tab w:val="left" w:pos="5670"/>
        </w:tabs>
        <w:jc w:val="center"/>
        <w:rPr>
          <w:rFonts w:ascii="Times New Roman" w:hAnsi="Times New Roman" w:cstheme="majorBidi"/>
          <w:b/>
          <w:sz w:val="28"/>
          <w:szCs w:val="28"/>
        </w:rPr>
      </w:pPr>
    </w:p>
    <w:p w14:paraId="1BA641A3" w14:textId="176EC9D0" w:rsidR="00186FF0" w:rsidRPr="00B8388A" w:rsidRDefault="00186FF0" w:rsidP="006F39DA">
      <w:pPr>
        <w:ind w:firstLine="0"/>
        <w:jc w:val="center"/>
        <w:rPr>
          <w:b/>
          <w:bCs/>
          <w:sz w:val="28"/>
          <w:szCs w:val="28"/>
          <w:lang w:eastAsia="ro-RO"/>
        </w:rPr>
      </w:pPr>
      <w:r w:rsidRPr="00B8388A">
        <w:rPr>
          <w:b/>
          <w:sz w:val="28"/>
          <w:szCs w:val="28"/>
        </w:rPr>
        <w:t>О проект</w:t>
      </w:r>
      <w:r w:rsidR="006F39DA" w:rsidRPr="00B8388A">
        <w:rPr>
          <w:b/>
          <w:sz w:val="28"/>
          <w:szCs w:val="28"/>
        </w:rPr>
        <w:t>е</w:t>
      </w:r>
      <w:r w:rsidRPr="00B8388A">
        <w:rPr>
          <w:b/>
          <w:sz w:val="28"/>
          <w:szCs w:val="28"/>
        </w:rPr>
        <w:t xml:space="preserve"> закона </w:t>
      </w:r>
      <w:r w:rsidRPr="00B8388A">
        <w:rPr>
          <w:rStyle w:val="docheader1"/>
          <w:color w:val="auto"/>
          <w:sz w:val="28"/>
          <w:szCs w:val="28"/>
        </w:rPr>
        <w:t xml:space="preserve">о </w:t>
      </w:r>
      <w:r w:rsidRPr="00B8388A">
        <w:rPr>
          <w:b/>
          <w:bCs/>
          <w:sz w:val="28"/>
          <w:szCs w:val="28"/>
          <w:lang w:eastAsia="ro-RO"/>
        </w:rPr>
        <w:t>фондах обязательного</w:t>
      </w:r>
    </w:p>
    <w:p w14:paraId="5430BC31" w14:textId="77777777" w:rsidR="00186FF0" w:rsidRPr="00B8388A" w:rsidRDefault="00186FF0" w:rsidP="006F39DA">
      <w:pPr>
        <w:ind w:firstLine="0"/>
        <w:jc w:val="center"/>
        <w:rPr>
          <w:b/>
          <w:bCs/>
          <w:sz w:val="28"/>
          <w:szCs w:val="28"/>
          <w:lang w:eastAsia="ro-RO"/>
        </w:rPr>
      </w:pPr>
      <w:r w:rsidRPr="00B8388A">
        <w:rPr>
          <w:b/>
          <w:bCs/>
          <w:sz w:val="28"/>
          <w:szCs w:val="28"/>
          <w:lang w:eastAsia="ro-RO"/>
        </w:rPr>
        <w:t>медицинского страхования на 202</w:t>
      </w:r>
      <w:r w:rsidRPr="00B8388A">
        <w:rPr>
          <w:b/>
          <w:bCs/>
          <w:sz w:val="28"/>
          <w:szCs w:val="28"/>
          <w:lang w:val="ro-RO" w:eastAsia="ro-RO"/>
        </w:rPr>
        <w:t>4</w:t>
      </w:r>
      <w:r w:rsidRPr="00B8388A">
        <w:rPr>
          <w:b/>
          <w:bCs/>
          <w:sz w:val="28"/>
          <w:szCs w:val="28"/>
          <w:lang w:eastAsia="ro-RO"/>
        </w:rPr>
        <w:t xml:space="preserve"> год </w:t>
      </w:r>
    </w:p>
    <w:p w14:paraId="3DB6FF92" w14:textId="19077622" w:rsidR="00BF1362" w:rsidRPr="00B8388A" w:rsidRDefault="00BF1362" w:rsidP="006F39DA">
      <w:pPr>
        <w:pStyle w:val="news"/>
        <w:tabs>
          <w:tab w:val="left" w:pos="5387"/>
          <w:tab w:val="left" w:pos="5670"/>
        </w:tabs>
        <w:jc w:val="center"/>
        <w:rPr>
          <w:rFonts w:ascii="Times New Roman" w:hAnsi="Times New Roman" w:cstheme="majorBidi"/>
          <w:b/>
          <w:sz w:val="28"/>
          <w:szCs w:val="28"/>
        </w:rPr>
      </w:pPr>
      <w:r w:rsidRPr="00B8388A">
        <w:rPr>
          <w:rFonts w:ascii="Times New Roman" w:hAnsi="Times New Roman" w:cstheme="majorBidi"/>
          <w:b/>
          <w:sz w:val="28"/>
          <w:szCs w:val="28"/>
        </w:rPr>
        <w:t>--------------------------------------</w:t>
      </w:r>
      <w:r w:rsidR="00186FF0" w:rsidRPr="006C3EA3">
        <w:rPr>
          <w:rFonts w:ascii="Times New Roman" w:hAnsi="Times New Roman" w:cstheme="majorBidi"/>
          <w:b/>
          <w:sz w:val="28"/>
          <w:szCs w:val="28"/>
        </w:rPr>
        <w:t>----------------</w:t>
      </w:r>
      <w:r w:rsidRPr="00B8388A">
        <w:rPr>
          <w:rFonts w:ascii="Times New Roman" w:hAnsi="Times New Roman" w:cstheme="majorBidi"/>
          <w:b/>
          <w:sz w:val="28"/>
          <w:szCs w:val="28"/>
        </w:rPr>
        <w:t>-------</w:t>
      </w:r>
    </w:p>
    <w:p w14:paraId="3077489A" w14:textId="77777777" w:rsidR="00BF1362" w:rsidRPr="00B8388A" w:rsidRDefault="00BF1362" w:rsidP="00F04FA2">
      <w:pPr>
        <w:pStyle w:val="news"/>
        <w:tabs>
          <w:tab w:val="left" w:pos="5387"/>
          <w:tab w:val="left" w:pos="5670"/>
        </w:tabs>
        <w:ind w:firstLine="709"/>
        <w:jc w:val="center"/>
        <w:rPr>
          <w:rFonts w:ascii="Times New Roman" w:hAnsi="Times New Roman" w:cstheme="majorBidi"/>
          <w:b/>
          <w:sz w:val="28"/>
          <w:szCs w:val="28"/>
        </w:rPr>
      </w:pPr>
    </w:p>
    <w:p w14:paraId="6B28F723" w14:textId="77777777" w:rsidR="00BF1362" w:rsidRPr="00B8388A" w:rsidRDefault="00BF1362" w:rsidP="00F04FA2">
      <w:pPr>
        <w:pStyle w:val="news"/>
        <w:tabs>
          <w:tab w:val="left" w:pos="5387"/>
          <w:tab w:val="left" w:pos="5670"/>
        </w:tabs>
        <w:ind w:firstLine="709"/>
        <w:jc w:val="both"/>
        <w:rPr>
          <w:rFonts w:ascii="Times New Roman" w:hAnsi="Times New Roman" w:cstheme="majorBidi"/>
          <w:sz w:val="28"/>
          <w:szCs w:val="28"/>
        </w:rPr>
      </w:pPr>
      <w:r w:rsidRPr="00B8388A">
        <w:rPr>
          <w:rFonts w:ascii="Times New Roman" w:hAnsi="Times New Roman" w:cstheme="majorBidi"/>
          <w:sz w:val="28"/>
          <w:szCs w:val="28"/>
        </w:rPr>
        <w:t>Правительство ПОСТАНОВЛЯЕТ:</w:t>
      </w:r>
    </w:p>
    <w:p w14:paraId="1D9DE697" w14:textId="77777777" w:rsidR="00BF1362" w:rsidRPr="00B8388A" w:rsidRDefault="00BF1362" w:rsidP="00F04FA2">
      <w:pPr>
        <w:pStyle w:val="news"/>
        <w:tabs>
          <w:tab w:val="left" w:pos="5387"/>
          <w:tab w:val="left" w:pos="5670"/>
        </w:tabs>
        <w:ind w:firstLine="709"/>
        <w:jc w:val="both"/>
        <w:rPr>
          <w:rFonts w:ascii="Times New Roman" w:hAnsi="Times New Roman" w:cstheme="majorBidi"/>
          <w:sz w:val="28"/>
          <w:szCs w:val="28"/>
        </w:rPr>
      </w:pPr>
    </w:p>
    <w:p w14:paraId="108D1C38" w14:textId="3EBD8165" w:rsidR="00186FF0" w:rsidRPr="00B8388A" w:rsidRDefault="006F39DA" w:rsidP="006F39DA">
      <w:pPr>
        <w:spacing w:line="276" w:lineRule="auto"/>
        <w:ind w:firstLine="708"/>
        <w:rPr>
          <w:bCs/>
          <w:sz w:val="28"/>
          <w:szCs w:val="28"/>
          <w:lang w:eastAsia="ro-RO"/>
        </w:rPr>
      </w:pPr>
      <w:r w:rsidRPr="00B8388A">
        <w:rPr>
          <w:sz w:val="28"/>
          <w:szCs w:val="28"/>
        </w:rPr>
        <w:t>Одобрить</w:t>
      </w:r>
      <w:r w:rsidR="00186FF0" w:rsidRPr="00B8388A">
        <w:rPr>
          <w:sz w:val="28"/>
          <w:szCs w:val="28"/>
        </w:rPr>
        <w:t xml:space="preserve"> и представить Парламенту на рассмотрение проект закона </w:t>
      </w:r>
      <w:r w:rsidR="00186FF0" w:rsidRPr="00B8388A">
        <w:rPr>
          <w:rStyle w:val="docheader1"/>
          <w:b w:val="0"/>
          <w:color w:val="auto"/>
          <w:sz w:val="28"/>
          <w:szCs w:val="28"/>
        </w:rPr>
        <w:t xml:space="preserve">о </w:t>
      </w:r>
      <w:r w:rsidR="00186FF0" w:rsidRPr="00B8388A">
        <w:rPr>
          <w:bCs/>
          <w:sz w:val="28"/>
          <w:szCs w:val="28"/>
          <w:lang w:eastAsia="ro-RO"/>
        </w:rPr>
        <w:t>фондах обязательного медицинского страхования на 202</w:t>
      </w:r>
      <w:r w:rsidR="00186FF0" w:rsidRPr="00B8388A">
        <w:rPr>
          <w:bCs/>
          <w:sz w:val="28"/>
          <w:szCs w:val="28"/>
          <w:lang w:val="ro-RO" w:eastAsia="ro-RO"/>
        </w:rPr>
        <w:t>4</w:t>
      </w:r>
      <w:r w:rsidR="00186FF0" w:rsidRPr="00B8388A">
        <w:rPr>
          <w:bCs/>
          <w:sz w:val="28"/>
          <w:szCs w:val="28"/>
          <w:lang w:eastAsia="ro-RO"/>
        </w:rPr>
        <w:t xml:space="preserve"> год.</w:t>
      </w:r>
    </w:p>
    <w:p w14:paraId="71914AC4" w14:textId="77777777" w:rsidR="00BF1362" w:rsidRPr="00B8388A" w:rsidRDefault="00BF1362" w:rsidP="006F39DA">
      <w:pPr>
        <w:pStyle w:val="news"/>
        <w:tabs>
          <w:tab w:val="left" w:pos="5387"/>
          <w:tab w:val="left" w:pos="5670"/>
        </w:tabs>
        <w:spacing w:line="276" w:lineRule="auto"/>
        <w:ind w:firstLine="709"/>
        <w:jc w:val="both"/>
        <w:rPr>
          <w:rFonts w:ascii="Times New Roman" w:hAnsi="Times New Roman" w:cstheme="majorBidi"/>
          <w:sz w:val="28"/>
          <w:szCs w:val="28"/>
        </w:rPr>
      </w:pPr>
    </w:p>
    <w:p w14:paraId="45348515" w14:textId="77777777" w:rsidR="006F39DA" w:rsidRPr="00B8388A" w:rsidRDefault="006F39DA" w:rsidP="007D093F">
      <w:pPr>
        <w:pStyle w:val="news"/>
        <w:tabs>
          <w:tab w:val="left" w:pos="5387"/>
          <w:tab w:val="left" w:pos="5670"/>
        </w:tabs>
        <w:ind w:firstLine="709"/>
        <w:jc w:val="both"/>
        <w:rPr>
          <w:rFonts w:ascii="Times New Roman" w:hAnsi="Times New Roman" w:cstheme="majorBidi"/>
          <w:b/>
          <w:sz w:val="28"/>
          <w:szCs w:val="28"/>
        </w:rPr>
      </w:pPr>
    </w:p>
    <w:p w14:paraId="24CEB8F1" w14:textId="77777777" w:rsidR="006F39DA" w:rsidRPr="00B8388A" w:rsidRDefault="006F39DA" w:rsidP="007D093F">
      <w:pPr>
        <w:pStyle w:val="news"/>
        <w:tabs>
          <w:tab w:val="left" w:pos="5387"/>
          <w:tab w:val="left" w:pos="5670"/>
        </w:tabs>
        <w:ind w:firstLine="709"/>
        <w:jc w:val="both"/>
        <w:rPr>
          <w:rFonts w:ascii="Times New Roman" w:hAnsi="Times New Roman" w:cstheme="majorBidi"/>
          <w:b/>
          <w:sz w:val="28"/>
          <w:szCs w:val="28"/>
        </w:rPr>
      </w:pPr>
    </w:p>
    <w:p w14:paraId="6DEE278D" w14:textId="0AE24070" w:rsidR="00492257" w:rsidRPr="00B8388A" w:rsidRDefault="00492257" w:rsidP="007D093F">
      <w:pPr>
        <w:pStyle w:val="news"/>
        <w:tabs>
          <w:tab w:val="left" w:pos="5387"/>
          <w:tab w:val="left" w:pos="5670"/>
        </w:tabs>
        <w:ind w:firstLine="709"/>
        <w:jc w:val="both"/>
        <w:rPr>
          <w:rFonts w:ascii="Times New Roman" w:hAnsi="Times New Roman" w:cstheme="majorBidi"/>
          <w:b/>
          <w:sz w:val="28"/>
          <w:szCs w:val="28"/>
        </w:rPr>
      </w:pPr>
      <w:r w:rsidRPr="00B8388A">
        <w:rPr>
          <w:rFonts w:ascii="Times New Roman" w:hAnsi="Times New Roman" w:cstheme="majorBidi"/>
          <w:b/>
          <w:sz w:val="28"/>
          <w:szCs w:val="28"/>
        </w:rPr>
        <w:t>Премьер-министр</w:t>
      </w:r>
      <w:r w:rsidRPr="00B8388A">
        <w:rPr>
          <w:rFonts w:ascii="Times New Roman" w:hAnsi="Times New Roman" w:cstheme="majorBidi"/>
          <w:b/>
          <w:sz w:val="28"/>
          <w:szCs w:val="28"/>
        </w:rPr>
        <w:tab/>
      </w:r>
      <w:r w:rsidR="009B5AA5" w:rsidRPr="00B8388A">
        <w:rPr>
          <w:rFonts w:ascii="Times New Roman" w:hAnsi="Times New Roman" w:cstheme="majorBidi"/>
          <w:b/>
          <w:sz w:val="28"/>
          <w:szCs w:val="28"/>
        </w:rPr>
        <w:t xml:space="preserve">  </w:t>
      </w:r>
      <w:r w:rsidR="005F16EB" w:rsidRPr="00B8388A">
        <w:rPr>
          <w:rFonts w:ascii="Times New Roman" w:hAnsi="Times New Roman" w:cstheme="majorBidi"/>
          <w:b/>
          <w:sz w:val="28"/>
          <w:szCs w:val="28"/>
        </w:rPr>
        <w:t xml:space="preserve"> </w:t>
      </w:r>
      <w:r w:rsidR="00956A50" w:rsidRPr="00B8388A">
        <w:rPr>
          <w:rFonts w:ascii="Times New Roman" w:hAnsi="Times New Roman" w:cstheme="majorBidi"/>
          <w:b/>
          <w:sz w:val="28"/>
          <w:szCs w:val="28"/>
        </w:rPr>
        <w:t>ДОРИН</w:t>
      </w:r>
      <w:r w:rsidR="00A81E09" w:rsidRPr="00B8388A">
        <w:rPr>
          <w:rFonts w:ascii="Times New Roman" w:hAnsi="Times New Roman" w:cstheme="majorBidi"/>
          <w:b/>
          <w:sz w:val="28"/>
          <w:szCs w:val="28"/>
        </w:rPr>
        <w:t xml:space="preserve"> </w:t>
      </w:r>
      <w:r w:rsidR="00956A50" w:rsidRPr="00B8388A">
        <w:rPr>
          <w:rFonts w:ascii="Times New Roman" w:hAnsi="Times New Roman" w:cstheme="majorBidi"/>
          <w:b/>
          <w:sz w:val="28"/>
          <w:szCs w:val="28"/>
        </w:rPr>
        <w:t>РЕЧАН</w:t>
      </w:r>
      <w:r w:rsidR="00A81E09" w:rsidRPr="00B8388A">
        <w:rPr>
          <w:rFonts w:ascii="Times New Roman" w:hAnsi="Times New Roman" w:cstheme="majorBidi"/>
          <w:b/>
          <w:sz w:val="28"/>
          <w:szCs w:val="28"/>
        </w:rPr>
        <w:t xml:space="preserve"> </w:t>
      </w:r>
    </w:p>
    <w:p w14:paraId="64705138" w14:textId="77777777" w:rsidR="00492257" w:rsidRPr="00B8388A" w:rsidRDefault="00492257" w:rsidP="00F04FA2">
      <w:pPr>
        <w:tabs>
          <w:tab w:val="left" w:pos="5670"/>
        </w:tabs>
        <w:rPr>
          <w:rFonts w:cstheme="majorBidi"/>
          <w:sz w:val="28"/>
          <w:szCs w:val="28"/>
          <w:lang w:eastAsia="ru-RU"/>
        </w:rPr>
      </w:pPr>
    </w:p>
    <w:p w14:paraId="506452CD" w14:textId="77777777" w:rsidR="00DA516C" w:rsidRPr="00B8388A" w:rsidRDefault="00DA516C" w:rsidP="00F04FA2">
      <w:pPr>
        <w:pStyle w:val="news"/>
        <w:ind w:firstLine="709"/>
        <w:jc w:val="both"/>
        <w:rPr>
          <w:rFonts w:ascii="Times New Roman" w:hAnsi="Times New Roman" w:cstheme="majorBidi"/>
          <w:sz w:val="28"/>
          <w:szCs w:val="28"/>
        </w:rPr>
      </w:pPr>
    </w:p>
    <w:p w14:paraId="43E8BB11" w14:textId="28D88925" w:rsidR="00390C5E" w:rsidRPr="00B8388A" w:rsidRDefault="00390C5E" w:rsidP="00F04FA2">
      <w:pPr>
        <w:pStyle w:val="news"/>
        <w:ind w:firstLine="709"/>
        <w:jc w:val="both"/>
        <w:rPr>
          <w:rFonts w:ascii="Times New Roman" w:hAnsi="Times New Roman" w:cstheme="majorBidi"/>
          <w:sz w:val="28"/>
          <w:szCs w:val="28"/>
        </w:rPr>
      </w:pPr>
      <w:r w:rsidRPr="00B8388A">
        <w:rPr>
          <w:rFonts w:ascii="Times New Roman" w:hAnsi="Times New Roman" w:cstheme="majorBidi"/>
          <w:sz w:val="28"/>
          <w:szCs w:val="28"/>
        </w:rPr>
        <w:t>Контрас</w:t>
      </w:r>
      <w:r w:rsidR="001E5F81" w:rsidRPr="00B8388A">
        <w:rPr>
          <w:rFonts w:ascii="Times New Roman" w:hAnsi="Times New Roman" w:cstheme="majorBidi"/>
          <w:sz w:val="28"/>
          <w:szCs w:val="28"/>
        </w:rPr>
        <w:t>с</w:t>
      </w:r>
      <w:r w:rsidRPr="00B8388A">
        <w:rPr>
          <w:rFonts w:ascii="Times New Roman" w:hAnsi="Times New Roman" w:cstheme="majorBidi"/>
          <w:sz w:val="28"/>
          <w:szCs w:val="28"/>
        </w:rPr>
        <w:t>игнуют:</w:t>
      </w:r>
    </w:p>
    <w:p w14:paraId="6987BCC4" w14:textId="67E78560" w:rsidR="0064535B" w:rsidRPr="00B8388A" w:rsidRDefault="0064535B" w:rsidP="006F39DA">
      <w:pPr>
        <w:ind w:firstLine="0"/>
        <w:rPr>
          <w:rFonts w:cstheme="majorBidi"/>
          <w:sz w:val="28"/>
          <w:szCs w:val="28"/>
          <w:lang w:eastAsia="ru-RU"/>
        </w:rPr>
      </w:pPr>
    </w:p>
    <w:p w14:paraId="37F4B248" w14:textId="77777777" w:rsidR="006F39DA" w:rsidRPr="00B8388A" w:rsidRDefault="006F39DA" w:rsidP="006F39DA">
      <w:pPr>
        <w:ind w:firstLine="0"/>
        <w:rPr>
          <w:rFonts w:cstheme="majorBidi"/>
          <w:sz w:val="28"/>
          <w:szCs w:val="28"/>
        </w:rPr>
      </w:pPr>
    </w:p>
    <w:p w14:paraId="2316D289" w14:textId="77777777" w:rsidR="006F39DA" w:rsidRPr="00B8388A" w:rsidRDefault="006F39DA" w:rsidP="006F39DA">
      <w:pPr>
        <w:rPr>
          <w:rFonts w:cstheme="majorBidi"/>
          <w:sz w:val="28"/>
          <w:szCs w:val="28"/>
        </w:rPr>
      </w:pPr>
      <w:r w:rsidRPr="00B8388A">
        <w:rPr>
          <w:rFonts w:cstheme="majorBidi"/>
          <w:sz w:val="28"/>
          <w:szCs w:val="28"/>
        </w:rPr>
        <w:t>Министр здравоохранения</w:t>
      </w:r>
      <w:r w:rsidRPr="00B8388A">
        <w:rPr>
          <w:rFonts w:cstheme="majorBidi"/>
          <w:sz w:val="28"/>
          <w:szCs w:val="28"/>
        </w:rPr>
        <w:tab/>
      </w:r>
      <w:r w:rsidRPr="00B8388A">
        <w:rPr>
          <w:rFonts w:cstheme="majorBidi"/>
          <w:sz w:val="28"/>
          <w:szCs w:val="28"/>
        </w:rPr>
        <w:tab/>
      </w:r>
      <w:r w:rsidRPr="00B8388A">
        <w:rPr>
          <w:rFonts w:cstheme="majorBidi"/>
          <w:sz w:val="28"/>
          <w:szCs w:val="28"/>
        </w:rPr>
        <w:tab/>
        <w:t xml:space="preserve">Ала Немеренко </w:t>
      </w:r>
    </w:p>
    <w:p w14:paraId="0ED05B4D" w14:textId="77777777" w:rsidR="001168C9" w:rsidRPr="00B8388A" w:rsidRDefault="001168C9" w:rsidP="006F39DA">
      <w:pPr>
        <w:ind w:firstLine="0"/>
        <w:rPr>
          <w:rFonts w:cstheme="majorBidi"/>
          <w:sz w:val="28"/>
          <w:szCs w:val="28"/>
        </w:rPr>
      </w:pPr>
    </w:p>
    <w:p w14:paraId="7BF7F885" w14:textId="77777777" w:rsidR="00182743" w:rsidRPr="00B8388A" w:rsidRDefault="00182743" w:rsidP="0064535B">
      <w:pPr>
        <w:rPr>
          <w:rFonts w:cstheme="majorBidi"/>
          <w:sz w:val="28"/>
          <w:szCs w:val="28"/>
        </w:rPr>
      </w:pPr>
    </w:p>
    <w:p w14:paraId="17619B4C" w14:textId="1801CF06" w:rsidR="0064535B" w:rsidRPr="00B8388A" w:rsidRDefault="00DC3489" w:rsidP="00522E0C">
      <w:pPr>
        <w:tabs>
          <w:tab w:val="left" w:pos="5670"/>
        </w:tabs>
        <w:rPr>
          <w:rFonts w:cstheme="majorBidi"/>
          <w:sz w:val="28"/>
          <w:szCs w:val="28"/>
        </w:rPr>
      </w:pPr>
      <w:r w:rsidRPr="00B8388A">
        <w:rPr>
          <w:rFonts w:cstheme="majorBidi"/>
          <w:sz w:val="28"/>
          <w:szCs w:val="28"/>
        </w:rPr>
        <w:t xml:space="preserve">Министр </w:t>
      </w:r>
      <w:r w:rsidR="006D2456" w:rsidRPr="00B8388A">
        <w:rPr>
          <w:rFonts w:cstheme="majorBidi"/>
          <w:sz w:val="28"/>
          <w:szCs w:val="28"/>
        </w:rPr>
        <w:t>финансов</w:t>
      </w:r>
      <w:r w:rsidR="00B07B32" w:rsidRPr="00B8388A">
        <w:rPr>
          <w:rFonts w:cstheme="majorBidi"/>
          <w:sz w:val="28"/>
          <w:szCs w:val="28"/>
        </w:rPr>
        <w:tab/>
      </w:r>
      <w:r w:rsidR="00B07B32" w:rsidRPr="00B8388A">
        <w:rPr>
          <w:rFonts w:cstheme="majorBidi"/>
          <w:sz w:val="28"/>
          <w:szCs w:val="28"/>
        </w:rPr>
        <w:tab/>
      </w:r>
      <w:r w:rsidR="00254BF8" w:rsidRPr="00B8388A">
        <w:rPr>
          <w:rFonts w:cstheme="majorBidi"/>
          <w:sz w:val="28"/>
          <w:szCs w:val="28"/>
        </w:rPr>
        <w:t>Петру Ротару</w:t>
      </w:r>
    </w:p>
    <w:p w14:paraId="1D13633B" w14:textId="77777777" w:rsidR="00632912" w:rsidRPr="00B8388A" w:rsidRDefault="00632912" w:rsidP="00632912">
      <w:pPr>
        <w:rPr>
          <w:rFonts w:cstheme="majorBidi"/>
          <w:sz w:val="28"/>
          <w:szCs w:val="28"/>
        </w:rPr>
      </w:pPr>
    </w:p>
    <w:p w14:paraId="463E1035" w14:textId="77777777" w:rsidR="00182743" w:rsidRPr="00B8388A" w:rsidRDefault="00182743" w:rsidP="00632912">
      <w:pPr>
        <w:rPr>
          <w:rFonts w:cstheme="majorBidi"/>
          <w:sz w:val="28"/>
          <w:szCs w:val="28"/>
        </w:rPr>
      </w:pPr>
    </w:p>
    <w:p w14:paraId="0011FF94" w14:textId="399C748B" w:rsidR="00632912" w:rsidRPr="00B8388A" w:rsidRDefault="00632912" w:rsidP="00956A50">
      <w:pPr>
        <w:rPr>
          <w:rFonts w:cstheme="majorBidi"/>
          <w:sz w:val="28"/>
          <w:szCs w:val="28"/>
        </w:rPr>
      </w:pPr>
      <w:r w:rsidRPr="00B8388A">
        <w:rPr>
          <w:rFonts w:cstheme="majorBidi"/>
          <w:sz w:val="28"/>
          <w:szCs w:val="28"/>
        </w:rPr>
        <w:t xml:space="preserve">Министр </w:t>
      </w:r>
      <w:r w:rsidR="00956A50" w:rsidRPr="00B8388A">
        <w:rPr>
          <w:rFonts w:cstheme="majorBidi"/>
          <w:sz w:val="28"/>
          <w:szCs w:val="28"/>
        </w:rPr>
        <w:t>юстиции</w:t>
      </w:r>
      <w:r w:rsidR="00B07B32" w:rsidRPr="00B8388A">
        <w:rPr>
          <w:rFonts w:cstheme="majorBidi"/>
          <w:sz w:val="28"/>
          <w:szCs w:val="28"/>
        </w:rPr>
        <w:tab/>
      </w:r>
      <w:r w:rsidR="00B07B32" w:rsidRPr="00B8388A">
        <w:rPr>
          <w:rFonts w:cstheme="majorBidi"/>
          <w:sz w:val="28"/>
          <w:szCs w:val="28"/>
        </w:rPr>
        <w:tab/>
      </w:r>
      <w:r w:rsidR="00B07B32" w:rsidRPr="00B8388A">
        <w:rPr>
          <w:rFonts w:cstheme="majorBidi"/>
          <w:sz w:val="28"/>
          <w:szCs w:val="28"/>
        </w:rPr>
        <w:tab/>
      </w:r>
      <w:r w:rsidR="00B07B32" w:rsidRPr="00B8388A">
        <w:rPr>
          <w:rFonts w:cstheme="majorBidi"/>
          <w:sz w:val="28"/>
          <w:szCs w:val="28"/>
        </w:rPr>
        <w:tab/>
        <w:t>Вероника Михайлов-Морару</w:t>
      </w:r>
    </w:p>
    <w:p w14:paraId="67E9BD67" w14:textId="4D8688E3" w:rsidR="00632912" w:rsidRPr="00B8388A" w:rsidRDefault="00632912" w:rsidP="00632912">
      <w:pPr>
        <w:rPr>
          <w:rFonts w:cstheme="majorBidi"/>
          <w:sz w:val="28"/>
          <w:szCs w:val="28"/>
        </w:rPr>
      </w:pPr>
    </w:p>
    <w:p w14:paraId="6D98D86D" w14:textId="77777777" w:rsidR="00182743" w:rsidRPr="00B8388A" w:rsidRDefault="00182743" w:rsidP="0064535B">
      <w:pPr>
        <w:rPr>
          <w:rFonts w:cstheme="majorBidi"/>
          <w:sz w:val="28"/>
          <w:szCs w:val="28"/>
        </w:rPr>
      </w:pPr>
    </w:p>
    <w:p w14:paraId="5A97D27B" w14:textId="77777777" w:rsidR="00182743" w:rsidRPr="00B8388A" w:rsidRDefault="00182743" w:rsidP="0064535B">
      <w:pPr>
        <w:rPr>
          <w:rFonts w:cstheme="majorBidi"/>
          <w:sz w:val="28"/>
          <w:szCs w:val="28"/>
        </w:rPr>
      </w:pPr>
    </w:p>
    <w:p w14:paraId="23C8085A" w14:textId="77777777" w:rsidR="00182743" w:rsidRPr="00B8388A" w:rsidRDefault="00182743" w:rsidP="0064535B">
      <w:pPr>
        <w:rPr>
          <w:rFonts w:cstheme="majorBidi"/>
          <w:sz w:val="28"/>
          <w:szCs w:val="28"/>
        </w:rPr>
      </w:pPr>
    </w:p>
    <w:p w14:paraId="10ABF2E0" w14:textId="77777777" w:rsidR="00BD71B3" w:rsidRPr="00B8388A" w:rsidRDefault="00BD71B3" w:rsidP="0064535B">
      <w:pPr>
        <w:rPr>
          <w:rFonts w:cstheme="majorBidi"/>
          <w:sz w:val="28"/>
          <w:szCs w:val="28"/>
        </w:rPr>
      </w:pPr>
    </w:p>
    <w:p w14:paraId="0D7EDC37" w14:textId="77777777" w:rsidR="0012099F" w:rsidRPr="00B8388A" w:rsidRDefault="0012099F" w:rsidP="00F04FA2">
      <w:pPr>
        <w:rPr>
          <w:rFonts w:cstheme="majorBidi"/>
          <w:sz w:val="28"/>
          <w:szCs w:val="28"/>
        </w:rPr>
      </w:pPr>
    </w:p>
    <w:p w14:paraId="716CEFD9" w14:textId="77777777" w:rsidR="0012099F" w:rsidRPr="00B8388A" w:rsidRDefault="0012099F" w:rsidP="00F04FA2">
      <w:pPr>
        <w:rPr>
          <w:rFonts w:cstheme="majorBidi"/>
          <w:sz w:val="28"/>
          <w:szCs w:val="28"/>
        </w:rPr>
      </w:pPr>
    </w:p>
    <w:p w14:paraId="6C5FF7AF" w14:textId="56D2D61D" w:rsidR="00390C5E" w:rsidRPr="00B8388A" w:rsidRDefault="00626B93" w:rsidP="00F04FA2">
      <w:pPr>
        <w:rPr>
          <w:rFonts w:cstheme="majorBidi"/>
          <w:sz w:val="28"/>
          <w:szCs w:val="28"/>
        </w:rPr>
      </w:pPr>
      <w:r w:rsidRPr="00B8388A">
        <w:rPr>
          <w:rFonts w:cstheme="majorBidi"/>
          <w:sz w:val="28"/>
          <w:szCs w:val="28"/>
        </w:rPr>
        <w:lastRenderedPageBreak/>
        <w:t xml:space="preserve">  </w:t>
      </w:r>
      <w:r w:rsidR="00390C5E" w:rsidRPr="00B8388A">
        <w:rPr>
          <w:rFonts w:cstheme="majorBidi"/>
          <w:sz w:val="28"/>
          <w:szCs w:val="28"/>
        </w:rPr>
        <w:t xml:space="preserve">                                                                                                                                                           </w:t>
      </w:r>
    </w:p>
    <w:p w14:paraId="38ADECD6" w14:textId="77777777" w:rsidR="00390C5E" w:rsidRPr="00B8388A" w:rsidRDefault="00390C5E" w:rsidP="00F04FA2">
      <w:pPr>
        <w:rPr>
          <w:rFonts w:cstheme="majorBidi"/>
          <w:sz w:val="28"/>
          <w:szCs w:val="28"/>
        </w:rPr>
      </w:pPr>
    </w:p>
    <w:p w14:paraId="036395C1" w14:textId="77777777" w:rsidR="00390C5E" w:rsidRPr="00B8388A" w:rsidRDefault="00390C5E" w:rsidP="00F04FA2">
      <w:pPr>
        <w:rPr>
          <w:rFonts w:cstheme="majorBidi"/>
          <w:sz w:val="28"/>
          <w:szCs w:val="28"/>
        </w:rPr>
      </w:pPr>
    </w:p>
    <w:p w14:paraId="1E74AF95" w14:textId="689337E6" w:rsidR="00390C5E" w:rsidRPr="00B8388A" w:rsidRDefault="00390C5E" w:rsidP="00F04FA2">
      <w:pPr>
        <w:tabs>
          <w:tab w:val="left" w:pos="5670"/>
        </w:tabs>
        <w:rPr>
          <w:rFonts w:cstheme="majorBidi"/>
          <w:sz w:val="28"/>
          <w:szCs w:val="28"/>
        </w:rPr>
      </w:pPr>
    </w:p>
    <w:p w14:paraId="72D45A07" w14:textId="578EB8D3" w:rsidR="00182743" w:rsidRPr="00B8388A" w:rsidRDefault="00182743" w:rsidP="00F04FA2">
      <w:pPr>
        <w:tabs>
          <w:tab w:val="left" w:pos="5670"/>
        </w:tabs>
        <w:rPr>
          <w:rFonts w:cstheme="majorBidi"/>
          <w:sz w:val="28"/>
          <w:szCs w:val="28"/>
        </w:rPr>
      </w:pPr>
    </w:p>
    <w:p w14:paraId="19556147" w14:textId="7B81A679" w:rsidR="00182743" w:rsidRPr="00B8388A" w:rsidRDefault="00182743" w:rsidP="00F04FA2">
      <w:pPr>
        <w:tabs>
          <w:tab w:val="left" w:pos="5670"/>
        </w:tabs>
        <w:rPr>
          <w:rFonts w:cstheme="majorBidi"/>
          <w:sz w:val="28"/>
          <w:szCs w:val="28"/>
        </w:rPr>
      </w:pPr>
    </w:p>
    <w:p w14:paraId="37DC6D50" w14:textId="1E5A6B8F" w:rsidR="00182743" w:rsidRPr="00B8388A" w:rsidRDefault="00182743" w:rsidP="00F04FA2">
      <w:pPr>
        <w:tabs>
          <w:tab w:val="left" w:pos="5670"/>
        </w:tabs>
        <w:rPr>
          <w:rFonts w:cstheme="majorBidi"/>
          <w:sz w:val="28"/>
          <w:szCs w:val="28"/>
        </w:rPr>
      </w:pPr>
    </w:p>
    <w:p w14:paraId="0DDD0A18" w14:textId="73D8F695" w:rsidR="00182743" w:rsidRPr="00B8388A" w:rsidRDefault="00182743" w:rsidP="00F04FA2">
      <w:pPr>
        <w:tabs>
          <w:tab w:val="left" w:pos="5670"/>
        </w:tabs>
        <w:rPr>
          <w:rFonts w:cstheme="majorBidi"/>
          <w:sz w:val="28"/>
          <w:szCs w:val="28"/>
        </w:rPr>
      </w:pPr>
    </w:p>
    <w:p w14:paraId="6578B759" w14:textId="631ED009" w:rsidR="00182743" w:rsidRPr="00B8388A" w:rsidRDefault="00182743" w:rsidP="00F04FA2">
      <w:pPr>
        <w:tabs>
          <w:tab w:val="left" w:pos="5670"/>
        </w:tabs>
        <w:rPr>
          <w:rFonts w:cstheme="majorBidi"/>
          <w:sz w:val="28"/>
          <w:szCs w:val="28"/>
        </w:rPr>
      </w:pPr>
    </w:p>
    <w:p w14:paraId="301FC907" w14:textId="4E6FF0A0" w:rsidR="00182743" w:rsidRPr="00B8388A" w:rsidRDefault="00182743" w:rsidP="00F04FA2">
      <w:pPr>
        <w:tabs>
          <w:tab w:val="left" w:pos="5670"/>
        </w:tabs>
        <w:rPr>
          <w:rFonts w:cstheme="majorBidi"/>
          <w:sz w:val="28"/>
          <w:szCs w:val="28"/>
        </w:rPr>
      </w:pPr>
    </w:p>
    <w:p w14:paraId="376F1739" w14:textId="77777777" w:rsidR="00182743" w:rsidRPr="00B8388A" w:rsidRDefault="00182743" w:rsidP="00F04FA2">
      <w:pPr>
        <w:tabs>
          <w:tab w:val="left" w:pos="5670"/>
        </w:tabs>
        <w:rPr>
          <w:rFonts w:cstheme="majorBidi"/>
          <w:sz w:val="28"/>
          <w:szCs w:val="28"/>
        </w:rPr>
      </w:pPr>
    </w:p>
    <w:p w14:paraId="7D80AFE1" w14:textId="77777777" w:rsidR="00390C5E" w:rsidRPr="00B8388A" w:rsidRDefault="00390C5E" w:rsidP="00F04FA2">
      <w:pPr>
        <w:pStyle w:val="news"/>
        <w:ind w:firstLine="709"/>
        <w:jc w:val="both"/>
        <w:rPr>
          <w:rFonts w:ascii="Times New Roman" w:hAnsi="Times New Roman" w:cstheme="majorBidi"/>
          <w:sz w:val="28"/>
          <w:szCs w:val="28"/>
        </w:rPr>
      </w:pPr>
    </w:p>
    <w:p w14:paraId="4CE85940" w14:textId="77777777" w:rsidR="00390C5E" w:rsidRPr="00B8388A" w:rsidRDefault="00390C5E" w:rsidP="00F04FA2">
      <w:pPr>
        <w:pStyle w:val="news"/>
        <w:ind w:firstLine="709"/>
        <w:jc w:val="both"/>
        <w:rPr>
          <w:rFonts w:ascii="Times New Roman" w:hAnsi="Times New Roman" w:cstheme="majorBidi"/>
          <w:sz w:val="28"/>
          <w:szCs w:val="28"/>
        </w:rPr>
      </w:pPr>
    </w:p>
    <w:p w14:paraId="1C149B46" w14:textId="77777777" w:rsidR="00BD71B3" w:rsidRPr="00B8388A" w:rsidRDefault="00BD71B3" w:rsidP="00F04FA2">
      <w:pPr>
        <w:pStyle w:val="news"/>
        <w:ind w:firstLine="709"/>
        <w:jc w:val="both"/>
        <w:rPr>
          <w:rFonts w:ascii="Times New Roman" w:hAnsi="Times New Roman" w:cstheme="majorBidi"/>
          <w:sz w:val="28"/>
          <w:szCs w:val="28"/>
        </w:rPr>
      </w:pPr>
    </w:p>
    <w:p w14:paraId="5D957C75" w14:textId="77777777" w:rsidR="00BD71B3" w:rsidRPr="00B8388A" w:rsidRDefault="00BD71B3" w:rsidP="00F04FA2">
      <w:pPr>
        <w:pStyle w:val="news"/>
        <w:ind w:firstLine="709"/>
        <w:jc w:val="both"/>
        <w:rPr>
          <w:rFonts w:ascii="Times New Roman" w:hAnsi="Times New Roman" w:cstheme="majorBidi"/>
          <w:sz w:val="28"/>
          <w:szCs w:val="28"/>
        </w:rPr>
      </w:pPr>
    </w:p>
    <w:p w14:paraId="4AD48A67" w14:textId="77777777" w:rsidR="00BD71B3" w:rsidRPr="00B8388A" w:rsidRDefault="00BD71B3" w:rsidP="00F04FA2">
      <w:pPr>
        <w:pStyle w:val="news"/>
        <w:ind w:firstLine="709"/>
        <w:jc w:val="both"/>
        <w:rPr>
          <w:rFonts w:ascii="Times New Roman" w:hAnsi="Times New Roman" w:cstheme="majorBidi"/>
          <w:sz w:val="28"/>
          <w:szCs w:val="28"/>
        </w:rPr>
      </w:pPr>
    </w:p>
    <w:p w14:paraId="08B4D8AD" w14:textId="77777777" w:rsidR="00583825" w:rsidRPr="00B8388A" w:rsidRDefault="00583825" w:rsidP="00DF47BD">
      <w:pPr>
        <w:pStyle w:val="news"/>
        <w:jc w:val="both"/>
        <w:rPr>
          <w:rFonts w:ascii="Times New Roman" w:hAnsi="Times New Roman" w:cstheme="majorBidi"/>
          <w:sz w:val="28"/>
          <w:szCs w:val="28"/>
        </w:rPr>
      </w:pPr>
      <w:r w:rsidRPr="00B8388A">
        <w:rPr>
          <w:rFonts w:ascii="Times New Roman" w:hAnsi="Times New Roman" w:cstheme="majorBidi"/>
          <w:sz w:val="28"/>
          <w:szCs w:val="28"/>
        </w:rPr>
        <w:t>Визирует:</w:t>
      </w:r>
    </w:p>
    <w:p w14:paraId="1CE911F5" w14:textId="77777777" w:rsidR="00583825" w:rsidRPr="00B8388A" w:rsidRDefault="00583825" w:rsidP="00DF47BD">
      <w:pPr>
        <w:pStyle w:val="news"/>
        <w:jc w:val="both"/>
        <w:rPr>
          <w:rFonts w:ascii="Times New Roman" w:hAnsi="Times New Roman" w:cstheme="majorBidi"/>
          <w:sz w:val="28"/>
          <w:szCs w:val="28"/>
        </w:rPr>
      </w:pPr>
    </w:p>
    <w:p w14:paraId="4759C456" w14:textId="7AEA3945" w:rsidR="00E06FA3" w:rsidRPr="00B8388A" w:rsidRDefault="00BD71B3" w:rsidP="00DF47BD">
      <w:pPr>
        <w:pStyle w:val="news"/>
        <w:rPr>
          <w:rFonts w:ascii="Times New Roman" w:hAnsi="Times New Roman" w:cstheme="majorBidi"/>
          <w:sz w:val="28"/>
          <w:szCs w:val="28"/>
          <w:lang w:val="ru-MD"/>
        </w:rPr>
      </w:pPr>
      <w:r w:rsidRPr="00B8388A">
        <w:rPr>
          <w:rFonts w:ascii="Times New Roman" w:hAnsi="Times New Roman" w:cstheme="majorBidi"/>
          <w:sz w:val="28"/>
          <w:szCs w:val="28"/>
        </w:rPr>
        <w:t>Генеральный</w:t>
      </w:r>
      <w:r w:rsidR="00E06FA3" w:rsidRPr="00B8388A">
        <w:rPr>
          <w:rFonts w:ascii="Times New Roman" w:hAnsi="Times New Roman" w:cstheme="majorBidi"/>
          <w:sz w:val="28"/>
          <w:szCs w:val="28"/>
        </w:rPr>
        <w:t xml:space="preserve"> секретар</w:t>
      </w:r>
      <w:r w:rsidRPr="00B8388A">
        <w:rPr>
          <w:rFonts w:ascii="Times New Roman" w:hAnsi="Times New Roman" w:cstheme="majorBidi"/>
          <w:sz w:val="28"/>
          <w:szCs w:val="28"/>
        </w:rPr>
        <w:t>ь</w:t>
      </w:r>
      <w:r w:rsidR="00AE0E41" w:rsidRPr="00B8388A">
        <w:rPr>
          <w:rFonts w:ascii="Times New Roman" w:hAnsi="Times New Roman" w:cstheme="majorBidi"/>
          <w:sz w:val="28"/>
          <w:szCs w:val="28"/>
        </w:rPr>
        <w:t xml:space="preserve"> </w:t>
      </w:r>
      <w:r w:rsidR="00E06FA3" w:rsidRPr="00B8388A">
        <w:rPr>
          <w:rFonts w:ascii="Times New Roman" w:hAnsi="Times New Roman" w:cstheme="majorBidi"/>
          <w:sz w:val="28"/>
          <w:szCs w:val="28"/>
        </w:rPr>
        <w:t xml:space="preserve">Правительства       </w:t>
      </w:r>
      <w:r w:rsidR="00AE0E41" w:rsidRPr="00B8388A">
        <w:rPr>
          <w:rFonts w:ascii="Times New Roman" w:hAnsi="Times New Roman" w:cstheme="majorBidi"/>
          <w:sz w:val="28"/>
          <w:szCs w:val="28"/>
        </w:rPr>
        <w:t xml:space="preserve">                    </w:t>
      </w:r>
      <w:r w:rsidR="00A77CFB" w:rsidRPr="00B8388A">
        <w:rPr>
          <w:rFonts w:ascii="Times New Roman" w:hAnsi="Times New Roman" w:cstheme="majorBidi"/>
          <w:sz w:val="28"/>
          <w:szCs w:val="28"/>
        </w:rPr>
        <w:t>Артур МИЖА</w:t>
      </w:r>
    </w:p>
    <w:p w14:paraId="4BE30D18" w14:textId="77777777" w:rsidR="00583825" w:rsidRPr="00B8388A" w:rsidRDefault="00583825" w:rsidP="00DF47BD">
      <w:pPr>
        <w:pStyle w:val="news"/>
        <w:jc w:val="both"/>
        <w:rPr>
          <w:rFonts w:ascii="Times New Roman" w:hAnsi="Times New Roman" w:cstheme="majorBidi"/>
          <w:sz w:val="28"/>
          <w:szCs w:val="28"/>
        </w:rPr>
      </w:pPr>
    </w:p>
    <w:p w14:paraId="607A36CC" w14:textId="77777777" w:rsidR="00280DFC" w:rsidRPr="00B8388A" w:rsidRDefault="00280DFC" w:rsidP="00DF47BD">
      <w:pPr>
        <w:pStyle w:val="news"/>
        <w:jc w:val="both"/>
        <w:rPr>
          <w:rFonts w:ascii="Times New Roman" w:hAnsi="Times New Roman" w:cstheme="majorBidi"/>
          <w:sz w:val="28"/>
          <w:szCs w:val="28"/>
        </w:rPr>
      </w:pPr>
    </w:p>
    <w:p w14:paraId="4B950B39" w14:textId="77777777" w:rsidR="00583825" w:rsidRPr="00B8388A" w:rsidRDefault="00583825" w:rsidP="00DF47BD">
      <w:pPr>
        <w:pStyle w:val="news"/>
        <w:jc w:val="both"/>
        <w:rPr>
          <w:rFonts w:ascii="Times New Roman" w:hAnsi="Times New Roman" w:cstheme="majorBidi"/>
          <w:sz w:val="28"/>
          <w:szCs w:val="28"/>
        </w:rPr>
      </w:pPr>
      <w:r w:rsidRPr="00B8388A">
        <w:rPr>
          <w:rFonts w:ascii="Times New Roman" w:hAnsi="Times New Roman" w:cstheme="majorBidi"/>
          <w:sz w:val="28"/>
          <w:szCs w:val="28"/>
        </w:rPr>
        <w:t>Утверждено на заседании</w:t>
      </w:r>
    </w:p>
    <w:p w14:paraId="2FDC5EC1" w14:textId="77777777" w:rsidR="00583825" w:rsidRPr="00B8388A" w:rsidRDefault="00583825" w:rsidP="00DF47BD">
      <w:pPr>
        <w:pStyle w:val="news"/>
        <w:jc w:val="both"/>
        <w:rPr>
          <w:rFonts w:ascii="Times New Roman" w:hAnsi="Times New Roman" w:cstheme="majorBidi"/>
          <w:sz w:val="28"/>
          <w:szCs w:val="28"/>
        </w:rPr>
      </w:pPr>
      <w:r w:rsidRPr="00B8388A">
        <w:rPr>
          <w:rFonts w:ascii="Times New Roman" w:hAnsi="Times New Roman" w:cstheme="majorBidi"/>
          <w:sz w:val="28"/>
          <w:szCs w:val="28"/>
        </w:rPr>
        <w:t>Правительства от</w:t>
      </w:r>
    </w:p>
    <w:p w14:paraId="342BCBCF" w14:textId="77777777" w:rsidR="00583825" w:rsidRPr="00B8388A" w:rsidRDefault="00583825" w:rsidP="00DF47BD">
      <w:pPr>
        <w:pStyle w:val="news"/>
        <w:jc w:val="both"/>
        <w:rPr>
          <w:rFonts w:ascii="Times New Roman" w:hAnsi="Times New Roman" w:cstheme="majorBidi"/>
          <w:sz w:val="28"/>
          <w:szCs w:val="28"/>
        </w:rPr>
      </w:pPr>
    </w:p>
    <w:p w14:paraId="0F3698CC" w14:textId="77777777" w:rsidR="00583825" w:rsidRPr="00B8388A" w:rsidRDefault="00583825" w:rsidP="00F04FA2">
      <w:pPr>
        <w:rPr>
          <w:rFonts w:cstheme="majorBidi"/>
          <w:sz w:val="28"/>
          <w:szCs w:val="28"/>
        </w:rPr>
      </w:pPr>
      <w:r w:rsidRPr="00B8388A">
        <w:rPr>
          <w:rFonts w:cstheme="majorBidi"/>
          <w:sz w:val="28"/>
          <w:szCs w:val="28"/>
        </w:rPr>
        <w:t xml:space="preserve"> </w:t>
      </w:r>
    </w:p>
    <w:p w14:paraId="3C90805C" w14:textId="77777777" w:rsidR="00A001EE" w:rsidRPr="00B8388A" w:rsidRDefault="00A001EE" w:rsidP="00F04FA2">
      <w:pPr>
        <w:rPr>
          <w:rFonts w:cstheme="majorBidi"/>
          <w:sz w:val="28"/>
          <w:szCs w:val="28"/>
        </w:rPr>
      </w:pPr>
    </w:p>
    <w:p w14:paraId="0E991062" w14:textId="77777777" w:rsidR="00A001EE" w:rsidRPr="00B8388A" w:rsidRDefault="00A001EE" w:rsidP="00F04FA2">
      <w:pPr>
        <w:rPr>
          <w:rFonts w:cstheme="majorBidi"/>
          <w:sz w:val="28"/>
          <w:szCs w:val="28"/>
        </w:rPr>
      </w:pPr>
    </w:p>
    <w:p w14:paraId="2116339B" w14:textId="77777777" w:rsidR="00812763" w:rsidRPr="00B8388A" w:rsidRDefault="00812763" w:rsidP="00F04FA2">
      <w:pPr>
        <w:rPr>
          <w:rFonts w:cstheme="majorBidi"/>
          <w:sz w:val="28"/>
          <w:szCs w:val="28"/>
        </w:rPr>
      </w:pPr>
    </w:p>
    <w:p w14:paraId="6BC67708" w14:textId="6756DDF9" w:rsidR="009F0F58" w:rsidRPr="00B8388A" w:rsidRDefault="009F0F58">
      <w:pPr>
        <w:rPr>
          <w:rFonts w:cstheme="majorBidi"/>
          <w:sz w:val="28"/>
          <w:szCs w:val="28"/>
        </w:rPr>
      </w:pPr>
      <w:r w:rsidRPr="00B8388A">
        <w:rPr>
          <w:rFonts w:cstheme="majorBidi"/>
          <w:sz w:val="28"/>
          <w:szCs w:val="28"/>
        </w:rPr>
        <w:br w:type="page"/>
      </w:r>
    </w:p>
    <w:p w14:paraId="1BCC4F85" w14:textId="53A58376" w:rsidR="009F0F58" w:rsidRPr="00B8388A" w:rsidRDefault="009F0F58" w:rsidP="009F0F58">
      <w:pPr>
        <w:jc w:val="right"/>
        <w:rPr>
          <w:i/>
          <w:sz w:val="28"/>
          <w:szCs w:val="28"/>
          <w:lang w:val="ro-MD"/>
        </w:rPr>
      </w:pPr>
      <w:r w:rsidRPr="00B8388A">
        <w:rPr>
          <w:i/>
          <w:sz w:val="28"/>
          <w:szCs w:val="28"/>
          <w:lang w:val="ro-MD"/>
        </w:rPr>
        <w:lastRenderedPageBreak/>
        <w:t>Проект</w:t>
      </w:r>
    </w:p>
    <w:p w14:paraId="0FB1251B" w14:textId="4D050099" w:rsidR="009F0F58" w:rsidRPr="00B8388A" w:rsidRDefault="009F0F58" w:rsidP="009F0F58">
      <w:pPr>
        <w:jc w:val="right"/>
        <w:rPr>
          <w:i/>
          <w:sz w:val="28"/>
          <w:szCs w:val="28"/>
        </w:rPr>
      </w:pPr>
      <w:r w:rsidRPr="00B8388A">
        <w:rPr>
          <w:i/>
          <w:sz w:val="28"/>
          <w:szCs w:val="28"/>
        </w:rPr>
        <w:t>Перевод</w:t>
      </w:r>
    </w:p>
    <w:p w14:paraId="09C6CA4A" w14:textId="77777777" w:rsidR="009F0F58" w:rsidRPr="00B8388A" w:rsidRDefault="009F0F58" w:rsidP="009F0F58">
      <w:pPr>
        <w:jc w:val="right"/>
        <w:rPr>
          <w:i/>
          <w:sz w:val="28"/>
          <w:szCs w:val="28"/>
        </w:rPr>
      </w:pPr>
    </w:p>
    <w:p w14:paraId="0C6079AD" w14:textId="77777777" w:rsidR="009F0F58" w:rsidRPr="00B8388A" w:rsidRDefault="009F0F58" w:rsidP="009F0F58">
      <w:pPr>
        <w:ind w:firstLine="0"/>
        <w:jc w:val="center"/>
        <w:rPr>
          <w:b/>
          <w:bCs/>
          <w:iCs/>
          <w:sz w:val="28"/>
          <w:szCs w:val="28"/>
        </w:rPr>
      </w:pPr>
      <w:r w:rsidRPr="00B8388A">
        <w:rPr>
          <w:b/>
          <w:bCs/>
          <w:iCs/>
          <w:sz w:val="28"/>
          <w:szCs w:val="28"/>
        </w:rPr>
        <w:t>ПАРЛАМЕНТ РЕСПУБЛИКИ МОЛДОВА</w:t>
      </w:r>
    </w:p>
    <w:p w14:paraId="197125CB" w14:textId="77777777" w:rsidR="009F0F58" w:rsidRPr="00B8388A" w:rsidRDefault="009F0F58" w:rsidP="009F0F58">
      <w:pPr>
        <w:jc w:val="center"/>
        <w:rPr>
          <w:b/>
          <w:sz w:val="28"/>
          <w:szCs w:val="28"/>
          <w:lang w:val="ro-MD"/>
        </w:rPr>
      </w:pPr>
    </w:p>
    <w:p w14:paraId="0813668E" w14:textId="273438BB" w:rsidR="009F0F58" w:rsidRPr="00B8388A" w:rsidRDefault="009F0F58" w:rsidP="009F0F58">
      <w:pPr>
        <w:ind w:firstLine="0"/>
        <w:jc w:val="center"/>
        <w:rPr>
          <w:b/>
          <w:sz w:val="28"/>
          <w:szCs w:val="28"/>
          <w:lang w:val="ro-MD"/>
        </w:rPr>
      </w:pPr>
      <w:r w:rsidRPr="00B8388A">
        <w:rPr>
          <w:b/>
          <w:sz w:val="28"/>
          <w:szCs w:val="28"/>
          <w:lang w:val="ro-MD"/>
        </w:rPr>
        <w:t xml:space="preserve">ЗАКОН </w:t>
      </w:r>
    </w:p>
    <w:p w14:paraId="6B5202C4" w14:textId="77777777" w:rsidR="009F0F58" w:rsidRPr="00B8388A" w:rsidRDefault="009F0F58" w:rsidP="009F0F58">
      <w:pPr>
        <w:shd w:val="clear" w:color="auto" w:fill="FFFFFF"/>
        <w:spacing w:before="165" w:after="165"/>
        <w:ind w:firstLine="0"/>
        <w:jc w:val="center"/>
        <w:outlineLvl w:val="3"/>
        <w:rPr>
          <w:b/>
          <w:sz w:val="28"/>
          <w:szCs w:val="28"/>
          <w:lang w:val="ro-MD"/>
        </w:rPr>
      </w:pPr>
      <w:r w:rsidRPr="00B8388A">
        <w:rPr>
          <w:b/>
          <w:sz w:val="28"/>
          <w:szCs w:val="28"/>
          <w:lang w:val="ro-MD"/>
        </w:rPr>
        <w:t>о фондах обязательного медицинского страхования на 202</w:t>
      </w:r>
      <w:r w:rsidRPr="00B8388A">
        <w:rPr>
          <w:b/>
          <w:sz w:val="28"/>
          <w:szCs w:val="28"/>
        </w:rPr>
        <w:t>4</w:t>
      </w:r>
      <w:r w:rsidRPr="00B8388A">
        <w:rPr>
          <w:b/>
          <w:sz w:val="28"/>
          <w:szCs w:val="28"/>
          <w:lang w:val="ro-MD"/>
        </w:rPr>
        <w:t xml:space="preserve"> год</w:t>
      </w:r>
    </w:p>
    <w:p w14:paraId="44410759" w14:textId="77777777" w:rsidR="009F0F58" w:rsidRPr="00B8388A" w:rsidRDefault="009F0F58" w:rsidP="009F0F58">
      <w:pPr>
        <w:ind w:firstLine="0"/>
        <w:jc w:val="center"/>
        <w:rPr>
          <w:b/>
          <w:bCs/>
          <w:sz w:val="28"/>
          <w:szCs w:val="28"/>
          <w:lang w:val="ro-RO"/>
        </w:rPr>
      </w:pPr>
      <w:r w:rsidRPr="00B8388A">
        <w:rPr>
          <w:b/>
          <w:bCs/>
          <w:sz w:val="28"/>
          <w:szCs w:val="28"/>
          <w:lang w:val="ro-RO"/>
        </w:rPr>
        <w:t> </w:t>
      </w:r>
    </w:p>
    <w:p w14:paraId="0DC3BBC6" w14:textId="77777777" w:rsidR="009F0F58" w:rsidRPr="00B8388A" w:rsidRDefault="009F0F58" w:rsidP="00B8388A">
      <w:pPr>
        <w:shd w:val="clear" w:color="auto" w:fill="FFFFFF"/>
        <w:rPr>
          <w:sz w:val="28"/>
          <w:szCs w:val="28"/>
        </w:rPr>
      </w:pPr>
      <w:r w:rsidRPr="00B8388A">
        <w:rPr>
          <w:sz w:val="28"/>
          <w:szCs w:val="28"/>
        </w:rPr>
        <w:t>Парламент принимает настоящий органический закон.</w:t>
      </w:r>
    </w:p>
    <w:p w14:paraId="290757A0" w14:textId="77777777" w:rsidR="009F0F58" w:rsidRPr="00B8388A" w:rsidRDefault="009F0F58" w:rsidP="00B8388A">
      <w:pPr>
        <w:shd w:val="clear" w:color="auto" w:fill="FFFFFF"/>
        <w:rPr>
          <w:sz w:val="28"/>
          <w:szCs w:val="28"/>
        </w:rPr>
      </w:pPr>
    </w:p>
    <w:p w14:paraId="19B94D8C" w14:textId="55E9FEB5" w:rsidR="009F0F58" w:rsidRPr="00B8388A" w:rsidRDefault="00286F84" w:rsidP="00B8388A">
      <w:pPr>
        <w:shd w:val="clear" w:color="auto" w:fill="FFFFFF"/>
        <w:rPr>
          <w:sz w:val="28"/>
          <w:szCs w:val="28"/>
        </w:rPr>
      </w:pPr>
      <w:r w:rsidRPr="00B8388A">
        <w:rPr>
          <w:b/>
          <w:bCs/>
          <w:sz w:val="28"/>
          <w:szCs w:val="28"/>
        </w:rPr>
        <w:t xml:space="preserve">Статья </w:t>
      </w:r>
      <w:r w:rsidR="009F0F58" w:rsidRPr="00B8388A">
        <w:rPr>
          <w:b/>
          <w:bCs/>
          <w:sz w:val="28"/>
          <w:szCs w:val="28"/>
        </w:rPr>
        <w:t>1. –</w:t>
      </w:r>
      <w:r w:rsidR="009F0F58" w:rsidRPr="00B8388A">
        <w:rPr>
          <w:sz w:val="28"/>
          <w:szCs w:val="28"/>
        </w:rPr>
        <w:t xml:space="preserve"> Фонды обязательного медицинского страхования на 2024 год утверждаются по доходам в сумме </w:t>
      </w:r>
      <w:r w:rsidR="009F0F58" w:rsidRPr="00B8388A">
        <w:rPr>
          <w:sz w:val="28"/>
          <w:szCs w:val="28"/>
          <w:lang w:val="ro-RO"/>
        </w:rPr>
        <w:t>15420082,4</w:t>
      </w:r>
      <w:r w:rsidR="009F0F58" w:rsidRPr="00B8388A">
        <w:rPr>
          <w:lang w:val="ro-RO"/>
        </w:rPr>
        <w:t xml:space="preserve"> </w:t>
      </w:r>
      <w:r w:rsidR="009F0F58" w:rsidRPr="00B8388A">
        <w:rPr>
          <w:sz w:val="28"/>
          <w:szCs w:val="28"/>
        </w:rPr>
        <w:t xml:space="preserve">тысячи леев и </w:t>
      </w:r>
      <w:r w:rsidRPr="00B8388A">
        <w:rPr>
          <w:sz w:val="28"/>
          <w:szCs w:val="28"/>
        </w:rPr>
        <w:t xml:space="preserve">по расходам </w:t>
      </w:r>
      <w:r w:rsidR="009F0F58" w:rsidRPr="00B8388A">
        <w:rPr>
          <w:sz w:val="28"/>
          <w:szCs w:val="28"/>
        </w:rPr>
        <w:t xml:space="preserve">в сумме </w:t>
      </w:r>
      <w:r w:rsidR="009F0F58" w:rsidRPr="00B8388A">
        <w:rPr>
          <w:sz w:val="28"/>
          <w:szCs w:val="28"/>
          <w:lang w:val="ro-RO"/>
        </w:rPr>
        <w:t>15420082,4</w:t>
      </w:r>
      <w:r w:rsidR="009F0F58" w:rsidRPr="00B8388A">
        <w:rPr>
          <w:lang w:val="ro-RO"/>
        </w:rPr>
        <w:t xml:space="preserve"> </w:t>
      </w:r>
      <w:r w:rsidR="009F0F58" w:rsidRPr="00B8388A">
        <w:rPr>
          <w:sz w:val="28"/>
          <w:szCs w:val="28"/>
        </w:rPr>
        <w:t>тысячи леев.</w:t>
      </w:r>
    </w:p>
    <w:p w14:paraId="49E901CD" w14:textId="77777777" w:rsidR="00286F84" w:rsidRPr="00B8388A" w:rsidRDefault="00286F84" w:rsidP="00B8388A">
      <w:pPr>
        <w:shd w:val="clear" w:color="auto" w:fill="FFFFFF"/>
        <w:rPr>
          <w:sz w:val="28"/>
          <w:szCs w:val="28"/>
        </w:rPr>
      </w:pPr>
    </w:p>
    <w:p w14:paraId="74E0C514" w14:textId="33D93CF1" w:rsidR="009F0F58" w:rsidRPr="00B8388A" w:rsidRDefault="00286F84" w:rsidP="00B8388A">
      <w:pPr>
        <w:shd w:val="clear" w:color="auto" w:fill="FFFFFF"/>
        <w:rPr>
          <w:sz w:val="28"/>
          <w:szCs w:val="28"/>
        </w:rPr>
      </w:pPr>
      <w:r w:rsidRPr="00B8388A">
        <w:rPr>
          <w:b/>
          <w:bCs/>
          <w:sz w:val="28"/>
          <w:szCs w:val="28"/>
        </w:rPr>
        <w:t xml:space="preserve">Статья </w:t>
      </w:r>
      <w:r w:rsidR="009F0F58" w:rsidRPr="00B8388A">
        <w:rPr>
          <w:b/>
          <w:bCs/>
          <w:sz w:val="28"/>
          <w:szCs w:val="28"/>
        </w:rPr>
        <w:t>2.</w:t>
      </w:r>
      <w:r w:rsidR="009F0F58" w:rsidRPr="00B8388A">
        <w:rPr>
          <w:sz w:val="28"/>
          <w:szCs w:val="28"/>
        </w:rPr>
        <w:t xml:space="preserve"> – Основные показатели и источники финансирования фондов обязательного медицинского страхования представлены в приложении 1, состав доходов фондов обязательного медицинского страхования </w:t>
      </w:r>
      <w:r w:rsidRPr="00B8388A">
        <w:rPr>
          <w:sz w:val="28"/>
          <w:szCs w:val="28"/>
        </w:rPr>
        <w:t>–</w:t>
      </w:r>
      <w:r w:rsidR="009F0F58" w:rsidRPr="00B8388A">
        <w:rPr>
          <w:sz w:val="28"/>
          <w:szCs w:val="28"/>
          <w:lang w:val="ro-RO"/>
        </w:rPr>
        <w:t xml:space="preserve"> </w:t>
      </w:r>
      <w:r w:rsidR="009F0F58" w:rsidRPr="00B8388A">
        <w:rPr>
          <w:sz w:val="28"/>
          <w:szCs w:val="28"/>
        </w:rPr>
        <w:t>в приложении 1.1, а свод фондов обязательного медицинского страхования по расходам</w:t>
      </w:r>
      <w:r w:rsidRPr="00B8388A">
        <w:rPr>
          <w:sz w:val="28"/>
          <w:szCs w:val="28"/>
        </w:rPr>
        <w:t xml:space="preserve"> –</w:t>
      </w:r>
      <w:r w:rsidR="009F0F58" w:rsidRPr="00B8388A">
        <w:rPr>
          <w:sz w:val="28"/>
          <w:szCs w:val="28"/>
          <w:lang w:val="ro-RO"/>
        </w:rPr>
        <w:t xml:space="preserve"> </w:t>
      </w:r>
      <w:r w:rsidR="009F0F58" w:rsidRPr="00B8388A">
        <w:rPr>
          <w:sz w:val="28"/>
          <w:szCs w:val="28"/>
        </w:rPr>
        <w:t>в приложении 1.2.</w:t>
      </w:r>
    </w:p>
    <w:p w14:paraId="733BED40" w14:textId="77777777" w:rsidR="00286F84" w:rsidRPr="00B8388A" w:rsidRDefault="00286F84" w:rsidP="00B8388A">
      <w:pPr>
        <w:shd w:val="clear" w:color="auto" w:fill="FFFFFF"/>
        <w:rPr>
          <w:sz w:val="28"/>
          <w:szCs w:val="28"/>
        </w:rPr>
      </w:pPr>
    </w:p>
    <w:p w14:paraId="6DF58C92" w14:textId="3003B501" w:rsidR="009F0F58" w:rsidRPr="00B8388A" w:rsidRDefault="00286F84" w:rsidP="00B8388A">
      <w:pPr>
        <w:shd w:val="clear" w:color="auto" w:fill="FFFFFF"/>
        <w:rPr>
          <w:sz w:val="28"/>
          <w:szCs w:val="28"/>
        </w:rPr>
      </w:pPr>
      <w:r w:rsidRPr="00B8388A">
        <w:rPr>
          <w:b/>
          <w:bCs/>
          <w:sz w:val="28"/>
          <w:szCs w:val="28"/>
        </w:rPr>
        <w:t xml:space="preserve">Статья </w:t>
      </w:r>
      <w:r w:rsidR="009F0F58" w:rsidRPr="00B8388A">
        <w:rPr>
          <w:b/>
          <w:bCs/>
          <w:sz w:val="28"/>
          <w:szCs w:val="28"/>
        </w:rPr>
        <w:t>3.</w:t>
      </w:r>
      <w:r w:rsidR="009F0F58" w:rsidRPr="00B8388A">
        <w:rPr>
          <w:sz w:val="28"/>
          <w:szCs w:val="28"/>
        </w:rPr>
        <w:t> – Программы расходов фондов обязательного медицинского страхования представлены в приложении 2.</w:t>
      </w:r>
    </w:p>
    <w:p w14:paraId="1943BDD5" w14:textId="77777777" w:rsidR="00286F84" w:rsidRPr="00B8388A" w:rsidRDefault="00286F84" w:rsidP="00B8388A">
      <w:pPr>
        <w:shd w:val="clear" w:color="auto" w:fill="FFFFFF"/>
        <w:rPr>
          <w:sz w:val="28"/>
          <w:szCs w:val="28"/>
        </w:rPr>
      </w:pPr>
    </w:p>
    <w:p w14:paraId="001EA412" w14:textId="75574AEB" w:rsidR="009F0F58" w:rsidRPr="00B8388A" w:rsidRDefault="00286F84" w:rsidP="00B8388A">
      <w:pPr>
        <w:shd w:val="clear" w:color="auto" w:fill="FFFFFF"/>
        <w:rPr>
          <w:sz w:val="28"/>
          <w:szCs w:val="28"/>
        </w:rPr>
      </w:pPr>
      <w:r w:rsidRPr="00B8388A">
        <w:rPr>
          <w:b/>
          <w:bCs/>
          <w:sz w:val="28"/>
          <w:szCs w:val="28"/>
        </w:rPr>
        <w:t xml:space="preserve">Статья </w:t>
      </w:r>
      <w:r w:rsidR="009F0F58" w:rsidRPr="00B8388A">
        <w:rPr>
          <w:b/>
          <w:bCs/>
          <w:sz w:val="28"/>
          <w:szCs w:val="28"/>
        </w:rPr>
        <w:t>4.</w:t>
      </w:r>
      <w:r w:rsidR="009F0F58" w:rsidRPr="00B8388A">
        <w:rPr>
          <w:sz w:val="28"/>
          <w:szCs w:val="28"/>
        </w:rPr>
        <w:t> – (1) Взнос обязательного медицинского страхования, исчисленный в процентном отношении к заработной плате и другим выплатам для категорий плательщиков, указанных в приложении 1 к Закону</w:t>
      </w:r>
      <w:r w:rsidRPr="00B8388A">
        <w:rPr>
          <w:sz w:val="28"/>
          <w:szCs w:val="28"/>
        </w:rPr>
        <w:t xml:space="preserve"> № 1593/2002</w:t>
      </w:r>
      <w:r w:rsidR="009F0F58" w:rsidRPr="00B8388A">
        <w:rPr>
          <w:sz w:val="28"/>
          <w:szCs w:val="28"/>
        </w:rPr>
        <w:t xml:space="preserve"> о размере, порядке и сроках уплаты взносов обязательного медицинского страхования, устанавливается в размере 9,0 процента. </w:t>
      </w:r>
    </w:p>
    <w:p w14:paraId="3288F0BA" w14:textId="2713AA92" w:rsidR="009F0F58" w:rsidRPr="00B8388A" w:rsidRDefault="009F0F58" w:rsidP="00B8388A">
      <w:pPr>
        <w:shd w:val="clear" w:color="auto" w:fill="FFFFFF"/>
        <w:rPr>
          <w:sz w:val="28"/>
          <w:szCs w:val="28"/>
          <w:lang w:val="ro-RO"/>
        </w:rPr>
      </w:pPr>
      <w:r w:rsidRPr="00B8388A">
        <w:rPr>
          <w:sz w:val="28"/>
          <w:szCs w:val="28"/>
        </w:rPr>
        <w:t xml:space="preserve"> (2) В отступление от положений части (4) статьи 17 Закона</w:t>
      </w:r>
      <w:r w:rsidR="00286F84" w:rsidRPr="00B8388A">
        <w:rPr>
          <w:sz w:val="28"/>
          <w:szCs w:val="28"/>
        </w:rPr>
        <w:t xml:space="preserve"> № 1585/1998</w:t>
      </w:r>
      <w:r w:rsidRPr="00B8388A">
        <w:rPr>
          <w:sz w:val="28"/>
          <w:szCs w:val="28"/>
        </w:rPr>
        <w:t xml:space="preserve"> об обязательном медицинском страховании, взнос обязательного медицинского страхования, исчисленный в виде фиксированной суммы для категорий плательщиков, указанных в приложении 2 к Закону № 1593/2002</w:t>
      </w:r>
      <w:r w:rsidR="00286F84" w:rsidRPr="00B8388A">
        <w:rPr>
          <w:sz w:val="28"/>
          <w:szCs w:val="28"/>
        </w:rPr>
        <w:t xml:space="preserve"> о размере, порядке и сроках уплаты взносов обязательного медицинского страхования</w:t>
      </w:r>
      <w:r w:rsidRPr="00B8388A">
        <w:rPr>
          <w:sz w:val="28"/>
          <w:szCs w:val="28"/>
        </w:rPr>
        <w:t>, устанавливается в размере 12636</w:t>
      </w:r>
      <w:r w:rsidRPr="00B8388A">
        <w:rPr>
          <w:sz w:val="28"/>
          <w:szCs w:val="28"/>
          <w:lang w:val="ro-RO"/>
        </w:rPr>
        <w:t xml:space="preserve"> </w:t>
      </w:r>
      <w:r w:rsidRPr="00B8388A">
        <w:rPr>
          <w:sz w:val="28"/>
          <w:szCs w:val="28"/>
        </w:rPr>
        <w:t>леев.</w:t>
      </w:r>
    </w:p>
    <w:p w14:paraId="4A87CD2A" w14:textId="26C51C23" w:rsidR="009F0F58" w:rsidRPr="00B8388A" w:rsidRDefault="009F0F58" w:rsidP="00B8388A">
      <w:pPr>
        <w:shd w:val="clear" w:color="auto" w:fill="FFFFFF"/>
        <w:rPr>
          <w:sz w:val="28"/>
          <w:szCs w:val="28"/>
          <w:lang w:val="ro-RO"/>
        </w:rPr>
      </w:pPr>
      <w:r w:rsidRPr="00B8388A">
        <w:rPr>
          <w:sz w:val="28"/>
          <w:szCs w:val="28"/>
        </w:rPr>
        <w:t xml:space="preserve">(3) Физическим лицам, предусмотренным подпунктом а) пункта 1 приложения 2 к Закону </w:t>
      </w:r>
      <w:r w:rsidR="00286F84" w:rsidRPr="00B8388A">
        <w:rPr>
          <w:sz w:val="28"/>
          <w:szCs w:val="28"/>
        </w:rPr>
        <w:t xml:space="preserve">№ 1593/2002 </w:t>
      </w:r>
      <w:r w:rsidRPr="00B8388A">
        <w:rPr>
          <w:sz w:val="28"/>
          <w:szCs w:val="28"/>
        </w:rPr>
        <w:t>о размере, порядке и сроках уплаты взносов обязательного медицинского страхования</w:t>
      </w:r>
      <w:r w:rsidR="00286F84" w:rsidRPr="00B8388A">
        <w:rPr>
          <w:sz w:val="28"/>
          <w:szCs w:val="28"/>
        </w:rPr>
        <w:t>,</w:t>
      </w:r>
      <w:r w:rsidRPr="00B8388A">
        <w:rPr>
          <w:sz w:val="28"/>
          <w:szCs w:val="28"/>
        </w:rPr>
        <w:t xml:space="preserve">  которые платят взнос в срок</w:t>
      </w:r>
      <w:r w:rsidR="00286F84" w:rsidRPr="00B8388A">
        <w:rPr>
          <w:sz w:val="28"/>
          <w:szCs w:val="28"/>
        </w:rPr>
        <w:t>,</w:t>
      </w:r>
      <w:r w:rsidRPr="00B8388A">
        <w:rPr>
          <w:sz w:val="28"/>
          <w:szCs w:val="28"/>
        </w:rPr>
        <w:t xml:space="preserve"> установленный в части (1) статьи 22 указанного закона, взнос обязательного медицинского страхования, в виде фиксированной суммы устанавливается в размере 1014 леев, если данные лица не относятся одновременно к категориям плательщиков, предусмотренным </w:t>
      </w:r>
      <w:r w:rsidRPr="00B8388A">
        <w:rPr>
          <w:sz w:val="28"/>
          <w:szCs w:val="28"/>
        </w:rPr>
        <w:lastRenderedPageBreak/>
        <w:t>подпунктами b)–</w:t>
      </w:r>
      <w:r w:rsidRPr="00B8388A">
        <w:rPr>
          <w:sz w:val="28"/>
          <w:szCs w:val="28"/>
          <w:lang w:val="en-US"/>
        </w:rPr>
        <w:t>f</w:t>
      </w:r>
      <w:r w:rsidRPr="00B8388A">
        <w:rPr>
          <w:sz w:val="28"/>
          <w:szCs w:val="28"/>
        </w:rPr>
        <w:t>) пункта 1, пунктом 2 и пунктом 2</w:t>
      </w:r>
      <w:r w:rsidRPr="00B8388A">
        <w:rPr>
          <w:sz w:val="28"/>
          <w:szCs w:val="28"/>
          <w:vertAlign w:val="superscript"/>
        </w:rPr>
        <w:t>1</w:t>
      </w:r>
      <w:r w:rsidRPr="00B8388A">
        <w:rPr>
          <w:sz w:val="28"/>
          <w:szCs w:val="28"/>
        </w:rPr>
        <w:t xml:space="preserve"> приложения 2 к указанному закону.</w:t>
      </w:r>
    </w:p>
    <w:p w14:paraId="56D691F5" w14:textId="5B9D8085" w:rsidR="009F0F58" w:rsidRPr="00B8388A" w:rsidRDefault="009F0F58" w:rsidP="00B8388A">
      <w:pPr>
        <w:shd w:val="clear" w:color="auto" w:fill="FFFFFF"/>
        <w:rPr>
          <w:sz w:val="28"/>
          <w:szCs w:val="28"/>
        </w:rPr>
      </w:pPr>
      <w:r w:rsidRPr="00B8388A">
        <w:rPr>
          <w:sz w:val="28"/>
          <w:szCs w:val="28"/>
        </w:rPr>
        <w:t>(4) Физическим лицам, предусмотренным подпунктом d</w:t>
      </w:r>
      <w:r w:rsidRPr="00B8388A">
        <w:rPr>
          <w:sz w:val="28"/>
          <w:szCs w:val="28"/>
          <w:vertAlign w:val="superscript"/>
        </w:rPr>
        <w:t>1</w:t>
      </w:r>
      <w:r w:rsidRPr="00B8388A">
        <w:rPr>
          <w:sz w:val="28"/>
          <w:szCs w:val="28"/>
        </w:rPr>
        <w:t xml:space="preserve">) пункта 1 приложения 2 к Закону </w:t>
      </w:r>
      <w:r w:rsidR="00286F84" w:rsidRPr="00B8388A">
        <w:rPr>
          <w:sz w:val="28"/>
          <w:szCs w:val="28"/>
        </w:rPr>
        <w:t xml:space="preserve">№ 1593/2002 </w:t>
      </w:r>
      <w:r w:rsidRPr="00B8388A">
        <w:rPr>
          <w:sz w:val="28"/>
          <w:szCs w:val="28"/>
        </w:rPr>
        <w:t>о размере, порядке и сроках уплаты взносов обязательного медицинского страхования, которые платят взнос в срок</w:t>
      </w:r>
      <w:r w:rsidR="00286F84" w:rsidRPr="00B8388A">
        <w:rPr>
          <w:sz w:val="28"/>
          <w:szCs w:val="28"/>
        </w:rPr>
        <w:t>,</w:t>
      </w:r>
      <w:r w:rsidRPr="00B8388A">
        <w:rPr>
          <w:sz w:val="28"/>
          <w:szCs w:val="28"/>
        </w:rPr>
        <w:t xml:space="preserve"> установленный в части (1) статьи 22 указанного закона, взнос обязательного медицинского страхования в виде фиксированной суммы устанавливается в размере 1622 ле</w:t>
      </w:r>
      <w:r w:rsidR="00286F84" w:rsidRPr="00B8388A">
        <w:rPr>
          <w:sz w:val="28"/>
          <w:szCs w:val="28"/>
        </w:rPr>
        <w:t>я</w:t>
      </w:r>
      <w:r w:rsidRPr="00B8388A">
        <w:rPr>
          <w:sz w:val="28"/>
          <w:szCs w:val="28"/>
        </w:rPr>
        <w:t>, если данные лица не относятся одновременно к категориям плательщиков, предусмотренным подпунктами b)–</w:t>
      </w:r>
      <w:r w:rsidRPr="00B8388A">
        <w:rPr>
          <w:sz w:val="28"/>
          <w:szCs w:val="28"/>
          <w:lang w:val="en-US"/>
        </w:rPr>
        <w:t>d</w:t>
      </w:r>
      <w:r w:rsidRPr="00B8388A">
        <w:rPr>
          <w:sz w:val="28"/>
          <w:szCs w:val="28"/>
        </w:rPr>
        <w:t xml:space="preserve">), </w:t>
      </w:r>
      <w:r w:rsidRPr="00B8388A">
        <w:rPr>
          <w:sz w:val="28"/>
          <w:szCs w:val="28"/>
          <w:lang w:val="ro-RO"/>
        </w:rPr>
        <w:t>e)</w:t>
      </w:r>
      <w:r w:rsidR="00286F84" w:rsidRPr="00B8388A">
        <w:rPr>
          <w:sz w:val="28"/>
          <w:szCs w:val="28"/>
        </w:rPr>
        <w:t xml:space="preserve"> и </w:t>
      </w:r>
      <w:r w:rsidRPr="00B8388A">
        <w:rPr>
          <w:sz w:val="28"/>
          <w:szCs w:val="28"/>
          <w:lang w:val="ro-RO"/>
        </w:rPr>
        <w:t>f)</w:t>
      </w:r>
      <w:r w:rsidRPr="00B8388A">
        <w:rPr>
          <w:sz w:val="28"/>
          <w:szCs w:val="28"/>
        </w:rPr>
        <w:t xml:space="preserve"> пункта 1, пункт</w:t>
      </w:r>
      <w:r w:rsidR="00286F84" w:rsidRPr="00B8388A">
        <w:rPr>
          <w:sz w:val="28"/>
          <w:szCs w:val="28"/>
        </w:rPr>
        <w:t>а</w:t>
      </w:r>
      <w:r w:rsidRPr="00B8388A">
        <w:rPr>
          <w:sz w:val="28"/>
          <w:szCs w:val="28"/>
        </w:rPr>
        <w:t>м</w:t>
      </w:r>
      <w:r w:rsidR="00286F84" w:rsidRPr="00B8388A">
        <w:rPr>
          <w:sz w:val="28"/>
          <w:szCs w:val="28"/>
        </w:rPr>
        <w:t>и</w:t>
      </w:r>
      <w:r w:rsidRPr="00B8388A">
        <w:rPr>
          <w:sz w:val="28"/>
          <w:szCs w:val="28"/>
        </w:rPr>
        <w:t xml:space="preserve"> 2 и 2</w:t>
      </w:r>
      <w:r w:rsidRPr="00B8388A">
        <w:rPr>
          <w:sz w:val="28"/>
          <w:szCs w:val="28"/>
          <w:vertAlign w:val="superscript"/>
        </w:rPr>
        <w:t>1</w:t>
      </w:r>
      <w:r w:rsidRPr="00B8388A">
        <w:rPr>
          <w:sz w:val="28"/>
          <w:szCs w:val="28"/>
        </w:rPr>
        <w:t xml:space="preserve"> приложения 2 к указанному закону.</w:t>
      </w:r>
    </w:p>
    <w:p w14:paraId="00AA4BB5" w14:textId="24F3C290" w:rsidR="009F0F58" w:rsidRPr="00B8388A" w:rsidRDefault="009F0F58" w:rsidP="00B8388A">
      <w:pPr>
        <w:shd w:val="clear" w:color="auto" w:fill="FFFFFF"/>
        <w:rPr>
          <w:sz w:val="28"/>
          <w:szCs w:val="28"/>
        </w:rPr>
      </w:pPr>
      <w:r w:rsidRPr="00B8388A">
        <w:rPr>
          <w:sz w:val="28"/>
          <w:szCs w:val="28"/>
        </w:rPr>
        <w:t>(5) Физическим лицам, предусмотренным подпунктами b)–</w:t>
      </w:r>
      <w:r w:rsidR="00C375C3" w:rsidRPr="00B8388A">
        <w:rPr>
          <w:sz w:val="28"/>
          <w:szCs w:val="28"/>
          <w:lang w:val="en-US"/>
        </w:rPr>
        <w:t>f</w:t>
      </w:r>
      <w:r w:rsidRPr="00B8388A">
        <w:rPr>
          <w:sz w:val="28"/>
          <w:szCs w:val="28"/>
        </w:rPr>
        <w:t>)</w:t>
      </w:r>
      <w:r w:rsidR="007B37FA" w:rsidRPr="00B8388A">
        <w:rPr>
          <w:sz w:val="28"/>
          <w:szCs w:val="28"/>
        </w:rPr>
        <w:t xml:space="preserve"> </w:t>
      </w:r>
      <w:r w:rsidRPr="00B8388A">
        <w:rPr>
          <w:sz w:val="28"/>
          <w:szCs w:val="28"/>
        </w:rPr>
        <w:t>пункта</w:t>
      </w:r>
      <w:r w:rsidR="007B37FA" w:rsidRPr="00B8388A">
        <w:rPr>
          <w:sz w:val="28"/>
          <w:szCs w:val="28"/>
        </w:rPr>
        <w:t> </w:t>
      </w:r>
      <w:r w:rsidRPr="00B8388A">
        <w:rPr>
          <w:sz w:val="28"/>
          <w:szCs w:val="28"/>
        </w:rPr>
        <w:t>1</w:t>
      </w:r>
      <w:r w:rsidR="007B37FA" w:rsidRPr="00B8388A">
        <w:rPr>
          <w:sz w:val="28"/>
          <w:szCs w:val="28"/>
        </w:rPr>
        <w:t xml:space="preserve">, </w:t>
      </w:r>
      <w:r w:rsidRPr="00B8388A">
        <w:rPr>
          <w:sz w:val="28"/>
          <w:szCs w:val="28"/>
        </w:rPr>
        <w:t xml:space="preserve">пунктами 3 и 4 приложения 2 к Закону </w:t>
      </w:r>
      <w:r w:rsidR="00C375C3" w:rsidRPr="00B8388A">
        <w:rPr>
          <w:sz w:val="28"/>
          <w:szCs w:val="28"/>
        </w:rPr>
        <w:t>№ 1593/2002</w:t>
      </w:r>
      <w:r w:rsidR="00C375C3" w:rsidRPr="006C3EA3">
        <w:rPr>
          <w:sz w:val="28"/>
          <w:szCs w:val="28"/>
        </w:rPr>
        <w:t xml:space="preserve"> </w:t>
      </w:r>
      <w:r w:rsidRPr="00B8388A">
        <w:rPr>
          <w:sz w:val="28"/>
          <w:szCs w:val="28"/>
        </w:rPr>
        <w:t>о размере, порядке и сроках уплаты взносов обязательного медицинского страхования, а также гражданам Республики Молдова, не относящимся к категориям плательщиков, предусмотренным указанным законом, которые платят взнос в срок</w:t>
      </w:r>
      <w:r w:rsidR="00301FD9" w:rsidRPr="00B8388A">
        <w:rPr>
          <w:sz w:val="28"/>
          <w:szCs w:val="28"/>
        </w:rPr>
        <w:t>,</w:t>
      </w:r>
      <w:r w:rsidRPr="00B8388A">
        <w:rPr>
          <w:sz w:val="28"/>
          <w:szCs w:val="28"/>
        </w:rPr>
        <w:t xml:space="preserve"> установленный в части (1) статьи 22 указанного закона, взнос обязательного медицинского страхования в виде фиксированной суммы устанавливается в размере 2028 леев.</w:t>
      </w:r>
    </w:p>
    <w:p w14:paraId="20272138" w14:textId="47EAB556" w:rsidR="009F0F58" w:rsidRPr="00B8388A" w:rsidRDefault="009F0F58" w:rsidP="00B8388A">
      <w:pPr>
        <w:shd w:val="clear" w:color="auto" w:fill="FFFFFF"/>
        <w:rPr>
          <w:sz w:val="28"/>
          <w:szCs w:val="28"/>
        </w:rPr>
      </w:pPr>
      <w:r w:rsidRPr="00B8388A">
        <w:rPr>
          <w:sz w:val="28"/>
          <w:szCs w:val="28"/>
        </w:rPr>
        <w:t>(6) Физическим лицам, предусмотренным пунктами 2 и 2</w:t>
      </w:r>
      <w:r w:rsidRPr="00B8388A">
        <w:rPr>
          <w:sz w:val="28"/>
          <w:szCs w:val="28"/>
          <w:vertAlign w:val="superscript"/>
        </w:rPr>
        <w:t>1</w:t>
      </w:r>
      <w:r w:rsidRPr="00B8388A">
        <w:rPr>
          <w:sz w:val="28"/>
          <w:szCs w:val="28"/>
        </w:rPr>
        <w:t xml:space="preserve"> приложения 2 к Закону </w:t>
      </w:r>
      <w:r w:rsidR="00301FD9" w:rsidRPr="00B8388A">
        <w:rPr>
          <w:sz w:val="28"/>
          <w:szCs w:val="28"/>
        </w:rPr>
        <w:t xml:space="preserve">№ 1593/2002 </w:t>
      </w:r>
      <w:r w:rsidRPr="00B8388A">
        <w:rPr>
          <w:sz w:val="28"/>
          <w:szCs w:val="28"/>
        </w:rPr>
        <w:t>о размере, порядке и сроках уплаты взносов обязательного медицинского страхования, которые платят взнос в срок установленный в части (1) статьи 22 указанного закона, взнос обязательного медицинского страхования, в виде фиксированной суммы устанавливается в размере 4056 леев.</w:t>
      </w:r>
    </w:p>
    <w:p w14:paraId="1832193F" w14:textId="2F202439" w:rsidR="009F0F58" w:rsidRPr="00B8388A" w:rsidRDefault="009F0F58" w:rsidP="00B8388A">
      <w:pPr>
        <w:shd w:val="clear" w:color="auto" w:fill="FFFFFF"/>
        <w:rPr>
          <w:sz w:val="28"/>
          <w:szCs w:val="28"/>
        </w:rPr>
      </w:pPr>
      <w:r w:rsidRPr="00B8388A">
        <w:rPr>
          <w:sz w:val="28"/>
          <w:szCs w:val="28"/>
        </w:rPr>
        <w:t>(7) Граждане Республики Молдова, не относящиеся к категориям плательщиков, предусмотренным Законом о размере, порядке и сроках уплаты взносов обязательного медицинского страхования № 1593/2002, и которые по истечении срока, установленного в частью (1) статьи 22 указанного закона, представляют доказательства своего пребывания за пределами Республики Молдова в течение более 183 календарных дней в течение бюджетного года, приобретают статус застрахованного лица в системе обязательного медицинского страхования после уплаты в полном размере страхового взноса, установленного частью (2) настоящей статьи.</w:t>
      </w:r>
    </w:p>
    <w:p w14:paraId="7F1A68A8" w14:textId="77777777" w:rsidR="00205DEE" w:rsidRPr="00B8388A" w:rsidRDefault="00205DEE" w:rsidP="00B8388A">
      <w:pPr>
        <w:shd w:val="clear" w:color="auto" w:fill="FFFFFF"/>
        <w:rPr>
          <w:sz w:val="28"/>
          <w:szCs w:val="28"/>
        </w:rPr>
      </w:pPr>
    </w:p>
    <w:p w14:paraId="54FF31D5" w14:textId="53939A4B" w:rsidR="009F0F58" w:rsidRPr="00B8388A" w:rsidRDefault="009F0F58" w:rsidP="00B8388A">
      <w:pPr>
        <w:shd w:val="clear" w:color="auto" w:fill="FFFFFF"/>
        <w:rPr>
          <w:sz w:val="28"/>
          <w:szCs w:val="28"/>
        </w:rPr>
      </w:pPr>
      <w:r w:rsidRPr="00B8388A">
        <w:rPr>
          <w:b/>
          <w:bCs/>
          <w:sz w:val="28"/>
          <w:szCs w:val="28"/>
        </w:rPr>
        <w:t>Ст. 5.</w:t>
      </w:r>
      <w:r w:rsidRPr="00B8388A">
        <w:rPr>
          <w:sz w:val="28"/>
          <w:szCs w:val="28"/>
        </w:rPr>
        <w:t xml:space="preserve"> – В отступление от положений пункта а) части (3) статьи 6 и пункта d) части (2) и части (3) статьи 10 Закона </w:t>
      </w:r>
      <w:r w:rsidR="00205DEE" w:rsidRPr="00B8388A">
        <w:rPr>
          <w:sz w:val="28"/>
          <w:szCs w:val="28"/>
        </w:rPr>
        <w:t xml:space="preserve">№ 1585/1998 </w:t>
      </w:r>
      <w:r w:rsidRPr="00B8388A">
        <w:rPr>
          <w:sz w:val="28"/>
          <w:szCs w:val="28"/>
        </w:rPr>
        <w:t xml:space="preserve">об обязательном медицинском страховании, в случае лиц, не имеющих </w:t>
      </w:r>
      <w:r w:rsidR="00205DEE" w:rsidRPr="00B8388A">
        <w:rPr>
          <w:sz w:val="28"/>
          <w:szCs w:val="28"/>
        </w:rPr>
        <w:t>государственного</w:t>
      </w:r>
      <w:r w:rsidRPr="00B8388A">
        <w:rPr>
          <w:sz w:val="28"/>
          <w:szCs w:val="28"/>
        </w:rPr>
        <w:t xml:space="preserve"> идентификационного номера (IDNP), в территориальные агентства  Национальной медицинской страховой компании представляется на бумажном носителе информация:</w:t>
      </w:r>
    </w:p>
    <w:p w14:paraId="5D279374" w14:textId="77777777" w:rsidR="009F0F58" w:rsidRPr="00B8388A" w:rsidRDefault="009F0F58" w:rsidP="00B8388A">
      <w:pPr>
        <w:numPr>
          <w:ilvl w:val="0"/>
          <w:numId w:val="21"/>
        </w:numPr>
        <w:shd w:val="clear" w:color="auto" w:fill="FFFFFF"/>
        <w:rPr>
          <w:sz w:val="28"/>
          <w:szCs w:val="28"/>
        </w:rPr>
      </w:pPr>
      <w:r w:rsidRPr="00B8388A">
        <w:rPr>
          <w:sz w:val="28"/>
          <w:szCs w:val="28"/>
        </w:rPr>
        <w:t xml:space="preserve">о трудовых отношениях для установления социальных и медицинских прав в форме и порядке, утвержденных Министерством </w:t>
      </w:r>
      <w:r w:rsidRPr="00B8388A">
        <w:rPr>
          <w:sz w:val="28"/>
          <w:szCs w:val="28"/>
        </w:rPr>
        <w:lastRenderedPageBreak/>
        <w:t>финансов, работодателями в срок до 10 рабочих дней со дня приема на работу или изменения/прекращения трудовых отношений, издания приказа о предоставлении отпуска по уходу за ребенком или отпуска по отцовству;</w:t>
      </w:r>
    </w:p>
    <w:p w14:paraId="050F7450" w14:textId="77777777" w:rsidR="00205DEE" w:rsidRPr="00B8388A" w:rsidRDefault="009F0F58" w:rsidP="00B8388A">
      <w:pPr>
        <w:numPr>
          <w:ilvl w:val="0"/>
          <w:numId w:val="21"/>
        </w:numPr>
        <w:shd w:val="clear" w:color="auto" w:fill="FFFFFF"/>
        <w:rPr>
          <w:sz w:val="28"/>
          <w:szCs w:val="28"/>
        </w:rPr>
      </w:pPr>
      <w:r w:rsidRPr="00B8388A">
        <w:rPr>
          <w:sz w:val="28"/>
          <w:szCs w:val="28"/>
        </w:rPr>
        <w:t>о регистрации и снятии с учета лиц учреждениями, уполномоченными вести поименный учет категорий лиц, застрахованных Правительством, в форме списков поименного учета неработающих лиц, застрахованных Правительством, согласно образцу, утвержденному Национальной медицинской страховой компанией.</w:t>
      </w:r>
    </w:p>
    <w:p w14:paraId="5250ADD8" w14:textId="60931167" w:rsidR="009F0F58" w:rsidRPr="00B8388A" w:rsidRDefault="009F0F58" w:rsidP="00B8388A">
      <w:pPr>
        <w:shd w:val="clear" w:color="auto" w:fill="FFFFFF"/>
        <w:ind w:left="851"/>
        <w:rPr>
          <w:sz w:val="28"/>
          <w:szCs w:val="28"/>
        </w:rPr>
      </w:pPr>
      <w:r w:rsidRPr="00B8388A">
        <w:rPr>
          <w:sz w:val="28"/>
          <w:szCs w:val="28"/>
        </w:rPr>
        <w:t> </w:t>
      </w:r>
    </w:p>
    <w:p w14:paraId="7C2A161A" w14:textId="2FFE1C8A" w:rsidR="009F0F58" w:rsidRPr="00B8388A" w:rsidRDefault="009F0F58" w:rsidP="00B8388A">
      <w:pPr>
        <w:shd w:val="clear" w:color="auto" w:fill="FFFFFF"/>
        <w:rPr>
          <w:sz w:val="28"/>
          <w:szCs w:val="28"/>
        </w:rPr>
      </w:pPr>
      <w:r w:rsidRPr="00B8388A">
        <w:rPr>
          <w:b/>
          <w:bCs/>
          <w:sz w:val="28"/>
          <w:szCs w:val="28"/>
        </w:rPr>
        <w:t>Ст</w:t>
      </w:r>
      <w:r w:rsidR="00205DEE" w:rsidRPr="00B8388A">
        <w:rPr>
          <w:b/>
          <w:bCs/>
          <w:sz w:val="28"/>
          <w:szCs w:val="28"/>
        </w:rPr>
        <w:t>атья</w:t>
      </w:r>
      <w:r w:rsidRPr="00B8388A">
        <w:rPr>
          <w:b/>
          <w:bCs/>
          <w:sz w:val="28"/>
          <w:szCs w:val="28"/>
        </w:rPr>
        <w:t xml:space="preserve"> 6.</w:t>
      </w:r>
      <w:r w:rsidRPr="00B8388A">
        <w:rPr>
          <w:sz w:val="28"/>
          <w:szCs w:val="28"/>
        </w:rPr>
        <w:t> – (1) Финансовые средства, накопленные на едином счете Национальной медицинской страховой компании, включая средства, составляющие превышение прогнозируемых годовых доходов, а также суммы штрафов и денежных санкций, за исключением сумм специального назначения, распределяются в фонды обязательного медицинского страхования в соответствии с установленными законодательством процентными долями.</w:t>
      </w:r>
    </w:p>
    <w:p w14:paraId="759ECD17" w14:textId="77777777" w:rsidR="009F0F58" w:rsidRPr="00B8388A" w:rsidRDefault="009F0F58" w:rsidP="00B8388A">
      <w:pPr>
        <w:shd w:val="clear" w:color="auto" w:fill="FFFFFF"/>
        <w:rPr>
          <w:sz w:val="28"/>
          <w:szCs w:val="28"/>
        </w:rPr>
      </w:pPr>
      <w:r w:rsidRPr="00B8388A">
        <w:rPr>
          <w:sz w:val="28"/>
          <w:szCs w:val="28"/>
        </w:rPr>
        <w:t>(2) По достижении пределов расходов, предусмотренных для резервного фонда обязательного медицинского страхования, фонда профилактических мероприятий, фонда развития и модернизации публичных поставщиков медицинских услуг и фонда управления системой обязательного медицинского страхования, накопленные финансовые средства перечисляются в полном объеме в фонд оплаты медицинских и фармацевтических услуг (основной фонд).</w:t>
      </w:r>
    </w:p>
    <w:p w14:paraId="682EF00D" w14:textId="4299B0AD" w:rsidR="009F0F58" w:rsidRPr="00B8388A" w:rsidRDefault="009F0F58" w:rsidP="00B8388A">
      <w:pPr>
        <w:shd w:val="clear" w:color="auto" w:fill="FFFFFF"/>
        <w:rPr>
          <w:sz w:val="28"/>
          <w:szCs w:val="28"/>
        </w:rPr>
      </w:pPr>
      <w:r w:rsidRPr="00B8388A">
        <w:rPr>
          <w:sz w:val="28"/>
          <w:szCs w:val="28"/>
        </w:rPr>
        <w:t>(3) Временно свободные финансовые средства фондов обязательного медицинского страхования, в том числе остаток денежных средств на начало бюджетного года, могут использоваться в течение бюджетного года на покрытие временного кассового разрыва с восстановлением к концу года.</w:t>
      </w:r>
    </w:p>
    <w:p w14:paraId="1D1BAED2" w14:textId="77777777" w:rsidR="00205DEE" w:rsidRPr="00B8388A" w:rsidRDefault="00205DEE" w:rsidP="00B8388A">
      <w:pPr>
        <w:shd w:val="clear" w:color="auto" w:fill="FFFFFF"/>
        <w:rPr>
          <w:sz w:val="28"/>
          <w:szCs w:val="28"/>
        </w:rPr>
      </w:pPr>
    </w:p>
    <w:p w14:paraId="6BBC16EF" w14:textId="575CE3B9" w:rsidR="009F0F58" w:rsidRPr="00B8388A" w:rsidRDefault="009F0F58" w:rsidP="00B8388A">
      <w:pPr>
        <w:shd w:val="clear" w:color="auto" w:fill="FFFFFF"/>
        <w:rPr>
          <w:sz w:val="28"/>
          <w:szCs w:val="28"/>
        </w:rPr>
      </w:pPr>
      <w:r w:rsidRPr="00B8388A">
        <w:rPr>
          <w:b/>
          <w:bCs/>
          <w:sz w:val="28"/>
          <w:szCs w:val="28"/>
        </w:rPr>
        <w:t>Ст</w:t>
      </w:r>
      <w:r w:rsidR="00DB35E3" w:rsidRPr="00B8388A">
        <w:rPr>
          <w:b/>
          <w:bCs/>
          <w:sz w:val="28"/>
          <w:szCs w:val="28"/>
        </w:rPr>
        <w:t>атья</w:t>
      </w:r>
      <w:r w:rsidRPr="00B8388A">
        <w:rPr>
          <w:b/>
          <w:bCs/>
          <w:sz w:val="28"/>
          <w:szCs w:val="28"/>
        </w:rPr>
        <w:t xml:space="preserve"> 7.</w:t>
      </w:r>
      <w:r w:rsidRPr="00B8388A">
        <w:rPr>
          <w:sz w:val="28"/>
          <w:szCs w:val="28"/>
        </w:rPr>
        <w:t> – В отступление от приложения 2 к настоящему закону, в случае возникновения в течение года необходимости в перераспределении финансовых средств между подпрограммами фонда оплаты медицинских и фармацевтических услуг (основной фонд), перераспределение осуществляется по решению Административного совета Национальной медицинской страховой компании, без внесения изменений в настоящий закон, в пределах 2 процентов годовой суммы основного фонда.</w:t>
      </w:r>
    </w:p>
    <w:p w14:paraId="28E57E8B" w14:textId="77777777" w:rsidR="00205DEE" w:rsidRPr="00B8388A" w:rsidRDefault="00205DEE" w:rsidP="00B8388A">
      <w:pPr>
        <w:shd w:val="clear" w:color="auto" w:fill="FFFFFF"/>
        <w:rPr>
          <w:sz w:val="28"/>
          <w:szCs w:val="28"/>
        </w:rPr>
      </w:pPr>
    </w:p>
    <w:p w14:paraId="29C8C477" w14:textId="04F1B31F" w:rsidR="009F0F58" w:rsidRPr="00B8388A" w:rsidRDefault="009F0F58" w:rsidP="00B8388A">
      <w:pPr>
        <w:shd w:val="clear" w:color="auto" w:fill="FFFFFF"/>
        <w:rPr>
          <w:sz w:val="28"/>
          <w:szCs w:val="28"/>
        </w:rPr>
      </w:pPr>
      <w:r w:rsidRPr="00B8388A">
        <w:rPr>
          <w:b/>
          <w:bCs/>
          <w:sz w:val="28"/>
          <w:szCs w:val="28"/>
        </w:rPr>
        <w:t>Ст</w:t>
      </w:r>
      <w:r w:rsidR="00DB35E3" w:rsidRPr="00B8388A">
        <w:rPr>
          <w:b/>
          <w:bCs/>
          <w:sz w:val="28"/>
          <w:szCs w:val="28"/>
        </w:rPr>
        <w:t>атья</w:t>
      </w:r>
      <w:r w:rsidRPr="00B8388A">
        <w:rPr>
          <w:b/>
          <w:bCs/>
          <w:sz w:val="28"/>
          <w:szCs w:val="28"/>
        </w:rPr>
        <w:t xml:space="preserve"> 8.</w:t>
      </w:r>
      <w:r w:rsidRPr="00B8388A">
        <w:rPr>
          <w:sz w:val="28"/>
          <w:szCs w:val="28"/>
        </w:rPr>
        <w:t xml:space="preserve"> – Банк, обслуживающий счета фондов обязательного медицинского страхования, уплачивает проценты на остатки денежных средств на счетах в размере, установленном договором, но не ниже средневзвешенной процентной ставки по банковской системе на депозиты со сроком хранения до одного месяца, рассчитанной исходя из средних ставок, применяемых за последние три месяца. Эти проценты ежемесячно </w:t>
      </w:r>
      <w:r w:rsidRPr="00B8388A">
        <w:rPr>
          <w:sz w:val="28"/>
          <w:szCs w:val="28"/>
        </w:rPr>
        <w:lastRenderedPageBreak/>
        <w:t>перечисляются на единый счет Национальной медицинской страховой компании.</w:t>
      </w:r>
    </w:p>
    <w:p w14:paraId="756AB48D" w14:textId="77777777" w:rsidR="00DB35E3" w:rsidRPr="00B8388A" w:rsidRDefault="00DB35E3" w:rsidP="00B8388A">
      <w:pPr>
        <w:shd w:val="clear" w:color="auto" w:fill="FFFFFF"/>
        <w:rPr>
          <w:sz w:val="28"/>
          <w:szCs w:val="28"/>
        </w:rPr>
      </w:pPr>
    </w:p>
    <w:p w14:paraId="1625C39A" w14:textId="54AB3258" w:rsidR="009F0F58" w:rsidRPr="00B8388A" w:rsidRDefault="009F0F58" w:rsidP="00B8388A">
      <w:pPr>
        <w:shd w:val="clear" w:color="auto" w:fill="FFFFFF"/>
        <w:rPr>
          <w:sz w:val="28"/>
          <w:szCs w:val="28"/>
          <w:lang w:val="ro-MD"/>
        </w:rPr>
      </w:pPr>
      <w:r w:rsidRPr="00B8388A">
        <w:rPr>
          <w:b/>
          <w:bCs/>
          <w:sz w:val="28"/>
          <w:szCs w:val="28"/>
        </w:rPr>
        <w:t>Ст</w:t>
      </w:r>
      <w:r w:rsidR="00DB35E3" w:rsidRPr="00B8388A">
        <w:rPr>
          <w:b/>
          <w:bCs/>
          <w:sz w:val="28"/>
          <w:szCs w:val="28"/>
        </w:rPr>
        <w:t>атья</w:t>
      </w:r>
      <w:r w:rsidRPr="00B8388A">
        <w:rPr>
          <w:b/>
          <w:bCs/>
          <w:sz w:val="28"/>
          <w:szCs w:val="28"/>
        </w:rPr>
        <w:t xml:space="preserve"> 9.</w:t>
      </w:r>
      <w:r w:rsidRPr="00B8388A">
        <w:rPr>
          <w:sz w:val="28"/>
          <w:szCs w:val="28"/>
        </w:rPr>
        <w:t> – (1) Комиссионные за услуги по приему взносов обязательного медицинского страхования в виде фиксированной суммы, уплаченных лицами, застрахованными в индивидуальном порядке, в фонды обязательного медицинского страхования, уплачиваются из государственного бюджета на основании договора, заключенного Министерством финансов с поставщиками платежных услуг</w:t>
      </w:r>
      <w:r w:rsidRPr="00B8388A">
        <w:rPr>
          <w:sz w:val="28"/>
          <w:szCs w:val="28"/>
          <w:lang w:val="ro-MD"/>
        </w:rPr>
        <w:t>.</w:t>
      </w:r>
    </w:p>
    <w:p w14:paraId="41CDB187" w14:textId="77777777" w:rsidR="009F0F58" w:rsidRPr="00B8388A" w:rsidRDefault="009F0F58" w:rsidP="00B8388A">
      <w:pPr>
        <w:shd w:val="clear" w:color="auto" w:fill="FFFFFF"/>
        <w:rPr>
          <w:sz w:val="28"/>
          <w:szCs w:val="28"/>
        </w:rPr>
      </w:pPr>
      <w:r w:rsidRPr="00B8388A">
        <w:rPr>
          <w:sz w:val="28"/>
          <w:szCs w:val="28"/>
        </w:rPr>
        <w:t>(2) Комиссионные, указанные в части (1), подлежат возврату в государственный бюджет из фондов обязательного медицинского страхования на основе договора, заключенного между Министерством финансов и Национальной медицинской страховой компанией.</w:t>
      </w:r>
    </w:p>
    <w:p w14:paraId="0B2065EF" w14:textId="77777777" w:rsidR="009F0F58" w:rsidRPr="00B8388A" w:rsidRDefault="009F0F58" w:rsidP="00B8388A">
      <w:pPr>
        <w:shd w:val="clear" w:color="auto" w:fill="FFFFFF"/>
        <w:rPr>
          <w:sz w:val="28"/>
          <w:szCs w:val="28"/>
        </w:rPr>
      </w:pPr>
      <w:r w:rsidRPr="00B8388A">
        <w:rPr>
          <w:sz w:val="28"/>
          <w:szCs w:val="28"/>
        </w:rPr>
        <w:t> </w:t>
      </w:r>
    </w:p>
    <w:p w14:paraId="0E67F630" w14:textId="77777777" w:rsidR="00875EB7" w:rsidRPr="00B8388A" w:rsidRDefault="00875EB7" w:rsidP="00B8388A">
      <w:pPr>
        <w:shd w:val="clear" w:color="auto" w:fill="FFFFFF"/>
        <w:rPr>
          <w:b/>
          <w:bCs/>
          <w:sz w:val="28"/>
          <w:szCs w:val="28"/>
        </w:rPr>
      </w:pPr>
    </w:p>
    <w:p w14:paraId="74F325C9" w14:textId="656C7F99" w:rsidR="009F0F58" w:rsidRPr="00B8388A" w:rsidRDefault="00DB35E3" w:rsidP="00B8388A">
      <w:pPr>
        <w:shd w:val="clear" w:color="auto" w:fill="FFFFFF"/>
        <w:rPr>
          <w:sz w:val="28"/>
          <w:szCs w:val="28"/>
        </w:rPr>
      </w:pPr>
      <w:r w:rsidRPr="00B8388A">
        <w:rPr>
          <w:b/>
          <w:bCs/>
          <w:sz w:val="28"/>
          <w:szCs w:val="28"/>
        </w:rPr>
        <w:t>Председатель Парламента</w:t>
      </w:r>
      <w:r w:rsidRPr="00B8388A">
        <w:rPr>
          <w:sz w:val="28"/>
          <w:szCs w:val="28"/>
        </w:rPr>
        <w:t xml:space="preserve">  </w:t>
      </w:r>
    </w:p>
    <w:p w14:paraId="2EFD976B" w14:textId="77777777" w:rsidR="009F0F58" w:rsidRPr="00B8388A" w:rsidRDefault="009F0F58" w:rsidP="009F0F58">
      <w:pPr>
        <w:shd w:val="clear" w:color="auto" w:fill="FFFFFF"/>
        <w:jc w:val="right"/>
        <w:rPr>
          <w:sz w:val="28"/>
          <w:szCs w:val="28"/>
        </w:rPr>
      </w:pPr>
    </w:p>
    <w:p w14:paraId="01404882" w14:textId="77777777" w:rsidR="00875EB7" w:rsidRPr="00B8388A" w:rsidRDefault="00875EB7">
      <w:pPr>
        <w:rPr>
          <w:sz w:val="28"/>
          <w:szCs w:val="28"/>
        </w:rPr>
      </w:pPr>
      <w:r w:rsidRPr="00B8388A">
        <w:rPr>
          <w:sz w:val="28"/>
          <w:szCs w:val="28"/>
        </w:rPr>
        <w:br w:type="page"/>
      </w:r>
    </w:p>
    <w:p w14:paraId="51A6A00A" w14:textId="455C4E9A" w:rsidR="009F0F58" w:rsidRPr="00B8388A" w:rsidRDefault="009F0F58" w:rsidP="009F0F58">
      <w:pPr>
        <w:shd w:val="clear" w:color="auto" w:fill="FFFFFF"/>
        <w:jc w:val="right"/>
        <w:rPr>
          <w:sz w:val="28"/>
          <w:szCs w:val="28"/>
        </w:rPr>
      </w:pPr>
      <w:r w:rsidRPr="00B8388A">
        <w:rPr>
          <w:sz w:val="28"/>
          <w:szCs w:val="28"/>
        </w:rPr>
        <w:lastRenderedPageBreak/>
        <w:t>Приложение 1</w:t>
      </w:r>
    </w:p>
    <w:p w14:paraId="00567402" w14:textId="77777777" w:rsidR="009F0F58" w:rsidRPr="00B8388A" w:rsidRDefault="009F0F58" w:rsidP="009F0F58">
      <w:pPr>
        <w:shd w:val="clear" w:color="auto" w:fill="FFFFFF"/>
        <w:rPr>
          <w:sz w:val="16"/>
          <w:szCs w:val="16"/>
        </w:rPr>
      </w:pPr>
      <w:r w:rsidRPr="00B8388A">
        <w:rPr>
          <w:sz w:val="28"/>
          <w:szCs w:val="28"/>
        </w:rPr>
        <w:t> </w:t>
      </w:r>
      <w:r w:rsidRPr="00B8388A">
        <w:rPr>
          <w:sz w:val="16"/>
          <w:szCs w:val="16"/>
        </w:rPr>
        <w:t xml:space="preserve">                                              </w:t>
      </w:r>
    </w:p>
    <w:p w14:paraId="0FAD1213" w14:textId="77777777" w:rsidR="009F0F58" w:rsidRPr="00B8388A" w:rsidRDefault="009F0F58" w:rsidP="009F0F58">
      <w:pPr>
        <w:shd w:val="clear" w:color="auto" w:fill="FFFFFF"/>
        <w:jc w:val="center"/>
        <w:rPr>
          <w:sz w:val="24"/>
          <w:szCs w:val="24"/>
        </w:rPr>
      </w:pPr>
      <w:r w:rsidRPr="00B8388A">
        <w:rPr>
          <w:b/>
          <w:bCs/>
          <w:sz w:val="24"/>
          <w:szCs w:val="24"/>
        </w:rPr>
        <w:t>Основные показатели и источники финансирования</w:t>
      </w:r>
    </w:p>
    <w:p w14:paraId="7D9B0FDB" w14:textId="77777777" w:rsidR="009F0F58" w:rsidRPr="00B8388A" w:rsidRDefault="009F0F58" w:rsidP="009F0F58">
      <w:pPr>
        <w:shd w:val="clear" w:color="auto" w:fill="FFFFFF"/>
        <w:jc w:val="center"/>
        <w:rPr>
          <w:sz w:val="24"/>
          <w:szCs w:val="24"/>
        </w:rPr>
      </w:pPr>
      <w:r w:rsidRPr="00B8388A">
        <w:rPr>
          <w:b/>
          <w:bCs/>
          <w:sz w:val="24"/>
          <w:szCs w:val="24"/>
        </w:rPr>
        <w:t>фондов обязательного медицинского страхования</w:t>
      </w:r>
    </w:p>
    <w:p w14:paraId="40BC5287" w14:textId="77777777" w:rsidR="009F0F58" w:rsidRPr="00B8388A" w:rsidRDefault="009F0F58" w:rsidP="009F0F58">
      <w:pPr>
        <w:shd w:val="clear" w:color="auto" w:fill="FFFFFF"/>
        <w:rPr>
          <w:rFonts w:ascii="Georgia" w:hAnsi="Georgia"/>
          <w:sz w:val="24"/>
          <w:szCs w:val="24"/>
        </w:rPr>
      </w:pPr>
      <w:r w:rsidRPr="00B8388A">
        <w:rPr>
          <w:rFonts w:ascii="Georgia" w:hAnsi="Georgia"/>
          <w:sz w:val="24"/>
          <w:szCs w:val="24"/>
        </w:rPr>
        <w:t> </w:t>
      </w:r>
    </w:p>
    <w:tbl>
      <w:tblPr>
        <w:tblW w:w="5000" w:type="pct"/>
        <w:jc w:val="center"/>
        <w:shd w:val="clear" w:color="auto" w:fill="FFFFFF"/>
        <w:tblCellMar>
          <w:left w:w="0" w:type="dxa"/>
          <w:right w:w="0" w:type="dxa"/>
        </w:tblCellMar>
        <w:tblLook w:val="0000" w:firstRow="0" w:lastRow="0" w:firstColumn="0" w:lastColumn="0" w:noHBand="0" w:noVBand="0"/>
      </w:tblPr>
      <w:tblGrid>
        <w:gridCol w:w="5236"/>
        <w:gridCol w:w="1752"/>
        <w:gridCol w:w="2120"/>
      </w:tblGrid>
      <w:tr w:rsidR="00B8388A" w:rsidRPr="00B8388A" w14:paraId="1E589114" w14:textId="77777777" w:rsidTr="00875EB7">
        <w:trPr>
          <w:jc w:val="center"/>
        </w:trPr>
        <w:tc>
          <w:tcPr>
            <w:tcW w:w="2874" w:type="pct"/>
            <w:tcBorders>
              <w:top w:val="single" w:sz="8" w:space="0" w:color="000000"/>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13B6EEC5" w14:textId="77777777" w:rsidR="009F0F58" w:rsidRPr="00B8388A" w:rsidRDefault="009F0F58" w:rsidP="00875EB7">
            <w:pPr>
              <w:ind w:firstLine="0"/>
              <w:jc w:val="center"/>
              <w:rPr>
                <w:sz w:val="24"/>
                <w:szCs w:val="24"/>
              </w:rPr>
            </w:pPr>
            <w:r w:rsidRPr="00B8388A">
              <w:rPr>
                <w:b/>
                <w:bCs/>
                <w:sz w:val="24"/>
                <w:szCs w:val="24"/>
              </w:rPr>
              <w:t>Наименование</w:t>
            </w:r>
          </w:p>
        </w:tc>
        <w:tc>
          <w:tcPr>
            <w:tcW w:w="962" w:type="pct"/>
            <w:tcBorders>
              <w:top w:val="single" w:sz="8" w:space="0" w:color="000000"/>
              <w:left w:val="nil"/>
              <w:bottom w:val="single" w:sz="8" w:space="0" w:color="000000"/>
              <w:right w:val="single" w:sz="8" w:space="0" w:color="000000"/>
            </w:tcBorders>
            <w:shd w:val="clear" w:color="auto" w:fill="FFFFFF"/>
            <w:tcMar>
              <w:top w:w="15" w:type="dxa"/>
              <w:left w:w="45" w:type="dxa"/>
              <w:bottom w:w="15" w:type="dxa"/>
              <w:right w:w="45" w:type="dxa"/>
            </w:tcMar>
          </w:tcPr>
          <w:p w14:paraId="6BF2BA5B" w14:textId="77777777" w:rsidR="009F0F58" w:rsidRPr="00B8388A" w:rsidRDefault="009F0F58" w:rsidP="00875EB7">
            <w:pPr>
              <w:ind w:firstLine="0"/>
              <w:jc w:val="center"/>
              <w:rPr>
                <w:sz w:val="24"/>
                <w:szCs w:val="24"/>
              </w:rPr>
            </w:pPr>
            <w:r w:rsidRPr="00B8388A">
              <w:rPr>
                <w:b/>
                <w:bCs/>
                <w:sz w:val="24"/>
                <w:szCs w:val="24"/>
              </w:rPr>
              <w:t>Код</w:t>
            </w:r>
          </w:p>
        </w:tc>
        <w:tc>
          <w:tcPr>
            <w:tcW w:w="1164" w:type="pct"/>
            <w:tcBorders>
              <w:top w:val="single" w:sz="8" w:space="0" w:color="000000"/>
              <w:left w:val="nil"/>
              <w:bottom w:val="single" w:sz="8" w:space="0" w:color="000000"/>
              <w:right w:val="single" w:sz="8" w:space="0" w:color="000000"/>
            </w:tcBorders>
            <w:shd w:val="clear" w:color="auto" w:fill="FFFFFF"/>
            <w:tcMar>
              <w:top w:w="15" w:type="dxa"/>
              <w:left w:w="45" w:type="dxa"/>
              <w:bottom w:w="15" w:type="dxa"/>
              <w:right w:w="45" w:type="dxa"/>
            </w:tcMar>
          </w:tcPr>
          <w:p w14:paraId="59E41723" w14:textId="77777777" w:rsidR="009F0F58" w:rsidRPr="00B8388A" w:rsidRDefault="009F0F58" w:rsidP="00875EB7">
            <w:pPr>
              <w:ind w:firstLine="0"/>
              <w:jc w:val="center"/>
              <w:rPr>
                <w:sz w:val="24"/>
                <w:szCs w:val="24"/>
              </w:rPr>
            </w:pPr>
            <w:r w:rsidRPr="00B8388A">
              <w:rPr>
                <w:b/>
                <w:bCs/>
                <w:sz w:val="24"/>
                <w:szCs w:val="24"/>
              </w:rPr>
              <w:t>Сумма,</w:t>
            </w:r>
            <w:r w:rsidRPr="00B8388A">
              <w:rPr>
                <w:b/>
                <w:bCs/>
                <w:sz w:val="24"/>
                <w:szCs w:val="24"/>
              </w:rPr>
              <w:br/>
              <w:t>тыс. леев</w:t>
            </w:r>
          </w:p>
        </w:tc>
      </w:tr>
      <w:tr w:rsidR="00B8388A" w:rsidRPr="00B8388A" w14:paraId="39543F03" w14:textId="77777777" w:rsidTr="00875EB7">
        <w:trPr>
          <w:jc w:val="center"/>
        </w:trPr>
        <w:tc>
          <w:tcPr>
            <w:tcW w:w="2874"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46C26D4E" w14:textId="77777777" w:rsidR="009F0F58" w:rsidRPr="00B8388A" w:rsidRDefault="009F0F58" w:rsidP="00875EB7">
            <w:pPr>
              <w:ind w:firstLine="0"/>
              <w:rPr>
                <w:sz w:val="24"/>
                <w:szCs w:val="24"/>
              </w:rPr>
            </w:pPr>
            <w:r w:rsidRPr="00B8388A">
              <w:rPr>
                <w:b/>
                <w:bCs/>
                <w:sz w:val="24"/>
                <w:szCs w:val="24"/>
              </w:rPr>
              <w:t>I. Доходы, всего</w:t>
            </w:r>
          </w:p>
        </w:tc>
        <w:tc>
          <w:tcPr>
            <w:tcW w:w="962"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2BE8164A" w14:textId="77777777" w:rsidR="009F0F58" w:rsidRPr="00B8388A" w:rsidRDefault="009F0F58" w:rsidP="00875EB7">
            <w:pPr>
              <w:ind w:firstLine="0"/>
              <w:jc w:val="center"/>
              <w:rPr>
                <w:sz w:val="24"/>
                <w:szCs w:val="24"/>
              </w:rPr>
            </w:pPr>
            <w:r w:rsidRPr="00B8388A">
              <w:rPr>
                <w:b/>
                <w:bCs/>
                <w:sz w:val="24"/>
                <w:szCs w:val="24"/>
              </w:rPr>
              <w:t>1</w:t>
            </w:r>
          </w:p>
        </w:tc>
        <w:tc>
          <w:tcPr>
            <w:tcW w:w="1164"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01ABDD45" w14:textId="77777777" w:rsidR="009F0F58" w:rsidRPr="00B8388A" w:rsidRDefault="009F0F58" w:rsidP="00875EB7">
            <w:pPr>
              <w:ind w:firstLine="0"/>
              <w:jc w:val="center"/>
              <w:rPr>
                <w:b/>
                <w:bCs/>
                <w:sz w:val="24"/>
                <w:szCs w:val="24"/>
                <w:lang w:val="ro-RO"/>
              </w:rPr>
            </w:pPr>
            <w:r w:rsidRPr="00B8388A">
              <w:rPr>
                <w:b/>
                <w:bCs/>
                <w:sz w:val="24"/>
                <w:szCs w:val="24"/>
                <w:lang w:val="ro-RO"/>
              </w:rPr>
              <w:t>15420082,4</w:t>
            </w:r>
          </w:p>
        </w:tc>
      </w:tr>
      <w:tr w:rsidR="00B8388A" w:rsidRPr="00B8388A" w14:paraId="40F9A940" w14:textId="77777777" w:rsidTr="00875EB7">
        <w:trPr>
          <w:jc w:val="center"/>
        </w:trPr>
        <w:tc>
          <w:tcPr>
            <w:tcW w:w="2874"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7002309A" w14:textId="77777777" w:rsidR="009F0F58" w:rsidRPr="00B8388A" w:rsidRDefault="009F0F58" w:rsidP="00875EB7">
            <w:pPr>
              <w:ind w:firstLine="0"/>
              <w:rPr>
                <w:sz w:val="24"/>
                <w:szCs w:val="24"/>
              </w:rPr>
            </w:pPr>
            <w:r w:rsidRPr="00B8388A">
              <w:rPr>
                <w:sz w:val="24"/>
                <w:szCs w:val="24"/>
              </w:rPr>
              <w:t>в том числе трансферты из государственного бюджета</w:t>
            </w:r>
          </w:p>
        </w:tc>
        <w:tc>
          <w:tcPr>
            <w:tcW w:w="962"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1F0F84F9" w14:textId="77777777" w:rsidR="009F0F58" w:rsidRPr="00B8388A" w:rsidRDefault="009F0F58" w:rsidP="00875EB7">
            <w:pPr>
              <w:ind w:firstLine="0"/>
              <w:rPr>
                <w:sz w:val="24"/>
                <w:szCs w:val="24"/>
              </w:rPr>
            </w:pPr>
            <w:r w:rsidRPr="00B8388A">
              <w:rPr>
                <w:sz w:val="24"/>
                <w:szCs w:val="24"/>
              </w:rPr>
              <w:t> </w:t>
            </w:r>
          </w:p>
        </w:tc>
        <w:tc>
          <w:tcPr>
            <w:tcW w:w="1164"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316D1634" w14:textId="77777777" w:rsidR="009F0F58" w:rsidRPr="00B8388A" w:rsidRDefault="009F0F58" w:rsidP="00875EB7">
            <w:pPr>
              <w:ind w:firstLine="0"/>
              <w:jc w:val="center"/>
              <w:rPr>
                <w:b/>
                <w:bCs/>
                <w:sz w:val="24"/>
                <w:szCs w:val="24"/>
                <w:lang w:val="ro-RO"/>
              </w:rPr>
            </w:pPr>
            <w:r w:rsidRPr="00B8388A">
              <w:rPr>
                <w:b/>
                <w:bCs/>
                <w:sz w:val="24"/>
                <w:szCs w:val="24"/>
                <w:lang w:val="ro-RO"/>
              </w:rPr>
              <w:t>6999402,4</w:t>
            </w:r>
          </w:p>
        </w:tc>
      </w:tr>
      <w:tr w:rsidR="00B8388A" w:rsidRPr="00B8388A" w14:paraId="1A249779" w14:textId="77777777" w:rsidTr="00875EB7">
        <w:trPr>
          <w:jc w:val="center"/>
        </w:trPr>
        <w:tc>
          <w:tcPr>
            <w:tcW w:w="2874"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44DEC65B" w14:textId="77777777" w:rsidR="009F0F58" w:rsidRPr="00B8388A" w:rsidRDefault="009F0F58" w:rsidP="00875EB7">
            <w:pPr>
              <w:ind w:firstLine="0"/>
              <w:rPr>
                <w:sz w:val="24"/>
                <w:szCs w:val="24"/>
              </w:rPr>
            </w:pPr>
            <w:r w:rsidRPr="00B8388A">
              <w:rPr>
                <w:b/>
                <w:bCs/>
                <w:sz w:val="24"/>
                <w:szCs w:val="24"/>
              </w:rPr>
              <w:t>II. Расходы, всего</w:t>
            </w:r>
          </w:p>
        </w:tc>
        <w:tc>
          <w:tcPr>
            <w:tcW w:w="962"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316C5D30" w14:textId="77777777" w:rsidR="009F0F58" w:rsidRPr="00B8388A" w:rsidRDefault="009F0F58" w:rsidP="00875EB7">
            <w:pPr>
              <w:ind w:firstLine="0"/>
              <w:jc w:val="center"/>
              <w:rPr>
                <w:sz w:val="24"/>
                <w:szCs w:val="24"/>
              </w:rPr>
            </w:pPr>
            <w:r w:rsidRPr="00B8388A">
              <w:rPr>
                <w:b/>
                <w:bCs/>
                <w:sz w:val="24"/>
                <w:szCs w:val="24"/>
              </w:rPr>
              <w:t>2+3</w:t>
            </w:r>
          </w:p>
        </w:tc>
        <w:tc>
          <w:tcPr>
            <w:tcW w:w="1164"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253FC2E5" w14:textId="77777777" w:rsidR="009F0F58" w:rsidRPr="00B8388A" w:rsidRDefault="009F0F58" w:rsidP="00875EB7">
            <w:pPr>
              <w:ind w:firstLine="0"/>
              <w:jc w:val="center"/>
              <w:rPr>
                <w:b/>
                <w:bCs/>
                <w:sz w:val="24"/>
                <w:szCs w:val="24"/>
                <w:lang w:val="ro-RO"/>
              </w:rPr>
            </w:pPr>
            <w:r w:rsidRPr="00B8388A">
              <w:rPr>
                <w:b/>
                <w:bCs/>
                <w:sz w:val="24"/>
                <w:szCs w:val="24"/>
                <w:lang w:val="ro-RO"/>
              </w:rPr>
              <w:t>15420082,4</w:t>
            </w:r>
          </w:p>
        </w:tc>
      </w:tr>
      <w:tr w:rsidR="00B8388A" w:rsidRPr="00B8388A" w14:paraId="6BECFC70" w14:textId="77777777" w:rsidTr="00875EB7">
        <w:trPr>
          <w:jc w:val="center"/>
        </w:trPr>
        <w:tc>
          <w:tcPr>
            <w:tcW w:w="2874"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08D3ACFD" w14:textId="77777777" w:rsidR="009F0F58" w:rsidRPr="00B8388A" w:rsidRDefault="009F0F58" w:rsidP="00875EB7">
            <w:pPr>
              <w:ind w:firstLine="0"/>
              <w:rPr>
                <w:sz w:val="24"/>
                <w:szCs w:val="24"/>
              </w:rPr>
            </w:pPr>
            <w:r w:rsidRPr="00B8388A">
              <w:rPr>
                <w:b/>
                <w:bCs/>
                <w:sz w:val="24"/>
                <w:szCs w:val="24"/>
              </w:rPr>
              <w:t>III. Бюджетное сальдо</w:t>
            </w:r>
          </w:p>
        </w:tc>
        <w:tc>
          <w:tcPr>
            <w:tcW w:w="962"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3BA029F2" w14:textId="77777777" w:rsidR="009F0F58" w:rsidRPr="00B8388A" w:rsidRDefault="009F0F58" w:rsidP="00875EB7">
            <w:pPr>
              <w:ind w:firstLine="0"/>
              <w:jc w:val="center"/>
              <w:rPr>
                <w:sz w:val="24"/>
                <w:szCs w:val="24"/>
              </w:rPr>
            </w:pPr>
            <w:r w:rsidRPr="00B8388A">
              <w:rPr>
                <w:b/>
                <w:bCs/>
                <w:sz w:val="24"/>
                <w:szCs w:val="24"/>
              </w:rPr>
              <w:t>1-(2+3)</w:t>
            </w:r>
          </w:p>
        </w:tc>
        <w:tc>
          <w:tcPr>
            <w:tcW w:w="1164"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0A76000F" w14:textId="77777777" w:rsidR="009F0F58" w:rsidRPr="00B8388A" w:rsidRDefault="009F0F58" w:rsidP="00875EB7">
            <w:pPr>
              <w:ind w:firstLine="0"/>
              <w:jc w:val="center"/>
              <w:rPr>
                <w:b/>
                <w:bCs/>
                <w:sz w:val="24"/>
                <w:szCs w:val="24"/>
                <w:lang w:val="ro-RO"/>
              </w:rPr>
            </w:pPr>
            <w:r w:rsidRPr="00B8388A">
              <w:rPr>
                <w:b/>
                <w:bCs/>
                <w:sz w:val="24"/>
                <w:szCs w:val="24"/>
                <w:lang w:val="ro-RO"/>
              </w:rPr>
              <w:t>0,0</w:t>
            </w:r>
          </w:p>
        </w:tc>
      </w:tr>
      <w:tr w:rsidR="00B8388A" w:rsidRPr="00B8388A" w14:paraId="56B81ECF" w14:textId="77777777" w:rsidTr="00875EB7">
        <w:trPr>
          <w:jc w:val="center"/>
        </w:trPr>
        <w:tc>
          <w:tcPr>
            <w:tcW w:w="2874"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7D9D4F57" w14:textId="77777777" w:rsidR="009F0F58" w:rsidRPr="00B8388A" w:rsidRDefault="009F0F58" w:rsidP="00875EB7">
            <w:pPr>
              <w:ind w:firstLine="0"/>
              <w:rPr>
                <w:sz w:val="24"/>
                <w:szCs w:val="24"/>
              </w:rPr>
            </w:pPr>
            <w:r w:rsidRPr="00B8388A">
              <w:rPr>
                <w:b/>
                <w:bCs/>
                <w:sz w:val="24"/>
                <w:szCs w:val="24"/>
              </w:rPr>
              <w:t>IV. Источники финансирования, всего</w:t>
            </w:r>
          </w:p>
        </w:tc>
        <w:tc>
          <w:tcPr>
            <w:tcW w:w="962"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16F9CA26" w14:textId="77777777" w:rsidR="009F0F58" w:rsidRPr="00B8388A" w:rsidRDefault="009F0F58" w:rsidP="00875EB7">
            <w:pPr>
              <w:ind w:firstLine="0"/>
              <w:jc w:val="center"/>
              <w:rPr>
                <w:sz w:val="24"/>
                <w:szCs w:val="24"/>
              </w:rPr>
            </w:pPr>
            <w:r w:rsidRPr="00B8388A">
              <w:rPr>
                <w:b/>
                <w:bCs/>
                <w:sz w:val="24"/>
                <w:szCs w:val="24"/>
              </w:rPr>
              <w:t>9</w:t>
            </w:r>
          </w:p>
        </w:tc>
        <w:tc>
          <w:tcPr>
            <w:tcW w:w="1164"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07CCCBEE" w14:textId="77777777" w:rsidR="009F0F58" w:rsidRPr="00B8388A" w:rsidRDefault="009F0F58" w:rsidP="00875EB7">
            <w:pPr>
              <w:ind w:firstLine="0"/>
              <w:jc w:val="center"/>
              <w:rPr>
                <w:sz w:val="24"/>
                <w:szCs w:val="24"/>
                <w:lang w:val="ro-RO"/>
              </w:rPr>
            </w:pPr>
            <w:r w:rsidRPr="00B8388A">
              <w:rPr>
                <w:b/>
                <w:bCs/>
                <w:sz w:val="24"/>
                <w:szCs w:val="24"/>
                <w:lang w:val="ro-RO"/>
              </w:rPr>
              <w:t>0,0</w:t>
            </w:r>
          </w:p>
        </w:tc>
      </w:tr>
      <w:tr w:rsidR="00B8388A" w:rsidRPr="00B8388A" w14:paraId="3C03469A" w14:textId="77777777" w:rsidTr="00875EB7">
        <w:trPr>
          <w:jc w:val="center"/>
        </w:trPr>
        <w:tc>
          <w:tcPr>
            <w:tcW w:w="2874"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7082D1A0" w14:textId="77777777" w:rsidR="009F0F58" w:rsidRPr="00B8388A" w:rsidRDefault="009F0F58" w:rsidP="00875EB7">
            <w:pPr>
              <w:ind w:firstLine="0"/>
              <w:rPr>
                <w:sz w:val="24"/>
                <w:szCs w:val="24"/>
              </w:rPr>
            </w:pPr>
            <w:r w:rsidRPr="00B8388A">
              <w:rPr>
                <w:sz w:val="24"/>
                <w:szCs w:val="24"/>
              </w:rPr>
              <w:t xml:space="preserve">Изменение баланса денежных средств </w:t>
            </w:r>
          </w:p>
        </w:tc>
        <w:tc>
          <w:tcPr>
            <w:tcW w:w="962"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65B0CC93" w14:textId="77777777" w:rsidR="009F0F58" w:rsidRPr="00B8388A" w:rsidRDefault="009F0F58" w:rsidP="00875EB7">
            <w:pPr>
              <w:ind w:firstLine="0"/>
              <w:jc w:val="center"/>
              <w:rPr>
                <w:sz w:val="24"/>
                <w:szCs w:val="24"/>
              </w:rPr>
            </w:pPr>
            <w:r w:rsidRPr="00B8388A">
              <w:rPr>
                <w:sz w:val="24"/>
                <w:szCs w:val="24"/>
              </w:rPr>
              <w:t>9</w:t>
            </w:r>
          </w:p>
        </w:tc>
        <w:tc>
          <w:tcPr>
            <w:tcW w:w="1164"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4AA52182" w14:textId="77777777" w:rsidR="009F0F58" w:rsidRPr="00B8388A" w:rsidRDefault="009F0F58" w:rsidP="00875EB7">
            <w:pPr>
              <w:ind w:firstLine="0"/>
              <w:jc w:val="center"/>
              <w:rPr>
                <w:sz w:val="24"/>
                <w:szCs w:val="24"/>
              </w:rPr>
            </w:pPr>
            <w:r w:rsidRPr="00B8388A">
              <w:rPr>
                <w:sz w:val="24"/>
                <w:szCs w:val="24"/>
              </w:rPr>
              <w:t>0,0</w:t>
            </w:r>
          </w:p>
        </w:tc>
      </w:tr>
    </w:tbl>
    <w:p w14:paraId="64B85BA2" w14:textId="77777777" w:rsidR="009F0F58" w:rsidRPr="00B8388A" w:rsidRDefault="009F0F58" w:rsidP="009F0F58">
      <w:pPr>
        <w:shd w:val="clear" w:color="auto" w:fill="FFFFFF"/>
        <w:jc w:val="right"/>
        <w:rPr>
          <w:sz w:val="28"/>
          <w:szCs w:val="28"/>
        </w:rPr>
      </w:pPr>
    </w:p>
    <w:p w14:paraId="0FA03FF4" w14:textId="77777777" w:rsidR="009F0F58" w:rsidRPr="00B8388A" w:rsidRDefault="009F0F58" w:rsidP="009F0F58">
      <w:pPr>
        <w:shd w:val="clear" w:color="auto" w:fill="FFFFFF"/>
        <w:jc w:val="right"/>
        <w:rPr>
          <w:sz w:val="28"/>
          <w:szCs w:val="28"/>
        </w:rPr>
      </w:pPr>
      <w:r w:rsidRPr="00B8388A">
        <w:rPr>
          <w:sz w:val="28"/>
          <w:szCs w:val="28"/>
        </w:rPr>
        <w:t>Приложение 1.1</w:t>
      </w:r>
    </w:p>
    <w:p w14:paraId="11C22EE9" w14:textId="77777777" w:rsidR="009F0F58" w:rsidRPr="00B8388A" w:rsidRDefault="009F0F58" w:rsidP="009F0F58">
      <w:pPr>
        <w:shd w:val="clear" w:color="auto" w:fill="FFFFFF"/>
        <w:jc w:val="center"/>
        <w:rPr>
          <w:sz w:val="16"/>
          <w:szCs w:val="16"/>
        </w:rPr>
      </w:pPr>
      <w:r w:rsidRPr="00B8388A">
        <w:rPr>
          <w:sz w:val="28"/>
          <w:szCs w:val="28"/>
        </w:rPr>
        <w:t> </w:t>
      </w:r>
      <w:r w:rsidRPr="00B8388A">
        <w:rPr>
          <w:sz w:val="16"/>
          <w:szCs w:val="16"/>
        </w:rPr>
        <w:t xml:space="preserve">         </w:t>
      </w:r>
    </w:p>
    <w:p w14:paraId="618E6E1E" w14:textId="77777777" w:rsidR="009F0F58" w:rsidRPr="00B8388A" w:rsidRDefault="009F0F58" w:rsidP="009F0F58">
      <w:pPr>
        <w:shd w:val="clear" w:color="auto" w:fill="FFFFFF"/>
        <w:jc w:val="center"/>
        <w:rPr>
          <w:sz w:val="24"/>
          <w:szCs w:val="24"/>
        </w:rPr>
      </w:pPr>
      <w:r w:rsidRPr="00B8388A">
        <w:rPr>
          <w:b/>
          <w:bCs/>
          <w:sz w:val="24"/>
          <w:szCs w:val="24"/>
        </w:rPr>
        <w:t>Состав доходов фондов обязательного</w:t>
      </w:r>
    </w:p>
    <w:p w14:paraId="30236E0F" w14:textId="77777777" w:rsidR="009F0F58" w:rsidRPr="00B8388A" w:rsidRDefault="009F0F58" w:rsidP="009F0F58">
      <w:pPr>
        <w:shd w:val="clear" w:color="auto" w:fill="FFFFFF"/>
        <w:jc w:val="center"/>
        <w:rPr>
          <w:sz w:val="24"/>
          <w:szCs w:val="24"/>
        </w:rPr>
      </w:pPr>
      <w:r w:rsidRPr="00B8388A">
        <w:rPr>
          <w:b/>
          <w:bCs/>
          <w:sz w:val="24"/>
          <w:szCs w:val="24"/>
        </w:rPr>
        <w:t>медицинского страхования</w:t>
      </w:r>
    </w:p>
    <w:p w14:paraId="5A420446" w14:textId="77777777" w:rsidR="009F0F58" w:rsidRPr="00B8388A" w:rsidRDefault="009F0F58" w:rsidP="009F0F58">
      <w:pPr>
        <w:shd w:val="clear" w:color="auto" w:fill="FFFFFF"/>
        <w:rPr>
          <w:rFonts w:ascii="Georgia" w:hAnsi="Georgia"/>
          <w:sz w:val="24"/>
          <w:szCs w:val="24"/>
        </w:rPr>
      </w:pPr>
      <w:r w:rsidRPr="00B8388A">
        <w:rPr>
          <w:rFonts w:ascii="Georgia" w:hAnsi="Georgia"/>
          <w:sz w:val="24"/>
          <w:szCs w:val="24"/>
        </w:rPr>
        <w:t xml:space="preserve">                                       </w:t>
      </w:r>
    </w:p>
    <w:tbl>
      <w:tblPr>
        <w:tblW w:w="5000" w:type="pct"/>
        <w:jc w:val="center"/>
        <w:shd w:val="clear" w:color="auto" w:fill="FFFFFF"/>
        <w:tblCellMar>
          <w:left w:w="0" w:type="dxa"/>
          <w:right w:w="0" w:type="dxa"/>
        </w:tblCellMar>
        <w:tblLook w:val="0000" w:firstRow="0" w:lastRow="0" w:firstColumn="0" w:lastColumn="0" w:noHBand="0" w:noVBand="0"/>
      </w:tblPr>
      <w:tblGrid>
        <w:gridCol w:w="5749"/>
        <w:gridCol w:w="1550"/>
        <w:gridCol w:w="1809"/>
      </w:tblGrid>
      <w:tr w:rsidR="00B8388A" w:rsidRPr="00B8388A" w14:paraId="144DE4E0" w14:textId="77777777" w:rsidTr="00875EB7">
        <w:trPr>
          <w:jc w:val="center"/>
        </w:trPr>
        <w:tc>
          <w:tcPr>
            <w:tcW w:w="3156" w:type="pct"/>
            <w:tcBorders>
              <w:top w:val="single" w:sz="8" w:space="0" w:color="000000"/>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31AACE91" w14:textId="77777777" w:rsidR="009F0F58" w:rsidRPr="00B8388A" w:rsidRDefault="009F0F58" w:rsidP="00875EB7">
            <w:pPr>
              <w:ind w:firstLine="0"/>
              <w:jc w:val="center"/>
              <w:rPr>
                <w:sz w:val="24"/>
                <w:szCs w:val="24"/>
              </w:rPr>
            </w:pPr>
            <w:r w:rsidRPr="00B8388A">
              <w:rPr>
                <w:b/>
                <w:bCs/>
                <w:sz w:val="24"/>
                <w:szCs w:val="24"/>
              </w:rPr>
              <w:t>Наименование</w:t>
            </w:r>
          </w:p>
        </w:tc>
        <w:tc>
          <w:tcPr>
            <w:tcW w:w="851" w:type="pct"/>
            <w:tcBorders>
              <w:top w:val="single" w:sz="8" w:space="0" w:color="000000"/>
              <w:left w:val="nil"/>
              <w:bottom w:val="single" w:sz="8" w:space="0" w:color="000000"/>
              <w:right w:val="single" w:sz="8" w:space="0" w:color="000000"/>
            </w:tcBorders>
            <w:shd w:val="clear" w:color="auto" w:fill="FFFFFF"/>
            <w:tcMar>
              <w:top w:w="15" w:type="dxa"/>
              <w:left w:w="45" w:type="dxa"/>
              <w:bottom w:w="15" w:type="dxa"/>
              <w:right w:w="45" w:type="dxa"/>
            </w:tcMar>
          </w:tcPr>
          <w:p w14:paraId="00C3620D" w14:textId="77777777" w:rsidR="009F0F58" w:rsidRPr="00B8388A" w:rsidRDefault="009F0F58" w:rsidP="00875EB7">
            <w:pPr>
              <w:ind w:firstLine="0"/>
              <w:jc w:val="center"/>
              <w:rPr>
                <w:sz w:val="24"/>
                <w:szCs w:val="24"/>
              </w:rPr>
            </w:pPr>
            <w:r w:rsidRPr="00B8388A">
              <w:rPr>
                <w:b/>
                <w:bCs/>
                <w:sz w:val="24"/>
                <w:szCs w:val="24"/>
              </w:rPr>
              <w:t>Код</w:t>
            </w:r>
          </w:p>
        </w:tc>
        <w:tc>
          <w:tcPr>
            <w:tcW w:w="993" w:type="pct"/>
            <w:tcBorders>
              <w:top w:val="single" w:sz="8" w:space="0" w:color="000000"/>
              <w:left w:val="nil"/>
              <w:bottom w:val="single" w:sz="8" w:space="0" w:color="000000"/>
              <w:right w:val="single" w:sz="8" w:space="0" w:color="auto"/>
            </w:tcBorders>
            <w:shd w:val="clear" w:color="auto" w:fill="FFFFFF"/>
            <w:tcMar>
              <w:top w:w="15" w:type="dxa"/>
              <w:left w:w="45" w:type="dxa"/>
              <w:bottom w:w="15" w:type="dxa"/>
              <w:right w:w="45" w:type="dxa"/>
            </w:tcMar>
          </w:tcPr>
          <w:p w14:paraId="62954A3D" w14:textId="77777777" w:rsidR="009F0F58" w:rsidRPr="00B8388A" w:rsidRDefault="009F0F58" w:rsidP="00875EB7">
            <w:pPr>
              <w:ind w:firstLine="0"/>
              <w:jc w:val="center"/>
              <w:rPr>
                <w:sz w:val="24"/>
                <w:szCs w:val="24"/>
              </w:rPr>
            </w:pPr>
            <w:r w:rsidRPr="00B8388A">
              <w:rPr>
                <w:b/>
                <w:bCs/>
                <w:sz w:val="24"/>
                <w:szCs w:val="24"/>
              </w:rPr>
              <w:t>Сумма,</w:t>
            </w:r>
            <w:r w:rsidRPr="00B8388A">
              <w:rPr>
                <w:b/>
                <w:bCs/>
                <w:sz w:val="24"/>
                <w:szCs w:val="24"/>
              </w:rPr>
              <w:br/>
              <w:t>тыс. леев</w:t>
            </w:r>
          </w:p>
        </w:tc>
      </w:tr>
      <w:tr w:rsidR="00B8388A" w:rsidRPr="00B8388A" w14:paraId="307ACCB5" w14:textId="77777777" w:rsidTr="00875EB7">
        <w:trPr>
          <w:jc w:val="center"/>
        </w:trPr>
        <w:tc>
          <w:tcPr>
            <w:tcW w:w="315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0B5214BC" w14:textId="77777777" w:rsidR="009F0F58" w:rsidRPr="00B8388A" w:rsidRDefault="009F0F58" w:rsidP="00875EB7">
            <w:pPr>
              <w:ind w:firstLine="0"/>
              <w:rPr>
                <w:sz w:val="24"/>
                <w:szCs w:val="24"/>
              </w:rPr>
            </w:pPr>
            <w:r w:rsidRPr="00B8388A">
              <w:rPr>
                <w:b/>
                <w:bCs/>
                <w:sz w:val="24"/>
                <w:szCs w:val="24"/>
              </w:rPr>
              <w:t>Доходы, всего</w:t>
            </w:r>
          </w:p>
        </w:tc>
        <w:tc>
          <w:tcPr>
            <w:tcW w:w="85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66F21BFA" w14:textId="77777777" w:rsidR="009F0F58" w:rsidRPr="00B8388A" w:rsidRDefault="009F0F58" w:rsidP="00875EB7">
            <w:pPr>
              <w:ind w:firstLine="0"/>
              <w:jc w:val="center"/>
              <w:rPr>
                <w:sz w:val="24"/>
                <w:szCs w:val="24"/>
              </w:rPr>
            </w:pPr>
            <w:r w:rsidRPr="00B8388A">
              <w:rPr>
                <w:b/>
                <w:bCs/>
                <w:sz w:val="24"/>
                <w:szCs w:val="24"/>
              </w:rPr>
              <w:t>1</w:t>
            </w:r>
          </w:p>
        </w:tc>
        <w:tc>
          <w:tcPr>
            <w:tcW w:w="993"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7128420C" w14:textId="77777777" w:rsidR="009F0F58" w:rsidRPr="00B8388A" w:rsidRDefault="009F0F58" w:rsidP="00875EB7">
            <w:pPr>
              <w:ind w:firstLine="0"/>
              <w:jc w:val="center"/>
              <w:rPr>
                <w:b/>
                <w:bCs/>
                <w:sz w:val="24"/>
                <w:szCs w:val="24"/>
                <w:lang w:val="ro-RO"/>
              </w:rPr>
            </w:pPr>
            <w:r w:rsidRPr="00B8388A">
              <w:rPr>
                <w:b/>
                <w:bCs/>
                <w:sz w:val="24"/>
                <w:szCs w:val="24"/>
                <w:lang w:val="ro-RO"/>
              </w:rPr>
              <w:t>15420082,4</w:t>
            </w:r>
          </w:p>
        </w:tc>
      </w:tr>
      <w:tr w:rsidR="00B8388A" w:rsidRPr="00B8388A" w14:paraId="5745A6B8" w14:textId="77777777" w:rsidTr="00875EB7">
        <w:trPr>
          <w:jc w:val="center"/>
        </w:trPr>
        <w:tc>
          <w:tcPr>
            <w:tcW w:w="315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720C0974" w14:textId="77777777" w:rsidR="009F0F58" w:rsidRPr="00B8388A" w:rsidRDefault="009F0F58" w:rsidP="00875EB7">
            <w:pPr>
              <w:ind w:firstLine="0"/>
              <w:rPr>
                <w:sz w:val="24"/>
                <w:szCs w:val="24"/>
              </w:rPr>
            </w:pPr>
            <w:r w:rsidRPr="00B8388A">
              <w:rPr>
                <w:sz w:val="24"/>
                <w:szCs w:val="24"/>
              </w:rPr>
              <w:t>Отчисления и взносы на обязательное страхование</w:t>
            </w:r>
          </w:p>
        </w:tc>
        <w:tc>
          <w:tcPr>
            <w:tcW w:w="85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52D38ED7" w14:textId="77777777" w:rsidR="009F0F58" w:rsidRPr="00B8388A" w:rsidRDefault="009F0F58" w:rsidP="00875EB7">
            <w:pPr>
              <w:ind w:firstLine="0"/>
              <w:jc w:val="center"/>
              <w:rPr>
                <w:sz w:val="24"/>
                <w:szCs w:val="24"/>
              </w:rPr>
            </w:pPr>
            <w:r w:rsidRPr="00B8388A">
              <w:rPr>
                <w:sz w:val="24"/>
                <w:szCs w:val="24"/>
              </w:rPr>
              <w:t>12</w:t>
            </w:r>
          </w:p>
        </w:tc>
        <w:tc>
          <w:tcPr>
            <w:tcW w:w="993"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191BB6EF" w14:textId="77777777" w:rsidR="009F0F58" w:rsidRPr="00B8388A" w:rsidRDefault="009F0F58" w:rsidP="00875EB7">
            <w:pPr>
              <w:ind w:firstLine="0"/>
              <w:jc w:val="center"/>
              <w:rPr>
                <w:b/>
                <w:bCs/>
                <w:sz w:val="24"/>
                <w:szCs w:val="24"/>
                <w:lang w:val="ro-RO"/>
              </w:rPr>
            </w:pPr>
            <w:r w:rsidRPr="00B8388A">
              <w:rPr>
                <w:b/>
                <w:bCs/>
                <w:sz w:val="24"/>
                <w:szCs w:val="24"/>
                <w:lang w:val="ro-RO"/>
              </w:rPr>
              <w:t>8231850,8</w:t>
            </w:r>
          </w:p>
        </w:tc>
      </w:tr>
      <w:tr w:rsidR="00B8388A" w:rsidRPr="00B8388A" w14:paraId="13AC6D56" w14:textId="77777777" w:rsidTr="00875EB7">
        <w:trPr>
          <w:jc w:val="center"/>
        </w:trPr>
        <w:tc>
          <w:tcPr>
            <w:tcW w:w="315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2619CE04" w14:textId="77777777" w:rsidR="009F0F58" w:rsidRPr="00B8388A" w:rsidRDefault="009F0F58" w:rsidP="00875EB7">
            <w:pPr>
              <w:ind w:firstLine="0"/>
              <w:rPr>
                <w:sz w:val="24"/>
                <w:szCs w:val="24"/>
              </w:rPr>
            </w:pPr>
            <w:r w:rsidRPr="00B8388A">
              <w:rPr>
                <w:sz w:val="24"/>
                <w:szCs w:val="24"/>
              </w:rPr>
              <w:t>Взносы обязательного медицинского страхования</w:t>
            </w:r>
          </w:p>
        </w:tc>
        <w:tc>
          <w:tcPr>
            <w:tcW w:w="85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47013BE1" w14:textId="77777777" w:rsidR="009F0F58" w:rsidRPr="00B8388A" w:rsidRDefault="009F0F58" w:rsidP="00875EB7">
            <w:pPr>
              <w:ind w:firstLine="0"/>
              <w:jc w:val="center"/>
              <w:rPr>
                <w:sz w:val="24"/>
                <w:szCs w:val="24"/>
              </w:rPr>
            </w:pPr>
            <w:r w:rsidRPr="00B8388A">
              <w:rPr>
                <w:sz w:val="24"/>
                <w:szCs w:val="24"/>
              </w:rPr>
              <w:t>122</w:t>
            </w:r>
          </w:p>
        </w:tc>
        <w:tc>
          <w:tcPr>
            <w:tcW w:w="993"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15630B12" w14:textId="77777777" w:rsidR="009F0F58" w:rsidRPr="00B8388A" w:rsidRDefault="009F0F58" w:rsidP="00875EB7">
            <w:pPr>
              <w:ind w:firstLine="0"/>
              <w:jc w:val="center"/>
              <w:rPr>
                <w:b/>
                <w:bCs/>
                <w:sz w:val="24"/>
                <w:szCs w:val="24"/>
                <w:lang w:val="ro-RO"/>
              </w:rPr>
            </w:pPr>
            <w:r w:rsidRPr="00B8388A">
              <w:rPr>
                <w:b/>
                <w:bCs/>
                <w:sz w:val="24"/>
                <w:szCs w:val="24"/>
                <w:lang w:val="ro-RO"/>
              </w:rPr>
              <w:t>8231850,8</w:t>
            </w:r>
          </w:p>
        </w:tc>
      </w:tr>
      <w:tr w:rsidR="00B8388A" w:rsidRPr="00B8388A" w14:paraId="6EF4C4EB" w14:textId="77777777" w:rsidTr="00875EB7">
        <w:trPr>
          <w:jc w:val="center"/>
        </w:trPr>
        <w:tc>
          <w:tcPr>
            <w:tcW w:w="315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58EB2DC5" w14:textId="77777777" w:rsidR="009F0F58" w:rsidRPr="00B8388A" w:rsidRDefault="009F0F58" w:rsidP="00875EB7">
            <w:pPr>
              <w:ind w:firstLine="0"/>
              <w:rPr>
                <w:sz w:val="24"/>
                <w:szCs w:val="24"/>
              </w:rPr>
            </w:pPr>
            <w:r w:rsidRPr="00B8388A">
              <w:rPr>
                <w:sz w:val="24"/>
                <w:szCs w:val="24"/>
              </w:rPr>
              <w:t>Взносы обязательного медицинского страхования, исчисленные в процентном отношении к заработной плате и другим выплатам, уплачиваемые работниками</w:t>
            </w:r>
          </w:p>
        </w:tc>
        <w:tc>
          <w:tcPr>
            <w:tcW w:w="85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5147BAE1" w14:textId="77777777" w:rsidR="009F0F58" w:rsidRPr="00B8388A" w:rsidRDefault="009F0F58" w:rsidP="00875EB7">
            <w:pPr>
              <w:ind w:firstLine="0"/>
              <w:jc w:val="center"/>
              <w:rPr>
                <w:sz w:val="24"/>
                <w:szCs w:val="24"/>
              </w:rPr>
            </w:pPr>
            <w:r w:rsidRPr="00B8388A">
              <w:rPr>
                <w:sz w:val="24"/>
                <w:szCs w:val="24"/>
              </w:rPr>
              <w:t>1221</w:t>
            </w:r>
          </w:p>
        </w:tc>
        <w:tc>
          <w:tcPr>
            <w:tcW w:w="993"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47D91B2F" w14:textId="77777777" w:rsidR="009F0F58" w:rsidRPr="00B8388A" w:rsidRDefault="009F0F58" w:rsidP="00875EB7">
            <w:pPr>
              <w:ind w:firstLine="0"/>
              <w:jc w:val="center"/>
              <w:rPr>
                <w:b/>
                <w:bCs/>
                <w:sz w:val="24"/>
                <w:szCs w:val="24"/>
                <w:lang w:val="ro-RO"/>
              </w:rPr>
            </w:pPr>
            <w:r w:rsidRPr="00B8388A">
              <w:rPr>
                <w:b/>
                <w:bCs/>
                <w:sz w:val="24"/>
                <w:szCs w:val="24"/>
                <w:lang w:val="ro-RO"/>
              </w:rPr>
              <w:t>8069653,9</w:t>
            </w:r>
          </w:p>
        </w:tc>
      </w:tr>
      <w:tr w:rsidR="00B8388A" w:rsidRPr="00B8388A" w14:paraId="5BA3B963" w14:textId="77777777" w:rsidTr="00875EB7">
        <w:trPr>
          <w:jc w:val="center"/>
        </w:trPr>
        <w:tc>
          <w:tcPr>
            <w:tcW w:w="315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3F336C53" w14:textId="77777777" w:rsidR="009F0F58" w:rsidRPr="00B8388A" w:rsidRDefault="009F0F58" w:rsidP="00875EB7">
            <w:pPr>
              <w:ind w:firstLine="0"/>
              <w:rPr>
                <w:sz w:val="24"/>
                <w:szCs w:val="24"/>
              </w:rPr>
            </w:pPr>
            <w:r w:rsidRPr="00B8388A">
              <w:rPr>
                <w:sz w:val="24"/>
                <w:szCs w:val="24"/>
              </w:rPr>
              <w:t>Взносы обязательного медицинского страхования, исчисленные в фиксированной сумме, уплачиваемые физическими лицами с местом нахождения или местом жительства в Республике Молдова</w:t>
            </w:r>
          </w:p>
        </w:tc>
        <w:tc>
          <w:tcPr>
            <w:tcW w:w="85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32CF76DB" w14:textId="77777777" w:rsidR="009F0F58" w:rsidRPr="00B8388A" w:rsidRDefault="009F0F58" w:rsidP="00875EB7">
            <w:pPr>
              <w:ind w:firstLine="0"/>
              <w:jc w:val="center"/>
              <w:rPr>
                <w:sz w:val="24"/>
                <w:szCs w:val="24"/>
              </w:rPr>
            </w:pPr>
            <w:r w:rsidRPr="00B8388A">
              <w:rPr>
                <w:sz w:val="24"/>
                <w:szCs w:val="24"/>
              </w:rPr>
              <w:t>1222</w:t>
            </w:r>
          </w:p>
        </w:tc>
        <w:tc>
          <w:tcPr>
            <w:tcW w:w="993"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5C0F8D11" w14:textId="77777777" w:rsidR="009F0F58" w:rsidRPr="00B8388A" w:rsidRDefault="009F0F58" w:rsidP="00875EB7">
            <w:pPr>
              <w:ind w:firstLine="0"/>
              <w:jc w:val="center"/>
              <w:rPr>
                <w:b/>
                <w:bCs/>
                <w:sz w:val="24"/>
                <w:szCs w:val="24"/>
                <w:lang w:val="ro-RO"/>
              </w:rPr>
            </w:pPr>
            <w:r w:rsidRPr="00B8388A">
              <w:rPr>
                <w:b/>
                <w:bCs/>
                <w:sz w:val="24"/>
                <w:szCs w:val="24"/>
                <w:lang w:val="ro-RO"/>
              </w:rPr>
              <w:t>162196,9</w:t>
            </w:r>
          </w:p>
        </w:tc>
      </w:tr>
      <w:tr w:rsidR="00B8388A" w:rsidRPr="00B8388A" w14:paraId="258BDEDA" w14:textId="77777777" w:rsidTr="00875EB7">
        <w:trPr>
          <w:jc w:val="center"/>
        </w:trPr>
        <w:tc>
          <w:tcPr>
            <w:tcW w:w="315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330C009A" w14:textId="77777777" w:rsidR="009F0F58" w:rsidRPr="00B8388A" w:rsidRDefault="009F0F58" w:rsidP="00875EB7">
            <w:pPr>
              <w:ind w:firstLine="0"/>
              <w:rPr>
                <w:sz w:val="24"/>
                <w:szCs w:val="24"/>
              </w:rPr>
            </w:pPr>
            <w:r w:rsidRPr="00B8388A">
              <w:rPr>
                <w:sz w:val="24"/>
                <w:szCs w:val="24"/>
              </w:rPr>
              <w:t>Прочие доходы</w:t>
            </w:r>
          </w:p>
        </w:tc>
        <w:tc>
          <w:tcPr>
            <w:tcW w:w="85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6E7FF486" w14:textId="77777777" w:rsidR="009F0F58" w:rsidRPr="00B8388A" w:rsidRDefault="009F0F58" w:rsidP="00875EB7">
            <w:pPr>
              <w:ind w:firstLine="0"/>
              <w:jc w:val="center"/>
              <w:rPr>
                <w:sz w:val="24"/>
                <w:szCs w:val="24"/>
              </w:rPr>
            </w:pPr>
            <w:r w:rsidRPr="00B8388A">
              <w:rPr>
                <w:sz w:val="24"/>
                <w:szCs w:val="24"/>
              </w:rPr>
              <w:t>14</w:t>
            </w:r>
          </w:p>
        </w:tc>
        <w:tc>
          <w:tcPr>
            <w:tcW w:w="993"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3DD4BE0D" w14:textId="77777777" w:rsidR="009F0F58" w:rsidRPr="00B8388A" w:rsidRDefault="009F0F58" w:rsidP="00875EB7">
            <w:pPr>
              <w:ind w:firstLine="0"/>
              <w:jc w:val="center"/>
              <w:rPr>
                <w:b/>
                <w:bCs/>
                <w:sz w:val="24"/>
                <w:szCs w:val="24"/>
                <w:lang w:val="ro-RO"/>
              </w:rPr>
            </w:pPr>
            <w:r w:rsidRPr="00B8388A">
              <w:rPr>
                <w:b/>
                <w:bCs/>
                <w:sz w:val="24"/>
                <w:szCs w:val="24"/>
                <w:lang w:val="ro-RO"/>
              </w:rPr>
              <w:t>188829,2</w:t>
            </w:r>
          </w:p>
        </w:tc>
      </w:tr>
      <w:tr w:rsidR="00B8388A" w:rsidRPr="00B8388A" w14:paraId="623D35C7" w14:textId="77777777" w:rsidTr="00875EB7">
        <w:trPr>
          <w:jc w:val="center"/>
        </w:trPr>
        <w:tc>
          <w:tcPr>
            <w:tcW w:w="315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01F11AC7" w14:textId="77777777" w:rsidR="009F0F58" w:rsidRPr="00B8388A" w:rsidRDefault="009F0F58" w:rsidP="00875EB7">
            <w:pPr>
              <w:ind w:firstLine="0"/>
              <w:rPr>
                <w:sz w:val="24"/>
                <w:szCs w:val="24"/>
              </w:rPr>
            </w:pPr>
            <w:r w:rsidRPr="00B8388A">
              <w:rPr>
                <w:sz w:val="24"/>
                <w:szCs w:val="24"/>
              </w:rPr>
              <w:t>из которых</w:t>
            </w:r>
          </w:p>
        </w:tc>
        <w:tc>
          <w:tcPr>
            <w:tcW w:w="85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199D0602" w14:textId="77777777" w:rsidR="009F0F58" w:rsidRPr="00B8388A" w:rsidRDefault="009F0F58" w:rsidP="00875EB7">
            <w:pPr>
              <w:ind w:firstLine="0"/>
              <w:jc w:val="center"/>
              <w:rPr>
                <w:sz w:val="24"/>
                <w:szCs w:val="24"/>
              </w:rPr>
            </w:pPr>
          </w:p>
        </w:tc>
        <w:tc>
          <w:tcPr>
            <w:tcW w:w="993"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37FC39AB" w14:textId="77777777" w:rsidR="009F0F58" w:rsidRPr="00B8388A" w:rsidRDefault="009F0F58" w:rsidP="00875EB7">
            <w:pPr>
              <w:ind w:firstLine="0"/>
              <w:jc w:val="center"/>
              <w:rPr>
                <w:b/>
                <w:bCs/>
                <w:sz w:val="24"/>
                <w:szCs w:val="24"/>
                <w:lang w:val="ro-RO"/>
              </w:rPr>
            </w:pPr>
          </w:p>
        </w:tc>
      </w:tr>
      <w:tr w:rsidR="00B8388A" w:rsidRPr="00B8388A" w14:paraId="37192E1D" w14:textId="77777777" w:rsidTr="00875EB7">
        <w:trPr>
          <w:jc w:val="center"/>
        </w:trPr>
        <w:tc>
          <w:tcPr>
            <w:tcW w:w="315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6144F945" w14:textId="77777777" w:rsidR="009F0F58" w:rsidRPr="00B8388A" w:rsidRDefault="009F0F58" w:rsidP="00875EB7">
            <w:pPr>
              <w:ind w:firstLine="0"/>
              <w:rPr>
                <w:sz w:val="24"/>
                <w:szCs w:val="24"/>
              </w:rPr>
            </w:pPr>
            <w:r w:rsidRPr="00B8388A">
              <w:rPr>
                <w:sz w:val="24"/>
                <w:szCs w:val="24"/>
              </w:rPr>
              <w:t>Добровольные пожертвования из внешних источников</w:t>
            </w:r>
          </w:p>
        </w:tc>
        <w:tc>
          <w:tcPr>
            <w:tcW w:w="85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2E1BAE13" w14:textId="77777777" w:rsidR="009F0F58" w:rsidRPr="00B8388A" w:rsidRDefault="009F0F58" w:rsidP="00875EB7">
            <w:pPr>
              <w:ind w:firstLine="0"/>
              <w:jc w:val="center"/>
              <w:rPr>
                <w:sz w:val="24"/>
                <w:szCs w:val="24"/>
              </w:rPr>
            </w:pPr>
          </w:p>
        </w:tc>
        <w:tc>
          <w:tcPr>
            <w:tcW w:w="993"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76F1D8DB" w14:textId="77777777" w:rsidR="009F0F58" w:rsidRPr="00B8388A" w:rsidRDefault="009F0F58" w:rsidP="00875EB7">
            <w:pPr>
              <w:ind w:firstLine="0"/>
              <w:jc w:val="center"/>
              <w:rPr>
                <w:b/>
                <w:bCs/>
                <w:sz w:val="24"/>
                <w:szCs w:val="24"/>
                <w:lang w:val="ro-RO"/>
              </w:rPr>
            </w:pPr>
            <w:r w:rsidRPr="00B8388A">
              <w:rPr>
                <w:b/>
                <w:bCs/>
                <w:sz w:val="24"/>
                <w:szCs w:val="24"/>
                <w:lang w:val="ro-RO"/>
              </w:rPr>
              <w:t>4480,0</w:t>
            </w:r>
          </w:p>
        </w:tc>
      </w:tr>
      <w:tr w:rsidR="00B8388A" w:rsidRPr="00B8388A" w14:paraId="23492D25" w14:textId="77777777" w:rsidTr="00875EB7">
        <w:trPr>
          <w:jc w:val="center"/>
        </w:trPr>
        <w:tc>
          <w:tcPr>
            <w:tcW w:w="315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5C0ADF62" w14:textId="77777777" w:rsidR="009F0F58" w:rsidRPr="00B8388A" w:rsidRDefault="009F0F58" w:rsidP="00875EB7">
            <w:pPr>
              <w:ind w:firstLine="0"/>
              <w:rPr>
                <w:sz w:val="24"/>
                <w:szCs w:val="24"/>
              </w:rPr>
            </w:pPr>
            <w:r w:rsidRPr="00B8388A">
              <w:rPr>
                <w:sz w:val="24"/>
                <w:szCs w:val="24"/>
              </w:rPr>
              <w:t>Трансферты, полученные в рамках национального публичного бюджета</w:t>
            </w:r>
          </w:p>
        </w:tc>
        <w:tc>
          <w:tcPr>
            <w:tcW w:w="85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28288C11" w14:textId="77777777" w:rsidR="009F0F58" w:rsidRPr="00B8388A" w:rsidRDefault="009F0F58" w:rsidP="00875EB7">
            <w:pPr>
              <w:ind w:firstLine="0"/>
              <w:jc w:val="center"/>
              <w:rPr>
                <w:sz w:val="24"/>
                <w:szCs w:val="24"/>
              </w:rPr>
            </w:pPr>
            <w:r w:rsidRPr="00B8388A">
              <w:rPr>
                <w:sz w:val="24"/>
                <w:szCs w:val="24"/>
              </w:rPr>
              <w:t>19</w:t>
            </w:r>
          </w:p>
        </w:tc>
        <w:tc>
          <w:tcPr>
            <w:tcW w:w="993"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36923D5F" w14:textId="77777777" w:rsidR="009F0F58" w:rsidRPr="00B8388A" w:rsidRDefault="009F0F58" w:rsidP="00875EB7">
            <w:pPr>
              <w:ind w:firstLine="0"/>
              <w:jc w:val="center"/>
              <w:rPr>
                <w:b/>
                <w:bCs/>
                <w:sz w:val="24"/>
                <w:szCs w:val="24"/>
                <w:lang w:val="ro-RO"/>
              </w:rPr>
            </w:pPr>
            <w:r w:rsidRPr="00B8388A">
              <w:rPr>
                <w:b/>
                <w:bCs/>
                <w:sz w:val="24"/>
                <w:szCs w:val="24"/>
                <w:lang w:val="ro-RO"/>
              </w:rPr>
              <w:t>6999402,4</w:t>
            </w:r>
          </w:p>
        </w:tc>
      </w:tr>
      <w:tr w:rsidR="00B8388A" w:rsidRPr="00B8388A" w14:paraId="2531CE96" w14:textId="77777777" w:rsidTr="00875EB7">
        <w:trPr>
          <w:jc w:val="center"/>
        </w:trPr>
        <w:tc>
          <w:tcPr>
            <w:tcW w:w="315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4955B0CB" w14:textId="77777777" w:rsidR="009F0F58" w:rsidRPr="00B8388A" w:rsidRDefault="009F0F58" w:rsidP="00875EB7">
            <w:pPr>
              <w:ind w:firstLine="0"/>
              <w:rPr>
                <w:sz w:val="24"/>
                <w:szCs w:val="24"/>
              </w:rPr>
            </w:pPr>
            <w:r w:rsidRPr="00B8388A">
              <w:rPr>
                <w:sz w:val="24"/>
                <w:szCs w:val="24"/>
              </w:rPr>
              <w:t>Трансферты, полученные в рамках консолидированного центрального бюджета</w:t>
            </w:r>
          </w:p>
        </w:tc>
        <w:tc>
          <w:tcPr>
            <w:tcW w:w="85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776C391B" w14:textId="77777777" w:rsidR="009F0F58" w:rsidRPr="00B8388A" w:rsidRDefault="009F0F58" w:rsidP="00875EB7">
            <w:pPr>
              <w:ind w:firstLine="0"/>
              <w:jc w:val="center"/>
              <w:rPr>
                <w:sz w:val="24"/>
                <w:szCs w:val="24"/>
              </w:rPr>
            </w:pPr>
            <w:r w:rsidRPr="00B8388A">
              <w:rPr>
                <w:sz w:val="24"/>
                <w:szCs w:val="24"/>
              </w:rPr>
              <w:t>192</w:t>
            </w:r>
          </w:p>
        </w:tc>
        <w:tc>
          <w:tcPr>
            <w:tcW w:w="993"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0DD7A717" w14:textId="77777777" w:rsidR="009F0F58" w:rsidRPr="00B8388A" w:rsidRDefault="009F0F58" w:rsidP="00875EB7">
            <w:pPr>
              <w:ind w:firstLine="0"/>
              <w:jc w:val="center"/>
              <w:rPr>
                <w:b/>
                <w:bCs/>
                <w:sz w:val="24"/>
                <w:szCs w:val="24"/>
                <w:lang w:val="ro-RO"/>
              </w:rPr>
            </w:pPr>
            <w:r w:rsidRPr="00B8388A">
              <w:rPr>
                <w:b/>
                <w:bCs/>
                <w:sz w:val="24"/>
                <w:szCs w:val="24"/>
                <w:lang w:val="ro-RO"/>
              </w:rPr>
              <w:t>6999402,4</w:t>
            </w:r>
          </w:p>
        </w:tc>
      </w:tr>
      <w:tr w:rsidR="00B8388A" w:rsidRPr="00B8388A" w14:paraId="3F4C5987" w14:textId="77777777" w:rsidTr="00875EB7">
        <w:trPr>
          <w:jc w:val="center"/>
        </w:trPr>
        <w:tc>
          <w:tcPr>
            <w:tcW w:w="315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02CF10EF" w14:textId="77777777" w:rsidR="009F0F58" w:rsidRPr="00B8388A" w:rsidRDefault="009F0F58" w:rsidP="00875EB7">
            <w:pPr>
              <w:ind w:firstLine="0"/>
              <w:rPr>
                <w:sz w:val="24"/>
                <w:szCs w:val="24"/>
              </w:rPr>
            </w:pPr>
            <w:r w:rsidRPr="00B8388A">
              <w:rPr>
                <w:sz w:val="24"/>
                <w:szCs w:val="24"/>
              </w:rPr>
              <w:t>Трансферты между государственным бюджетом и фондами обязательного медицинского страхования</w:t>
            </w:r>
          </w:p>
        </w:tc>
        <w:tc>
          <w:tcPr>
            <w:tcW w:w="85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5CC95C64" w14:textId="77777777" w:rsidR="009F0F58" w:rsidRPr="00B8388A" w:rsidRDefault="009F0F58" w:rsidP="00875EB7">
            <w:pPr>
              <w:ind w:firstLine="0"/>
              <w:jc w:val="center"/>
              <w:rPr>
                <w:sz w:val="24"/>
                <w:szCs w:val="24"/>
              </w:rPr>
            </w:pPr>
            <w:r w:rsidRPr="00B8388A">
              <w:rPr>
                <w:sz w:val="24"/>
                <w:szCs w:val="24"/>
              </w:rPr>
              <w:t>1922</w:t>
            </w:r>
          </w:p>
        </w:tc>
        <w:tc>
          <w:tcPr>
            <w:tcW w:w="993"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33EA51AE" w14:textId="77777777" w:rsidR="009F0F58" w:rsidRPr="00B8388A" w:rsidRDefault="009F0F58" w:rsidP="00875EB7">
            <w:pPr>
              <w:ind w:firstLine="0"/>
              <w:jc w:val="center"/>
              <w:rPr>
                <w:b/>
                <w:bCs/>
                <w:sz w:val="24"/>
                <w:szCs w:val="24"/>
                <w:lang w:val="ro-RO"/>
              </w:rPr>
            </w:pPr>
            <w:r w:rsidRPr="00B8388A">
              <w:rPr>
                <w:b/>
                <w:bCs/>
                <w:sz w:val="24"/>
                <w:szCs w:val="24"/>
                <w:lang w:val="ro-RO"/>
              </w:rPr>
              <w:t>6999402,4</w:t>
            </w:r>
          </w:p>
        </w:tc>
      </w:tr>
      <w:tr w:rsidR="00B8388A" w:rsidRPr="00B8388A" w14:paraId="57A4EA78" w14:textId="77777777" w:rsidTr="00875EB7">
        <w:trPr>
          <w:jc w:val="center"/>
        </w:trPr>
        <w:tc>
          <w:tcPr>
            <w:tcW w:w="315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6F13574C" w14:textId="77777777" w:rsidR="009F0F58" w:rsidRPr="00B8388A" w:rsidRDefault="009F0F58" w:rsidP="00875EB7">
            <w:pPr>
              <w:ind w:firstLine="0"/>
              <w:rPr>
                <w:sz w:val="24"/>
                <w:szCs w:val="24"/>
              </w:rPr>
            </w:pPr>
            <w:r w:rsidRPr="00B8388A">
              <w:rPr>
                <w:sz w:val="24"/>
                <w:szCs w:val="24"/>
              </w:rPr>
              <w:t>Полученные текущие трансферты специального назначения между государственным бюджетом и фондами обязательного медицинского страхования</w:t>
            </w:r>
          </w:p>
        </w:tc>
        <w:tc>
          <w:tcPr>
            <w:tcW w:w="85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5408F4D8" w14:textId="77777777" w:rsidR="009F0F58" w:rsidRPr="00B8388A" w:rsidRDefault="009F0F58" w:rsidP="00875EB7">
            <w:pPr>
              <w:ind w:firstLine="0"/>
              <w:jc w:val="center"/>
              <w:rPr>
                <w:sz w:val="24"/>
                <w:szCs w:val="24"/>
              </w:rPr>
            </w:pPr>
            <w:r w:rsidRPr="00B8388A">
              <w:rPr>
                <w:sz w:val="24"/>
                <w:szCs w:val="24"/>
              </w:rPr>
              <w:t>19221</w:t>
            </w:r>
          </w:p>
        </w:tc>
        <w:tc>
          <w:tcPr>
            <w:tcW w:w="993"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76A5F495" w14:textId="77777777" w:rsidR="009F0F58" w:rsidRPr="00B8388A" w:rsidRDefault="009F0F58" w:rsidP="00875EB7">
            <w:pPr>
              <w:ind w:firstLine="0"/>
              <w:jc w:val="center"/>
              <w:rPr>
                <w:b/>
                <w:bCs/>
                <w:sz w:val="24"/>
                <w:szCs w:val="24"/>
                <w:lang w:val="ro-RO"/>
              </w:rPr>
            </w:pPr>
            <w:r w:rsidRPr="00B8388A">
              <w:rPr>
                <w:b/>
                <w:bCs/>
                <w:sz w:val="24"/>
                <w:szCs w:val="24"/>
                <w:lang w:val="ro-RO"/>
              </w:rPr>
              <w:t>150648,1</w:t>
            </w:r>
          </w:p>
        </w:tc>
      </w:tr>
      <w:tr w:rsidR="00B8388A" w:rsidRPr="00B8388A" w14:paraId="776FFBF9" w14:textId="77777777" w:rsidTr="00875EB7">
        <w:trPr>
          <w:jc w:val="center"/>
        </w:trPr>
        <w:tc>
          <w:tcPr>
            <w:tcW w:w="315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6CC3DEA0" w14:textId="77777777" w:rsidR="009F0F58" w:rsidRPr="00B8388A" w:rsidRDefault="009F0F58" w:rsidP="00875EB7">
            <w:pPr>
              <w:ind w:firstLine="0"/>
              <w:rPr>
                <w:sz w:val="24"/>
                <w:szCs w:val="24"/>
              </w:rPr>
            </w:pPr>
            <w:r w:rsidRPr="00B8388A">
              <w:rPr>
                <w:sz w:val="24"/>
                <w:szCs w:val="24"/>
              </w:rPr>
              <w:t>Полученные текущие трансферты общего назначения между государственным бюджетом и фондами обязательного медицинского страхования</w:t>
            </w:r>
          </w:p>
        </w:tc>
        <w:tc>
          <w:tcPr>
            <w:tcW w:w="85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31408295" w14:textId="77777777" w:rsidR="009F0F58" w:rsidRPr="00B8388A" w:rsidRDefault="009F0F58" w:rsidP="00875EB7">
            <w:pPr>
              <w:ind w:firstLine="0"/>
              <w:jc w:val="center"/>
              <w:rPr>
                <w:sz w:val="24"/>
                <w:szCs w:val="24"/>
              </w:rPr>
            </w:pPr>
            <w:r w:rsidRPr="00B8388A">
              <w:rPr>
                <w:sz w:val="24"/>
                <w:szCs w:val="24"/>
              </w:rPr>
              <w:t>19223</w:t>
            </w:r>
          </w:p>
        </w:tc>
        <w:tc>
          <w:tcPr>
            <w:tcW w:w="993"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12DE5BAF" w14:textId="77777777" w:rsidR="009F0F58" w:rsidRPr="00B8388A" w:rsidRDefault="009F0F58" w:rsidP="00875EB7">
            <w:pPr>
              <w:ind w:firstLine="0"/>
              <w:jc w:val="center"/>
              <w:rPr>
                <w:b/>
                <w:bCs/>
                <w:sz w:val="24"/>
                <w:szCs w:val="24"/>
                <w:lang w:val="ro-RO"/>
              </w:rPr>
            </w:pPr>
            <w:r w:rsidRPr="00B8388A">
              <w:rPr>
                <w:b/>
                <w:bCs/>
                <w:sz w:val="24"/>
                <w:szCs w:val="24"/>
                <w:lang w:val="ro-RO"/>
              </w:rPr>
              <w:t>6848754,3</w:t>
            </w:r>
          </w:p>
        </w:tc>
      </w:tr>
    </w:tbl>
    <w:p w14:paraId="694655B0" w14:textId="77777777" w:rsidR="00875EB7" w:rsidRPr="00B8388A" w:rsidRDefault="009F0F58" w:rsidP="009F0F58">
      <w:pPr>
        <w:shd w:val="clear" w:color="auto" w:fill="FFFFFF"/>
        <w:jc w:val="right"/>
        <w:rPr>
          <w:rFonts w:ascii="Georgia" w:hAnsi="Georgia"/>
          <w:sz w:val="28"/>
          <w:szCs w:val="28"/>
        </w:rPr>
      </w:pPr>
      <w:r w:rsidRPr="00B8388A">
        <w:rPr>
          <w:rFonts w:ascii="Georgia" w:hAnsi="Georgia"/>
          <w:sz w:val="28"/>
          <w:szCs w:val="28"/>
        </w:rPr>
        <w:lastRenderedPageBreak/>
        <w:t> </w:t>
      </w:r>
    </w:p>
    <w:p w14:paraId="1E227087" w14:textId="0588B9A3" w:rsidR="009F0F58" w:rsidRPr="00B8388A" w:rsidRDefault="009F0F58" w:rsidP="009F0F58">
      <w:pPr>
        <w:shd w:val="clear" w:color="auto" w:fill="FFFFFF"/>
        <w:jc w:val="right"/>
        <w:rPr>
          <w:sz w:val="24"/>
          <w:szCs w:val="24"/>
        </w:rPr>
      </w:pPr>
      <w:r w:rsidRPr="00B8388A">
        <w:rPr>
          <w:sz w:val="24"/>
          <w:szCs w:val="24"/>
        </w:rPr>
        <w:t>Приложение 1.2</w:t>
      </w:r>
    </w:p>
    <w:p w14:paraId="2A43A244" w14:textId="77777777" w:rsidR="009F0F58" w:rsidRPr="00B8388A" w:rsidRDefault="009F0F58" w:rsidP="009F0F58">
      <w:pPr>
        <w:shd w:val="clear" w:color="auto" w:fill="FFFFFF"/>
        <w:jc w:val="center"/>
        <w:rPr>
          <w:sz w:val="24"/>
          <w:szCs w:val="24"/>
          <w:lang w:val="en-US"/>
        </w:rPr>
      </w:pPr>
      <w:r w:rsidRPr="00B8388A">
        <w:rPr>
          <w:sz w:val="24"/>
          <w:szCs w:val="24"/>
        </w:rPr>
        <w:t> </w:t>
      </w:r>
      <w:r w:rsidRPr="00B8388A">
        <w:rPr>
          <w:sz w:val="24"/>
          <w:szCs w:val="24"/>
          <w:lang w:val="en-US"/>
        </w:rPr>
        <w:t xml:space="preserve">      </w:t>
      </w:r>
    </w:p>
    <w:p w14:paraId="7FB4DF85" w14:textId="77777777" w:rsidR="009F0F58" w:rsidRPr="00B8388A" w:rsidRDefault="009F0F58" w:rsidP="009F0F58">
      <w:pPr>
        <w:shd w:val="clear" w:color="auto" w:fill="FFFFFF"/>
        <w:jc w:val="center"/>
        <w:rPr>
          <w:sz w:val="24"/>
          <w:szCs w:val="24"/>
        </w:rPr>
      </w:pPr>
      <w:r w:rsidRPr="00B8388A">
        <w:rPr>
          <w:b/>
          <w:bCs/>
          <w:sz w:val="24"/>
          <w:szCs w:val="24"/>
        </w:rPr>
        <w:t>Свод фондов обязательного медицинского страхования по расходам</w:t>
      </w:r>
    </w:p>
    <w:p w14:paraId="58EFE2D5" w14:textId="77777777" w:rsidR="009F0F58" w:rsidRPr="00B8388A" w:rsidRDefault="009F0F58" w:rsidP="009F0F58">
      <w:pPr>
        <w:shd w:val="clear" w:color="auto" w:fill="FFFFFF"/>
        <w:rPr>
          <w:sz w:val="24"/>
          <w:szCs w:val="24"/>
        </w:rPr>
      </w:pPr>
      <w:r w:rsidRPr="00B8388A">
        <w:rPr>
          <w:sz w:val="24"/>
          <w:szCs w:val="24"/>
        </w:rPr>
        <w:t xml:space="preserve">                                       </w:t>
      </w: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7359"/>
        <w:gridCol w:w="1753"/>
      </w:tblGrid>
      <w:tr w:rsidR="00B8388A" w:rsidRPr="00B8388A" w14:paraId="3C04DD59" w14:textId="77777777" w:rsidTr="00875EB7">
        <w:trPr>
          <w:jc w:val="center"/>
        </w:trPr>
        <w:tc>
          <w:tcPr>
            <w:tcW w:w="4038" w:type="pct"/>
            <w:tcBorders>
              <w:top w:val="outset" w:sz="6" w:space="0" w:color="auto"/>
              <w:left w:val="outset" w:sz="6" w:space="0" w:color="auto"/>
              <w:bottom w:val="outset" w:sz="6" w:space="0" w:color="auto"/>
              <w:right w:val="outset" w:sz="6" w:space="0" w:color="auto"/>
            </w:tcBorders>
          </w:tcPr>
          <w:p w14:paraId="05DDE66A" w14:textId="77777777" w:rsidR="009F0F58" w:rsidRPr="00B8388A" w:rsidRDefault="009F0F58" w:rsidP="00875EB7">
            <w:pPr>
              <w:ind w:firstLine="0"/>
              <w:jc w:val="center"/>
              <w:rPr>
                <w:sz w:val="24"/>
                <w:szCs w:val="24"/>
              </w:rPr>
            </w:pPr>
            <w:r w:rsidRPr="00B8388A">
              <w:rPr>
                <w:b/>
                <w:bCs/>
                <w:sz w:val="24"/>
                <w:szCs w:val="24"/>
              </w:rPr>
              <w:t>Наименование</w:t>
            </w:r>
          </w:p>
        </w:tc>
        <w:tc>
          <w:tcPr>
            <w:tcW w:w="962" w:type="pct"/>
            <w:tcBorders>
              <w:top w:val="outset" w:sz="6" w:space="0" w:color="auto"/>
              <w:left w:val="outset" w:sz="6" w:space="0" w:color="auto"/>
              <w:bottom w:val="outset" w:sz="6" w:space="0" w:color="auto"/>
              <w:right w:val="outset" w:sz="6" w:space="0" w:color="auto"/>
            </w:tcBorders>
          </w:tcPr>
          <w:p w14:paraId="2CDD2C9A" w14:textId="77777777" w:rsidR="009F0F58" w:rsidRPr="00B8388A" w:rsidRDefault="009F0F58" w:rsidP="00875EB7">
            <w:pPr>
              <w:ind w:firstLine="0"/>
              <w:jc w:val="center"/>
              <w:rPr>
                <w:sz w:val="24"/>
                <w:szCs w:val="24"/>
              </w:rPr>
            </w:pPr>
            <w:r w:rsidRPr="00B8388A">
              <w:rPr>
                <w:b/>
                <w:bCs/>
                <w:sz w:val="24"/>
                <w:szCs w:val="24"/>
              </w:rPr>
              <w:t>Сумма, тыс.</w:t>
            </w:r>
            <w:r w:rsidRPr="00B8388A">
              <w:rPr>
                <w:b/>
                <w:bCs/>
                <w:sz w:val="24"/>
                <w:szCs w:val="24"/>
                <w:lang w:val="en-US"/>
              </w:rPr>
              <w:t xml:space="preserve"> </w:t>
            </w:r>
            <w:r w:rsidRPr="00B8388A">
              <w:rPr>
                <w:b/>
                <w:bCs/>
                <w:sz w:val="24"/>
                <w:szCs w:val="24"/>
              </w:rPr>
              <w:t>леев</w:t>
            </w:r>
          </w:p>
        </w:tc>
      </w:tr>
      <w:tr w:rsidR="00B8388A" w:rsidRPr="00B8388A" w14:paraId="5219D2DE" w14:textId="77777777" w:rsidTr="00875EB7">
        <w:trPr>
          <w:jc w:val="center"/>
        </w:trPr>
        <w:tc>
          <w:tcPr>
            <w:tcW w:w="4038" w:type="pct"/>
            <w:tcBorders>
              <w:top w:val="outset" w:sz="6" w:space="0" w:color="auto"/>
              <w:left w:val="outset" w:sz="6" w:space="0" w:color="auto"/>
              <w:bottom w:val="outset" w:sz="6" w:space="0" w:color="auto"/>
              <w:right w:val="outset" w:sz="6" w:space="0" w:color="auto"/>
            </w:tcBorders>
          </w:tcPr>
          <w:p w14:paraId="21AC6B29" w14:textId="77777777" w:rsidR="009F0F58" w:rsidRPr="00B8388A" w:rsidRDefault="009F0F58" w:rsidP="00875EB7">
            <w:pPr>
              <w:ind w:firstLine="0"/>
              <w:rPr>
                <w:sz w:val="24"/>
                <w:szCs w:val="24"/>
              </w:rPr>
            </w:pPr>
            <w:r w:rsidRPr="00B8388A">
              <w:rPr>
                <w:b/>
                <w:bCs/>
                <w:sz w:val="24"/>
                <w:szCs w:val="24"/>
              </w:rPr>
              <w:t>Расходы, всего</w:t>
            </w:r>
          </w:p>
        </w:tc>
        <w:tc>
          <w:tcPr>
            <w:tcW w:w="962" w:type="pct"/>
            <w:tcBorders>
              <w:top w:val="outset" w:sz="6" w:space="0" w:color="auto"/>
              <w:left w:val="outset" w:sz="6" w:space="0" w:color="auto"/>
              <w:bottom w:val="outset" w:sz="6" w:space="0" w:color="auto"/>
              <w:right w:val="outset" w:sz="6" w:space="0" w:color="auto"/>
            </w:tcBorders>
          </w:tcPr>
          <w:p w14:paraId="6E97D6D6" w14:textId="77777777" w:rsidR="009F0F58" w:rsidRPr="00B8388A" w:rsidRDefault="009F0F58" w:rsidP="00875EB7">
            <w:pPr>
              <w:ind w:firstLine="0"/>
              <w:jc w:val="center"/>
              <w:rPr>
                <w:b/>
                <w:bCs/>
                <w:sz w:val="24"/>
                <w:szCs w:val="24"/>
                <w:lang w:val="ro-RO"/>
              </w:rPr>
            </w:pPr>
            <w:r w:rsidRPr="00B8388A">
              <w:rPr>
                <w:b/>
                <w:bCs/>
                <w:sz w:val="24"/>
                <w:szCs w:val="24"/>
                <w:lang w:val="ro-RO"/>
              </w:rPr>
              <w:t>15420082,4</w:t>
            </w:r>
          </w:p>
        </w:tc>
      </w:tr>
      <w:tr w:rsidR="00B8388A" w:rsidRPr="00B8388A" w14:paraId="34C66704" w14:textId="77777777" w:rsidTr="00875EB7">
        <w:trPr>
          <w:jc w:val="center"/>
        </w:trPr>
        <w:tc>
          <w:tcPr>
            <w:tcW w:w="4038" w:type="pct"/>
            <w:tcBorders>
              <w:top w:val="outset" w:sz="6" w:space="0" w:color="auto"/>
              <w:left w:val="outset" w:sz="6" w:space="0" w:color="auto"/>
              <w:bottom w:val="outset" w:sz="6" w:space="0" w:color="auto"/>
              <w:right w:val="outset" w:sz="6" w:space="0" w:color="auto"/>
            </w:tcBorders>
          </w:tcPr>
          <w:p w14:paraId="43BB63B1" w14:textId="77777777" w:rsidR="009F0F58" w:rsidRPr="00B8388A" w:rsidRDefault="009F0F58" w:rsidP="00875EB7">
            <w:pPr>
              <w:ind w:firstLine="0"/>
              <w:rPr>
                <w:sz w:val="24"/>
                <w:szCs w:val="24"/>
              </w:rPr>
            </w:pPr>
            <w:r w:rsidRPr="00B8388A">
              <w:rPr>
                <w:sz w:val="24"/>
                <w:szCs w:val="24"/>
              </w:rPr>
              <w:t>в том числе:</w:t>
            </w:r>
          </w:p>
        </w:tc>
        <w:tc>
          <w:tcPr>
            <w:tcW w:w="962" w:type="pct"/>
            <w:tcBorders>
              <w:top w:val="outset" w:sz="6" w:space="0" w:color="auto"/>
              <w:left w:val="outset" w:sz="6" w:space="0" w:color="auto"/>
              <w:bottom w:val="outset" w:sz="6" w:space="0" w:color="auto"/>
              <w:right w:val="outset" w:sz="6" w:space="0" w:color="auto"/>
            </w:tcBorders>
          </w:tcPr>
          <w:p w14:paraId="06EC5D5D" w14:textId="77777777" w:rsidR="009F0F58" w:rsidRPr="00B8388A" w:rsidRDefault="009F0F58" w:rsidP="00875EB7">
            <w:pPr>
              <w:ind w:firstLine="0"/>
              <w:jc w:val="center"/>
              <w:rPr>
                <w:b/>
                <w:bCs/>
                <w:sz w:val="24"/>
                <w:szCs w:val="24"/>
                <w:lang w:val="ro-RO"/>
              </w:rPr>
            </w:pPr>
          </w:p>
        </w:tc>
      </w:tr>
      <w:tr w:rsidR="00B8388A" w:rsidRPr="00B8388A" w14:paraId="5AFCC2B7" w14:textId="77777777" w:rsidTr="00875EB7">
        <w:trPr>
          <w:jc w:val="center"/>
        </w:trPr>
        <w:tc>
          <w:tcPr>
            <w:tcW w:w="4038" w:type="pct"/>
            <w:tcBorders>
              <w:top w:val="outset" w:sz="6" w:space="0" w:color="auto"/>
              <w:left w:val="outset" w:sz="6" w:space="0" w:color="auto"/>
              <w:bottom w:val="outset" w:sz="6" w:space="0" w:color="auto"/>
              <w:right w:val="outset" w:sz="6" w:space="0" w:color="auto"/>
            </w:tcBorders>
          </w:tcPr>
          <w:p w14:paraId="3A6AE111" w14:textId="77777777" w:rsidR="009F0F58" w:rsidRPr="00B8388A" w:rsidRDefault="009F0F58" w:rsidP="00875EB7">
            <w:pPr>
              <w:ind w:firstLine="0"/>
              <w:rPr>
                <w:sz w:val="24"/>
                <w:szCs w:val="24"/>
              </w:rPr>
            </w:pPr>
            <w:r w:rsidRPr="00B8388A">
              <w:rPr>
                <w:sz w:val="24"/>
                <w:szCs w:val="24"/>
              </w:rPr>
              <w:t>1. Фонд оплаты медицинских и фармацевтических услуг (основной фонд)</w:t>
            </w:r>
          </w:p>
        </w:tc>
        <w:tc>
          <w:tcPr>
            <w:tcW w:w="962" w:type="pct"/>
            <w:tcBorders>
              <w:top w:val="outset" w:sz="6" w:space="0" w:color="auto"/>
              <w:left w:val="outset" w:sz="6" w:space="0" w:color="auto"/>
              <w:bottom w:val="outset" w:sz="6" w:space="0" w:color="auto"/>
              <w:right w:val="outset" w:sz="6" w:space="0" w:color="auto"/>
            </w:tcBorders>
          </w:tcPr>
          <w:p w14:paraId="31491022" w14:textId="77777777" w:rsidR="009F0F58" w:rsidRPr="00B8388A" w:rsidRDefault="009F0F58" w:rsidP="00875EB7">
            <w:pPr>
              <w:ind w:firstLine="0"/>
              <w:jc w:val="center"/>
              <w:rPr>
                <w:b/>
                <w:bCs/>
                <w:sz w:val="24"/>
                <w:szCs w:val="24"/>
                <w:lang w:val="ro-RO"/>
              </w:rPr>
            </w:pPr>
            <w:r w:rsidRPr="00B8388A">
              <w:rPr>
                <w:b/>
                <w:bCs/>
                <w:sz w:val="24"/>
                <w:szCs w:val="24"/>
                <w:lang w:val="ro-RO"/>
              </w:rPr>
              <w:t>15173645,8</w:t>
            </w:r>
          </w:p>
        </w:tc>
      </w:tr>
      <w:tr w:rsidR="00B8388A" w:rsidRPr="00B8388A" w14:paraId="064C7FFB" w14:textId="77777777" w:rsidTr="00875EB7">
        <w:trPr>
          <w:jc w:val="center"/>
        </w:trPr>
        <w:tc>
          <w:tcPr>
            <w:tcW w:w="4038" w:type="pct"/>
            <w:tcBorders>
              <w:top w:val="outset" w:sz="6" w:space="0" w:color="auto"/>
              <w:left w:val="outset" w:sz="6" w:space="0" w:color="auto"/>
              <w:bottom w:val="outset" w:sz="6" w:space="0" w:color="auto"/>
              <w:right w:val="outset" w:sz="6" w:space="0" w:color="auto"/>
            </w:tcBorders>
          </w:tcPr>
          <w:p w14:paraId="2DC6C292" w14:textId="77777777" w:rsidR="009F0F58" w:rsidRPr="00B8388A" w:rsidRDefault="009F0F58" w:rsidP="00875EB7">
            <w:pPr>
              <w:ind w:firstLine="0"/>
              <w:rPr>
                <w:sz w:val="24"/>
                <w:szCs w:val="24"/>
              </w:rPr>
            </w:pPr>
            <w:r w:rsidRPr="00B8388A">
              <w:rPr>
                <w:sz w:val="24"/>
                <w:szCs w:val="24"/>
              </w:rPr>
              <w:t>2. Резервный фонд обязательного медицинского страхования</w:t>
            </w:r>
          </w:p>
        </w:tc>
        <w:tc>
          <w:tcPr>
            <w:tcW w:w="962" w:type="pct"/>
            <w:tcBorders>
              <w:top w:val="outset" w:sz="6" w:space="0" w:color="auto"/>
              <w:left w:val="outset" w:sz="6" w:space="0" w:color="auto"/>
              <w:bottom w:val="outset" w:sz="6" w:space="0" w:color="auto"/>
              <w:right w:val="outset" w:sz="6" w:space="0" w:color="auto"/>
            </w:tcBorders>
          </w:tcPr>
          <w:p w14:paraId="3D231795" w14:textId="77777777" w:rsidR="009F0F58" w:rsidRPr="00B8388A" w:rsidRDefault="009F0F58" w:rsidP="00875EB7">
            <w:pPr>
              <w:ind w:firstLine="0"/>
              <w:jc w:val="center"/>
              <w:rPr>
                <w:b/>
                <w:bCs/>
                <w:sz w:val="24"/>
                <w:szCs w:val="24"/>
                <w:lang w:val="ro-RO"/>
              </w:rPr>
            </w:pPr>
            <w:r w:rsidRPr="00B8388A">
              <w:rPr>
                <w:b/>
                <w:bCs/>
                <w:sz w:val="24"/>
                <w:szCs w:val="24"/>
                <w:lang w:val="ro-RO"/>
              </w:rPr>
              <w:t>10000,0</w:t>
            </w:r>
          </w:p>
        </w:tc>
      </w:tr>
      <w:tr w:rsidR="00B8388A" w:rsidRPr="00B8388A" w14:paraId="3950101D" w14:textId="77777777" w:rsidTr="00875EB7">
        <w:trPr>
          <w:jc w:val="center"/>
        </w:trPr>
        <w:tc>
          <w:tcPr>
            <w:tcW w:w="4038" w:type="pct"/>
            <w:tcBorders>
              <w:top w:val="outset" w:sz="6" w:space="0" w:color="auto"/>
              <w:left w:val="outset" w:sz="6" w:space="0" w:color="auto"/>
              <w:bottom w:val="outset" w:sz="6" w:space="0" w:color="auto"/>
              <w:right w:val="outset" w:sz="6" w:space="0" w:color="auto"/>
            </w:tcBorders>
          </w:tcPr>
          <w:p w14:paraId="3FD67349" w14:textId="77777777" w:rsidR="009F0F58" w:rsidRPr="00B8388A" w:rsidRDefault="009F0F58" w:rsidP="00875EB7">
            <w:pPr>
              <w:ind w:firstLine="0"/>
              <w:rPr>
                <w:sz w:val="24"/>
                <w:szCs w:val="24"/>
              </w:rPr>
            </w:pPr>
            <w:r w:rsidRPr="00B8388A">
              <w:rPr>
                <w:sz w:val="24"/>
                <w:szCs w:val="24"/>
              </w:rPr>
              <w:t xml:space="preserve">3. Фонд профилактических мероприятий </w:t>
            </w:r>
          </w:p>
        </w:tc>
        <w:tc>
          <w:tcPr>
            <w:tcW w:w="962" w:type="pct"/>
            <w:tcBorders>
              <w:top w:val="outset" w:sz="6" w:space="0" w:color="auto"/>
              <w:left w:val="outset" w:sz="6" w:space="0" w:color="auto"/>
              <w:bottom w:val="outset" w:sz="6" w:space="0" w:color="auto"/>
              <w:right w:val="outset" w:sz="6" w:space="0" w:color="auto"/>
            </w:tcBorders>
          </w:tcPr>
          <w:p w14:paraId="21118CB7" w14:textId="77777777" w:rsidR="009F0F58" w:rsidRPr="00B8388A" w:rsidRDefault="009F0F58" w:rsidP="00875EB7">
            <w:pPr>
              <w:ind w:firstLine="0"/>
              <w:jc w:val="center"/>
              <w:rPr>
                <w:b/>
                <w:bCs/>
                <w:sz w:val="24"/>
                <w:szCs w:val="24"/>
                <w:lang w:val="ro-RO"/>
              </w:rPr>
            </w:pPr>
            <w:r w:rsidRPr="00B8388A">
              <w:rPr>
                <w:b/>
                <w:bCs/>
                <w:sz w:val="24"/>
                <w:szCs w:val="24"/>
                <w:lang w:val="ro-RO"/>
              </w:rPr>
              <w:t>55000,0</w:t>
            </w:r>
          </w:p>
        </w:tc>
      </w:tr>
      <w:tr w:rsidR="00B8388A" w:rsidRPr="00B8388A" w14:paraId="0FB3D5EF" w14:textId="77777777" w:rsidTr="00875EB7">
        <w:trPr>
          <w:jc w:val="center"/>
        </w:trPr>
        <w:tc>
          <w:tcPr>
            <w:tcW w:w="4038" w:type="pct"/>
            <w:tcBorders>
              <w:top w:val="outset" w:sz="6" w:space="0" w:color="auto"/>
              <w:left w:val="outset" w:sz="6" w:space="0" w:color="auto"/>
              <w:bottom w:val="outset" w:sz="6" w:space="0" w:color="auto"/>
              <w:right w:val="outset" w:sz="6" w:space="0" w:color="auto"/>
            </w:tcBorders>
          </w:tcPr>
          <w:p w14:paraId="4F86F4E3" w14:textId="77777777" w:rsidR="009F0F58" w:rsidRPr="00B8388A" w:rsidRDefault="009F0F58" w:rsidP="00875EB7">
            <w:pPr>
              <w:ind w:firstLine="0"/>
              <w:rPr>
                <w:sz w:val="24"/>
                <w:szCs w:val="24"/>
              </w:rPr>
            </w:pPr>
            <w:r w:rsidRPr="00B8388A">
              <w:rPr>
                <w:sz w:val="24"/>
                <w:szCs w:val="24"/>
              </w:rPr>
              <w:t>4. Фонд развития и модернизации публичных поставщиков медицинских услуг</w:t>
            </w:r>
          </w:p>
        </w:tc>
        <w:tc>
          <w:tcPr>
            <w:tcW w:w="962" w:type="pct"/>
            <w:tcBorders>
              <w:top w:val="outset" w:sz="6" w:space="0" w:color="auto"/>
              <w:left w:val="outset" w:sz="6" w:space="0" w:color="auto"/>
              <w:bottom w:val="outset" w:sz="6" w:space="0" w:color="auto"/>
              <w:right w:val="outset" w:sz="6" w:space="0" w:color="auto"/>
            </w:tcBorders>
          </w:tcPr>
          <w:p w14:paraId="076D85D4" w14:textId="77777777" w:rsidR="009F0F58" w:rsidRPr="00B8388A" w:rsidRDefault="009F0F58" w:rsidP="00875EB7">
            <w:pPr>
              <w:ind w:firstLine="0"/>
              <w:jc w:val="center"/>
              <w:rPr>
                <w:b/>
                <w:bCs/>
                <w:sz w:val="24"/>
                <w:szCs w:val="24"/>
                <w:lang w:val="ro-RO"/>
              </w:rPr>
            </w:pPr>
            <w:r w:rsidRPr="00B8388A">
              <w:rPr>
                <w:b/>
                <w:bCs/>
                <w:sz w:val="24"/>
                <w:szCs w:val="24"/>
                <w:lang w:val="ro-RO"/>
              </w:rPr>
              <w:t>50000,0</w:t>
            </w:r>
          </w:p>
        </w:tc>
      </w:tr>
      <w:tr w:rsidR="00B8388A" w:rsidRPr="00B8388A" w14:paraId="38709CB9" w14:textId="77777777" w:rsidTr="00875EB7">
        <w:trPr>
          <w:trHeight w:val="615"/>
          <w:jc w:val="center"/>
        </w:trPr>
        <w:tc>
          <w:tcPr>
            <w:tcW w:w="4038" w:type="pct"/>
            <w:tcBorders>
              <w:top w:val="outset" w:sz="6" w:space="0" w:color="auto"/>
              <w:left w:val="outset" w:sz="6" w:space="0" w:color="auto"/>
              <w:bottom w:val="outset" w:sz="6" w:space="0" w:color="auto"/>
              <w:right w:val="outset" w:sz="6" w:space="0" w:color="auto"/>
            </w:tcBorders>
          </w:tcPr>
          <w:p w14:paraId="0122E2FB" w14:textId="77777777" w:rsidR="009F0F58" w:rsidRPr="00B8388A" w:rsidRDefault="009F0F58" w:rsidP="00875EB7">
            <w:pPr>
              <w:ind w:firstLine="0"/>
              <w:rPr>
                <w:sz w:val="24"/>
                <w:szCs w:val="24"/>
              </w:rPr>
            </w:pPr>
            <w:r w:rsidRPr="00B8388A">
              <w:rPr>
                <w:sz w:val="24"/>
                <w:szCs w:val="24"/>
              </w:rPr>
              <w:t>5. Фонд управления системой обязательного медицинского страхования</w:t>
            </w:r>
          </w:p>
        </w:tc>
        <w:tc>
          <w:tcPr>
            <w:tcW w:w="962" w:type="pct"/>
            <w:tcBorders>
              <w:top w:val="outset" w:sz="6" w:space="0" w:color="auto"/>
              <w:left w:val="outset" w:sz="6" w:space="0" w:color="auto"/>
              <w:bottom w:val="outset" w:sz="6" w:space="0" w:color="auto"/>
              <w:right w:val="outset" w:sz="6" w:space="0" w:color="auto"/>
            </w:tcBorders>
          </w:tcPr>
          <w:p w14:paraId="326A70A8" w14:textId="77777777" w:rsidR="009F0F58" w:rsidRPr="00B8388A" w:rsidRDefault="009F0F58" w:rsidP="00875EB7">
            <w:pPr>
              <w:ind w:firstLine="0"/>
              <w:jc w:val="center"/>
              <w:rPr>
                <w:b/>
                <w:bCs/>
                <w:sz w:val="24"/>
                <w:szCs w:val="24"/>
                <w:lang w:val="ro-RO"/>
              </w:rPr>
            </w:pPr>
            <w:r w:rsidRPr="00B8388A">
              <w:rPr>
                <w:b/>
                <w:bCs/>
                <w:sz w:val="24"/>
                <w:szCs w:val="24"/>
                <w:lang w:val="ro-RO"/>
              </w:rPr>
              <w:t>131436,6</w:t>
            </w:r>
          </w:p>
        </w:tc>
      </w:tr>
    </w:tbl>
    <w:p w14:paraId="53393352" w14:textId="77777777" w:rsidR="009F0F58" w:rsidRPr="00B8388A" w:rsidRDefault="009F0F58" w:rsidP="009F0F58">
      <w:pPr>
        <w:shd w:val="clear" w:color="auto" w:fill="FFFFFF"/>
        <w:rPr>
          <w:rFonts w:ascii="Georgia" w:hAnsi="Georgia"/>
          <w:sz w:val="24"/>
          <w:szCs w:val="24"/>
        </w:rPr>
      </w:pPr>
      <w:r w:rsidRPr="00B8388A">
        <w:rPr>
          <w:rFonts w:ascii="Georgia" w:hAnsi="Georgia"/>
          <w:sz w:val="24"/>
          <w:szCs w:val="24"/>
        </w:rPr>
        <w:t> </w:t>
      </w:r>
    </w:p>
    <w:p w14:paraId="44931AAF" w14:textId="77777777" w:rsidR="00875EB7" w:rsidRPr="00B8388A" w:rsidRDefault="00875EB7">
      <w:pPr>
        <w:rPr>
          <w:sz w:val="24"/>
          <w:szCs w:val="24"/>
        </w:rPr>
      </w:pPr>
      <w:r w:rsidRPr="00B8388A">
        <w:rPr>
          <w:sz w:val="24"/>
          <w:szCs w:val="24"/>
        </w:rPr>
        <w:br w:type="page"/>
      </w:r>
    </w:p>
    <w:p w14:paraId="5472A54F" w14:textId="2669D167" w:rsidR="009F0F58" w:rsidRPr="00B8388A" w:rsidRDefault="009F0F58" w:rsidP="009F0F58">
      <w:pPr>
        <w:shd w:val="clear" w:color="auto" w:fill="FFFFFF"/>
        <w:jc w:val="right"/>
        <w:rPr>
          <w:sz w:val="24"/>
          <w:szCs w:val="24"/>
        </w:rPr>
      </w:pPr>
      <w:r w:rsidRPr="00B8388A">
        <w:rPr>
          <w:sz w:val="24"/>
          <w:szCs w:val="24"/>
        </w:rPr>
        <w:lastRenderedPageBreak/>
        <w:t>Приложение 2</w:t>
      </w:r>
    </w:p>
    <w:p w14:paraId="4D3C9D57" w14:textId="77777777" w:rsidR="009F0F58" w:rsidRPr="00B8388A" w:rsidRDefault="009F0F58" w:rsidP="009F0F58">
      <w:pPr>
        <w:shd w:val="clear" w:color="auto" w:fill="FFFFFF"/>
        <w:jc w:val="center"/>
        <w:rPr>
          <w:sz w:val="24"/>
          <w:szCs w:val="24"/>
          <w:lang w:val="en-US"/>
        </w:rPr>
      </w:pPr>
      <w:r w:rsidRPr="00B8388A">
        <w:rPr>
          <w:sz w:val="24"/>
          <w:szCs w:val="24"/>
        </w:rPr>
        <w:t> </w:t>
      </w:r>
      <w:r w:rsidRPr="00B8388A">
        <w:rPr>
          <w:sz w:val="24"/>
          <w:szCs w:val="24"/>
          <w:lang w:val="en-US"/>
        </w:rPr>
        <w:t xml:space="preserve">    </w:t>
      </w:r>
    </w:p>
    <w:p w14:paraId="296D040C" w14:textId="77777777" w:rsidR="009F0F58" w:rsidRPr="00B8388A" w:rsidRDefault="009F0F58" w:rsidP="009F0F58">
      <w:pPr>
        <w:shd w:val="clear" w:color="auto" w:fill="FFFFFF"/>
        <w:jc w:val="center"/>
        <w:rPr>
          <w:sz w:val="24"/>
          <w:szCs w:val="24"/>
        </w:rPr>
      </w:pPr>
      <w:r w:rsidRPr="00B8388A">
        <w:rPr>
          <w:b/>
          <w:bCs/>
          <w:sz w:val="24"/>
          <w:szCs w:val="24"/>
        </w:rPr>
        <w:t>Программы расходов фондов обязательного</w:t>
      </w:r>
    </w:p>
    <w:p w14:paraId="56411A59" w14:textId="77777777" w:rsidR="009F0F58" w:rsidRPr="00B8388A" w:rsidRDefault="009F0F58" w:rsidP="009F0F58">
      <w:pPr>
        <w:shd w:val="clear" w:color="auto" w:fill="FFFFFF"/>
        <w:jc w:val="center"/>
        <w:rPr>
          <w:sz w:val="24"/>
          <w:szCs w:val="24"/>
        </w:rPr>
      </w:pPr>
      <w:r w:rsidRPr="00B8388A">
        <w:rPr>
          <w:b/>
          <w:bCs/>
          <w:sz w:val="24"/>
          <w:szCs w:val="24"/>
        </w:rPr>
        <w:t> медицинского страхования</w:t>
      </w:r>
    </w:p>
    <w:p w14:paraId="1A9CA7F1" w14:textId="77777777" w:rsidR="009F0F58" w:rsidRPr="00B8388A" w:rsidRDefault="009F0F58" w:rsidP="009F0F58">
      <w:pPr>
        <w:shd w:val="clear" w:color="auto" w:fill="FFFFFF"/>
        <w:jc w:val="center"/>
        <w:rPr>
          <w:rFonts w:ascii="Georgia" w:hAnsi="Georgia"/>
          <w:sz w:val="24"/>
          <w:szCs w:val="24"/>
        </w:rPr>
      </w:pPr>
      <w:r w:rsidRPr="00B8388A">
        <w:rPr>
          <w:rFonts w:ascii="Georgia" w:hAnsi="Georgia"/>
          <w:sz w:val="24"/>
          <w:szCs w:val="24"/>
          <w:lang w:val="en-US"/>
        </w:rPr>
        <w:t xml:space="preserve">        </w:t>
      </w:r>
      <w:r w:rsidRPr="00B8388A">
        <w:rPr>
          <w:rFonts w:ascii="Georgia" w:hAnsi="Georgia"/>
          <w:sz w:val="24"/>
          <w:szCs w:val="24"/>
        </w:rPr>
        <w:t> </w:t>
      </w:r>
    </w:p>
    <w:tbl>
      <w:tblPr>
        <w:tblpPr w:leftFromText="180" w:rightFromText="180" w:vertAnchor="text"/>
        <w:tblW w:w="5000" w:type="pct"/>
        <w:tblCellMar>
          <w:left w:w="0" w:type="dxa"/>
          <w:right w:w="0" w:type="dxa"/>
        </w:tblCellMar>
        <w:tblLook w:val="0000" w:firstRow="0" w:lastRow="0" w:firstColumn="0" w:lastColumn="0" w:noHBand="0" w:noVBand="0"/>
      </w:tblPr>
      <w:tblGrid>
        <w:gridCol w:w="6174"/>
        <w:gridCol w:w="1162"/>
        <w:gridCol w:w="1772"/>
      </w:tblGrid>
      <w:tr w:rsidR="00B8388A" w:rsidRPr="00B8388A" w14:paraId="59553008" w14:textId="77777777" w:rsidTr="00875EB7">
        <w:trPr>
          <w:trHeight w:val="15"/>
        </w:trPr>
        <w:tc>
          <w:tcPr>
            <w:tcW w:w="3389" w:type="pct"/>
            <w:tcBorders>
              <w:top w:val="single" w:sz="8" w:space="0" w:color="auto"/>
              <w:left w:val="single" w:sz="8" w:space="0" w:color="auto"/>
              <w:bottom w:val="single" w:sz="8" w:space="0" w:color="auto"/>
              <w:right w:val="single" w:sz="8" w:space="0" w:color="auto"/>
            </w:tcBorders>
            <w:tcMar>
              <w:top w:w="15" w:type="dxa"/>
              <w:left w:w="45" w:type="dxa"/>
              <w:bottom w:w="15" w:type="dxa"/>
              <w:right w:w="45" w:type="dxa"/>
            </w:tcMar>
          </w:tcPr>
          <w:p w14:paraId="06E399B4" w14:textId="77777777" w:rsidR="009F0F58" w:rsidRPr="00B8388A" w:rsidRDefault="009F0F58" w:rsidP="00875EB7">
            <w:pPr>
              <w:spacing w:line="15" w:lineRule="atLeast"/>
              <w:ind w:firstLine="0"/>
              <w:jc w:val="center"/>
              <w:rPr>
                <w:sz w:val="24"/>
                <w:szCs w:val="24"/>
              </w:rPr>
            </w:pPr>
            <w:r w:rsidRPr="00B8388A">
              <w:rPr>
                <w:b/>
                <w:bCs/>
                <w:sz w:val="24"/>
                <w:szCs w:val="24"/>
              </w:rPr>
              <w:t>Наименование</w:t>
            </w:r>
          </w:p>
        </w:tc>
        <w:tc>
          <w:tcPr>
            <w:tcW w:w="638" w:type="pct"/>
            <w:tcBorders>
              <w:top w:val="single" w:sz="8" w:space="0" w:color="auto"/>
              <w:left w:val="nil"/>
              <w:bottom w:val="single" w:sz="8" w:space="0" w:color="auto"/>
              <w:right w:val="single" w:sz="8" w:space="0" w:color="auto"/>
            </w:tcBorders>
            <w:tcMar>
              <w:top w:w="15" w:type="dxa"/>
              <w:left w:w="45" w:type="dxa"/>
              <w:bottom w:w="15" w:type="dxa"/>
              <w:right w:w="45" w:type="dxa"/>
            </w:tcMar>
          </w:tcPr>
          <w:p w14:paraId="648C3700" w14:textId="77777777" w:rsidR="009F0F58" w:rsidRPr="00B8388A" w:rsidRDefault="009F0F58" w:rsidP="00875EB7">
            <w:pPr>
              <w:spacing w:line="15" w:lineRule="atLeast"/>
              <w:ind w:firstLine="0"/>
              <w:jc w:val="center"/>
              <w:rPr>
                <w:sz w:val="24"/>
                <w:szCs w:val="24"/>
              </w:rPr>
            </w:pPr>
            <w:r w:rsidRPr="00B8388A">
              <w:rPr>
                <w:b/>
                <w:bCs/>
                <w:sz w:val="24"/>
                <w:szCs w:val="24"/>
              </w:rPr>
              <w:t>Код P2</w:t>
            </w:r>
          </w:p>
        </w:tc>
        <w:tc>
          <w:tcPr>
            <w:tcW w:w="974" w:type="pct"/>
            <w:tcBorders>
              <w:top w:val="single" w:sz="8" w:space="0" w:color="auto"/>
              <w:left w:val="nil"/>
              <w:bottom w:val="single" w:sz="8" w:space="0" w:color="auto"/>
              <w:right w:val="single" w:sz="8" w:space="0" w:color="auto"/>
            </w:tcBorders>
            <w:tcMar>
              <w:top w:w="15" w:type="dxa"/>
              <w:left w:w="45" w:type="dxa"/>
              <w:bottom w:w="15" w:type="dxa"/>
              <w:right w:w="45" w:type="dxa"/>
            </w:tcMar>
          </w:tcPr>
          <w:p w14:paraId="7226E612" w14:textId="77777777" w:rsidR="009F0F58" w:rsidRPr="00B8388A" w:rsidRDefault="009F0F58" w:rsidP="00875EB7">
            <w:pPr>
              <w:spacing w:line="15" w:lineRule="atLeast"/>
              <w:ind w:firstLine="0"/>
              <w:jc w:val="center"/>
              <w:rPr>
                <w:sz w:val="24"/>
                <w:szCs w:val="24"/>
              </w:rPr>
            </w:pPr>
            <w:r w:rsidRPr="00B8388A">
              <w:rPr>
                <w:b/>
                <w:bCs/>
                <w:sz w:val="24"/>
                <w:szCs w:val="24"/>
              </w:rPr>
              <w:t>Сумма,</w:t>
            </w:r>
            <w:r w:rsidRPr="00B8388A">
              <w:rPr>
                <w:b/>
                <w:bCs/>
                <w:sz w:val="24"/>
                <w:szCs w:val="24"/>
              </w:rPr>
              <w:br/>
              <w:t>тыс. леев</w:t>
            </w:r>
          </w:p>
        </w:tc>
      </w:tr>
      <w:tr w:rsidR="00B8388A" w:rsidRPr="00B8388A" w14:paraId="5C9F0087" w14:textId="77777777" w:rsidTr="00875EB7">
        <w:trPr>
          <w:trHeight w:val="15"/>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34208789" w14:textId="77777777" w:rsidR="009F0F58" w:rsidRPr="00B8388A" w:rsidRDefault="009F0F58" w:rsidP="00875EB7">
            <w:pPr>
              <w:spacing w:line="15" w:lineRule="atLeast"/>
              <w:ind w:firstLine="0"/>
              <w:rPr>
                <w:sz w:val="24"/>
                <w:szCs w:val="24"/>
              </w:rPr>
            </w:pPr>
            <w:r w:rsidRPr="00B8388A">
              <w:rPr>
                <w:b/>
                <w:bCs/>
                <w:sz w:val="24"/>
                <w:szCs w:val="24"/>
              </w:rPr>
              <w:t>Расходы, всего</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5EFC6A6F" w14:textId="77777777" w:rsidR="009F0F58" w:rsidRPr="00B8388A" w:rsidRDefault="009F0F58" w:rsidP="00875EB7">
            <w:pPr>
              <w:spacing w:line="15" w:lineRule="atLeast"/>
              <w:ind w:firstLine="0"/>
              <w:rPr>
                <w:sz w:val="24"/>
                <w:szCs w:val="24"/>
              </w:rPr>
            </w:pPr>
            <w:r w:rsidRPr="00B8388A">
              <w:rPr>
                <w:sz w:val="24"/>
                <w:szCs w:val="24"/>
              </w:rPr>
              <w:t> </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148C1219" w14:textId="77777777" w:rsidR="009F0F58" w:rsidRPr="00B8388A" w:rsidRDefault="009F0F58" w:rsidP="00875EB7">
            <w:pPr>
              <w:ind w:firstLine="0"/>
              <w:jc w:val="center"/>
              <w:rPr>
                <w:b/>
                <w:bCs/>
                <w:sz w:val="24"/>
                <w:szCs w:val="24"/>
                <w:lang w:val="ro-RO"/>
              </w:rPr>
            </w:pPr>
            <w:r w:rsidRPr="00B8388A">
              <w:rPr>
                <w:b/>
                <w:bCs/>
                <w:sz w:val="24"/>
                <w:szCs w:val="24"/>
                <w:lang w:val="ro-RO"/>
              </w:rPr>
              <w:t>15420082,4</w:t>
            </w:r>
          </w:p>
        </w:tc>
      </w:tr>
      <w:tr w:rsidR="00B8388A" w:rsidRPr="00B8388A" w14:paraId="566A9F13" w14:textId="77777777" w:rsidTr="00875EB7">
        <w:trPr>
          <w:trHeight w:val="15"/>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5AE424C4" w14:textId="77777777" w:rsidR="009F0F58" w:rsidRPr="00B8388A" w:rsidRDefault="009F0F58" w:rsidP="00875EB7">
            <w:pPr>
              <w:spacing w:line="15" w:lineRule="atLeast"/>
              <w:ind w:firstLine="0"/>
              <w:rPr>
                <w:sz w:val="24"/>
                <w:szCs w:val="24"/>
              </w:rPr>
            </w:pPr>
            <w:r w:rsidRPr="00B8388A">
              <w:rPr>
                <w:sz w:val="24"/>
                <w:szCs w:val="24"/>
              </w:rPr>
              <w:t>в том числе:</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7D63585A" w14:textId="77777777" w:rsidR="009F0F58" w:rsidRPr="00B8388A" w:rsidRDefault="009F0F58" w:rsidP="00875EB7">
            <w:pPr>
              <w:spacing w:line="15" w:lineRule="atLeast"/>
              <w:ind w:firstLine="0"/>
              <w:rPr>
                <w:sz w:val="24"/>
                <w:szCs w:val="24"/>
              </w:rPr>
            </w:pPr>
            <w:r w:rsidRPr="00B8388A">
              <w:rPr>
                <w:sz w:val="24"/>
                <w:szCs w:val="24"/>
              </w:rPr>
              <w:t> </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67417D23" w14:textId="77777777" w:rsidR="009F0F58" w:rsidRPr="00B8388A" w:rsidRDefault="009F0F58" w:rsidP="00875EB7">
            <w:pPr>
              <w:ind w:firstLine="0"/>
              <w:jc w:val="center"/>
              <w:rPr>
                <w:b/>
                <w:bCs/>
                <w:sz w:val="24"/>
                <w:szCs w:val="24"/>
                <w:lang w:val="ro-RO"/>
              </w:rPr>
            </w:pPr>
          </w:p>
        </w:tc>
      </w:tr>
      <w:tr w:rsidR="00B8388A" w:rsidRPr="00B8388A" w14:paraId="03B3AD2A" w14:textId="77777777" w:rsidTr="00875EB7">
        <w:trPr>
          <w:trHeight w:val="15"/>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5365834D" w14:textId="77777777" w:rsidR="009F0F58" w:rsidRPr="00B8388A" w:rsidRDefault="009F0F58" w:rsidP="00875EB7">
            <w:pPr>
              <w:spacing w:line="15" w:lineRule="atLeast"/>
              <w:ind w:firstLine="0"/>
              <w:rPr>
                <w:sz w:val="24"/>
                <w:szCs w:val="24"/>
              </w:rPr>
            </w:pPr>
            <w:r w:rsidRPr="00B8388A">
              <w:rPr>
                <w:b/>
                <w:bCs/>
                <w:sz w:val="24"/>
                <w:szCs w:val="24"/>
              </w:rPr>
              <w:t>Программа «Общественное здравоохранение и медицинские услуги»</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786B1449" w14:textId="77777777" w:rsidR="009F0F58" w:rsidRPr="00B8388A" w:rsidRDefault="009F0F58" w:rsidP="00875EB7">
            <w:pPr>
              <w:spacing w:line="15" w:lineRule="atLeast"/>
              <w:ind w:firstLine="0"/>
              <w:jc w:val="center"/>
              <w:rPr>
                <w:sz w:val="24"/>
                <w:szCs w:val="24"/>
              </w:rPr>
            </w:pPr>
            <w:r w:rsidRPr="00B8388A">
              <w:rPr>
                <w:b/>
                <w:bCs/>
                <w:sz w:val="24"/>
                <w:szCs w:val="24"/>
              </w:rPr>
              <w:t>80 00</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3EF62344" w14:textId="77777777" w:rsidR="009F0F58" w:rsidRPr="00B8388A" w:rsidRDefault="009F0F58" w:rsidP="00875EB7">
            <w:pPr>
              <w:ind w:firstLine="0"/>
              <w:jc w:val="center"/>
              <w:rPr>
                <w:b/>
                <w:bCs/>
                <w:sz w:val="24"/>
                <w:szCs w:val="24"/>
                <w:lang w:val="ro-RO"/>
              </w:rPr>
            </w:pPr>
            <w:r w:rsidRPr="00B8388A">
              <w:rPr>
                <w:b/>
                <w:bCs/>
                <w:sz w:val="24"/>
                <w:szCs w:val="24"/>
                <w:lang w:val="ro-RO"/>
              </w:rPr>
              <w:t>15420082,4</w:t>
            </w:r>
          </w:p>
        </w:tc>
      </w:tr>
      <w:tr w:rsidR="00B8388A" w:rsidRPr="00B8388A" w14:paraId="6CEF69CF" w14:textId="77777777" w:rsidTr="00875EB7">
        <w:trPr>
          <w:trHeight w:val="15"/>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1F06E659" w14:textId="77777777" w:rsidR="009F0F58" w:rsidRPr="00B8388A" w:rsidRDefault="009F0F58" w:rsidP="00875EB7">
            <w:pPr>
              <w:spacing w:line="15" w:lineRule="atLeast"/>
              <w:ind w:firstLine="0"/>
              <w:rPr>
                <w:sz w:val="24"/>
                <w:szCs w:val="24"/>
              </w:rPr>
            </w:pPr>
            <w:r w:rsidRPr="00B8388A">
              <w:rPr>
                <w:sz w:val="24"/>
                <w:szCs w:val="24"/>
              </w:rPr>
              <w:t>Подпрограмма «Управление фондами обязательного медицинского страхования»</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66BF9FC0" w14:textId="77777777" w:rsidR="009F0F58" w:rsidRPr="00B8388A" w:rsidRDefault="009F0F58" w:rsidP="00875EB7">
            <w:pPr>
              <w:spacing w:line="15" w:lineRule="atLeast"/>
              <w:ind w:firstLine="0"/>
              <w:jc w:val="center"/>
              <w:rPr>
                <w:sz w:val="24"/>
                <w:szCs w:val="24"/>
              </w:rPr>
            </w:pPr>
            <w:r w:rsidRPr="00B8388A">
              <w:rPr>
                <w:sz w:val="24"/>
                <w:szCs w:val="24"/>
              </w:rPr>
              <w:t>80 02</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60606429" w14:textId="77777777" w:rsidR="009F0F58" w:rsidRPr="00B8388A" w:rsidRDefault="009F0F58" w:rsidP="00875EB7">
            <w:pPr>
              <w:ind w:firstLine="0"/>
              <w:jc w:val="center"/>
              <w:rPr>
                <w:b/>
                <w:bCs/>
                <w:sz w:val="24"/>
                <w:szCs w:val="24"/>
                <w:lang w:val="ro-RO"/>
              </w:rPr>
            </w:pPr>
            <w:r w:rsidRPr="00B8388A">
              <w:rPr>
                <w:b/>
                <w:bCs/>
                <w:sz w:val="24"/>
                <w:szCs w:val="24"/>
                <w:lang w:val="ro-RO"/>
              </w:rPr>
              <w:t>131436,6</w:t>
            </w:r>
          </w:p>
        </w:tc>
      </w:tr>
      <w:tr w:rsidR="00B8388A" w:rsidRPr="00B8388A" w14:paraId="05906F9E" w14:textId="77777777" w:rsidTr="00875EB7">
        <w:trPr>
          <w:trHeight w:val="15"/>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37BB2023" w14:textId="77777777" w:rsidR="009F0F58" w:rsidRPr="00B8388A" w:rsidRDefault="009F0F58" w:rsidP="00875EB7">
            <w:pPr>
              <w:ind w:firstLine="0"/>
              <w:rPr>
                <w:sz w:val="24"/>
                <w:szCs w:val="24"/>
                <w:lang w:val="en-US"/>
              </w:rPr>
            </w:pPr>
            <w:r w:rsidRPr="00B8388A">
              <w:rPr>
                <w:sz w:val="24"/>
                <w:szCs w:val="24"/>
              </w:rPr>
              <w:t>Подпрограмма «Первичная медицинская помощь»</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20CCB4F6" w14:textId="77777777" w:rsidR="009F0F58" w:rsidRPr="00B8388A" w:rsidRDefault="009F0F58" w:rsidP="00875EB7">
            <w:pPr>
              <w:spacing w:line="15" w:lineRule="atLeast"/>
              <w:ind w:firstLine="0"/>
              <w:jc w:val="center"/>
              <w:rPr>
                <w:sz w:val="24"/>
                <w:szCs w:val="24"/>
              </w:rPr>
            </w:pPr>
            <w:r w:rsidRPr="00B8388A">
              <w:rPr>
                <w:sz w:val="24"/>
                <w:szCs w:val="24"/>
              </w:rPr>
              <w:t>80 05</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6846F777" w14:textId="77777777" w:rsidR="009F0F58" w:rsidRPr="00B8388A" w:rsidRDefault="009F0F58" w:rsidP="00875EB7">
            <w:pPr>
              <w:ind w:firstLine="0"/>
              <w:jc w:val="center"/>
              <w:rPr>
                <w:b/>
                <w:bCs/>
                <w:sz w:val="24"/>
                <w:szCs w:val="24"/>
                <w:lang w:val="ro-RO"/>
              </w:rPr>
            </w:pPr>
            <w:r w:rsidRPr="00B8388A">
              <w:rPr>
                <w:b/>
                <w:bCs/>
                <w:sz w:val="24"/>
                <w:szCs w:val="24"/>
                <w:lang w:val="ro-RO"/>
              </w:rPr>
              <w:t>3056364,6</w:t>
            </w:r>
          </w:p>
        </w:tc>
      </w:tr>
      <w:tr w:rsidR="00B8388A" w:rsidRPr="00B8388A" w14:paraId="2BA666B3" w14:textId="77777777" w:rsidTr="00875EB7">
        <w:trPr>
          <w:trHeight w:val="15"/>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1116BCA5" w14:textId="77777777" w:rsidR="009F0F58" w:rsidRPr="00B8388A" w:rsidRDefault="009F0F58" w:rsidP="00875EB7">
            <w:pPr>
              <w:spacing w:line="15" w:lineRule="atLeast"/>
              <w:ind w:firstLine="0"/>
              <w:rPr>
                <w:sz w:val="24"/>
                <w:szCs w:val="24"/>
              </w:rPr>
            </w:pPr>
            <w:r w:rsidRPr="00B8388A">
              <w:rPr>
                <w:sz w:val="24"/>
                <w:szCs w:val="24"/>
              </w:rPr>
              <w:t>Подпрограмма «Специализированная амбулаторная медицинская помощь»</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304FBAEB" w14:textId="77777777" w:rsidR="009F0F58" w:rsidRPr="00B8388A" w:rsidRDefault="009F0F58" w:rsidP="00875EB7">
            <w:pPr>
              <w:spacing w:line="15" w:lineRule="atLeast"/>
              <w:ind w:firstLine="0"/>
              <w:jc w:val="center"/>
              <w:rPr>
                <w:sz w:val="24"/>
                <w:szCs w:val="24"/>
              </w:rPr>
            </w:pPr>
            <w:r w:rsidRPr="00B8388A">
              <w:rPr>
                <w:sz w:val="24"/>
                <w:szCs w:val="24"/>
              </w:rPr>
              <w:t>80 06</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7DC28CF4" w14:textId="77777777" w:rsidR="009F0F58" w:rsidRPr="00B8388A" w:rsidRDefault="009F0F58" w:rsidP="00875EB7">
            <w:pPr>
              <w:ind w:firstLine="0"/>
              <w:jc w:val="center"/>
              <w:rPr>
                <w:b/>
                <w:bCs/>
                <w:sz w:val="24"/>
                <w:szCs w:val="24"/>
                <w:lang w:val="ro-RO"/>
              </w:rPr>
            </w:pPr>
            <w:r w:rsidRPr="00B8388A">
              <w:rPr>
                <w:b/>
                <w:bCs/>
                <w:sz w:val="24"/>
                <w:szCs w:val="24"/>
                <w:lang w:val="ro-RO"/>
              </w:rPr>
              <w:t>1395789,6</w:t>
            </w:r>
          </w:p>
        </w:tc>
      </w:tr>
      <w:tr w:rsidR="00B8388A" w:rsidRPr="00B8388A" w14:paraId="63C566FC" w14:textId="77777777" w:rsidTr="00875EB7">
        <w:trPr>
          <w:trHeight w:val="15"/>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29BEB6D2" w14:textId="77777777" w:rsidR="009F0F58" w:rsidRPr="00B8388A" w:rsidRDefault="009F0F58" w:rsidP="00875EB7">
            <w:pPr>
              <w:spacing w:line="15" w:lineRule="atLeast"/>
              <w:ind w:firstLine="0"/>
              <w:rPr>
                <w:sz w:val="24"/>
                <w:szCs w:val="24"/>
              </w:rPr>
            </w:pPr>
            <w:r w:rsidRPr="00B8388A">
              <w:rPr>
                <w:sz w:val="24"/>
                <w:szCs w:val="24"/>
              </w:rPr>
              <w:t>Подпрограмма «Медицинский коммунитарный уход и уход на дому»</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14786F4F" w14:textId="77777777" w:rsidR="009F0F58" w:rsidRPr="00B8388A" w:rsidRDefault="009F0F58" w:rsidP="00875EB7">
            <w:pPr>
              <w:spacing w:line="15" w:lineRule="atLeast"/>
              <w:ind w:firstLine="0"/>
              <w:jc w:val="center"/>
              <w:rPr>
                <w:sz w:val="24"/>
                <w:szCs w:val="24"/>
              </w:rPr>
            </w:pPr>
            <w:r w:rsidRPr="00B8388A">
              <w:rPr>
                <w:sz w:val="24"/>
                <w:szCs w:val="24"/>
              </w:rPr>
              <w:t>80 08</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6B52D515" w14:textId="77777777" w:rsidR="009F0F58" w:rsidRPr="00B8388A" w:rsidRDefault="009F0F58" w:rsidP="00875EB7">
            <w:pPr>
              <w:ind w:firstLine="0"/>
              <w:jc w:val="center"/>
              <w:rPr>
                <w:b/>
                <w:bCs/>
                <w:sz w:val="24"/>
                <w:szCs w:val="24"/>
                <w:lang w:val="ro-RO"/>
              </w:rPr>
            </w:pPr>
            <w:r w:rsidRPr="00B8388A">
              <w:rPr>
                <w:b/>
                <w:bCs/>
                <w:sz w:val="24"/>
                <w:szCs w:val="24"/>
                <w:lang w:val="ro-RO"/>
              </w:rPr>
              <w:t>130364,3</w:t>
            </w:r>
          </w:p>
        </w:tc>
      </w:tr>
      <w:tr w:rsidR="00B8388A" w:rsidRPr="00B8388A" w14:paraId="508A2A2D" w14:textId="77777777" w:rsidTr="00875EB7">
        <w:trPr>
          <w:trHeight w:val="15"/>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270CC22A" w14:textId="77777777" w:rsidR="009F0F58" w:rsidRPr="00B8388A" w:rsidRDefault="009F0F58" w:rsidP="00875EB7">
            <w:pPr>
              <w:spacing w:line="15" w:lineRule="atLeast"/>
              <w:ind w:firstLine="0"/>
              <w:rPr>
                <w:sz w:val="24"/>
                <w:szCs w:val="24"/>
              </w:rPr>
            </w:pPr>
            <w:r w:rsidRPr="00B8388A">
              <w:rPr>
                <w:sz w:val="24"/>
                <w:szCs w:val="24"/>
              </w:rPr>
              <w:t>Подпрограмма «Неотложная догоспитальная медицинская помощь»</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2F819F53" w14:textId="77777777" w:rsidR="009F0F58" w:rsidRPr="00B8388A" w:rsidRDefault="009F0F58" w:rsidP="00875EB7">
            <w:pPr>
              <w:spacing w:line="15" w:lineRule="atLeast"/>
              <w:ind w:firstLine="0"/>
              <w:jc w:val="center"/>
              <w:rPr>
                <w:sz w:val="24"/>
                <w:szCs w:val="24"/>
              </w:rPr>
            </w:pPr>
            <w:r w:rsidRPr="00B8388A">
              <w:rPr>
                <w:sz w:val="24"/>
                <w:szCs w:val="24"/>
              </w:rPr>
              <w:t>80 09</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1AC9F35E" w14:textId="77777777" w:rsidR="009F0F58" w:rsidRPr="00B8388A" w:rsidRDefault="009F0F58" w:rsidP="00875EB7">
            <w:pPr>
              <w:ind w:firstLine="0"/>
              <w:jc w:val="center"/>
              <w:rPr>
                <w:b/>
                <w:bCs/>
                <w:sz w:val="24"/>
                <w:szCs w:val="24"/>
                <w:lang w:val="ro-RO"/>
              </w:rPr>
            </w:pPr>
            <w:r w:rsidRPr="00B8388A">
              <w:rPr>
                <w:b/>
                <w:bCs/>
                <w:sz w:val="24"/>
                <w:szCs w:val="24"/>
                <w:lang w:val="ro-RO"/>
              </w:rPr>
              <w:t>1312486,7</w:t>
            </w:r>
          </w:p>
        </w:tc>
      </w:tr>
      <w:tr w:rsidR="00B8388A" w:rsidRPr="00B8388A" w14:paraId="25FB223A" w14:textId="77777777" w:rsidTr="00875EB7">
        <w:trPr>
          <w:trHeight w:val="330"/>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5F80CFB2" w14:textId="77777777" w:rsidR="009F0F58" w:rsidRPr="00B8388A" w:rsidRDefault="009F0F58" w:rsidP="00875EB7">
            <w:pPr>
              <w:ind w:firstLine="0"/>
              <w:rPr>
                <w:sz w:val="24"/>
                <w:szCs w:val="24"/>
              </w:rPr>
            </w:pPr>
            <w:r w:rsidRPr="00B8388A">
              <w:rPr>
                <w:sz w:val="24"/>
                <w:szCs w:val="24"/>
              </w:rPr>
              <w:t>Подпрограмма «Стационарная медицинская помощь»   </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6BACC736" w14:textId="77777777" w:rsidR="009F0F58" w:rsidRPr="00B8388A" w:rsidRDefault="009F0F58" w:rsidP="00875EB7">
            <w:pPr>
              <w:ind w:firstLine="0"/>
              <w:jc w:val="center"/>
              <w:rPr>
                <w:sz w:val="24"/>
                <w:szCs w:val="24"/>
              </w:rPr>
            </w:pPr>
            <w:r w:rsidRPr="00B8388A">
              <w:rPr>
                <w:sz w:val="24"/>
                <w:szCs w:val="24"/>
              </w:rPr>
              <w:t>80 10</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5E6363DE" w14:textId="77777777" w:rsidR="009F0F58" w:rsidRPr="00B8388A" w:rsidRDefault="009F0F58" w:rsidP="00875EB7">
            <w:pPr>
              <w:ind w:firstLine="0"/>
              <w:jc w:val="center"/>
              <w:rPr>
                <w:b/>
                <w:bCs/>
                <w:sz w:val="24"/>
                <w:szCs w:val="24"/>
                <w:lang w:val="ro-RO"/>
              </w:rPr>
            </w:pPr>
            <w:r w:rsidRPr="00B8388A">
              <w:rPr>
                <w:b/>
                <w:bCs/>
                <w:sz w:val="24"/>
                <w:szCs w:val="24"/>
                <w:lang w:val="ro-RO"/>
              </w:rPr>
              <w:t>7737476,7</w:t>
            </w:r>
          </w:p>
        </w:tc>
      </w:tr>
      <w:tr w:rsidR="00B8388A" w:rsidRPr="00B8388A" w14:paraId="34E5297B" w14:textId="77777777" w:rsidTr="00875EB7">
        <w:trPr>
          <w:trHeight w:val="15"/>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2E5CD819" w14:textId="77777777" w:rsidR="009F0F58" w:rsidRPr="00B8388A" w:rsidRDefault="009F0F58" w:rsidP="00875EB7">
            <w:pPr>
              <w:spacing w:line="15" w:lineRule="atLeast"/>
              <w:ind w:firstLine="0"/>
              <w:rPr>
                <w:sz w:val="24"/>
                <w:szCs w:val="24"/>
              </w:rPr>
            </w:pPr>
            <w:r w:rsidRPr="00B8388A">
              <w:rPr>
                <w:sz w:val="24"/>
                <w:szCs w:val="24"/>
              </w:rPr>
              <w:t>Подпрограмма «Высокоспециализированные медицинские услуги»</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3ADB066F" w14:textId="77777777" w:rsidR="009F0F58" w:rsidRPr="00B8388A" w:rsidRDefault="009F0F58" w:rsidP="00875EB7">
            <w:pPr>
              <w:spacing w:line="15" w:lineRule="atLeast"/>
              <w:ind w:firstLine="0"/>
              <w:jc w:val="center"/>
              <w:rPr>
                <w:sz w:val="24"/>
                <w:szCs w:val="24"/>
              </w:rPr>
            </w:pPr>
            <w:r w:rsidRPr="00B8388A">
              <w:rPr>
                <w:sz w:val="24"/>
                <w:szCs w:val="24"/>
              </w:rPr>
              <w:t>80 11</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7F929182" w14:textId="77777777" w:rsidR="009F0F58" w:rsidRPr="00B8388A" w:rsidRDefault="009F0F58" w:rsidP="00875EB7">
            <w:pPr>
              <w:ind w:firstLine="0"/>
              <w:jc w:val="center"/>
              <w:rPr>
                <w:b/>
                <w:bCs/>
                <w:sz w:val="24"/>
                <w:szCs w:val="24"/>
                <w:lang w:val="ro-RO"/>
              </w:rPr>
            </w:pPr>
            <w:r w:rsidRPr="00B8388A">
              <w:rPr>
                <w:b/>
                <w:bCs/>
                <w:sz w:val="24"/>
                <w:szCs w:val="24"/>
                <w:lang w:val="ro-RO"/>
              </w:rPr>
              <w:t>365897,0</w:t>
            </w:r>
          </w:p>
        </w:tc>
      </w:tr>
      <w:tr w:rsidR="00B8388A" w:rsidRPr="00B8388A" w14:paraId="7786A9DE" w14:textId="77777777" w:rsidTr="00875EB7">
        <w:trPr>
          <w:trHeight w:val="15"/>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567513E5" w14:textId="77777777" w:rsidR="009F0F58" w:rsidRPr="00B8388A" w:rsidRDefault="009F0F58" w:rsidP="00875EB7">
            <w:pPr>
              <w:spacing w:line="15" w:lineRule="atLeast"/>
              <w:ind w:firstLine="0"/>
              <w:rPr>
                <w:sz w:val="24"/>
                <w:szCs w:val="24"/>
                <w:lang w:val="en-US"/>
              </w:rPr>
            </w:pPr>
            <w:r w:rsidRPr="00B8388A">
              <w:rPr>
                <w:sz w:val="24"/>
                <w:szCs w:val="24"/>
              </w:rPr>
              <w:t>Подпрограмма « Услуги паллиативной помощи»</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64892B94" w14:textId="77777777" w:rsidR="009F0F58" w:rsidRPr="00B8388A" w:rsidRDefault="009F0F58" w:rsidP="00875EB7">
            <w:pPr>
              <w:ind w:firstLine="0"/>
              <w:jc w:val="center"/>
              <w:rPr>
                <w:sz w:val="24"/>
                <w:szCs w:val="24"/>
                <w:lang w:val="en-US"/>
              </w:rPr>
            </w:pPr>
            <w:r w:rsidRPr="00B8388A">
              <w:rPr>
                <w:sz w:val="24"/>
                <w:szCs w:val="24"/>
              </w:rPr>
              <w:t>80 1</w:t>
            </w:r>
            <w:r w:rsidRPr="00B8388A">
              <w:rPr>
                <w:sz w:val="24"/>
                <w:szCs w:val="24"/>
                <w:lang w:val="en-US"/>
              </w:rPr>
              <w:t>5</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7D59C279" w14:textId="77777777" w:rsidR="009F0F58" w:rsidRPr="00B8388A" w:rsidRDefault="009F0F58" w:rsidP="00875EB7">
            <w:pPr>
              <w:ind w:firstLine="0"/>
              <w:jc w:val="center"/>
              <w:rPr>
                <w:b/>
                <w:bCs/>
                <w:sz w:val="24"/>
                <w:szCs w:val="24"/>
                <w:lang w:val="ro-RO"/>
              </w:rPr>
            </w:pPr>
            <w:r w:rsidRPr="00B8388A">
              <w:rPr>
                <w:b/>
                <w:bCs/>
                <w:sz w:val="24"/>
                <w:szCs w:val="24"/>
                <w:lang w:val="ro-RO"/>
              </w:rPr>
              <w:t>94831,9</w:t>
            </w:r>
          </w:p>
        </w:tc>
      </w:tr>
      <w:tr w:rsidR="00B8388A" w:rsidRPr="00B8388A" w14:paraId="018749FF" w14:textId="77777777" w:rsidTr="00875EB7">
        <w:trPr>
          <w:trHeight w:val="15"/>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042FAB0E" w14:textId="77777777" w:rsidR="009F0F58" w:rsidRPr="00B8388A" w:rsidRDefault="009F0F58" w:rsidP="00875EB7">
            <w:pPr>
              <w:spacing w:line="15" w:lineRule="atLeast"/>
              <w:ind w:firstLine="0"/>
              <w:rPr>
                <w:sz w:val="24"/>
                <w:szCs w:val="24"/>
              </w:rPr>
            </w:pPr>
            <w:r w:rsidRPr="00B8388A">
              <w:rPr>
                <w:sz w:val="24"/>
                <w:szCs w:val="24"/>
              </w:rPr>
              <w:t>Подпрограмма «Управление резервным фондом обязательного медицинского страхования»</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33C1DFE0" w14:textId="77777777" w:rsidR="009F0F58" w:rsidRPr="00B8388A" w:rsidRDefault="009F0F58" w:rsidP="00875EB7">
            <w:pPr>
              <w:spacing w:line="15" w:lineRule="atLeast"/>
              <w:ind w:firstLine="0"/>
              <w:jc w:val="center"/>
              <w:rPr>
                <w:sz w:val="24"/>
                <w:szCs w:val="24"/>
              </w:rPr>
            </w:pPr>
            <w:r w:rsidRPr="00B8388A">
              <w:rPr>
                <w:sz w:val="24"/>
                <w:szCs w:val="24"/>
              </w:rPr>
              <w:t>80 17</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2FB65929" w14:textId="77777777" w:rsidR="009F0F58" w:rsidRPr="00B8388A" w:rsidRDefault="009F0F58" w:rsidP="00875EB7">
            <w:pPr>
              <w:ind w:firstLine="0"/>
              <w:jc w:val="center"/>
              <w:rPr>
                <w:b/>
                <w:bCs/>
                <w:sz w:val="24"/>
                <w:szCs w:val="24"/>
                <w:lang w:val="ro-RO"/>
              </w:rPr>
            </w:pPr>
            <w:r w:rsidRPr="00B8388A">
              <w:rPr>
                <w:b/>
                <w:bCs/>
                <w:sz w:val="24"/>
                <w:szCs w:val="24"/>
                <w:lang w:val="ro-RO"/>
              </w:rPr>
              <w:t>10000,0</w:t>
            </w:r>
          </w:p>
        </w:tc>
      </w:tr>
      <w:tr w:rsidR="00B8388A" w:rsidRPr="00B8388A" w14:paraId="6C0ABD6C" w14:textId="77777777" w:rsidTr="00875EB7">
        <w:trPr>
          <w:trHeight w:val="15"/>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3E2E75C8" w14:textId="77777777" w:rsidR="009F0F58" w:rsidRPr="00B8388A" w:rsidRDefault="009F0F58" w:rsidP="00875EB7">
            <w:pPr>
              <w:spacing w:line="15" w:lineRule="atLeast"/>
              <w:ind w:firstLine="0"/>
              <w:rPr>
                <w:sz w:val="24"/>
                <w:szCs w:val="24"/>
              </w:rPr>
            </w:pPr>
            <w:r w:rsidRPr="00B8388A">
              <w:rPr>
                <w:sz w:val="24"/>
                <w:szCs w:val="24"/>
              </w:rPr>
              <w:t>Подпрограмма «Национальные и специальные программы в области здравоохранения»</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176951B3" w14:textId="77777777" w:rsidR="009F0F58" w:rsidRPr="00B8388A" w:rsidRDefault="009F0F58" w:rsidP="00875EB7">
            <w:pPr>
              <w:spacing w:line="15" w:lineRule="atLeast"/>
              <w:ind w:firstLine="0"/>
              <w:jc w:val="center"/>
              <w:rPr>
                <w:sz w:val="24"/>
                <w:szCs w:val="24"/>
              </w:rPr>
            </w:pPr>
            <w:r w:rsidRPr="00B8388A">
              <w:rPr>
                <w:sz w:val="24"/>
                <w:szCs w:val="24"/>
              </w:rPr>
              <w:t>80 18</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3E700F60" w14:textId="77777777" w:rsidR="009F0F58" w:rsidRPr="00B8388A" w:rsidRDefault="009F0F58" w:rsidP="00875EB7">
            <w:pPr>
              <w:ind w:firstLine="0"/>
              <w:jc w:val="center"/>
              <w:rPr>
                <w:b/>
                <w:bCs/>
                <w:sz w:val="24"/>
                <w:szCs w:val="24"/>
                <w:lang w:val="ro-RO"/>
              </w:rPr>
            </w:pPr>
            <w:r w:rsidRPr="00B8388A">
              <w:rPr>
                <w:b/>
                <w:bCs/>
                <w:sz w:val="24"/>
                <w:szCs w:val="24"/>
                <w:lang w:val="ro-RO"/>
              </w:rPr>
              <w:t>55000,0</w:t>
            </w:r>
          </w:p>
        </w:tc>
      </w:tr>
      <w:tr w:rsidR="00B8388A" w:rsidRPr="00B8388A" w14:paraId="4763A263" w14:textId="77777777" w:rsidTr="00875EB7">
        <w:trPr>
          <w:trHeight w:val="15"/>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7311D97C" w14:textId="77777777" w:rsidR="009F0F58" w:rsidRPr="00B8388A" w:rsidRDefault="009F0F58" w:rsidP="00875EB7">
            <w:pPr>
              <w:spacing w:line="15" w:lineRule="atLeast"/>
              <w:ind w:firstLine="0"/>
              <w:rPr>
                <w:sz w:val="24"/>
                <w:szCs w:val="24"/>
              </w:rPr>
            </w:pPr>
            <w:r w:rsidRPr="00B8388A">
              <w:rPr>
                <w:sz w:val="24"/>
                <w:szCs w:val="24"/>
              </w:rPr>
              <w:t>Подпрограмма «Развитие и модернизация учреждений системы здравоохранения»</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0ED150A1" w14:textId="77777777" w:rsidR="009F0F58" w:rsidRPr="00B8388A" w:rsidRDefault="009F0F58" w:rsidP="00875EB7">
            <w:pPr>
              <w:spacing w:line="15" w:lineRule="atLeast"/>
              <w:ind w:firstLine="0"/>
              <w:jc w:val="center"/>
              <w:rPr>
                <w:sz w:val="24"/>
                <w:szCs w:val="24"/>
              </w:rPr>
            </w:pPr>
            <w:r w:rsidRPr="00B8388A">
              <w:rPr>
                <w:sz w:val="24"/>
                <w:szCs w:val="24"/>
              </w:rPr>
              <w:t>80 19</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0F0ED73B" w14:textId="77777777" w:rsidR="009F0F58" w:rsidRPr="00B8388A" w:rsidRDefault="009F0F58" w:rsidP="00875EB7">
            <w:pPr>
              <w:ind w:firstLine="0"/>
              <w:jc w:val="center"/>
              <w:rPr>
                <w:b/>
                <w:bCs/>
                <w:sz w:val="24"/>
                <w:szCs w:val="24"/>
                <w:lang w:val="ro-RO"/>
              </w:rPr>
            </w:pPr>
            <w:r w:rsidRPr="00B8388A">
              <w:rPr>
                <w:b/>
                <w:bCs/>
                <w:sz w:val="24"/>
                <w:szCs w:val="24"/>
                <w:lang w:val="ro-RO"/>
              </w:rPr>
              <w:t>50000,0</w:t>
            </w:r>
          </w:p>
        </w:tc>
      </w:tr>
      <w:tr w:rsidR="00B8388A" w:rsidRPr="00B8388A" w14:paraId="5287F694" w14:textId="77777777" w:rsidTr="00875EB7">
        <w:trPr>
          <w:trHeight w:val="15"/>
        </w:trPr>
        <w:tc>
          <w:tcPr>
            <w:tcW w:w="338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54599365" w14:textId="77777777" w:rsidR="009F0F58" w:rsidRPr="00B8388A" w:rsidRDefault="009F0F58" w:rsidP="00875EB7">
            <w:pPr>
              <w:spacing w:line="15" w:lineRule="atLeast"/>
              <w:ind w:firstLine="0"/>
              <w:rPr>
                <w:sz w:val="24"/>
                <w:szCs w:val="24"/>
              </w:rPr>
            </w:pPr>
            <w:r w:rsidRPr="00B8388A">
              <w:rPr>
                <w:sz w:val="24"/>
                <w:szCs w:val="24"/>
              </w:rPr>
              <w:t>Подпрограмма «</w:t>
            </w:r>
            <w:r w:rsidRPr="00B8388A">
              <w:rPr>
                <w:iCs/>
                <w:sz w:val="24"/>
                <w:szCs w:val="24"/>
              </w:rPr>
              <w:t>Услуги по компенсации лекарств и медицинских изделий</w:t>
            </w:r>
            <w:r w:rsidRPr="00B8388A">
              <w:rPr>
                <w:sz w:val="24"/>
                <w:szCs w:val="24"/>
              </w:rPr>
              <w:t>»</w:t>
            </w:r>
          </w:p>
        </w:tc>
        <w:tc>
          <w:tcPr>
            <w:tcW w:w="638" w:type="pct"/>
            <w:tcBorders>
              <w:top w:val="nil"/>
              <w:left w:val="nil"/>
              <w:bottom w:val="single" w:sz="8" w:space="0" w:color="auto"/>
              <w:right w:val="single" w:sz="8" w:space="0" w:color="auto"/>
            </w:tcBorders>
            <w:tcMar>
              <w:top w:w="15" w:type="dxa"/>
              <w:left w:w="45" w:type="dxa"/>
              <w:bottom w:w="15" w:type="dxa"/>
              <w:right w:w="45" w:type="dxa"/>
            </w:tcMar>
          </w:tcPr>
          <w:p w14:paraId="0B7864F5" w14:textId="77777777" w:rsidR="009F0F58" w:rsidRPr="00B8388A" w:rsidRDefault="009F0F58" w:rsidP="00875EB7">
            <w:pPr>
              <w:spacing w:line="15" w:lineRule="atLeast"/>
              <w:ind w:firstLine="0"/>
              <w:jc w:val="center"/>
              <w:rPr>
                <w:sz w:val="24"/>
                <w:szCs w:val="24"/>
                <w:lang w:val="en-US"/>
              </w:rPr>
            </w:pPr>
            <w:r w:rsidRPr="00B8388A">
              <w:rPr>
                <w:sz w:val="24"/>
                <w:szCs w:val="24"/>
              </w:rPr>
              <w:t xml:space="preserve">80 </w:t>
            </w:r>
            <w:r w:rsidRPr="00B8388A">
              <w:rPr>
                <w:sz w:val="24"/>
                <w:szCs w:val="24"/>
                <w:lang w:val="en-US"/>
              </w:rPr>
              <w:t>22</w:t>
            </w:r>
          </w:p>
        </w:tc>
        <w:tc>
          <w:tcPr>
            <w:tcW w:w="974" w:type="pct"/>
            <w:tcBorders>
              <w:top w:val="nil"/>
              <w:left w:val="nil"/>
              <w:bottom w:val="single" w:sz="8" w:space="0" w:color="auto"/>
              <w:right w:val="single" w:sz="8" w:space="0" w:color="auto"/>
            </w:tcBorders>
            <w:tcMar>
              <w:top w:w="15" w:type="dxa"/>
              <w:left w:w="45" w:type="dxa"/>
              <w:bottom w:w="15" w:type="dxa"/>
              <w:right w:w="45" w:type="dxa"/>
            </w:tcMar>
          </w:tcPr>
          <w:p w14:paraId="24C5C79F" w14:textId="77777777" w:rsidR="009F0F58" w:rsidRPr="00B8388A" w:rsidRDefault="009F0F58" w:rsidP="00875EB7">
            <w:pPr>
              <w:ind w:firstLine="0"/>
              <w:jc w:val="center"/>
              <w:rPr>
                <w:b/>
                <w:bCs/>
                <w:sz w:val="24"/>
                <w:szCs w:val="24"/>
                <w:lang w:val="ro-RO"/>
              </w:rPr>
            </w:pPr>
            <w:r w:rsidRPr="00B8388A">
              <w:rPr>
                <w:b/>
                <w:bCs/>
                <w:sz w:val="24"/>
                <w:szCs w:val="24"/>
                <w:lang w:val="ro-RO"/>
              </w:rPr>
              <w:t>1080435,0</w:t>
            </w:r>
          </w:p>
        </w:tc>
      </w:tr>
    </w:tbl>
    <w:p w14:paraId="450B611C" w14:textId="77777777" w:rsidR="009F0F58" w:rsidRPr="00B8388A" w:rsidRDefault="009F0F58" w:rsidP="009F0F58">
      <w:pPr>
        <w:rPr>
          <w:b/>
          <w:sz w:val="24"/>
          <w:szCs w:val="24"/>
        </w:rPr>
      </w:pPr>
    </w:p>
    <w:p w14:paraId="0A8E9A90" w14:textId="77777777" w:rsidR="00A001EE" w:rsidRPr="00B8388A" w:rsidRDefault="00A001EE" w:rsidP="00F04FA2">
      <w:pPr>
        <w:rPr>
          <w:rFonts w:cstheme="majorBidi"/>
          <w:sz w:val="24"/>
          <w:szCs w:val="24"/>
        </w:rPr>
      </w:pPr>
    </w:p>
    <w:sectPr w:rsidR="00A001EE" w:rsidRPr="00B8388A"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46B418EC"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6C3EA3">
      <w:rPr>
        <w:noProof/>
        <w:lang w:val="en-US"/>
      </w:rPr>
      <w:t xml:space="preserve">Z:\002\ANUL </w:t>
    </w:r>
    <w:r w:rsidR="006C3EA3" w:rsidRPr="006C3EA3">
      <w:rPr>
        <w:noProof/>
        <w:sz w:val="16"/>
        <w:szCs w:val="16"/>
        <w:lang w:val="en-US"/>
      </w:rPr>
      <w:t>2023\HOTARIRI\35929</w:t>
    </w:r>
    <w:r w:rsidR="006C3EA3">
      <w:rPr>
        <w:noProof/>
        <w:lang w:val="en-US"/>
      </w:rPr>
      <w:t>\35929-redactat-ru.docx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0393DBBA"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6C3EA3">
      <w:rPr>
        <w:noProof/>
        <w:lang w:val="en-US"/>
      </w:rPr>
      <w:t xml:space="preserve">Z:\002\ANUL </w:t>
    </w:r>
    <w:r w:rsidR="006C3EA3" w:rsidRPr="006C3EA3">
      <w:rPr>
        <w:noProof/>
        <w:sz w:val="16"/>
        <w:szCs w:val="16"/>
        <w:lang w:val="en-US"/>
      </w:rPr>
      <w:t>2023\HOTARIRI\35929</w:t>
    </w:r>
    <w:r w:rsidR="006C3EA3">
      <w:rPr>
        <w:noProof/>
        <w:lang w:val="en-US"/>
      </w:rPr>
      <w:t>\35929-redactat-ru.docx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3B7DD6">
          <w:rPr>
            <w:noProof/>
          </w:rPr>
          <w:t>2</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6DD99A9F" w:rsidR="00C31F65" w:rsidRPr="006C3EA3"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6C3EA3">
            <w:rPr>
              <w:rFonts w:ascii="Times New Roman" w:hAnsi="Times New Roman"/>
              <w:sz w:val="32"/>
              <w:szCs w:val="32"/>
              <w:lang w:val="ro-MD"/>
            </w:rPr>
            <w:t>947</w:t>
          </w:r>
        </w:p>
        <w:p w14:paraId="72D7CAD4" w14:textId="77777777" w:rsidR="00C31F65" w:rsidRPr="00C31F65" w:rsidRDefault="00C31F65" w:rsidP="00C31F65">
          <w:pPr>
            <w:ind w:firstLine="0"/>
            <w:jc w:val="center"/>
            <w:rPr>
              <w:rFonts w:ascii="Times New Roman" w:hAnsi="Times New Roman"/>
            </w:rPr>
          </w:pPr>
        </w:p>
        <w:p w14:paraId="5B8D0B6B" w14:textId="67D92103"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6C3EA3">
            <w:rPr>
              <w:rFonts w:ascii="Times New Roman" w:hAnsi="Times New Roman"/>
              <w:b/>
              <w:sz w:val="28"/>
              <w:szCs w:val="28"/>
              <w:u w:val="single"/>
            </w:rPr>
            <w:t>1 декабря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lang w:val="ru-MD"/>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AABA677"/>
    <w:multiLevelType w:val="singleLevel"/>
    <w:tmpl w:val="BAABA677"/>
    <w:lvl w:ilvl="0">
      <w:start w:val="1"/>
      <w:numFmt w:val="lowerLetter"/>
      <w:suff w:val="space"/>
      <w:lvlText w:val="%1)"/>
      <w:lvlJc w:val="left"/>
    </w:lvl>
  </w:abstractNum>
  <w:abstractNum w:abstractNumId="1"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4"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5"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8"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0"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19"/>
  </w:num>
  <w:num w:numId="3">
    <w:abstractNumId w:val="7"/>
  </w:num>
  <w:num w:numId="4">
    <w:abstractNumId w:val="10"/>
  </w:num>
  <w:num w:numId="5">
    <w:abstractNumId w:val="3"/>
  </w:num>
  <w:num w:numId="6">
    <w:abstractNumId w:val="18"/>
  </w:num>
  <w:num w:numId="7">
    <w:abstractNumId w:val="14"/>
  </w:num>
  <w:num w:numId="8">
    <w:abstractNumId w:val="8"/>
  </w:num>
  <w:num w:numId="9">
    <w:abstractNumId w:val="6"/>
  </w:num>
  <w:num w:numId="10">
    <w:abstractNumId w:val="20"/>
  </w:num>
  <w:num w:numId="11">
    <w:abstractNumId w:val="9"/>
  </w:num>
  <w:num w:numId="12">
    <w:abstractNumId w:val="16"/>
  </w:num>
  <w:num w:numId="13">
    <w:abstractNumId w:val="15"/>
  </w:num>
  <w:num w:numId="14">
    <w:abstractNumId w:val="11"/>
  </w:num>
  <w:num w:numId="15">
    <w:abstractNumId w:val="2"/>
  </w:num>
  <w:num w:numId="16">
    <w:abstractNumId w:val="17"/>
  </w:num>
  <w:num w:numId="17">
    <w:abstractNumId w:val="5"/>
  </w:num>
  <w:num w:numId="18">
    <w:abstractNumId w:val="12"/>
  </w:num>
  <w:num w:numId="19">
    <w:abstractNumId w:val="4"/>
  </w:num>
  <w:num w:numId="20">
    <w:abstractNumId w:val="13"/>
  </w:num>
  <w:num w:numId="21">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drawingGridHorizontalSpacing w:val="100"/>
  <w:displayHorizont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86FF0"/>
    <w:rsid w:val="001918F6"/>
    <w:rsid w:val="00196A8F"/>
    <w:rsid w:val="001A1F1D"/>
    <w:rsid w:val="001A50E3"/>
    <w:rsid w:val="001B5FE2"/>
    <w:rsid w:val="001C6281"/>
    <w:rsid w:val="001C67AF"/>
    <w:rsid w:val="001D03A8"/>
    <w:rsid w:val="001E1A85"/>
    <w:rsid w:val="001E5F81"/>
    <w:rsid w:val="002025DC"/>
    <w:rsid w:val="00205DEE"/>
    <w:rsid w:val="002149FF"/>
    <w:rsid w:val="00215898"/>
    <w:rsid w:val="00216B03"/>
    <w:rsid w:val="00222607"/>
    <w:rsid w:val="002336E7"/>
    <w:rsid w:val="002362C3"/>
    <w:rsid w:val="00242697"/>
    <w:rsid w:val="002478C4"/>
    <w:rsid w:val="00250ADE"/>
    <w:rsid w:val="00254BF8"/>
    <w:rsid w:val="00262AE1"/>
    <w:rsid w:val="00266BE9"/>
    <w:rsid w:val="0027678C"/>
    <w:rsid w:val="00280DFC"/>
    <w:rsid w:val="00286F84"/>
    <w:rsid w:val="002B0498"/>
    <w:rsid w:val="002B268F"/>
    <w:rsid w:val="002D0D73"/>
    <w:rsid w:val="002D316E"/>
    <w:rsid w:val="002F1090"/>
    <w:rsid w:val="002F5CA3"/>
    <w:rsid w:val="00301FD9"/>
    <w:rsid w:val="003045C0"/>
    <w:rsid w:val="00306840"/>
    <w:rsid w:val="0033524F"/>
    <w:rsid w:val="0033777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B6B23"/>
    <w:rsid w:val="006C3EA3"/>
    <w:rsid w:val="006D2456"/>
    <w:rsid w:val="006F39DA"/>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B37FA"/>
    <w:rsid w:val="007D093F"/>
    <w:rsid w:val="007E3EBF"/>
    <w:rsid w:val="007E70D1"/>
    <w:rsid w:val="007F1A2C"/>
    <w:rsid w:val="007F3067"/>
    <w:rsid w:val="007F65AF"/>
    <w:rsid w:val="00812763"/>
    <w:rsid w:val="00817189"/>
    <w:rsid w:val="0083157F"/>
    <w:rsid w:val="00847C9E"/>
    <w:rsid w:val="00850F8B"/>
    <w:rsid w:val="0085321E"/>
    <w:rsid w:val="008661CF"/>
    <w:rsid w:val="00875EB7"/>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0F58"/>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388A"/>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375C3"/>
    <w:rsid w:val="00C4610E"/>
    <w:rsid w:val="00C603E2"/>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35E3"/>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2100472E"/>
  <w15:docId w15:val="{AF3EE44E-64A7-4856-8158-CE35648C9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AAB5765-4C2A-42DC-9868-E733DDD7E740}"/>
</file>

<file path=customXml/itemProps2.xml><?xml version="1.0" encoding="utf-8"?>
<ds:datastoreItem xmlns:ds="http://schemas.openxmlformats.org/officeDocument/2006/customXml" ds:itemID="{28F40417-D13E-4559-B472-5D3965CCDD33}"/>
</file>

<file path=customXml/itemProps3.xml><?xml version="1.0" encoding="utf-8"?>
<ds:datastoreItem xmlns:ds="http://schemas.openxmlformats.org/officeDocument/2006/customXml" ds:itemID="{B675C9DE-8AFB-442A-BB81-85B18C41D291}"/>
</file>

<file path=customXml/itemProps4.xml><?xml version="1.0" encoding="utf-8"?>
<ds:datastoreItem xmlns:ds="http://schemas.openxmlformats.org/officeDocument/2006/customXml" ds:itemID="{2F660151-67C5-43AC-B428-53284CE12C15}"/>
</file>

<file path=docProps/app.xml><?xml version="1.0" encoding="utf-8"?>
<Properties xmlns="http://schemas.openxmlformats.org/officeDocument/2006/extended-properties" xmlns:vt="http://schemas.openxmlformats.org/officeDocument/2006/docPropsVTypes">
  <Template>Normal</Template>
  <TotalTime>48</TotalTime>
  <Pages>9</Pages>
  <Words>1765</Words>
  <Characters>10242</Characters>
  <Application>Microsoft Office Word</Application>
  <DocSecurity>0</DocSecurity>
  <Lines>85</Lines>
  <Paragraphs>23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438.2023.ru</dc:title>
  <dc:creator>user</dc:creator>
  <cp:lastModifiedBy>Eugenia Cartin</cp:lastModifiedBy>
  <cp:revision>18</cp:revision>
  <cp:lastPrinted>2023-12-01T09:03:00Z</cp:lastPrinted>
  <dcterms:created xsi:type="dcterms:W3CDTF">2023-12-01T07:49:00Z</dcterms:created>
  <dcterms:modified xsi:type="dcterms:W3CDTF">2023-12-01T09:03:00Z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