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73B61" w14:textId="77777777" w:rsidR="006E6859" w:rsidRPr="00E36ECE" w:rsidRDefault="006E6859" w:rsidP="006E6859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E36ECE">
        <w:rPr>
          <w:rFonts w:eastAsia="DengXian"/>
          <w:b/>
          <w:bCs/>
          <w:lang w:val="ru-RU"/>
        </w:rPr>
        <w:t>Постоянному бюро Парламента</w:t>
      </w:r>
    </w:p>
    <w:p w14:paraId="147DBF20" w14:textId="77777777" w:rsidR="006E6859" w:rsidRPr="00E36ECE" w:rsidRDefault="006E6859" w:rsidP="006E6859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E36ECE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3719DBA8" w14:textId="77777777" w:rsidR="006E6859" w:rsidRPr="00E36ECE" w:rsidRDefault="006E6859" w:rsidP="006E6859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60C9C3C" w14:textId="77777777" w:rsidR="006E6859" w:rsidRPr="00E36ECE" w:rsidRDefault="006E6859" w:rsidP="006E6859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CD2B2B0" w14:textId="77777777" w:rsidR="006E6859" w:rsidRPr="00E36ECE" w:rsidRDefault="006E6859" w:rsidP="006E685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A1E04BF" w14:textId="77777777" w:rsidR="006E6859" w:rsidRPr="00E36ECE" w:rsidRDefault="006E6859" w:rsidP="006E685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CA8E211" w14:textId="77777777" w:rsidR="006E6859" w:rsidRPr="00E36ECE" w:rsidRDefault="006E6859" w:rsidP="006E685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5F54F03" w14:textId="569C787E" w:rsidR="006E6859" w:rsidRPr="00DC2A3B" w:rsidRDefault="006E6859" w:rsidP="006E6859">
      <w:pPr>
        <w:tabs>
          <w:tab w:val="left" w:pos="993"/>
        </w:tabs>
        <w:spacing w:after="0" w:line="240" w:lineRule="auto"/>
        <w:ind w:firstLine="709"/>
        <w:rPr>
          <w:rFonts w:ascii="Calibri" w:eastAsia="Calibri" w:hAnsi="Calibri" w:cs="Calibri"/>
        </w:rPr>
      </w:pPr>
      <w:r w:rsidRPr="00E36ECE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E36ECE">
        <w:rPr>
          <w:rFonts w:eastAsia="SimSun"/>
          <w:lang w:val="ru-RU"/>
        </w:rPr>
        <w:t xml:space="preserve"> </w:t>
      </w:r>
      <w:r w:rsidRPr="00E36ECE">
        <w:rPr>
          <w:rFonts w:eastAsia="DengXian"/>
          <w:lang w:val="ru-RU"/>
        </w:rPr>
        <w:t>представляется</w:t>
      </w:r>
      <w:r w:rsidRPr="00387C7B">
        <w:rPr>
          <w:rFonts w:ascii="Calibri" w:eastAsia="Calibri" w:hAnsi="Calibri" w:cs="Calibri"/>
          <w:b/>
          <w:bCs/>
          <w:lang w:val="ru-RU"/>
        </w:rPr>
        <w:t xml:space="preserve"> </w:t>
      </w:r>
      <w:r w:rsidRPr="00E36ECE">
        <w:rPr>
          <w:rFonts w:eastAsia="DengXian"/>
          <w:lang w:val="ru-RU"/>
        </w:rPr>
        <w:t xml:space="preserve">в порядке законодательной инициативы проект </w:t>
      </w:r>
      <w:bookmarkStart w:id="0" w:name="_Hlk85014770"/>
      <w:bookmarkStart w:id="1" w:name="_Hlk86130249"/>
      <w:r w:rsidRPr="00E36ECE">
        <w:rPr>
          <w:rFonts w:eastAsia="DengXian"/>
          <w:lang w:val="ru-RU"/>
        </w:rPr>
        <w:t xml:space="preserve">Закона </w:t>
      </w:r>
      <w:bookmarkStart w:id="2" w:name="_Hlk95471865"/>
      <w:r w:rsidRPr="00E36ECE">
        <w:rPr>
          <w:rFonts w:eastAsia="DengXian"/>
          <w:lang w:val="ru-RU"/>
        </w:rPr>
        <w:t>о</w:t>
      </w:r>
      <w:bookmarkEnd w:id="0"/>
      <w:bookmarkEnd w:id="1"/>
      <w:bookmarkEnd w:id="2"/>
      <w:r>
        <w:rPr>
          <w:lang w:val="ru-RU"/>
        </w:rPr>
        <w:t xml:space="preserve"> </w:t>
      </w:r>
      <w:r w:rsidR="00DC2A3B">
        <w:rPr>
          <w:lang w:val="ru-RU"/>
        </w:rPr>
        <w:t>П</w:t>
      </w:r>
      <w:r w:rsidR="00DC2A3B" w:rsidRPr="00DC2A3B">
        <w:rPr>
          <w:lang w:val="ru-RU"/>
        </w:rPr>
        <w:t>рограмме возмещения НДС для сельскохозяйственных производителей</w:t>
      </w:r>
      <w:r w:rsidR="00DC2A3B">
        <w:t>.</w:t>
      </w:r>
    </w:p>
    <w:p w14:paraId="6EE4FFB4" w14:textId="77777777" w:rsidR="006E6859" w:rsidRPr="00E36ECE" w:rsidRDefault="006E6859" w:rsidP="006E685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2327F85" w14:textId="77777777" w:rsidR="006E6859" w:rsidRPr="00E36ECE" w:rsidRDefault="006E6859" w:rsidP="006E685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652F725" w14:textId="77777777" w:rsidR="006E6859" w:rsidRPr="00E36ECE" w:rsidRDefault="006E6859" w:rsidP="006E685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7E01A82" w14:textId="77777777" w:rsidR="006E6859" w:rsidRPr="00E36ECE" w:rsidRDefault="006E6859" w:rsidP="006E685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E36ECE">
        <w:rPr>
          <w:rFonts w:eastAsia="DengXian"/>
          <w:lang w:val="ru-RU"/>
        </w:rPr>
        <w:t>Прилагаются:</w:t>
      </w:r>
    </w:p>
    <w:p w14:paraId="6B65E5C9" w14:textId="77777777" w:rsidR="006E6859" w:rsidRPr="00E36ECE" w:rsidRDefault="006E6859" w:rsidP="006E6859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rPr>
          <w:rFonts w:eastAsia="DengXian"/>
          <w:lang w:val="ru-RU"/>
        </w:rPr>
      </w:pPr>
      <w:r w:rsidRPr="00E36ECE">
        <w:rPr>
          <w:rFonts w:eastAsia="DengXian"/>
          <w:lang w:val="ru-RU"/>
        </w:rPr>
        <w:t>проект закона;</w:t>
      </w:r>
    </w:p>
    <w:p w14:paraId="3F2D33E6" w14:textId="77777777" w:rsidR="006E6859" w:rsidRPr="00E36ECE" w:rsidRDefault="006E6859" w:rsidP="006E6859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rPr>
          <w:rFonts w:eastAsia="DengXian"/>
          <w:lang w:val="ru-RU"/>
        </w:rPr>
      </w:pPr>
      <w:r w:rsidRPr="00E36ECE">
        <w:rPr>
          <w:rFonts w:eastAsia="DengXian"/>
          <w:lang w:val="ru-RU"/>
        </w:rPr>
        <w:t>пояснительная записка.</w:t>
      </w:r>
    </w:p>
    <w:p w14:paraId="442CDD57" w14:textId="77777777" w:rsidR="006E6859" w:rsidRPr="00E36ECE" w:rsidRDefault="006E6859" w:rsidP="006E6859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534F51F5" w14:textId="77777777" w:rsidR="006E6859" w:rsidRPr="00407F76" w:rsidRDefault="006E6859" w:rsidP="006E685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en-US"/>
        </w:rPr>
      </w:pPr>
    </w:p>
    <w:p w14:paraId="25080AF5" w14:textId="5C1E081B" w:rsidR="006E6859" w:rsidRDefault="006E6859" w:rsidP="006E6859">
      <w:pPr>
        <w:spacing w:after="0" w:line="240" w:lineRule="auto"/>
        <w:ind w:firstLine="709"/>
        <w:rPr>
          <w:rFonts w:eastAsia="DengXian"/>
          <w:b/>
          <w:bCs/>
          <w:lang w:val="ru-RU"/>
        </w:rPr>
      </w:pPr>
      <w:r w:rsidRPr="00407F76">
        <w:rPr>
          <w:rFonts w:eastAsia="DengXian"/>
          <w:lang w:val="en-US"/>
        </w:rPr>
        <w:t xml:space="preserve"> </w:t>
      </w:r>
      <w:r w:rsidRPr="00E36ECE">
        <w:rPr>
          <w:rFonts w:eastAsia="DengXian"/>
          <w:b/>
          <w:bCs/>
          <w:lang w:val="ru-RU"/>
        </w:rPr>
        <w:t>Депутат</w:t>
      </w:r>
      <w:r w:rsidR="00407F76">
        <w:rPr>
          <w:rFonts w:eastAsia="DengXian"/>
          <w:b/>
          <w:bCs/>
          <w:lang w:val="ru-RU"/>
        </w:rPr>
        <w:t>ы</w:t>
      </w:r>
      <w:r w:rsidRPr="00E36ECE">
        <w:rPr>
          <w:rFonts w:eastAsia="DengXian"/>
          <w:b/>
          <w:bCs/>
          <w:lang w:val="ru-RU"/>
        </w:rPr>
        <w:t xml:space="preserve"> Парламента:</w:t>
      </w:r>
    </w:p>
    <w:p w14:paraId="0729E63A" w14:textId="6130B4B2" w:rsidR="00407F76" w:rsidRDefault="00407F76" w:rsidP="008B2945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407F76">
        <w:rPr>
          <w:rFonts w:eastAsia="DengXian"/>
          <w:lang w:val="ru-RU"/>
        </w:rPr>
        <w:t>А. Трубка</w:t>
      </w:r>
    </w:p>
    <w:p w14:paraId="2490F6DE" w14:textId="56B1B63A" w:rsidR="00DE129E" w:rsidRDefault="00DE129E" w:rsidP="008B2945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В. </w:t>
      </w:r>
      <w:r w:rsidRPr="00DE129E">
        <w:rPr>
          <w:rFonts w:eastAsia="DengXian"/>
          <w:lang w:val="ru-RU"/>
        </w:rPr>
        <w:t>Барда</w:t>
      </w:r>
    </w:p>
    <w:p w14:paraId="7AA8A77C" w14:textId="53403329" w:rsidR="00AD0FC9" w:rsidRDefault="00AD0FC9" w:rsidP="008B2945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Ю. </w:t>
      </w:r>
      <w:proofErr w:type="spellStart"/>
      <w:r w:rsidRPr="00AD0FC9">
        <w:rPr>
          <w:rFonts w:eastAsia="DengXian"/>
          <w:lang w:val="ru-RU"/>
        </w:rPr>
        <w:t>Пэсат</w:t>
      </w:r>
      <w:proofErr w:type="spellEnd"/>
      <w:r w:rsidRPr="00AD0FC9">
        <w:rPr>
          <w:rFonts w:eastAsia="DengXian"/>
          <w:lang w:val="ru-RU"/>
        </w:rPr>
        <w:t xml:space="preserve"> </w:t>
      </w:r>
    </w:p>
    <w:p w14:paraId="60F7831C" w14:textId="16F4E653" w:rsidR="00415E71" w:rsidRDefault="00415E71" w:rsidP="008B2945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О. </w:t>
      </w:r>
      <w:proofErr w:type="spellStart"/>
      <w:r w:rsidRPr="00415E71">
        <w:rPr>
          <w:rFonts w:eastAsia="DengXian"/>
          <w:lang w:val="ru-RU"/>
        </w:rPr>
        <w:t>Канацуй</w:t>
      </w:r>
      <w:proofErr w:type="spellEnd"/>
      <w:r w:rsidRPr="00415E71">
        <w:rPr>
          <w:rFonts w:eastAsia="DengXian"/>
          <w:lang w:val="ru-RU"/>
        </w:rPr>
        <w:t xml:space="preserve"> </w:t>
      </w:r>
    </w:p>
    <w:p w14:paraId="4C34BD9E" w14:textId="62174EAC" w:rsidR="00415E71" w:rsidRPr="00407F76" w:rsidRDefault="00415E71" w:rsidP="008B2945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Г. </w:t>
      </w:r>
      <w:proofErr w:type="spellStart"/>
      <w:r w:rsidRPr="00407F76">
        <w:rPr>
          <w:rFonts w:eastAsia="DengXian"/>
          <w:lang w:val="en-US"/>
        </w:rPr>
        <w:t>Агеоргиесей</w:t>
      </w:r>
      <w:proofErr w:type="spellEnd"/>
    </w:p>
    <w:p w14:paraId="4DCDB655" w14:textId="77777777" w:rsidR="006E6859" w:rsidRPr="00E36ECE" w:rsidRDefault="006E6859" w:rsidP="006E6859">
      <w:pPr>
        <w:spacing w:after="0" w:line="240" w:lineRule="auto"/>
        <w:ind w:firstLine="709"/>
        <w:jc w:val="right"/>
        <w:rPr>
          <w:rFonts w:eastAsia="DengXian"/>
          <w:lang w:val="ru-MD"/>
        </w:rPr>
      </w:pPr>
    </w:p>
    <w:p w14:paraId="67D8C44D" w14:textId="77777777" w:rsidR="006E6859" w:rsidRPr="00E36ECE" w:rsidRDefault="006E6859" w:rsidP="006E6859">
      <w:pPr>
        <w:spacing w:after="0" w:line="240" w:lineRule="auto"/>
        <w:rPr>
          <w:rFonts w:eastAsia="DengXian"/>
          <w:lang w:val="ru-MD"/>
        </w:rPr>
      </w:pPr>
    </w:p>
    <w:p w14:paraId="01EFAD9F" w14:textId="77777777" w:rsidR="006E6859" w:rsidRPr="00E36ECE" w:rsidRDefault="006E6859" w:rsidP="006E6859">
      <w:pPr>
        <w:spacing w:after="0" w:line="240" w:lineRule="auto"/>
        <w:rPr>
          <w:rFonts w:eastAsia="DengXian"/>
        </w:rPr>
      </w:pPr>
    </w:p>
    <w:p w14:paraId="62E45299" w14:textId="77777777" w:rsidR="006E6859" w:rsidRPr="00E36ECE" w:rsidRDefault="006E6859" w:rsidP="006E6859">
      <w:pPr>
        <w:spacing w:after="0" w:line="240" w:lineRule="auto"/>
        <w:rPr>
          <w:rFonts w:eastAsia="DengXian"/>
        </w:rPr>
      </w:pPr>
    </w:p>
    <w:p w14:paraId="6C41AD5F" w14:textId="77777777" w:rsidR="006E6859" w:rsidRPr="00E36ECE" w:rsidRDefault="006E6859" w:rsidP="006E6859">
      <w:pPr>
        <w:spacing w:after="0" w:line="240" w:lineRule="auto"/>
        <w:rPr>
          <w:rFonts w:eastAsia="DengXian"/>
        </w:rPr>
      </w:pPr>
    </w:p>
    <w:p w14:paraId="2EA4F4AC" w14:textId="77777777" w:rsidR="006E6859" w:rsidRPr="00E36ECE" w:rsidRDefault="006E6859" w:rsidP="006E6859">
      <w:pPr>
        <w:spacing w:after="0" w:line="240" w:lineRule="auto"/>
        <w:jc w:val="right"/>
        <w:rPr>
          <w:rFonts w:eastAsia="Times New Roman"/>
          <w:lang w:eastAsia="ru-RU"/>
        </w:rPr>
      </w:pPr>
    </w:p>
    <w:p w14:paraId="094B3857" w14:textId="77777777" w:rsidR="006E6859" w:rsidRPr="00E36ECE" w:rsidRDefault="006E6859" w:rsidP="006E6859">
      <w:pPr>
        <w:spacing w:after="0" w:line="240" w:lineRule="auto"/>
        <w:ind w:firstLine="709"/>
        <w:jc w:val="right"/>
        <w:rPr>
          <w:rFonts w:eastAsia="Times New Roman"/>
          <w:lang w:eastAsia="ru-RU"/>
        </w:rPr>
      </w:pPr>
    </w:p>
    <w:p w14:paraId="25BD0A85" w14:textId="77777777" w:rsidR="006E6859" w:rsidRPr="00E36ECE" w:rsidRDefault="006E6859" w:rsidP="006E6859">
      <w:pPr>
        <w:rPr>
          <w:rFonts w:eastAsia="SimSun"/>
        </w:rPr>
      </w:pPr>
    </w:p>
    <w:p w14:paraId="60494A89" w14:textId="77777777" w:rsidR="006E6859" w:rsidRDefault="006E6859" w:rsidP="006E6859">
      <w:pPr>
        <w:spacing w:after="0" w:line="240" w:lineRule="auto"/>
        <w:contextualSpacing/>
        <w:rPr>
          <w:rFonts w:eastAsia="SimSun"/>
        </w:rPr>
      </w:pPr>
    </w:p>
    <w:p w14:paraId="76BD48C7" w14:textId="77777777" w:rsidR="006E6859" w:rsidRPr="00E36ECE" w:rsidRDefault="006E6859" w:rsidP="006E6859">
      <w:pPr>
        <w:spacing w:after="0" w:line="240" w:lineRule="auto"/>
        <w:contextualSpacing/>
        <w:rPr>
          <w:rFonts w:eastAsia="Calibri"/>
          <w:i/>
        </w:rPr>
      </w:pPr>
    </w:p>
    <w:p w14:paraId="569DE06B" w14:textId="77777777" w:rsidR="006E6859" w:rsidRPr="00E36ECE" w:rsidRDefault="006E6859" w:rsidP="006E6859">
      <w:pPr>
        <w:spacing w:after="0" w:line="240" w:lineRule="auto"/>
        <w:ind w:firstLine="851"/>
        <w:contextualSpacing/>
        <w:jc w:val="right"/>
        <w:rPr>
          <w:rFonts w:eastAsia="Calibri"/>
          <w:i/>
        </w:rPr>
      </w:pPr>
    </w:p>
    <w:p w14:paraId="01B758E5" w14:textId="77777777" w:rsidR="006E6859" w:rsidRDefault="006E6859" w:rsidP="006E6859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1D9EB81" w14:textId="77777777" w:rsidR="006E6859" w:rsidRDefault="006E6859" w:rsidP="006E6859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BE73952" w14:textId="41F9E033" w:rsidR="006E6859" w:rsidRDefault="006E6859" w:rsidP="006E6859">
      <w:pPr>
        <w:spacing w:after="0" w:line="240" w:lineRule="auto"/>
        <w:contextualSpacing/>
        <w:rPr>
          <w:rFonts w:eastAsia="Calibri"/>
          <w:i/>
          <w:lang w:val="ru-RU"/>
        </w:rPr>
      </w:pPr>
    </w:p>
    <w:p w14:paraId="2A1AE975" w14:textId="77777777" w:rsidR="00B6174B" w:rsidRDefault="00B6174B" w:rsidP="006E6859">
      <w:pPr>
        <w:spacing w:after="0" w:line="240" w:lineRule="auto"/>
        <w:contextualSpacing/>
        <w:rPr>
          <w:rFonts w:eastAsia="Calibri"/>
          <w:i/>
          <w:lang w:val="ru-RU"/>
        </w:rPr>
      </w:pPr>
    </w:p>
    <w:p w14:paraId="1AAEB70A" w14:textId="77777777" w:rsidR="006E6859" w:rsidRDefault="006E6859" w:rsidP="006E6859">
      <w:pPr>
        <w:spacing w:after="0"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03FA5B03" w14:textId="77777777" w:rsidR="006E6859" w:rsidRDefault="006E6859" w:rsidP="006E6859">
      <w:pPr>
        <w:spacing w:after="0"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508ED3AF" w14:textId="7E5C0796" w:rsidR="006E6859" w:rsidRPr="00E36ECE" w:rsidRDefault="006E6859" w:rsidP="006E6859">
      <w:pPr>
        <w:spacing w:after="0" w:line="240" w:lineRule="auto"/>
        <w:ind w:firstLine="709"/>
        <w:contextualSpacing/>
        <w:jc w:val="right"/>
        <w:rPr>
          <w:rFonts w:eastAsia="Calibri"/>
          <w:i/>
          <w:lang w:val="ru-RU"/>
        </w:rPr>
      </w:pPr>
      <w:r w:rsidRPr="00E36ECE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</w:rPr>
        <w:t xml:space="preserve"> </w:t>
      </w:r>
      <w:r>
        <w:rPr>
          <w:rFonts w:eastAsia="Calibri"/>
          <w:i/>
          <w:lang w:val="ru-RU"/>
        </w:rPr>
        <w:t>3</w:t>
      </w:r>
      <w:r>
        <w:rPr>
          <w:rFonts w:eastAsia="Calibri"/>
          <w:i/>
        </w:rPr>
        <w:t>80</w:t>
      </w:r>
      <w:r w:rsidRPr="00E36ECE">
        <w:rPr>
          <w:rFonts w:eastAsia="Calibri"/>
          <w:i/>
          <w:lang w:val="ru-RU"/>
        </w:rPr>
        <w:t>/202</w:t>
      </w:r>
      <w:r w:rsidRPr="00E36ECE">
        <w:rPr>
          <w:rFonts w:eastAsia="Calibri"/>
          <w:i/>
        </w:rPr>
        <w:t>2</w:t>
      </w:r>
      <w:r w:rsidRPr="00E36ECE">
        <w:rPr>
          <w:rFonts w:eastAsia="Calibri"/>
          <w:i/>
          <w:lang w:val="ru-RU"/>
        </w:rPr>
        <w:t>)</w:t>
      </w:r>
    </w:p>
    <w:p w14:paraId="125BB2B3" w14:textId="77777777" w:rsidR="006E6859" w:rsidRPr="00E36ECE" w:rsidRDefault="006E6859" w:rsidP="006E6859">
      <w:pPr>
        <w:tabs>
          <w:tab w:val="left" w:pos="3969"/>
        </w:tabs>
        <w:spacing w:after="0" w:line="240" w:lineRule="auto"/>
        <w:ind w:firstLine="709"/>
        <w:contextualSpacing/>
        <w:jc w:val="right"/>
        <w:rPr>
          <w:rFonts w:eastAsia="Calibri"/>
          <w:i/>
          <w:lang w:val="ro-RO"/>
        </w:rPr>
      </w:pPr>
      <w:r w:rsidRPr="00E36ECE">
        <w:rPr>
          <w:rFonts w:eastAsia="Calibri"/>
          <w:i/>
          <w:lang w:val="ru-RU"/>
        </w:rPr>
        <w:t xml:space="preserve">Перевод </w:t>
      </w:r>
    </w:p>
    <w:p w14:paraId="62E33380" w14:textId="77777777" w:rsidR="006E6859" w:rsidRPr="00E36ECE" w:rsidRDefault="006E6859" w:rsidP="006E6859">
      <w:pPr>
        <w:spacing w:after="0" w:line="240" w:lineRule="auto"/>
        <w:contextualSpacing/>
        <w:rPr>
          <w:rFonts w:eastAsia="Calibri"/>
          <w:lang w:val="ro-RO"/>
        </w:rPr>
      </w:pPr>
    </w:p>
    <w:p w14:paraId="413B915D" w14:textId="77777777" w:rsidR="006E6859" w:rsidRPr="00E36ECE" w:rsidRDefault="006E6859" w:rsidP="006E6859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 w:rsidRPr="00E36ECE">
        <w:rPr>
          <w:rFonts w:eastAsia="Calibri"/>
          <w:b/>
          <w:lang w:val="ru-RU"/>
        </w:rPr>
        <w:t>З А К О Н</w:t>
      </w:r>
    </w:p>
    <w:p w14:paraId="25446ACA" w14:textId="77777777" w:rsidR="006E6859" w:rsidRPr="00E36ECE" w:rsidRDefault="006E6859" w:rsidP="006E6859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</w:p>
    <w:p w14:paraId="4CC17E3B" w14:textId="2E025AD2" w:rsidR="006E6859" w:rsidRPr="00932DD7" w:rsidRDefault="006E6859" w:rsidP="006E6859">
      <w:pPr>
        <w:tabs>
          <w:tab w:val="left" w:pos="993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  <w:r w:rsidRPr="00E36ECE">
        <w:rPr>
          <w:rFonts w:eastAsia="DengXian"/>
          <w:b/>
          <w:bCs/>
          <w:lang w:val="ru-RU"/>
        </w:rPr>
        <w:t xml:space="preserve">о </w:t>
      </w:r>
      <w:r w:rsidR="00D2404D">
        <w:rPr>
          <w:rFonts w:eastAsia="DengXian"/>
          <w:b/>
          <w:bCs/>
          <w:lang w:val="ru-RU"/>
        </w:rPr>
        <w:t>П</w:t>
      </w:r>
      <w:r w:rsidR="006E1209" w:rsidRPr="006E1209">
        <w:rPr>
          <w:rFonts w:eastAsia="DengXian"/>
          <w:b/>
          <w:bCs/>
          <w:lang w:val="ru-RU"/>
        </w:rPr>
        <w:t>рограмме возмещения НДС для сельскохозяйственных производителей</w:t>
      </w:r>
    </w:p>
    <w:p w14:paraId="361475C6" w14:textId="77777777" w:rsidR="006E6859" w:rsidRPr="00932DD7" w:rsidRDefault="006E6859" w:rsidP="006E6859">
      <w:pPr>
        <w:tabs>
          <w:tab w:val="left" w:pos="993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49F70CB0" w14:textId="77777777" w:rsidR="006E6859" w:rsidRPr="00E36ECE" w:rsidRDefault="006E6859" w:rsidP="006E6859">
      <w:pPr>
        <w:tabs>
          <w:tab w:val="left" w:pos="993"/>
        </w:tabs>
        <w:spacing w:after="0" w:line="240" w:lineRule="auto"/>
        <w:rPr>
          <w:rFonts w:eastAsia="DengXian"/>
          <w:b/>
          <w:bCs/>
          <w:lang w:val="ru-RU"/>
        </w:rPr>
      </w:pPr>
    </w:p>
    <w:p w14:paraId="25AE9B06" w14:textId="77777777" w:rsidR="006E6859" w:rsidRDefault="006E6859" w:rsidP="006E6859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  <w:r w:rsidRPr="00E36ECE">
        <w:rPr>
          <w:rFonts w:eastAsia="Calibri"/>
          <w:lang w:val="ru-RU"/>
        </w:rPr>
        <w:t>Парламент принимает настоящий органический закон</w:t>
      </w:r>
      <w:r w:rsidRPr="00E36ECE">
        <w:rPr>
          <w:rFonts w:eastAsia="Calibri"/>
          <w:lang w:val="ro-RO"/>
        </w:rPr>
        <w:t>.</w:t>
      </w:r>
    </w:p>
    <w:p w14:paraId="367DFBEA" w14:textId="77777777" w:rsidR="006E6859" w:rsidRDefault="006E6859" w:rsidP="006E6859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1A360578" w14:textId="77777777" w:rsidR="006E6859" w:rsidRDefault="006E6859" w:rsidP="006E6859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707481C5" w14:textId="4CFE581D" w:rsidR="006770BE" w:rsidRDefault="006E6859" w:rsidP="005E0A48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324BC">
        <w:rPr>
          <w:rFonts w:eastAsia="Calibri"/>
          <w:b/>
          <w:bCs/>
          <w:lang w:val="ru-RU"/>
        </w:rPr>
        <w:t xml:space="preserve">Ст. </w:t>
      </w:r>
      <w:r w:rsidR="001467A1" w:rsidRPr="00B324BC">
        <w:rPr>
          <w:rFonts w:eastAsia="Calibri"/>
          <w:b/>
          <w:bCs/>
          <w:lang w:val="ru-RU"/>
        </w:rPr>
        <w:t>I</w:t>
      </w:r>
      <w:r w:rsidRPr="00B324BC">
        <w:rPr>
          <w:rFonts w:eastAsia="Calibri"/>
          <w:b/>
          <w:bCs/>
          <w:lang w:val="ru-RU"/>
        </w:rPr>
        <w:t>.</w:t>
      </w:r>
      <w:r w:rsidRPr="00B324BC">
        <w:rPr>
          <w:rFonts w:eastAsia="Calibri"/>
          <w:lang w:val="ru-RU"/>
        </w:rPr>
        <w:t xml:space="preserve"> –</w:t>
      </w:r>
      <w:r w:rsidR="00B324BC" w:rsidRPr="00B324BC">
        <w:rPr>
          <w:lang w:val="ru-RU"/>
        </w:rPr>
        <w:t xml:space="preserve"> </w:t>
      </w:r>
      <w:r w:rsidR="00B324BC" w:rsidRPr="00B324BC">
        <w:rPr>
          <w:rFonts w:eastAsia="Calibri"/>
          <w:lang w:val="ru-RU"/>
        </w:rPr>
        <w:t>В целях поддержки сельскохозяйственных производителей,</w:t>
      </w:r>
      <w:r w:rsidR="00B324BC" w:rsidRPr="00B324BC">
        <w:rPr>
          <w:lang w:val="ru-RU"/>
        </w:rPr>
        <w:t xml:space="preserve"> </w:t>
      </w:r>
      <w:r w:rsidR="00B324BC" w:rsidRPr="00B324BC">
        <w:rPr>
          <w:rFonts w:eastAsia="Calibri"/>
          <w:lang w:val="ru-RU"/>
        </w:rPr>
        <w:t>пострадавших от стихийных бедствий, учредить Программу</w:t>
      </w:r>
      <w:r w:rsidR="00B324BC" w:rsidRPr="00B324BC">
        <w:rPr>
          <w:lang w:val="ru-RU"/>
        </w:rPr>
        <w:t xml:space="preserve"> </w:t>
      </w:r>
      <w:r w:rsidR="00B324BC" w:rsidRPr="00B324BC">
        <w:rPr>
          <w:rFonts w:eastAsia="Calibri"/>
          <w:lang w:val="ru-RU"/>
        </w:rPr>
        <w:t>возмещения НДС</w:t>
      </w:r>
      <w:r w:rsidR="00B324BC" w:rsidRPr="00B324BC">
        <w:rPr>
          <w:lang w:val="ru-RU"/>
        </w:rPr>
        <w:t xml:space="preserve"> </w:t>
      </w:r>
      <w:r w:rsidR="00B324BC" w:rsidRPr="00B324BC">
        <w:rPr>
          <w:rFonts w:eastAsia="Calibri"/>
          <w:lang w:val="ru-RU"/>
        </w:rPr>
        <w:t>для сельскохозяйственных производителей.</w:t>
      </w:r>
    </w:p>
    <w:p w14:paraId="5D5823C4" w14:textId="77777777" w:rsidR="00C216CB" w:rsidRDefault="00C216CB" w:rsidP="005E0A48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4871BFD" w14:textId="00A0DE4F" w:rsidR="00EB0D0D" w:rsidRDefault="00EB0D0D" w:rsidP="005E0A48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EB0D0D">
        <w:rPr>
          <w:rFonts w:eastAsia="Calibri"/>
          <w:lang w:val="ru-RU"/>
        </w:rPr>
        <w:t>В значении</w:t>
      </w:r>
      <w:r w:rsidR="00996BB3" w:rsidRPr="00996BB3">
        <w:t xml:space="preserve"> </w:t>
      </w:r>
      <w:r w:rsidR="00996BB3" w:rsidRPr="00996BB3">
        <w:rPr>
          <w:rFonts w:eastAsia="Calibri"/>
          <w:lang w:val="ru-RU"/>
        </w:rPr>
        <w:t xml:space="preserve">настоящего закона право на участие в </w:t>
      </w:r>
      <w:r w:rsidR="00996BB3">
        <w:rPr>
          <w:rFonts w:eastAsia="Calibri"/>
          <w:lang w:val="ru-RU"/>
        </w:rPr>
        <w:t>П</w:t>
      </w:r>
      <w:r w:rsidR="00996BB3" w:rsidRPr="00996BB3">
        <w:rPr>
          <w:rFonts w:eastAsia="Calibri"/>
          <w:lang w:val="ru-RU"/>
        </w:rPr>
        <w:t>рограмме возмещения НДС имеют хозяйствующи</w:t>
      </w:r>
      <w:r w:rsidR="00996BB3">
        <w:rPr>
          <w:rFonts w:eastAsia="Calibri"/>
          <w:lang w:val="ru-RU"/>
        </w:rPr>
        <w:t>е</w:t>
      </w:r>
      <w:r w:rsidR="00996BB3" w:rsidRPr="00996BB3">
        <w:rPr>
          <w:rFonts w:eastAsia="Calibri"/>
          <w:lang w:val="ru-RU"/>
        </w:rPr>
        <w:t xml:space="preserve"> субъект</w:t>
      </w:r>
      <w:r w:rsidR="00996BB3">
        <w:rPr>
          <w:rFonts w:eastAsia="Calibri"/>
          <w:lang w:val="ru-RU"/>
        </w:rPr>
        <w:t>ы</w:t>
      </w:r>
      <w:r w:rsidR="00996BB3" w:rsidRPr="00996BB3">
        <w:rPr>
          <w:rFonts w:eastAsia="Calibri"/>
          <w:lang w:val="ru-RU"/>
        </w:rPr>
        <w:t xml:space="preserve">, </w:t>
      </w:r>
      <w:r w:rsidR="00C216CB">
        <w:rPr>
          <w:rFonts w:eastAsia="Calibri"/>
          <w:lang w:val="ru-RU"/>
        </w:rPr>
        <w:t>осуществляющие деятельность</w:t>
      </w:r>
      <w:r w:rsidR="00C216CB" w:rsidRPr="00996BB3">
        <w:rPr>
          <w:rFonts w:eastAsia="Calibri"/>
          <w:lang w:val="ru-RU"/>
        </w:rPr>
        <w:t xml:space="preserve"> </w:t>
      </w:r>
      <w:r w:rsidR="00996BB3" w:rsidRPr="00996BB3">
        <w:rPr>
          <w:rFonts w:eastAsia="Calibri"/>
          <w:lang w:val="ru-RU"/>
        </w:rPr>
        <w:t xml:space="preserve">в </w:t>
      </w:r>
      <w:r w:rsidR="00E05865">
        <w:rPr>
          <w:rFonts w:eastAsia="Calibri"/>
          <w:lang w:val="ru-RU"/>
        </w:rPr>
        <w:t xml:space="preserve">области </w:t>
      </w:r>
      <w:r w:rsidR="00E05865" w:rsidRPr="00E05865">
        <w:rPr>
          <w:rFonts w:eastAsia="Calibri"/>
          <w:lang w:val="ru-RU"/>
        </w:rPr>
        <w:t xml:space="preserve">сельского хозяйства </w:t>
      </w:r>
      <w:r w:rsidR="00C52527">
        <w:rPr>
          <w:rFonts w:eastAsia="Calibri"/>
          <w:lang w:val="ru-RU"/>
        </w:rPr>
        <w:t xml:space="preserve">и </w:t>
      </w:r>
      <w:r w:rsidR="00C52527" w:rsidRPr="00C52527">
        <w:rPr>
          <w:rFonts w:eastAsia="Calibri"/>
          <w:lang w:val="ru-RU"/>
        </w:rPr>
        <w:t>понесши</w:t>
      </w:r>
      <w:r w:rsidR="00C52527">
        <w:rPr>
          <w:rFonts w:eastAsia="Calibri"/>
          <w:lang w:val="ru-RU"/>
        </w:rPr>
        <w:t>е</w:t>
      </w:r>
      <w:r w:rsidR="00C52527" w:rsidRPr="00C52527">
        <w:rPr>
          <w:rFonts w:eastAsia="Calibri"/>
          <w:lang w:val="ru-RU"/>
        </w:rPr>
        <w:t xml:space="preserve"> </w:t>
      </w:r>
      <w:r w:rsidR="00C216CB" w:rsidRPr="00C52527">
        <w:rPr>
          <w:rFonts w:eastAsia="Calibri"/>
          <w:lang w:val="ru-RU"/>
        </w:rPr>
        <w:t xml:space="preserve">более 50 процентов </w:t>
      </w:r>
      <w:r w:rsidR="00C52527" w:rsidRPr="00C52527">
        <w:rPr>
          <w:rFonts w:eastAsia="Calibri"/>
          <w:lang w:val="ru-RU"/>
        </w:rPr>
        <w:t>потер</w:t>
      </w:r>
      <w:r w:rsidR="00C216CB">
        <w:rPr>
          <w:rFonts w:eastAsia="Calibri"/>
          <w:lang w:val="ru-RU"/>
        </w:rPr>
        <w:t>ь</w:t>
      </w:r>
      <w:r w:rsidR="00C52527" w:rsidRPr="00C52527">
        <w:rPr>
          <w:rFonts w:eastAsia="Calibri"/>
          <w:lang w:val="ru-RU"/>
        </w:rPr>
        <w:t xml:space="preserve"> сельскохозяйственной продукции на площади не менее </w:t>
      </w:r>
      <w:r w:rsidR="00C52527">
        <w:rPr>
          <w:rFonts w:eastAsia="Calibri"/>
          <w:lang w:val="ru-RU"/>
        </w:rPr>
        <w:t>5</w:t>
      </w:r>
      <w:r w:rsidR="00C52527" w:rsidRPr="00C52527">
        <w:rPr>
          <w:rFonts w:eastAsia="Calibri"/>
          <w:lang w:val="ru-RU"/>
        </w:rPr>
        <w:t>0 процентов общей площади земель, находящихся в пользовании и/или владении, в результате стихийных бедствий, имевших место в 202</w:t>
      </w:r>
      <w:r w:rsidR="00C52527">
        <w:rPr>
          <w:rFonts w:eastAsia="Calibri"/>
          <w:lang w:val="ru-RU"/>
        </w:rPr>
        <w:t>2</w:t>
      </w:r>
      <w:r w:rsidR="00C52527" w:rsidRPr="00C52527">
        <w:rPr>
          <w:rFonts w:eastAsia="Calibri"/>
          <w:lang w:val="ru-RU"/>
        </w:rPr>
        <w:t xml:space="preserve"> году, установлен</w:t>
      </w:r>
      <w:r w:rsidR="00C216CB">
        <w:rPr>
          <w:rFonts w:eastAsia="Calibri"/>
          <w:lang w:val="ru-RU"/>
        </w:rPr>
        <w:t>ных</w:t>
      </w:r>
      <w:r w:rsidR="00C52527" w:rsidRPr="00C52527">
        <w:rPr>
          <w:rFonts w:eastAsia="Calibri"/>
          <w:lang w:val="ru-RU"/>
        </w:rPr>
        <w:t xml:space="preserve"> констатирующими актами, утвержденными </w:t>
      </w:r>
      <w:r w:rsidR="00C216CB">
        <w:rPr>
          <w:rFonts w:eastAsia="Calibri"/>
          <w:lang w:val="ru-RU"/>
        </w:rPr>
        <w:t>к</w:t>
      </w:r>
      <w:r w:rsidR="00C52527" w:rsidRPr="00C52527">
        <w:rPr>
          <w:rFonts w:eastAsia="Calibri"/>
          <w:lang w:val="ru-RU"/>
        </w:rPr>
        <w:t>омисси</w:t>
      </w:r>
      <w:r w:rsidR="00C216CB">
        <w:rPr>
          <w:rFonts w:eastAsia="Calibri"/>
          <w:lang w:val="ru-RU"/>
        </w:rPr>
        <w:t>ями</w:t>
      </w:r>
      <w:r w:rsidR="00C52527" w:rsidRPr="00C52527">
        <w:rPr>
          <w:rFonts w:eastAsia="Calibri"/>
          <w:lang w:val="ru-RU"/>
        </w:rPr>
        <w:t xml:space="preserve"> по чрезвычайным ситуациям.</w:t>
      </w:r>
      <w:r w:rsidR="006C1372">
        <w:rPr>
          <w:rFonts w:eastAsia="Calibri"/>
          <w:lang w:val="ru-RU"/>
        </w:rPr>
        <w:t xml:space="preserve"> </w:t>
      </w:r>
    </w:p>
    <w:p w14:paraId="39EC6CC4" w14:textId="77777777" w:rsidR="005B7710" w:rsidRDefault="005B7710" w:rsidP="005E0A48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E3DA449" w14:textId="367D2649" w:rsidR="00D85CEC" w:rsidRDefault="00805952" w:rsidP="005E0A48">
      <w:pPr>
        <w:spacing w:after="0" w:line="240" w:lineRule="auto"/>
        <w:ind w:firstLine="709"/>
        <w:jc w:val="both"/>
        <w:rPr>
          <w:rFonts w:eastAsia="Calibri"/>
          <w:lang w:val="ru-RU"/>
        </w:rPr>
      </w:pPr>
      <w:bookmarkStart w:id="3" w:name="_Hlk116551478"/>
      <w:r w:rsidRPr="00B324BC">
        <w:rPr>
          <w:rFonts w:eastAsia="Calibri"/>
          <w:b/>
          <w:bCs/>
          <w:lang w:val="ru-RU"/>
        </w:rPr>
        <w:t>Ст</w:t>
      </w:r>
      <w:r w:rsidR="00C216CB">
        <w:rPr>
          <w:rFonts w:eastAsia="Calibri"/>
          <w:b/>
          <w:bCs/>
          <w:lang w:val="ru-RU"/>
        </w:rPr>
        <w:t>атья</w:t>
      </w:r>
      <w:r w:rsidRPr="00B324BC">
        <w:rPr>
          <w:rFonts w:eastAsia="Calibri"/>
          <w:b/>
          <w:bCs/>
          <w:lang w:val="ru-RU"/>
        </w:rPr>
        <w:t xml:space="preserve"> </w:t>
      </w:r>
      <w:r>
        <w:rPr>
          <w:rFonts w:eastAsia="Calibri"/>
          <w:b/>
          <w:bCs/>
          <w:lang w:val="ru-RU"/>
        </w:rPr>
        <w:t>1</w:t>
      </w:r>
      <w:r w:rsidRPr="00B324BC">
        <w:rPr>
          <w:rFonts w:eastAsia="Calibri"/>
          <w:b/>
          <w:bCs/>
          <w:lang w:val="ru-RU"/>
        </w:rPr>
        <w:t>.</w:t>
      </w:r>
      <w:r w:rsidRPr="00B324BC">
        <w:rPr>
          <w:rFonts w:eastAsia="Calibri"/>
          <w:lang w:val="ru-RU"/>
        </w:rPr>
        <w:t xml:space="preserve"> </w:t>
      </w:r>
      <w:bookmarkEnd w:id="3"/>
      <w:r w:rsidR="00D85CEC" w:rsidRPr="00D85CEC">
        <w:rPr>
          <w:rFonts w:eastAsia="Calibri"/>
          <w:lang w:val="ru-RU"/>
        </w:rPr>
        <w:t>Субъекты Программы возмещения НДС</w:t>
      </w:r>
    </w:p>
    <w:p w14:paraId="2EA8AB6E" w14:textId="77777777" w:rsidR="00215064" w:rsidRPr="00D85CEC" w:rsidRDefault="00215064" w:rsidP="005E0A48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E8398A0" w14:textId="0EF9D7E2" w:rsidR="00347262" w:rsidRDefault="00D85CEC" w:rsidP="005E0A48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D85CEC">
        <w:rPr>
          <w:rFonts w:eastAsia="Calibri"/>
          <w:lang w:val="ru-RU"/>
        </w:rPr>
        <w:t>Субъектами Программы возмещения НДС являются предприятия</w:t>
      </w:r>
      <w:r w:rsidR="004C70E6" w:rsidRPr="004C70E6">
        <w:t xml:space="preserve"> </w:t>
      </w:r>
      <w:r w:rsidR="0078000F">
        <w:rPr>
          <w:rFonts w:eastAsia="Calibri"/>
          <w:lang w:val="ru-RU"/>
        </w:rPr>
        <w:t>в</w:t>
      </w:r>
      <w:r w:rsidR="004C70E6" w:rsidRPr="004C70E6">
        <w:rPr>
          <w:rFonts w:eastAsia="Calibri"/>
          <w:lang w:val="ru-RU"/>
        </w:rPr>
        <w:t xml:space="preserve"> области сельского хозяйства,</w:t>
      </w:r>
      <w:r w:rsidRPr="00D85CEC">
        <w:rPr>
          <w:rFonts w:eastAsia="Calibri"/>
          <w:lang w:val="ru-RU"/>
        </w:rPr>
        <w:t xml:space="preserve"> зарегистрированные в качестве плательщик</w:t>
      </w:r>
      <w:r w:rsidR="004C70E6">
        <w:rPr>
          <w:rFonts w:eastAsia="Calibri"/>
          <w:lang w:val="ru-RU"/>
        </w:rPr>
        <w:t>ов</w:t>
      </w:r>
      <w:r w:rsidRPr="00D85CEC">
        <w:rPr>
          <w:rFonts w:eastAsia="Calibri"/>
          <w:lang w:val="ru-RU"/>
        </w:rPr>
        <w:t xml:space="preserve"> НДС</w:t>
      </w:r>
      <w:r w:rsidR="00831658">
        <w:rPr>
          <w:rFonts w:eastAsia="Calibri"/>
          <w:lang w:val="ru-RU"/>
        </w:rPr>
        <w:t xml:space="preserve"> и </w:t>
      </w:r>
      <w:r w:rsidRPr="00D85CEC">
        <w:rPr>
          <w:rFonts w:eastAsia="Calibri"/>
          <w:lang w:val="ru-RU"/>
        </w:rPr>
        <w:t>зарегистрирова</w:t>
      </w:r>
      <w:r w:rsidR="0078000F">
        <w:rPr>
          <w:rFonts w:eastAsia="Calibri"/>
          <w:lang w:val="ru-RU"/>
        </w:rPr>
        <w:t>вшие</w:t>
      </w:r>
      <w:r w:rsidRPr="00D85CEC">
        <w:rPr>
          <w:rFonts w:eastAsia="Calibri"/>
          <w:lang w:val="ru-RU"/>
        </w:rPr>
        <w:t xml:space="preserve"> суммы НДС, подлежащие вычету в последующем периоде.</w:t>
      </w:r>
    </w:p>
    <w:p w14:paraId="0A970A74" w14:textId="77777777" w:rsidR="00215064" w:rsidRDefault="00215064" w:rsidP="005E0A48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741DD30" w14:textId="21DBB4E6" w:rsidR="00E44E2A" w:rsidRDefault="00347262" w:rsidP="005E0A48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324BC">
        <w:rPr>
          <w:rFonts w:eastAsia="Calibri"/>
          <w:b/>
          <w:bCs/>
          <w:lang w:val="ru-RU"/>
        </w:rPr>
        <w:t>Ст</w:t>
      </w:r>
      <w:r w:rsidR="00C216CB">
        <w:rPr>
          <w:rFonts w:eastAsia="Calibri"/>
          <w:b/>
          <w:bCs/>
          <w:lang w:val="ru-RU"/>
        </w:rPr>
        <w:t>атья</w:t>
      </w:r>
      <w:r w:rsidRPr="00B324BC">
        <w:rPr>
          <w:rFonts w:eastAsia="Calibri"/>
          <w:b/>
          <w:bCs/>
          <w:lang w:val="ru-RU"/>
        </w:rPr>
        <w:t xml:space="preserve"> </w:t>
      </w:r>
      <w:r>
        <w:rPr>
          <w:rFonts w:eastAsia="Calibri"/>
          <w:b/>
          <w:bCs/>
          <w:lang w:val="ru-RU"/>
        </w:rPr>
        <w:t>2</w:t>
      </w:r>
      <w:r w:rsidRPr="00B324BC">
        <w:rPr>
          <w:rFonts w:eastAsia="Calibri"/>
          <w:b/>
          <w:bCs/>
          <w:lang w:val="ru-RU"/>
        </w:rPr>
        <w:t>.</w:t>
      </w:r>
      <w:r w:rsidRPr="00B324BC">
        <w:rPr>
          <w:rFonts w:eastAsia="Calibri"/>
          <w:lang w:val="ru-RU"/>
        </w:rPr>
        <w:t xml:space="preserve"> </w:t>
      </w:r>
      <w:r w:rsidR="00E44E2A" w:rsidRPr="00E44E2A">
        <w:rPr>
          <w:rFonts w:eastAsia="Calibri"/>
          <w:lang w:val="ru-RU"/>
        </w:rPr>
        <w:t>Условия Программы возмещения НДС</w:t>
      </w:r>
    </w:p>
    <w:p w14:paraId="762FD45B" w14:textId="77777777" w:rsidR="00215064" w:rsidRPr="00E44E2A" w:rsidRDefault="00215064" w:rsidP="005E0A48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4CF503A" w14:textId="17C570D5" w:rsidR="00E44E2A" w:rsidRDefault="00E44E2A" w:rsidP="005E0A48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E44E2A">
        <w:rPr>
          <w:rFonts w:eastAsia="Calibri"/>
          <w:lang w:val="ru-RU"/>
        </w:rPr>
        <w:t>(1) Субъекты Программы возмещения НДС имеют право на возмещение суммы НДС, подлежащей вычету в последующем периоде, в соответствии с положениями настояще</w:t>
      </w:r>
      <w:r>
        <w:rPr>
          <w:rFonts w:eastAsia="Calibri"/>
          <w:lang w:val="ru-RU"/>
        </w:rPr>
        <w:t>го закона</w:t>
      </w:r>
      <w:r w:rsidRPr="00E44E2A">
        <w:rPr>
          <w:rFonts w:eastAsia="Calibri"/>
          <w:lang w:val="ru-RU"/>
        </w:rPr>
        <w:t>.</w:t>
      </w:r>
    </w:p>
    <w:p w14:paraId="0C865501" w14:textId="77777777" w:rsidR="00215064" w:rsidRPr="00E44E2A" w:rsidRDefault="00215064" w:rsidP="005E0A48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315B86A" w14:textId="52D2B7B1" w:rsidR="00347262" w:rsidRDefault="00E44E2A" w:rsidP="005E0A48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E44E2A">
        <w:rPr>
          <w:rFonts w:eastAsia="Calibri"/>
          <w:lang w:val="ru-RU"/>
        </w:rPr>
        <w:t>(2) Суммой возмещения НДС будет наименьшая из нижеследующих сумм:</w:t>
      </w:r>
    </w:p>
    <w:p w14:paraId="59BDD224" w14:textId="77777777" w:rsidR="009A749C" w:rsidRPr="009A749C" w:rsidRDefault="009A749C" w:rsidP="005E0A48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9A749C">
        <w:rPr>
          <w:rFonts w:eastAsia="Calibri"/>
          <w:lang w:val="ru-RU"/>
        </w:rPr>
        <w:t>a) сумма НДС, подлежащая вычету в последующем периоде, зарегистрированная за последний налоговый период по НДС;</w:t>
      </w:r>
    </w:p>
    <w:p w14:paraId="1D326EB0" w14:textId="3A5E0100" w:rsidR="00C46BD2" w:rsidRDefault="009A749C" w:rsidP="00F540AD">
      <w:pPr>
        <w:spacing w:after="0" w:line="240" w:lineRule="auto"/>
        <w:ind w:firstLine="709"/>
        <w:jc w:val="both"/>
        <w:rPr>
          <w:rFonts w:eastAsia="Calibri"/>
        </w:rPr>
      </w:pPr>
      <w:r w:rsidRPr="009A749C">
        <w:rPr>
          <w:rFonts w:eastAsia="Calibri"/>
          <w:lang w:val="ru-RU"/>
        </w:rPr>
        <w:t>b)</w:t>
      </w:r>
      <w:r w:rsidR="00861B1C" w:rsidRPr="00861B1C">
        <w:t xml:space="preserve"> </w:t>
      </w:r>
      <w:r w:rsidR="0078000F" w:rsidRPr="00861B1C">
        <w:rPr>
          <w:rFonts w:eastAsia="Calibri"/>
          <w:lang w:val="ru-RU"/>
        </w:rPr>
        <w:t>уплаченн</w:t>
      </w:r>
      <w:r w:rsidR="0078000F">
        <w:rPr>
          <w:rFonts w:eastAsia="Calibri"/>
          <w:lang w:val="ru-RU"/>
        </w:rPr>
        <w:t>ая</w:t>
      </w:r>
      <w:r w:rsidR="0078000F" w:rsidRPr="00861B1C">
        <w:rPr>
          <w:rFonts w:eastAsia="Calibri"/>
          <w:lang w:val="ru-RU"/>
        </w:rPr>
        <w:t xml:space="preserve"> </w:t>
      </w:r>
      <w:r w:rsidR="00861B1C" w:rsidRPr="00861B1C">
        <w:rPr>
          <w:rFonts w:eastAsia="Calibri"/>
          <w:lang w:val="ru-RU"/>
        </w:rPr>
        <w:t>сумма подоходного налога, взносов обязательного государственного социального страхования</w:t>
      </w:r>
      <w:r w:rsidR="00861B1C">
        <w:rPr>
          <w:rFonts w:eastAsia="Calibri"/>
        </w:rPr>
        <w:t xml:space="preserve"> </w:t>
      </w:r>
      <w:r w:rsidR="00861B1C" w:rsidRPr="00861B1C">
        <w:rPr>
          <w:rFonts w:eastAsia="Calibri"/>
          <w:lang w:val="ru-RU"/>
        </w:rPr>
        <w:t xml:space="preserve">и взносов обязательного </w:t>
      </w:r>
      <w:r w:rsidR="00861B1C" w:rsidRPr="00861B1C">
        <w:rPr>
          <w:rFonts w:eastAsia="Calibri"/>
          <w:lang w:val="ru-RU"/>
        </w:rPr>
        <w:lastRenderedPageBreak/>
        <w:t>медицинского страхования, исчисленн</w:t>
      </w:r>
      <w:r w:rsidR="0078000F">
        <w:rPr>
          <w:rFonts w:eastAsia="Calibri"/>
          <w:lang w:val="ru-RU"/>
        </w:rPr>
        <w:t>ая</w:t>
      </w:r>
      <w:r w:rsidR="00861B1C" w:rsidRPr="00861B1C">
        <w:rPr>
          <w:rFonts w:eastAsia="Calibri"/>
          <w:lang w:val="ru-RU"/>
        </w:rPr>
        <w:t xml:space="preserve"> в процентном отношении</w:t>
      </w:r>
      <w:r w:rsidR="0004144B" w:rsidRPr="0004144B">
        <w:t xml:space="preserve"> </w:t>
      </w:r>
      <w:r w:rsidR="00064673">
        <w:rPr>
          <w:rFonts w:eastAsia="Calibri"/>
          <w:lang w:val="ru-RU"/>
        </w:rPr>
        <w:t>к</w:t>
      </w:r>
      <w:r w:rsidR="0004144B" w:rsidRPr="0004144B">
        <w:rPr>
          <w:rFonts w:eastAsia="Calibri"/>
          <w:lang w:val="ru-RU"/>
        </w:rPr>
        <w:t xml:space="preserve"> заработной плат</w:t>
      </w:r>
      <w:r w:rsidR="00064673">
        <w:rPr>
          <w:rFonts w:eastAsia="Calibri"/>
          <w:lang w:val="ru-RU"/>
        </w:rPr>
        <w:t>е</w:t>
      </w:r>
      <w:r w:rsidR="0004144B" w:rsidRPr="0004144B">
        <w:rPr>
          <w:rFonts w:eastAsia="Calibri"/>
          <w:lang w:val="ru-RU"/>
        </w:rPr>
        <w:t xml:space="preserve"> и други</w:t>
      </w:r>
      <w:r w:rsidR="00064673">
        <w:rPr>
          <w:rFonts w:eastAsia="Calibri"/>
          <w:lang w:val="ru-RU"/>
        </w:rPr>
        <w:t>м выплатам</w:t>
      </w:r>
      <w:r w:rsidR="00861B1C" w:rsidRPr="00861B1C">
        <w:rPr>
          <w:rFonts w:eastAsia="Calibri"/>
          <w:lang w:val="ru-RU"/>
        </w:rPr>
        <w:t xml:space="preserve">, за налоговый период и/или налоговые периоды, которые соответствуют периоду Программы возмещения НДС, предусмотренному в статье </w:t>
      </w:r>
      <w:r w:rsidR="00861B1C">
        <w:rPr>
          <w:rFonts w:eastAsia="Calibri"/>
        </w:rPr>
        <w:t>4.</w:t>
      </w:r>
    </w:p>
    <w:p w14:paraId="3E5B5AD3" w14:textId="77777777" w:rsidR="00861B1C" w:rsidRDefault="00861B1C" w:rsidP="00F540AD">
      <w:pPr>
        <w:spacing w:after="0" w:line="240" w:lineRule="auto"/>
        <w:ind w:firstLine="709"/>
        <w:jc w:val="both"/>
        <w:rPr>
          <w:rFonts w:eastAsia="Calibri"/>
        </w:rPr>
      </w:pPr>
    </w:p>
    <w:p w14:paraId="109D793F" w14:textId="10091B50" w:rsidR="009377CE" w:rsidRDefault="009377CE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(3)</w:t>
      </w:r>
      <w:r w:rsidR="005E6D35">
        <w:rPr>
          <w:rFonts w:eastAsia="Calibri"/>
        </w:rPr>
        <w:t xml:space="preserve"> </w:t>
      </w:r>
      <w:r w:rsidR="005E6D35" w:rsidRPr="005E6D35">
        <w:rPr>
          <w:rFonts w:eastAsia="Calibri"/>
          <w:lang w:val="ru-RU"/>
        </w:rPr>
        <w:t>Общая сумма субсидии</w:t>
      </w:r>
      <w:r w:rsidR="005E6D35">
        <w:rPr>
          <w:rFonts w:eastAsia="Calibri"/>
          <w:lang w:val="ru-RU"/>
        </w:rPr>
        <w:t xml:space="preserve"> </w:t>
      </w:r>
      <w:r w:rsidR="005E6D35" w:rsidRPr="005E6D35">
        <w:rPr>
          <w:rFonts w:eastAsia="Calibri"/>
          <w:lang w:val="ru-RU"/>
        </w:rPr>
        <w:t xml:space="preserve">на период Программы возмещения НДС не должна превышать </w:t>
      </w:r>
      <w:r w:rsidR="00E03DC8" w:rsidRPr="00E03DC8">
        <w:rPr>
          <w:rFonts w:eastAsia="Calibri"/>
          <w:lang w:val="ru-RU"/>
        </w:rPr>
        <w:t>сумму НДС</w:t>
      </w:r>
      <w:r w:rsidR="00E03DC8">
        <w:rPr>
          <w:rFonts w:eastAsia="Calibri"/>
        </w:rPr>
        <w:t xml:space="preserve">, </w:t>
      </w:r>
      <w:r w:rsidR="005E6D35" w:rsidRPr="005E6D35">
        <w:rPr>
          <w:rFonts w:eastAsia="Calibri"/>
          <w:lang w:val="ru-RU"/>
        </w:rPr>
        <w:t xml:space="preserve">предусмотренную </w:t>
      </w:r>
      <w:r w:rsidR="00924297">
        <w:rPr>
          <w:rFonts w:eastAsia="Calibri"/>
          <w:lang w:val="ru-RU"/>
        </w:rPr>
        <w:t xml:space="preserve">для </w:t>
      </w:r>
      <w:r w:rsidR="00E03DC8" w:rsidRPr="009A749C">
        <w:rPr>
          <w:rFonts w:eastAsia="Calibri"/>
          <w:lang w:val="ru-RU"/>
        </w:rPr>
        <w:t>вычет</w:t>
      </w:r>
      <w:r w:rsidR="00924297">
        <w:rPr>
          <w:rFonts w:eastAsia="Calibri"/>
          <w:lang w:val="ru-RU"/>
        </w:rPr>
        <w:t>а</w:t>
      </w:r>
      <w:r w:rsidR="00E03DC8" w:rsidRPr="009A749C">
        <w:rPr>
          <w:rFonts w:eastAsia="Calibri"/>
          <w:lang w:val="ru-RU"/>
        </w:rPr>
        <w:t xml:space="preserve"> </w:t>
      </w:r>
      <w:r w:rsidR="005E6D35" w:rsidRPr="005E6D35">
        <w:rPr>
          <w:rFonts w:eastAsia="Calibri"/>
          <w:lang w:val="ru-RU"/>
        </w:rPr>
        <w:t xml:space="preserve">на последующий </w:t>
      </w:r>
      <w:r w:rsidR="00E03DC8" w:rsidRPr="005E6D35">
        <w:rPr>
          <w:rFonts w:eastAsia="Calibri"/>
          <w:lang w:val="ru-RU"/>
        </w:rPr>
        <w:t xml:space="preserve">налоговый </w:t>
      </w:r>
      <w:r w:rsidR="005E6D35" w:rsidRPr="005E6D35">
        <w:rPr>
          <w:rFonts w:eastAsia="Calibri"/>
          <w:lang w:val="ru-RU"/>
        </w:rPr>
        <w:t>период, указанную в декларации о НДС за налоговый период декабря 20</w:t>
      </w:r>
      <w:r w:rsidR="005E6D35">
        <w:rPr>
          <w:rFonts w:eastAsia="Calibri"/>
          <w:lang w:val="ru-RU"/>
        </w:rPr>
        <w:t>2</w:t>
      </w:r>
      <w:r w:rsidR="005E6D35" w:rsidRPr="005E6D35">
        <w:rPr>
          <w:rFonts w:eastAsia="Calibri"/>
          <w:lang w:val="ru-RU"/>
        </w:rPr>
        <w:t>1года.</w:t>
      </w:r>
      <w:r w:rsidRPr="005E6D35">
        <w:rPr>
          <w:rFonts w:eastAsia="Calibri"/>
          <w:lang w:val="ru-RU"/>
        </w:rPr>
        <w:t xml:space="preserve"> </w:t>
      </w:r>
    </w:p>
    <w:p w14:paraId="57B3C408" w14:textId="77777777" w:rsidR="00F540AD" w:rsidRPr="00E03DC8" w:rsidRDefault="00F540AD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5787372" w14:textId="1E2F6BEC" w:rsidR="00046F77" w:rsidRDefault="00C46BD2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C46BD2">
        <w:rPr>
          <w:rFonts w:eastAsia="Calibri"/>
          <w:lang w:val="ru-RU"/>
        </w:rPr>
        <w:t>(4) Сумма НДС, предусмотренная на последующий период, уменьшается на возмещенную сумму НДС.</w:t>
      </w:r>
    </w:p>
    <w:p w14:paraId="1C4C06FE" w14:textId="77777777" w:rsidR="00F540AD" w:rsidRDefault="00F540AD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69E7935" w14:textId="4359217C" w:rsidR="00CA5E71" w:rsidRDefault="00670645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324BC">
        <w:rPr>
          <w:rFonts w:eastAsia="Calibri"/>
          <w:b/>
          <w:bCs/>
          <w:lang w:val="ru-RU"/>
        </w:rPr>
        <w:t>Ст</w:t>
      </w:r>
      <w:r w:rsidR="00C216CB">
        <w:rPr>
          <w:rFonts w:eastAsia="Calibri"/>
          <w:b/>
          <w:bCs/>
          <w:lang w:val="ru-RU"/>
        </w:rPr>
        <w:t>атья</w:t>
      </w:r>
      <w:r w:rsidRPr="00B324BC">
        <w:rPr>
          <w:rFonts w:eastAsia="Calibri"/>
          <w:b/>
          <w:bCs/>
          <w:lang w:val="ru-RU"/>
        </w:rPr>
        <w:t xml:space="preserve"> </w:t>
      </w:r>
      <w:r>
        <w:rPr>
          <w:rFonts w:eastAsia="Calibri"/>
          <w:b/>
          <w:bCs/>
          <w:lang w:val="ru-RU"/>
        </w:rPr>
        <w:t>3</w:t>
      </w:r>
      <w:r w:rsidRPr="00B324BC">
        <w:rPr>
          <w:rFonts w:eastAsia="Calibri"/>
          <w:b/>
          <w:bCs/>
          <w:lang w:val="ru-RU"/>
        </w:rPr>
        <w:t>.</w:t>
      </w:r>
      <w:r w:rsidR="0076477A" w:rsidRPr="00301578">
        <w:rPr>
          <w:rFonts w:eastAsia="Calibri"/>
          <w:lang w:val="ru-RU"/>
        </w:rPr>
        <w:t xml:space="preserve"> </w:t>
      </w:r>
      <w:r w:rsidR="00CA5E71" w:rsidRPr="00CA5E71">
        <w:rPr>
          <w:rFonts w:eastAsia="Calibri"/>
          <w:lang w:val="ru-RU"/>
        </w:rPr>
        <w:t>Срок возмещения НДС</w:t>
      </w:r>
    </w:p>
    <w:p w14:paraId="726EC2AD" w14:textId="77777777" w:rsidR="00F540AD" w:rsidRPr="00CA5E71" w:rsidRDefault="00F540AD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4F595C3" w14:textId="3C4EFAC3" w:rsidR="00670645" w:rsidRDefault="00CA5E71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CA5E71">
        <w:rPr>
          <w:rFonts w:eastAsia="Calibri"/>
          <w:lang w:val="ru-RU"/>
        </w:rPr>
        <w:t>(1) Возмещение НДС осуществляется на основании заявления субъекта программы, поданного в Государственную налоговую службу.</w:t>
      </w:r>
    </w:p>
    <w:p w14:paraId="3CF6E7FA" w14:textId="77777777" w:rsidR="00F540AD" w:rsidRDefault="00F540AD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6842E93" w14:textId="4D666CA2" w:rsidR="0012516D" w:rsidRDefault="00311F5F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(2)</w:t>
      </w:r>
      <w:r w:rsidR="001839C3" w:rsidRPr="001839C3">
        <w:t xml:space="preserve"> </w:t>
      </w:r>
      <w:r w:rsidR="001839C3" w:rsidRPr="001839C3">
        <w:rPr>
          <w:rFonts w:eastAsia="Calibri"/>
          <w:lang w:val="ru-RU"/>
        </w:rPr>
        <w:t xml:space="preserve">Заявление подается после представления отчетности и уплаты подоходного налога, взносов обязательного государственного социального страхования </w:t>
      </w:r>
      <w:r w:rsidR="001839C3">
        <w:rPr>
          <w:rFonts w:eastAsia="Calibri"/>
          <w:lang w:val="ru-RU"/>
        </w:rPr>
        <w:t xml:space="preserve">и </w:t>
      </w:r>
      <w:r w:rsidR="001839C3" w:rsidRPr="00861B1C">
        <w:rPr>
          <w:rFonts w:eastAsia="Calibri"/>
          <w:lang w:val="ru-RU"/>
        </w:rPr>
        <w:t>взносов обязательного медицинского страхования, исчисленных в процентном отношении</w:t>
      </w:r>
      <w:r w:rsidR="001839C3" w:rsidRPr="0004144B">
        <w:t xml:space="preserve"> </w:t>
      </w:r>
      <w:r w:rsidR="001839C3">
        <w:rPr>
          <w:rFonts w:eastAsia="Calibri"/>
          <w:lang w:val="ru-RU"/>
        </w:rPr>
        <w:t>к</w:t>
      </w:r>
      <w:r w:rsidR="001839C3" w:rsidRPr="0004144B">
        <w:rPr>
          <w:rFonts w:eastAsia="Calibri"/>
          <w:lang w:val="ru-RU"/>
        </w:rPr>
        <w:t xml:space="preserve"> заработной плат</w:t>
      </w:r>
      <w:r w:rsidR="001839C3">
        <w:rPr>
          <w:rFonts w:eastAsia="Calibri"/>
          <w:lang w:val="ru-RU"/>
        </w:rPr>
        <w:t>е</w:t>
      </w:r>
      <w:r w:rsidR="001839C3" w:rsidRPr="0004144B">
        <w:rPr>
          <w:rFonts w:eastAsia="Calibri"/>
          <w:lang w:val="ru-RU"/>
        </w:rPr>
        <w:t xml:space="preserve"> и други</w:t>
      </w:r>
      <w:r w:rsidR="001839C3">
        <w:rPr>
          <w:rFonts w:eastAsia="Calibri"/>
          <w:lang w:val="ru-RU"/>
        </w:rPr>
        <w:t>м выплатам</w:t>
      </w:r>
      <w:r w:rsidR="001839C3" w:rsidRPr="00861B1C">
        <w:rPr>
          <w:rFonts w:eastAsia="Calibri"/>
          <w:lang w:val="ru-RU"/>
        </w:rPr>
        <w:t>,</w:t>
      </w:r>
      <w:r w:rsidR="001839C3" w:rsidRPr="001839C3">
        <w:t xml:space="preserve"> </w:t>
      </w:r>
      <w:r w:rsidR="001839C3" w:rsidRPr="001839C3">
        <w:rPr>
          <w:rFonts w:eastAsia="Calibri"/>
          <w:lang w:val="ru-RU"/>
        </w:rPr>
        <w:t>и после представления декларации о НДС.</w:t>
      </w:r>
    </w:p>
    <w:p w14:paraId="5DE8454A" w14:textId="77777777" w:rsidR="00F540AD" w:rsidRPr="006F7491" w:rsidRDefault="00F540AD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877529E" w14:textId="32B71C9F" w:rsidR="00A80A90" w:rsidRDefault="0012516D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A80A90">
        <w:rPr>
          <w:rFonts w:eastAsia="Calibri"/>
          <w:lang w:val="ru-RU"/>
        </w:rPr>
        <w:t>(3)</w:t>
      </w:r>
      <w:r w:rsidR="00A80A90" w:rsidRPr="00A80A90">
        <w:rPr>
          <w:lang w:val="ru-RU"/>
        </w:rPr>
        <w:t xml:space="preserve"> </w:t>
      </w:r>
      <w:r w:rsidR="00A80A90" w:rsidRPr="00A80A90">
        <w:rPr>
          <w:rFonts w:eastAsia="Calibri"/>
          <w:lang w:val="ru-RU"/>
        </w:rPr>
        <w:t>Возмещение суммы НДС осуществляется Государственной налоговой службой и Государственным казначейством в течение 25 рабочих дней со дня подачи заявления, из которых:</w:t>
      </w:r>
    </w:p>
    <w:p w14:paraId="35D1D974" w14:textId="77777777" w:rsidR="00F540AD" w:rsidRPr="00A80A90" w:rsidRDefault="00F540AD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4A939B6" w14:textId="4E8FFAE0" w:rsidR="00A80A90" w:rsidRDefault="00A80A90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A80A90">
        <w:rPr>
          <w:rFonts w:eastAsia="Calibri"/>
          <w:lang w:val="ru-RU"/>
        </w:rPr>
        <w:t>- 20 дней – на проведение Государственной налоговой службой контроля и принятие решения о возмещении НДС;</w:t>
      </w:r>
    </w:p>
    <w:p w14:paraId="04984503" w14:textId="77777777" w:rsidR="00F540AD" w:rsidRPr="00A80A90" w:rsidRDefault="00F540AD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B17CB70" w14:textId="609C2B33" w:rsidR="00A80A90" w:rsidRDefault="00A80A90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A80A90">
        <w:rPr>
          <w:rFonts w:eastAsia="Calibri"/>
          <w:lang w:val="ru-RU"/>
        </w:rPr>
        <w:t>- три дня – на составление и передачу Государственной налоговой службой платежных документов для исполнения в Государственное казначейство;</w:t>
      </w:r>
    </w:p>
    <w:p w14:paraId="62323CAF" w14:textId="77777777" w:rsidR="00F540AD" w:rsidRPr="00A80A90" w:rsidRDefault="00F540AD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F16DBA5" w14:textId="7224474B" w:rsidR="0012516D" w:rsidRDefault="00A80A90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A80A90">
        <w:rPr>
          <w:rFonts w:eastAsia="Calibri"/>
          <w:lang w:val="ru-RU"/>
        </w:rPr>
        <w:t xml:space="preserve">- два дня – на выплату </w:t>
      </w:r>
      <w:r w:rsidRPr="002974A8">
        <w:rPr>
          <w:rFonts w:eastAsia="Calibri"/>
          <w:lang w:val="ru-RU"/>
        </w:rPr>
        <w:t xml:space="preserve">субсидии </w:t>
      </w:r>
      <w:r w:rsidRPr="00A80A90">
        <w:rPr>
          <w:rFonts w:eastAsia="Calibri"/>
          <w:lang w:val="ru-RU"/>
        </w:rPr>
        <w:t>Государственным казначейством.</w:t>
      </w:r>
    </w:p>
    <w:p w14:paraId="74CFF890" w14:textId="77777777" w:rsidR="00F540AD" w:rsidRPr="00D01A25" w:rsidRDefault="00F540AD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5535BFE" w14:textId="6D6273D7" w:rsidR="004D502E" w:rsidRDefault="00FA6B6D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324BC">
        <w:rPr>
          <w:rFonts w:eastAsia="Calibri"/>
          <w:b/>
          <w:bCs/>
          <w:lang w:val="ru-RU"/>
        </w:rPr>
        <w:t>Ст</w:t>
      </w:r>
      <w:r w:rsidR="00C216CB">
        <w:rPr>
          <w:rFonts w:eastAsia="Calibri"/>
          <w:b/>
          <w:bCs/>
          <w:lang w:val="ru-RU"/>
        </w:rPr>
        <w:t>атья</w:t>
      </w:r>
      <w:r w:rsidRPr="00B324BC">
        <w:rPr>
          <w:rFonts w:eastAsia="Calibri"/>
          <w:b/>
          <w:bCs/>
          <w:lang w:val="ru-RU"/>
        </w:rPr>
        <w:t xml:space="preserve"> </w:t>
      </w:r>
      <w:r>
        <w:rPr>
          <w:rFonts w:eastAsia="Calibri"/>
          <w:b/>
          <w:bCs/>
          <w:lang w:val="ru-RU"/>
        </w:rPr>
        <w:t>4</w:t>
      </w:r>
      <w:r w:rsidRPr="00B324BC">
        <w:rPr>
          <w:rFonts w:eastAsia="Calibri"/>
          <w:b/>
          <w:bCs/>
          <w:lang w:val="ru-RU"/>
        </w:rPr>
        <w:t>.</w:t>
      </w:r>
      <w:r w:rsidR="00DB50B2" w:rsidRPr="00301578">
        <w:rPr>
          <w:rFonts w:eastAsia="Calibri"/>
          <w:lang w:val="ru-RU"/>
        </w:rPr>
        <w:t xml:space="preserve"> </w:t>
      </w:r>
      <w:r w:rsidR="004D502E" w:rsidRPr="004D502E">
        <w:rPr>
          <w:rFonts w:eastAsia="Calibri"/>
          <w:lang w:val="ru-RU"/>
        </w:rPr>
        <w:t>Период Программы возмещения НДС</w:t>
      </w:r>
    </w:p>
    <w:p w14:paraId="6CB4E0E3" w14:textId="77777777" w:rsidR="00F540AD" w:rsidRPr="004D502E" w:rsidRDefault="00F540AD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FE79AA9" w14:textId="0E8AD124" w:rsidR="004D17F2" w:rsidRDefault="004D502E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4D502E">
        <w:rPr>
          <w:rFonts w:eastAsia="Calibri"/>
          <w:lang w:val="ru-RU"/>
        </w:rPr>
        <w:t xml:space="preserve">Возмещение НДС осуществляется за период начиная с </w:t>
      </w:r>
      <w:r>
        <w:rPr>
          <w:rFonts w:eastAsia="Calibri"/>
          <w:lang w:val="ru-RU"/>
        </w:rPr>
        <w:t xml:space="preserve">апреля 2022 года </w:t>
      </w:r>
      <w:r w:rsidR="0078000F">
        <w:rPr>
          <w:rFonts w:eastAsia="Calibri"/>
          <w:lang w:val="ru-RU"/>
        </w:rPr>
        <w:t>по</w:t>
      </w:r>
      <w:r w:rsidRPr="004D502E">
        <w:rPr>
          <w:rFonts w:eastAsia="Calibri"/>
          <w:lang w:val="ru-RU"/>
        </w:rPr>
        <w:t xml:space="preserve"> </w:t>
      </w:r>
      <w:r>
        <w:rPr>
          <w:rFonts w:eastAsia="Calibri"/>
          <w:lang w:val="ru-RU"/>
        </w:rPr>
        <w:t>июн</w:t>
      </w:r>
      <w:r w:rsidR="0078000F">
        <w:rPr>
          <w:rFonts w:eastAsia="Calibri"/>
          <w:lang w:val="ru-RU"/>
        </w:rPr>
        <w:t>ь</w:t>
      </w:r>
      <w:r w:rsidRPr="004D502E">
        <w:rPr>
          <w:rFonts w:eastAsia="Calibri"/>
          <w:lang w:val="ru-RU"/>
        </w:rPr>
        <w:t xml:space="preserve"> 202</w:t>
      </w:r>
      <w:r>
        <w:rPr>
          <w:rFonts w:eastAsia="Calibri"/>
          <w:lang w:val="ru-RU"/>
        </w:rPr>
        <w:t>3</w:t>
      </w:r>
      <w:r w:rsidRPr="004D502E">
        <w:rPr>
          <w:rFonts w:eastAsia="Calibri"/>
          <w:lang w:val="ru-RU"/>
        </w:rPr>
        <w:t xml:space="preserve"> года включительно</w:t>
      </w:r>
      <w:r>
        <w:rPr>
          <w:rFonts w:eastAsia="Calibri"/>
          <w:lang w:val="ru-RU"/>
        </w:rPr>
        <w:t>.</w:t>
      </w:r>
    </w:p>
    <w:p w14:paraId="2DB96F6E" w14:textId="77777777" w:rsidR="00F540AD" w:rsidRDefault="00F540AD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29AA766" w14:textId="7E8601A7" w:rsidR="00652CC7" w:rsidRDefault="004D17F2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324BC">
        <w:rPr>
          <w:rFonts w:eastAsia="Calibri"/>
          <w:b/>
          <w:bCs/>
          <w:lang w:val="ru-RU"/>
        </w:rPr>
        <w:t>Ст</w:t>
      </w:r>
      <w:r w:rsidR="00C216CB">
        <w:rPr>
          <w:rFonts w:eastAsia="Calibri"/>
          <w:b/>
          <w:bCs/>
          <w:lang w:val="ru-RU"/>
        </w:rPr>
        <w:t>атья</w:t>
      </w:r>
      <w:r w:rsidRPr="00B324BC">
        <w:rPr>
          <w:rFonts w:eastAsia="Calibri"/>
          <w:b/>
          <w:bCs/>
          <w:lang w:val="ru-RU"/>
        </w:rPr>
        <w:t xml:space="preserve"> </w:t>
      </w:r>
      <w:r>
        <w:rPr>
          <w:rFonts w:eastAsia="Calibri"/>
          <w:b/>
          <w:bCs/>
          <w:lang w:val="ru-RU"/>
        </w:rPr>
        <w:t>5</w:t>
      </w:r>
      <w:r w:rsidRPr="00B324BC">
        <w:rPr>
          <w:rFonts w:eastAsia="Calibri"/>
          <w:b/>
          <w:bCs/>
          <w:lang w:val="ru-RU"/>
        </w:rPr>
        <w:t>.</w:t>
      </w:r>
      <w:r w:rsidR="00DB50B2" w:rsidRPr="00301578">
        <w:rPr>
          <w:rFonts w:eastAsia="Calibri"/>
          <w:lang w:val="ru-RU"/>
        </w:rPr>
        <w:t xml:space="preserve"> </w:t>
      </w:r>
      <w:r w:rsidR="00652CC7" w:rsidRPr="00652CC7">
        <w:rPr>
          <w:rFonts w:eastAsia="Calibri"/>
          <w:lang w:val="ru-RU"/>
        </w:rPr>
        <w:t>Порядок возмещения НДС</w:t>
      </w:r>
    </w:p>
    <w:p w14:paraId="5867A50D" w14:textId="77777777" w:rsidR="00F540AD" w:rsidRPr="00652CC7" w:rsidRDefault="00F540AD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EE11223" w14:textId="249EEE18" w:rsidR="00046F77" w:rsidRDefault="00652CC7" w:rsidP="00F540AD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652CC7">
        <w:rPr>
          <w:rFonts w:eastAsia="Calibri"/>
          <w:lang w:val="ru-RU"/>
        </w:rPr>
        <w:lastRenderedPageBreak/>
        <w:t>Порядок возмещения НДС, предусмотренн</w:t>
      </w:r>
      <w:r w:rsidR="008C60EE">
        <w:rPr>
          <w:rFonts w:eastAsia="Calibri"/>
          <w:lang w:val="ru-RU"/>
        </w:rPr>
        <w:t>ый</w:t>
      </w:r>
      <w:r w:rsidRPr="00652CC7">
        <w:rPr>
          <w:rFonts w:eastAsia="Calibri"/>
          <w:lang w:val="ru-RU"/>
        </w:rPr>
        <w:t xml:space="preserve"> настоящ</w:t>
      </w:r>
      <w:r w:rsidR="008C60EE">
        <w:rPr>
          <w:rFonts w:eastAsia="Calibri"/>
          <w:lang w:val="ru-RU"/>
        </w:rPr>
        <w:t>им</w:t>
      </w:r>
      <w:r>
        <w:rPr>
          <w:rFonts w:eastAsia="Calibri"/>
          <w:lang w:val="ru-RU"/>
        </w:rPr>
        <w:t xml:space="preserve"> закон</w:t>
      </w:r>
      <w:r w:rsidR="008C60EE">
        <w:rPr>
          <w:rFonts w:eastAsia="Calibri"/>
          <w:lang w:val="ru-RU"/>
        </w:rPr>
        <w:t>ом</w:t>
      </w:r>
      <w:r w:rsidRPr="00652CC7">
        <w:rPr>
          <w:rFonts w:eastAsia="Calibri"/>
          <w:lang w:val="ru-RU"/>
        </w:rPr>
        <w:t>, устанавливается Министерством финансов.</w:t>
      </w:r>
    </w:p>
    <w:p w14:paraId="448B648D" w14:textId="77777777" w:rsidR="00F540AD" w:rsidRDefault="00F540AD" w:rsidP="00F540AD">
      <w:pPr>
        <w:spacing w:after="0" w:line="240" w:lineRule="auto"/>
        <w:ind w:firstLine="709"/>
        <w:jc w:val="both"/>
        <w:rPr>
          <w:rFonts w:eastAsia="Calibri"/>
          <w:lang w:val="ro-RO"/>
        </w:rPr>
      </w:pPr>
    </w:p>
    <w:p w14:paraId="689EB735" w14:textId="6C17172D" w:rsidR="00046F77" w:rsidRPr="001A77AB" w:rsidRDefault="00046F77" w:rsidP="00046F77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  <w:r w:rsidRPr="00CD24DB">
        <w:rPr>
          <w:rFonts w:eastAsia="Calibri"/>
          <w:b/>
          <w:bCs/>
          <w:lang w:val="ru-RU"/>
        </w:rPr>
        <w:t>Ст.</w:t>
      </w:r>
      <w:r>
        <w:rPr>
          <w:rFonts w:eastAsia="Calibri"/>
          <w:b/>
          <w:bCs/>
          <w:lang w:val="ru-RU"/>
        </w:rPr>
        <w:t xml:space="preserve"> </w:t>
      </w:r>
      <w:r w:rsidR="00793F1A">
        <w:rPr>
          <w:rFonts w:eastAsia="Calibri"/>
          <w:b/>
          <w:bCs/>
          <w:lang w:val="en-US"/>
        </w:rPr>
        <w:t>II</w:t>
      </w:r>
      <w:r w:rsidRPr="00CD24DB">
        <w:rPr>
          <w:rFonts w:eastAsia="Calibri"/>
          <w:b/>
          <w:bCs/>
          <w:lang w:val="ru-RU"/>
        </w:rPr>
        <w:t>.</w:t>
      </w:r>
      <w:r w:rsidRPr="00CD24DB">
        <w:rPr>
          <w:rFonts w:eastAsia="Calibri"/>
          <w:lang w:val="ru-RU"/>
        </w:rPr>
        <w:t xml:space="preserve"> </w:t>
      </w:r>
      <w:r w:rsidRPr="003D23A2">
        <w:rPr>
          <w:rFonts w:eastAsia="Calibri"/>
          <w:lang w:val="ro-RO"/>
        </w:rPr>
        <w:t>–</w:t>
      </w:r>
      <w:r w:rsidRPr="001A77AB">
        <w:rPr>
          <w:rFonts w:eastAsia="Calibri"/>
          <w:lang w:val="ro-RO"/>
        </w:rPr>
        <w:t xml:space="preserve"> </w:t>
      </w:r>
      <w:r w:rsidRPr="001A77AB">
        <w:rPr>
          <w:rFonts w:eastAsia="Calibri"/>
          <w:lang w:val="ru-RU"/>
        </w:rPr>
        <w:t>В отступление от положений статьи 56 Закона о нормативных актах № 100/2017 настоящий закон вступает в силу со дня опубликования в Официальном мониторе Республики Молдова.</w:t>
      </w:r>
    </w:p>
    <w:p w14:paraId="61C2E622" w14:textId="5082FE56" w:rsidR="00046F77" w:rsidRDefault="00046F77" w:rsidP="006E6859">
      <w:pPr>
        <w:rPr>
          <w:lang w:val="ru-RU"/>
        </w:rPr>
      </w:pPr>
    </w:p>
    <w:p w14:paraId="4C6409AD" w14:textId="77777777" w:rsidR="00046F77" w:rsidRDefault="00046F77" w:rsidP="006E6859">
      <w:pPr>
        <w:rPr>
          <w:rFonts w:eastAsia="Calibri"/>
          <w:lang w:val="ro-RO"/>
        </w:rPr>
      </w:pPr>
    </w:p>
    <w:p w14:paraId="7815CEAA" w14:textId="77777777" w:rsidR="00046F77" w:rsidRPr="00234F4B" w:rsidRDefault="00046F77" w:rsidP="00046F77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  <w:r w:rsidRPr="00EA3061">
        <w:rPr>
          <w:rFonts w:eastAsia="Calibri"/>
          <w:b/>
        </w:rPr>
        <w:t>ПРЕДСЕДАТЕЛЬ ПАРЛАМЕНТА</w:t>
      </w:r>
      <w:r>
        <w:rPr>
          <w:rFonts w:eastAsia="Calibri"/>
          <w:b/>
          <w:lang w:val="ru-RU"/>
        </w:rPr>
        <w:t xml:space="preserve"> </w:t>
      </w:r>
    </w:p>
    <w:p w14:paraId="77A655E1" w14:textId="77777777" w:rsidR="00046F77" w:rsidRPr="005A34F9" w:rsidRDefault="00046F77" w:rsidP="00046F77">
      <w:pPr>
        <w:rPr>
          <w:lang w:val="ro-RO"/>
        </w:rPr>
      </w:pPr>
    </w:p>
    <w:p w14:paraId="5D0B8A6F" w14:textId="1ECAA61C" w:rsidR="00046F77" w:rsidRDefault="00046F77" w:rsidP="006E6859">
      <w:pPr>
        <w:rPr>
          <w:rFonts w:eastAsia="Calibri"/>
          <w:lang w:val="ro-RO"/>
        </w:rPr>
      </w:pPr>
    </w:p>
    <w:p w14:paraId="5F533538" w14:textId="77777777" w:rsidR="00046F77" w:rsidRDefault="00046F77" w:rsidP="006E6859"/>
    <w:sectPr w:rsidR="00046F77" w:rsidSect="006D0453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81B60" w14:textId="77777777" w:rsidR="00796664" w:rsidRDefault="00796664" w:rsidP="006D0453">
      <w:pPr>
        <w:spacing w:after="0" w:line="240" w:lineRule="auto"/>
      </w:pPr>
      <w:r>
        <w:separator/>
      </w:r>
    </w:p>
  </w:endnote>
  <w:endnote w:type="continuationSeparator" w:id="0">
    <w:p w14:paraId="6F5C615C" w14:textId="77777777" w:rsidR="00796664" w:rsidRDefault="00796664" w:rsidP="006D0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34AE3" w14:textId="77777777" w:rsidR="00796664" w:rsidRDefault="00796664" w:rsidP="006D0453">
      <w:pPr>
        <w:spacing w:after="0" w:line="240" w:lineRule="auto"/>
      </w:pPr>
      <w:r>
        <w:separator/>
      </w:r>
    </w:p>
  </w:footnote>
  <w:footnote w:type="continuationSeparator" w:id="0">
    <w:p w14:paraId="49FCBA4E" w14:textId="77777777" w:rsidR="00796664" w:rsidRDefault="00796664" w:rsidP="006D0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599250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73FAF0C" w14:textId="2091DE79" w:rsidR="006D0453" w:rsidRDefault="006D0453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3A2F9D" w14:textId="77777777" w:rsidR="006D0453" w:rsidRDefault="006D045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7D32DA"/>
    <w:multiLevelType w:val="hybridMultilevel"/>
    <w:tmpl w:val="1D6C312C"/>
    <w:lvl w:ilvl="0" w:tplc="08180011">
      <w:start w:val="1"/>
      <w:numFmt w:val="decimal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961813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589"/>
    <w:rsid w:val="0004144B"/>
    <w:rsid w:val="00046F77"/>
    <w:rsid w:val="00064673"/>
    <w:rsid w:val="000F67F9"/>
    <w:rsid w:val="0012516D"/>
    <w:rsid w:val="001467A1"/>
    <w:rsid w:val="001659C4"/>
    <w:rsid w:val="001839C3"/>
    <w:rsid w:val="001E50B5"/>
    <w:rsid w:val="00215064"/>
    <w:rsid w:val="002974A8"/>
    <w:rsid w:val="00301578"/>
    <w:rsid w:val="00311F5F"/>
    <w:rsid w:val="00347262"/>
    <w:rsid w:val="00407F76"/>
    <w:rsid w:val="00415E71"/>
    <w:rsid w:val="0048377C"/>
    <w:rsid w:val="004C70E6"/>
    <w:rsid w:val="004D17F2"/>
    <w:rsid w:val="004D502E"/>
    <w:rsid w:val="00505A40"/>
    <w:rsid w:val="00546BE2"/>
    <w:rsid w:val="005B7710"/>
    <w:rsid w:val="005E0A48"/>
    <w:rsid w:val="005E6D35"/>
    <w:rsid w:val="00643877"/>
    <w:rsid w:val="00652CC7"/>
    <w:rsid w:val="00670645"/>
    <w:rsid w:val="006770BE"/>
    <w:rsid w:val="00681BA9"/>
    <w:rsid w:val="006C1372"/>
    <w:rsid w:val="006D0453"/>
    <w:rsid w:val="006E1209"/>
    <w:rsid w:val="006E6859"/>
    <w:rsid w:val="006F7491"/>
    <w:rsid w:val="00721687"/>
    <w:rsid w:val="00761E62"/>
    <w:rsid w:val="0076477A"/>
    <w:rsid w:val="0078000F"/>
    <w:rsid w:val="00793F1A"/>
    <w:rsid w:val="00795CB6"/>
    <w:rsid w:val="00796664"/>
    <w:rsid w:val="00805952"/>
    <w:rsid w:val="00831658"/>
    <w:rsid w:val="00861B1C"/>
    <w:rsid w:val="008A1A17"/>
    <w:rsid w:val="008B2945"/>
    <w:rsid w:val="008C60EE"/>
    <w:rsid w:val="00924297"/>
    <w:rsid w:val="00924751"/>
    <w:rsid w:val="009377CE"/>
    <w:rsid w:val="00996BB3"/>
    <w:rsid w:val="009A749C"/>
    <w:rsid w:val="00A25589"/>
    <w:rsid w:val="00A80A90"/>
    <w:rsid w:val="00AC497C"/>
    <w:rsid w:val="00AD0FC9"/>
    <w:rsid w:val="00B324BC"/>
    <w:rsid w:val="00B57F17"/>
    <w:rsid w:val="00B6174B"/>
    <w:rsid w:val="00B811A4"/>
    <w:rsid w:val="00BC654B"/>
    <w:rsid w:val="00C216CB"/>
    <w:rsid w:val="00C46BD2"/>
    <w:rsid w:val="00C52527"/>
    <w:rsid w:val="00C5476B"/>
    <w:rsid w:val="00CA5E71"/>
    <w:rsid w:val="00D01A25"/>
    <w:rsid w:val="00D2404D"/>
    <w:rsid w:val="00D85CEC"/>
    <w:rsid w:val="00DB50B2"/>
    <w:rsid w:val="00DC2A3B"/>
    <w:rsid w:val="00DD5D5C"/>
    <w:rsid w:val="00DE129E"/>
    <w:rsid w:val="00E03DC8"/>
    <w:rsid w:val="00E05865"/>
    <w:rsid w:val="00E44E2A"/>
    <w:rsid w:val="00EB0D0D"/>
    <w:rsid w:val="00F40FFA"/>
    <w:rsid w:val="00F540AD"/>
    <w:rsid w:val="00FA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884F1"/>
  <w15:chartTrackingRefBased/>
  <w15:docId w15:val="{6A279F0F-8E8A-469E-9135-55FF1617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685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6D04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D0453"/>
  </w:style>
  <w:style w:type="paragraph" w:styleId="Subsol">
    <w:name w:val="footer"/>
    <w:basedOn w:val="Normal"/>
    <w:link w:val="SubsolCaracter"/>
    <w:uiPriority w:val="99"/>
    <w:unhideWhenUsed/>
    <w:rsid w:val="006D04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D0453"/>
  </w:style>
  <w:style w:type="paragraph" w:styleId="Revizuire">
    <w:name w:val="Revision"/>
    <w:hidden/>
    <w:uiPriority w:val="99"/>
    <w:semiHidden/>
    <w:rsid w:val="00C216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4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86EF1A6-F048-4C34-902A-B93CBD4BAFE6}"/>
</file>

<file path=customXml/itemProps2.xml><?xml version="1.0" encoding="utf-8"?>
<ds:datastoreItem xmlns:ds="http://schemas.openxmlformats.org/officeDocument/2006/customXml" ds:itemID="{C4101586-3543-46F3-85B9-0752F882F3EC}"/>
</file>

<file path=customXml/itemProps3.xml><?xml version="1.0" encoding="utf-8"?>
<ds:datastoreItem xmlns:ds="http://schemas.openxmlformats.org/officeDocument/2006/customXml" ds:itemID="{120B4BC1-D3FF-4460-959A-CD89CA12A6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610</Words>
  <Characters>3478</Characters>
  <Application>Microsoft Office Word</Application>
  <DocSecurity>0</DocSecurity>
  <Lines>28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380.2022.ru</dc:title>
  <dc:subject/>
  <dc:creator>Victoria Dobîndă</dc:creator>
  <cp:keywords/>
  <dc:description/>
  <cp:lastModifiedBy>Aliona Galaico</cp:lastModifiedBy>
  <cp:revision>5</cp:revision>
  <dcterms:created xsi:type="dcterms:W3CDTF">2022-10-17T05:27:00Z</dcterms:created>
  <dcterms:modified xsi:type="dcterms:W3CDTF">2022-10-17T07:11:00Z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