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E6601E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4"/>
          <w:szCs w:val="4"/>
        </w:rPr>
      </w:pPr>
    </w:p>
    <w:p w14:paraId="5017D79A" w14:textId="07C5A141" w:rsidR="00BF1362" w:rsidRPr="00E6601E" w:rsidRDefault="007325C9" w:rsidP="00A77DAA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5"/>
          <w:szCs w:val="25"/>
        </w:rPr>
      </w:pPr>
      <w:r w:rsidRPr="00E6601E">
        <w:rPr>
          <w:rFonts w:ascii="Times New Roman" w:hAnsi="Times New Roman" w:cstheme="majorBidi"/>
          <w:b/>
          <w:color w:val="000000"/>
          <w:sz w:val="25"/>
          <w:szCs w:val="25"/>
        </w:rPr>
        <w:t xml:space="preserve">О проекте закона о ратификации </w:t>
      </w:r>
      <w:r w:rsidR="00A77DAA">
        <w:rPr>
          <w:rFonts w:ascii="Times New Roman" w:hAnsi="Times New Roman" w:cstheme="majorBidi"/>
          <w:b/>
          <w:color w:val="000000"/>
          <w:sz w:val="25"/>
          <w:szCs w:val="25"/>
        </w:rPr>
        <w:t xml:space="preserve">Поправки, </w:t>
      </w:r>
      <w:r w:rsidR="00A77DAA" w:rsidRPr="00E6601E">
        <w:rPr>
          <w:rFonts w:ascii="Times New Roman" w:hAnsi="Times New Roman" w:cstheme="majorBidi"/>
          <w:b/>
          <w:color w:val="000000"/>
          <w:sz w:val="25"/>
          <w:szCs w:val="25"/>
        </w:rPr>
        <w:t xml:space="preserve">подписанной </w:t>
      </w:r>
      <w:r w:rsidR="00A77DAA">
        <w:rPr>
          <w:rFonts w:ascii="Times New Roman" w:hAnsi="Times New Roman" w:cstheme="majorBidi"/>
          <w:b/>
          <w:color w:val="000000"/>
          <w:sz w:val="25"/>
          <w:szCs w:val="25"/>
        </w:rPr>
        <w:br/>
      </w:r>
      <w:r w:rsidR="00A77DAA" w:rsidRPr="00E6601E">
        <w:rPr>
          <w:rFonts w:ascii="Times New Roman" w:hAnsi="Times New Roman" w:cstheme="majorBidi"/>
          <w:b/>
          <w:color w:val="000000"/>
          <w:sz w:val="25"/>
          <w:szCs w:val="25"/>
        </w:rPr>
        <w:t xml:space="preserve">в </w:t>
      </w:r>
      <w:proofErr w:type="spellStart"/>
      <w:r w:rsidR="00A77DAA" w:rsidRPr="00E6601E">
        <w:rPr>
          <w:rFonts w:ascii="Times New Roman" w:hAnsi="Times New Roman" w:cstheme="majorBidi"/>
          <w:b/>
          <w:color w:val="000000"/>
          <w:sz w:val="25"/>
          <w:szCs w:val="25"/>
        </w:rPr>
        <w:t>Кишинэу</w:t>
      </w:r>
      <w:proofErr w:type="spellEnd"/>
      <w:r w:rsidR="00A77DAA" w:rsidRPr="00E6601E">
        <w:rPr>
          <w:rFonts w:ascii="Times New Roman" w:hAnsi="Times New Roman" w:cstheme="majorBidi"/>
          <w:b/>
          <w:color w:val="000000"/>
          <w:sz w:val="25"/>
          <w:szCs w:val="25"/>
        </w:rPr>
        <w:t xml:space="preserve"> 30 июня 2023 года</w:t>
      </w:r>
      <w:r w:rsidR="00A77DAA">
        <w:rPr>
          <w:rFonts w:ascii="Times New Roman" w:hAnsi="Times New Roman" w:cstheme="majorBidi"/>
          <w:b/>
          <w:color w:val="000000"/>
          <w:sz w:val="25"/>
          <w:szCs w:val="25"/>
        </w:rPr>
        <w:t>,</w:t>
      </w:r>
      <w:r w:rsidR="00A77DAA" w:rsidRPr="00E6601E">
        <w:rPr>
          <w:rFonts w:ascii="Times New Roman" w:hAnsi="Times New Roman" w:cstheme="majorBidi"/>
          <w:b/>
          <w:color w:val="000000"/>
          <w:sz w:val="25"/>
          <w:szCs w:val="25"/>
        </w:rPr>
        <w:t xml:space="preserve"> </w:t>
      </w:r>
      <w:r w:rsidR="0082137A" w:rsidRPr="00E6601E">
        <w:rPr>
          <w:rFonts w:ascii="Times New Roman" w:hAnsi="Times New Roman" w:cstheme="majorBidi"/>
          <w:b/>
          <w:color w:val="000000"/>
          <w:sz w:val="25"/>
          <w:szCs w:val="25"/>
        </w:rPr>
        <w:t>к Договору</w:t>
      </w:r>
      <w:r w:rsidR="00E6601E">
        <w:rPr>
          <w:rFonts w:ascii="Times New Roman" w:hAnsi="Times New Roman" w:cstheme="majorBidi"/>
          <w:b/>
          <w:color w:val="000000"/>
          <w:sz w:val="25"/>
          <w:szCs w:val="25"/>
        </w:rPr>
        <w:t xml:space="preserve"> </w:t>
      </w:r>
      <w:r w:rsidR="00E6601E" w:rsidRPr="00E6601E">
        <w:rPr>
          <w:rFonts w:ascii="Times New Roman" w:hAnsi="Times New Roman" w:cstheme="majorBidi"/>
          <w:b/>
          <w:color w:val="000000"/>
          <w:sz w:val="25"/>
          <w:szCs w:val="25"/>
        </w:rPr>
        <w:t xml:space="preserve">о финансировании </w:t>
      </w:r>
      <w:r w:rsidR="00A77DAA">
        <w:rPr>
          <w:rFonts w:ascii="Times New Roman" w:hAnsi="Times New Roman" w:cstheme="majorBidi"/>
          <w:b/>
          <w:color w:val="000000"/>
          <w:sz w:val="25"/>
          <w:szCs w:val="25"/>
        </w:rPr>
        <w:br/>
      </w:r>
      <w:r w:rsidR="00E6601E" w:rsidRPr="00E6601E">
        <w:rPr>
          <w:rFonts w:ascii="Times New Roman" w:hAnsi="Times New Roman" w:cstheme="majorBidi"/>
          <w:b/>
          <w:color w:val="000000"/>
          <w:sz w:val="25"/>
          <w:szCs w:val="25"/>
        </w:rPr>
        <w:t>между Республикой Молдова</w:t>
      </w:r>
      <w:r w:rsidR="00A77DAA">
        <w:rPr>
          <w:rFonts w:ascii="Times New Roman" w:hAnsi="Times New Roman" w:cstheme="majorBidi"/>
          <w:b/>
          <w:color w:val="000000"/>
          <w:sz w:val="25"/>
          <w:szCs w:val="25"/>
        </w:rPr>
        <w:t xml:space="preserve"> </w:t>
      </w:r>
      <w:r w:rsidR="00E6601E" w:rsidRPr="00E6601E">
        <w:rPr>
          <w:rFonts w:ascii="Times New Roman" w:hAnsi="Times New Roman" w:cstheme="majorBidi"/>
          <w:b/>
          <w:color w:val="000000"/>
          <w:sz w:val="25"/>
          <w:szCs w:val="25"/>
        </w:rPr>
        <w:t xml:space="preserve">и Европейским инвестиционным банком </w:t>
      </w:r>
      <w:r w:rsidR="00A77DAA">
        <w:rPr>
          <w:rFonts w:ascii="Times New Roman" w:hAnsi="Times New Roman" w:cstheme="majorBidi"/>
          <w:b/>
          <w:color w:val="000000"/>
          <w:sz w:val="25"/>
          <w:szCs w:val="25"/>
        </w:rPr>
        <w:br/>
        <w:t xml:space="preserve">для внедрения </w:t>
      </w:r>
      <w:r w:rsidR="00E6601E" w:rsidRPr="00E6601E">
        <w:rPr>
          <w:rFonts w:ascii="Times New Roman" w:hAnsi="Times New Roman" w:cstheme="majorBidi"/>
          <w:b/>
          <w:color w:val="000000"/>
          <w:sz w:val="25"/>
          <w:szCs w:val="25"/>
        </w:rPr>
        <w:t>Проекта</w:t>
      </w:r>
      <w:r w:rsidR="00E6601E">
        <w:rPr>
          <w:rFonts w:ascii="Times New Roman" w:hAnsi="Times New Roman" w:cstheme="majorBidi"/>
          <w:b/>
          <w:color w:val="000000"/>
          <w:sz w:val="25"/>
          <w:szCs w:val="25"/>
        </w:rPr>
        <w:t xml:space="preserve"> </w:t>
      </w:r>
      <w:r w:rsidR="00E6601E" w:rsidRPr="00E6601E">
        <w:rPr>
          <w:rFonts w:ascii="Times New Roman" w:hAnsi="Times New Roman" w:cstheme="majorBidi"/>
          <w:b/>
          <w:color w:val="000000"/>
          <w:sz w:val="25"/>
          <w:szCs w:val="25"/>
        </w:rPr>
        <w:t>«Твердые отходы в Республике Молдова»</w:t>
      </w:r>
      <w:r w:rsidR="0082137A" w:rsidRPr="00E6601E">
        <w:rPr>
          <w:rFonts w:ascii="Times New Roman" w:hAnsi="Times New Roman" w:cstheme="majorBidi"/>
          <w:b/>
          <w:color w:val="000000"/>
          <w:sz w:val="25"/>
          <w:szCs w:val="25"/>
        </w:rPr>
        <w:t>,</w:t>
      </w:r>
      <w:r w:rsidR="00E6601E" w:rsidRPr="00E6601E">
        <w:rPr>
          <w:rFonts w:ascii="Times New Roman" w:hAnsi="Times New Roman" w:cstheme="majorBidi"/>
          <w:b/>
          <w:color w:val="000000"/>
          <w:sz w:val="25"/>
          <w:szCs w:val="25"/>
        </w:rPr>
        <w:t xml:space="preserve"> </w:t>
      </w:r>
      <w:r w:rsidR="0082137A" w:rsidRPr="00E6601E">
        <w:rPr>
          <w:rFonts w:ascii="Times New Roman" w:hAnsi="Times New Roman" w:cstheme="majorBidi"/>
          <w:b/>
          <w:color w:val="000000"/>
          <w:sz w:val="25"/>
          <w:szCs w:val="25"/>
        </w:rPr>
        <w:t xml:space="preserve">подписанному 18 октября 2019 года, и к Договору </w:t>
      </w:r>
      <w:r w:rsidR="00E6601E" w:rsidRPr="00E6601E">
        <w:rPr>
          <w:rFonts w:ascii="Times New Roman" w:hAnsi="Times New Roman" w:cstheme="majorBidi"/>
          <w:b/>
          <w:color w:val="000000"/>
          <w:sz w:val="25"/>
          <w:szCs w:val="25"/>
        </w:rPr>
        <w:t xml:space="preserve">о финансировании </w:t>
      </w:r>
      <w:r w:rsidR="00E6601E" w:rsidRPr="00E6601E">
        <w:rPr>
          <w:rFonts w:ascii="Times New Roman" w:hAnsi="Times New Roman" w:cstheme="majorBidi"/>
          <w:b/>
          <w:color w:val="000000"/>
          <w:sz w:val="25"/>
          <w:szCs w:val="25"/>
        </w:rPr>
        <w:br/>
        <w:t xml:space="preserve">между Республикой Молдова и Европейским инвестиционным </w:t>
      </w:r>
      <w:r w:rsidR="00E6601E" w:rsidRPr="00E6601E">
        <w:rPr>
          <w:rFonts w:ascii="Times New Roman" w:hAnsi="Times New Roman" w:cstheme="majorBidi"/>
          <w:b/>
          <w:color w:val="000000"/>
          <w:sz w:val="25"/>
          <w:szCs w:val="25"/>
        </w:rPr>
        <w:br/>
        <w:t xml:space="preserve">банком для </w:t>
      </w:r>
      <w:proofErr w:type="spellStart"/>
      <w:r w:rsidR="00E6601E" w:rsidRPr="00E6601E">
        <w:rPr>
          <w:rFonts w:ascii="Times New Roman" w:hAnsi="Times New Roman" w:cstheme="majorBidi"/>
          <w:b/>
          <w:color w:val="000000"/>
          <w:sz w:val="25"/>
          <w:szCs w:val="25"/>
        </w:rPr>
        <w:t>взаимоподключения</w:t>
      </w:r>
      <w:proofErr w:type="spellEnd"/>
      <w:r w:rsidR="00E6601E" w:rsidRPr="00E6601E">
        <w:rPr>
          <w:rFonts w:ascii="Times New Roman" w:hAnsi="Times New Roman" w:cstheme="majorBidi"/>
          <w:b/>
          <w:color w:val="000000"/>
          <w:sz w:val="25"/>
          <w:szCs w:val="25"/>
        </w:rPr>
        <w:t xml:space="preserve"> электрических сетей </w:t>
      </w:r>
      <w:r w:rsidR="00E6601E" w:rsidRPr="00E6601E">
        <w:rPr>
          <w:rFonts w:ascii="Times New Roman" w:hAnsi="Times New Roman" w:cstheme="majorBidi"/>
          <w:b/>
          <w:color w:val="000000"/>
          <w:sz w:val="25"/>
          <w:szCs w:val="25"/>
        </w:rPr>
        <w:br/>
        <w:t>Молдовы и Румынии</w:t>
      </w:r>
      <w:r w:rsidR="0082137A" w:rsidRPr="00E6601E">
        <w:rPr>
          <w:rFonts w:ascii="Times New Roman" w:hAnsi="Times New Roman" w:cstheme="majorBidi"/>
          <w:b/>
          <w:color w:val="000000"/>
          <w:sz w:val="25"/>
          <w:szCs w:val="25"/>
        </w:rPr>
        <w:t xml:space="preserve">, подписанному </w:t>
      </w:r>
      <w:r w:rsidR="00A77DAA">
        <w:rPr>
          <w:rFonts w:ascii="Times New Roman" w:hAnsi="Times New Roman" w:cstheme="majorBidi"/>
          <w:b/>
          <w:color w:val="000000"/>
          <w:sz w:val="25"/>
          <w:szCs w:val="25"/>
        </w:rPr>
        <w:br/>
      </w:r>
      <w:r w:rsidR="0082137A" w:rsidRPr="00E6601E">
        <w:rPr>
          <w:rFonts w:ascii="Times New Roman" w:hAnsi="Times New Roman" w:cstheme="majorBidi"/>
          <w:b/>
          <w:color w:val="000000"/>
          <w:sz w:val="25"/>
          <w:szCs w:val="25"/>
        </w:rPr>
        <w:t xml:space="preserve">в </w:t>
      </w:r>
      <w:proofErr w:type="spellStart"/>
      <w:r w:rsidR="0082137A" w:rsidRPr="00E6601E">
        <w:rPr>
          <w:rFonts w:ascii="Times New Roman" w:hAnsi="Times New Roman" w:cstheme="majorBidi"/>
          <w:b/>
          <w:color w:val="000000"/>
          <w:sz w:val="25"/>
          <w:szCs w:val="25"/>
        </w:rPr>
        <w:t>Кишинэу</w:t>
      </w:r>
      <w:proofErr w:type="spellEnd"/>
      <w:r w:rsidR="0082137A" w:rsidRPr="00E6601E">
        <w:rPr>
          <w:rFonts w:ascii="Times New Roman" w:hAnsi="Times New Roman" w:cstheme="majorBidi"/>
          <w:b/>
          <w:color w:val="000000"/>
          <w:sz w:val="25"/>
          <w:szCs w:val="25"/>
        </w:rPr>
        <w:t xml:space="preserve"> 20 декабря 2017 года</w:t>
      </w:r>
    </w:p>
    <w:p w14:paraId="3DB6FF92" w14:textId="77777777" w:rsidR="00BF1362" w:rsidRPr="00E6601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5"/>
          <w:szCs w:val="25"/>
        </w:rPr>
      </w:pPr>
      <w:r w:rsidRPr="00E6601E">
        <w:rPr>
          <w:rFonts w:ascii="Times New Roman" w:hAnsi="Times New Roman" w:cstheme="majorBidi"/>
          <w:b/>
          <w:color w:val="000000"/>
          <w:sz w:val="25"/>
          <w:szCs w:val="25"/>
        </w:rPr>
        <w:t>--------------------------------------------------</w:t>
      </w:r>
    </w:p>
    <w:p w14:paraId="3077489A" w14:textId="77777777" w:rsidR="00BF1362" w:rsidRPr="00E6601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10"/>
          <w:szCs w:val="10"/>
        </w:rPr>
      </w:pPr>
    </w:p>
    <w:p w14:paraId="6B28F723" w14:textId="2807B4E3" w:rsidR="00BF1362" w:rsidRPr="00E6601E" w:rsidRDefault="007325C9" w:rsidP="00E6601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5"/>
          <w:szCs w:val="25"/>
        </w:rPr>
      </w:pPr>
      <w:r w:rsidRPr="00E6601E">
        <w:rPr>
          <w:rFonts w:ascii="Times New Roman" w:hAnsi="Times New Roman" w:cstheme="majorBidi"/>
          <w:color w:val="000000"/>
          <w:sz w:val="25"/>
          <w:szCs w:val="25"/>
        </w:rPr>
        <w:t xml:space="preserve">На основании статьи 25 Закона № 419/2006 о долге публичного сектора, государственных гарантиях и государственном </w:t>
      </w:r>
      <w:proofErr w:type="spellStart"/>
      <w:r w:rsidRPr="00E6601E">
        <w:rPr>
          <w:rFonts w:ascii="Times New Roman" w:hAnsi="Times New Roman" w:cstheme="majorBidi"/>
          <w:color w:val="000000"/>
          <w:sz w:val="25"/>
          <w:szCs w:val="25"/>
        </w:rPr>
        <w:t>рекредитовании</w:t>
      </w:r>
      <w:proofErr w:type="spellEnd"/>
      <w:r w:rsidRPr="00E6601E">
        <w:rPr>
          <w:rFonts w:ascii="Times New Roman" w:hAnsi="Times New Roman" w:cstheme="majorBidi"/>
          <w:color w:val="000000"/>
          <w:sz w:val="25"/>
          <w:szCs w:val="25"/>
        </w:rPr>
        <w:t xml:space="preserve"> (повторное опубликование: Официальный монитор Республики Молдова, 2014 г., № 397–399, ст. 704), с последующими изменениями, </w:t>
      </w:r>
      <w:r w:rsidR="00BF1362" w:rsidRPr="00E6601E">
        <w:rPr>
          <w:rFonts w:ascii="Times New Roman" w:hAnsi="Times New Roman" w:cstheme="majorBidi"/>
          <w:color w:val="000000"/>
          <w:sz w:val="25"/>
          <w:szCs w:val="25"/>
        </w:rPr>
        <w:t>Правительство ПОСТАНОВЛЯЕТ:</w:t>
      </w:r>
    </w:p>
    <w:p w14:paraId="1D9DE697" w14:textId="77777777" w:rsidR="00BF1362" w:rsidRPr="00E6601E" w:rsidRDefault="00BF1362" w:rsidP="00E6601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18"/>
          <w:szCs w:val="18"/>
        </w:rPr>
      </w:pPr>
    </w:p>
    <w:p w14:paraId="371FD05E" w14:textId="094397D2" w:rsidR="007325C9" w:rsidRPr="00E6601E" w:rsidRDefault="007325C9" w:rsidP="00E6601E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E6601E">
        <w:rPr>
          <w:rFonts w:ascii="Times New Roman" w:hAnsi="Times New Roman" w:cs="Times New Roman"/>
          <w:sz w:val="25"/>
          <w:szCs w:val="25"/>
        </w:rPr>
        <w:t xml:space="preserve">Одобрить и представить Парламенту для рассмотрения проект закона </w:t>
      </w:r>
      <w:r w:rsidR="0060618A">
        <w:rPr>
          <w:rFonts w:ascii="Times New Roman" w:hAnsi="Times New Roman" w:cs="Times New Roman"/>
          <w:sz w:val="25"/>
          <w:szCs w:val="25"/>
        </w:rPr>
        <w:br/>
      </w:r>
      <w:r w:rsidR="00E6601E" w:rsidRPr="00E6601E">
        <w:rPr>
          <w:rFonts w:ascii="Times New Roman" w:hAnsi="Times New Roman" w:cs="Times New Roman"/>
          <w:sz w:val="25"/>
          <w:szCs w:val="25"/>
        </w:rPr>
        <w:t>о ратификации Поправки</w:t>
      </w:r>
      <w:r w:rsidR="00A77DAA">
        <w:rPr>
          <w:rFonts w:ascii="Times New Roman" w:hAnsi="Times New Roman" w:cs="Times New Roman"/>
          <w:sz w:val="25"/>
          <w:szCs w:val="25"/>
        </w:rPr>
        <w:t>,</w:t>
      </w:r>
      <w:r w:rsidR="00E6601E" w:rsidRPr="00E6601E">
        <w:rPr>
          <w:rFonts w:ascii="Times New Roman" w:hAnsi="Times New Roman" w:cs="Times New Roman"/>
          <w:sz w:val="25"/>
          <w:szCs w:val="25"/>
        </w:rPr>
        <w:t xml:space="preserve"> </w:t>
      </w:r>
      <w:r w:rsidR="00A77DAA" w:rsidRPr="00E6601E">
        <w:rPr>
          <w:rFonts w:ascii="Times New Roman" w:hAnsi="Times New Roman" w:cs="Times New Roman"/>
          <w:sz w:val="25"/>
          <w:szCs w:val="25"/>
        </w:rPr>
        <w:t xml:space="preserve">подписанной в </w:t>
      </w:r>
      <w:proofErr w:type="spellStart"/>
      <w:r w:rsidR="00A77DAA" w:rsidRPr="00E6601E">
        <w:rPr>
          <w:rFonts w:ascii="Times New Roman" w:hAnsi="Times New Roman" w:cs="Times New Roman"/>
          <w:sz w:val="25"/>
          <w:szCs w:val="25"/>
        </w:rPr>
        <w:t>Кишинэу</w:t>
      </w:r>
      <w:proofErr w:type="spellEnd"/>
      <w:r w:rsidR="00A77DAA" w:rsidRPr="00E6601E">
        <w:rPr>
          <w:rFonts w:ascii="Times New Roman" w:hAnsi="Times New Roman" w:cs="Times New Roman"/>
          <w:sz w:val="25"/>
          <w:szCs w:val="25"/>
        </w:rPr>
        <w:t xml:space="preserve"> 30 июня 2023 года</w:t>
      </w:r>
      <w:r w:rsidR="00A77DAA">
        <w:rPr>
          <w:rFonts w:ascii="Times New Roman" w:hAnsi="Times New Roman" w:cs="Times New Roman"/>
          <w:sz w:val="25"/>
          <w:szCs w:val="25"/>
        </w:rPr>
        <w:t>,</w:t>
      </w:r>
      <w:r w:rsidR="00A77DAA" w:rsidRPr="00E6601E">
        <w:rPr>
          <w:rFonts w:ascii="Times New Roman" w:hAnsi="Times New Roman" w:cs="Times New Roman"/>
          <w:sz w:val="25"/>
          <w:szCs w:val="25"/>
        </w:rPr>
        <w:t xml:space="preserve"> </w:t>
      </w:r>
      <w:r w:rsidR="00E6601E" w:rsidRPr="00E6601E">
        <w:rPr>
          <w:rFonts w:ascii="Times New Roman" w:hAnsi="Times New Roman" w:cs="Times New Roman"/>
          <w:sz w:val="25"/>
          <w:szCs w:val="25"/>
        </w:rPr>
        <w:t xml:space="preserve">к Договору </w:t>
      </w:r>
      <w:r w:rsidR="00A77DAA">
        <w:rPr>
          <w:rFonts w:ascii="Times New Roman" w:hAnsi="Times New Roman" w:cs="Times New Roman"/>
          <w:sz w:val="25"/>
          <w:szCs w:val="25"/>
        </w:rPr>
        <w:br/>
      </w:r>
      <w:r w:rsidR="00E6601E" w:rsidRPr="00E6601E">
        <w:rPr>
          <w:rFonts w:ascii="Times New Roman" w:hAnsi="Times New Roman" w:cs="Times New Roman"/>
          <w:sz w:val="25"/>
          <w:szCs w:val="25"/>
        </w:rPr>
        <w:t xml:space="preserve">о финансировании между Республикой Молдова и Европейским инвестиционным банком для внедрения Проекта «Твердые отходы в Республике Молдова», подписанному 18 октября 2019 года, и к Договору о финансировании между Республикой Молдова и Европейским инвестиционным банком для </w:t>
      </w:r>
      <w:proofErr w:type="spellStart"/>
      <w:r w:rsidR="00E6601E" w:rsidRPr="00E6601E">
        <w:rPr>
          <w:rFonts w:ascii="Times New Roman" w:hAnsi="Times New Roman" w:cs="Times New Roman"/>
          <w:sz w:val="25"/>
          <w:szCs w:val="25"/>
        </w:rPr>
        <w:t>взаимоподключения</w:t>
      </w:r>
      <w:proofErr w:type="spellEnd"/>
      <w:r w:rsidR="00E6601E" w:rsidRPr="00E6601E">
        <w:rPr>
          <w:rFonts w:ascii="Times New Roman" w:hAnsi="Times New Roman" w:cs="Times New Roman"/>
          <w:sz w:val="25"/>
          <w:szCs w:val="25"/>
        </w:rPr>
        <w:t xml:space="preserve"> электрических сетей Молдовы и Румынии, подписанному</w:t>
      </w:r>
      <w:r w:rsidR="00A77DAA">
        <w:rPr>
          <w:rFonts w:ascii="Times New Roman" w:hAnsi="Times New Roman" w:cs="Times New Roman"/>
          <w:sz w:val="25"/>
          <w:szCs w:val="25"/>
        </w:rPr>
        <w:t xml:space="preserve"> </w:t>
      </w:r>
      <w:r w:rsidR="00A77DAA">
        <w:rPr>
          <w:rFonts w:ascii="Times New Roman" w:hAnsi="Times New Roman" w:cs="Times New Roman"/>
          <w:sz w:val="25"/>
          <w:szCs w:val="25"/>
        </w:rPr>
        <w:br/>
        <w:t xml:space="preserve">в </w:t>
      </w:r>
      <w:proofErr w:type="spellStart"/>
      <w:r w:rsidR="00A77DAA">
        <w:rPr>
          <w:rFonts w:ascii="Times New Roman" w:hAnsi="Times New Roman" w:cs="Times New Roman"/>
          <w:sz w:val="25"/>
          <w:szCs w:val="25"/>
        </w:rPr>
        <w:t>Кишинэу</w:t>
      </w:r>
      <w:proofErr w:type="spellEnd"/>
      <w:r w:rsidR="00A77DAA">
        <w:rPr>
          <w:rFonts w:ascii="Times New Roman" w:hAnsi="Times New Roman" w:cs="Times New Roman"/>
          <w:sz w:val="25"/>
          <w:szCs w:val="25"/>
        </w:rPr>
        <w:t xml:space="preserve"> 20 декабря 2017 года</w:t>
      </w:r>
      <w:r w:rsidRPr="00E6601E">
        <w:rPr>
          <w:rFonts w:ascii="Times New Roman" w:hAnsi="Times New Roman" w:cs="Times New Roman"/>
          <w:sz w:val="25"/>
          <w:szCs w:val="25"/>
          <w:lang w:val="ro-RO"/>
        </w:rPr>
        <w:t>.</w:t>
      </w:r>
    </w:p>
    <w:p w14:paraId="22C16D78" w14:textId="77777777" w:rsidR="00593286" w:rsidRPr="00E6601E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8"/>
          <w:lang w:val="ro-RO"/>
        </w:rPr>
      </w:pPr>
    </w:p>
    <w:p w14:paraId="71914AC4" w14:textId="77777777" w:rsidR="00BF1362" w:rsidRPr="00E6601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8"/>
        </w:rPr>
      </w:pPr>
    </w:p>
    <w:p w14:paraId="6DEE278D" w14:textId="2C66C67D" w:rsidR="00492257" w:rsidRPr="00E6601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5"/>
          <w:szCs w:val="25"/>
        </w:rPr>
      </w:pPr>
      <w:r w:rsidRPr="00E6601E">
        <w:rPr>
          <w:rFonts w:ascii="Times New Roman" w:hAnsi="Times New Roman" w:cstheme="majorBidi"/>
          <w:b/>
          <w:color w:val="000000"/>
          <w:sz w:val="25"/>
          <w:szCs w:val="25"/>
        </w:rPr>
        <w:t>Премьер-министр</w:t>
      </w:r>
      <w:r w:rsidR="00D433BD">
        <w:rPr>
          <w:rFonts w:ascii="Times New Roman" w:hAnsi="Times New Roman" w:cstheme="majorBidi"/>
          <w:b/>
          <w:color w:val="000000"/>
          <w:sz w:val="25"/>
          <w:szCs w:val="25"/>
        </w:rPr>
        <w:tab/>
      </w:r>
      <w:r w:rsidR="00D433BD">
        <w:rPr>
          <w:rFonts w:ascii="Times New Roman" w:hAnsi="Times New Roman" w:cstheme="majorBidi"/>
          <w:b/>
          <w:color w:val="000000"/>
          <w:sz w:val="25"/>
          <w:szCs w:val="25"/>
        </w:rPr>
        <w:tab/>
      </w:r>
      <w:r w:rsidR="00CF7FEA" w:rsidRPr="00E6601E">
        <w:rPr>
          <w:rFonts w:ascii="Times New Roman" w:hAnsi="Times New Roman" w:cstheme="majorBidi"/>
          <w:b/>
          <w:color w:val="000000"/>
          <w:sz w:val="25"/>
          <w:szCs w:val="25"/>
        </w:rPr>
        <w:t>ДОРИН РЕЧАН</w:t>
      </w:r>
      <w:r w:rsidR="00A81E09" w:rsidRPr="00E6601E">
        <w:rPr>
          <w:rFonts w:ascii="Times New Roman" w:hAnsi="Times New Roman" w:cstheme="majorBidi"/>
          <w:b/>
          <w:color w:val="000000"/>
          <w:sz w:val="25"/>
          <w:szCs w:val="25"/>
        </w:rPr>
        <w:t xml:space="preserve"> </w:t>
      </w:r>
    </w:p>
    <w:p w14:paraId="64705138" w14:textId="77777777" w:rsidR="00492257" w:rsidRPr="00E6601E" w:rsidRDefault="00492257" w:rsidP="00F04FA2">
      <w:pPr>
        <w:tabs>
          <w:tab w:val="left" w:pos="5670"/>
        </w:tabs>
        <w:rPr>
          <w:rFonts w:cstheme="majorBidi"/>
          <w:sz w:val="18"/>
          <w:lang w:eastAsia="ru-RU"/>
        </w:rPr>
      </w:pPr>
    </w:p>
    <w:p w14:paraId="506452CD" w14:textId="77777777" w:rsidR="00DA516C" w:rsidRPr="00E6601E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18"/>
        </w:rPr>
      </w:pPr>
    </w:p>
    <w:p w14:paraId="43E8BB11" w14:textId="2EA378F6" w:rsidR="00390C5E" w:rsidRPr="00E6601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5"/>
          <w:szCs w:val="25"/>
        </w:rPr>
      </w:pPr>
      <w:proofErr w:type="spellStart"/>
      <w:r w:rsidRPr="00E6601E">
        <w:rPr>
          <w:rFonts w:ascii="Times New Roman" w:hAnsi="Times New Roman" w:cstheme="majorBidi"/>
          <w:color w:val="000000"/>
          <w:sz w:val="25"/>
          <w:szCs w:val="25"/>
        </w:rPr>
        <w:t>Контрасигнуют</w:t>
      </w:r>
      <w:proofErr w:type="spellEnd"/>
      <w:r w:rsidRPr="00E6601E">
        <w:rPr>
          <w:rFonts w:ascii="Times New Roman" w:hAnsi="Times New Roman" w:cstheme="majorBidi"/>
          <w:color w:val="000000"/>
          <w:sz w:val="25"/>
          <w:szCs w:val="25"/>
        </w:rPr>
        <w:t>:</w:t>
      </w:r>
    </w:p>
    <w:p w14:paraId="555FADAE" w14:textId="77777777" w:rsidR="00DA516C" w:rsidRPr="00E6601E" w:rsidRDefault="00DA516C" w:rsidP="00D75248">
      <w:pPr>
        <w:rPr>
          <w:rFonts w:cstheme="majorBidi"/>
          <w:sz w:val="18"/>
          <w:szCs w:val="25"/>
          <w:lang w:eastAsia="ru-RU"/>
        </w:rPr>
      </w:pPr>
    </w:p>
    <w:p w14:paraId="25CD630E" w14:textId="77777777" w:rsidR="00DA516C" w:rsidRPr="00E6601E" w:rsidRDefault="00DA516C" w:rsidP="005D1BC3">
      <w:pPr>
        <w:rPr>
          <w:rFonts w:cstheme="majorBidi"/>
          <w:sz w:val="18"/>
          <w:szCs w:val="25"/>
        </w:rPr>
      </w:pPr>
    </w:p>
    <w:p w14:paraId="6C3A7349" w14:textId="1E45AED8" w:rsidR="005D1BC3" w:rsidRPr="00E6601E" w:rsidRDefault="005D1BC3" w:rsidP="005D1BC3">
      <w:pPr>
        <w:rPr>
          <w:rFonts w:cstheme="majorBidi"/>
          <w:sz w:val="25"/>
          <w:szCs w:val="25"/>
        </w:rPr>
      </w:pPr>
      <w:r w:rsidRPr="00E6601E">
        <w:rPr>
          <w:rFonts w:cstheme="majorBidi"/>
          <w:sz w:val="25"/>
          <w:szCs w:val="25"/>
        </w:rPr>
        <w:t xml:space="preserve">Заместитель </w:t>
      </w:r>
      <w:r w:rsidR="00D3705A" w:rsidRPr="00E6601E">
        <w:rPr>
          <w:rFonts w:cstheme="majorBidi"/>
          <w:sz w:val="25"/>
          <w:szCs w:val="25"/>
        </w:rPr>
        <w:t>П</w:t>
      </w:r>
      <w:r w:rsidRPr="00E6601E">
        <w:rPr>
          <w:rFonts w:cstheme="majorBidi"/>
          <w:sz w:val="25"/>
          <w:szCs w:val="25"/>
        </w:rPr>
        <w:t xml:space="preserve">ремьер-министра, </w:t>
      </w:r>
    </w:p>
    <w:p w14:paraId="36B1B597" w14:textId="3B0FE7C0" w:rsidR="005D1BC3" w:rsidRPr="00E6601E" w:rsidRDefault="005D1BC3" w:rsidP="005D1BC3">
      <w:pPr>
        <w:rPr>
          <w:rFonts w:cstheme="majorBidi"/>
          <w:sz w:val="25"/>
          <w:szCs w:val="25"/>
        </w:rPr>
      </w:pPr>
      <w:r w:rsidRPr="00E6601E">
        <w:rPr>
          <w:rFonts w:cstheme="majorBidi"/>
          <w:sz w:val="25"/>
          <w:szCs w:val="25"/>
        </w:rPr>
        <w:t xml:space="preserve">министр иностранных дел и </w:t>
      </w:r>
    </w:p>
    <w:p w14:paraId="6F642C6B" w14:textId="12E2048E" w:rsidR="0012099F" w:rsidRPr="00E6601E" w:rsidRDefault="005D1BC3" w:rsidP="005D1BC3">
      <w:pPr>
        <w:rPr>
          <w:rFonts w:cstheme="majorBidi"/>
          <w:sz w:val="25"/>
          <w:szCs w:val="25"/>
        </w:rPr>
      </w:pPr>
      <w:r w:rsidRPr="00E6601E">
        <w:rPr>
          <w:rFonts w:cstheme="majorBidi"/>
          <w:sz w:val="25"/>
          <w:szCs w:val="25"/>
        </w:rPr>
        <w:t>европейской интеграции</w:t>
      </w:r>
      <w:r w:rsidR="00D433BD">
        <w:rPr>
          <w:rFonts w:cstheme="majorBidi"/>
          <w:sz w:val="25"/>
          <w:szCs w:val="25"/>
        </w:rPr>
        <w:tab/>
      </w:r>
      <w:r w:rsidR="00D433BD">
        <w:rPr>
          <w:rFonts w:cstheme="majorBidi"/>
          <w:sz w:val="25"/>
          <w:szCs w:val="25"/>
        </w:rPr>
        <w:tab/>
      </w:r>
      <w:r w:rsidR="00D433BD">
        <w:rPr>
          <w:rFonts w:cstheme="majorBidi"/>
          <w:sz w:val="25"/>
          <w:szCs w:val="25"/>
        </w:rPr>
        <w:tab/>
      </w:r>
      <w:r w:rsidR="00D433BD">
        <w:rPr>
          <w:rFonts w:cstheme="majorBidi"/>
          <w:sz w:val="25"/>
          <w:szCs w:val="25"/>
        </w:rPr>
        <w:tab/>
      </w:r>
      <w:r w:rsidR="00340835" w:rsidRPr="00E6601E">
        <w:rPr>
          <w:rFonts w:cstheme="majorBidi"/>
          <w:sz w:val="25"/>
          <w:szCs w:val="25"/>
        </w:rPr>
        <w:t xml:space="preserve">Николае ПОПЕСКУ </w:t>
      </w:r>
    </w:p>
    <w:p w14:paraId="51E4F9B5" w14:textId="584C6DB1" w:rsidR="00CF7FEA" w:rsidRPr="00E6601E" w:rsidRDefault="00CF7FEA" w:rsidP="00522E0C">
      <w:pPr>
        <w:tabs>
          <w:tab w:val="left" w:pos="5670"/>
        </w:tabs>
        <w:rPr>
          <w:rFonts w:cstheme="majorBidi"/>
          <w:sz w:val="18"/>
          <w:szCs w:val="25"/>
        </w:rPr>
      </w:pPr>
    </w:p>
    <w:p w14:paraId="07191072" w14:textId="77777777" w:rsidR="00CF7FEA" w:rsidRPr="00E6601E" w:rsidRDefault="00CF7FEA" w:rsidP="00522E0C">
      <w:pPr>
        <w:tabs>
          <w:tab w:val="left" w:pos="5670"/>
        </w:tabs>
        <w:rPr>
          <w:rFonts w:cstheme="majorBidi"/>
          <w:sz w:val="18"/>
          <w:szCs w:val="25"/>
        </w:rPr>
      </w:pPr>
    </w:p>
    <w:p w14:paraId="65C66222" w14:textId="13123D85" w:rsidR="00CF7FEA" w:rsidRPr="00E6601E" w:rsidRDefault="00CF7FEA" w:rsidP="00CF7FEA">
      <w:pPr>
        <w:rPr>
          <w:rFonts w:cstheme="majorBidi"/>
          <w:sz w:val="25"/>
          <w:szCs w:val="25"/>
        </w:rPr>
      </w:pPr>
      <w:r w:rsidRPr="00E6601E">
        <w:rPr>
          <w:rFonts w:cstheme="majorBidi"/>
          <w:sz w:val="25"/>
          <w:szCs w:val="25"/>
        </w:rPr>
        <w:t>Министр финансов</w:t>
      </w:r>
      <w:r w:rsidR="00D433BD">
        <w:rPr>
          <w:rFonts w:cstheme="majorBidi"/>
          <w:sz w:val="25"/>
          <w:szCs w:val="25"/>
        </w:rPr>
        <w:tab/>
      </w:r>
      <w:r w:rsidR="00D433BD">
        <w:rPr>
          <w:rFonts w:cstheme="majorBidi"/>
          <w:sz w:val="25"/>
          <w:szCs w:val="25"/>
        </w:rPr>
        <w:tab/>
      </w:r>
      <w:r w:rsidR="00D433BD">
        <w:rPr>
          <w:rFonts w:cstheme="majorBidi"/>
          <w:sz w:val="25"/>
          <w:szCs w:val="25"/>
        </w:rPr>
        <w:tab/>
      </w:r>
      <w:r w:rsidR="00D433BD">
        <w:rPr>
          <w:rFonts w:cstheme="majorBidi"/>
          <w:sz w:val="25"/>
          <w:szCs w:val="25"/>
        </w:rPr>
        <w:tab/>
      </w:r>
      <w:r w:rsidR="00D433BD">
        <w:rPr>
          <w:rFonts w:cstheme="majorBidi"/>
          <w:sz w:val="25"/>
          <w:szCs w:val="25"/>
        </w:rPr>
        <w:tab/>
      </w:r>
      <w:r w:rsidRPr="00E6601E">
        <w:rPr>
          <w:rFonts w:cstheme="majorBidi"/>
          <w:sz w:val="25"/>
          <w:szCs w:val="25"/>
        </w:rPr>
        <w:t xml:space="preserve">Вероника </w:t>
      </w:r>
      <w:proofErr w:type="spellStart"/>
      <w:r w:rsidRPr="00E6601E">
        <w:rPr>
          <w:rFonts w:cstheme="majorBidi"/>
          <w:sz w:val="25"/>
          <w:szCs w:val="25"/>
        </w:rPr>
        <w:t>Сирецяну</w:t>
      </w:r>
      <w:proofErr w:type="spellEnd"/>
      <w:r w:rsidRPr="00E6601E">
        <w:rPr>
          <w:rFonts w:cstheme="majorBidi"/>
          <w:sz w:val="25"/>
          <w:szCs w:val="25"/>
        </w:rPr>
        <w:t xml:space="preserve"> </w:t>
      </w:r>
    </w:p>
    <w:p w14:paraId="1BDAD4D9" w14:textId="634F203D" w:rsidR="00E6601E" w:rsidRPr="00E6601E" w:rsidRDefault="00E6601E">
      <w:pPr>
        <w:rPr>
          <w:rFonts w:cstheme="majorBidi"/>
          <w:sz w:val="25"/>
          <w:szCs w:val="25"/>
        </w:rPr>
      </w:pPr>
      <w:r w:rsidRPr="00E6601E">
        <w:rPr>
          <w:rFonts w:cstheme="majorBidi"/>
          <w:sz w:val="25"/>
          <w:szCs w:val="25"/>
        </w:rPr>
        <w:br w:type="page"/>
      </w:r>
    </w:p>
    <w:p w14:paraId="4CE85940" w14:textId="77777777"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CFC3AEA" w14:textId="77777777" w:rsidR="00E6601E" w:rsidRDefault="00E6601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36D0B3B" w14:textId="77777777" w:rsidR="00E6601E" w:rsidRPr="00420EAE" w:rsidRDefault="00E6601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A22261C" w:rsidR="00E6601E" w:rsidRDefault="00E6601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715AB55E" w14:textId="177F3E43" w:rsidR="00E6601E" w:rsidRPr="000A0C56" w:rsidRDefault="000A0C56" w:rsidP="00E6601E">
      <w:pPr>
        <w:jc w:val="right"/>
        <w:rPr>
          <w:rStyle w:val="Strong"/>
          <w:b w:val="0"/>
          <w:i/>
          <w:sz w:val="28"/>
          <w:szCs w:val="28"/>
        </w:rPr>
      </w:pPr>
      <w:r w:rsidRPr="000A0C56">
        <w:rPr>
          <w:rStyle w:val="Strong"/>
          <w:b w:val="0"/>
          <w:i/>
          <w:sz w:val="28"/>
          <w:szCs w:val="28"/>
        </w:rPr>
        <w:lastRenderedPageBreak/>
        <w:t>Проект</w:t>
      </w:r>
    </w:p>
    <w:p w14:paraId="2A0B8878" w14:textId="76EE48D2" w:rsidR="000A0C56" w:rsidRPr="000A0C56" w:rsidRDefault="000A0C56" w:rsidP="00E6601E">
      <w:pPr>
        <w:jc w:val="right"/>
        <w:rPr>
          <w:rStyle w:val="Strong"/>
          <w:b w:val="0"/>
          <w:i/>
          <w:sz w:val="28"/>
          <w:szCs w:val="28"/>
        </w:rPr>
      </w:pPr>
      <w:r w:rsidRPr="000A0C56">
        <w:rPr>
          <w:rStyle w:val="Strong"/>
          <w:b w:val="0"/>
          <w:i/>
          <w:sz w:val="28"/>
          <w:szCs w:val="28"/>
        </w:rPr>
        <w:t>Перевод</w:t>
      </w:r>
    </w:p>
    <w:p w14:paraId="03EAC584" w14:textId="77777777" w:rsidR="000A0C56" w:rsidRPr="000A0C56" w:rsidRDefault="000A0C56" w:rsidP="00E6601E">
      <w:pPr>
        <w:jc w:val="right"/>
        <w:rPr>
          <w:rStyle w:val="Strong"/>
        </w:rPr>
      </w:pPr>
    </w:p>
    <w:p w14:paraId="3FECCA3D" w14:textId="77777777" w:rsidR="00E6601E" w:rsidRPr="000A0C56" w:rsidRDefault="00E6601E" w:rsidP="0060618A">
      <w:pPr>
        <w:ind w:firstLine="0"/>
        <w:jc w:val="center"/>
        <w:rPr>
          <w:rStyle w:val="Strong"/>
          <w:sz w:val="28"/>
          <w:szCs w:val="28"/>
        </w:rPr>
      </w:pPr>
      <w:r w:rsidRPr="000A0C56">
        <w:rPr>
          <w:rStyle w:val="Strong"/>
          <w:sz w:val="28"/>
          <w:szCs w:val="28"/>
        </w:rPr>
        <w:t>ПАРЛАМЕНТ РЕСПУБЛИКИ МОЛДОВА</w:t>
      </w:r>
    </w:p>
    <w:p w14:paraId="7A175FFF" w14:textId="77777777" w:rsidR="00E6601E" w:rsidRPr="000A0C56" w:rsidRDefault="00E6601E" w:rsidP="00E6601E">
      <w:pPr>
        <w:jc w:val="center"/>
        <w:rPr>
          <w:rStyle w:val="Strong"/>
          <w:sz w:val="28"/>
          <w:szCs w:val="28"/>
        </w:rPr>
      </w:pPr>
    </w:p>
    <w:p w14:paraId="6DCAB1AB" w14:textId="0F726D21" w:rsidR="00E6601E" w:rsidRPr="0060618A" w:rsidRDefault="0060618A" w:rsidP="0060618A">
      <w:pPr>
        <w:ind w:firstLine="0"/>
        <w:jc w:val="center"/>
        <w:rPr>
          <w:rStyle w:val="Strong"/>
          <w:sz w:val="28"/>
          <w:szCs w:val="28"/>
        </w:rPr>
      </w:pPr>
      <w:r>
        <w:rPr>
          <w:rStyle w:val="Strong"/>
          <w:sz w:val="28"/>
          <w:szCs w:val="28"/>
        </w:rPr>
        <w:t>ЗАКОН</w:t>
      </w:r>
    </w:p>
    <w:p w14:paraId="2BE86A97" w14:textId="6E3CD7FC" w:rsidR="00E6601E" w:rsidRPr="0060618A" w:rsidRDefault="00A77DAA" w:rsidP="0060618A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ратификации Поправки, </w:t>
      </w:r>
      <w:r w:rsidRPr="0060618A">
        <w:rPr>
          <w:b/>
          <w:sz w:val="28"/>
          <w:szCs w:val="28"/>
        </w:rPr>
        <w:t xml:space="preserve">подписанной в </w:t>
      </w:r>
      <w:proofErr w:type="spellStart"/>
      <w:r w:rsidRPr="0060618A">
        <w:rPr>
          <w:b/>
          <w:sz w:val="28"/>
          <w:szCs w:val="28"/>
        </w:rPr>
        <w:t>Кишинэу</w:t>
      </w:r>
      <w:proofErr w:type="spellEnd"/>
      <w:r w:rsidRPr="0060618A">
        <w:rPr>
          <w:b/>
          <w:sz w:val="28"/>
          <w:szCs w:val="28"/>
        </w:rPr>
        <w:t xml:space="preserve"> 30 июня 2023 года</w:t>
      </w:r>
      <w:r>
        <w:rPr>
          <w:b/>
          <w:sz w:val="28"/>
          <w:szCs w:val="28"/>
        </w:rPr>
        <w:t>,</w:t>
      </w:r>
      <w:r w:rsidRPr="0060618A">
        <w:rPr>
          <w:b/>
          <w:sz w:val="28"/>
          <w:szCs w:val="28"/>
        </w:rPr>
        <w:t xml:space="preserve"> </w:t>
      </w:r>
      <w:r w:rsidR="0060618A" w:rsidRPr="0060618A">
        <w:rPr>
          <w:b/>
          <w:sz w:val="28"/>
          <w:szCs w:val="28"/>
        </w:rPr>
        <w:t>к Договору о финансирова</w:t>
      </w:r>
      <w:r>
        <w:rPr>
          <w:b/>
          <w:sz w:val="28"/>
          <w:szCs w:val="28"/>
        </w:rPr>
        <w:t xml:space="preserve">нии между Республикой Молдова </w:t>
      </w:r>
      <w:r>
        <w:rPr>
          <w:b/>
          <w:sz w:val="28"/>
          <w:szCs w:val="28"/>
        </w:rPr>
        <w:br/>
        <w:t xml:space="preserve">и </w:t>
      </w:r>
      <w:r w:rsidR="0060618A" w:rsidRPr="0060618A">
        <w:rPr>
          <w:b/>
          <w:sz w:val="28"/>
          <w:szCs w:val="28"/>
        </w:rPr>
        <w:t xml:space="preserve">Европейским инвестиционным банком для внедрения Проекта «Твердые отходы в Республике Молдова», подписанному 18 октября 2019 года, и к Договору о финансировании между Республикой Молдова и Европейским инвестиционным банком </w:t>
      </w:r>
      <w:r>
        <w:rPr>
          <w:b/>
          <w:sz w:val="28"/>
          <w:szCs w:val="28"/>
        </w:rPr>
        <w:br/>
      </w:r>
      <w:r w:rsidR="0060618A" w:rsidRPr="0060618A">
        <w:rPr>
          <w:b/>
          <w:sz w:val="28"/>
          <w:szCs w:val="28"/>
        </w:rPr>
        <w:t xml:space="preserve">для </w:t>
      </w:r>
      <w:proofErr w:type="spellStart"/>
      <w:r w:rsidR="0060618A" w:rsidRPr="0060618A">
        <w:rPr>
          <w:b/>
          <w:sz w:val="28"/>
          <w:szCs w:val="28"/>
        </w:rPr>
        <w:t>взаимоподключения</w:t>
      </w:r>
      <w:proofErr w:type="spellEnd"/>
      <w:r w:rsidR="0060618A" w:rsidRPr="0060618A">
        <w:rPr>
          <w:b/>
          <w:sz w:val="28"/>
          <w:szCs w:val="28"/>
        </w:rPr>
        <w:t xml:space="preserve"> электрических сетей Молдовы </w:t>
      </w:r>
      <w:r>
        <w:rPr>
          <w:b/>
          <w:sz w:val="28"/>
          <w:szCs w:val="28"/>
        </w:rPr>
        <w:br/>
      </w:r>
      <w:r w:rsidR="0060618A" w:rsidRPr="0060618A">
        <w:rPr>
          <w:b/>
          <w:sz w:val="28"/>
          <w:szCs w:val="28"/>
        </w:rPr>
        <w:t xml:space="preserve">и Румынии, подписанному </w:t>
      </w:r>
      <w:r>
        <w:rPr>
          <w:b/>
          <w:sz w:val="28"/>
          <w:szCs w:val="28"/>
        </w:rPr>
        <w:t xml:space="preserve">в </w:t>
      </w:r>
      <w:proofErr w:type="spellStart"/>
      <w:r>
        <w:rPr>
          <w:b/>
          <w:sz w:val="28"/>
          <w:szCs w:val="28"/>
        </w:rPr>
        <w:t>Кишинэу</w:t>
      </w:r>
      <w:proofErr w:type="spellEnd"/>
      <w:r>
        <w:rPr>
          <w:b/>
          <w:sz w:val="28"/>
          <w:szCs w:val="28"/>
        </w:rPr>
        <w:t xml:space="preserve"> 20 декабря 2017 года</w:t>
      </w:r>
    </w:p>
    <w:p w14:paraId="71C2ED45" w14:textId="77777777" w:rsidR="0060618A" w:rsidRPr="0060618A" w:rsidRDefault="0060618A" w:rsidP="00E6601E">
      <w:pPr>
        <w:rPr>
          <w:color w:val="000000"/>
          <w:sz w:val="28"/>
          <w:szCs w:val="28"/>
        </w:rPr>
      </w:pPr>
    </w:p>
    <w:p w14:paraId="5DBC4EAD" w14:textId="63DADAFC" w:rsidR="00E6601E" w:rsidRPr="0060618A" w:rsidRDefault="00E6601E" w:rsidP="0060618A">
      <w:pPr>
        <w:rPr>
          <w:b/>
          <w:sz w:val="28"/>
          <w:szCs w:val="28"/>
        </w:rPr>
      </w:pPr>
      <w:r w:rsidRPr="0060618A">
        <w:rPr>
          <w:color w:val="000000"/>
          <w:sz w:val="28"/>
          <w:szCs w:val="28"/>
        </w:rPr>
        <w:t>Парламент принимает настоящий органический закон</w:t>
      </w:r>
      <w:r w:rsidRPr="0060618A">
        <w:rPr>
          <w:b/>
          <w:color w:val="000000"/>
          <w:sz w:val="28"/>
          <w:szCs w:val="28"/>
        </w:rPr>
        <w:t>:</w:t>
      </w:r>
    </w:p>
    <w:p w14:paraId="1C23235C" w14:textId="77777777" w:rsidR="00E6601E" w:rsidRPr="0060618A" w:rsidRDefault="00E6601E" w:rsidP="0060618A">
      <w:pPr>
        <w:rPr>
          <w:color w:val="000000"/>
          <w:sz w:val="28"/>
          <w:szCs w:val="28"/>
        </w:rPr>
      </w:pPr>
    </w:p>
    <w:p w14:paraId="0B10321A" w14:textId="21B6EBE3" w:rsidR="00E6601E" w:rsidRDefault="00E6601E" w:rsidP="0060618A">
      <w:pPr>
        <w:tabs>
          <w:tab w:val="left" w:pos="709"/>
          <w:tab w:val="left" w:pos="851"/>
        </w:tabs>
        <w:rPr>
          <w:sz w:val="28"/>
          <w:szCs w:val="28"/>
        </w:rPr>
      </w:pPr>
      <w:r w:rsidRPr="0060618A">
        <w:rPr>
          <w:b/>
          <w:sz w:val="28"/>
          <w:szCs w:val="28"/>
        </w:rPr>
        <w:t>Ст.</w:t>
      </w:r>
      <w:r w:rsidR="0060618A">
        <w:rPr>
          <w:b/>
          <w:sz w:val="28"/>
          <w:szCs w:val="28"/>
        </w:rPr>
        <w:t xml:space="preserve"> </w:t>
      </w:r>
      <w:r w:rsidRPr="0060618A">
        <w:rPr>
          <w:b/>
          <w:sz w:val="28"/>
          <w:szCs w:val="28"/>
        </w:rPr>
        <w:t>1</w:t>
      </w:r>
      <w:r w:rsidR="00A77DAA">
        <w:rPr>
          <w:sz w:val="28"/>
          <w:szCs w:val="28"/>
        </w:rPr>
        <w:t xml:space="preserve">. – Ратифицировать Поправку, </w:t>
      </w:r>
      <w:r w:rsidR="00A77DAA" w:rsidRPr="0060618A">
        <w:rPr>
          <w:sz w:val="28"/>
          <w:szCs w:val="28"/>
        </w:rPr>
        <w:t>подписанн</w:t>
      </w:r>
      <w:r w:rsidR="00A77DAA">
        <w:rPr>
          <w:sz w:val="28"/>
          <w:szCs w:val="28"/>
        </w:rPr>
        <w:t>ую</w:t>
      </w:r>
      <w:r w:rsidR="00A77DAA" w:rsidRPr="0060618A">
        <w:rPr>
          <w:sz w:val="28"/>
          <w:szCs w:val="28"/>
        </w:rPr>
        <w:t xml:space="preserve"> в </w:t>
      </w:r>
      <w:proofErr w:type="spellStart"/>
      <w:r w:rsidR="00A77DAA" w:rsidRPr="0060618A">
        <w:rPr>
          <w:sz w:val="28"/>
          <w:szCs w:val="28"/>
        </w:rPr>
        <w:t>Кишинэу</w:t>
      </w:r>
      <w:proofErr w:type="spellEnd"/>
      <w:r w:rsidR="00A77DAA" w:rsidRPr="0060618A">
        <w:rPr>
          <w:sz w:val="28"/>
          <w:szCs w:val="28"/>
        </w:rPr>
        <w:t xml:space="preserve"> 30 июня 2023 года</w:t>
      </w:r>
      <w:r w:rsidR="00A77DAA">
        <w:rPr>
          <w:sz w:val="28"/>
          <w:szCs w:val="28"/>
        </w:rPr>
        <w:t xml:space="preserve">, </w:t>
      </w:r>
      <w:r w:rsidRPr="0060618A">
        <w:rPr>
          <w:sz w:val="28"/>
          <w:szCs w:val="28"/>
        </w:rPr>
        <w:t xml:space="preserve">к </w:t>
      </w:r>
      <w:r w:rsidR="0060618A" w:rsidRPr="0060618A">
        <w:rPr>
          <w:sz w:val="28"/>
          <w:szCs w:val="28"/>
        </w:rPr>
        <w:t xml:space="preserve">Договору о финансировании между Республикой Молдова и Европейским инвестиционным банком для внедрения Проекта «Твердые отходы в Республике Молдова», подписанному 18 октября 2019 года, </w:t>
      </w:r>
      <w:r w:rsidR="00A77DAA">
        <w:rPr>
          <w:sz w:val="28"/>
          <w:szCs w:val="28"/>
        </w:rPr>
        <w:br/>
      </w:r>
      <w:r w:rsidR="0060618A" w:rsidRPr="0060618A">
        <w:rPr>
          <w:sz w:val="28"/>
          <w:szCs w:val="28"/>
        </w:rPr>
        <w:t xml:space="preserve">и к Договору о финансировании между Республикой Молдова </w:t>
      </w:r>
      <w:r w:rsidR="00A77DAA">
        <w:rPr>
          <w:sz w:val="28"/>
          <w:szCs w:val="28"/>
        </w:rPr>
        <w:br/>
      </w:r>
      <w:r w:rsidR="0060618A" w:rsidRPr="0060618A">
        <w:rPr>
          <w:sz w:val="28"/>
          <w:szCs w:val="28"/>
        </w:rPr>
        <w:t xml:space="preserve">и Европейским инвестиционным банком для </w:t>
      </w:r>
      <w:proofErr w:type="spellStart"/>
      <w:r w:rsidR="0060618A" w:rsidRPr="0060618A">
        <w:rPr>
          <w:sz w:val="28"/>
          <w:szCs w:val="28"/>
        </w:rPr>
        <w:t>взаимоподключения</w:t>
      </w:r>
      <w:proofErr w:type="spellEnd"/>
      <w:r w:rsidR="0060618A" w:rsidRPr="0060618A">
        <w:rPr>
          <w:sz w:val="28"/>
          <w:szCs w:val="28"/>
        </w:rPr>
        <w:t xml:space="preserve"> электрических сетей Молдовы и Румынии, подписанному </w:t>
      </w:r>
      <w:r w:rsidR="00A77DAA">
        <w:rPr>
          <w:sz w:val="28"/>
          <w:szCs w:val="28"/>
        </w:rPr>
        <w:t xml:space="preserve">в </w:t>
      </w:r>
      <w:proofErr w:type="spellStart"/>
      <w:r w:rsidR="00A77DAA">
        <w:rPr>
          <w:sz w:val="28"/>
          <w:szCs w:val="28"/>
        </w:rPr>
        <w:t>Кишинэу</w:t>
      </w:r>
      <w:proofErr w:type="spellEnd"/>
      <w:r w:rsidR="00A77DAA">
        <w:rPr>
          <w:sz w:val="28"/>
          <w:szCs w:val="28"/>
        </w:rPr>
        <w:t xml:space="preserve"> </w:t>
      </w:r>
      <w:r w:rsidR="00A77DAA">
        <w:rPr>
          <w:sz w:val="28"/>
          <w:szCs w:val="28"/>
        </w:rPr>
        <w:br/>
        <w:t>20 декабря 2017 года.</w:t>
      </w:r>
    </w:p>
    <w:p w14:paraId="67A25A92" w14:textId="77777777" w:rsidR="0060618A" w:rsidRPr="0060618A" w:rsidRDefault="0060618A" w:rsidP="0060618A">
      <w:pPr>
        <w:tabs>
          <w:tab w:val="left" w:pos="709"/>
          <w:tab w:val="left" w:pos="851"/>
        </w:tabs>
        <w:rPr>
          <w:sz w:val="28"/>
          <w:szCs w:val="28"/>
        </w:rPr>
      </w:pPr>
    </w:p>
    <w:p w14:paraId="075ED356" w14:textId="487D02B8" w:rsidR="00E6601E" w:rsidRDefault="00E6601E" w:rsidP="0060618A">
      <w:pPr>
        <w:tabs>
          <w:tab w:val="left" w:pos="709"/>
          <w:tab w:val="left" w:pos="851"/>
        </w:tabs>
        <w:rPr>
          <w:sz w:val="28"/>
          <w:szCs w:val="28"/>
        </w:rPr>
      </w:pPr>
      <w:r w:rsidRPr="0060618A">
        <w:rPr>
          <w:b/>
          <w:sz w:val="28"/>
          <w:szCs w:val="28"/>
        </w:rPr>
        <w:t>Ст.</w:t>
      </w:r>
      <w:r w:rsidR="0060618A">
        <w:rPr>
          <w:b/>
          <w:sz w:val="28"/>
          <w:szCs w:val="28"/>
        </w:rPr>
        <w:t xml:space="preserve"> </w:t>
      </w:r>
      <w:r w:rsidRPr="0060618A">
        <w:rPr>
          <w:b/>
          <w:sz w:val="28"/>
          <w:szCs w:val="28"/>
        </w:rPr>
        <w:t>2.</w:t>
      </w:r>
      <w:r w:rsidRPr="0060618A">
        <w:rPr>
          <w:sz w:val="28"/>
          <w:szCs w:val="28"/>
        </w:rPr>
        <w:t xml:space="preserve"> – Правительству и </w:t>
      </w:r>
      <w:r w:rsidR="0060618A">
        <w:rPr>
          <w:sz w:val="28"/>
          <w:szCs w:val="28"/>
        </w:rPr>
        <w:t xml:space="preserve">другим </w:t>
      </w:r>
      <w:r w:rsidRPr="0060618A">
        <w:rPr>
          <w:sz w:val="28"/>
          <w:szCs w:val="28"/>
        </w:rPr>
        <w:t xml:space="preserve">государственным учреждениям принять необходимые меры для реализации положений </w:t>
      </w:r>
      <w:r w:rsidR="0060618A">
        <w:rPr>
          <w:sz w:val="28"/>
          <w:szCs w:val="28"/>
        </w:rPr>
        <w:t>данной</w:t>
      </w:r>
      <w:r w:rsidRPr="0060618A">
        <w:rPr>
          <w:sz w:val="28"/>
          <w:szCs w:val="28"/>
        </w:rPr>
        <w:t xml:space="preserve"> Поправки.</w:t>
      </w:r>
    </w:p>
    <w:p w14:paraId="7EDE3763" w14:textId="77777777" w:rsidR="0060618A" w:rsidRPr="0060618A" w:rsidRDefault="0060618A" w:rsidP="0060618A">
      <w:pPr>
        <w:tabs>
          <w:tab w:val="left" w:pos="709"/>
          <w:tab w:val="left" w:pos="851"/>
        </w:tabs>
        <w:rPr>
          <w:sz w:val="28"/>
          <w:szCs w:val="28"/>
        </w:rPr>
      </w:pPr>
    </w:p>
    <w:p w14:paraId="5BDE2D15" w14:textId="2DFFDC68" w:rsidR="00E6601E" w:rsidRDefault="00E6601E" w:rsidP="0060618A">
      <w:pPr>
        <w:tabs>
          <w:tab w:val="left" w:pos="709"/>
          <w:tab w:val="left" w:pos="851"/>
        </w:tabs>
        <w:rPr>
          <w:sz w:val="28"/>
          <w:szCs w:val="28"/>
        </w:rPr>
      </w:pPr>
      <w:r w:rsidRPr="0060618A">
        <w:rPr>
          <w:b/>
          <w:sz w:val="28"/>
          <w:szCs w:val="28"/>
        </w:rPr>
        <w:t>Ст.</w:t>
      </w:r>
      <w:r w:rsidR="0060618A">
        <w:rPr>
          <w:b/>
          <w:sz w:val="28"/>
          <w:szCs w:val="28"/>
        </w:rPr>
        <w:t xml:space="preserve"> </w:t>
      </w:r>
      <w:r w:rsidRPr="0060618A">
        <w:rPr>
          <w:b/>
          <w:sz w:val="28"/>
          <w:szCs w:val="28"/>
        </w:rPr>
        <w:t>3.</w:t>
      </w:r>
      <w:r w:rsidRPr="0060618A">
        <w:rPr>
          <w:sz w:val="28"/>
          <w:szCs w:val="28"/>
        </w:rPr>
        <w:t xml:space="preserve"> – Министерству финансов нотифицировать Европейский инвестиционный банк о ратификации указанной Поправки.</w:t>
      </w:r>
    </w:p>
    <w:p w14:paraId="4BB75CF8" w14:textId="77777777" w:rsidR="0060618A" w:rsidRPr="0060618A" w:rsidRDefault="0060618A" w:rsidP="0060618A">
      <w:pPr>
        <w:tabs>
          <w:tab w:val="left" w:pos="709"/>
          <w:tab w:val="left" w:pos="851"/>
        </w:tabs>
        <w:rPr>
          <w:sz w:val="28"/>
          <w:szCs w:val="28"/>
        </w:rPr>
      </w:pPr>
    </w:p>
    <w:p w14:paraId="0B1CF9DC" w14:textId="59923926" w:rsidR="00A001EE" w:rsidRDefault="00E6601E" w:rsidP="0060618A">
      <w:pPr>
        <w:tabs>
          <w:tab w:val="left" w:pos="709"/>
          <w:tab w:val="left" w:pos="851"/>
        </w:tabs>
        <w:rPr>
          <w:sz w:val="28"/>
          <w:szCs w:val="28"/>
        </w:rPr>
      </w:pPr>
      <w:r w:rsidRPr="0060618A">
        <w:rPr>
          <w:b/>
          <w:sz w:val="28"/>
          <w:szCs w:val="28"/>
        </w:rPr>
        <w:t>Ст.</w:t>
      </w:r>
      <w:r w:rsidR="0060618A">
        <w:rPr>
          <w:b/>
          <w:sz w:val="28"/>
          <w:szCs w:val="28"/>
        </w:rPr>
        <w:t xml:space="preserve"> </w:t>
      </w:r>
      <w:r w:rsidRPr="0060618A">
        <w:rPr>
          <w:b/>
          <w:sz w:val="28"/>
          <w:szCs w:val="28"/>
        </w:rPr>
        <w:t>4</w:t>
      </w:r>
      <w:r w:rsidRPr="0060618A">
        <w:rPr>
          <w:sz w:val="28"/>
          <w:szCs w:val="28"/>
        </w:rPr>
        <w:t xml:space="preserve">. – Настоящий закон вступает в силу со дня опубликования </w:t>
      </w:r>
      <w:r w:rsidR="0060618A">
        <w:rPr>
          <w:sz w:val="28"/>
          <w:szCs w:val="28"/>
        </w:rPr>
        <w:br/>
      </w:r>
      <w:r w:rsidRPr="0060618A">
        <w:rPr>
          <w:sz w:val="28"/>
          <w:szCs w:val="28"/>
        </w:rPr>
        <w:t>в Официальном мониторе Республики Молдова.</w:t>
      </w:r>
    </w:p>
    <w:p w14:paraId="59A73F85" w14:textId="77777777" w:rsidR="0060618A" w:rsidRDefault="0060618A" w:rsidP="0060618A">
      <w:pPr>
        <w:tabs>
          <w:tab w:val="left" w:pos="709"/>
          <w:tab w:val="left" w:pos="851"/>
        </w:tabs>
        <w:rPr>
          <w:sz w:val="28"/>
          <w:szCs w:val="28"/>
        </w:rPr>
      </w:pPr>
    </w:p>
    <w:p w14:paraId="003CAD8F" w14:textId="77777777" w:rsidR="0060618A" w:rsidRPr="0060618A" w:rsidRDefault="0060618A" w:rsidP="0060618A">
      <w:pPr>
        <w:tabs>
          <w:tab w:val="left" w:pos="709"/>
          <w:tab w:val="left" w:pos="851"/>
        </w:tabs>
        <w:rPr>
          <w:b/>
          <w:sz w:val="28"/>
          <w:szCs w:val="28"/>
        </w:rPr>
      </w:pPr>
    </w:p>
    <w:p w14:paraId="32DAEB11" w14:textId="6E52B412" w:rsidR="0060618A" w:rsidRPr="0060618A" w:rsidRDefault="0060618A" w:rsidP="0060618A">
      <w:pPr>
        <w:tabs>
          <w:tab w:val="left" w:pos="709"/>
          <w:tab w:val="left" w:pos="851"/>
        </w:tabs>
        <w:rPr>
          <w:b/>
          <w:sz w:val="28"/>
          <w:szCs w:val="28"/>
        </w:rPr>
      </w:pPr>
      <w:r w:rsidRPr="0060618A">
        <w:rPr>
          <w:b/>
          <w:sz w:val="28"/>
          <w:szCs w:val="28"/>
        </w:rPr>
        <w:t>Председатель Парламента</w:t>
      </w:r>
    </w:p>
    <w:sectPr w:rsidR="0060618A" w:rsidRPr="0060618A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60AD15" w14:textId="77777777" w:rsidR="00D8506A" w:rsidRDefault="00D8506A" w:rsidP="003B0C7F">
      <w:r>
        <w:separator/>
      </w:r>
    </w:p>
  </w:endnote>
  <w:endnote w:type="continuationSeparator" w:id="0">
    <w:p w14:paraId="0154CF28" w14:textId="77777777" w:rsidR="00D8506A" w:rsidRDefault="00D8506A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181DBB74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A15B8">
      <w:rPr>
        <w:noProof/>
        <w:lang w:val="en-US"/>
      </w:rPr>
      <w:t>Z:\400\2023\</w:t>
    </w:r>
    <w:r w:rsidR="003A15B8" w:rsidRPr="003A15B8">
      <w:rPr>
        <w:noProof/>
        <w:sz w:val="16"/>
        <w:szCs w:val="16"/>
        <w:lang w:val="en-US"/>
      </w:rPr>
      <w:t>HOTARARI\19143\19143-redactat-ru</w:t>
    </w:r>
    <w:r w:rsidR="003A15B8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540FADA3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A15B8">
      <w:rPr>
        <w:noProof/>
        <w:lang w:val="en-US"/>
      </w:rPr>
      <w:t>Z:\400\2023\</w:t>
    </w:r>
    <w:r w:rsidR="003A15B8" w:rsidRPr="003A15B8">
      <w:rPr>
        <w:noProof/>
        <w:sz w:val="16"/>
        <w:szCs w:val="16"/>
        <w:lang w:val="en-US"/>
      </w:rPr>
      <w:t>HOTARARI\19143\19143-redactat-ru</w:t>
    </w:r>
    <w:r w:rsidR="003A15B8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156136" w14:textId="77777777" w:rsidR="00D8506A" w:rsidRDefault="00D8506A" w:rsidP="003B0C7F">
      <w:r>
        <w:separator/>
      </w:r>
    </w:p>
  </w:footnote>
  <w:footnote w:type="continuationSeparator" w:id="0">
    <w:p w14:paraId="7214399D" w14:textId="77777777" w:rsidR="00D8506A" w:rsidRDefault="00D8506A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E1C9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31BB7A3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3A15B8">
            <w:rPr>
              <w:rFonts w:ascii="Times New Roman" w:hAnsi="Times New Roman"/>
              <w:sz w:val="32"/>
              <w:szCs w:val="32"/>
              <w:lang w:val="ro-MD"/>
            </w:rPr>
            <w:t>458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C1645B2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3A15B8">
            <w:rPr>
              <w:rFonts w:ascii="Times New Roman" w:hAnsi="Times New Roman"/>
              <w:b/>
              <w:sz w:val="28"/>
              <w:szCs w:val="28"/>
              <w:u w:val="single"/>
            </w:rPr>
            <w:t>5 июля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3A15B8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3A15B8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0C56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A15B8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0618A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325C9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2137A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DAA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21758"/>
    <w:rsid w:val="00D270CD"/>
    <w:rsid w:val="00D27296"/>
    <w:rsid w:val="00D3705A"/>
    <w:rsid w:val="00D433BD"/>
    <w:rsid w:val="00D43D3F"/>
    <w:rsid w:val="00D476EA"/>
    <w:rsid w:val="00D52B0E"/>
    <w:rsid w:val="00D72A7E"/>
    <w:rsid w:val="00D75248"/>
    <w:rsid w:val="00D77322"/>
    <w:rsid w:val="00D82DDC"/>
    <w:rsid w:val="00D8506A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E1C92"/>
    <w:rsid w:val="00DF17F2"/>
    <w:rsid w:val="00DF47BD"/>
    <w:rsid w:val="00DF6675"/>
    <w:rsid w:val="00E06FA3"/>
    <w:rsid w:val="00E21E67"/>
    <w:rsid w:val="00E252AA"/>
    <w:rsid w:val="00E47FA8"/>
    <w:rsid w:val="00E6601E"/>
    <w:rsid w:val="00E90497"/>
    <w:rsid w:val="00E92596"/>
    <w:rsid w:val="00E9281C"/>
    <w:rsid w:val="00EA6686"/>
    <w:rsid w:val="00EB3081"/>
    <w:rsid w:val="00EB4F81"/>
    <w:rsid w:val="00EC71CF"/>
    <w:rsid w:val="00ED2AF9"/>
    <w:rsid w:val="00EE18F8"/>
    <w:rsid w:val="00EE6089"/>
    <w:rsid w:val="00F04FA2"/>
    <w:rsid w:val="00F11EC7"/>
    <w:rsid w:val="00F11FF1"/>
    <w:rsid w:val="00F17C21"/>
    <w:rsid w:val="00F26B5B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100472E"/>
  <w15:docId w15:val="{3F3BC5B4-B3DA-4C48-ABB6-D40B8FFC6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docsign11">
    <w:name w:val="doc_sign11"/>
    <w:basedOn w:val="DefaultParagraphFont"/>
    <w:rsid w:val="00E6601E"/>
    <w:rPr>
      <w:rFonts w:ascii="Times New Roman" w:hAnsi="Times New Roman" w:cs="Times New Roman" w:hint="default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5FA833D-5F23-4034-BD88-7CC8FBEB9BA5}"/>
</file>

<file path=customXml/itemProps2.xml><?xml version="1.0" encoding="utf-8"?>
<ds:datastoreItem xmlns:ds="http://schemas.openxmlformats.org/officeDocument/2006/customXml" ds:itemID="{FC34D46E-049D-4829-8AE1-D699F1AA4C2B}"/>
</file>

<file path=customXml/itemProps3.xml><?xml version="1.0" encoding="utf-8"?>
<ds:datastoreItem xmlns:ds="http://schemas.openxmlformats.org/officeDocument/2006/customXml" ds:itemID="{87C55C4E-4435-49C5-B15D-3AC622B04777}"/>
</file>

<file path=customXml/itemProps4.xml><?xml version="1.0" encoding="utf-8"?>
<ds:datastoreItem xmlns:ds="http://schemas.openxmlformats.org/officeDocument/2006/customXml" ds:itemID="{A9ED744B-23E7-4699-A834-FEA95C877FC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448</Words>
  <Characters>2603</Characters>
  <Application>Microsoft Office Word</Application>
  <DocSecurity>0</DocSecurity>
  <Lines>21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227.2023.ru</dc:title>
  <dc:creator>user</dc:creator>
  <cp:lastModifiedBy>Eugenia Cartin</cp:lastModifiedBy>
  <cp:revision>11</cp:revision>
  <cp:lastPrinted>2023-07-05T10:29:00Z</cp:lastPrinted>
  <dcterms:created xsi:type="dcterms:W3CDTF">2023-02-16T14:47:00Z</dcterms:created>
  <dcterms:modified xsi:type="dcterms:W3CDTF">2023-07-05T10:29:00Z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