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B2F4D" w14:textId="77777777" w:rsidR="006D2B1A" w:rsidRDefault="006D2B1A" w:rsidP="006D2B1A">
      <w:pPr>
        <w:widowControl w:val="0"/>
        <w:autoSpaceDE w:val="0"/>
        <w:autoSpaceDN w:val="0"/>
        <w:jc w:val="right"/>
        <w:rPr>
          <w:rFonts w:ascii="Times New Roman" w:eastAsia="Times New Roman" w:hAnsi="Times New Roman" w:cs="Times New Roman"/>
          <w:i/>
          <w:sz w:val="28"/>
          <w:szCs w:val="28"/>
          <w:lang w:val="ro-RO"/>
        </w:rPr>
      </w:pPr>
    </w:p>
    <w:p w14:paraId="54570D61" w14:textId="77777777" w:rsidR="00FF3D22" w:rsidRDefault="00FF3D22" w:rsidP="006D2B1A">
      <w:pPr>
        <w:widowControl w:val="0"/>
        <w:autoSpaceDE w:val="0"/>
        <w:autoSpaceDN w:val="0"/>
        <w:jc w:val="right"/>
        <w:rPr>
          <w:rFonts w:ascii="Times New Roman" w:eastAsia="Times New Roman" w:hAnsi="Times New Roman" w:cs="Times New Roman"/>
          <w:i/>
          <w:sz w:val="28"/>
          <w:szCs w:val="28"/>
          <w:lang w:val="ro-RO"/>
        </w:rPr>
      </w:pPr>
    </w:p>
    <w:p w14:paraId="3384AA00" w14:textId="77777777" w:rsidR="00FF3D22" w:rsidRDefault="00FF3D22" w:rsidP="006D2B1A">
      <w:pPr>
        <w:widowControl w:val="0"/>
        <w:autoSpaceDE w:val="0"/>
        <w:autoSpaceDN w:val="0"/>
        <w:jc w:val="right"/>
        <w:rPr>
          <w:rFonts w:ascii="Times New Roman" w:eastAsia="Times New Roman" w:hAnsi="Times New Roman" w:cs="Times New Roman"/>
          <w:i/>
          <w:sz w:val="28"/>
          <w:szCs w:val="28"/>
          <w:lang w:val="ro-RO"/>
        </w:rPr>
      </w:pPr>
    </w:p>
    <w:p w14:paraId="396FC577" w14:textId="77777777" w:rsidR="006D2B1A" w:rsidRDefault="006D2B1A" w:rsidP="006D2B1A">
      <w:pPr>
        <w:widowControl w:val="0"/>
        <w:autoSpaceDE w:val="0"/>
        <w:autoSpaceDN w:val="0"/>
        <w:jc w:val="right"/>
        <w:rPr>
          <w:rFonts w:ascii="Times New Roman" w:eastAsia="Times New Roman" w:hAnsi="Times New Roman" w:cs="Times New Roman"/>
          <w:i/>
          <w:sz w:val="28"/>
          <w:szCs w:val="28"/>
          <w:lang w:val="ro-RO"/>
        </w:rPr>
      </w:pPr>
    </w:p>
    <w:p w14:paraId="1CD49388" w14:textId="77777777" w:rsidR="006D2B1A" w:rsidRDefault="006D2B1A" w:rsidP="006D2B1A">
      <w:pPr>
        <w:widowControl w:val="0"/>
        <w:autoSpaceDE w:val="0"/>
        <w:autoSpaceDN w:val="0"/>
        <w:jc w:val="right"/>
        <w:rPr>
          <w:rFonts w:ascii="Times New Roman" w:eastAsia="Times New Roman" w:hAnsi="Times New Roman" w:cs="Times New Roman"/>
          <w:i/>
          <w:sz w:val="28"/>
          <w:szCs w:val="28"/>
          <w:lang w:val="ro-RO"/>
        </w:rPr>
      </w:pPr>
    </w:p>
    <w:p w14:paraId="2059F61C" w14:textId="77777777" w:rsidR="006D2B1A" w:rsidRDefault="006D2B1A" w:rsidP="006D2B1A">
      <w:pPr>
        <w:widowControl w:val="0"/>
        <w:autoSpaceDE w:val="0"/>
        <w:autoSpaceDN w:val="0"/>
        <w:jc w:val="right"/>
        <w:rPr>
          <w:rFonts w:ascii="Times New Roman" w:eastAsia="Times New Roman" w:hAnsi="Times New Roman" w:cs="Times New Roman"/>
          <w:i/>
          <w:sz w:val="28"/>
          <w:szCs w:val="28"/>
          <w:lang w:val="ro-RO"/>
        </w:rPr>
      </w:pPr>
    </w:p>
    <w:p w14:paraId="2FBFDC16" w14:textId="45D5BDEE" w:rsidR="001F3640" w:rsidRDefault="001F3640" w:rsidP="006D2B1A">
      <w:pPr>
        <w:widowControl w:val="0"/>
        <w:autoSpaceDE w:val="0"/>
        <w:autoSpaceDN w:val="0"/>
        <w:ind w:left="567" w:right="1985"/>
        <w:jc w:val="center"/>
        <w:rPr>
          <w:rFonts w:ascii="Times New Roman" w:eastAsia="Times New Roman" w:hAnsi="Times New Roman" w:cs="Times New Roman"/>
          <w:b/>
          <w:spacing w:val="80"/>
          <w:sz w:val="28"/>
          <w:szCs w:val="28"/>
          <w:lang w:val="ro-RO"/>
        </w:rPr>
      </w:pPr>
      <w:r w:rsidRPr="006D2B1A">
        <w:rPr>
          <w:rFonts w:ascii="Times New Roman" w:eastAsia="Times New Roman" w:hAnsi="Times New Roman" w:cs="Times New Roman"/>
          <w:b/>
          <w:spacing w:val="80"/>
          <w:sz w:val="28"/>
          <w:szCs w:val="28"/>
          <w:lang w:val="ro-RO"/>
        </w:rPr>
        <w:t>LEGE</w:t>
      </w:r>
    </w:p>
    <w:p w14:paraId="503C6B7C" w14:textId="77777777" w:rsidR="006D2B1A" w:rsidRPr="00DF4F6B" w:rsidRDefault="006D2B1A" w:rsidP="006D2B1A">
      <w:pPr>
        <w:widowControl w:val="0"/>
        <w:autoSpaceDE w:val="0"/>
        <w:autoSpaceDN w:val="0"/>
        <w:ind w:left="567" w:right="1985"/>
        <w:jc w:val="center"/>
        <w:rPr>
          <w:rFonts w:ascii="Times New Roman" w:eastAsia="Times New Roman" w:hAnsi="Times New Roman" w:cs="Times New Roman"/>
          <w:b/>
          <w:spacing w:val="80"/>
          <w:sz w:val="36"/>
          <w:szCs w:val="36"/>
          <w:lang w:val="ro-RO"/>
        </w:rPr>
      </w:pPr>
    </w:p>
    <w:p w14:paraId="6E6B120E" w14:textId="03CCF95D" w:rsidR="001F3640" w:rsidRPr="006D2B1A" w:rsidRDefault="001F3640" w:rsidP="006D2B1A">
      <w:pPr>
        <w:widowControl w:val="0"/>
        <w:autoSpaceDE w:val="0"/>
        <w:autoSpaceDN w:val="0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6D2B1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pentru</w:t>
      </w:r>
      <w:r w:rsidRPr="006D2B1A">
        <w:rPr>
          <w:rFonts w:ascii="Times New Roman" w:eastAsia="Times New Roman" w:hAnsi="Times New Roman" w:cs="Times New Roman"/>
          <w:b/>
          <w:spacing w:val="-3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modificarea</w:t>
      </w:r>
      <w:r w:rsidRPr="006D2B1A"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unor</w:t>
      </w:r>
      <w:r w:rsidRPr="006D2B1A">
        <w:rPr>
          <w:rFonts w:ascii="Times New Roman" w:eastAsia="Times New Roman" w:hAnsi="Times New Roman" w:cs="Times New Roman"/>
          <w:b/>
          <w:spacing w:val="-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acte</w:t>
      </w:r>
      <w:r w:rsidRPr="006D2B1A">
        <w:rPr>
          <w:rFonts w:ascii="Times New Roman" w:eastAsia="Times New Roman" w:hAnsi="Times New Roman" w:cs="Times New Roman"/>
          <w:b/>
          <w:spacing w:val="-2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normative</w:t>
      </w:r>
    </w:p>
    <w:p w14:paraId="1CA089AA" w14:textId="429D0B89" w:rsidR="001F3640" w:rsidRPr="006D2B1A" w:rsidRDefault="001F3640" w:rsidP="006D2B1A">
      <w:pPr>
        <w:widowControl w:val="0"/>
        <w:autoSpaceDE w:val="0"/>
        <w:autoSpaceDN w:val="0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6D2B1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(</w:t>
      </w:r>
      <w:r w:rsidRPr="003903C7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zonele</w:t>
      </w:r>
      <w:r w:rsidRPr="006D2B1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economice libere)</w:t>
      </w:r>
    </w:p>
    <w:p w14:paraId="55CE0BDC" w14:textId="75B2BE06" w:rsidR="001F3640" w:rsidRPr="006D2B1A" w:rsidRDefault="006D2B1A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30F5AC" wp14:editId="669DB6FA">
                <wp:simplePos x="0" y="0"/>
                <wp:positionH relativeFrom="column">
                  <wp:posOffset>977900</wp:posOffset>
                </wp:positionH>
                <wp:positionV relativeFrom="paragraph">
                  <wp:posOffset>7620</wp:posOffset>
                </wp:positionV>
                <wp:extent cx="3038475" cy="9525"/>
                <wp:effectExtent l="0" t="0" r="28575" b="28575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8475" cy="9525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F4686A5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pt,.6pt" to="316.2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5CA9CD3D" w14:textId="77777777" w:rsidR="001F3640" w:rsidRPr="00DF4F6B" w:rsidRDefault="001F3640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2"/>
          <w:lang w:val="ro-RO"/>
        </w:rPr>
      </w:pPr>
    </w:p>
    <w:p w14:paraId="79338096" w14:textId="77777777" w:rsidR="001F3640" w:rsidRPr="006D2B1A" w:rsidRDefault="001F3640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Parlamentul</w:t>
      </w:r>
      <w:r w:rsidRPr="006D2B1A">
        <w:rPr>
          <w:rFonts w:ascii="Times New Roman" w:eastAsia="Times New Roman" w:hAnsi="Times New Roman" w:cs="Times New Roman"/>
          <w:spacing w:val="-2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adoptă</w:t>
      </w:r>
      <w:r w:rsidRPr="006D2B1A">
        <w:rPr>
          <w:rFonts w:ascii="Times New Roman" w:eastAsia="Times New Roman" w:hAnsi="Times New Roman" w:cs="Times New Roman"/>
          <w:spacing w:val="-6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prezenta</w:t>
      </w:r>
      <w:r w:rsidRPr="006D2B1A">
        <w:rPr>
          <w:rFonts w:ascii="Times New Roman" w:eastAsia="Times New Roman" w:hAnsi="Times New Roman" w:cs="Times New Roman"/>
          <w:spacing w:val="-6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lege</w:t>
      </w:r>
      <w:r w:rsidRPr="006D2B1A">
        <w:rPr>
          <w:rFonts w:ascii="Times New Roman" w:eastAsia="Times New Roman" w:hAnsi="Times New Roman" w:cs="Times New Roman"/>
          <w:spacing w:val="-3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organică</w:t>
      </w:r>
    </w:p>
    <w:p w14:paraId="47D8FC1E" w14:textId="77777777" w:rsidR="001F3640" w:rsidRPr="00DF4F6B" w:rsidRDefault="001F3640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val="ro-RO"/>
        </w:rPr>
      </w:pPr>
    </w:p>
    <w:p w14:paraId="6A4CEE07" w14:textId="1C3B9016" w:rsidR="001F3640" w:rsidRDefault="001F3640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6D2B1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Art. I.</w:t>
      </w:r>
      <w:r w:rsidRPr="006D2B1A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–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Legea nr. 440/2001 cu privire la zonele economice libere (Monitorul</w:t>
      </w:r>
      <w:r w:rsidRPr="006D2B1A">
        <w:rPr>
          <w:rFonts w:ascii="Times New Roman" w:eastAsia="Times New Roman" w:hAnsi="Times New Roman" w:cs="Times New Roman"/>
          <w:spacing w:val="1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Oficial al Republicii Moldova, 2001, nr.</w:t>
      </w:r>
      <w:r w:rsidR="006D2B1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108–109, art.</w:t>
      </w:r>
      <w:r w:rsidR="006D2B1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834), cu modificările ulterioare, se modifică</w:t>
      </w:r>
      <w:r w:rsidRPr="006D2B1A">
        <w:rPr>
          <w:rFonts w:ascii="Times New Roman" w:eastAsia="Times New Roman" w:hAnsi="Times New Roman" w:cs="Times New Roman"/>
          <w:spacing w:val="-4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după cum</w:t>
      </w:r>
      <w:r w:rsidRPr="006D2B1A">
        <w:rPr>
          <w:rFonts w:ascii="Times New Roman" w:eastAsia="Times New Roman" w:hAnsi="Times New Roman" w:cs="Times New Roman"/>
          <w:spacing w:val="-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urmează:</w:t>
      </w:r>
    </w:p>
    <w:p w14:paraId="2894767C" w14:textId="77777777" w:rsidR="006D2B1A" w:rsidRPr="00DF4F6B" w:rsidRDefault="006D2B1A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val="ro-RO"/>
        </w:rPr>
      </w:pPr>
    </w:p>
    <w:p w14:paraId="2454684C" w14:textId="77777777" w:rsidR="001F3640" w:rsidRPr="006D2B1A" w:rsidRDefault="001F3640" w:rsidP="006D2B1A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La</w:t>
      </w:r>
      <w:r w:rsidRPr="006D2B1A">
        <w:rPr>
          <w:rFonts w:ascii="Times New Roman" w:eastAsia="Times New Roman" w:hAnsi="Times New Roman" w:cs="Times New Roman"/>
          <w:spacing w:val="-2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articolul</w:t>
      </w:r>
      <w:r w:rsidRPr="006D2B1A">
        <w:rPr>
          <w:rFonts w:ascii="Times New Roman" w:eastAsia="Times New Roman" w:hAnsi="Times New Roman" w:cs="Times New Roman"/>
          <w:spacing w:val="-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6,</w:t>
      </w:r>
      <w:r w:rsidRPr="006D2B1A">
        <w:rPr>
          <w:rFonts w:ascii="Times New Roman" w:eastAsia="Times New Roman" w:hAnsi="Times New Roman" w:cs="Times New Roman"/>
          <w:spacing w:val="-3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alineatul</w:t>
      </w:r>
      <w:r w:rsidRPr="006D2B1A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(7</w:t>
      </w:r>
      <w:r w:rsidRPr="006D2B1A">
        <w:rPr>
          <w:rFonts w:ascii="Times New Roman" w:eastAsia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)</w:t>
      </w:r>
      <w:r w:rsidRPr="006D2B1A">
        <w:rPr>
          <w:rFonts w:ascii="Times New Roman" w:eastAsia="Times New Roman" w:hAnsi="Times New Roman" w:cs="Times New Roman"/>
          <w:spacing w:val="-2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va</w:t>
      </w:r>
      <w:r w:rsidRPr="006D2B1A">
        <w:rPr>
          <w:rFonts w:ascii="Times New Roman" w:eastAsia="Times New Roman" w:hAnsi="Times New Roman" w:cs="Times New Roman"/>
          <w:spacing w:val="-2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avea</w:t>
      </w:r>
      <w:r w:rsidRPr="006D2B1A">
        <w:rPr>
          <w:rFonts w:ascii="Times New Roman" w:eastAsia="Times New Roman" w:hAnsi="Times New Roman" w:cs="Times New Roman"/>
          <w:spacing w:val="-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următorul</w:t>
      </w:r>
      <w:r w:rsidRPr="006D2B1A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cuprins:</w:t>
      </w:r>
    </w:p>
    <w:p w14:paraId="1C80A9BC" w14:textId="77777777" w:rsidR="006D2B1A" w:rsidRPr="00DF4F6B" w:rsidRDefault="006D2B1A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val="ro-RO"/>
        </w:rPr>
      </w:pPr>
    </w:p>
    <w:p w14:paraId="5531F8B6" w14:textId="4EC14639" w:rsidR="001F3640" w:rsidRDefault="001F3640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bookmarkStart w:id="0" w:name="_Hlk139456669"/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„(7</w:t>
      </w:r>
      <w:r w:rsidRPr="006D2B1A">
        <w:rPr>
          <w:rFonts w:ascii="Times New Roman" w:eastAsia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) Textul contractului-tip se aprobă prin ordin</w:t>
      </w:r>
      <w:r w:rsidR="006527CA">
        <w:rPr>
          <w:rFonts w:ascii="Times New Roman" w:eastAsia="Times New Roman" w:hAnsi="Times New Roman" w:cs="Times New Roman"/>
          <w:sz w:val="28"/>
          <w:szCs w:val="28"/>
          <w:lang w:val="ro-RO"/>
        </w:rPr>
        <w:t>u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l </w:t>
      </w:r>
      <w:r w:rsidRPr="003903C7">
        <w:rPr>
          <w:rFonts w:ascii="Times New Roman" w:eastAsia="Times New Roman" w:hAnsi="Times New Roman" w:cs="Times New Roman"/>
          <w:sz w:val="28"/>
          <w:szCs w:val="28"/>
          <w:lang w:val="ro-RO"/>
        </w:rPr>
        <w:t>viceprim-ministrului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</w:t>
      </w:r>
      <w:r w:rsidR="00785FB6">
        <w:rPr>
          <w:rFonts w:ascii="Times New Roman" w:eastAsia="Times New Roman" w:hAnsi="Times New Roman" w:cs="Times New Roman"/>
          <w:sz w:val="28"/>
          <w:szCs w:val="28"/>
          <w:lang w:val="ro-RO"/>
        </w:rPr>
        <w:t>ministru</w:t>
      </w:r>
      <w:r w:rsidR="00376504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a</w:t>
      </w:r>
      <w:r w:rsidR="00785FB6">
        <w:rPr>
          <w:rFonts w:ascii="Times New Roman" w:eastAsia="Times New Roman" w:hAnsi="Times New Roman" w:cs="Times New Roman"/>
          <w:sz w:val="28"/>
          <w:szCs w:val="28"/>
          <w:lang w:val="ro-RO"/>
        </w:rPr>
        <w:t>l d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ezvoltării</w:t>
      </w:r>
      <w:r w:rsidRPr="006D2B1A">
        <w:rPr>
          <w:rFonts w:ascii="Times New Roman" w:eastAsia="Times New Roman" w:hAnsi="Times New Roman" w:cs="Times New Roman"/>
          <w:spacing w:val="-10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economice</w:t>
      </w:r>
      <w:r w:rsidRPr="006D2B1A">
        <w:rPr>
          <w:rFonts w:ascii="Times New Roman" w:eastAsia="Times New Roman" w:hAnsi="Times New Roman" w:cs="Times New Roman"/>
          <w:spacing w:val="-10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și</w:t>
      </w:r>
      <w:r w:rsidRPr="006D2B1A">
        <w:rPr>
          <w:rFonts w:ascii="Times New Roman" w:eastAsia="Times New Roman" w:hAnsi="Times New Roman" w:cs="Times New Roman"/>
          <w:spacing w:val="-12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digitalizării.</w:t>
      </w:r>
      <w:r w:rsidRPr="006D2B1A">
        <w:rPr>
          <w:rFonts w:ascii="Times New Roman" w:eastAsia="Times New Roman" w:hAnsi="Times New Roman" w:cs="Times New Roman"/>
          <w:spacing w:val="-10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După</w:t>
      </w:r>
      <w:r w:rsidRPr="006D2B1A">
        <w:rPr>
          <w:rFonts w:ascii="Times New Roman" w:eastAsia="Times New Roman" w:hAnsi="Times New Roman" w:cs="Times New Roman"/>
          <w:spacing w:val="-11"/>
          <w:sz w:val="28"/>
          <w:szCs w:val="28"/>
          <w:lang w:val="ro-RO"/>
        </w:rPr>
        <w:t xml:space="preserve"> </w:t>
      </w:r>
      <w:r w:rsidR="00592DAE">
        <w:rPr>
          <w:rFonts w:ascii="Times New Roman" w:eastAsia="Times New Roman" w:hAnsi="Times New Roman" w:cs="Times New Roman"/>
          <w:sz w:val="28"/>
          <w:szCs w:val="28"/>
          <w:lang w:val="ro-RO"/>
        </w:rPr>
        <w:t>încheierea</w:t>
      </w:r>
      <w:r w:rsidR="00592DAE" w:rsidRPr="006D2B1A">
        <w:rPr>
          <w:rFonts w:ascii="Times New Roman" w:eastAsia="Times New Roman" w:hAnsi="Times New Roman" w:cs="Times New Roman"/>
          <w:spacing w:val="-9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contractului</w:t>
      </w:r>
      <w:r w:rsidRPr="006D2B1A">
        <w:rPr>
          <w:rFonts w:ascii="Times New Roman" w:eastAsia="Times New Roman" w:hAnsi="Times New Roman" w:cs="Times New Roman"/>
          <w:spacing w:val="-12"/>
          <w:sz w:val="28"/>
          <w:szCs w:val="28"/>
          <w:lang w:val="ro-RO"/>
        </w:rPr>
        <w:t xml:space="preserve"> </w:t>
      </w:r>
      <w:r w:rsidR="006527CA">
        <w:rPr>
          <w:rFonts w:ascii="Times New Roman" w:eastAsia="Times New Roman" w:hAnsi="Times New Roman" w:cs="Times New Roman"/>
          <w:sz w:val="28"/>
          <w:szCs w:val="28"/>
          <w:lang w:val="ro-RO"/>
        </w:rPr>
        <w:t>între</w:t>
      </w:r>
      <w:r w:rsidR="006527CA" w:rsidRPr="006D2B1A">
        <w:rPr>
          <w:rFonts w:ascii="Times New Roman" w:eastAsia="Times New Roman" w:hAnsi="Times New Roman" w:cs="Times New Roman"/>
          <w:spacing w:val="-9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Administrație</w:t>
      </w:r>
      <w:r w:rsidRPr="006D2B1A">
        <w:rPr>
          <w:rFonts w:ascii="Times New Roman" w:eastAsia="Times New Roman" w:hAnsi="Times New Roman" w:cs="Times New Roman"/>
          <w:spacing w:val="-11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și rezident,</w:t>
      </w:r>
      <w:r w:rsidRPr="006D2B1A">
        <w:rPr>
          <w:rFonts w:ascii="Times New Roman" w:eastAsia="Times New Roman" w:hAnsi="Times New Roman" w:cs="Times New Roman"/>
          <w:spacing w:val="-1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o</w:t>
      </w:r>
      <w:r w:rsidRPr="006D2B1A">
        <w:rPr>
          <w:rFonts w:ascii="Times New Roman" w:eastAsia="Times New Roman" w:hAnsi="Times New Roman" w:cs="Times New Roman"/>
          <w:spacing w:val="-14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copie</w:t>
      </w:r>
      <w:r w:rsidRPr="006D2B1A">
        <w:rPr>
          <w:rFonts w:ascii="Times New Roman" w:eastAsia="Times New Roman" w:hAnsi="Times New Roman" w:cs="Times New Roman"/>
          <w:spacing w:val="-10"/>
          <w:sz w:val="28"/>
          <w:szCs w:val="28"/>
          <w:lang w:val="ro-RO"/>
        </w:rPr>
        <w:t xml:space="preserve"> </w:t>
      </w:r>
      <w:r w:rsidR="00E323EB">
        <w:rPr>
          <w:rFonts w:ascii="Times New Roman" w:eastAsia="Times New Roman" w:hAnsi="Times New Roman" w:cs="Times New Roman"/>
          <w:spacing w:val="-10"/>
          <w:sz w:val="28"/>
          <w:szCs w:val="28"/>
          <w:lang w:val="ro-RO"/>
        </w:rPr>
        <w:t xml:space="preserve">de pe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contractul</w:t>
      </w:r>
      <w:r w:rsidRPr="006D2B1A">
        <w:rPr>
          <w:rFonts w:ascii="Times New Roman" w:eastAsia="Times New Roman" w:hAnsi="Times New Roman" w:cs="Times New Roman"/>
          <w:spacing w:val="-13"/>
          <w:sz w:val="28"/>
          <w:szCs w:val="28"/>
          <w:lang w:val="ro-RO"/>
        </w:rPr>
        <w:t xml:space="preserve"> </w:t>
      </w:r>
      <w:r w:rsidR="00592DAE">
        <w:rPr>
          <w:rFonts w:ascii="Times New Roman" w:eastAsia="Times New Roman" w:hAnsi="Times New Roman" w:cs="Times New Roman"/>
          <w:sz w:val="28"/>
          <w:szCs w:val="28"/>
          <w:lang w:val="ro-RO"/>
        </w:rPr>
        <w:t>respectiv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Pr="006D2B1A">
        <w:rPr>
          <w:rFonts w:ascii="Times New Roman" w:eastAsia="Times New Roman" w:hAnsi="Times New Roman" w:cs="Times New Roman"/>
          <w:spacing w:val="-1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precum</w:t>
      </w:r>
      <w:r w:rsidRPr="006D2B1A">
        <w:rPr>
          <w:rFonts w:ascii="Times New Roman" w:eastAsia="Times New Roman" w:hAnsi="Times New Roman" w:cs="Times New Roman"/>
          <w:spacing w:val="-17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și</w:t>
      </w:r>
      <w:r w:rsidRPr="006D2B1A">
        <w:rPr>
          <w:rFonts w:ascii="Times New Roman" w:eastAsia="Times New Roman" w:hAnsi="Times New Roman" w:cs="Times New Roman"/>
          <w:spacing w:val="-14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de</w:t>
      </w:r>
      <w:r w:rsidRPr="006D2B1A">
        <w:rPr>
          <w:rFonts w:ascii="Times New Roman" w:eastAsia="Times New Roman" w:hAnsi="Times New Roman" w:cs="Times New Roman"/>
          <w:spacing w:val="-14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pe</w:t>
      </w:r>
      <w:r w:rsidRPr="006D2B1A">
        <w:rPr>
          <w:rFonts w:ascii="Times New Roman" w:eastAsia="Times New Roman" w:hAnsi="Times New Roman" w:cs="Times New Roman"/>
          <w:spacing w:val="-1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orice</w:t>
      </w:r>
      <w:r w:rsidRPr="006D2B1A">
        <w:rPr>
          <w:rFonts w:ascii="Times New Roman" w:eastAsia="Times New Roman" w:hAnsi="Times New Roman" w:cs="Times New Roman"/>
          <w:spacing w:val="-12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modificare,</w:t>
      </w:r>
      <w:r w:rsidRPr="006D2B1A">
        <w:rPr>
          <w:rFonts w:ascii="Times New Roman" w:eastAsia="Times New Roman" w:hAnsi="Times New Roman" w:cs="Times New Roman"/>
          <w:spacing w:val="-1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suspendare</w:t>
      </w:r>
      <w:r w:rsidRPr="006D2B1A">
        <w:rPr>
          <w:rFonts w:ascii="Times New Roman" w:eastAsia="Times New Roman" w:hAnsi="Times New Roman" w:cs="Times New Roman"/>
          <w:spacing w:val="-1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sau</w:t>
      </w:r>
      <w:r w:rsidR="000759D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pacing w:val="-67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încetare a </w:t>
      </w:r>
      <w:r w:rsidR="00592DAE">
        <w:rPr>
          <w:rFonts w:ascii="Times New Roman" w:eastAsia="Times New Roman" w:hAnsi="Times New Roman" w:cs="Times New Roman"/>
          <w:sz w:val="28"/>
          <w:szCs w:val="28"/>
          <w:lang w:val="ro-RO"/>
        </w:rPr>
        <w:t>contractului încheiat</w:t>
      </w:r>
      <w:r w:rsidR="00376504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="00592DAE"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se transmite</w:t>
      </w:r>
      <w:r w:rsidR="00B6067E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 către Administrație</w:t>
      </w:r>
      <w:r w:rsidR="00376504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Ministerului Dezvoltării</w:t>
      </w:r>
      <w:r w:rsidR="006527C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Economice</w:t>
      </w:r>
      <w:r w:rsidRPr="006D2B1A">
        <w:rPr>
          <w:rFonts w:ascii="Times New Roman" w:eastAsia="Times New Roman" w:hAnsi="Times New Roman" w:cs="Times New Roman"/>
          <w:spacing w:val="-3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și Digitalizării</w:t>
      </w:r>
      <w:r w:rsidRPr="006D2B1A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în termen de</w:t>
      </w:r>
      <w:r w:rsidRPr="006D2B1A">
        <w:rPr>
          <w:rFonts w:ascii="Times New Roman" w:eastAsia="Times New Roman" w:hAnsi="Times New Roman" w:cs="Times New Roman"/>
          <w:spacing w:val="-2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15</w:t>
      </w:r>
      <w:r w:rsidR="00B6067E">
        <w:rPr>
          <w:rFonts w:ascii="Times New Roman" w:eastAsia="Times New Roman" w:hAnsi="Times New Roman" w:cs="Times New Roman"/>
          <w:sz w:val="28"/>
          <w:szCs w:val="28"/>
          <w:lang w:val="ro-RO"/>
        </w:rPr>
        <w:t> 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zile</w:t>
      </w:r>
      <w:r w:rsidRPr="006D2B1A">
        <w:rPr>
          <w:rFonts w:ascii="Times New Roman" w:eastAsia="Times New Roman" w:hAnsi="Times New Roman" w:cs="Times New Roman"/>
          <w:spacing w:val="-2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de</w:t>
      </w:r>
      <w:r w:rsidRPr="006D2B1A">
        <w:rPr>
          <w:rFonts w:ascii="Times New Roman" w:eastAsia="Times New Roman" w:hAnsi="Times New Roman" w:cs="Times New Roman"/>
          <w:spacing w:val="-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la</w:t>
      </w:r>
      <w:r w:rsidRPr="006D2B1A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 xml:space="preserve"> </w:t>
      </w:r>
      <w:r w:rsidR="00592DAE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 xml:space="preserve">data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survenir</w:t>
      </w:r>
      <w:r w:rsidR="00592DAE">
        <w:rPr>
          <w:rFonts w:ascii="Times New Roman" w:eastAsia="Times New Roman" w:hAnsi="Times New Roman" w:cs="Times New Roman"/>
          <w:sz w:val="28"/>
          <w:szCs w:val="28"/>
          <w:lang w:val="ro-RO"/>
        </w:rPr>
        <w:t>ii</w:t>
      </w:r>
      <w:r w:rsidRPr="006D2B1A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evenimentului.”</w:t>
      </w:r>
    </w:p>
    <w:bookmarkEnd w:id="0"/>
    <w:p w14:paraId="02EC434F" w14:textId="77777777" w:rsidR="006D2B1A" w:rsidRPr="00DF4F6B" w:rsidRDefault="006D2B1A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val="ro-RO"/>
        </w:rPr>
      </w:pPr>
    </w:p>
    <w:p w14:paraId="791F346E" w14:textId="77777777" w:rsidR="001F3640" w:rsidRPr="006D2B1A" w:rsidRDefault="001F3640" w:rsidP="006D2B1A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La</w:t>
      </w:r>
      <w:r w:rsidRPr="006D2B1A">
        <w:rPr>
          <w:rFonts w:ascii="Times New Roman" w:eastAsia="Times New Roman" w:hAnsi="Times New Roman" w:cs="Times New Roman"/>
          <w:spacing w:val="-2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articolul</w:t>
      </w:r>
      <w:r w:rsidRPr="006D2B1A">
        <w:rPr>
          <w:rFonts w:ascii="Times New Roman" w:eastAsia="Times New Roman" w:hAnsi="Times New Roman" w:cs="Times New Roman"/>
          <w:spacing w:val="-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7,</w:t>
      </w:r>
      <w:r w:rsidRPr="006D2B1A">
        <w:rPr>
          <w:rFonts w:ascii="Times New Roman" w:eastAsia="Times New Roman" w:hAnsi="Times New Roman" w:cs="Times New Roman"/>
          <w:spacing w:val="-2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alineatele (4</w:t>
      </w:r>
      <w:r w:rsidRPr="006D2B1A">
        <w:rPr>
          <w:rFonts w:ascii="Times New Roman" w:eastAsia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)</w:t>
      </w:r>
      <w:r w:rsidRPr="006D2B1A">
        <w:rPr>
          <w:rFonts w:ascii="Times New Roman" w:eastAsia="Times New Roman" w:hAnsi="Times New Roman" w:cs="Times New Roman"/>
          <w:spacing w:val="-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și (4</w:t>
      </w:r>
      <w:r w:rsidRPr="006D2B1A">
        <w:rPr>
          <w:rFonts w:ascii="Times New Roman" w:eastAsia="Times New Roman" w:hAnsi="Times New Roman" w:cs="Times New Roman"/>
          <w:sz w:val="28"/>
          <w:szCs w:val="28"/>
          <w:vertAlign w:val="superscript"/>
          <w:lang w:val="ro-RO"/>
        </w:rPr>
        <w:t>2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)</w:t>
      </w:r>
      <w:r w:rsidRPr="006D2B1A">
        <w:rPr>
          <w:rFonts w:ascii="Times New Roman" w:eastAsia="Times New Roman" w:hAnsi="Times New Roman" w:cs="Times New Roman"/>
          <w:spacing w:val="-2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se</w:t>
      </w:r>
      <w:r w:rsidRPr="006D2B1A">
        <w:rPr>
          <w:rFonts w:ascii="Times New Roman" w:eastAsia="Times New Roman" w:hAnsi="Times New Roman" w:cs="Times New Roman"/>
          <w:spacing w:val="-2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abrogă.</w:t>
      </w:r>
    </w:p>
    <w:p w14:paraId="3D2B69C1" w14:textId="77777777" w:rsidR="001F3640" w:rsidRPr="00DF4F6B" w:rsidRDefault="001F3640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val="ro-RO"/>
        </w:rPr>
      </w:pPr>
    </w:p>
    <w:p w14:paraId="4584EC73" w14:textId="51A4D988" w:rsidR="001F3640" w:rsidRPr="006D2B1A" w:rsidRDefault="001F3640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6D2B1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Art. II.</w:t>
      </w:r>
      <w:r w:rsidRPr="006D2B1A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– La articolul 155 alineatul (3) din Codul vamal nr. 95/2021 (Monitorul Oficial al Republicii Moldova, 2021, nr. 219</w:t>
      </w:r>
      <w:r w:rsid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–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225, art. 238),</w:t>
      </w:r>
      <w:r w:rsidRPr="006D2B1A">
        <w:rPr>
          <w:rFonts w:ascii="Times New Roman" w:eastAsia="Times New Roman" w:hAnsi="Times New Roman" w:cs="Times New Roman"/>
          <w:spacing w:val="1"/>
          <w:sz w:val="28"/>
          <w:szCs w:val="28"/>
          <w:lang w:val="ro-RO"/>
        </w:rPr>
        <w:t xml:space="preserve"> </w:t>
      </w:r>
      <w:r w:rsidR="002B2733"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cu modificările ulterioare,</w:t>
      </w:r>
      <w:r w:rsidR="002B273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cuvintele „sau de perfecționare activă” se substituie cu textul</w:t>
      </w:r>
      <w:r w:rsidR="006D2B1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„ , de perfecționare activă</w:t>
      </w:r>
      <w:r w:rsidRPr="006D2B1A">
        <w:rPr>
          <w:rFonts w:ascii="Times New Roman" w:eastAsia="Times New Roman" w:hAnsi="Times New Roman" w:cs="Times New Roman"/>
          <w:spacing w:val="1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sau</w:t>
      </w:r>
      <w:r w:rsidRPr="006D2B1A">
        <w:rPr>
          <w:rFonts w:ascii="Times New Roman" w:eastAsia="Times New Roman" w:hAnsi="Times New Roman" w:cs="Times New Roman"/>
          <w:spacing w:val="-3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de zonă liberă”.</w:t>
      </w:r>
    </w:p>
    <w:p w14:paraId="176FE1BB" w14:textId="77777777" w:rsidR="001F3640" w:rsidRPr="00DF4F6B" w:rsidRDefault="001F3640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val="ro-RO"/>
        </w:rPr>
      </w:pPr>
    </w:p>
    <w:p w14:paraId="3A337044" w14:textId="64488FCB" w:rsidR="001F3640" w:rsidRPr="006D2B1A" w:rsidRDefault="001F3640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6D2B1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Art. III.</w:t>
      </w:r>
      <w:r w:rsidRPr="006D2B1A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– (1) Prin derogare de la prevederile art. 56 alin. (2) din Legea nr.</w:t>
      </w:r>
      <w:r w:rsidR="00B6067E">
        <w:rPr>
          <w:rFonts w:ascii="Times New Roman" w:eastAsia="Times New Roman" w:hAnsi="Times New Roman" w:cs="Times New Roman"/>
          <w:sz w:val="28"/>
          <w:szCs w:val="28"/>
          <w:lang w:val="ro-RO"/>
        </w:rPr>
        <w:t> </w:t>
      </w:r>
      <w:r w:rsidRPr="006D2B1A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>100/2017</w:t>
      </w:r>
      <w:r w:rsidRPr="006D2B1A">
        <w:rPr>
          <w:rFonts w:ascii="Times New Roman" w:eastAsia="Times New Roman" w:hAnsi="Times New Roman" w:cs="Times New Roman"/>
          <w:spacing w:val="-14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>cu</w:t>
      </w:r>
      <w:r w:rsidRPr="006D2B1A">
        <w:rPr>
          <w:rFonts w:ascii="Times New Roman" w:eastAsia="Times New Roman" w:hAnsi="Times New Roman" w:cs="Times New Roman"/>
          <w:spacing w:val="-13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>privire</w:t>
      </w:r>
      <w:r w:rsidRPr="006D2B1A">
        <w:rPr>
          <w:rFonts w:ascii="Times New Roman" w:eastAsia="Times New Roman" w:hAnsi="Times New Roman" w:cs="Times New Roman"/>
          <w:spacing w:val="-1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>la</w:t>
      </w:r>
      <w:r w:rsidRPr="006D2B1A">
        <w:rPr>
          <w:rFonts w:ascii="Times New Roman" w:eastAsia="Times New Roman" w:hAnsi="Times New Roman" w:cs="Times New Roman"/>
          <w:spacing w:val="-16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>actele</w:t>
      </w:r>
      <w:r w:rsidRPr="006D2B1A">
        <w:rPr>
          <w:rFonts w:ascii="Times New Roman" w:eastAsia="Times New Roman" w:hAnsi="Times New Roman" w:cs="Times New Roman"/>
          <w:spacing w:val="-14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>normative,</w:t>
      </w:r>
      <w:r w:rsidRPr="006D2B1A">
        <w:rPr>
          <w:rFonts w:ascii="Times New Roman" w:eastAsia="Times New Roman" w:hAnsi="Times New Roman" w:cs="Times New Roman"/>
          <w:spacing w:val="-16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prezenta</w:t>
      </w:r>
      <w:r w:rsidRPr="006D2B1A">
        <w:rPr>
          <w:rFonts w:ascii="Times New Roman" w:eastAsia="Times New Roman" w:hAnsi="Times New Roman" w:cs="Times New Roman"/>
          <w:spacing w:val="-14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lege</w:t>
      </w:r>
      <w:r w:rsidRPr="006D2B1A">
        <w:rPr>
          <w:rFonts w:ascii="Times New Roman" w:eastAsia="Times New Roman" w:hAnsi="Times New Roman" w:cs="Times New Roman"/>
          <w:spacing w:val="-17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intră</w:t>
      </w:r>
      <w:r w:rsidRPr="006D2B1A">
        <w:rPr>
          <w:rFonts w:ascii="Times New Roman" w:eastAsia="Times New Roman" w:hAnsi="Times New Roman" w:cs="Times New Roman"/>
          <w:spacing w:val="-17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în</w:t>
      </w:r>
      <w:r w:rsidRPr="006D2B1A">
        <w:rPr>
          <w:rFonts w:ascii="Times New Roman" w:eastAsia="Times New Roman" w:hAnsi="Times New Roman" w:cs="Times New Roman"/>
          <w:spacing w:val="-16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vigoare</w:t>
      </w:r>
      <w:r w:rsidRPr="006D2B1A">
        <w:rPr>
          <w:rFonts w:ascii="Times New Roman" w:eastAsia="Times New Roman" w:hAnsi="Times New Roman" w:cs="Times New Roman"/>
          <w:spacing w:val="-17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la</w:t>
      </w:r>
      <w:r w:rsidRPr="006D2B1A">
        <w:rPr>
          <w:rFonts w:ascii="Times New Roman" w:eastAsia="Times New Roman" w:hAnsi="Times New Roman" w:cs="Times New Roman"/>
          <w:spacing w:val="-14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data</w:t>
      </w:r>
      <w:r w:rsidRPr="006D2B1A">
        <w:rPr>
          <w:rFonts w:ascii="Times New Roman" w:eastAsia="Times New Roman" w:hAnsi="Times New Roman" w:cs="Times New Roman"/>
          <w:spacing w:val="-17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de</w:t>
      </w:r>
      <w:r w:rsidRPr="006D2B1A">
        <w:rPr>
          <w:rFonts w:ascii="Times New Roman" w:eastAsia="Times New Roman" w:hAnsi="Times New Roman" w:cs="Times New Roman"/>
          <w:spacing w:val="-9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1</w:t>
      </w:r>
      <w:r w:rsid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 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ianuarie 2024.</w:t>
      </w:r>
    </w:p>
    <w:p w14:paraId="5F2887C6" w14:textId="77777777" w:rsidR="006D2B1A" w:rsidRDefault="006D2B1A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ro-RO"/>
        </w:rPr>
      </w:pPr>
    </w:p>
    <w:p w14:paraId="23DC834F" w14:textId="77777777" w:rsidR="00DF4F6B" w:rsidRDefault="00DF4F6B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ro-RO"/>
        </w:rPr>
      </w:pPr>
    </w:p>
    <w:p w14:paraId="315A07D9" w14:textId="77777777" w:rsidR="00DF4F6B" w:rsidRDefault="00DF4F6B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ro-RO"/>
        </w:rPr>
      </w:pPr>
    </w:p>
    <w:p w14:paraId="6266B66B" w14:textId="0950A82F" w:rsidR="001F3640" w:rsidRPr="006D2B1A" w:rsidRDefault="001F3640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lastRenderedPageBreak/>
        <w:t>(2)</w:t>
      </w:r>
      <w:r w:rsidRPr="006D2B1A">
        <w:rPr>
          <w:rFonts w:ascii="Times New Roman" w:eastAsia="Times New Roman" w:hAnsi="Times New Roman" w:cs="Times New Roman"/>
          <w:spacing w:val="6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Guvernul,</w:t>
      </w:r>
      <w:r w:rsidRPr="006D2B1A">
        <w:rPr>
          <w:rFonts w:ascii="Times New Roman" w:eastAsia="Times New Roman" w:hAnsi="Times New Roman" w:cs="Times New Roman"/>
          <w:spacing w:val="4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în</w:t>
      </w:r>
      <w:r w:rsidRPr="006D2B1A">
        <w:rPr>
          <w:rFonts w:ascii="Times New Roman" w:eastAsia="Times New Roman" w:hAnsi="Times New Roman" w:cs="Times New Roman"/>
          <w:spacing w:val="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termen</w:t>
      </w:r>
      <w:r w:rsidRPr="006D2B1A">
        <w:rPr>
          <w:rFonts w:ascii="Times New Roman" w:eastAsia="Times New Roman" w:hAnsi="Times New Roman" w:cs="Times New Roman"/>
          <w:spacing w:val="6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de</w:t>
      </w:r>
      <w:r w:rsidRPr="006D2B1A">
        <w:rPr>
          <w:rFonts w:ascii="Times New Roman" w:eastAsia="Times New Roman" w:hAnsi="Times New Roman" w:cs="Times New Roman"/>
          <w:spacing w:val="8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3</w:t>
      </w:r>
      <w:r w:rsidRPr="006D2B1A">
        <w:rPr>
          <w:rFonts w:ascii="Times New Roman" w:eastAsia="Times New Roman" w:hAnsi="Times New Roman" w:cs="Times New Roman"/>
          <w:spacing w:val="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luni</w:t>
      </w:r>
      <w:r w:rsidRPr="006D2B1A">
        <w:rPr>
          <w:rFonts w:ascii="Times New Roman" w:eastAsia="Times New Roman" w:hAnsi="Times New Roman" w:cs="Times New Roman"/>
          <w:spacing w:val="6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de</w:t>
      </w:r>
      <w:r w:rsidRPr="006D2B1A">
        <w:rPr>
          <w:rFonts w:ascii="Times New Roman" w:eastAsia="Times New Roman" w:hAnsi="Times New Roman" w:cs="Times New Roman"/>
          <w:spacing w:val="7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la</w:t>
      </w:r>
      <w:r w:rsidRPr="006D2B1A">
        <w:rPr>
          <w:rFonts w:ascii="Times New Roman" w:eastAsia="Times New Roman" w:hAnsi="Times New Roman" w:cs="Times New Roman"/>
          <w:spacing w:val="8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data</w:t>
      </w:r>
      <w:r w:rsidRPr="006D2B1A">
        <w:rPr>
          <w:rFonts w:ascii="Times New Roman" w:eastAsia="Times New Roman" w:hAnsi="Times New Roman" w:cs="Times New Roman"/>
          <w:spacing w:val="8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intrării</w:t>
      </w:r>
      <w:r w:rsidRPr="006D2B1A">
        <w:rPr>
          <w:rFonts w:ascii="Times New Roman" w:eastAsia="Times New Roman" w:hAnsi="Times New Roman" w:cs="Times New Roman"/>
          <w:spacing w:val="7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în</w:t>
      </w:r>
      <w:r w:rsidRPr="006D2B1A">
        <w:rPr>
          <w:rFonts w:ascii="Times New Roman" w:eastAsia="Times New Roman" w:hAnsi="Times New Roman" w:cs="Times New Roman"/>
          <w:spacing w:val="1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vigoare</w:t>
      </w:r>
      <w:r w:rsidRPr="006D2B1A">
        <w:rPr>
          <w:rFonts w:ascii="Times New Roman" w:eastAsia="Times New Roman" w:hAnsi="Times New Roman" w:cs="Times New Roman"/>
          <w:spacing w:val="7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a</w:t>
      </w:r>
      <w:r w:rsidRPr="006D2B1A">
        <w:rPr>
          <w:rFonts w:ascii="Times New Roman" w:eastAsia="Times New Roman" w:hAnsi="Times New Roman" w:cs="Times New Roman"/>
          <w:spacing w:val="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prezentei</w:t>
      </w:r>
      <w:r w:rsidRPr="006D2B1A">
        <w:rPr>
          <w:rFonts w:ascii="Times New Roman" w:eastAsia="Times New Roman" w:hAnsi="Times New Roman" w:cs="Times New Roman"/>
          <w:spacing w:val="5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legi,</w:t>
      </w:r>
      <w:r w:rsidRPr="006D2B1A">
        <w:rPr>
          <w:rFonts w:ascii="Times New Roman" w:eastAsia="Times New Roman" w:hAnsi="Times New Roman" w:cs="Times New Roman"/>
          <w:spacing w:val="7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va aduce</w:t>
      </w:r>
      <w:r w:rsidRPr="006D2B1A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actele sale</w:t>
      </w:r>
      <w:r w:rsidRPr="006D2B1A">
        <w:rPr>
          <w:rFonts w:ascii="Times New Roman" w:eastAsia="Times New Roman" w:hAnsi="Times New Roman" w:cs="Times New Roman"/>
          <w:spacing w:val="-4"/>
          <w:sz w:val="28"/>
          <w:szCs w:val="28"/>
          <w:lang w:val="ro-RO"/>
        </w:rPr>
        <w:t xml:space="preserve"> 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normative în concordanță cu</w:t>
      </w:r>
      <w:r w:rsidRPr="006D2B1A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 xml:space="preserve"> </w:t>
      </w:r>
      <w:r w:rsidR="004D0784">
        <w:rPr>
          <w:rFonts w:ascii="Times New Roman" w:eastAsia="Times New Roman" w:hAnsi="Times New Roman" w:cs="Times New Roman"/>
          <w:sz w:val="28"/>
          <w:szCs w:val="28"/>
          <w:lang w:val="ro-RO"/>
        </w:rPr>
        <w:t>aceasta</w:t>
      </w:r>
      <w:r w:rsidRPr="006D2B1A">
        <w:rPr>
          <w:rFonts w:ascii="Times New Roman" w:eastAsia="Times New Roman" w:hAnsi="Times New Roman" w:cs="Times New Roman"/>
          <w:sz w:val="28"/>
          <w:szCs w:val="28"/>
          <w:lang w:val="ro-RO"/>
        </w:rPr>
        <w:t>.</w:t>
      </w:r>
    </w:p>
    <w:p w14:paraId="19711F49" w14:textId="77777777" w:rsidR="001F3640" w:rsidRPr="006D2B1A" w:rsidRDefault="001F3640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23C9E307" w14:textId="77777777" w:rsidR="001F3640" w:rsidRDefault="001F3640" w:rsidP="006D2B1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4B62A6BD" w14:textId="77777777" w:rsidR="00270E7E" w:rsidRPr="00270E7E" w:rsidRDefault="00270E7E" w:rsidP="00270E7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0E7E">
        <w:rPr>
          <w:rFonts w:ascii="Times New Roman" w:hAnsi="Times New Roman" w:cs="Times New Roman"/>
          <w:b/>
          <w:bCs/>
          <w:sz w:val="28"/>
          <w:szCs w:val="28"/>
        </w:rPr>
        <w:t>VICEPREȘEDINTELE PARLAMENTULUI</w:t>
      </w:r>
    </w:p>
    <w:p w14:paraId="22A37D0D" w14:textId="77777777" w:rsidR="00270E7E" w:rsidRPr="00270E7E" w:rsidRDefault="00270E7E" w:rsidP="00270E7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010DC6" w14:textId="77777777" w:rsidR="00270E7E" w:rsidRPr="00270E7E" w:rsidRDefault="00270E7E" w:rsidP="00270E7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7A4BA8" w14:textId="77777777" w:rsidR="00270E7E" w:rsidRPr="00270E7E" w:rsidRDefault="00270E7E" w:rsidP="00270E7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B54712" w14:textId="77777777" w:rsidR="00270E7E" w:rsidRPr="00270E7E" w:rsidRDefault="00270E7E" w:rsidP="00270E7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0E7E">
        <w:rPr>
          <w:rFonts w:ascii="Times New Roman" w:hAnsi="Times New Roman" w:cs="Times New Roman"/>
          <w:b/>
          <w:bCs/>
          <w:sz w:val="28"/>
          <w:szCs w:val="28"/>
        </w:rPr>
        <w:t>MIHAIL POPȘOI</w:t>
      </w:r>
    </w:p>
    <w:p w14:paraId="521199C9" w14:textId="77777777" w:rsidR="00001453" w:rsidRPr="00270E7E" w:rsidRDefault="00001453" w:rsidP="00001453">
      <w:pPr>
        <w:pStyle w:val="NoSpacing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08459727" w14:textId="417396F5" w:rsidR="00001453" w:rsidRDefault="00001453" w:rsidP="0000145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A730D7F" w14:textId="7AD98877" w:rsidR="00270E7E" w:rsidRDefault="00270E7E" w:rsidP="0000145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6553A71" w14:textId="0EAFA23F" w:rsidR="00270E7E" w:rsidRDefault="00270E7E" w:rsidP="0000145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2F01046" w14:textId="4EAD088C" w:rsidR="00270E7E" w:rsidRDefault="00270E7E" w:rsidP="0000145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F2DC8C3" w14:textId="7A7BD2E1" w:rsidR="00270E7E" w:rsidRDefault="00270E7E" w:rsidP="0000145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B55ED1B" w14:textId="77777777" w:rsidR="00270E7E" w:rsidRPr="00666922" w:rsidRDefault="00270E7E" w:rsidP="0000145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0C4728E" w14:textId="77777777" w:rsidR="00001453" w:rsidRPr="00666922" w:rsidRDefault="00001453" w:rsidP="0000145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B6BA50D" w14:textId="77777777" w:rsidR="00001453" w:rsidRPr="00666922" w:rsidRDefault="00001453" w:rsidP="00001453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666922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7</w:t>
      </w:r>
      <w:r w:rsidRPr="00666922">
        <w:rPr>
          <w:rFonts w:ascii="Times New Roman" w:hAnsi="Times New Roman"/>
          <w:b/>
          <w:bCs/>
          <w:sz w:val="28"/>
          <w:szCs w:val="28"/>
          <w:lang w:val="it-IT"/>
        </w:rPr>
        <w:t xml:space="preserve"> iu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l</w:t>
      </w:r>
      <w:r w:rsidRPr="00666922">
        <w:rPr>
          <w:rFonts w:ascii="Times New Roman" w:hAnsi="Times New Roman"/>
          <w:b/>
          <w:bCs/>
          <w:sz w:val="28"/>
          <w:szCs w:val="28"/>
          <w:lang w:val="it-IT"/>
        </w:rPr>
        <w:t>ie 2023.</w:t>
      </w:r>
    </w:p>
    <w:p w14:paraId="2BA7BA1E" w14:textId="46C9F587" w:rsidR="00001453" w:rsidRPr="00666922" w:rsidRDefault="00001453" w:rsidP="00001453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66922">
        <w:rPr>
          <w:rFonts w:ascii="Times New Roman" w:hAnsi="Times New Roman"/>
          <w:b/>
          <w:bCs/>
          <w:sz w:val="28"/>
          <w:szCs w:val="28"/>
        </w:rPr>
        <w:t>Nr. 1</w:t>
      </w:r>
      <w:r>
        <w:rPr>
          <w:rFonts w:ascii="Times New Roman" w:hAnsi="Times New Roman"/>
          <w:b/>
          <w:bCs/>
          <w:sz w:val="28"/>
          <w:szCs w:val="28"/>
        </w:rPr>
        <w:t>83</w:t>
      </w:r>
      <w:r w:rsidRPr="00666922">
        <w:rPr>
          <w:rFonts w:ascii="Times New Roman" w:hAnsi="Times New Roman"/>
          <w:b/>
          <w:bCs/>
          <w:sz w:val="28"/>
          <w:szCs w:val="28"/>
        </w:rPr>
        <w:t>.</w:t>
      </w:r>
    </w:p>
    <w:p w14:paraId="6EF65BD5" w14:textId="78B60504" w:rsidR="005169E2" w:rsidRPr="006D2B1A" w:rsidRDefault="005169E2" w:rsidP="00001453">
      <w:pPr>
        <w:widowControl w:val="0"/>
        <w:autoSpaceDE w:val="0"/>
        <w:autoSpaceDN w:val="0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sectPr w:rsidR="005169E2" w:rsidRPr="006D2B1A" w:rsidSect="00DF4F6B">
      <w:headerReference w:type="default" r:id="rId7"/>
      <w:pgSz w:w="11906" w:h="16838"/>
      <w:pgMar w:top="1418" w:right="567" w:bottom="1418" w:left="1985" w:header="850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7FAD3" w14:textId="77777777" w:rsidR="00DF4F6B" w:rsidRDefault="00DF4F6B" w:rsidP="00DF4F6B">
      <w:r>
        <w:separator/>
      </w:r>
    </w:p>
  </w:endnote>
  <w:endnote w:type="continuationSeparator" w:id="0">
    <w:p w14:paraId="47A14CAF" w14:textId="77777777" w:rsidR="00DF4F6B" w:rsidRDefault="00DF4F6B" w:rsidP="00DF4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EDC57" w14:textId="77777777" w:rsidR="00DF4F6B" w:rsidRDefault="00DF4F6B" w:rsidP="00DF4F6B">
      <w:r>
        <w:separator/>
      </w:r>
    </w:p>
  </w:footnote>
  <w:footnote w:type="continuationSeparator" w:id="0">
    <w:p w14:paraId="209DF116" w14:textId="77777777" w:rsidR="00DF4F6B" w:rsidRDefault="00DF4F6B" w:rsidP="00DF4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8"/>
        <w:szCs w:val="28"/>
      </w:rPr>
      <w:id w:val="-1026491308"/>
      <w:docPartObj>
        <w:docPartGallery w:val="Page Numbers (Top of Page)"/>
        <w:docPartUnique/>
      </w:docPartObj>
    </w:sdtPr>
    <w:sdtEndPr/>
    <w:sdtContent>
      <w:p w14:paraId="0373923E" w14:textId="56284192" w:rsidR="00DF4F6B" w:rsidRPr="00DF4F6B" w:rsidRDefault="00DF4F6B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F4F6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F4F6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F4F6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DF4F6B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DF4F6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22F9896" w14:textId="77777777" w:rsidR="00DF4F6B" w:rsidRDefault="00DF4F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C6AF9"/>
    <w:multiLevelType w:val="hybridMultilevel"/>
    <w:tmpl w:val="85E40936"/>
    <w:lvl w:ilvl="0" w:tplc="98E63E32">
      <w:start w:val="1"/>
      <w:numFmt w:val="decimal"/>
      <w:lvlText w:val="%1."/>
      <w:lvlJc w:val="left"/>
      <w:pPr>
        <w:ind w:left="1106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spacing w:val="0"/>
        <w:w w:val="100"/>
        <w:sz w:val="28"/>
        <w:szCs w:val="28"/>
        <w:lang w:val="ro-RO" w:eastAsia="en-US" w:bidi="ar-SA"/>
      </w:rPr>
    </w:lvl>
    <w:lvl w:ilvl="1" w:tplc="24E276B0">
      <w:numFmt w:val="bullet"/>
      <w:lvlText w:val="•"/>
      <w:lvlJc w:val="left"/>
      <w:pPr>
        <w:ind w:left="2004" w:hanging="286"/>
      </w:pPr>
      <w:rPr>
        <w:rFonts w:hint="default"/>
        <w:lang w:val="ro-RO" w:eastAsia="en-US" w:bidi="ar-SA"/>
      </w:rPr>
    </w:lvl>
    <w:lvl w:ilvl="2" w:tplc="C96CDAF6">
      <w:numFmt w:val="bullet"/>
      <w:lvlText w:val="•"/>
      <w:lvlJc w:val="left"/>
      <w:pPr>
        <w:ind w:left="2909" w:hanging="286"/>
      </w:pPr>
      <w:rPr>
        <w:rFonts w:hint="default"/>
        <w:lang w:val="ro-RO" w:eastAsia="en-US" w:bidi="ar-SA"/>
      </w:rPr>
    </w:lvl>
    <w:lvl w:ilvl="3" w:tplc="8C8A0864">
      <w:numFmt w:val="bullet"/>
      <w:lvlText w:val="•"/>
      <w:lvlJc w:val="left"/>
      <w:pPr>
        <w:ind w:left="3813" w:hanging="286"/>
      </w:pPr>
      <w:rPr>
        <w:rFonts w:hint="default"/>
        <w:lang w:val="ro-RO" w:eastAsia="en-US" w:bidi="ar-SA"/>
      </w:rPr>
    </w:lvl>
    <w:lvl w:ilvl="4" w:tplc="4944269A">
      <w:numFmt w:val="bullet"/>
      <w:lvlText w:val="•"/>
      <w:lvlJc w:val="left"/>
      <w:pPr>
        <w:ind w:left="4718" w:hanging="286"/>
      </w:pPr>
      <w:rPr>
        <w:rFonts w:hint="default"/>
        <w:lang w:val="ro-RO" w:eastAsia="en-US" w:bidi="ar-SA"/>
      </w:rPr>
    </w:lvl>
    <w:lvl w:ilvl="5" w:tplc="6A6074BC">
      <w:numFmt w:val="bullet"/>
      <w:lvlText w:val="•"/>
      <w:lvlJc w:val="left"/>
      <w:pPr>
        <w:ind w:left="5623" w:hanging="286"/>
      </w:pPr>
      <w:rPr>
        <w:rFonts w:hint="default"/>
        <w:lang w:val="ro-RO" w:eastAsia="en-US" w:bidi="ar-SA"/>
      </w:rPr>
    </w:lvl>
    <w:lvl w:ilvl="6" w:tplc="CDBE7880">
      <w:numFmt w:val="bullet"/>
      <w:lvlText w:val="•"/>
      <w:lvlJc w:val="left"/>
      <w:pPr>
        <w:ind w:left="6527" w:hanging="286"/>
      </w:pPr>
      <w:rPr>
        <w:rFonts w:hint="default"/>
        <w:lang w:val="ro-RO" w:eastAsia="en-US" w:bidi="ar-SA"/>
      </w:rPr>
    </w:lvl>
    <w:lvl w:ilvl="7" w:tplc="2DBE18D2">
      <w:numFmt w:val="bullet"/>
      <w:lvlText w:val="•"/>
      <w:lvlJc w:val="left"/>
      <w:pPr>
        <w:ind w:left="7432" w:hanging="286"/>
      </w:pPr>
      <w:rPr>
        <w:rFonts w:hint="default"/>
        <w:lang w:val="ro-RO" w:eastAsia="en-US" w:bidi="ar-SA"/>
      </w:rPr>
    </w:lvl>
    <w:lvl w:ilvl="8" w:tplc="6E32CF7C">
      <w:numFmt w:val="bullet"/>
      <w:lvlText w:val="•"/>
      <w:lvlJc w:val="left"/>
      <w:pPr>
        <w:ind w:left="8337" w:hanging="286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640"/>
    <w:rsid w:val="00001453"/>
    <w:rsid w:val="000759DA"/>
    <w:rsid w:val="001202B9"/>
    <w:rsid w:val="001D51DC"/>
    <w:rsid w:val="001F3640"/>
    <w:rsid w:val="00270E7E"/>
    <w:rsid w:val="002B2733"/>
    <w:rsid w:val="00376504"/>
    <w:rsid w:val="003903C7"/>
    <w:rsid w:val="003C2EDE"/>
    <w:rsid w:val="004D0784"/>
    <w:rsid w:val="004F2A58"/>
    <w:rsid w:val="005169E2"/>
    <w:rsid w:val="00592DAE"/>
    <w:rsid w:val="006527CA"/>
    <w:rsid w:val="006D2B1A"/>
    <w:rsid w:val="00785FB6"/>
    <w:rsid w:val="0089352E"/>
    <w:rsid w:val="008A5B17"/>
    <w:rsid w:val="00915FB3"/>
    <w:rsid w:val="00B6067E"/>
    <w:rsid w:val="00D43636"/>
    <w:rsid w:val="00D81DD3"/>
    <w:rsid w:val="00DF4F6B"/>
    <w:rsid w:val="00E323EB"/>
    <w:rsid w:val="00F4276A"/>
    <w:rsid w:val="00FF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318FD"/>
  <w15:chartTrackingRefBased/>
  <w15:docId w15:val="{D64D05AB-F476-4A9C-A91C-3A3BB7D86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6527CA"/>
  </w:style>
  <w:style w:type="character" w:styleId="CommentReference">
    <w:name w:val="annotation reference"/>
    <w:basedOn w:val="DefaultParagraphFont"/>
    <w:uiPriority w:val="99"/>
    <w:semiHidden/>
    <w:unhideWhenUsed/>
    <w:rsid w:val="006527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527C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527C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27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27CA"/>
    <w:rPr>
      <w:b/>
      <w:bCs/>
      <w:sz w:val="20"/>
      <w:szCs w:val="20"/>
    </w:rPr>
  </w:style>
  <w:style w:type="paragraph" w:styleId="NoSpacing">
    <w:name w:val="No Spacing"/>
    <w:uiPriority w:val="1"/>
    <w:qFormat/>
    <w:rsid w:val="00001453"/>
    <w:pPr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DF4F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4F6B"/>
  </w:style>
  <w:style w:type="paragraph" w:styleId="Footer">
    <w:name w:val="footer"/>
    <w:basedOn w:val="Normal"/>
    <w:link w:val="FooterChar"/>
    <w:uiPriority w:val="99"/>
    <w:unhideWhenUsed/>
    <w:rsid w:val="00DF4F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4F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FC99905-AC98-4778-B11C-A0FDE5A55350}"/>
</file>

<file path=customXml/itemProps2.xml><?xml version="1.0" encoding="utf-8"?>
<ds:datastoreItem xmlns:ds="http://schemas.openxmlformats.org/officeDocument/2006/customXml" ds:itemID="{09E96299-DB8E-4020-9825-807A05983244}"/>
</file>

<file path=customXml/itemProps3.xml><?xml version="1.0" encoding="utf-8"?>
<ds:datastoreItem xmlns:ds="http://schemas.openxmlformats.org/officeDocument/2006/customXml" ds:itemID="{5F065965-9870-471E-837F-268AF4B574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1358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L_183.2023.ro</dc:title>
  <dc:subject/>
  <dc:creator>Iurie Cernean</dc:creator>
  <cp:keywords/>
  <dc:description/>
  <cp:lastModifiedBy>Inga Rusnac</cp:lastModifiedBy>
  <cp:revision>3</cp:revision>
  <cp:lastPrinted>2023-07-05T10:36:00Z</cp:lastPrinted>
  <dcterms:created xsi:type="dcterms:W3CDTF">2023-07-07T08:27:00Z</dcterms:created>
  <dcterms:modified xsi:type="dcterms:W3CDTF">2023-07-10T08:57:00Z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