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A91AE" w14:textId="77777777" w:rsidR="005D4A91" w:rsidRDefault="005D4A91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7A596FF6" w14:textId="652E62D3" w:rsidR="00EB33C4" w:rsidRDefault="00EB33C4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3F923290" w14:textId="77777777" w:rsidR="00F165BE" w:rsidRDefault="00F165BE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4BB4BD4D" w14:textId="77777777" w:rsidR="00EB33C4" w:rsidRPr="0067031B" w:rsidRDefault="00EB33C4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60539C25" w14:textId="77777777" w:rsidR="005D4A91" w:rsidRPr="0067031B" w:rsidRDefault="005D4A91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029A32C7" w14:textId="77777777" w:rsidR="005D4A91" w:rsidRPr="0067031B" w:rsidRDefault="005D4A91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709AAF04" w14:textId="77777777" w:rsidR="005D4A91" w:rsidRPr="0067031B" w:rsidRDefault="005D4A9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79392B88" w14:textId="77777777" w:rsidR="005D4A91" w:rsidRPr="0067031B" w:rsidRDefault="005D4A91" w:rsidP="00063151">
      <w:pPr>
        <w:tabs>
          <w:tab w:val="left" w:pos="3969"/>
        </w:tabs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H O T Ă R Â R E</w:t>
      </w:r>
    </w:p>
    <w:p w14:paraId="2147F3B9" w14:textId="77777777" w:rsidR="005D4A91" w:rsidRPr="0067031B" w:rsidRDefault="005D4A91" w:rsidP="00063151">
      <w:pPr>
        <w:tabs>
          <w:tab w:val="left" w:pos="3969"/>
        </w:tabs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605DC8A9" w14:textId="77777777" w:rsidR="005D4A91" w:rsidRPr="0067031B" w:rsidRDefault="005D4A91" w:rsidP="00063151">
      <w:pPr>
        <w:tabs>
          <w:tab w:val="left" w:pos="3969"/>
        </w:tabs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pentru modificarea Hotărârii Parlamentului </w:t>
      </w:r>
    </w:p>
    <w:p w14:paraId="3FD2A7EC" w14:textId="77777777" w:rsidR="00F165BE" w:rsidRDefault="005D4A91" w:rsidP="00063151">
      <w:pPr>
        <w:tabs>
          <w:tab w:val="left" w:pos="3969"/>
        </w:tabs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 xml:space="preserve">nr. 107/2021 privind alegerea membrilor supleanți </w:t>
      </w:r>
    </w:p>
    <w:p w14:paraId="08E7EE0A" w14:textId="3ACF5A94" w:rsidR="005D4A91" w:rsidRPr="0067031B" w:rsidRDefault="005D4A91" w:rsidP="00063151">
      <w:pPr>
        <w:tabs>
          <w:tab w:val="left" w:pos="3969"/>
        </w:tabs>
        <w:spacing w:after="0" w:line="240" w:lineRule="auto"/>
        <w:ind w:left="0" w:right="1985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în comisiile permanente ale Parlamentului</w:t>
      </w:r>
    </w:p>
    <w:p w14:paraId="44A3A5A9" w14:textId="6C15C159" w:rsidR="005D4A91" w:rsidRPr="0067031B" w:rsidRDefault="005D4A91" w:rsidP="00063151">
      <w:p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784C4DE" wp14:editId="41D00A78">
                <wp:simplePos x="0" y="0"/>
                <wp:positionH relativeFrom="margin">
                  <wp:posOffset>727351</wp:posOffset>
                </wp:positionH>
                <wp:positionV relativeFrom="paragraph">
                  <wp:posOffset>7068</wp:posOffset>
                </wp:positionV>
                <wp:extent cx="3855803" cy="0"/>
                <wp:effectExtent l="0" t="0" r="0" b="0"/>
                <wp:wrapNone/>
                <wp:docPr id="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55803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A63F14" id="Conector drept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7.25pt,.55pt" to="360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14:paraId="756AF8E2" w14:textId="4CA9388D" w:rsidR="005D4A91" w:rsidRPr="0067031B" w:rsidRDefault="005D4A91" w:rsidP="0006315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În temeiul art.</w:t>
      </w:r>
      <w:r w:rsidR="0029216F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 </w:t>
      </w: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17 alin.</w:t>
      </w:r>
      <w:r w:rsidR="0029216F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 </w:t>
      </w: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(1) din Regulamentul Parlamentului, adoptat prin Legea nr.</w:t>
      </w:r>
      <w:r w:rsidR="0029216F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 </w:t>
      </w: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797/1996,</w:t>
      </w:r>
    </w:p>
    <w:p w14:paraId="23DAFFD2" w14:textId="77777777" w:rsidR="005D4A91" w:rsidRPr="0067031B" w:rsidRDefault="005D4A91" w:rsidP="0006315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2394EFBC" w14:textId="77777777" w:rsidR="005D4A91" w:rsidRPr="0067031B" w:rsidRDefault="005D4A91" w:rsidP="0006315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Parlamentul adoptă prezenta hotărâre.</w:t>
      </w:r>
    </w:p>
    <w:p w14:paraId="23BDCDF9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 w:eastAsia="ro-RO"/>
        </w:rPr>
      </w:pPr>
    </w:p>
    <w:p w14:paraId="439398A8" w14:textId="0C2028B2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o-MD" w:eastAsia="ro-RO"/>
        </w:rPr>
        <w:t>Art. I.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– </w:t>
      </w:r>
      <w:r w:rsidR="00315C87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Articolul 1 din 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Hotărârea Parlamentului nr. 107/2021 privind alegerea membrilor supleanți în comisiile permanente ale Parlamentului (Monitorul Oficial al Republicii Moldova, 2021, nr. 226–229, art. 254), cu modificările ulterioare, se modifică după cum urmează: </w:t>
      </w:r>
    </w:p>
    <w:p w14:paraId="10543EA6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0AF42313" w14:textId="03CF3B7E" w:rsidR="005D4A91" w:rsidRPr="0067031B" w:rsidRDefault="00315C87" w:rsidP="00F0339E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1:</w:t>
      </w:r>
    </w:p>
    <w:p w14:paraId="52F24F4A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34D8BD59" w14:textId="1F7CCFDB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după poziția „ISTRATII Dorian </w:t>
      </w:r>
      <w:r w:rsidR="0029216F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Fracțiunea parlamentară „Partidul Acțiune și Solidaritate”” se introduce poziția:</w:t>
      </w:r>
    </w:p>
    <w:p w14:paraId="79E4D5A5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tbl>
      <w:tblPr>
        <w:tblStyle w:val="TableGrid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6"/>
        <w:gridCol w:w="1065"/>
        <w:gridCol w:w="5180"/>
      </w:tblGrid>
      <w:tr w:rsidR="0067031B" w:rsidRPr="0067031B" w14:paraId="49C92F2B" w14:textId="77777777" w:rsidTr="00063151">
        <w:tc>
          <w:tcPr>
            <w:tcW w:w="3536" w:type="dxa"/>
            <w:hideMark/>
          </w:tcPr>
          <w:p w14:paraId="5AE524BC" w14:textId="77777777" w:rsidR="007E4222" w:rsidRPr="0067031B" w:rsidRDefault="007E4222" w:rsidP="007E4222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„MARIAN Radu</w:t>
            </w:r>
          </w:p>
        </w:tc>
        <w:tc>
          <w:tcPr>
            <w:tcW w:w="1065" w:type="dxa"/>
            <w:hideMark/>
          </w:tcPr>
          <w:p w14:paraId="23BF1BA3" w14:textId="03AF02BB" w:rsidR="007E4222" w:rsidRPr="0067031B" w:rsidRDefault="007E4222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180" w:type="dxa"/>
            <w:hideMark/>
          </w:tcPr>
          <w:p w14:paraId="7593FFCC" w14:textId="18D9307F" w:rsidR="007E4222" w:rsidRPr="0067031B" w:rsidRDefault="007E4222" w:rsidP="007E4222">
            <w:pPr>
              <w:tabs>
                <w:tab w:val="left" w:pos="1080"/>
              </w:tabs>
              <w:spacing w:after="0" w:line="240" w:lineRule="auto"/>
              <w:ind w:left="0" w:right="-112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46235A6A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55506D86" w14:textId="26AA0028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poziția „POPȘOI Mihail – Fracțiunea parlamentară „Partidul Acțiune și Solidaritate</w:t>
      </w:r>
      <w:r w:rsidR="00CD6D69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””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se exclude</w:t>
      </w:r>
      <w:r w:rsidR="00315C87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;</w:t>
      </w:r>
    </w:p>
    <w:p w14:paraId="09867F6E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2A1AF34D" w14:textId="5E31A6A1" w:rsidR="005D4A91" w:rsidRPr="0067031B" w:rsidRDefault="00315C87" w:rsidP="00F20650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2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, 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după poziția „BABICI Ion – Fracțiunea parlamentară „Partidul Acțiune și Solidaritate”” se introduce poziția:</w:t>
      </w:r>
    </w:p>
    <w:p w14:paraId="66F4996D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3"/>
        <w:gridCol w:w="1065"/>
        <w:gridCol w:w="5315"/>
      </w:tblGrid>
      <w:tr w:rsidR="0067031B" w:rsidRPr="0067031B" w14:paraId="5F0A44E7" w14:textId="77777777" w:rsidTr="007E4222">
        <w:tc>
          <w:tcPr>
            <w:tcW w:w="3543" w:type="dxa"/>
            <w:hideMark/>
          </w:tcPr>
          <w:p w14:paraId="50AEDD3D" w14:textId="77777777" w:rsidR="007E4222" w:rsidRPr="0067031B" w:rsidRDefault="007E4222" w:rsidP="007E4222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„BRICEAG Veronica</w:t>
            </w:r>
          </w:p>
        </w:tc>
        <w:tc>
          <w:tcPr>
            <w:tcW w:w="1065" w:type="dxa"/>
            <w:hideMark/>
          </w:tcPr>
          <w:p w14:paraId="5F6A438D" w14:textId="0851DCF6" w:rsidR="007E4222" w:rsidRPr="0067031B" w:rsidRDefault="007E4222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15" w:type="dxa"/>
            <w:hideMark/>
          </w:tcPr>
          <w:p w14:paraId="0AAE62A0" w14:textId="58224FAE" w:rsidR="007E4222" w:rsidRPr="0067031B" w:rsidRDefault="007E4222" w:rsidP="007E4222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</w:t>
            </w:r>
            <w:r w:rsidR="00315C87"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;</w:t>
            </w:r>
          </w:p>
        </w:tc>
      </w:tr>
    </w:tbl>
    <w:p w14:paraId="28023546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77C292B9" w14:textId="2D912C71" w:rsidR="005D4A91" w:rsidRPr="0067031B" w:rsidRDefault="005D4A91" w:rsidP="00392D6F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lastRenderedPageBreak/>
        <w:t>punctul 4:</w:t>
      </w:r>
    </w:p>
    <w:p w14:paraId="7E83AA4E" w14:textId="77777777" w:rsidR="005D4A91" w:rsidRPr="0067031B" w:rsidRDefault="005D4A91" w:rsidP="00B40D8E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46CAF9B0" w14:textId="181BA09B" w:rsidR="00EE6D42" w:rsidRPr="0067031B" w:rsidRDefault="00EC0CEF" w:rsidP="00EE6D42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se completează </w:t>
      </w:r>
      <w:r w:rsidR="00EE6D42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la început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cu</w:t>
      </w:r>
      <w:r w:rsidR="00EE6D42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poziția:</w:t>
      </w:r>
    </w:p>
    <w:p w14:paraId="73D9AC60" w14:textId="77777777" w:rsidR="00EE6D42" w:rsidRPr="0067031B" w:rsidRDefault="00EE6D42" w:rsidP="00EE6D42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3"/>
        <w:gridCol w:w="1065"/>
        <w:gridCol w:w="5295"/>
      </w:tblGrid>
      <w:tr w:rsidR="00EE6D42" w:rsidRPr="0067031B" w14:paraId="373003A3" w14:textId="77777777" w:rsidTr="00D904F6">
        <w:tc>
          <w:tcPr>
            <w:tcW w:w="3563" w:type="dxa"/>
            <w:hideMark/>
          </w:tcPr>
          <w:p w14:paraId="00B6DE1C" w14:textId="77777777" w:rsidR="00EE6D42" w:rsidRPr="0067031B" w:rsidRDefault="00EE6D42" w:rsidP="00D904F6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„DASCĂLU Iulia</w:t>
            </w:r>
          </w:p>
        </w:tc>
        <w:tc>
          <w:tcPr>
            <w:tcW w:w="1065" w:type="dxa"/>
            <w:hideMark/>
          </w:tcPr>
          <w:p w14:paraId="027375C6" w14:textId="77777777" w:rsidR="00EE6D42" w:rsidRPr="0067031B" w:rsidRDefault="00EE6D42" w:rsidP="00D904F6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95" w:type="dxa"/>
            <w:hideMark/>
          </w:tcPr>
          <w:p w14:paraId="2279D6BE" w14:textId="77777777" w:rsidR="00EE6D42" w:rsidRPr="0067031B" w:rsidRDefault="00EE6D42" w:rsidP="00D904F6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0145D1B9" w14:textId="77777777" w:rsidR="00EE6D42" w:rsidRDefault="00EE6D42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1C297025" w14:textId="73B4FC74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pozițiile „CANAȚUI Oleg </w:t>
      </w:r>
      <w:r w:rsidR="00B40D8E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Fracțiunea parlamentară „Partidul Acțiune și Solidaritate”” și „CHIRIAC Igor </w:t>
      </w:r>
      <w:r w:rsidR="00B40D8E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Fracțiunea parlamentară „Partidul Acțiune și Solidaritate”” se exclud;</w:t>
      </w:r>
    </w:p>
    <w:p w14:paraId="7CBFEE04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</w:t>
      </w:r>
    </w:p>
    <w:p w14:paraId="4A14D70D" w14:textId="347B6293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după poziția „JACOT Vitalie – Fracțiunea parlamentară „Partidul Acțiune și Solidaritate”” se introduce poziția:</w:t>
      </w:r>
    </w:p>
    <w:p w14:paraId="1C8ADF79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6"/>
        <w:gridCol w:w="1065"/>
        <w:gridCol w:w="5252"/>
      </w:tblGrid>
      <w:tr w:rsidR="0067031B" w:rsidRPr="0067031B" w14:paraId="3F0B6F69" w14:textId="77777777" w:rsidTr="00886A0E">
        <w:tc>
          <w:tcPr>
            <w:tcW w:w="3606" w:type="dxa"/>
            <w:hideMark/>
          </w:tcPr>
          <w:p w14:paraId="16ABDEF4" w14:textId="77777777" w:rsidR="00E64F55" w:rsidRPr="0067031B" w:rsidRDefault="00E64F55" w:rsidP="00E64F55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„LUCREȚEANU Mariana</w:t>
            </w:r>
          </w:p>
        </w:tc>
        <w:tc>
          <w:tcPr>
            <w:tcW w:w="1065" w:type="dxa"/>
            <w:hideMark/>
          </w:tcPr>
          <w:p w14:paraId="5A9500BE" w14:textId="70062B61" w:rsidR="00E64F55" w:rsidRPr="0067031B" w:rsidRDefault="00E64F55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52" w:type="dxa"/>
            <w:hideMark/>
          </w:tcPr>
          <w:p w14:paraId="214A6B84" w14:textId="04368FE8" w:rsidR="00E64F55" w:rsidRPr="0067031B" w:rsidRDefault="00E64F55" w:rsidP="00E64F55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</w:t>
            </w:r>
            <w:r w:rsidR="00315C87"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;</w:t>
            </w:r>
          </w:p>
        </w:tc>
      </w:tr>
    </w:tbl>
    <w:p w14:paraId="34BDDB6C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3C2DA886" w14:textId="50C5CBC4" w:rsidR="005D4A91" w:rsidRPr="0067031B" w:rsidRDefault="00315C87" w:rsidP="00392D6F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7:</w:t>
      </w:r>
    </w:p>
    <w:p w14:paraId="3EA6F3D2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p w14:paraId="71383FBC" w14:textId="35E3E9CB" w:rsidR="005D5728" w:rsidRPr="0067031B" w:rsidRDefault="005D5728" w:rsidP="005D5728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poziția „COȘERU Ina – Fracțiunea parlamentară „Partidul Acțiune și Solidaritate”” se exclude</w:t>
      </w:r>
      <w:r w:rsidR="00994C33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;</w:t>
      </w:r>
    </w:p>
    <w:p w14:paraId="4988EEA0" w14:textId="77777777" w:rsidR="005D5728" w:rsidRPr="0067031B" w:rsidRDefault="005D5728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25E4A2A5" w14:textId="1FF302C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după poziția „NANTOI </w:t>
      </w:r>
      <w:proofErr w:type="spellStart"/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Oazu</w:t>
      </w:r>
      <w:proofErr w:type="spellEnd"/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– Fracțiunea parlamentară „Partidul Acțiune și Solidaritate”” se introduce poziția:</w:t>
      </w:r>
    </w:p>
    <w:p w14:paraId="4F40683C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ab/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7"/>
        <w:gridCol w:w="1065"/>
        <w:gridCol w:w="5351"/>
      </w:tblGrid>
      <w:tr w:rsidR="0067031B" w:rsidRPr="0067031B" w14:paraId="329E058C" w14:textId="77777777" w:rsidTr="00886A0E">
        <w:tc>
          <w:tcPr>
            <w:tcW w:w="3507" w:type="dxa"/>
            <w:hideMark/>
          </w:tcPr>
          <w:p w14:paraId="74EBACE5" w14:textId="77777777" w:rsidR="00886A0E" w:rsidRPr="0067031B" w:rsidRDefault="00886A0E" w:rsidP="00886A0E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„POIA Ion</w:t>
            </w:r>
          </w:p>
        </w:tc>
        <w:tc>
          <w:tcPr>
            <w:tcW w:w="1065" w:type="dxa"/>
            <w:hideMark/>
          </w:tcPr>
          <w:p w14:paraId="1054CB00" w14:textId="0C738361" w:rsidR="00886A0E" w:rsidRPr="0067031B" w:rsidRDefault="00886A0E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51" w:type="dxa"/>
            <w:hideMark/>
          </w:tcPr>
          <w:p w14:paraId="1FFC7194" w14:textId="2573CAC1" w:rsidR="00886A0E" w:rsidRPr="0067031B" w:rsidRDefault="00886A0E" w:rsidP="00886A0E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</w:t>
            </w:r>
            <w:r w:rsidR="00315C87"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;</w:t>
            </w:r>
          </w:p>
        </w:tc>
      </w:tr>
    </w:tbl>
    <w:p w14:paraId="7C32C1DE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2342DC14" w14:textId="7B09AA5C" w:rsidR="005D4A91" w:rsidRPr="0067031B" w:rsidRDefault="00315C87" w:rsidP="00016489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8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, </w:t>
      </w:r>
      <w:r w:rsidR="00083819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poziția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„DASCĂLU Iulia 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– </w:t>
      </w:r>
      <w:r w:rsidR="00083819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Fracțiunea parlamentară „Partidul Acțiune și Solidaritate”” 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se exclude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;</w:t>
      </w:r>
    </w:p>
    <w:p w14:paraId="5701C15B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7963B4F2" w14:textId="6B36E232" w:rsidR="005D4A91" w:rsidRPr="0067031B" w:rsidRDefault="00315C87" w:rsidP="00016489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p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unctul 9:</w:t>
      </w:r>
    </w:p>
    <w:p w14:paraId="01218F8B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7F8C830F" w14:textId="0964DB5F" w:rsidR="005D4A91" w:rsidRPr="0067031B" w:rsidRDefault="00056CE5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se completează </w:t>
      </w:r>
      <w:r w:rsidR="00886A0E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la început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cu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poziția:</w:t>
      </w:r>
    </w:p>
    <w:p w14:paraId="4C8CE62A" w14:textId="77777777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7"/>
        <w:gridCol w:w="1065"/>
        <w:gridCol w:w="5381"/>
      </w:tblGrid>
      <w:tr w:rsidR="0067031B" w:rsidRPr="0067031B" w14:paraId="720322A5" w14:textId="77777777" w:rsidTr="002F4E46">
        <w:trPr>
          <w:trHeight w:val="66"/>
        </w:trPr>
        <w:tc>
          <w:tcPr>
            <w:tcW w:w="3477" w:type="dxa"/>
            <w:hideMark/>
          </w:tcPr>
          <w:p w14:paraId="5466A71B" w14:textId="74B07757" w:rsidR="00EC6F68" w:rsidRPr="0067031B" w:rsidRDefault="00EC6F68" w:rsidP="00EC6F68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 xml:space="preserve">„CANAȚUI Oleg </w:t>
            </w:r>
          </w:p>
        </w:tc>
        <w:tc>
          <w:tcPr>
            <w:tcW w:w="1065" w:type="dxa"/>
            <w:hideMark/>
          </w:tcPr>
          <w:p w14:paraId="0125AC73" w14:textId="144A4760" w:rsidR="00EC6F68" w:rsidRPr="0067031B" w:rsidRDefault="00EC6F68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81" w:type="dxa"/>
            <w:hideMark/>
          </w:tcPr>
          <w:p w14:paraId="1D557200" w14:textId="390013B4" w:rsidR="00EC6F68" w:rsidRPr="0067031B" w:rsidRDefault="00EC6F68" w:rsidP="00EC6F68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7D550591" w14:textId="77777777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1C38A61" w14:textId="5F06E51E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după poziția „COJOCARI Evghenia </w:t>
      </w:r>
      <w:r w:rsidR="00EC6F68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Fracțiunea parlamentară „Partidul Acțiune și Solidaritate”” se introduce poziția:</w:t>
      </w:r>
    </w:p>
    <w:p w14:paraId="05A08B13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1065"/>
        <w:gridCol w:w="5305"/>
      </w:tblGrid>
      <w:tr w:rsidR="0067031B" w:rsidRPr="0067031B" w14:paraId="0A852AEE" w14:textId="77777777" w:rsidTr="00EC6F68">
        <w:tc>
          <w:tcPr>
            <w:tcW w:w="3553" w:type="dxa"/>
            <w:hideMark/>
          </w:tcPr>
          <w:p w14:paraId="7B041797" w14:textId="77777777" w:rsidR="00EC6F68" w:rsidRPr="0067031B" w:rsidRDefault="00EC6F68" w:rsidP="00EC6F68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„GHEȚU Valentina</w:t>
            </w:r>
          </w:p>
        </w:tc>
        <w:tc>
          <w:tcPr>
            <w:tcW w:w="1065" w:type="dxa"/>
            <w:hideMark/>
          </w:tcPr>
          <w:p w14:paraId="6709E4D4" w14:textId="15897B1D" w:rsidR="00EC6F68" w:rsidRPr="0067031B" w:rsidRDefault="00EC6F68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305" w:type="dxa"/>
          </w:tcPr>
          <w:p w14:paraId="6CB22D6A" w14:textId="5644D7C8" w:rsidR="00EC6F68" w:rsidRPr="0067031B" w:rsidRDefault="00EC6F68" w:rsidP="00EC6F68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Solidaritate””;</w:t>
            </w:r>
          </w:p>
        </w:tc>
      </w:tr>
    </w:tbl>
    <w:p w14:paraId="31CCAF60" w14:textId="77777777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ab/>
      </w:r>
    </w:p>
    <w:p w14:paraId="1470B139" w14:textId="1EF77A82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pozițiile „LUCREȚEANU Mariana </w:t>
      </w:r>
      <w:r w:rsidR="00977318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Fracțiunea parlamentară „Partidul Acțiune și Solidaritate”” și „SAJIN Galina – Fracțiunea parlamentară „Partidul Acțiune și Solidaritate”” se exclud</w:t>
      </w:r>
      <w:r w:rsidR="00315C87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14:paraId="424B85CA" w14:textId="77777777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658650E" w14:textId="49FE94B0" w:rsidR="005D4A91" w:rsidRPr="0067031B" w:rsidRDefault="00315C87" w:rsidP="00066C52">
      <w:pPr>
        <w:pStyle w:val="ListParagraph"/>
        <w:tabs>
          <w:tab w:val="left" w:pos="1080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10:</w:t>
      </w:r>
    </w:p>
    <w:p w14:paraId="6829BFA5" w14:textId="77777777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ab/>
      </w:r>
    </w:p>
    <w:p w14:paraId="24AA1CEC" w14:textId="3FEC3696" w:rsidR="005D4A91" w:rsidRPr="0067031B" w:rsidRDefault="005D4A91" w:rsidP="00063151">
      <w:pPr>
        <w:pStyle w:val="NoSpacing"/>
        <w:tabs>
          <w:tab w:val="left" w:pos="567"/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după poziția „ADAM Marcela </w:t>
      </w:r>
      <w:r w:rsidR="00C05115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 xml:space="preserve"> Fracțiunea parlamentară „Partidul Acțiune și Solidaritate”” se introduce poziția:</w:t>
      </w:r>
    </w:p>
    <w:p w14:paraId="2D244681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8"/>
        <w:gridCol w:w="1065"/>
        <w:gridCol w:w="5290"/>
      </w:tblGrid>
      <w:tr w:rsidR="0067031B" w:rsidRPr="0067031B" w14:paraId="2718B066" w14:textId="77777777" w:rsidTr="00C05115">
        <w:tc>
          <w:tcPr>
            <w:tcW w:w="3568" w:type="dxa"/>
            <w:hideMark/>
          </w:tcPr>
          <w:p w14:paraId="63B18240" w14:textId="77777777" w:rsidR="00C05115" w:rsidRPr="0067031B" w:rsidRDefault="00C05115" w:rsidP="00C05115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„COȘERU Ina</w:t>
            </w:r>
          </w:p>
        </w:tc>
        <w:tc>
          <w:tcPr>
            <w:tcW w:w="1065" w:type="dxa"/>
            <w:hideMark/>
          </w:tcPr>
          <w:p w14:paraId="2BDEC4B7" w14:textId="0C013E09" w:rsidR="00C05115" w:rsidRPr="0067031B" w:rsidRDefault="00C05115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90" w:type="dxa"/>
          </w:tcPr>
          <w:p w14:paraId="79C2258C" w14:textId="77777777" w:rsidR="00C05115" w:rsidRPr="0067031B" w:rsidRDefault="00C05115" w:rsidP="00C05115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Solidaritate””;</w:t>
            </w:r>
          </w:p>
          <w:p w14:paraId="1733538B" w14:textId="26B5A6FA" w:rsidR="00C05115" w:rsidRPr="0067031B" w:rsidRDefault="00C05115" w:rsidP="00C05115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</w:p>
        </w:tc>
      </w:tr>
    </w:tbl>
    <w:p w14:paraId="59649F4D" w14:textId="2E806318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poziția „MARIAN Radu </w:t>
      </w:r>
      <w:r w:rsidR="00977318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–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 Fracțiunea parlamentară „Partidul Acțiune și Solidaritate</w:t>
      </w: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”” se exclude</w:t>
      </w:r>
      <w:r w:rsidR="00166BB8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;</w:t>
      </w:r>
    </w:p>
    <w:p w14:paraId="04402252" w14:textId="77777777" w:rsidR="005D4A91" w:rsidRPr="0067031B" w:rsidRDefault="005D4A91" w:rsidP="00063151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p w14:paraId="014DB180" w14:textId="075182A1" w:rsidR="005D4A91" w:rsidRPr="0067031B" w:rsidRDefault="00166BB8" w:rsidP="00066C52">
      <w:pPr>
        <w:pStyle w:val="ListParagraph"/>
        <w:tabs>
          <w:tab w:val="left" w:pos="567"/>
          <w:tab w:val="left" w:pos="1080"/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l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>a punctul 11</w:t>
      </w:r>
      <w:r w:rsidR="00FB427F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  <w:t xml:space="preserve">, </w:t>
      </w:r>
      <w:r w:rsidR="005D4A91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poziția „AGHEORGHIESEI Gheorghe </w:t>
      </w:r>
      <w:r w:rsidR="00977318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–</w:t>
      </w:r>
      <w:r w:rsidR="005D4A91"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5D4A91" w:rsidRPr="006703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/>
        </w:rPr>
        <w:t>Fracțiunea parlamentară „Partidul Acțiune și Solidaritate”” se substituie cu poziția:</w:t>
      </w:r>
    </w:p>
    <w:p w14:paraId="1C9F3460" w14:textId="77777777" w:rsidR="005D4A91" w:rsidRPr="0067031B" w:rsidRDefault="005D4A91" w:rsidP="00063151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MD" w:eastAsia="ro-RO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69"/>
        <w:gridCol w:w="1065"/>
        <w:gridCol w:w="5289"/>
      </w:tblGrid>
      <w:tr w:rsidR="0067031B" w:rsidRPr="0067031B" w14:paraId="422982E7" w14:textId="77777777" w:rsidTr="002F4E46">
        <w:tc>
          <w:tcPr>
            <w:tcW w:w="3569" w:type="dxa"/>
            <w:hideMark/>
          </w:tcPr>
          <w:p w14:paraId="22A8F52F" w14:textId="77777777" w:rsidR="002F4E46" w:rsidRPr="0067031B" w:rsidRDefault="002F4E46" w:rsidP="002F4E46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  <w:t>„CHIRIAC Igor</w:t>
            </w:r>
          </w:p>
        </w:tc>
        <w:tc>
          <w:tcPr>
            <w:tcW w:w="1065" w:type="dxa"/>
            <w:hideMark/>
          </w:tcPr>
          <w:p w14:paraId="46D2D4CB" w14:textId="7B900F7E" w:rsidR="002F4E46" w:rsidRPr="0067031B" w:rsidRDefault="002F4E46" w:rsidP="00063151">
            <w:pPr>
              <w:tabs>
                <w:tab w:val="left" w:pos="1080"/>
              </w:tabs>
              <w:spacing w:after="0" w:line="240" w:lineRule="auto"/>
              <w:ind w:left="0" w:firstLine="709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–</w:t>
            </w:r>
          </w:p>
        </w:tc>
        <w:tc>
          <w:tcPr>
            <w:tcW w:w="5289" w:type="dxa"/>
          </w:tcPr>
          <w:p w14:paraId="52E54F8C" w14:textId="7B6CE277" w:rsidR="002F4E46" w:rsidRPr="0067031B" w:rsidRDefault="002F4E46" w:rsidP="002F4E46">
            <w:pPr>
              <w:tabs>
                <w:tab w:val="left" w:pos="1080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o-MD" w:eastAsia="ro-RO"/>
              </w:rPr>
            </w:pPr>
            <w:r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Fracțiunea parlamentară „Partidul Acțiune și Solidaritate””</w:t>
            </w:r>
            <w:r w:rsidR="007771D2" w:rsidRPr="0067031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ro-MD"/>
              </w:rPr>
              <w:t>.</w:t>
            </w:r>
          </w:p>
        </w:tc>
      </w:tr>
    </w:tbl>
    <w:p w14:paraId="47F07108" w14:textId="77777777" w:rsidR="002F4E46" w:rsidRPr="0067031B" w:rsidRDefault="002F4E46" w:rsidP="002F4E46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497F4538" w14:textId="44F00B5B" w:rsidR="005D4A91" w:rsidRPr="0067031B" w:rsidRDefault="005D4A91" w:rsidP="0006315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Art. II.</w:t>
      </w:r>
      <w:r w:rsidRPr="0067031B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– Prezenta hotărâre intră în vigoare la data adoptării.</w:t>
      </w:r>
    </w:p>
    <w:p w14:paraId="328F4FC9" w14:textId="77777777" w:rsidR="005D4A91" w:rsidRPr="0067031B" w:rsidRDefault="005D4A91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3EF48EB6" w14:textId="77777777" w:rsidR="005D4A91" w:rsidRPr="0067031B" w:rsidRDefault="005D4A91" w:rsidP="0006315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</w:p>
    <w:p w14:paraId="45ACDA92" w14:textId="72F5FCD5" w:rsidR="00F35093" w:rsidRDefault="005D4A91" w:rsidP="00F165BE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</w:pPr>
      <w:r w:rsidRPr="0067031B">
        <w:rPr>
          <w:rFonts w:ascii="Times New Roman" w:hAnsi="Times New Roman" w:cs="Times New Roman"/>
          <w:b/>
          <w:color w:val="000000" w:themeColor="text1"/>
          <w:sz w:val="28"/>
          <w:szCs w:val="28"/>
          <w:lang w:val="ro-MD"/>
        </w:rPr>
        <w:t>PREȘEDINTELE  PARLAMENTULUI</w:t>
      </w:r>
    </w:p>
    <w:p w14:paraId="1D6C0B9B" w14:textId="77777777" w:rsidR="00EB33C4" w:rsidRDefault="00EB33C4" w:rsidP="00F165B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EA774B5" w14:textId="77777777" w:rsidR="00EB33C4" w:rsidRDefault="00EB33C4" w:rsidP="00F165B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97776F4" w14:textId="77777777" w:rsidR="00EB33C4" w:rsidRDefault="00EB33C4" w:rsidP="00F165B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75C813E" w14:textId="59353678" w:rsidR="00EB33C4" w:rsidRPr="00AA51ED" w:rsidRDefault="00EB33C4" w:rsidP="00F165BE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52D6EFD4" w14:textId="77777777" w:rsidR="00EB33C4" w:rsidRPr="00AA51ED" w:rsidRDefault="00EB33C4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ABB7CB9" w14:textId="2D07E752" w:rsidR="00EB33C4" w:rsidRDefault="00EB33C4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34209AF" w14:textId="77777777" w:rsidR="00F165BE" w:rsidRPr="00AA51ED" w:rsidRDefault="00F165BE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5AC7D7B" w14:textId="77777777" w:rsidR="00EB33C4" w:rsidRPr="00AA51ED" w:rsidRDefault="00EB33C4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5569AF8" w14:textId="77777777" w:rsidR="00EB33C4" w:rsidRPr="00AA51ED" w:rsidRDefault="00EB33C4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4683FA47" w14:textId="2B30EE4D" w:rsidR="00EB33C4" w:rsidRPr="00AA51ED" w:rsidRDefault="00EB33C4" w:rsidP="00EB33C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3A18AF3" w14:textId="77777777" w:rsidR="00EB33C4" w:rsidRPr="0067031B" w:rsidRDefault="00EB33C4" w:rsidP="007771D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EB33C4" w:rsidRPr="0067031B" w:rsidSect="00063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4A241" w14:textId="77777777" w:rsidR="00D87740" w:rsidRDefault="00D87740" w:rsidP="009963DA">
      <w:pPr>
        <w:spacing w:after="0" w:line="240" w:lineRule="auto"/>
      </w:pPr>
      <w:r>
        <w:separator/>
      </w:r>
    </w:p>
  </w:endnote>
  <w:endnote w:type="continuationSeparator" w:id="0">
    <w:p w14:paraId="0DDC9E28" w14:textId="77777777" w:rsidR="00D87740" w:rsidRDefault="00D87740" w:rsidP="0099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097A" w14:textId="77777777" w:rsidR="000408B4" w:rsidRDefault="000408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01B0B" w14:textId="77777777" w:rsidR="000408B4" w:rsidRDefault="000408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A6599" w14:textId="77777777" w:rsidR="000408B4" w:rsidRDefault="000408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F5B84" w14:textId="77777777" w:rsidR="00D87740" w:rsidRDefault="00D87740" w:rsidP="009963DA">
      <w:pPr>
        <w:spacing w:after="0" w:line="240" w:lineRule="auto"/>
      </w:pPr>
      <w:r>
        <w:separator/>
      </w:r>
    </w:p>
  </w:footnote>
  <w:footnote w:type="continuationSeparator" w:id="0">
    <w:p w14:paraId="1EA84537" w14:textId="77777777" w:rsidR="00D87740" w:rsidRDefault="00D87740" w:rsidP="00996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A763" w14:textId="77777777" w:rsidR="000408B4" w:rsidRDefault="00040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241997741"/>
      <w:docPartObj>
        <w:docPartGallery w:val="Page Numbers (Top of Page)"/>
        <w:docPartUnique/>
      </w:docPartObj>
    </w:sdtPr>
    <w:sdtEndPr/>
    <w:sdtContent>
      <w:p w14:paraId="34073D85" w14:textId="2C878F51" w:rsidR="009963DA" w:rsidRPr="00EA283E" w:rsidRDefault="009963DA" w:rsidP="00EA283E">
        <w:pPr>
          <w:pStyle w:val="Header"/>
          <w:ind w:hanging="1560"/>
          <w:jc w:val="center"/>
          <w:rPr>
            <w:sz w:val="28"/>
            <w:szCs w:val="28"/>
          </w:rPr>
        </w:pPr>
        <w:r w:rsidRPr="00EA283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963DA">
          <w:rPr>
            <w:rFonts w:ascii="Times New Roman" w:hAnsi="Times New Roman" w:cs="Times New Roman"/>
            <w:sz w:val="28"/>
            <w:szCs w:val="28"/>
            <w:rPrChange w:id="0" w:author="Tatiana Ionaș" w:date="2024-02-01T11:28:00Z">
              <w:rPr/>
            </w:rPrChange>
          </w:rPr>
          <w:instrText>PAGE   \* MERGEFORMAT</w:instrText>
        </w:r>
        <w:r w:rsidRPr="00EA283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963DA">
          <w:rPr>
            <w:rFonts w:ascii="Times New Roman" w:hAnsi="Times New Roman" w:cs="Times New Roman"/>
            <w:sz w:val="28"/>
            <w:szCs w:val="28"/>
            <w:rPrChange w:id="1" w:author="Tatiana Ionaș" w:date="2024-02-01T11:28:00Z">
              <w:rPr/>
            </w:rPrChange>
          </w:rPr>
          <w:t>2</w:t>
        </w:r>
        <w:r w:rsidRPr="00EA283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7C179A50" w14:textId="77777777" w:rsidR="009963DA" w:rsidRDefault="009963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6F53" w14:textId="77777777" w:rsidR="000408B4" w:rsidRDefault="000408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461FCF"/>
    <w:multiLevelType w:val="hybridMultilevel"/>
    <w:tmpl w:val="7688ACEA"/>
    <w:lvl w:ilvl="0" w:tplc="0E5C3512">
      <w:start w:val="1"/>
      <w:numFmt w:val="decimal"/>
      <w:lvlText w:val="%1."/>
      <w:lvlJc w:val="left"/>
      <w:pPr>
        <w:ind w:left="1494" w:hanging="360"/>
      </w:pPr>
      <w:rPr>
        <w:strike/>
      </w:r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Tatiana Ionaș">
    <w15:presenceInfo w15:providerId="AD" w15:userId="S::Tatiana.Ionas@parlament.md::d2b57acc-b6e9-4614-88a9-6e32d1c9aaa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37B"/>
    <w:rsid w:val="00016489"/>
    <w:rsid w:val="000408B4"/>
    <w:rsid w:val="00045D5C"/>
    <w:rsid w:val="00056529"/>
    <w:rsid w:val="00056CE5"/>
    <w:rsid w:val="00063151"/>
    <w:rsid w:val="00066C52"/>
    <w:rsid w:val="0006724A"/>
    <w:rsid w:val="00083819"/>
    <w:rsid w:val="000C1ABF"/>
    <w:rsid w:val="00166BB8"/>
    <w:rsid w:val="001B7F26"/>
    <w:rsid w:val="001D18AE"/>
    <w:rsid w:val="001D1FD5"/>
    <w:rsid w:val="00215210"/>
    <w:rsid w:val="00286B5A"/>
    <w:rsid w:val="0029216F"/>
    <w:rsid w:val="002A6939"/>
    <w:rsid w:val="002F4E46"/>
    <w:rsid w:val="00315C87"/>
    <w:rsid w:val="00392D6F"/>
    <w:rsid w:val="00421812"/>
    <w:rsid w:val="00461969"/>
    <w:rsid w:val="0049137B"/>
    <w:rsid w:val="004B286C"/>
    <w:rsid w:val="00532D7D"/>
    <w:rsid w:val="005D4A91"/>
    <w:rsid w:val="005D5728"/>
    <w:rsid w:val="006433B0"/>
    <w:rsid w:val="00643A52"/>
    <w:rsid w:val="0067031B"/>
    <w:rsid w:val="006E71DC"/>
    <w:rsid w:val="00714AAE"/>
    <w:rsid w:val="0074738E"/>
    <w:rsid w:val="007771D2"/>
    <w:rsid w:val="007D51A7"/>
    <w:rsid w:val="007E4222"/>
    <w:rsid w:val="00884CB4"/>
    <w:rsid w:val="00886A0E"/>
    <w:rsid w:val="008C1BC3"/>
    <w:rsid w:val="00920369"/>
    <w:rsid w:val="00961798"/>
    <w:rsid w:val="00966B27"/>
    <w:rsid w:val="00977318"/>
    <w:rsid w:val="00994C33"/>
    <w:rsid w:val="009963DA"/>
    <w:rsid w:val="009B2DFC"/>
    <w:rsid w:val="009F0B0A"/>
    <w:rsid w:val="00A9594B"/>
    <w:rsid w:val="00A97F92"/>
    <w:rsid w:val="00B15C37"/>
    <w:rsid w:val="00B40D8E"/>
    <w:rsid w:val="00B46FCE"/>
    <w:rsid w:val="00B8056A"/>
    <w:rsid w:val="00B80ED4"/>
    <w:rsid w:val="00BC7A9F"/>
    <w:rsid w:val="00C05115"/>
    <w:rsid w:val="00C71F42"/>
    <w:rsid w:val="00CA2EDD"/>
    <w:rsid w:val="00CD6D69"/>
    <w:rsid w:val="00D87740"/>
    <w:rsid w:val="00E64F55"/>
    <w:rsid w:val="00E811BF"/>
    <w:rsid w:val="00EA283E"/>
    <w:rsid w:val="00EB33C4"/>
    <w:rsid w:val="00EC0CEF"/>
    <w:rsid w:val="00EC6F68"/>
    <w:rsid w:val="00EE6D42"/>
    <w:rsid w:val="00F0339E"/>
    <w:rsid w:val="00F119CE"/>
    <w:rsid w:val="00F165BE"/>
    <w:rsid w:val="00F20650"/>
    <w:rsid w:val="00F35093"/>
    <w:rsid w:val="00F42F9C"/>
    <w:rsid w:val="00F73933"/>
    <w:rsid w:val="00F83860"/>
    <w:rsid w:val="00F93AAA"/>
    <w:rsid w:val="00F955CF"/>
    <w:rsid w:val="00FB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30682"/>
  <w15:chartTrackingRefBased/>
  <w15:docId w15:val="{06E24EE3-9123-48E2-916B-3CBC3EB1E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A91"/>
    <w:pPr>
      <w:spacing w:after="16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4A91"/>
    <w:pPr>
      <w:ind w:left="0" w:right="0"/>
      <w:jc w:val="left"/>
    </w:pPr>
    <w:rPr>
      <w:rFonts w:eastAsiaTheme="minorEastAsia"/>
      <w:kern w:val="0"/>
      <w:lang w:val="ro-RO" w:eastAsia="ro-RO"/>
      <w14:ligatures w14:val="none"/>
    </w:rPr>
  </w:style>
  <w:style w:type="paragraph" w:styleId="ListParagraph">
    <w:name w:val="List Paragraph"/>
    <w:basedOn w:val="Normal"/>
    <w:uiPriority w:val="34"/>
    <w:qFormat/>
    <w:rsid w:val="005D4A91"/>
    <w:pPr>
      <w:ind w:left="720"/>
      <w:contextualSpacing/>
    </w:pPr>
  </w:style>
  <w:style w:type="paragraph" w:customStyle="1" w:styleId="Titlucentru">
    <w:name w:val="Titlu centru"/>
    <w:next w:val="Normal"/>
    <w:rsid w:val="005D4A91"/>
    <w:pPr>
      <w:spacing w:after="240" w:line="256" w:lineRule="auto"/>
      <w:ind w:left="0" w:right="0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table" w:styleId="TableGrid">
    <w:name w:val="Table Grid"/>
    <w:basedOn w:val="TableNormal"/>
    <w:uiPriority w:val="39"/>
    <w:rsid w:val="005D4A91"/>
    <w:pPr>
      <w:ind w:left="0" w:right="0"/>
      <w:jc w:val="left"/>
    </w:pPr>
    <w:rPr>
      <w:kern w:val="0"/>
      <w:lang w:val="ro-MD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21812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963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3DA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963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3DA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8A2B622-F877-4F4D-8942-BE74353F33A7}"/>
</file>

<file path=customXml/itemProps2.xml><?xml version="1.0" encoding="utf-8"?>
<ds:datastoreItem xmlns:ds="http://schemas.openxmlformats.org/officeDocument/2006/customXml" ds:itemID="{E6D80EFA-50EE-46C5-9733-05B2A2BCBA24}"/>
</file>

<file path=customXml/itemProps3.xml><?xml version="1.0" encoding="utf-8"?>
<ds:datastoreItem xmlns:ds="http://schemas.openxmlformats.org/officeDocument/2006/customXml" ds:itemID="{79558713-4B7C-4095-9910-E90B690AEC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468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H_19.2024.ro</dc:title>
  <dc:subject/>
  <dc:creator>Tatiana Ionaș</dc:creator>
  <cp:keywords/>
  <dc:description/>
  <cp:lastModifiedBy>Inga Rusnac</cp:lastModifiedBy>
  <cp:revision>3</cp:revision>
  <dcterms:created xsi:type="dcterms:W3CDTF">2024-02-02T10:31:00Z</dcterms:created>
  <dcterms:modified xsi:type="dcterms:W3CDTF">2024-02-02T10:33:00Z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