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48D29CDB" w14:textId="51821E04" w:rsidR="0002214F" w:rsidRPr="00BB7468" w:rsidRDefault="0002214F" w:rsidP="00182501">
      <w:pPr>
        <w:pStyle w:val="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02214F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ратификации Соглашения</w:t>
      </w:r>
      <w:r w:rsidR="00A27FB9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r w:rsidR="00BB7468" w:rsidRPr="00BB7468">
        <w:rPr>
          <w:rStyle w:val="43"/>
          <w:rFonts w:eastAsiaTheme="majorEastAsia"/>
          <w:color w:val="auto"/>
          <w:sz w:val="28"/>
          <w:szCs w:val="28"/>
          <w:lang w:val="ru-RU" w:eastAsia="ru-RU"/>
        </w:rPr>
        <w:t xml:space="preserve">между Республикой Молдова и Европейским </w:t>
      </w:r>
      <w:r w:rsidR="008303CF">
        <w:rPr>
          <w:rStyle w:val="43"/>
          <w:rFonts w:eastAsiaTheme="majorEastAsia"/>
          <w:color w:val="auto"/>
          <w:sz w:val="28"/>
          <w:szCs w:val="28"/>
          <w:lang w:val="ru-RU" w:eastAsia="ru-RU"/>
        </w:rPr>
        <w:t>с</w:t>
      </w:r>
      <w:r w:rsidR="00BB7468" w:rsidRPr="00BB7468">
        <w:rPr>
          <w:rStyle w:val="43"/>
          <w:rFonts w:eastAsiaTheme="majorEastAsia"/>
          <w:color w:val="auto"/>
          <w:sz w:val="28"/>
          <w:szCs w:val="28"/>
          <w:lang w:val="ru-RU" w:eastAsia="ru-RU"/>
        </w:rPr>
        <w:t xml:space="preserve">оюзом об оперативной деятельности Европейского агентства пограничной охраны и </w:t>
      </w:r>
      <w:r w:rsidR="008303CF">
        <w:rPr>
          <w:rStyle w:val="43"/>
          <w:rFonts w:eastAsiaTheme="majorEastAsia"/>
          <w:color w:val="auto"/>
          <w:sz w:val="28"/>
          <w:szCs w:val="28"/>
          <w:lang w:val="ru-RU" w:eastAsia="ru-RU"/>
        </w:rPr>
        <w:t>б</w:t>
      </w:r>
      <w:r w:rsidR="00BB7468" w:rsidRPr="00BB7468">
        <w:rPr>
          <w:rStyle w:val="43"/>
          <w:rFonts w:eastAsiaTheme="majorEastAsia"/>
          <w:color w:val="auto"/>
          <w:sz w:val="28"/>
          <w:szCs w:val="28"/>
          <w:lang w:val="ru-RU" w:eastAsia="ru-RU"/>
        </w:rPr>
        <w:t xml:space="preserve">ереговой </w:t>
      </w:r>
      <w:r w:rsidR="00D42051">
        <w:rPr>
          <w:rStyle w:val="43"/>
          <w:rFonts w:eastAsiaTheme="majorEastAsia"/>
          <w:color w:val="auto"/>
          <w:sz w:val="28"/>
          <w:szCs w:val="28"/>
          <w:lang w:val="ru-RU" w:eastAsia="ru-RU"/>
        </w:rPr>
        <w:br/>
      </w:r>
      <w:r w:rsidR="00BB7468" w:rsidRPr="00BB7468">
        <w:rPr>
          <w:rStyle w:val="43"/>
          <w:rFonts w:eastAsiaTheme="majorEastAsia"/>
          <w:color w:val="auto"/>
          <w:sz w:val="28"/>
          <w:szCs w:val="28"/>
          <w:lang w:val="ru-RU" w:eastAsia="ru-RU"/>
        </w:rPr>
        <w:t xml:space="preserve">охраны в Республике Молдова, подписанного в </w:t>
      </w:r>
      <w:r w:rsidR="00D42051">
        <w:rPr>
          <w:rStyle w:val="43"/>
          <w:rFonts w:eastAsiaTheme="majorEastAsia"/>
          <w:color w:val="auto"/>
          <w:sz w:val="28"/>
          <w:szCs w:val="28"/>
          <w:lang w:val="ru-RU" w:eastAsia="ru-RU"/>
        </w:rPr>
        <w:br/>
      </w:r>
      <w:r w:rsidR="00BB7468" w:rsidRPr="00BB7468">
        <w:rPr>
          <w:rStyle w:val="43"/>
          <w:rFonts w:eastAsiaTheme="majorEastAsia"/>
          <w:color w:val="auto"/>
          <w:sz w:val="28"/>
          <w:szCs w:val="28"/>
          <w:lang w:val="ru-RU" w:eastAsia="ru-RU"/>
        </w:rPr>
        <w:t>Брюсселе 17 марта 2022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0D1FB270" w:rsidR="00BF1362" w:rsidRPr="00305767" w:rsidRDefault="00A27FB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7FB9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Президенту Республики Молдова на рассмотрение проект закона о ратификации Соглашения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05767" w:rsidRPr="00305767">
        <w:rPr>
          <w:rStyle w:val="43"/>
          <w:rFonts w:eastAsia="Courier New"/>
          <w:i w:val="0"/>
          <w:color w:val="auto"/>
          <w:sz w:val="28"/>
          <w:szCs w:val="28"/>
          <w:lang w:val="ru-RU"/>
        </w:rPr>
        <w:t xml:space="preserve">между Республикой Молдова и Европейским </w:t>
      </w:r>
      <w:r w:rsidR="008303CF">
        <w:rPr>
          <w:rStyle w:val="43"/>
          <w:rFonts w:eastAsia="Courier New"/>
          <w:i w:val="0"/>
          <w:color w:val="auto"/>
          <w:sz w:val="28"/>
          <w:szCs w:val="28"/>
          <w:lang w:val="ru-RU"/>
        </w:rPr>
        <w:t>с</w:t>
      </w:r>
      <w:r w:rsidR="00305767" w:rsidRPr="00305767">
        <w:rPr>
          <w:rStyle w:val="43"/>
          <w:rFonts w:eastAsia="Courier New"/>
          <w:i w:val="0"/>
          <w:color w:val="auto"/>
          <w:sz w:val="28"/>
          <w:szCs w:val="28"/>
          <w:lang w:val="ru-RU"/>
        </w:rPr>
        <w:t xml:space="preserve">оюзом об оперативной деятельности Европейского агентства пограничной охраны и </w:t>
      </w:r>
      <w:r w:rsidR="008303CF">
        <w:rPr>
          <w:rStyle w:val="43"/>
          <w:rFonts w:eastAsia="Courier New"/>
          <w:i w:val="0"/>
          <w:color w:val="auto"/>
          <w:sz w:val="28"/>
          <w:szCs w:val="28"/>
          <w:lang w:val="ru-RU"/>
        </w:rPr>
        <w:t>б</w:t>
      </w:r>
      <w:r w:rsidR="00305767" w:rsidRPr="00305767">
        <w:rPr>
          <w:rStyle w:val="43"/>
          <w:rFonts w:eastAsia="Courier New"/>
          <w:i w:val="0"/>
          <w:color w:val="auto"/>
          <w:sz w:val="28"/>
          <w:szCs w:val="28"/>
          <w:lang w:val="ru-RU"/>
        </w:rPr>
        <w:t xml:space="preserve">ереговой охраны в Республике Молдова, подписанного в Брюсселе 17 марта </w:t>
      </w:r>
      <w:r w:rsidR="00305767">
        <w:rPr>
          <w:rStyle w:val="43"/>
          <w:rFonts w:eastAsia="Courier New"/>
          <w:i w:val="0"/>
          <w:color w:val="auto"/>
          <w:sz w:val="28"/>
          <w:szCs w:val="28"/>
          <w:lang w:val="ru-RU"/>
        </w:rPr>
        <w:br/>
      </w:r>
      <w:r w:rsidR="00305767" w:rsidRPr="00305767">
        <w:rPr>
          <w:rStyle w:val="43"/>
          <w:rFonts w:eastAsia="Courier New"/>
          <w:i w:val="0"/>
          <w:color w:val="auto"/>
          <w:sz w:val="28"/>
          <w:szCs w:val="28"/>
          <w:lang w:val="ru-RU"/>
        </w:rPr>
        <w:t xml:space="preserve">2022 года.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5775D366" w14:textId="1C1617B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>
        <w:rPr>
          <w:rFonts w:cstheme="majorBidi"/>
          <w:sz w:val="28"/>
          <w:szCs w:val="28"/>
        </w:rPr>
        <w:t xml:space="preserve">                        </w:t>
      </w:r>
      <w:r w:rsidRPr="0064535B">
        <w:rPr>
          <w:rFonts w:cstheme="majorBidi"/>
          <w:sz w:val="28"/>
          <w:szCs w:val="28"/>
        </w:rPr>
        <w:t xml:space="preserve">Ана </w:t>
      </w:r>
      <w:r w:rsidR="0064535B" w:rsidRPr="0064535B">
        <w:rPr>
          <w:rFonts w:cstheme="majorBidi"/>
          <w:sz w:val="28"/>
          <w:szCs w:val="28"/>
        </w:rPr>
        <w:t>Р</w:t>
      </w:r>
      <w:r w:rsidR="00DA516C" w:rsidRPr="0064535B">
        <w:rPr>
          <w:rFonts w:cstheme="majorBidi"/>
          <w:sz w:val="28"/>
          <w:szCs w:val="28"/>
        </w:rPr>
        <w:t>евенко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23C8085A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D957C75" w14:textId="77777777" w:rsidR="00BD71B3" w:rsidRDefault="00BD71B3" w:rsidP="008362D4">
      <w:pPr>
        <w:pStyle w:val="news"/>
        <w:tabs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5F4DA05" w14:textId="77777777" w:rsidR="00CE4BC9" w:rsidRDefault="00CE4BC9" w:rsidP="008362D4">
      <w:pPr>
        <w:pStyle w:val="news"/>
        <w:tabs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1257A378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4726ED43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3B6905CC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47103083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5321DD6B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553824D1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65E942AF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40B02ED5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42017380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4CB8D256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696A091A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23EC1ED0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3466C869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66233C7C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70D440CD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19C6FDEC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02080D8C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09FC59ED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31129711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313A39F7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21CE784F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08EA3A0B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1CC170D5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44125962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0EFBD710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6E76437F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4A08524D" w14:textId="77777777" w:rsidR="00BA78D7" w:rsidRDefault="00BA78D7" w:rsidP="00F04FA2">
      <w:pPr>
        <w:rPr>
          <w:rFonts w:cstheme="majorBidi"/>
          <w:sz w:val="28"/>
          <w:szCs w:val="28"/>
        </w:rPr>
      </w:pPr>
    </w:p>
    <w:p w14:paraId="7A284F06" w14:textId="4B851104" w:rsidR="00DF4260" w:rsidRPr="00DF4260" w:rsidRDefault="00DF4260" w:rsidP="00DF4260">
      <w:pPr>
        <w:pStyle w:val="a8"/>
        <w:shd w:val="clear" w:color="auto" w:fill="FFFFFF"/>
        <w:ind w:firstLine="539"/>
        <w:jc w:val="right"/>
        <w:rPr>
          <w:i/>
          <w:sz w:val="28"/>
          <w:szCs w:val="28"/>
        </w:rPr>
      </w:pPr>
      <w:r w:rsidRPr="00DF4260">
        <w:rPr>
          <w:i/>
          <w:sz w:val="28"/>
          <w:szCs w:val="28"/>
        </w:rPr>
        <w:lastRenderedPageBreak/>
        <w:t>Проект</w:t>
      </w:r>
    </w:p>
    <w:p w14:paraId="73EFA475" w14:textId="28AF10EB" w:rsidR="00DF4260" w:rsidRPr="00DF4260" w:rsidRDefault="00DF4260" w:rsidP="00DF4260">
      <w:pPr>
        <w:pStyle w:val="a8"/>
        <w:shd w:val="clear" w:color="auto" w:fill="FFFFFF"/>
        <w:ind w:firstLine="539"/>
        <w:jc w:val="right"/>
        <w:rPr>
          <w:i/>
          <w:sz w:val="28"/>
          <w:szCs w:val="28"/>
        </w:rPr>
      </w:pPr>
      <w:r w:rsidRPr="00DF4260">
        <w:rPr>
          <w:i/>
          <w:sz w:val="28"/>
          <w:szCs w:val="28"/>
        </w:rPr>
        <w:t>Перевод</w:t>
      </w:r>
    </w:p>
    <w:p w14:paraId="4AEAB1AD" w14:textId="77777777" w:rsidR="00DF4260" w:rsidRDefault="00DF4260" w:rsidP="00DF4260">
      <w:pPr>
        <w:pStyle w:val="a8"/>
        <w:shd w:val="clear" w:color="auto" w:fill="FFFFFF"/>
        <w:ind w:firstLine="539"/>
        <w:rPr>
          <w:b/>
          <w:color w:val="333333"/>
          <w:sz w:val="28"/>
          <w:szCs w:val="28"/>
        </w:rPr>
      </w:pPr>
    </w:p>
    <w:p w14:paraId="38F6A41C" w14:textId="05D24C89" w:rsidR="00DF4260" w:rsidRPr="00C0223A" w:rsidRDefault="00DF4260" w:rsidP="001B365A">
      <w:pPr>
        <w:pStyle w:val="a8"/>
        <w:shd w:val="clear" w:color="auto" w:fill="FFFFFF"/>
        <w:ind w:firstLine="0"/>
        <w:jc w:val="center"/>
        <w:rPr>
          <w:b/>
          <w:sz w:val="28"/>
          <w:szCs w:val="28"/>
        </w:rPr>
      </w:pPr>
      <w:r w:rsidRPr="00C0223A">
        <w:rPr>
          <w:b/>
          <w:sz w:val="28"/>
          <w:szCs w:val="28"/>
        </w:rPr>
        <w:t>ПАРЛАМЕНТ РЕСПУБЛИКИ МОЛДОВА</w:t>
      </w:r>
    </w:p>
    <w:p w14:paraId="528CFCFD" w14:textId="77777777" w:rsidR="00DF4260" w:rsidRDefault="00DF4260" w:rsidP="001B365A">
      <w:pPr>
        <w:pStyle w:val="a8"/>
        <w:shd w:val="clear" w:color="auto" w:fill="FFFFFF"/>
        <w:ind w:firstLine="0"/>
        <w:jc w:val="center"/>
        <w:rPr>
          <w:b/>
          <w:color w:val="333333"/>
          <w:sz w:val="28"/>
          <w:szCs w:val="28"/>
        </w:rPr>
      </w:pPr>
    </w:p>
    <w:p w14:paraId="6FCEC6FC" w14:textId="5FAE3340" w:rsidR="00DF4260" w:rsidRPr="00C0223A" w:rsidRDefault="00DF4260" w:rsidP="001B365A">
      <w:pPr>
        <w:pStyle w:val="a8"/>
        <w:shd w:val="clear" w:color="auto" w:fill="FFFFFF"/>
        <w:ind w:firstLine="0"/>
        <w:jc w:val="center"/>
        <w:rPr>
          <w:b/>
          <w:sz w:val="28"/>
          <w:szCs w:val="28"/>
        </w:rPr>
      </w:pPr>
      <w:r w:rsidRPr="00C0223A">
        <w:rPr>
          <w:b/>
          <w:sz w:val="28"/>
          <w:szCs w:val="28"/>
        </w:rPr>
        <w:t>ЗАКОН</w:t>
      </w:r>
    </w:p>
    <w:p w14:paraId="7CB7AC77" w14:textId="1DB6458E" w:rsidR="009E4308" w:rsidRDefault="009E4308" w:rsidP="001B365A">
      <w:pPr>
        <w:pStyle w:val="a8"/>
        <w:shd w:val="clear" w:color="auto" w:fill="FFFFFF"/>
        <w:ind w:firstLine="0"/>
        <w:jc w:val="center"/>
        <w:rPr>
          <w:rStyle w:val="43"/>
          <w:b/>
          <w:i w:val="0"/>
          <w:color w:val="auto"/>
          <w:sz w:val="28"/>
          <w:szCs w:val="28"/>
          <w:lang w:val="ru-RU"/>
        </w:rPr>
      </w:pPr>
      <w:r w:rsidRPr="00C0223A">
        <w:rPr>
          <w:rStyle w:val="af1"/>
          <w:rFonts w:eastAsiaTheme="majorEastAsia"/>
          <w:bCs/>
          <w:sz w:val="28"/>
          <w:szCs w:val="28"/>
        </w:rPr>
        <w:t>о ратификации Соглашения</w:t>
      </w:r>
      <w:r w:rsidRPr="00C0223A">
        <w:rPr>
          <w:rStyle w:val="af1"/>
          <w:b w:val="0"/>
          <w:bCs/>
          <w:sz w:val="28"/>
          <w:szCs w:val="28"/>
        </w:rPr>
        <w:t xml:space="preserve"> </w:t>
      </w:r>
      <w:r w:rsidRPr="00C0223A">
        <w:rPr>
          <w:rStyle w:val="43"/>
          <w:b/>
          <w:i w:val="0"/>
          <w:color w:val="auto"/>
          <w:sz w:val="28"/>
          <w:szCs w:val="28"/>
          <w:lang w:val="ru-RU"/>
        </w:rPr>
        <w:t xml:space="preserve">между Республикой Молдова и Европейским </w:t>
      </w:r>
      <w:r w:rsidR="008303CF">
        <w:rPr>
          <w:rStyle w:val="43"/>
          <w:b/>
          <w:i w:val="0"/>
          <w:color w:val="auto"/>
          <w:sz w:val="28"/>
          <w:szCs w:val="28"/>
          <w:lang w:val="ru-RU"/>
        </w:rPr>
        <w:t>с</w:t>
      </w:r>
      <w:r w:rsidRPr="00C0223A">
        <w:rPr>
          <w:rStyle w:val="43"/>
          <w:b/>
          <w:i w:val="0"/>
          <w:color w:val="auto"/>
          <w:sz w:val="28"/>
          <w:szCs w:val="28"/>
          <w:lang w:val="ru-RU"/>
        </w:rPr>
        <w:t xml:space="preserve">оюзом об оперативной деятельности Европейского агентства пограничной охраны и </w:t>
      </w:r>
      <w:r w:rsidR="008303CF">
        <w:rPr>
          <w:rStyle w:val="43"/>
          <w:b/>
          <w:i w:val="0"/>
          <w:color w:val="auto"/>
          <w:sz w:val="28"/>
          <w:szCs w:val="28"/>
          <w:lang w:val="ru-RU"/>
        </w:rPr>
        <w:t>б</w:t>
      </w:r>
      <w:r w:rsidRPr="00C0223A">
        <w:rPr>
          <w:rStyle w:val="43"/>
          <w:b/>
          <w:i w:val="0"/>
          <w:color w:val="auto"/>
          <w:sz w:val="28"/>
          <w:szCs w:val="28"/>
          <w:lang w:val="ru-RU"/>
        </w:rPr>
        <w:t xml:space="preserve">ереговой </w:t>
      </w:r>
      <w:r w:rsidRPr="009E4308">
        <w:rPr>
          <w:rStyle w:val="43"/>
          <w:rFonts w:eastAsiaTheme="majorEastAsia"/>
          <w:b/>
          <w:i w:val="0"/>
          <w:color w:val="auto"/>
          <w:sz w:val="28"/>
          <w:szCs w:val="28"/>
          <w:lang w:val="ru-RU"/>
        </w:rPr>
        <w:br/>
      </w:r>
      <w:r w:rsidRPr="00C0223A">
        <w:rPr>
          <w:rStyle w:val="43"/>
          <w:b/>
          <w:i w:val="0"/>
          <w:color w:val="auto"/>
          <w:sz w:val="28"/>
          <w:szCs w:val="28"/>
          <w:lang w:val="ru-RU"/>
        </w:rPr>
        <w:t>охраны в Республике Молдова</w:t>
      </w:r>
    </w:p>
    <w:p w14:paraId="3467A9B1" w14:textId="77777777" w:rsidR="00FD5352" w:rsidRDefault="00FD5352" w:rsidP="001B365A">
      <w:pPr>
        <w:pStyle w:val="a8"/>
        <w:shd w:val="clear" w:color="auto" w:fill="FFFFFF"/>
        <w:ind w:firstLine="0"/>
        <w:jc w:val="center"/>
        <w:rPr>
          <w:rStyle w:val="43"/>
          <w:b/>
          <w:i w:val="0"/>
          <w:color w:val="auto"/>
          <w:sz w:val="28"/>
          <w:szCs w:val="28"/>
          <w:lang w:val="ru-RU"/>
        </w:rPr>
      </w:pPr>
    </w:p>
    <w:p w14:paraId="07E5BBC7" w14:textId="136177EB" w:rsidR="00FD5352" w:rsidRPr="00FD5352" w:rsidRDefault="00FD5352" w:rsidP="00FD5352">
      <w:pPr>
        <w:pStyle w:val="a8"/>
        <w:shd w:val="clear" w:color="auto" w:fill="FFFFFF"/>
        <w:ind w:firstLine="709"/>
        <w:rPr>
          <w:sz w:val="28"/>
          <w:szCs w:val="28"/>
        </w:rPr>
      </w:pPr>
      <w:r w:rsidRPr="00FD5352">
        <w:rPr>
          <w:rStyle w:val="43"/>
          <w:i w:val="0"/>
          <w:color w:val="auto"/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14:paraId="3DB26D1D" w14:textId="77777777" w:rsidR="00DF4260" w:rsidRDefault="00DF4260" w:rsidP="0001647D">
      <w:pPr>
        <w:pStyle w:val="a8"/>
        <w:shd w:val="clear" w:color="auto" w:fill="FFFFFF"/>
        <w:ind w:firstLine="0"/>
        <w:rPr>
          <w:color w:val="333333"/>
          <w:sz w:val="28"/>
          <w:szCs w:val="28"/>
        </w:rPr>
      </w:pPr>
    </w:p>
    <w:p w14:paraId="0110BBDE" w14:textId="15F9AEA2" w:rsidR="00DF4260" w:rsidRPr="0001647D" w:rsidRDefault="00DF4260" w:rsidP="00DF4260">
      <w:pPr>
        <w:ind w:firstLine="567"/>
        <w:rPr>
          <w:sz w:val="28"/>
          <w:szCs w:val="28"/>
        </w:rPr>
      </w:pPr>
      <w:r w:rsidRPr="0001647D">
        <w:rPr>
          <w:b/>
          <w:sz w:val="28"/>
          <w:szCs w:val="28"/>
        </w:rPr>
        <w:t>Ст. 1.</w:t>
      </w:r>
      <w:r w:rsidR="001214BF" w:rsidRPr="0001647D">
        <w:rPr>
          <w:sz w:val="28"/>
          <w:szCs w:val="28"/>
        </w:rPr>
        <w:t xml:space="preserve"> </w:t>
      </w:r>
      <w:r w:rsidRPr="0001647D">
        <w:rPr>
          <w:sz w:val="28"/>
          <w:szCs w:val="28"/>
        </w:rPr>
        <w:t xml:space="preserve">– Ратифицировать </w:t>
      </w:r>
      <w:r w:rsidRPr="0001647D">
        <w:rPr>
          <w:rStyle w:val="af1"/>
          <w:b w:val="0"/>
          <w:sz w:val="28"/>
          <w:szCs w:val="28"/>
        </w:rPr>
        <w:t xml:space="preserve">Соглашение между </w:t>
      </w:r>
      <w:r w:rsidR="00313262" w:rsidRPr="0001647D">
        <w:rPr>
          <w:rStyle w:val="af1"/>
          <w:b w:val="0"/>
          <w:sz w:val="28"/>
          <w:szCs w:val="28"/>
        </w:rPr>
        <w:t xml:space="preserve">Республикой Молдова </w:t>
      </w:r>
      <w:r w:rsidR="00313262">
        <w:rPr>
          <w:rStyle w:val="af1"/>
          <w:b w:val="0"/>
          <w:sz w:val="28"/>
          <w:szCs w:val="28"/>
        </w:rPr>
        <w:t xml:space="preserve">и </w:t>
      </w:r>
      <w:r w:rsidRPr="0001647D">
        <w:rPr>
          <w:rStyle w:val="af1"/>
          <w:b w:val="0"/>
          <w:sz w:val="28"/>
          <w:szCs w:val="28"/>
        </w:rPr>
        <w:t xml:space="preserve">Европейским </w:t>
      </w:r>
      <w:r w:rsidR="001A5B7D">
        <w:rPr>
          <w:rStyle w:val="af1"/>
          <w:b w:val="0"/>
          <w:sz w:val="28"/>
          <w:szCs w:val="28"/>
        </w:rPr>
        <w:t>с</w:t>
      </w:r>
      <w:r w:rsidRPr="0001647D">
        <w:rPr>
          <w:rStyle w:val="af1"/>
          <w:b w:val="0"/>
          <w:sz w:val="28"/>
          <w:szCs w:val="28"/>
        </w:rPr>
        <w:t xml:space="preserve">оюзом </w:t>
      </w:r>
      <w:r w:rsidR="00313262">
        <w:rPr>
          <w:rStyle w:val="af1"/>
          <w:b w:val="0"/>
          <w:sz w:val="28"/>
          <w:szCs w:val="28"/>
        </w:rPr>
        <w:t>о</w:t>
      </w:r>
      <w:r w:rsidRPr="0001647D">
        <w:rPr>
          <w:rStyle w:val="af1"/>
          <w:b w:val="0"/>
          <w:sz w:val="28"/>
          <w:szCs w:val="28"/>
        </w:rPr>
        <w:t>б оперативной деятельности Европейского агентства пограничной полиции и береговой охраны в Республике Молдова</w:t>
      </w:r>
      <w:r w:rsidRPr="0001647D">
        <w:rPr>
          <w:sz w:val="28"/>
          <w:szCs w:val="28"/>
        </w:rPr>
        <w:t>, подписанно</w:t>
      </w:r>
      <w:r w:rsidR="001A5B7D">
        <w:rPr>
          <w:sz w:val="28"/>
          <w:szCs w:val="28"/>
        </w:rPr>
        <w:t>е</w:t>
      </w:r>
      <w:r w:rsidRPr="0001647D">
        <w:rPr>
          <w:sz w:val="28"/>
          <w:szCs w:val="28"/>
        </w:rPr>
        <w:t xml:space="preserve"> в Брюсселе 17 марта 2022 года</w:t>
      </w:r>
      <w:r w:rsidR="00591CB5" w:rsidRPr="0001647D">
        <w:rPr>
          <w:sz w:val="28"/>
          <w:szCs w:val="28"/>
        </w:rPr>
        <w:t>.</w:t>
      </w:r>
    </w:p>
    <w:p w14:paraId="2F98EE97" w14:textId="77777777" w:rsidR="00591CB5" w:rsidRPr="0001647D" w:rsidRDefault="00591CB5" w:rsidP="00DF4260">
      <w:pPr>
        <w:ind w:firstLine="567"/>
        <w:rPr>
          <w:sz w:val="28"/>
          <w:szCs w:val="28"/>
        </w:rPr>
      </w:pPr>
    </w:p>
    <w:p w14:paraId="7A03EE50" w14:textId="72635EBF" w:rsidR="00DF4260" w:rsidRPr="0001647D" w:rsidRDefault="00DF4260" w:rsidP="00DF4260">
      <w:pPr>
        <w:ind w:firstLine="567"/>
        <w:rPr>
          <w:sz w:val="28"/>
          <w:szCs w:val="28"/>
        </w:rPr>
      </w:pPr>
      <w:r w:rsidRPr="0001647D">
        <w:rPr>
          <w:b/>
          <w:sz w:val="28"/>
          <w:szCs w:val="28"/>
        </w:rPr>
        <w:t>Ст. 2.</w:t>
      </w:r>
      <w:r w:rsidR="001214BF" w:rsidRPr="0001647D">
        <w:rPr>
          <w:sz w:val="28"/>
          <w:szCs w:val="28"/>
        </w:rPr>
        <w:t xml:space="preserve"> </w:t>
      </w:r>
      <w:r w:rsidRPr="0001647D">
        <w:rPr>
          <w:sz w:val="28"/>
          <w:szCs w:val="28"/>
        </w:rPr>
        <w:t xml:space="preserve">– Генеральному инспекторату Пограничной полиции Министерства внутренних дел принять </w:t>
      </w:r>
      <w:r w:rsidR="001A5B7D">
        <w:rPr>
          <w:sz w:val="28"/>
          <w:szCs w:val="28"/>
        </w:rPr>
        <w:t xml:space="preserve">и согласовать </w:t>
      </w:r>
      <w:r w:rsidRPr="0001647D">
        <w:rPr>
          <w:sz w:val="28"/>
          <w:szCs w:val="28"/>
        </w:rPr>
        <w:t>необходимые меры для выполнения положений указанного Соглашения.</w:t>
      </w:r>
    </w:p>
    <w:p w14:paraId="03D22317" w14:textId="77777777" w:rsidR="00591CB5" w:rsidRPr="0001647D" w:rsidRDefault="00591CB5" w:rsidP="00DF4260">
      <w:pPr>
        <w:ind w:firstLine="567"/>
        <w:rPr>
          <w:sz w:val="28"/>
          <w:szCs w:val="28"/>
          <w:lang w:val="ro-RO"/>
        </w:rPr>
      </w:pPr>
    </w:p>
    <w:p w14:paraId="03DA7BE3" w14:textId="1F398F49" w:rsidR="00DF4260" w:rsidRPr="0001647D" w:rsidRDefault="00DF4260" w:rsidP="00DF4260">
      <w:pPr>
        <w:ind w:firstLine="567"/>
        <w:rPr>
          <w:sz w:val="28"/>
          <w:szCs w:val="28"/>
        </w:rPr>
      </w:pPr>
      <w:r w:rsidRPr="0001647D">
        <w:rPr>
          <w:b/>
          <w:sz w:val="28"/>
          <w:szCs w:val="28"/>
        </w:rPr>
        <w:t>Ст. 3.</w:t>
      </w:r>
      <w:r w:rsidRPr="0001647D">
        <w:rPr>
          <w:sz w:val="28"/>
          <w:szCs w:val="28"/>
        </w:rPr>
        <w:t xml:space="preserve"> – </w:t>
      </w:r>
      <w:r w:rsidR="00E04675">
        <w:rPr>
          <w:sz w:val="28"/>
          <w:szCs w:val="28"/>
        </w:rPr>
        <w:t>Освободить от взимания</w:t>
      </w:r>
      <w:r w:rsidR="00C43823" w:rsidRPr="00C43823">
        <w:rPr>
          <w:sz w:val="28"/>
          <w:szCs w:val="28"/>
        </w:rPr>
        <w:t xml:space="preserve"> </w:t>
      </w:r>
      <w:r w:rsidR="00C43823">
        <w:rPr>
          <w:sz w:val="28"/>
          <w:szCs w:val="28"/>
        </w:rPr>
        <w:t>ввозных/вывозных платежей</w:t>
      </w:r>
      <w:r w:rsidRPr="0001647D">
        <w:rPr>
          <w:sz w:val="28"/>
          <w:szCs w:val="28"/>
        </w:rPr>
        <w:t xml:space="preserve"> </w:t>
      </w:r>
      <w:r w:rsidR="00F118C9">
        <w:rPr>
          <w:sz w:val="28"/>
          <w:szCs w:val="28"/>
        </w:rPr>
        <w:t>на товары, ввозимые в</w:t>
      </w:r>
      <w:r w:rsidRPr="0001647D">
        <w:rPr>
          <w:sz w:val="28"/>
          <w:szCs w:val="28"/>
        </w:rPr>
        <w:t xml:space="preserve"> Республик</w:t>
      </w:r>
      <w:r w:rsidR="00F118C9">
        <w:rPr>
          <w:sz w:val="28"/>
          <w:szCs w:val="28"/>
        </w:rPr>
        <w:t>у</w:t>
      </w:r>
      <w:r w:rsidRPr="0001647D">
        <w:rPr>
          <w:sz w:val="28"/>
          <w:szCs w:val="28"/>
        </w:rPr>
        <w:t xml:space="preserve"> Молдова</w:t>
      </w:r>
      <w:r w:rsidR="00F118C9">
        <w:rPr>
          <w:sz w:val="28"/>
          <w:szCs w:val="28"/>
        </w:rPr>
        <w:t>/</w:t>
      </w:r>
      <w:r w:rsidR="00F118C9" w:rsidRPr="0001647D">
        <w:rPr>
          <w:sz w:val="28"/>
          <w:szCs w:val="28"/>
        </w:rPr>
        <w:t>вывозимые</w:t>
      </w:r>
      <w:r w:rsidR="00F118C9">
        <w:rPr>
          <w:sz w:val="28"/>
          <w:szCs w:val="28"/>
        </w:rPr>
        <w:t xml:space="preserve"> из </w:t>
      </w:r>
      <w:r w:rsidRPr="0001647D">
        <w:rPr>
          <w:sz w:val="28"/>
          <w:szCs w:val="28"/>
        </w:rPr>
        <w:t xml:space="preserve"> </w:t>
      </w:r>
      <w:r w:rsidR="00F118C9" w:rsidRPr="0001647D">
        <w:rPr>
          <w:sz w:val="28"/>
          <w:szCs w:val="28"/>
        </w:rPr>
        <w:t xml:space="preserve">Республики Молдова </w:t>
      </w:r>
      <w:r w:rsidRPr="0001647D">
        <w:rPr>
          <w:sz w:val="28"/>
          <w:szCs w:val="28"/>
        </w:rPr>
        <w:t xml:space="preserve">для Европейского агентства пограничной и береговой охраны, в соответствии с Соглашением между Европейским </w:t>
      </w:r>
      <w:r w:rsidR="001A5B7D">
        <w:rPr>
          <w:sz w:val="28"/>
          <w:szCs w:val="28"/>
        </w:rPr>
        <w:t>с</w:t>
      </w:r>
      <w:r w:rsidRPr="0001647D">
        <w:rPr>
          <w:sz w:val="28"/>
          <w:szCs w:val="28"/>
        </w:rPr>
        <w:t xml:space="preserve">оюзом и Республикой Молдова об оперативной деятельности Европейского агентства пограничной и береговой охраны в Республике Молдова. Ввоз </w:t>
      </w:r>
      <w:r w:rsidR="00C43823">
        <w:rPr>
          <w:sz w:val="28"/>
          <w:szCs w:val="28"/>
        </w:rPr>
        <w:t xml:space="preserve">товаров </w:t>
      </w:r>
      <w:r w:rsidRPr="0001647D">
        <w:rPr>
          <w:sz w:val="28"/>
          <w:szCs w:val="28"/>
        </w:rPr>
        <w:t>в Республик</w:t>
      </w:r>
      <w:r w:rsidR="00C43823">
        <w:rPr>
          <w:sz w:val="28"/>
          <w:szCs w:val="28"/>
        </w:rPr>
        <w:t>у</w:t>
      </w:r>
      <w:r w:rsidRPr="0001647D">
        <w:rPr>
          <w:sz w:val="28"/>
          <w:szCs w:val="28"/>
        </w:rPr>
        <w:t xml:space="preserve"> Молдова</w:t>
      </w:r>
      <w:r w:rsidR="00C43823">
        <w:rPr>
          <w:sz w:val="28"/>
          <w:szCs w:val="28"/>
        </w:rPr>
        <w:t>/</w:t>
      </w:r>
      <w:r w:rsidR="00C43823" w:rsidRPr="0001647D">
        <w:rPr>
          <w:sz w:val="28"/>
          <w:szCs w:val="28"/>
        </w:rPr>
        <w:t>вывоз товаров</w:t>
      </w:r>
      <w:r w:rsidR="00C43823">
        <w:rPr>
          <w:sz w:val="28"/>
          <w:szCs w:val="28"/>
        </w:rPr>
        <w:t xml:space="preserve"> из </w:t>
      </w:r>
      <w:r w:rsidR="00C43823" w:rsidRPr="0001647D">
        <w:rPr>
          <w:sz w:val="28"/>
          <w:szCs w:val="28"/>
        </w:rPr>
        <w:t>Республики Молдова</w:t>
      </w:r>
      <w:r w:rsidRPr="0001647D">
        <w:rPr>
          <w:sz w:val="28"/>
          <w:szCs w:val="28"/>
        </w:rPr>
        <w:t xml:space="preserve"> разрешается без применения запретов и ограничений. Процедуры таможенного оформления и приема </w:t>
      </w:r>
      <w:r w:rsidR="003A0016">
        <w:rPr>
          <w:sz w:val="28"/>
          <w:szCs w:val="28"/>
        </w:rPr>
        <w:t>ввозимых в</w:t>
      </w:r>
      <w:r w:rsidR="003A0016" w:rsidRPr="0001647D">
        <w:rPr>
          <w:sz w:val="28"/>
          <w:szCs w:val="28"/>
        </w:rPr>
        <w:t xml:space="preserve"> Республик</w:t>
      </w:r>
      <w:r w:rsidR="003A0016">
        <w:rPr>
          <w:sz w:val="28"/>
          <w:szCs w:val="28"/>
        </w:rPr>
        <w:t>у</w:t>
      </w:r>
      <w:r w:rsidR="003A0016" w:rsidRPr="0001647D">
        <w:rPr>
          <w:sz w:val="28"/>
          <w:szCs w:val="28"/>
        </w:rPr>
        <w:t xml:space="preserve"> Молдова</w:t>
      </w:r>
      <w:r w:rsidR="003A0016">
        <w:rPr>
          <w:sz w:val="28"/>
          <w:szCs w:val="28"/>
        </w:rPr>
        <w:t>/</w:t>
      </w:r>
      <w:r w:rsidR="003A0016" w:rsidRPr="0001647D">
        <w:rPr>
          <w:sz w:val="28"/>
          <w:szCs w:val="28"/>
        </w:rPr>
        <w:t>вывозимы</w:t>
      </w:r>
      <w:r w:rsidR="003A0016">
        <w:rPr>
          <w:sz w:val="28"/>
          <w:szCs w:val="28"/>
        </w:rPr>
        <w:t xml:space="preserve">х из </w:t>
      </w:r>
      <w:r w:rsidR="003A0016" w:rsidRPr="0001647D">
        <w:rPr>
          <w:sz w:val="28"/>
          <w:szCs w:val="28"/>
        </w:rPr>
        <w:t xml:space="preserve"> Республики Молдова</w:t>
      </w:r>
      <w:r w:rsidRPr="0001647D">
        <w:rPr>
          <w:sz w:val="28"/>
          <w:szCs w:val="28"/>
        </w:rPr>
        <w:t xml:space="preserve"> товаров, предназначенных для Европейского агентства пограничной полиции и береговой охраны, будут осуществляться Генеральным инспекторатом Пограничной полиции Министерства внутренних дел.</w:t>
      </w:r>
    </w:p>
    <w:p w14:paraId="69191F49" w14:textId="77777777" w:rsidR="00591CB5" w:rsidRPr="00D70DFA" w:rsidRDefault="00591CB5" w:rsidP="00DF4260">
      <w:pPr>
        <w:ind w:firstLine="567"/>
        <w:rPr>
          <w:sz w:val="16"/>
          <w:szCs w:val="16"/>
        </w:rPr>
      </w:pPr>
    </w:p>
    <w:p w14:paraId="6FCF660A" w14:textId="71C515A6" w:rsidR="00DF4260" w:rsidRPr="0001647D" w:rsidRDefault="00DF4260" w:rsidP="00DF4260">
      <w:pPr>
        <w:ind w:firstLine="567"/>
        <w:rPr>
          <w:sz w:val="28"/>
          <w:szCs w:val="28"/>
        </w:rPr>
      </w:pPr>
      <w:r w:rsidRPr="0001647D">
        <w:rPr>
          <w:b/>
          <w:sz w:val="28"/>
          <w:szCs w:val="28"/>
        </w:rPr>
        <w:t>Ст.</w:t>
      </w:r>
      <w:r w:rsidR="00BA109E">
        <w:rPr>
          <w:b/>
          <w:sz w:val="28"/>
          <w:szCs w:val="28"/>
        </w:rPr>
        <w:t xml:space="preserve"> </w:t>
      </w:r>
      <w:r w:rsidRPr="0001647D">
        <w:rPr>
          <w:b/>
          <w:sz w:val="28"/>
          <w:szCs w:val="28"/>
        </w:rPr>
        <w:t>4.</w:t>
      </w:r>
      <w:r w:rsidR="001214BF" w:rsidRPr="0001647D">
        <w:rPr>
          <w:sz w:val="28"/>
          <w:szCs w:val="28"/>
        </w:rPr>
        <w:t xml:space="preserve"> </w:t>
      </w:r>
      <w:r w:rsidRPr="0001647D">
        <w:rPr>
          <w:sz w:val="28"/>
          <w:szCs w:val="28"/>
        </w:rPr>
        <w:t xml:space="preserve">– Министерству иностранных дел и европейской интеграции нотифицировать Европейский </w:t>
      </w:r>
      <w:r w:rsidR="001A5B7D">
        <w:rPr>
          <w:sz w:val="28"/>
          <w:szCs w:val="28"/>
        </w:rPr>
        <w:t>с</w:t>
      </w:r>
      <w:r w:rsidRPr="0001647D">
        <w:rPr>
          <w:sz w:val="28"/>
          <w:szCs w:val="28"/>
        </w:rPr>
        <w:t>оюз о ратификации данного Соглашения.</w:t>
      </w:r>
    </w:p>
    <w:p w14:paraId="741873A3" w14:textId="77777777" w:rsidR="00591CB5" w:rsidRPr="00D70DFA" w:rsidRDefault="00591CB5" w:rsidP="00DF4260">
      <w:pPr>
        <w:ind w:firstLine="567"/>
        <w:rPr>
          <w:sz w:val="16"/>
          <w:szCs w:val="16"/>
        </w:rPr>
      </w:pPr>
    </w:p>
    <w:p w14:paraId="028A7EC7" w14:textId="5218828E" w:rsidR="00DF4260" w:rsidRDefault="00DF4260" w:rsidP="00DF4260">
      <w:pPr>
        <w:ind w:firstLine="567"/>
        <w:rPr>
          <w:sz w:val="28"/>
          <w:szCs w:val="28"/>
        </w:rPr>
      </w:pPr>
      <w:r w:rsidRPr="0001647D">
        <w:rPr>
          <w:b/>
          <w:sz w:val="28"/>
          <w:szCs w:val="28"/>
        </w:rPr>
        <w:t>Ст.</w:t>
      </w:r>
      <w:r w:rsidR="00BA109E">
        <w:rPr>
          <w:b/>
          <w:sz w:val="28"/>
          <w:szCs w:val="28"/>
        </w:rPr>
        <w:t xml:space="preserve"> </w:t>
      </w:r>
      <w:r w:rsidRPr="0001647D">
        <w:rPr>
          <w:b/>
          <w:sz w:val="28"/>
          <w:szCs w:val="28"/>
        </w:rPr>
        <w:t>5.</w:t>
      </w:r>
      <w:r w:rsidR="001214BF" w:rsidRPr="0001647D">
        <w:rPr>
          <w:sz w:val="28"/>
          <w:szCs w:val="28"/>
        </w:rPr>
        <w:t xml:space="preserve"> </w:t>
      </w:r>
      <w:r w:rsidRPr="0001647D">
        <w:rPr>
          <w:sz w:val="28"/>
          <w:szCs w:val="28"/>
        </w:rPr>
        <w:t>– Настоящий закон вступает в силу со дня опубликования в Официальном мониторе Республики Молдова.</w:t>
      </w:r>
    </w:p>
    <w:p w14:paraId="163EBD7F" w14:textId="77777777" w:rsidR="008E6B45" w:rsidRPr="00D70DFA" w:rsidRDefault="008E6B45" w:rsidP="00DF4260">
      <w:pPr>
        <w:ind w:firstLine="567"/>
        <w:rPr>
          <w:sz w:val="16"/>
          <w:szCs w:val="16"/>
        </w:rPr>
      </w:pPr>
    </w:p>
    <w:p w14:paraId="162E5669" w14:textId="77777777" w:rsidR="00DF4260" w:rsidRPr="00D70DFA" w:rsidRDefault="00DF4260" w:rsidP="00DF4260">
      <w:pPr>
        <w:pStyle w:val="a8"/>
        <w:shd w:val="clear" w:color="auto" w:fill="FFFFFF"/>
        <w:ind w:firstLine="539"/>
        <w:rPr>
          <w:rFonts w:ascii="Georgia" w:hAnsi="Georgia"/>
          <w:color w:val="333333"/>
          <w:sz w:val="16"/>
          <w:szCs w:val="16"/>
        </w:rPr>
      </w:pPr>
      <w:r w:rsidRPr="00D70DFA">
        <w:rPr>
          <w:rFonts w:ascii="Georgia" w:hAnsi="Georgia"/>
          <w:color w:val="333333"/>
          <w:sz w:val="16"/>
          <w:szCs w:val="16"/>
        </w:rPr>
        <w:t> </w:t>
      </w:r>
    </w:p>
    <w:p w14:paraId="3C4A34DB" w14:textId="13CDDB27" w:rsidR="00BA78D7" w:rsidRPr="001214BF" w:rsidRDefault="001214BF" w:rsidP="00DF4260">
      <w:pPr>
        <w:rPr>
          <w:sz w:val="28"/>
          <w:szCs w:val="28"/>
        </w:rPr>
      </w:pPr>
      <w:r w:rsidRPr="001214BF">
        <w:rPr>
          <w:rStyle w:val="af1"/>
          <w:rFonts w:eastAsiaTheme="majorEastAsia"/>
          <w:sz w:val="28"/>
          <w:szCs w:val="28"/>
        </w:rPr>
        <w:t>Председатель Парламента</w:t>
      </w:r>
    </w:p>
    <w:sectPr w:rsidR="00BA78D7" w:rsidRPr="001214BF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95BAE">
      <w:rPr>
        <w:noProof/>
        <w:lang w:val="en-US"/>
      </w:rPr>
      <w:t>Y:\500\2022\</w:t>
    </w:r>
    <w:r w:rsidR="00395BAE" w:rsidRPr="00395BAE">
      <w:rPr>
        <w:noProof/>
        <w:sz w:val="16"/>
        <w:szCs w:val="16"/>
        <w:lang w:val="en-US"/>
      </w:rPr>
      <w:t>HOTARARI\11986\11986-redactat-ru</w:t>
    </w:r>
    <w:r w:rsidR="00395BAE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95BAE">
      <w:rPr>
        <w:noProof/>
        <w:lang w:val="en-US"/>
      </w:rPr>
      <w:t>Y:\500\2022\</w:t>
    </w:r>
    <w:r w:rsidR="00395BAE" w:rsidRPr="00395BAE">
      <w:rPr>
        <w:noProof/>
        <w:sz w:val="16"/>
        <w:szCs w:val="16"/>
        <w:lang w:val="en-US"/>
      </w:rPr>
      <w:t>HOTARARI\11986\11986-redactat-ru</w:t>
    </w:r>
    <w:r w:rsidR="00395BAE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5BA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89FA2F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1647D"/>
    <w:rsid w:val="0002214F"/>
    <w:rsid w:val="00027CD3"/>
    <w:rsid w:val="0003406C"/>
    <w:rsid w:val="00034FE9"/>
    <w:rsid w:val="000362BD"/>
    <w:rsid w:val="000401FE"/>
    <w:rsid w:val="0004340B"/>
    <w:rsid w:val="00053669"/>
    <w:rsid w:val="00053CCE"/>
    <w:rsid w:val="0005472A"/>
    <w:rsid w:val="00071DE1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14B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501"/>
    <w:rsid w:val="00182743"/>
    <w:rsid w:val="001918F6"/>
    <w:rsid w:val="001A1F1D"/>
    <w:rsid w:val="001A50E3"/>
    <w:rsid w:val="001A5B7D"/>
    <w:rsid w:val="001B365A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5767"/>
    <w:rsid w:val="00306840"/>
    <w:rsid w:val="00313262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5BAE"/>
    <w:rsid w:val="003A0016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1CB5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03CF"/>
    <w:rsid w:val="0083157F"/>
    <w:rsid w:val="008362D4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6B45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4308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7FB9"/>
    <w:rsid w:val="00A32C62"/>
    <w:rsid w:val="00A44A27"/>
    <w:rsid w:val="00A52AA1"/>
    <w:rsid w:val="00A53A78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109E"/>
    <w:rsid w:val="00BA449B"/>
    <w:rsid w:val="00BA78D7"/>
    <w:rsid w:val="00BB2576"/>
    <w:rsid w:val="00BB7468"/>
    <w:rsid w:val="00BC1160"/>
    <w:rsid w:val="00BC3045"/>
    <w:rsid w:val="00BC744D"/>
    <w:rsid w:val="00BD71B3"/>
    <w:rsid w:val="00BE3531"/>
    <w:rsid w:val="00BF03C2"/>
    <w:rsid w:val="00BF1362"/>
    <w:rsid w:val="00BF6AC2"/>
    <w:rsid w:val="00C0223A"/>
    <w:rsid w:val="00C24AAB"/>
    <w:rsid w:val="00C31F65"/>
    <w:rsid w:val="00C36403"/>
    <w:rsid w:val="00C4382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4BC9"/>
    <w:rsid w:val="00CE763F"/>
    <w:rsid w:val="00CF24C3"/>
    <w:rsid w:val="00CF3A50"/>
    <w:rsid w:val="00CF616F"/>
    <w:rsid w:val="00D21758"/>
    <w:rsid w:val="00D270CD"/>
    <w:rsid w:val="00D27296"/>
    <w:rsid w:val="00D3705A"/>
    <w:rsid w:val="00D42051"/>
    <w:rsid w:val="00D43D3F"/>
    <w:rsid w:val="00D476EA"/>
    <w:rsid w:val="00D52B0E"/>
    <w:rsid w:val="00D70DFA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260"/>
    <w:rsid w:val="00DF47BD"/>
    <w:rsid w:val="00DF6675"/>
    <w:rsid w:val="00E04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8C9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D5352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214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02214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214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02214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026EF7-3001-45BB-B0BF-58D49F392B6A}"/>
</file>

<file path=customXml/itemProps2.xml><?xml version="1.0" encoding="utf-8"?>
<ds:datastoreItem xmlns:ds="http://schemas.openxmlformats.org/officeDocument/2006/customXml" ds:itemID="{7A1609E2-9BA0-486D-AA06-A8E3F36AA43A}"/>
</file>

<file path=customXml/itemProps3.xml><?xml version="1.0" encoding="utf-8"?>
<ds:datastoreItem xmlns:ds="http://schemas.openxmlformats.org/officeDocument/2006/customXml" ds:itemID="{FF8F9D18-A969-4C41-A6E4-F00920A5508A}"/>
</file>

<file path=customXml/itemProps4.xml><?xml version="1.0" encoding="utf-8"?>
<ds:datastoreItem xmlns:ds="http://schemas.openxmlformats.org/officeDocument/2006/customXml" ds:itemID="{7B58E771-06BA-4672-BAD3-6F95173D43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417</Words>
  <Characters>2379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194.2022.ru</dc:title>
  <dc:creator>user</dc:creator>
  <cp:lastModifiedBy>Renata Cater</cp:lastModifiedBy>
  <cp:revision>84</cp:revision>
  <cp:lastPrinted>2022-05-13T11:40:00Z</cp:lastPrinted>
  <dcterms:created xsi:type="dcterms:W3CDTF">2020-03-02T17:34:00Z</dcterms:created>
  <dcterms:modified xsi:type="dcterms:W3CDTF">2022-05-13T11:40:00Z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