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4B762A8" w14:textId="77777777" w:rsidR="00A458DE" w:rsidRDefault="00187737" w:rsidP="00A458D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ратификации Поправки № 1 </w:t>
      </w:r>
    </w:p>
    <w:p w14:paraId="0E943E39" w14:textId="6A50A24B" w:rsidR="00003FFD" w:rsidRPr="00003FFD" w:rsidRDefault="00187737" w:rsidP="00A458D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от 15 декабря 2021 года к </w:t>
      </w:r>
      <w:r w:rsidRPr="00187737">
        <w:rPr>
          <w:rFonts w:ascii="Times New Roman" w:hAnsi="Times New Roman" w:cstheme="majorBidi"/>
          <w:b/>
          <w:color w:val="000000"/>
          <w:sz w:val="28"/>
          <w:szCs w:val="28"/>
        </w:rPr>
        <w:t>Согл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ашению о реструктуризации </w:t>
      </w:r>
    </w:p>
    <w:p w14:paraId="46655FA7" w14:textId="77777777" w:rsidR="00A458DE" w:rsidRDefault="00187737" w:rsidP="00A458D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между </w:t>
      </w:r>
      <w:r w:rsidRPr="00187737">
        <w:rPr>
          <w:rFonts w:ascii="Times New Roman" w:hAnsi="Times New Roman" w:cstheme="majorBidi"/>
          <w:b/>
          <w:color w:val="000000"/>
          <w:sz w:val="28"/>
          <w:szCs w:val="28"/>
        </w:rPr>
        <w:t>Правительством Рес</w:t>
      </w:r>
      <w:r w:rsidR="00003FFD">
        <w:rPr>
          <w:rFonts w:ascii="Times New Roman" w:hAnsi="Times New Roman" w:cstheme="majorBidi"/>
          <w:b/>
          <w:color w:val="000000"/>
          <w:sz w:val="28"/>
          <w:szCs w:val="28"/>
        </w:rPr>
        <w:t>публики</w:t>
      </w:r>
      <w:r w:rsidR="00003FFD" w:rsidRPr="00003FF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Молдова </w:t>
      </w:r>
    </w:p>
    <w:p w14:paraId="1C29B2B9" w14:textId="4472EB71" w:rsidR="00003FFD" w:rsidRPr="00003FFD" w:rsidRDefault="00187737" w:rsidP="00A458D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 Банком Японии </w:t>
      </w:r>
      <w:r w:rsidRPr="00187737">
        <w:rPr>
          <w:rFonts w:ascii="Times New Roman" w:hAnsi="Times New Roman" w:cstheme="majorBidi"/>
          <w:b/>
          <w:color w:val="000000"/>
          <w:sz w:val="28"/>
          <w:szCs w:val="28"/>
        </w:rPr>
        <w:t>по международному сотрудничеству (JBIC)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, </w:t>
      </w:r>
    </w:p>
    <w:p w14:paraId="5017D79A" w14:textId="06BA32B6" w:rsidR="00BF1362" w:rsidRPr="00187737" w:rsidRDefault="00187737" w:rsidP="0018773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подписанному 5 апреля 2007 года</w:t>
      </w:r>
    </w:p>
    <w:p w14:paraId="3DB6FF92" w14:textId="77777777" w:rsidR="00BF1362" w:rsidRPr="00187737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187737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18773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29B51CE" w:rsidR="00BF1362" w:rsidRPr="00187737" w:rsidRDefault="0018773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3 Закона № </w:t>
      </w:r>
      <w:r w:rsidRPr="00187737">
        <w:rPr>
          <w:rFonts w:ascii="Times New Roman" w:hAnsi="Times New Roman" w:cstheme="majorBidi"/>
          <w:color w:val="000000"/>
          <w:sz w:val="28"/>
          <w:szCs w:val="28"/>
        </w:rPr>
        <w:t xml:space="preserve">419/2006 о долге публичного сектора, государственных гарантиях и государственном </w:t>
      </w:r>
      <w:proofErr w:type="spellStart"/>
      <w:r w:rsidRPr="00187737">
        <w:rPr>
          <w:rFonts w:ascii="Times New Roman" w:hAnsi="Times New Roman" w:cstheme="majorBidi"/>
          <w:color w:val="000000"/>
          <w:sz w:val="28"/>
          <w:szCs w:val="28"/>
        </w:rPr>
        <w:t>рекредитовании</w:t>
      </w:r>
      <w:proofErr w:type="spellEnd"/>
      <w:r w:rsidRPr="00187737"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опубликование: Официальный монитор Республики Молдова, 2014 г., № 397-399, ст. 704), с последующими изменениями</w:t>
      </w:r>
      <w:r w:rsidR="00003FFD">
        <w:rPr>
          <w:rFonts w:ascii="Times New Roman" w:hAnsi="Times New Roman" w:cstheme="majorBidi"/>
          <w:color w:val="000000"/>
          <w:sz w:val="28"/>
          <w:szCs w:val="28"/>
        </w:rPr>
        <w:t>,</w:t>
      </w:r>
      <w:r w:rsidRPr="00187737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="00BF1362" w:rsidRPr="00187737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="00BF1362" w:rsidRPr="00187737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D9DE697" w14:textId="77777777" w:rsidR="00BF1362" w:rsidRPr="0018773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00ACCD" w14:textId="043FC84B" w:rsidR="00003FFD" w:rsidRPr="00003FFD" w:rsidRDefault="00003FFD" w:rsidP="00003FFD">
      <w:pPr>
        <w:rPr>
          <w:rFonts w:cstheme="majorBidi"/>
          <w:color w:val="000000"/>
          <w:sz w:val="28"/>
          <w:szCs w:val="28"/>
          <w:lang w:eastAsia="ru-RU"/>
        </w:rPr>
      </w:pPr>
      <w:r w:rsidRPr="00003FFD">
        <w:rPr>
          <w:rFonts w:cstheme="majorBidi"/>
          <w:color w:val="000000"/>
          <w:sz w:val="28"/>
          <w:szCs w:val="28"/>
          <w:lang w:eastAsia="ru-RU"/>
        </w:rPr>
        <w:t>Одобрить и представить Парламенту на рассмотрение проект закона о ратификации Поправки № 1 от 15 декабря 2021 года к Соглашению о реструктуризации между Правительством Республики Молдова и Банком Японии по международному со</w:t>
      </w:r>
      <w:r>
        <w:rPr>
          <w:rFonts w:cstheme="majorBidi"/>
          <w:color w:val="000000"/>
          <w:sz w:val="28"/>
          <w:szCs w:val="28"/>
          <w:lang w:eastAsia="ru-RU"/>
        </w:rPr>
        <w:t>трудничеству (JBIC), подписанному</w:t>
      </w:r>
      <w:r w:rsidRPr="00003FFD">
        <w:rPr>
          <w:rFonts w:cstheme="majorBidi"/>
          <w:color w:val="000000"/>
          <w:sz w:val="28"/>
          <w:szCs w:val="28"/>
          <w:lang w:eastAsia="ru-RU"/>
        </w:rPr>
        <w:t xml:space="preserve"> 5 апреля 2007 года.</w:t>
      </w:r>
    </w:p>
    <w:p w14:paraId="22C16D78" w14:textId="77777777" w:rsidR="00593286" w:rsidRPr="00003FFD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003FF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257103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257103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257103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25710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25710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25710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ГАВРИЛИЦА</w:t>
      </w:r>
      <w:r w:rsidR="00A81E09" w:rsidRPr="0025710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257103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257103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7A75271D" w:rsidR="00390C5E" w:rsidRPr="00420EAE" w:rsidRDefault="00003FFD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>
        <w:rPr>
          <w:rFonts w:ascii="Times New Roman" w:hAnsi="Times New Roman" w:cstheme="majorBidi"/>
          <w:color w:val="000000"/>
          <w:sz w:val="28"/>
          <w:szCs w:val="28"/>
        </w:rPr>
        <w:t>Контрасигнуе</w:t>
      </w:r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3ED8AB09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FF6632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7D96424" w14:textId="77777777" w:rsidR="00CD30D9" w:rsidRDefault="00CD30D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0C2196" w14:textId="77777777" w:rsidR="00CD30D9" w:rsidRDefault="00CD30D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B55FD90" w14:textId="77777777" w:rsidR="00CD30D9" w:rsidRDefault="00CD30D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96D516" w14:textId="77777777" w:rsidR="00CD30D9" w:rsidRDefault="00CD30D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5CED605E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AE0E41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5C834C4D" w14:textId="7C830DF9" w:rsidR="00A001EE" w:rsidRPr="00003FFD" w:rsidRDefault="00003FFD" w:rsidP="00003FFD">
      <w:pPr>
        <w:ind w:firstLine="0"/>
        <w:jc w:val="right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  <w:r w:rsidRPr="00003FFD">
        <w:rPr>
          <w:rFonts w:cstheme="majorBidi"/>
          <w:i/>
          <w:sz w:val="28"/>
          <w:szCs w:val="28"/>
        </w:rPr>
        <w:lastRenderedPageBreak/>
        <w:t>Проект</w:t>
      </w:r>
    </w:p>
    <w:p w14:paraId="57264928" w14:textId="6169CB1F" w:rsidR="00003FFD" w:rsidRPr="00003FFD" w:rsidRDefault="00003FFD" w:rsidP="00003FFD">
      <w:pPr>
        <w:ind w:firstLine="0"/>
        <w:jc w:val="right"/>
        <w:rPr>
          <w:rFonts w:cstheme="majorBidi"/>
          <w:i/>
          <w:sz w:val="28"/>
          <w:szCs w:val="28"/>
        </w:rPr>
      </w:pPr>
      <w:r w:rsidRPr="00003FFD">
        <w:rPr>
          <w:rFonts w:cstheme="majorBidi"/>
          <w:i/>
          <w:sz w:val="28"/>
          <w:szCs w:val="28"/>
        </w:rPr>
        <w:t>Перевод</w:t>
      </w:r>
    </w:p>
    <w:p w14:paraId="436AE983" w14:textId="77777777" w:rsidR="00003FFD" w:rsidRPr="00003FFD" w:rsidRDefault="00003FFD" w:rsidP="00003FFD">
      <w:pPr>
        <w:ind w:firstLine="0"/>
        <w:jc w:val="center"/>
        <w:rPr>
          <w:rFonts w:cstheme="majorBidi"/>
          <w:sz w:val="28"/>
          <w:szCs w:val="28"/>
        </w:rPr>
      </w:pPr>
    </w:p>
    <w:p w14:paraId="44CC4D45" w14:textId="77777777" w:rsidR="00003FFD" w:rsidRPr="00003FFD" w:rsidRDefault="00003FFD" w:rsidP="00003FFD">
      <w:pPr>
        <w:jc w:val="center"/>
        <w:rPr>
          <w:rStyle w:val="af1"/>
          <w:sz w:val="28"/>
          <w:szCs w:val="28"/>
          <w:lang w:val="ro-RO"/>
        </w:rPr>
      </w:pPr>
      <w:r w:rsidRPr="00003FFD">
        <w:rPr>
          <w:rStyle w:val="af1"/>
          <w:sz w:val="28"/>
          <w:szCs w:val="28"/>
          <w:lang w:val="ro-RO"/>
        </w:rPr>
        <w:t>ПАРЛАМЕНТ РЕСПУБЛИКИ МОЛДОВА</w:t>
      </w:r>
    </w:p>
    <w:p w14:paraId="6CBD2F5F" w14:textId="77777777" w:rsidR="00003FFD" w:rsidRPr="00003FFD" w:rsidRDefault="00003FFD" w:rsidP="00003FFD">
      <w:pPr>
        <w:jc w:val="center"/>
        <w:rPr>
          <w:rStyle w:val="af1"/>
          <w:sz w:val="28"/>
          <w:szCs w:val="28"/>
          <w:lang w:val="ro-RO"/>
        </w:rPr>
      </w:pPr>
    </w:p>
    <w:p w14:paraId="30CF5183" w14:textId="1C76EE20" w:rsidR="00003FFD" w:rsidRPr="00003FFD" w:rsidRDefault="00003FFD" w:rsidP="00003FFD">
      <w:pPr>
        <w:jc w:val="center"/>
        <w:rPr>
          <w:rStyle w:val="af1"/>
          <w:sz w:val="28"/>
          <w:szCs w:val="28"/>
        </w:rPr>
      </w:pPr>
      <w:r w:rsidRPr="00003FFD">
        <w:rPr>
          <w:rStyle w:val="af1"/>
          <w:sz w:val="28"/>
          <w:szCs w:val="28"/>
          <w:lang w:val="ro-RO"/>
        </w:rPr>
        <w:t>ЗАКОН</w:t>
      </w:r>
    </w:p>
    <w:p w14:paraId="7C7F012C" w14:textId="34427261" w:rsidR="002E3FBA" w:rsidRPr="002E3FBA" w:rsidRDefault="00003FFD" w:rsidP="002E3FBA">
      <w:pPr>
        <w:jc w:val="center"/>
        <w:rPr>
          <w:rStyle w:val="af1"/>
          <w:sz w:val="28"/>
          <w:szCs w:val="28"/>
        </w:rPr>
      </w:pPr>
      <w:r w:rsidRPr="00003FFD">
        <w:rPr>
          <w:rStyle w:val="af1"/>
          <w:sz w:val="28"/>
          <w:szCs w:val="28"/>
        </w:rPr>
        <w:t>о ратификации Поправки № 1 от 15 декабря 2021 года к Соглашению о реструктуризации между Правительством Республики Молдова и Банком Японии по международному сотрудничеству (JBIC</w:t>
      </w:r>
      <w:r w:rsidR="00257103">
        <w:rPr>
          <w:rStyle w:val="af1"/>
          <w:sz w:val="28"/>
          <w:szCs w:val="28"/>
        </w:rPr>
        <w:t>)</w:t>
      </w:r>
      <w:r w:rsidRPr="00003FFD">
        <w:rPr>
          <w:rStyle w:val="af1"/>
          <w:sz w:val="28"/>
          <w:szCs w:val="28"/>
        </w:rPr>
        <w:t xml:space="preserve"> </w:t>
      </w:r>
    </w:p>
    <w:p w14:paraId="1E114EC6" w14:textId="77777777" w:rsidR="002E3FBA" w:rsidRPr="00257103" w:rsidRDefault="002E3FBA" w:rsidP="002E3FBA">
      <w:pPr>
        <w:jc w:val="center"/>
        <w:rPr>
          <w:rStyle w:val="af1"/>
          <w:sz w:val="28"/>
          <w:szCs w:val="28"/>
        </w:rPr>
      </w:pPr>
    </w:p>
    <w:p w14:paraId="7FC1BDB7" w14:textId="2F5D018D" w:rsidR="00003FFD" w:rsidRPr="002E3FBA" w:rsidRDefault="00003FFD" w:rsidP="002E3FBA">
      <w:pPr>
        <w:rPr>
          <w:rStyle w:val="af1"/>
          <w:sz w:val="28"/>
          <w:szCs w:val="28"/>
        </w:rPr>
      </w:pPr>
      <w:r w:rsidRPr="00003FFD">
        <w:rPr>
          <w:rStyle w:val="af1"/>
          <w:b w:val="0"/>
          <w:sz w:val="28"/>
          <w:szCs w:val="28"/>
        </w:rPr>
        <w:t>Парламент принимает настоящий органический закон.</w:t>
      </w:r>
    </w:p>
    <w:p w14:paraId="469801C0" w14:textId="77777777" w:rsidR="00003FFD" w:rsidRPr="00003FFD" w:rsidRDefault="00003FFD" w:rsidP="00003FFD">
      <w:pPr>
        <w:rPr>
          <w:rStyle w:val="af1"/>
          <w:b w:val="0"/>
          <w:sz w:val="28"/>
          <w:szCs w:val="28"/>
        </w:rPr>
      </w:pPr>
      <w:r w:rsidRPr="00003FFD">
        <w:rPr>
          <w:rStyle w:val="af1"/>
          <w:b w:val="0"/>
          <w:sz w:val="28"/>
          <w:szCs w:val="28"/>
        </w:rPr>
        <w:t xml:space="preserve"> </w:t>
      </w:r>
    </w:p>
    <w:p w14:paraId="50880EB9" w14:textId="567CAA6E" w:rsidR="00003FFD" w:rsidRDefault="00003FFD" w:rsidP="00003FFD">
      <w:pPr>
        <w:rPr>
          <w:rStyle w:val="af1"/>
          <w:b w:val="0"/>
          <w:sz w:val="28"/>
          <w:szCs w:val="28"/>
        </w:rPr>
      </w:pPr>
      <w:r w:rsidRPr="00003FFD">
        <w:rPr>
          <w:rStyle w:val="af1"/>
          <w:sz w:val="28"/>
          <w:szCs w:val="28"/>
        </w:rPr>
        <w:t>Ст.</w:t>
      </w:r>
      <w:r w:rsidR="002E3FBA">
        <w:rPr>
          <w:rStyle w:val="af1"/>
          <w:sz w:val="28"/>
          <w:szCs w:val="28"/>
        </w:rPr>
        <w:t xml:space="preserve"> </w:t>
      </w:r>
      <w:r w:rsidRPr="00003FFD">
        <w:rPr>
          <w:rStyle w:val="af1"/>
          <w:sz w:val="28"/>
          <w:szCs w:val="28"/>
        </w:rPr>
        <w:t>1.</w:t>
      </w:r>
      <w:r w:rsidRPr="00003FFD">
        <w:rPr>
          <w:rStyle w:val="af1"/>
          <w:b w:val="0"/>
          <w:sz w:val="28"/>
          <w:szCs w:val="28"/>
        </w:rPr>
        <w:t xml:space="preserve"> – Ратифицировать Поправку № 1 от 15 декабря 2021 года к Соглашению о реструктуризации между Правительством Республики Молдова и Банком Японии по международному со</w:t>
      </w:r>
      <w:r>
        <w:rPr>
          <w:rStyle w:val="af1"/>
          <w:b w:val="0"/>
          <w:sz w:val="28"/>
          <w:szCs w:val="28"/>
        </w:rPr>
        <w:t>трудничеству (JBIC), подписанному</w:t>
      </w:r>
      <w:r w:rsidRPr="00003FFD">
        <w:rPr>
          <w:rStyle w:val="af1"/>
          <w:b w:val="0"/>
          <w:sz w:val="28"/>
          <w:szCs w:val="28"/>
        </w:rPr>
        <w:t xml:space="preserve"> 5 апреля 2007 года.</w:t>
      </w:r>
    </w:p>
    <w:p w14:paraId="3F0CF028" w14:textId="77777777" w:rsidR="00003FFD" w:rsidRPr="00003FFD" w:rsidRDefault="00003FFD" w:rsidP="00003FFD">
      <w:pPr>
        <w:rPr>
          <w:rStyle w:val="af1"/>
          <w:b w:val="0"/>
          <w:sz w:val="28"/>
          <w:szCs w:val="28"/>
        </w:rPr>
      </w:pPr>
    </w:p>
    <w:p w14:paraId="0EA99F3C" w14:textId="0DA8E3FE" w:rsidR="00003FFD" w:rsidRDefault="00003FFD" w:rsidP="00003FFD">
      <w:pPr>
        <w:rPr>
          <w:rStyle w:val="af1"/>
          <w:b w:val="0"/>
          <w:sz w:val="28"/>
          <w:szCs w:val="28"/>
        </w:rPr>
      </w:pPr>
      <w:r w:rsidRPr="00003FFD">
        <w:rPr>
          <w:rStyle w:val="af1"/>
          <w:sz w:val="28"/>
          <w:szCs w:val="28"/>
        </w:rPr>
        <w:t>Ст.</w:t>
      </w:r>
      <w:r w:rsidR="002E3FBA">
        <w:rPr>
          <w:rStyle w:val="af1"/>
          <w:sz w:val="28"/>
          <w:szCs w:val="28"/>
        </w:rPr>
        <w:t xml:space="preserve"> </w:t>
      </w:r>
      <w:r w:rsidRPr="00003FFD">
        <w:rPr>
          <w:rStyle w:val="af1"/>
          <w:sz w:val="28"/>
          <w:szCs w:val="28"/>
        </w:rPr>
        <w:t>2.</w:t>
      </w:r>
      <w:r w:rsidRPr="00003FFD">
        <w:rPr>
          <w:rStyle w:val="af1"/>
          <w:b w:val="0"/>
          <w:sz w:val="28"/>
          <w:szCs w:val="28"/>
        </w:rPr>
        <w:t xml:space="preserve"> – Министерству финансов нотифицировать Банк Японии по международному сотрудни</w:t>
      </w:r>
      <w:r w:rsidR="008D58A7">
        <w:rPr>
          <w:rStyle w:val="af1"/>
          <w:b w:val="0"/>
          <w:sz w:val="28"/>
          <w:szCs w:val="28"/>
        </w:rPr>
        <w:t>честву о ратификации указанной П</w:t>
      </w:r>
      <w:r w:rsidRPr="00003FFD">
        <w:rPr>
          <w:rStyle w:val="af1"/>
          <w:b w:val="0"/>
          <w:sz w:val="28"/>
          <w:szCs w:val="28"/>
        </w:rPr>
        <w:t xml:space="preserve">оправки. </w:t>
      </w:r>
    </w:p>
    <w:p w14:paraId="0F085D33" w14:textId="77777777" w:rsidR="00003FFD" w:rsidRPr="00003FFD" w:rsidRDefault="00003FFD" w:rsidP="00003FFD">
      <w:pPr>
        <w:rPr>
          <w:rStyle w:val="af1"/>
          <w:b w:val="0"/>
          <w:sz w:val="28"/>
          <w:szCs w:val="28"/>
        </w:rPr>
      </w:pPr>
    </w:p>
    <w:p w14:paraId="558007E3" w14:textId="1A8F3A36" w:rsidR="00003FFD" w:rsidRPr="002E3FBA" w:rsidRDefault="00003FFD" w:rsidP="00003FFD">
      <w:pPr>
        <w:rPr>
          <w:rStyle w:val="af1"/>
          <w:b w:val="0"/>
          <w:sz w:val="28"/>
          <w:szCs w:val="28"/>
        </w:rPr>
      </w:pPr>
      <w:r w:rsidRPr="00003FFD">
        <w:rPr>
          <w:rStyle w:val="af1"/>
          <w:sz w:val="28"/>
          <w:szCs w:val="28"/>
        </w:rPr>
        <w:t>Ст.</w:t>
      </w:r>
      <w:r w:rsidR="002E3FBA">
        <w:rPr>
          <w:rStyle w:val="af1"/>
          <w:sz w:val="28"/>
          <w:szCs w:val="28"/>
        </w:rPr>
        <w:t xml:space="preserve"> </w:t>
      </w:r>
      <w:r w:rsidRPr="00003FFD">
        <w:rPr>
          <w:rStyle w:val="af1"/>
          <w:sz w:val="28"/>
          <w:szCs w:val="28"/>
        </w:rPr>
        <w:t>3.</w:t>
      </w:r>
      <w:r w:rsidRPr="00003FFD">
        <w:rPr>
          <w:rStyle w:val="af1"/>
          <w:b w:val="0"/>
          <w:sz w:val="28"/>
          <w:szCs w:val="28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496DD36B" w14:textId="77777777" w:rsidR="002E3FBA" w:rsidRPr="002E3FBA" w:rsidRDefault="002E3FBA" w:rsidP="00003FFD">
      <w:pPr>
        <w:rPr>
          <w:rStyle w:val="af1"/>
          <w:b w:val="0"/>
          <w:sz w:val="28"/>
          <w:szCs w:val="28"/>
        </w:rPr>
      </w:pPr>
    </w:p>
    <w:p w14:paraId="15548ECF" w14:textId="77777777" w:rsidR="002E3FBA" w:rsidRPr="002E3FBA" w:rsidRDefault="002E3FBA" w:rsidP="00003FFD">
      <w:pPr>
        <w:rPr>
          <w:rStyle w:val="af1"/>
          <w:b w:val="0"/>
          <w:sz w:val="28"/>
          <w:szCs w:val="28"/>
        </w:rPr>
      </w:pPr>
    </w:p>
    <w:p w14:paraId="67F753FE" w14:textId="460C0731" w:rsidR="002E3FBA" w:rsidRPr="002E3FBA" w:rsidRDefault="002E3FBA" w:rsidP="00003FFD">
      <w:pPr>
        <w:rPr>
          <w:rStyle w:val="af1"/>
          <w:sz w:val="28"/>
          <w:szCs w:val="28"/>
        </w:rPr>
      </w:pPr>
      <w:r w:rsidRPr="002E3FBA">
        <w:rPr>
          <w:rStyle w:val="af1"/>
          <w:sz w:val="28"/>
          <w:szCs w:val="28"/>
        </w:rPr>
        <w:t>Председатель Парламента</w:t>
      </w:r>
    </w:p>
    <w:p w14:paraId="778D1A5B" w14:textId="77777777" w:rsidR="00003FFD" w:rsidRPr="00003FFD" w:rsidRDefault="00003FFD" w:rsidP="00003FFD">
      <w:pPr>
        <w:ind w:firstLine="0"/>
        <w:rPr>
          <w:rFonts w:cstheme="majorBidi"/>
          <w:sz w:val="28"/>
          <w:szCs w:val="28"/>
        </w:rPr>
      </w:pPr>
    </w:p>
    <w:sectPr w:rsidR="00003FFD" w:rsidRPr="00003FFD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F78B3" w14:textId="77777777" w:rsidR="0080627C" w:rsidRDefault="0080627C" w:rsidP="003B0C7F">
      <w:r>
        <w:separator/>
      </w:r>
    </w:p>
  </w:endnote>
  <w:endnote w:type="continuationSeparator" w:id="0">
    <w:p w14:paraId="7604609E" w14:textId="77777777" w:rsidR="0080627C" w:rsidRDefault="0080627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07EF275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D30D9">
      <w:rPr>
        <w:noProof/>
        <w:lang w:val="en-US"/>
      </w:rPr>
      <w:t>Y:\400\2021\</w:t>
    </w:r>
    <w:r w:rsidR="00CD30D9" w:rsidRPr="00CD30D9">
      <w:rPr>
        <w:noProof/>
        <w:sz w:val="16"/>
        <w:szCs w:val="16"/>
        <w:lang w:val="en-US"/>
      </w:rPr>
      <w:t>HOTARIRI\24674\24674-redactat-ru.docx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00314CB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D30D9">
      <w:rPr>
        <w:noProof/>
        <w:lang w:val="en-US"/>
      </w:rPr>
      <w:t>Y:\400\2021\</w:t>
    </w:r>
    <w:r w:rsidR="00CD30D9" w:rsidRPr="00CD30D9">
      <w:rPr>
        <w:noProof/>
        <w:sz w:val="16"/>
        <w:szCs w:val="16"/>
        <w:lang w:val="en-US"/>
      </w:rPr>
      <w:t>HOTARIRI\24674\24674-redactat-ru.docx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0B93C" w14:textId="77777777" w:rsidR="0080627C" w:rsidRDefault="0080627C" w:rsidP="003B0C7F">
      <w:r>
        <w:separator/>
      </w:r>
    </w:p>
  </w:footnote>
  <w:footnote w:type="continuationSeparator" w:id="0">
    <w:p w14:paraId="516F12F5" w14:textId="77777777" w:rsidR="0080627C" w:rsidRDefault="0080627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7F0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DB04CD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proofErr w:type="gramStart"/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B37F01">
            <w:rPr>
              <w:rFonts w:ascii="Times New Roman" w:hAnsi="Times New Roman"/>
              <w:b/>
              <w:sz w:val="28"/>
              <w:szCs w:val="28"/>
              <w:u w:val="single"/>
            </w:rPr>
            <w:t>22</w:t>
          </w:r>
          <w:proofErr w:type="gramEnd"/>
          <w:r w:rsidR="00B37F0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декабря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03FFD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87737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57103"/>
    <w:rsid w:val="00266BE9"/>
    <w:rsid w:val="0027678C"/>
    <w:rsid w:val="00280DFC"/>
    <w:rsid w:val="002B0498"/>
    <w:rsid w:val="002B268F"/>
    <w:rsid w:val="002D0D73"/>
    <w:rsid w:val="002D316E"/>
    <w:rsid w:val="002E3FBA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1F61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09B5"/>
    <w:rsid w:val="007A5957"/>
    <w:rsid w:val="007E3EBF"/>
    <w:rsid w:val="007E70D1"/>
    <w:rsid w:val="007F1A2C"/>
    <w:rsid w:val="007F3067"/>
    <w:rsid w:val="007F65AF"/>
    <w:rsid w:val="0080627C"/>
    <w:rsid w:val="00812763"/>
    <w:rsid w:val="00817189"/>
    <w:rsid w:val="0083157F"/>
    <w:rsid w:val="008429C2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8A7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458DE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37F01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30D9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  <w:rsid w:val="00FF66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  <w15:docId w15:val="{C33208CA-5D7E-448F-AB5A-6C5FE4F3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C0BD303-2D1C-4832-9760-1CB3504B09F7}"/>
</file>

<file path=customXml/itemProps2.xml><?xml version="1.0" encoding="utf-8"?>
<ds:datastoreItem xmlns:ds="http://schemas.openxmlformats.org/officeDocument/2006/customXml" ds:itemID="{B0AF6811-64FF-4030-B46F-4715078799C1}"/>
</file>

<file path=customXml/itemProps3.xml><?xml version="1.0" encoding="utf-8"?>
<ds:datastoreItem xmlns:ds="http://schemas.openxmlformats.org/officeDocument/2006/customXml" ds:itemID="{7AE739F2-17B9-4CC8-94B4-2694948E50E1}"/>
</file>

<file path=customXml/itemProps4.xml><?xml version="1.0" encoding="utf-8"?>
<ds:datastoreItem xmlns:ds="http://schemas.openxmlformats.org/officeDocument/2006/customXml" ds:itemID="{4B6C3CAA-69A2-44B7-A4E9-F7D81B445A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263</Words>
  <Characters>1785</Characters>
  <Application>Microsoft Office Word</Application>
  <DocSecurity>0</DocSecurity>
  <Lines>162</Lines>
  <Paragraphs>33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423.2021.ru</dc:title>
  <dc:creator>user</dc:creator>
  <cp:lastModifiedBy>Olga Ocinschi</cp:lastModifiedBy>
  <cp:revision>54</cp:revision>
  <cp:lastPrinted>2021-12-22T08:33:00Z</cp:lastPrinted>
  <dcterms:created xsi:type="dcterms:W3CDTF">2020-03-02T17:34:00Z</dcterms:created>
  <dcterms:modified xsi:type="dcterms:W3CDTF">2021-12-22T08:34:00Z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