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FC780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3121B7F4" w14:textId="2EDBE8D6" w:rsidR="00DE72FD" w:rsidRPr="00871D47" w:rsidRDefault="00DE72FD" w:rsidP="00DE72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 проекте закона о присоединении Республики Молдова </w:t>
      </w:r>
    </w:p>
    <w:p w14:paraId="759AD78A" w14:textId="63FDB552" w:rsidR="00DE72FD" w:rsidRPr="00871D47" w:rsidRDefault="00DE72FD" w:rsidP="00DE72F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к Поправке к </w:t>
      </w:r>
      <w:proofErr w:type="spellStart"/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>Монреальскому</w:t>
      </w:r>
      <w:proofErr w:type="spellEnd"/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протоколу по веществам, </w:t>
      </w:r>
      <w:r w:rsidR="00871D47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 xml:space="preserve">разрушающим озоновый слой, принятой в Кигали </w:t>
      </w:r>
      <w:r w:rsidR="00871D47" w:rsidRPr="00871D47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>15 октября 2016 года</w:t>
      </w:r>
    </w:p>
    <w:p w14:paraId="3DB6FF92" w14:textId="77777777" w:rsidR="00BF1362" w:rsidRPr="00871D4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871D4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17220620" w:rsidR="00BF1362" w:rsidRPr="00871D47" w:rsidRDefault="00871D47" w:rsidP="00871D4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871D47">
        <w:rPr>
          <w:rFonts w:ascii="Times New Roman" w:hAnsi="Times New Roman" w:cstheme="majorBidi"/>
          <w:color w:val="000000"/>
          <w:sz w:val="26"/>
          <w:szCs w:val="26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871D47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871D47" w:rsidRDefault="00BF1362" w:rsidP="00871D4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3507F9E4" w14:textId="3FFB5748" w:rsidR="00871D47" w:rsidRPr="00871D47" w:rsidRDefault="00871D47" w:rsidP="00871D4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>1.</w:t>
      </w:r>
      <w:r w:rsidRPr="00871D47">
        <w:rPr>
          <w:rFonts w:ascii="Times New Roman" w:hAnsi="Times New Roman" w:cstheme="majorBidi"/>
          <w:color w:val="000000"/>
          <w:sz w:val="26"/>
          <w:szCs w:val="26"/>
        </w:rPr>
        <w:t xml:space="preserve"> Одобрить и представить Президенту Республики Молдова на рассмотрение проект закона о присоединении Республики Молдова к Поправке к </w:t>
      </w:r>
      <w:proofErr w:type="spellStart"/>
      <w:r w:rsidRPr="00871D47">
        <w:rPr>
          <w:rFonts w:ascii="Times New Roman" w:hAnsi="Times New Roman" w:cstheme="majorBidi"/>
          <w:color w:val="000000"/>
          <w:sz w:val="26"/>
          <w:szCs w:val="26"/>
        </w:rPr>
        <w:t>Монреальскому</w:t>
      </w:r>
      <w:proofErr w:type="spellEnd"/>
      <w:r w:rsidRPr="00871D47">
        <w:rPr>
          <w:rFonts w:ascii="Times New Roman" w:hAnsi="Times New Roman" w:cstheme="majorBidi"/>
          <w:color w:val="000000"/>
          <w:sz w:val="26"/>
          <w:szCs w:val="26"/>
        </w:rPr>
        <w:t xml:space="preserve"> протоколу по веществам, разрушающим озоновый слой, принятой в Кигали 15 октября 2016 года.</w:t>
      </w:r>
    </w:p>
    <w:p w14:paraId="1801808B" w14:textId="77777777" w:rsidR="00871D47" w:rsidRPr="00871D47" w:rsidRDefault="00871D47" w:rsidP="00871D4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22C16D78" w14:textId="4B4DD169" w:rsidR="00593286" w:rsidRPr="00871D47" w:rsidRDefault="00871D47" w:rsidP="00871D4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>2.</w:t>
      </w:r>
      <w:r w:rsidRPr="00871D47">
        <w:rPr>
          <w:rFonts w:ascii="Times New Roman" w:hAnsi="Times New Roman" w:cstheme="majorBidi"/>
          <w:color w:val="000000"/>
          <w:sz w:val="26"/>
          <w:szCs w:val="26"/>
        </w:rPr>
        <w:t xml:space="preserve"> Признать утратившим силу Постановление Правительства № 536/2020 </w:t>
      </w:r>
      <w:r>
        <w:rPr>
          <w:rFonts w:ascii="Times New Roman" w:hAnsi="Times New Roman" w:cstheme="majorBidi"/>
          <w:color w:val="000000"/>
          <w:sz w:val="26"/>
          <w:szCs w:val="26"/>
        </w:rPr>
        <w:br/>
      </w:r>
      <w:r w:rsidRPr="00871D47">
        <w:rPr>
          <w:rFonts w:ascii="Times New Roman" w:hAnsi="Times New Roman" w:cstheme="majorBidi"/>
          <w:color w:val="000000"/>
          <w:sz w:val="26"/>
          <w:szCs w:val="26"/>
        </w:rPr>
        <w:t xml:space="preserve">о проекте Закона о присоединении Республики Молдова к Поправке к </w:t>
      </w:r>
      <w:proofErr w:type="spellStart"/>
      <w:r w:rsidRPr="00871D47">
        <w:rPr>
          <w:rFonts w:ascii="Times New Roman" w:hAnsi="Times New Roman" w:cstheme="majorBidi"/>
          <w:color w:val="000000"/>
          <w:sz w:val="26"/>
          <w:szCs w:val="26"/>
        </w:rPr>
        <w:t>Монреальскому</w:t>
      </w:r>
      <w:proofErr w:type="spellEnd"/>
      <w:r w:rsidRPr="00871D47">
        <w:rPr>
          <w:rFonts w:ascii="Times New Roman" w:hAnsi="Times New Roman" w:cstheme="majorBidi"/>
          <w:color w:val="000000"/>
          <w:sz w:val="26"/>
          <w:szCs w:val="26"/>
        </w:rPr>
        <w:t xml:space="preserve"> протоколу по веществам, разрушающим озоновый слой, принятой 15 октября 2016 года (Официальный монитор Республики Молдова, 2020 г., № 188–192, ст. 649).</w:t>
      </w:r>
    </w:p>
    <w:p w14:paraId="71914AC4" w14:textId="77777777" w:rsidR="00BF1362" w:rsidRPr="00871D4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AD1E804" w14:textId="77777777" w:rsidR="00871D47" w:rsidRPr="00871D47" w:rsidRDefault="00871D4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4910EBB4" w:rsidR="00492257" w:rsidRPr="00871D47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871D47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="006A6C37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6A6C37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CF7FEA" w:rsidRPr="00871D47">
        <w:rPr>
          <w:rFonts w:ascii="Times New Roman" w:hAnsi="Times New Roman" w:cstheme="majorBidi"/>
          <w:b/>
          <w:color w:val="000000"/>
          <w:sz w:val="26"/>
          <w:szCs w:val="26"/>
        </w:rPr>
        <w:t>ДОРИН РЕЧАН</w:t>
      </w:r>
      <w:r w:rsidR="00A81E09" w:rsidRPr="00871D47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871D47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871D4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EA378F6" w:rsidR="00390C5E" w:rsidRPr="00871D4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871D47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871D47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55FADAE" w14:textId="77777777" w:rsidR="00DA516C" w:rsidRPr="00871D47" w:rsidRDefault="00DA516C" w:rsidP="00D75248">
      <w:pPr>
        <w:rPr>
          <w:rFonts w:cstheme="majorBidi"/>
          <w:lang w:eastAsia="ru-RU"/>
        </w:rPr>
      </w:pPr>
    </w:p>
    <w:p w14:paraId="25CD630E" w14:textId="77777777" w:rsidR="00DA516C" w:rsidRPr="00871D47" w:rsidRDefault="00DA516C" w:rsidP="005D1BC3">
      <w:pPr>
        <w:rPr>
          <w:rFonts w:cstheme="majorBidi"/>
        </w:rPr>
      </w:pPr>
    </w:p>
    <w:p w14:paraId="6C3A7349" w14:textId="1E45AED8" w:rsidR="005D1BC3" w:rsidRPr="00871D47" w:rsidRDefault="005D1BC3" w:rsidP="005D1BC3">
      <w:pPr>
        <w:rPr>
          <w:rFonts w:cstheme="majorBidi"/>
          <w:sz w:val="26"/>
          <w:szCs w:val="26"/>
        </w:rPr>
      </w:pPr>
      <w:r w:rsidRPr="00871D47">
        <w:rPr>
          <w:rFonts w:cstheme="majorBidi"/>
          <w:sz w:val="26"/>
          <w:szCs w:val="26"/>
        </w:rPr>
        <w:t xml:space="preserve">Заместитель </w:t>
      </w:r>
      <w:r w:rsidR="00D3705A" w:rsidRPr="00871D47">
        <w:rPr>
          <w:rFonts w:cstheme="majorBidi"/>
          <w:sz w:val="26"/>
          <w:szCs w:val="26"/>
        </w:rPr>
        <w:t>П</w:t>
      </w:r>
      <w:r w:rsidRPr="00871D47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871D47" w:rsidRDefault="005D1BC3" w:rsidP="005D1BC3">
      <w:pPr>
        <w:rPr>
          <w:rFonts w:cstheme="majorBidi"/>
          <w:sz w:val="26"/>
          <w:szCs w:val="26"/>
        </w:rPr>
      </w:pPr>
      <w:r w:rsidRPr="00871D47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1A5384C2" w:rsidR="0012099F" w:rsidRPr="00871D47" w:rsidRDefault="005D1BC3" w:rsidP="005D1BC3">
      <w:pPr>
        <w:rPr>
          <w:rFonts w:cstheme="majorBidi"/>
          <w:sz w:val="26"/>
          <w:szCs w:val="26"/>
        </w:rPr>
      </w:pPr>
      <w:r w:rsidRPr="00871D47">
        <w:rPr>
          <w:rFonts w:cstheme="majorBidi"/>
          <w:sz w:val="26"/>
          <w:szCs w:val="26"/>
        </w:rPr>
        <w:t>европейской интеграции</w:t>
      </w:r>
      <w:r w:rsidR="006A6C37">
        <w:rPr>
          <w:rFonts w:cstheme="majorBidi"/>
          <w:sz w:val="26"/>
          <w:szCs w:val="26"/>
        </w:rPr>
        <w:tab/>
      </w:r>
      <w:r w:rsidR="006A6C37">
        <w:rPr>
          <w:rFonts w:cstheme="majorBidi"/>
          <w:sz w:val="26"/>
          <w:szCs w:val="26"/>
        </w:rPr>
        <w:tab/>
      </w:r>
      <w:r w:rsidR="006A6C37">
        <w:rPr>
          <w:rFonts w:cstheme="majorBidi"/>
          <w:sz w:val="26"/>
          <w:szCs w:val="26"/>
        </w:rPr>
        <w:tab/>
      </w:r>
      <w:r w:rsidR="006A6C37">
        <w:rPr>
          <w:rFonts w:cstheme="majorBidi"/>
          <w:sz w:val="26"/>
          <w:szCs w:val="26"/>
        </w:rPr>
        <w:tab/>
      </w:r>
      <w:r w:rsidR="00340835" w:rsidRPr="00871D47">
        <w:rPr>
          <w:rFonts w:cstheme="majorBidi"/>
          <w:sz w:val="26"/>
          <w:szCs w:val="26"/>
        </w:rPr>
        <w:t xml:space="preserve">Николае ПОПЕСКУ </w:t>
      </w:r>
    </w:p>
    <w:p w14:paraId="1BDAD4D9" w14:textId="77777777" w:rsidR="00CF7FEA" w:rsidRPr="00871D47" w:rsidRDefault="00CF7FEA" w:rsidP="00522E0C">
      <w:pPr>
        <w:tabs>
          <w:tab w:val="left" w:pos="5670"/>
        </w:tabs>
        <w:rPr>
          <w:rFonts w:cstheme="majorBidi"/>
        </w:rPr>
      </w:pPr>
    </w:p>
    <w:p w14:paraId="4D9A0CCC" w14:textId="77777777" w:rsidR="00CF7FEA" w:rsidRPr="00871D47" w:rsidRDefault="00CF7FEA" w:rsidP="00522E0C">
      <w:pPr>
        <w:tabs>
          <w:tab w:val="left" w:pos="5670"/>
        </w:tabs>
        <w:rPr>
          <w:rFonts w:cstheme="majorBidi"/>
        </w:rPr>
      </w:pPr>
    </w:p>
    <w:p w14:paraId="17619B4C" w14:textId="703888A2" w:rsidR="0064535B" w:rsidRPr="00871D47" w:rsidRDefault="00DC3489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871D47">
        <w:rPr>
          <w:rFonts w:cstheme="majorBidi"/>
          <w:sz w:val="26"/>
          <w:szCs w:val="26"/>
        </w:rPr>
        <w:t>Министр юстиции</w:t>
      </w:r>
      <w:r w:rsidR="006A6C37">
        <w:rPr>
          <w:rFonts w:cstheme="majorBidi"/>
          <w:sz w:val="26"/>
          <w:szCs w:val="26"/>
        </w:rPr>
        <w:tab/>
      </w:r>
      <w:r w:rsidR="006A6C37">
        <w:rPr>
          <w:rFonts w:cstheme="majorBidi"/>
          <w:sz w:val="26"/>
          <w:szCs w:val="26"/>
        </w:rPr>
        <w:tab/>
      </w:r>
      <w:r w:rsidR="00CF7FEA" w:rsidRPr="00871D47">
        <w:rPr>
          <w:rFonts w:cstheme="majorBidi"/>
          <w:sz w:val="26"/>
          <w:szCs w:val="26"/>
        </w:rPr>
        <w:t>Вероника Михайлов-</w:t>
      </w:r>
      <w:proofErr w:type="spellStart"/>
      <w:r w:rsidR="00CF7FEA" w:rsidRPr="00871D47">
        <w:rPr>
          <w:rFonts w:cstheme="majorBidi"/>
          <w:sz w:val="26"/>
          <w:szCs w:val="26"/>
        </w:rPr>
        <w:t>Морару</w:t>
      </w:r>
      <w:proofErr w:type="spellEnd"/>
      <w:r w:rsidR="0064535B" w:rsidRPr="00871D47">
        <w:rPr>
          <w:rFonts w:cstheme="majorBidi"/>
          <w:sz w:val="26"/>
          <w:szCs w:val="26"/>
        </w:rPr>
        <w:t xml:space="preserve"> </w:t>
      </w:r>
    </w:p>
    <w:p w14:paraId="4B620FC6" w14:textId="77777777" w:rsidR="00A86782" w:rsidRPr="00871D47" w:rsidRDefault="00A86782" w:rsidP="0064535B">
      <w:pPr>
        <w:rPr>
          <w:rFonts w:cstheme="majorBidi"/>
        </w:rPr>
      </w:pPr>
    </w:p>
    <w:p w14:paraId="6BF8DE35" w14:textId="77777777" w:rsidR="00182743" w:rsidRPr="00871D47" w:rsidRDefault="00182743" w:rsidP="00EB4F81">
      <w:pPr>
        <w:rPr>
          <w:rFonts w:cstheme="majorBidi"/>
        </w:rPr>
      </w:pPr>
    </w:p>
    <w:p w14:paraId="0659864B" w14:textId="51DFFE82" w:rsidR="00EB4F81" w:rsidRPr="00871D47" w:rsidRDefault="00EB4F81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871D47">
        <w:rPr>
          <w:rFonts w:cstheme="majorBidi"/>
          <w:sz w:val="26"/>
          <w:szCs w:val="26"/>
        </w:rPr>
        <w:t>Министр окружающей среды</w:t>
      </w:r>
      <w:r w:rsidR="006A6C37">
        <w:rPr>
          <w:rFonts w:cstheme="majorBidi"/>
          <w:sz w:val="26"/>
          <w:szCs w:val="26"/>
        </w:rPr>
        <w:tab/>
      </w:r>
      <w:r w:rsidR="0053743E" w:rsidRPr="00871D47">
        <w:rPr>
          <w:rFonts w:cstheme="majorBidi"/>
          <w:sz w:val="26"/>
          <w:szCs w:val="26"/>
        </w:rPr>
        <w:t>Иорданка-</w:t>
      </w:r>
      <w:proofErr w:type="spellStart"/>
      <w:r w:rsidR="0053743E" w:rsidRPr="00871D47">
        <w:rPr>
          <w:rFonts w:cstheme="majorBidi"/>
          <w:sz w:val="26"/>
          <w:szCs w:val="26"/>
        </w:rPr>
        <w:t>Родика</w:t>
      </w:r>
      <w:proofErr w:type="spellEnd"/>
      <w:r w:rsidR="0053743E" w:rsidRPr="00871D47">
        <w:rPr>
          <w:rFonts w:cstheme="majorBidi"/>
          <w:sz w:val="26"/>
          <w:szCs w:val="26"/>
        </w:rPr>
        <w:t xml:space="preserve"> </w:t>
      </w:r>
      <w:r w:rsidR="005477CD" w:rsidRPr="00871D47">
        <w:rPr>
          <w:rFonts w:cstheme="majorBidi"/>
          <w:sz w:val="26"/>
          <w:szCs w:val="26"/>
        </w:rPr>
        <w:t xml:space="preserve">Иорданов </w:t>
      </w:r>
    </w:p>
    <w:p w14:paraId="5B06902C" w14:textId="61BECEFF" w:rsidR="00871D47" w:rsidRDefault="00871D4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418358B" w:rsidR="00871D47" w:rsidRDefault="00871D4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5B19A5F" w14:textId="77777777" w:rsidR="00871D47" w:rsidRDefault="00871D47" w:rsidP="00871D47">
      <w:pPr>
        <w:ind w:firstLine="0"/>
        <w:jc w:val="right"/>
        <w:rPr>
          <w:i/>
          <w:sz w:val="28"/>
          <w:szCs w:val="28"/>
        </w:rPr>
      </w:pPr>
      <w:r w:rsidRPr="00871D47">
        <w:rPr>
          <w:i/>
          <w:sz w:val="28"/>
          <w:szCs w:val="28"/>
        </w:rPr>
        <w:lastRenderedPageBreak/>
        <w:t>Проект</w:t>
      </w:r>
    </w:p>
    <w:p w14:paraId="117E197C" w14:textId="4693D9F9" w:rsidR="00871D47" w:rsidRPr="00871D47" w:rsidRDefault="00871D47" w:rsidP="00871D47">
      <w:pPr>
        <w:ind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397C2845" w14:textId="77777777" w:rsidR="00871D47" w:rsidRPr="00871D47" w:rsidRDefault="00871D47" w:rsidP="00871D47">
      <w:pPr>
        <w:ind w:firstLine="0"/>
        <w:jc w:val="right"/>
        <w:rPr>
          <w:b/>
          <w:sz w:val="28"/>
          <w:szCs w:val="28"/>
        </w:rPr>
      </w:pPr>
    </w:p>
    <w:p w14:paraId="6B21BF59" w14:textId="77777777" w:rsidR="00871D47" w:rsidRPr="00871D47" w:rsidRDefault="00871D47" w:rsidP="00871D47">
      <w:pPr>
        <w:ind w:firstLine="0"/>
        <w:jc w:val="center"/>
        <w:rPr>
          <w:b/>
          <w:sz w:val="28"/>
          <w:szCs w:val="28"/>
          <w:lang w:val="ro-RO"/>
        </w:rPr>
      </w:pPr>
    </w:p>
    <w:p w14:paraId="08B6A2D6" w14:textId="77777777" w:rsidR="00871D47" w:rsidRPr="00871D47" w:rsidRDefault="00871D47" w:rsidP="00871D47">
      <w:pPr>
        <w:ind w:firstLine="0"/>
        <w:jc w:val="center"/>
        <w:rPr>
          <w:b/>
          <w:sz w:val="28"/>
          <w:szCs w:val="28"/>
        </w:rPr>
      </w:pPr>
      <w:r w:rsidRPr="00871D47">
        <w:rPr>
          <w:b/>
          <w:sz w:val="28"/>
          <w:szCs w:val="28"/>
        </w:rPr>
        <w:t>ПАРЛАМЕНТ РЕСПУБЛИКИ МОЛДОВА</w:t>
      </w:r>
    </w:p>
    <w:p w14:paraId="619195A0" w14:textId="77777777" w:rsidR="00871D47" w:rsidRPr="00871D47" w:rsidRDefault="00871D47" w:rsidP="00871D47">
      <w:pPr>
        <w:jc w:val="center"/>
        <w:rPr>
          <w:b/>
          <w:sz w:val="28"/>
          <w:szCs w:val="28"/>
        </w:rPr>
      </w:pPr>
    </w:p>
    <w:p w14:paraId="29260992" w14:textId="77777777" w:rsidR="00871D47" w:rsidRPr="00871D47" w:rsidRDefault="00871D47" w:rsidP="00871D47">
      <w:pPr>
        <w:ind w:firstLine="0"/>
        <w:jc w:val="center"/>
        <w:rPr>
          <w:b/>
          <w:sz w:val="28"/>
          <w:szCs w:val="28"/>
        </w:rPr>
      </w:pPr>
      <w:r w:rsidRPr="00871D47">
        <w:rPr>
          <w:b/>
          <w:sz w:val="28"/>
          <w:szCs w:val="28"/>
        </w:rPr>
        <w:t>ЗАКОН</w:t>
      </w:r>
    </w:p>
    <w:p w14:paraId="5F0807D3" w14:textId="0BEAF41C" w:rsidR="00871D47" w:rsidRPr="00871D47" w:rsidRDefault="00871D47" w:rsidP="00046C6E">
      <w:pPr>
        <w:ind w:firstLine="0"/>
        <w:jc w:val="center"/>
        <w:rPr>
          <w:b/>
          <w:sz w:val="28"/>
          <w:szCs w:val="28"/>
        </w:rPr>
      </w:pPr>
      <w:r w:rsidRPr="00871D47">
        <w:rPr>
          <w:b/>
          <w:sz w:val="28"/>
          <w:szCs w:val="28"/>
        </w:rPr>
        <w:t xml:space="preserve">о присоединении Республики Молдова к Поправке к </w:t>
      </w:r>
      <w:proofErr w:type="spellStart"/>
      <w:r w:rsidRPr="00871D47">
        <w:rPr>
          <w:b/>
          <w:sz w:val="28"/>
          <w:szCs w:val="28"/>
        </w:rPr>
        <w:t>Монреальскому</w:t>
      </w:r>
      <w:proofErr w:type="spellEnd"/>
      <w:r w:rsidRPr="00871D47">
        <w:rPr>
          <w:b/>
          <w:sz w:val="28"/>
          <w:szCs w:val="28"/>
        </w:rPr>
        <w:t xml:space="preserve"> протоколу по веществам, разрушающим озоновый слой, </w:t>
      </w:r>
      <w:r w:rsidR="00046C6E">
        <w:rPr>
          <w:b/>
          <w:sz w:val="28"/>
          <w:szCs w:val="28"/>
        </w:rPr>
        <w:br/>
      </w:r>
      <w:r w:rsidRPr="00871D47">
        <w:rPr>
          <w:b/>
          <w:sz w:val="28"/>
          <w:szCs w:val="28"/>
        </w:rPr>
        <w:t>принятой в Кигали 5 октября 2016 года</w:t>
      </w:r>
    </w:p>
    <w:p w14:paraId="522100F1" w14:textId="77777777" w:rsidR="00871D47" w:rsidRPr="00871D47" w:rsidRDefault="00871D47" w:rsidP="00046C6E">
      <w:pPr>
        <w:rPr>
          <w:sz w:val="28"/>
          <w:szCs w:val="28"/>
        </w:rPr>
      </w:pPr>
    </w:p>
    <w:p w14:paraId="572E0ED7" w14:textId="77777777" w:rsidR="00871D47" w:rsidRPr="00871D47" w:rsidRDefault="00871D47" w:rsidP="00046C6E">
      <w:pPr>
        <w:rPr>
          <w:b/>
          <w:sz w:val="28"/>
          <w:szCs w:val="28"/>
        </w:rPr>
      </w:pPr>
      <w:r w:rsidRPr="00871D47">
        <w:rPr>
          <w:sz w:val="28"/>
          <w:szCs w:val="28"/>
        </w:rPr>
        <w:t>Парламент принимает настоящий органический закон.</w:t>
      </w:r>
    </w:p>
    <w:p w14:paraId="1CFC4086" w14:textId="77777777" w:rsidR="00871D47" w:rsidRPr="00871D47" w:rsidRDefault="00871D47" w:rsidP="00046C6E">
      <w:pPr>
        <w:rPr>
          <w:sz w:val="28"/>
          <w:szCs w:val="28"/>
        </w:rPr>
      </w:pPr>
    </w:p>
    <w:p w14:paraId="1444162C" w14:textId="51AAC72B" w:rsidR="00871D47" w:rsidRPr="00871D47" w:rsidRDefault="00871D47" w:rsidP="00046C6E">
      <w:pPr>
        <w:rPr>
          <w:sz w:val="28"/>
          <w:szCs w:val="28"/>
        </w:rPr>
      </w:pPr>
      <w:r w:rsidRPr="00871D47">
        <w:rPr>
          <w:b/>
          <w:sz w:val="28"/>
          <w:szCs w:val="28"/>
        </w:rPr>
        <w:t>Ст</w:t>
      </w:r>
      <w:r w:rsidR="00046C6E" w:rsidRPr="00046C6E">
        <w:rPr>
          <w:b/>
          <w:sz w:val="28"/>
          <w:szCs w:val="28"/>
        </w:rPr>
        <w:t xml:space="preserve">. </w:t>
      </w:r>
      <w:r w:rsidRPr="00871D47">
        <w:rPr>
          <w:b/>
          <w:sz w:val="28"/>
          <w:szCs w:val="28"/>
        </w:rPr>
        <w:t>1.</w:t>
      </w:r>
      <w:r w:rsidRPr="00871D47">
        <w:rPr>
          <w:sz w:val="28"/>
          <w:szCs w:val="28"/>
        </w:rPr>
        <w:t xml:space="preserve"> </w:t>
      </w:r>
      <w:r w:rsidR="00046C6E" w:rsidRPr="00046C6E">
        <w:rPr>
          <w:sz w:val="28"/>
          <w:szCs w:val="28"/>
        </w:rPr>
        <w:t xml:space="preserve">– </w:t>
      </w:r>
      <w:r w:rsidRPr="00871D47">
        <w:rPr>
          <w:sz w:val="28"/>
          <w:szCs w:val="28"/>
        </w:rPr>
        <w:t xml:space="preserve">Республика Молдова присоединяется к поправке к </w:t>
      </w:r>
      <w:proofErr w:type="spellStart"/>
      <w:r w:rsidRPr="00871D47">
        <w:rPr>
          <w:sz w:val="28"/>
          <w:szCs w:val="28"/>
        </w:rPr>
        <w:t>Монреальскому</w:t>
      </w:r>
      <w:proofErr w:type="spellEnd"/>
      <w:r w:rsidRPr="00871D47">
        <w:rPr>
          <w:sz w:val="28"/>
          <w:szCs w:val="28"/>
        </w:rPr>
        <w:t xml:space="preserve"> протоколу </w:t>
      </w:r>
      <w:r w:rsidR="00046C6E" w:rsidRPr="00046C6E">
        <w:rPr>
          <w:sz w:val="28"/>
          <w:szCs w:val="28"/>
        </w:rPr>
        <w:t>по веществам, разрушающим озоновый слой, принятой в Кигали 5 октября 2016 года</w:t>
      </w:r>
      <w:r w:rsidRPr="00871D47">
        <w:rPr>
          <w:sz w:val="28"/>
          <w:szCs w:val="28"/>
        </w:rPr>
        <w:t>.</w:t>
      </w:r>
    </w:p>
    <w:p w14:paraId="13134006" w14:textId="77777777" w:rsidR="00871D47" w:rsidRPr="00871D47" w:rsidRDefault="00871D47" w:rsidP="00046C6E">
      <w:pPr>
        <w:rPr>
          <w:sz w:val="28"/>
          <w:szCs w:val="28"/>
        </w:rPr>
      </w:pPr>
    </w:p>
    <w:p w14:paraId="648BD5D5" w14:textId="3636A2DA" w:rsidR="00871D47" w:rsidRPr="00871D47" w:rsidRDefault="00871D47" w:rsidP="00046C6E">
      <w:pPr>
        <w:rPr>
          <w:sz w:val="28"/>
          <w:szCs w:val="28"/>
        </w:rPr>
      </w:pPr>
      <w:r w:rsidRPr="00871D47">
        <w:rPr>
          <w:b/>
          <w:sz w:val="28"/>
          <w:szCs w:val="28"/>
        </w:rPr>
        <w:t>Ст</w:t>
      </w:r>
      <w:r w:rsidR="00046C6E" w:rsidRPr="00046C6E">
        <w:rPr>
          <w:b/>
          <w:sz w:val="28"/>
          <w:szCs w:val="28"/>
        </w:rPr>
        <w:t xml:space="preserve">. </w:t>
      </w:r>
      <w:r w:rsidRPr="00871D47">
        <w:rPr>
          <w:b/>
          <w:sz w:val="28"/>
          <w:szCs w:val="28"/>
        </w:rPr>
        <w:t>2.</w:t>
      </w:r>
      <w:r w:rsidRPr="00871D47">
        <w:rPr>
          <w:sz w:val="28"/>
          <w:szCs w:val="28"/>
        </w:rPr>
        <w:t xml:space="preserve"> </w:t>
      </w:r>
      <w:r w:rsidR="00046C6E" w:rsidRPr="00046C6E">
        <w:rPr>
          <w:sz w:val="28"/>
          <w:szCs w:val="28"/>
        </w:rPr>
        <w:t xml:space="preserve">– </w:t>
      </w:r>
      <w:r w:rsidRPr="00871D47">
        <w:rPr>
          <w:sz w:val="28"/>
          <w:szCs w:val="28"/>
        </w:rPr>
        <w:t xml:space="preserve">Правительству </w:t>
      </w:r>
      <w:r w:rsidRPr="00871D47">
        <w:rPr>
          <w:sz w:val="28"/>
          <w:szCs w:val="28"/>
          <w:shd w:val="clear" w:color="auto" w:fill="FFFFFF"/>
        </w:rPr>
        <w:t xml:space="preserve">принять необходимые меры </w:t>
      </w:r>
      <w:r w:rsidR="00046C6E" w:rsidRPr="00046C6E">
        <w:rPr>
          <w:sz w:val="28"/>
          <w:szCs w:val="28"/>
          <w:shd w:val="clear" w:color="auto" w:fill="FFFFFF"/>
        </w:rPr>
        <w:t>для реализации</w:t>
      </w:r>
      <w:r w:rsidRPr="00871D47">
        <w:rPr>
          <w:sz w:val="28"/>
          <w:szCs w:val="28"/>
          <w:shd w:val="clear" w:color="auto" w:fill="FFFFFF"/>
        </w:rPr>
        <w:t xml:space="preserve"> положений указанной Поправки</w:t>
      </w:r>
      <w:r w:rsidRPr="00871D47">
        <w:rPr>
          <w:sz w:val="28"/>
          <w:szCs w:val="28"/>
        </w:rPr>
        <w:t>.</w:t>
      </w:r>
    </w:p>
    <w:p w14:paraId="63973A4C" w14:textId="77777777" w:rsidR="00871D47" w:rsidRPr="00871D47" w:rsidRDefault="00871D47" w:rsidP="00046C6E">
      <w:pPr>
        <w:rPr>
          <w:sz w:val="28"/>
          <w:szCs w:val="28"/>
        </w:rPr>
      </w:pPr>
    </w:p>
    <w:p w14:paraId="3BA4615B" w14:textId="649C0DDF" w:rsidR="00871D47" w:rsidRPr="00871D47" w:rsidRDefault="00871D47" w:rsidP="00046C6E">
      <w:pPr>
        <w:rPr>
          <w:sz w:val="28"/>
          <w:szCs w:val="28"/>
        </w:rPr>
      </w:pPr>
      <w:r w:rsidRPr="00871D47">
        <w:rPr>
          <w:b/>
          <w:sz w:val="28"/>
          <w:szCs w:val="28"/>
        </w:rPr>
        <w:t>Ст</w:t>
      </w:r>
      <w:r w:rsidR="00046C6E" w:rsidRPr="00046C6E">
        <w:rPr>
          <w:b/>
          <w:sz w:val="28"/>
          <w:szCs w:val="28"/>
        </w:rPr>
        <w:t>.</w:t>
      </w:r>
      <w:r w:rsidRPr="00871D47">
        <w:rPr>
          <w:b/>
          <w:sz w:val="28"/>
          <w:szCs w:val="28"/>
        </w:rPr>
        <w:t xml:space="preserve"> 3.</w:t>
      </w:r>
      <w:r w:rsidRPr="00871D47">
        <w:rPr>
          <w:sz w:val="28"/>
          <w:szCs w:val="28"/>
        </w:rPr>
        <w:t xml:space="preserve"> </w:t>
      </w:r>
      <w:r w:rsidR="00046C6E" w:rsidRPr="00046C6E">
        <w:rPr>
          <w:sz w:val="28"/>
          <w:szCs w:val="28"/>
        </w:rPr>
        <w:t xml:space="preserve">– </w:t>
      </w:r>
      <w:r w:rsidRPr="00871D47">
        <w:rPr>
          <w:rFonts w:ascii="Times New Roman CE" w:hAnsi="Times New Roman CE" w:cs="Times New Roman CE"/>
          <w:sz w:val="28"/>
          <w:szCs w:val="28"/>
        </w:rPr>
        <w:t>Министерству иностранных дел и европейской интеграции обеспечить передачу депозитарию документа о присоединении.</w:t>
      </w:r>
    </w:p>
    <w:p w14:paraId="0D7981DA" w14:textId="77777777" w:rsidR="00871D47" w:rsidRPr="00046C6E" w:rsidRDefault="00871D47" w:rsidP="00046C6E">
      <w:pPr>
        <w:rPr>
          <w:sz w:val="28"/>
          <w:szCs w:val="28"/>
        </w:rPr>
      </w:pPr>
    </w:p>
    <w:p w14:paraId="51CD22A4" w14:textId="5F2F83DB" w:rsidR="00046C6E" w:rsidRPr="00871D47" w:rsidRDefault="00046C6E" w:rsidP="00046C6E">
      <w:pPr>
        <w:rPr>
          <w:sz w:val="28"/>
          <w:szCs w:val="28"/>
        </w:rPr>
      </w:pPr>
      <w:r w:rsidRPr="00046C6E">
        <w:rPr>
          <w:b/>
          <w:sz w:val="28"/>
          <w:szCs w:val="28"/>
        </w:rPr>
        <w:t>Ст. 4</w:t>
      </w:r>
      <w:r w:rsidRPr="00046C6E">
        <w:rPr>
          <w:sz w:val="28"/>
          <w:szCs w:val="28"/>
        </w:rPr>
        <w:t xml:space="preserve"> – Настоящий закон вступает в силу с даты опубликования в Официальном мониторе Республики Молдова.</w:t>
      </w:r>
    </w:p>
    <w:p w14:paraId="40D10948" w14:textId="052B9D0C" w:rsidR="00871D47" w:rsidRDefault="00871D47" w:rsidP="00871D47">
      <w:pPr>
        <w:ind w:firstLine="0"/>
        <w:jc w:val="left"/>
        <w:rPr>
          <w:sz w:val="28"/>
          <w:szCs w:val="28"/>
        </w:rPr>
      </w:pPr>
    </w:p>
    <w:p w14:paraId="75347B92" w14:textId="77777777" w:rsidR="00046C6E" w:rsidRDefault="00046C6E" w:rsidP="00871D47">
      <w:pPr>
        <w:ind w:firstLine="0"/>
        <w:jc w:val="left"/>
        <w:rPr>
          <w:sz w:val="28"/>
          <w:szCs w:val="28"/>
        </w:rPr>
      </w:pPr>
    </w:p>
    <w:p w14:paraId="7975824D" w14:textId="47A9FBD9" w:rsidR="00046C6E" w:rsidRPr="00871D47" w:rsidRDefault="00046C6E" w:rsidP="004B0986">
      <w:pPr>
        <w:jc w:val="left"/>
        <w:rPr>
          <w:b/>
          <w:sz w:val="28"/>
          <w:szCs w:val="28"/>
        </w:rPr>
      </w:pPr>
      <w:r w:rsidRPr="00046C6E">
        <w:rPr>
          <w:b/>
          <w:sz w:val="28"/>
          <w:szCs w:val="28"/>
        </w:rPr>
        <w:t>Председатель Парламента</w:t>
      </w:r>
    </w:p>
    <w:p w14:paraId="7FCAD38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EFD1C" w14:textId="77777777" w:rsidR="00F71CE6" w:rsidRDefault="00F71CE6" w:rsidP="003B0C7F">
      <w:r>
        <w:separator/>
      </w:r>
    </w:p>
  </w:endnote>
  <w:endnote w:type="continuationSeparator" w:id="0">
    <w:p w14:paraId="7CA3D3C8" w14:textId="77777777" w:rsidR="00F71CE6" w:rsidRDefault="00F71CE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E">
    <w:altName w:val="Times New Roman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C91709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C780D">
      <w:rPr>
        <w:noProof/>
        <w:lang w:val="en-US"/>
      </w:rPr>
      <w:t>Z:\400\2023\</w:t>
    </w:r>
    <w:r w:rsidR="00FC780D" w:rsidRPr="00FC780D">
      <w:rPr>
        <w:noProof/>
        <w:sz w:val="16"/>
        <w:szCs w:val="16"/>
        <w:lang w:val="en-US"/>
      </w:rPr>
      <w:t>HOTARARI\14560\14560-redactat-ru</w:t>
    </w:r>
    <w:r w:rsidR="00FC780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039FE2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C780D">
      <w:rPr>
        <w:noProof/>
        <w:lang w:val="en-US"/>
      </w:rPr>
      <w:t>Z:\400\2023\</w:t>
    </w:r>
    <w:r w:rsidR="00FC780D" w:rsidRPr="00FC780D">
      <w:rPr>
        <w:noProof/>
        <w:sz w:val="16"/>
        <w:szCs w:val="16"/>
        <w:lang w:val="en-US"/>
      </w:rPr>
      <w:t>HOTARARI\14560\14560-redactat-ru</w:t>
    </w:r>
    <w:r w:rsidR="00FC780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9B479" w14:textId="77777777" w:rsidR="00F71CE6" w:rsidRDefault="00F71CE6" w:rsidP="003B0C7F">
      <w:r>
        <w:separator/>
      </w:r>
    </w:p>
  </w:footnote>
  <w:footnote w:type="continuationSeparator" w:id="0">
    <w:p w14:paraId="2D02D226" w14:textId="77777777" w:rsidR="00F71CE6" w:rsidRDefault="00F71CE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81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4DC9A7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C780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31 мая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6C6E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4E6A"/>
    <w:rsid w:val="003A0983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0986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6C37"/>
    <w:rsid w:val="006A744F"/>
    <w:rsid w:val="006B0B3C"/>
    <w:rsid w:val="006B36F0"/>
    <w:rsid w:val="00700C2E"/>
    <w:rsid w:val="0070297E"/>
    <w:rsid w:val="00712010"/>
    <w:rsid w:val="00712818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1D47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C7512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72FD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CE6"/>
    <w:rsid w:val="00F71EC9"/>
    <w:rsid w:val="00F757FF"/>
    <w:rsid w:val="00F8129A"/>
    <w:rsid w:val="00F87405"/>
    <w:rsid w:val="00F90453"/>
    <w:rsid w:val="00FB1B69"/>
    <w:rsid w:val="00FC3A53"/>
    <w:rsid w:val="00FC780D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4274BC0E-243E-4B18-89CD-C3A791A89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86C3DC-6D23-459D-8367-B091AD050536}"/>
</file>

<file path=customXml/itemProps2.xml><?xml version="1.0" encoding="utf-8"?>
<ds:datastoreItem xmlns:ds="http://schemas.openxmlformats.org/officeDocument/2006/customXml" ds:itemID="{A6890446-E474-4859-AA23-4F2038B76A37}"/>
</file>

<file path=customXml/itemProps3.xml><?xml version="1.0" encoding="utf-8"?>
<ds:datastoreItem xmlns:ds="http://schemas.openxmlformats.org/officeDocument/2006/customXml" ds:itemID="{371249B1-0F25-4073-A0A1-AFAC3C7780D7}"/>
</file>

<file path=customXml/itemProps4.xml><?xml version="1.0" encoding="utf-8"?>
<ds:datastoreItem xmlns:ds="http://schemas.openxmlformats.org/officeDocument/2006/customXml" ds:itemID="{38C09C6D-44C0-42B3-8BF5-78E165FEB2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315</Words>
  <Characters>1830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171.2023.ru</dc:title>
  <dc:creator>user</dc:creator>
  <cp:lastModifiedBy>Eugenia Cartin</cp:lastModifiedBy>
  <cp:revision>14</cp:revision>
  <cp:lastPrinted>2023-05-31T05:30:00Z</cp:lastPrinted>
  <dcterms:created xsi:type="dcterms:W3CDTF">2023-02-16T14:47:00Z</dcterms:created>
  <dcterms:modified xsi:type="dcterms:W3CDTF">2023-05-31T05:30:00Z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