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92C" w:rsidRDefault="004B092C" w:rsidP="004B092C">
      <w:pPr>
        <w:shd w:val="clear" w:color="auto" w:fill="FFFFFF"/>
        <w:jc w:val="center"/>
        <w:rPr>
          <w:b/>
          <w:sz w:val="28"/>
          <w:szCs w:val="28"/>
          <w:lang w:val="en-US"/>
        </w:rPr>
      </w:pPr>
    </w:p>
    <w:p w:rsidR="004B092C" w:rsidRDefault="004B092C" w:rsidP="004B092C">
      <w:pPr>
        <w:shd w:val="clear" w:color="auto" w:fill="FFFFFF"/>
        <w:jc w:val="center"/>
        <w:rPr>
          <w:b/>
          <w:sz w:val="28"/>
          <w:szCs w:val="28"/>
          <w:lang w:val="en-US"/>
        </w:rPr>
      </w:pPr>
    </w:p>
    <w:p w:rsidR="004B092C" w:rsidRDefault="004B092C" w:rsidP="004B092C">
      <w:pPr>
        <w:shd w:val="clear" w:color="auto" w:fill="FFFFFF"/>
        <w:jc w:val="center"/>
        <w:rPr>
          <w:b/>
          <w:sz w:val="28"/>
          <w:szCs w:val="28"/>
          <w:lang w:val="en-US"/>
        </w:rPr>
      </w:pPr>
    </w:p>
    <w:p w:rsidR="004B092C" w:rsidRDefault="004B092C" w:rsidP="004B092C">
      <w:pPr>
        <w:shd w:val="clear" w:color="auto" w:fill="FFFFFF"/>
        <w:jc w:val="center"/>
        <w:rPr>
          <w:b/>
          <w:sz w:val="28"/>
          <w:szCs w:val="28"/>
          <w:lang w:val="en-US"/>
        </w:rPr>
      </w:pPr>
    </w:p>
    <w:p w:rsidR="004B092C" w:rsidRDefault="004B092C" w:rsidP="004B092C">
      <w:pPr>
        <w:shd w:val="clear" w:color="auto" w:fill="FFFFFF"/>
        <w:jc w:val="center"/>
        <w:rPr>
          <w:b/>
          <w:sz w:val="28"/>
          <w:szCs w:val="28"/>
          <w:lang w:val="en-US"/>
        </w:rPr>
      </w:pPr>
    </w:p>
    <w:p w:rsidR="004B092C" w:rsidRDefault="004B092C" w:rsidP="004B092C">
      <w:pPr>
        <w:shd w:val="clear" w:color="auto" w:fill="FFFFFF"/>
        <w:jc w:val="center"/>
        <w:rPr>
          <w:b/>
          <w:sz w:val="28"/>
          <w:szCs w:val="28"/>
          <w:lang w:val="en-US"/>
        </w:rPr>
      </w:pPr>
    </w:p>
    <w:p w:rsidR="004B092C" w:rsidRDefault="004B092C" w:rsidP="004B092C">
      <w:pPr>
        <w:shd w:val="clear" w:color="auto" w:fill="FFFFFF"/>
        <w:jc w:val="center"/>
        <w:rPr>
          <w:b/>
          <w:sz w:val="28"/>
          <w:szCs w:val="28"/>
          <w:lang w:val="en-US"/>
        </w:rPr>
      </w:pPr>
    </w:p>
    <w:p w:rsidR="004B092C" w:rsidRDefault="004B092C" w:rsidP="004B092C">
      <w:pPr>
        <w:shd w:val="clear" w:color="auto" w:fill="FFFFFF"/>
        <w:jc w:val="center"/>
        <w:rPr>
          <w:b/>
          <w:sz w:val="28"/>
          <w:szCs w:val="28"/>
          <w:lang w:val="en-US"/>
        </w:rPr>
      </w:pPr>
    </w:p>
    <w:p w:rsidR="004B092C" w:rsidRDefault="004B092C" w:rsidP="004B092C">
      <w:pPr>
        <w:shd w:val="clear" w:color="auto" w:fill="FFFFFF"/>
        <w:jc w:val="center"/>
        <w:rPr>
          <w:b/>
          <w:sz w:val="28"/>
          <w:szCs w:val="28"/>
          <w:lang w:val="en-US"/>
        </w:rPr>
      </w:pPr>
    </w:p>
    <w:p w:rsidR="004B092C" w:rsidRDefault="004B092C" w:rsidP="004B092C">
      <w:pPr>
        <w:shd w:val="clear" w:color="auto" w:fill="FFFFFF"/>
        <w:jc w:val="center"/>
        <w:rPr>
          <w:b/>
          <w:sz w:val="28"/>
          <w:szCs w:val="28"/>
          <w:lang w:val="en-US"/>
        </w:rPr>
      </w:pPr>
    </w:p>
    <w:p w:rsidR="004B092C" w:rsidRDefault="004B092C" w:rsidP="004B092C">
      <w:pPr>
        <w:shd w:val="clear" w:color="auto" w:fill="FFFFFF"/>
        <w:jc w:val="center"/>
        <w:rPr>
          <w:b/>
          <w:sz w:val="28"/>
          <w:szCs w:val="28"/>
          <w:lang w:val="en-US"/>
        </w:rPr>
      </w:pPr>
    </w:p>
    <w:p w:rsidR="004B092C" w:rsidRDefault="004B092C" w:rsidP="004B092C">
      <w:pPr>
        <w:shd w:val="clear" w:color="auto" w:fill="FFFFFF"/>
        <w:jc w:val="center"/>
        <w:rPr>
          <w:b/>
          <w:sz w:val="28"/>
          <w:szCs w:val="28"/>
          <w:lang w:val="en-US"/>
        </w:rPr>
      </w:pPr>
    </w:p>
    <w:p w:rsidR="004B092C" w:rsidRPr="004B092C" w:rsidRDefault="004B092C" w:rsidP="004B092C">
      <w:pPr>
        <w:shd w:val="clear" w:color="auto" w:fill="FFFFFF"/>
        <w:jc w:val="center"/>
        <w:rPr>
          <w:b/>
          <w:sz w:val="28"/>
          <w:szCs w:val="28"/>
          <w:lang w:val="pt-BR"/>
        </w:rPr>
      </w:pPr>
      <w:r w:rsidRPr="004B092C">
        <w:rPr>
          <w:b/>
          <w:sz w:val="28"/>
          <w:szCs w:val="28"/>
          <w:lang w:val="pt-BR"/>
        </w:rPr>
        <w:t>Cu privire la aprobarea proiectului de lege</w:t>
      </w:r>
      <w:r w:rsidRPr="004B092C">
        <w:rPr>
          <w:b/>
          <w:bCs/>
          <w:color w:val="000000"/>
          <w:sz w:val="28"/>
          <w:szCs w:val="28"/>
          <w:lang w:val="pt-BR"/>
        </w:rPr>
        <w:t xml:space="preserve"> </w:t>
      </w:r>
      <w:r w:rsidRPr="004B092C">
        <w:rPr>
          <w:b/>
          <w:sz w:val="28"/>
          <w:szCs w:val="28"/>
          <w:lang w:val="pt-BR"/>
        </w:rPr>
        <w:t>pentru</w:t>
      </w:r>
    </w:p>
    <w:p w:rsidR="004B092C" w:rsidRPr="004B092C" w:rsidRDefault="004B092C" w:rsidP="004B092C">
      <w:pPr>
        <w:shd w:val="clear" w:color="auto" w:fill="FFFFFF"/>
        <w:jc w:val="center"/>
        <w:rPr>
          <w:b/>
          <w:sz w:val="28"/>
          <w:szCs w:val="28"/>
          <w:lang w:val="pt-BR"/>
        </w:rPr>
      </w:pPr>
      <w:r w:rsidRPr="004B092C">
        <w:rPr>
          <w:b/>
          <w:sz w:val="28"/>
          <w:szCs w:val="28"/>
          <w:lang w:val="pt-BR"/>
        </w:rPr>
        <w:t>modificarea şi completarea unor acte legislative</w:t>
      </w:r>
    </w:p>
    <w:p w:rsidR="004B092C" w:rsidRPr="001162AE" w:rsidRDefault="004B092C" w:rsidP="004B092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pPr>
      <w:r w:rsidRPr="001162AE">
        <w:t>__________________________________________________</w:t>
      </w:r>
    </w:p>
    <w:p w:rsidR="004B092C" w:rsidRPr="004B092C" w:rsidRDefault="004B092C" w:rsidP="004B092C">
      <w:pPr>
        <w:ind w:firstLine="709"/>
        <w:jc w:val="both"/>
        <w:rPr>
          <w:lang w:val="pt-BR"/>
        </w:rPr>
      </w:pPr>
    </w:p>
    <w:p w:rsidR="004B092C" w:rsidRDefault="004B092C" w:rsidP="004B092C">
      <w:pPr>
        <w:pStyle w:val="a7"/>
        <w:ind w:left="0" w:firstLine="709"/>
        <w:jc w:val="both"/>
      </w:pPr>
    </w:p>
    <w:p w:rsidR="004B092C" w:rsidRDefault="004B092C" w:rsidP="004B092C">
      <w:pPr>
        <w:pStyle w:val="a7"/>
        <w:ind w:left="0" w:firstLine="709"/>
        <w:jc w:val="both"/>
      </w:pPr>
    </w:p>
    <w:p w:rsidR="004B092C" w:rsidRPr="001162AE" w:rsidRDefault="004B092C" w:rsidP="004B092C">
      <w:pPr>
        <w:pStyle w:val="a7"/>
        <w:ind w:left="0" w:firstLine="709"/>
        <w:jc w:val="both"/>
      </w:pPr>
      <w:r w:rsidRPr="001162AE">
        <w:t>Guvernul HOTĂRĂŞTE:</w:t>
      </w:r>
    </w:p>
    <w:p w:rsidR="004B092C" w:rsidRPr="004B092C" w:rsidRDefault="004B092C" w:rsidP="004B092C">
      <w:pPr>
        <w:ind w:firstLine="709"/>
        <w:jc w:val="both"/>
        <w:rPr>
          <w:sz w:val="28"/>
          <w:lang w:val="pt-BR"/>
        </w:rPr>
      </w:pPr>
    </w:p>
    <w:p w:rsidR="004B092C" w:rsidRPr="004B092C" w:rsidRDefault="004B092C" w:rsidP="004B092C">
      <w:pPr>
        <w:shd w:val="clear" w:color="auto" w:fill="FFFFFF"/>
        <w:ind w:firstLine="709"/>
        <w:jc w:val="both"/>
        <w:rPr>
          <w:sz w:val="28"/>
          <w:szCs w:val="28"/>
          <w:lang w:val="pt-BR"/>
        </w:rPr>
      </w:pPr>
      <w:r w:rsidRPr="004B092C">
        <w:rPr>
          <w:sz w:val="28"/>
          <w:szCs w:val="28"/>
          <w:lang w:val="pt-BR"/>
        </w:rPr>
        <w:t>Se aprobă şi se prezintă Parlamentului spre examinare proiectul de lege</w:t>
      </w:r>
      <w:r w:rsidRPr="004B092C">
        <w:rPr>
          <w:bCs/>
          <w:color w:val="000000"/>
          <w:sz w:val="28"/>
          <w:szCs w:val="28"/>
          <w:lang w:val="pt-BR"/>
        </w:rPr>
        <w:t xml:space="preserve"> pentru</w:t>
      </w:r>
      <w:r w:rsidRPr="004B092C">
        <w:rPr>
          <w:sz w:val="28"/>
          <w:szCs w:val="28"/>
          <w:lang w:val="pt-BR"/>
        </w:rPr>
        <w:t xml:space="preserve"> modificarea şi completarea unor acte legislative.</w:t>
      </w:r>
    </w:p>
    <w:p w:rsidR="004B092C" w:rsidRDefault="004B092C" w:rsidP="004B092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bCs/>
          <w:color w:val="000000"/>
          <w:sz w:val="28"/>
          <w:szCs w:val="28"/>
        </w:rPr>
      </w:pPr>
    </w:p>
    <w:p w:rsidR="004B092C" w:rsidRPr="001162AE" w:rsidRDefault="004B092C" w:rsidP="004B092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bCs/>
          <w:color w:val="000000"/>
          <w:sz w:val="28"/>
          <w:szCs w:val="28"/>
        </w:rPr>
      </w:pPr>
    </w:p>
    <w:p w:rsidR="004B092C" w:rsidRDefault="004B092C" w:rsidP="004B092C">
      <w:pPr>
        <w:ind w:firstLine="709"/>
        <w:rPr>
          <w:sz w:val="28"/>
          <w:szCs w:val="28"/>
          <w:lang w:val="pt-BR"/>
        </w:rPr>
      </w:pPr>
    </w:p>
    <w:p w:rsidR="004B092C" w:rsidRPr="004B092C" w:rsidRDefault="004B092C" w:rsidP="004B092C">
      <w:pPr>
        <w:ind w:firstLine="709"/>
        <w:rPr>
          <w:sz w:val="28"/>
          <w:szCs w:val="28"/>
          <w:lang w:val="pt-BR"/>
        </w:rPr>
      </w:pPr>
    </w:p>
    <w:p w:rsidR="004B092C" w:rsidRPr="004B092C" w:rsidRDefault="004B092C" w:rsidP="004B092C">
      <w:pPr>
        <w:ind w:firstLine="709"/>
        <w:rPr>
          <w:b/>
          <w:sz w:val="28"/>
          <w:szCs w:val="28"/>
          <w:lang w:val="ro-RO"/>
        </w:rPr>
      </w:pPr>
      <w:r w:rsidRPr="004B092C">
        <w:rPr>
          <w:b/>
          <w:sz w:val="28"/>
          <w:szCs w:val="28"/>
          <w:lang w:val="ro-RO"/>
        </w:rPr>
        <w:t>Prim-ministru</w:t>
      </w:r>
      <w:r w:rsidRPr="004B092C">
        <w:rPr>
          <w:b/>
          <w:sz w:val="28"/>
          <w:szCs w:val="28"/>
          <w:lang w:val="ro-RO"/>
        </w:rPr>
        <w:tab/>
      </w:r>
      <w:r w:rsidRPr="004B092C">
        <w:rPr>
          <w:b/>
          <w:sz w:val="28"/>
          <w:szCs w:val="28"/>
          <w:lang w:val="ro-RO"/>
        </w:rPr>
        <w:tab/>
      </w:r>
      <w:r w:rsidRPr="004B092C">
        <w:rPr>
          <w:b/>
          <w:sz w:val="28"/>
          <w:szCs w:val="28"/>
          <w:lang w:val="ro-RO"/>
        </w:rPr>
        <w:tab/>
      </w:r>
      <w:r w:rsidRPr="004B092C">
        <w:rPr>
          <w:b/>
          <w:sz w:val="28"/>
          <w:szCs w:val="28"/>
          <w:lang w:val="ro-RO"/>
        </w:rPr>
        <w:tab/>
      </w:r>
      <w:r w:rsidRPr="004B092C">
        <w:rPr>
          <w:b/>
          <w:sz w:val="28"/>
          <w:szCs w:val="28"/>
          <w:lang w:val="ro-RO"/>
        </w:rPr>
        <w:tab/>
        <w:t>VLADIMIR FILAT</w:t>
      </w:r>
    </w:p>
    <w:p w:rsidR="004B092C" w:rsidRPr="004B092C" w:rsidRDefault="004B092C">
      <w:pPr>
        <w:rPr>
          <w:b/>
          <w:sz w:val="28"/>
          <w:szCs w:val="28"/>
          <w:lang w:val="ro-RO"/>
        </w:rPr>
      </w:pPr>
    </w:p>
    <w:p w:rsidR="004B092C" w:rsidRPr="004B092C" w:rsidRDefault="004B092C">
      <w:pPr>
        <w:rPr>
          <w:sz w:val="28"/>
          <w:szCs w:val="28"/>
          <w:lang w:val="ro-RO"/>
        </w:rPr>
      </w:pPr>
    </w:p>
    <w:p w:rsidR="004B092C" w:rsidRDefault="004B092C" w:rsidP="00825D42">
      <w:pPr>
        <w:rPr>
          <w:sz w:val="28"/>
          <w:szCs w:val="28"/>
          <w:lang w:val="ro-RO"/>
        </w:rPr>
      </w:pPr>
    </w:p>
    <w:p w:rsidR="004B092C" w:rsidRDefault="004B092C" w:rsidP="00825D42">
      <w:pPr>
        <w:rPr>
          <w:sz w:val="28"/>
          <w:szCs w:val="28"/>
          <w:lang w:val="ro-RO"/>
        </w:rPr>
      </w:pPr>
    </w:p>
    <w:p w:rsidR="004B092C" w:rsidRDefault="004B092C" w:rsidP="00825D42">
      <w:pPr>
        <w:rPr>
          <w:sz w:val="28"/>
          <w:szCs w:val="28"/>
          <w:lang w:val="ro-RO"/>
        </w:rPr>
      </w:pPr>
    </w:p>
    <w:p w:rsidR="004B092C" w:rsidRDefault="004B092C" w:rsidP="00825D42">
      <w:pPr>
        <w:rPr>
          <w:sz w:val="28"/>
          <w:szCs w:val="28"/>
          <w:lang w:val="ro-RO"/>
        </w:rPr>
      </w:pPr>
    </w:p>
    <w:p w:rsidR="004B092C" w:rsidRDefault="004B092C" w:rsidP="00825D42">
      <w:pPr>
        <w:rPr>
          <w:sz w:val="28"/>
          <w:szCs w:val="28"/>
          <w:lang w:val="ro-RO"/>
        </w:rPr>
      </w:pPr>
    </w:p>
    <w:p w:rsidR="004B092C" w:rsidRDefault="004B092C" w:rsidP="00825D42">
      <w:pPr>
        <w:rPr>
          <w:sz w:val="28"/>
          <w:szCs w:val="28"/>
          <w:lang w:val="ro-RO"/>
        </w:rPr>
      </w:pPr>
    </w:p>
    <w:p w:rsidR="004B092C" w:rsidRDefault="004B092C" w:rsidP="00825D42">
      <w:pPr>
        <w:rPr>
          <w:sz w:val="28"/>
          <w:szCs w:val="28"/>
          <w:lang w:val="ro-RO"/>
        </w:rPr>
      </w:pPr>
    </w:p>
    <w:p w:rsidR="004B092C" w:rsidRDefault="004B092C" w:rsidP="00825D42">
      <w:pPr>
        <w:rPr>
          <w:sz w:val="28"/>
          <w:szCs w:val="28"/>
          <w:lang w:val="ro-RO"/>
        </w:rPr>
      </w:pPr>
    </w:p>
    <w:p w:rsidR="004B092C" w:rsidRDefault="004B092C" w:rsidP="00825D42">
      <w:pPr>
        <w:rPr>
          <w:sz w:val="28"/>
          <w:szCs w:val="28"/>
          <w:lang w:val="ro-RO"/>
        </w:rPr>
      </w:pPr>
    </w:p>
    <w:p w:rsidR="004B092C" w:rsidRDefault="004B092C" w:rsidP="00825D42">
      <w:pPr>
        <w:rPr>
          <w:sz w:val="28"/>
          <w:szCs w:val="28"/>
          <w:lang w:val="ro-RO"/>
        </w:rPr>
      </w:pPr>
    </w:p>
    <w:p w:rsidR="004B092C" w:rsidRDefault="004B092C" w:rsidP="00825D42">
      <w:pPr>
        <w:rPr>
          <w:sz w:val="28"/>
          <w:szCs w:val="28"/>
          <w:lang w:val="ro-RO"/>
        </w:rPr>
      </w:pPr>
    </w:p>
    <w:p w:rsidR="004B092C" w:rsidRDefault="004B092C" w:rsidP="00825D42">
      <w:pPr>
        <w:rPr>
          <w:sz w:val="28"/>
          <w:szCs w:val="28"/>
          <w:lang w:val="ro-RO"/>
        </w:rPr>
      </w:pPr>
    </w:p>
    <w:p w:rsidR="004B092C" w:rsidRDefault="004B092C" w:rsidP="00825D42">
      <w:pPr>
        <w:rPr>
          <w:sz w:val="28"/>
          <w:szCs w:val="28"/>
          <w:lang w:val="ro-RO"/>
        </w:rPr>
      </w:pPr>
    </w:p>
    <w:p w:rsidR="004B092C" w:rsidRDefault="004B092C" w:rsidP="00825D42">
      <w:pPr>
        <w:rPr>
          <w:sz w:val="28"/>
          <w:szCs w:val="28"/>
          <w:lang w:val="ro-RO"/>
        </w:rPr>
      </w:pPr>
    </w:p>
    <w:p w:rsidR="004B092C" w:rsidRDefault="004B092C" w:rsidP="00825D42">
      <w:pPr>
        <w:rPr>
          <w:sz w:val="28"/>
          <w:szCs w:val="28"/>
          <w:lang w:val="ro-RO"/>
        </w:rPr>
      </w:pPr>
    </w:p>
    <w:p w:rsidR="004B092C" w:rsidRPr="004B092C" w:rsidRDefault="004B092C" w:rsidP="00825D42">
      <w:pPr>
        <w:rPr>
          <w:sz w:val="28"/>
          <w:szCs w:val="28"/>
          <w:lang w:val="ro-RO"/>
        </w:rPr>
      </w:pPr>
    </w:p>
    <w:p w:rsidR="004B092C" w:rsidRPr="004B092C" w:rsidRDefault="004B092C" w:rsidP="00825D42">
      <w:pPr>
        <w:rPr>
          <w:sz w:val="28"/>
          <w:szCs w:val="28"/>
          <w:lang w:val="ro-RO"/>
        </w:rPr>
      </w:pPr>
    </w:p>
    <w:p w:rsidR="004B092C" w:rsidRPr="004B092C" w:rsidRDefault="004B092C" w:rsidP="00825D42">
      <w:pPr>
        <w:rPr>
          <w:sz w:val="28"/>
          <w:szCs w:val="28"/>
          <w:lang w:val="ro-RO"/>
        </w:rPr>
      </w:pPr>
    </w:p>
    <w:p w:rsidR="004B092C" w:rsidRPr="004B092C" w:rsidRDefault="004B092C" w:rsidP="00825D42">
      <w:pPr>
        <w:rPr>
          <w:sz w:val="28"/>
          <w:szCs w:val="28"/>
          <w:lang w:val="ro-RO"/>
        </w:rPr>
      </w:pPr>
    </w:p>
    <w:p w:rsidR="004B092C" w:rsidRPr="004B092C" w:rsidRDefault="004B092C" w:rsidP="00825D42">
      <w:pPr>
        <w:rPr>
          <w:sz w:val="28"/>
          <w:szCs w:val="28"/>
          <w:lang w:val="ro-RO"/>
        </w:rPr>
      </w:pPr>
    </w:p>
    <w:p w:rsidR="004B092C" w:rsidRPr="004B092C" w:rsidRDefault="004B092C" w:rsidP="00825D42">
      <w:pPr>
        <w:rPr>
          <w:sz w:val="28"/>
          <w:szCs w:val="28"/>
          <w:lang w:val="ro-RO"/>
        </w:rPr>
      </w:pPr>
      <w:r w:rsidRPr="004B092C">
        <w:rPr>
          <w:sz w:val="28"/>
          <w:szCs w:val="28"/>
          <w:lang w:val="ro-RO"/>
        </w:rPr>
        <w:t xml:space="preserve">    Vizează:</w:t>
      </w:r>
    </w:p>
    <w:p w:rsidR="004B092C" w:rsidRPr="004B092C" w:rsidRDefault="004B092C">
      <w:pPr>
        <w:rPr>
          <w:sz w:val="28"/>
          <w:szCs w:val="28"/>
          <w:lang w:val="ro-RO"/>
        </w:rPr>
      </w:pPr>
    </w:p>
    <w:p w:rsidR="004B092C" w:rsidRPr="004B092C" w:rsidRDefault="004B092C" w:rsidP="00825D42">
      <w:pPr>
        <w:rPr>
          <w:sz w:val="28"/>
          <w:szCs w:val="28"/>
          <w:lang w:val="ro-RO"/>
        </w:rPr>
      </w:pPr>
      <w:r w:rsidRPr="004B092C">
        <w:rPr>
          <w:sz w:val="28"/>
          <w:szCs w:val="28"/>
          <w:lang w:val="ro-RO"/>
        </w:rPr>
        <w:t>Secretarul general adjunct al Guvernului</w:t>
      </w:r>
      <w:r w:rsidRPr="004B092C">
        <w:rPr>
          <w:sz w:val="28"/>
          <w:szCs w:val="28"/>
          <w:lang w:val="ro-RO"/>
        </w:rPr>
        <w:tab/>
      </w:r>
      <w:r w:rsidRPr="004B092C">
        <w:rPr>
          <w:sz w:val="28"/>
          <w:szCs w:val="28"/>
          <w:lang w:val="ro-RO"/>
        </w:rPr>
        <w:tab/>
      </w:r>
      <w:r w:rsidRPr="004B092C">
        <w:rPr>
          <w:sz w:val="28"/>
          <w:szCs w:val="28"/>
          <w:lang w:val="ro-RO"/>
        </w:rPr>
        <w:tab/>
        <w:t>Roman CAZAN</w:t>
      </w:r>
      <w:r w:rsidRPr="004B092C">
        <w:rPr>
          <w:sz w:val="28"/>
          <w:szCs w:val="28"/>
          <w:lang w:val="ro-RO"/>
        </w:rPr>
        <w:tab/>
      </w:r>
      <w:r w:rsidRPr="004B092C">
        <w:rPr>
          <w:sz w:val="28"/>
          <w:szCs w:val="28"/>
          <w:lang w:val="ro-RO"/>
        </w:rPr>
        <w:tab/>
      </w:r>
      <w:r w:rsidRPr="004B092C">
        <w:rPr>
          <w:sz w:val="28"/>
          <w:szCs w:val="28"/>
          <w:lang w:val="ro-RO"/>
        </w:rPr>
        <w:tab/>
      </w:r>
      <w:r w:rsidRPr="004B092C">
        <w:rPr>
          <w:sz w:val="28"/>
          <w:szCs w:val="28"/>
          <w:lang w:val="ro-RO"/>
        </w:rPr>
        <w:tab/>
      </w:r>
    </w:p>
    <w:p w:rsidR="004B092C" w:rsidRPr="004B092C" w:rsidRDefault="004B092C" w:rsidP="00825D42">
      <w:pPr>
        <w:rPr>
          <w:sz w:val="28"/>
          <w:szCs w:val="28"/>
          <w:lang w:val="ro-RO"/>
        </w:rPr>
      </w:pPr>
    </w:p>
    <w:p w:rsidR="004B092C" w:rsidRPr="004B092C" w:rsidRDefault="004B092C" w:rsidP="00825D42">
      <w:pPr>
        <w:rPr>
          <w:sz w:val="28"/>
          <w:szCs w:val="28"/>
          <w:lang w:val="ro-RO"/>
        </w:rPr>
      </w:pPr>
    </w:p>
    <w:p w:rsidR="004B092C" w:rsidRPr="004B092C" w:rsidRDefault="004B092C" w:rsidP="00825D42">
      <w:pPr>
        <w:rPr>
          <w:sz w:val="28"/>
          <w:szCs w:val="28"/>
          <w:lang w:val="ro-RO"/>
        </w:rPr>
      </w:pPr>
    </w:p>
    <w:p w:rsidR="004B092C" w:rsidRPr="004B092C" w:rsidRDefault="004B092C" w:rsidP="00825D42">
      <w:pPr>
        <w:rPr>
          <w:sz w:val="28"/>
          <w:szCs w:val="28"/>
          <w:lang w:val="ro-RO"/>
        </w:rPr>
      </w:pPr>
    </w:p>
    <w:p w:rsidR="004B092C" w:rsidRPr="004B092C" w:rsidRDefault="004B092C" w:rsidP="00825D42">
      <w:pPr>
        <w:rPr>
          <w:sz w:val="28"/>
          <w:szCs w:val="28"/>
          <w:lang w:val="ro-RO"/>
        </w:rPr>
      </w:pPr>
    </w:p>
    <w:p w:rsidR="004B092C" w:rsidRPr="004B092C" w:rsidRDefault="004B092C" w:rsidP="00825D42">
      <w:pPr>
        <w:rPr>
          <w:sz w:val="28"/>
          <w:szCs w:val="28"/>
          <w:lang w:val="ro-RO"/>
        </w:rPr>
      </w:pPr>
    </w:p>
    <w:p w:rsidR="004B092C" w:rsidRPr="004B092C" w:rsidRDefault="004B092C" w:rsidP="00825D42">
      <w:pPr>
        <w:rPr>
          <w:sz w:val="28"/>
          <w:szCs w:val="28"/>
          <w:lang w:val="ro-RO"/>
        </w:rPr>
      </w:pPr>
      <w:r w:rsidRPr="004B092C">
        <w:rPr>
          <w:sz w:val="28"/>
          <w:szCs w:val="28"/>
          <w:lang w:val="ro-RO"/>
        </w:rPr>
        <w:t>Aprobată în şedinţa Guvernului</w:t>
      </w:r>
    </w:p>
    <w:p w:rsidR="004B092C" w:rsidRPr="004B092C" w:rsidRDefault="004B092C" w:rsidP="00825D42">
      <w:pPr>
        <w:rPr>
          <w:sz w:val="28"/>
          <w:szCs w:val="28"/>
          <w:lang w:val="ro-RO"/>
        </w:rPr>
      </w:pPr>
      <w:r w:rsidRPr="004B092C">
        <w:rPr>
          <w:sz w:val="28"/>
          <w:szCs w:val="28"/>
          <w:lang w:val="ro-RO"/>
        </w:rPr>
        <w:t>din</w:t>
      </w:r>
    </w:p>
    <w:p w:rsidR="004B092C" w:rsidRPr="004B092C" w:rsidRDefault="004B092C" w:rsidP="004B092C">
      <w:pPr>
        <w:ind w:firstLine="709"/>
        <w:rPr>
          <w:sz w:val="28"/>
          <w:szCs w:val="28"/>
          <w:lang w:val="pt-BR"/>
        </w:rPr>
      </w:pPr>
    </w:p>
    <w:p w:rsidR="004B092C" w:rsidRPr="004B092C" w:rsidRDefault="004B092C" w:rsidP="004B092C">
      <w:pPr>
        <w:ind w:firstLine="709"/>
        <w:rPr>
          <w:sz w:val="28"/>
          <w:szCs w:val="28"/>
          <w:lang w:val="pt-BR"/>
        </w:rPr>
      </w:pPr>
    </w:p>
    <w:p w:rsidR="004B092C" w:rsidRPr="004B092C" w:rsidRDefault="004B092C" w:rsidP="004B092C">
      <w:pPr>
        <w:ind w:firstLine="709"/>
        <w:rPr>
          <w:sz w:val="28"/>
          <w:szCs w:val="28"/>
          <w:lang w:val="pt-BR"/>
        </w:rPr>
      </w:pPr>
    </w:p>
    <w:p w:rsidR="004B092C" w:rsidRPr="004B092C" w:rsidRDefault="004B092C" w:rsidP="004B092C">
      <w:pPr>
        <w:ind w:firstLine="709"/>
        <w:rPr>
          <w:sz w:val="28"/>
          <w:szCs w:val="28"/>
          <w:lang w:val="pt-BR"/>
        </w:rPr>
      </w:pPr>
    </w:p>
    <w:p w:rsidR="004B092C" w:rsidRDefault="003177A4" w:rsidP="003177A4">
      <w:pPr>
        <w:rPr>
          <w:sz w:val="28"/>
          <w:szCs w:val="28"/>
          <w:lang w:val="pt-BR"/>
        </w:rPr>
      </w:pPr>
      <w:r>
        <w:rPr>
          <w:sz w:val="28"/>
          <w:szCs w:val="28"/>
          <w:lang w:val="pt-BR"/>
        </w:rPr>
        <w:t>Coordonat:</w:t>
      </w:r>
    </w:p>
    <w:p w:rsidR="003177A4" w:rsidRDefault="003177A4" w:rsidP="003177A4">
      <w:pPr>
        <w:rPr>
          <w:sz w:val="28"/>
          <w:szCs w:val="28"/>
          <w:lang w:val="pt-BR"/>
        </w:rPr>
      </w:pPr>
    </w:p>
    <w:p w:rsidR="003177A4" w:rsidRPr="004B092C" w:rsidRDefault="003177A4" w:rsidP="003177A4">
      <w:pPr>
        <w:rPr>
          <w:sz w:val="28"/>
          <w:szCs w:val="28"/>
          <w:lang w:val="pt-BR"/>
        </w:rPr>
      </w:pPr>
      <w:r>
        <w:rPr>
          <w:sz w:val="28"/>
          <w:szCs w:val="28"/>
          <w:lang w:val="pt-BR"/>
        </w:rPr>
        <w:t>Viceministrul justiţiei</w:t>
      </w:r>
      <w:r>
        <w:rPr>
          <w:sz w:val="28"/>
          <w:szCs w:val="28"/>
          <w:lang w:val="pt-BR"/>
        </w:rPr>
        <w:tab/>
      </w:r>
      <w:r>
        <w:rPr>
          <w:sz w:val="28"/>
          <w:szCs w:val="28"/>
          <w:lang w:val="pt-BR"/>
        </w:rPr>
        <w:tab/>
      </w:r>
      <w:r>
        <w:rPr>
          <w:sz w:val="28"/>
          <w:szCs w:val="28"/>
          <w:lang w:val="pt-BR"/>
        </w:rPr>
        <w:tab/>
      </w:r>
      <w:r>
        <w:rPr>
          <w:sz w:val="28"/>
          <w:szCs w:val="28"/>
          <w:lang w:val="pt-BR"/>
        </w:rPr>
        <w:tab/>
      </w:r>
      <w:r>
        <w:rPr>
          <w:sz w:val="28"/>
          <w:szCs w:val="28"/>
          <w:lang w:val="pt-BR"/>
        </w:rPr>
        <w:tab/>
      </w:r>
      <w:r>
        <w:rPr>
          <w:sz w:val="28"/>
          <w:szCs w:val="28"/>
          <w:lang w:val="pt-BR"/>
        </w:rPr>
        <w:tab/>
        <w:t>Oleg Efrim</w:t>
      </w:r>
    </w:p>
    <w:p w:rsidR="004B092C" w:rsidRPr="004B092C" w:rsidRDefault="004B092C" w:rsidP="004B092C">
      <w:pPr>
        <w:ind w:firstLine="709"/>
        <w:rPr>
          <w:sz w:val="28"/>
          <w:szCs w:val="28"/>
          <w:lang w:val="pt-BR"/>
        </w:rPr>
      </w:pPr>
    </w:p>
    <w:p w:rsidR="004B092C" w:rsidRPr="004B092C" w:rsidRDefault="004B092C" w:rsidP="004B092C">
      <w:pPr>
        <w:ind w:firstLine="709"/>
        <w:rPr>
          <w:sz w:val="28"/>
          <w:szCs w:val="28"/>
          <w:lang w:val="pt-BR"/>
        </w:rPr>
      </w:pPr>
    </w:p>
    <w:p w:rsidR="004B092C" w:rsidRPr="004B092C" w:rsidRDefault="004B092C" w:rsidP="004B092C">
      <w:pPr>
        <w:ind w:firstLine="709"/>
        <w:rPr>
          <w:sz w:val="28"/>
          <w:szCs w:val="28"/>
          <w:lang w:val="pt-BR"/>
        </w:rPr>
      </w:pPr>
    </w:p>
    <w:p w:rsidR="004B092C" w:rsidRPr="004B092C" w:rsidRDefault="004B092C" w:rsidP="004B092C">
      <w:pPr>
        <w:ind w:firstLine="709"/>
        <w:rPr>
          <w:sz w:val="28"/>
          <w:szCs w:val="28"/>
          <w:lang w:val="pt-BR"/>
        </w:rPr>
      </w:pPr>
    </w:p>
    <w:p w:rsidR="004B092C" w:rsidRPr="004B092C" w:rsidRDefault="004B092C" w:rsidP="004B092C">
      <w:pPr>
        <w:ind w:firstLine="709"/>
        <w:rPr>
          <w:sz w:val="28"/>
          <w:szCs w:val="28"/>
          <w:lang w:val="pt-BR"/>
        </w:rPr>
      </w:pPr>
    </w:p>
    <w:p w:rsidR="004B092C" w:rsidRPr="004B092C" w:rsidRDefault="004B092C" w:rsidP="004B092C">
      <w:pPr>
        <w:ind w:firstLine="709"/>
        <w:rPr>
          <w:sz w:val="28"/>
          <w:szCs w:val="28"/>
          <w:lang w:val="pt-BR"/>
        </w:rPr>
      </w:pPr>
    </w:p>
    <w:p w:rsidR="004B092C" w:rsidRPr="004B092C" w:rsidRDefault="004B092C" w:rsidP="004B092C">
      <w:pPr>
        <w:ind w:firstLine="709"/>
        <w:rPr>
          <w:sz w:val="28"/>
          <w:szCs w:val="28"/>
          <w:lang w:val="pt-BR"/>
        </w:rPr>
      </w:pPr>
    </w:p>
    <w:p w:rsidR="004B092C" w:rsidRPr="004B092C" w:rsidRDefault="004B092C" w:rsidP="004B092C">
      <w:pPr>
        <w:ind w:firstLine="709"/>
        <w:rPr>
          <w:sz w:val="28"/>
          <w:szCs w:val="28"/>
          <w:lang w:val="pt-BR"/>
        </w:rPr>
      </w:pPr>
    </w:p>
    <w:p w:rsidR="004B092C" w:rsidRPr="004B092C" w:rsidRDefault="004B092C" w:rsidP="004B092C">
      <w:pPr>
        <w:ind w:firstLine="709"/>
        <w:rPr>
          <w:sz w:val="28"/>
          <w:szCs w:val="28"/>
          <w:lang w:val="pt-BR"/>
        </w:rPr>
      </w:pPr>
    </w:p>
    <w:p w:rsidR="004B092C" w:rsidRPr="004B092C" w:rsidRDefault="004B092C" w:rsidP="004B092C">
      <w:pPr>
        <w:ind w:firstLine="709"/>
        <w:rPr>
          <w:sz w:val="28"/>
          <w:szCs w:val="28"/>
          <w:lang w:val="pt-BR"/>
        </w:rPr>
      </w:pPr>
    </w:p>
    <w:p w:rsidR="004B092C" w:rsidRPr="004B092C" w:rsidRDefault="004B092C" w:rsidP="004B092C">
      <w:pPr>
        <w:ind w:firstLine="709"/>
        <w:rPr>
          <w:sz w:val="28"/>
          <w:szCs w:val="28"/>
          <w:lang w:val="pt-BR"/>
        </w:rPr>
      </w:pPr>
    </w:p>
    <w:p w:rsidR="004B092C" w:rsidRDefault="004B092C" w:rsidP="004B092C">
      <w:pPr>
        <w:shd w:val="clear" w:color="auto" w:fill="FFFFFF"/>
        <w:tabs>
          <w:tab w:val="left" w:pos="8130"/>
        </w:tabs>
        <w:ind w:left="1469"/>
        <w:jc w:val="right"/>
        <w:rPr>
          <w:b/>
          <w:bCs/>
          <w:sz w:val="28"/>
          <w:szCs w:val="28"/>
          <w:lang w:val="pt-BR"/>
        </w:rPr>
      </w:pPr>
    </w:p>
    <w:p w:rsidR="004B092C" w:rsidRDefault="004B092C" w:rsidP="004B092C">
      <w:pPr>
        <w:shd w:val="clear" w:color="auto" w:fill="FFFFFF"/>
        <w:tabs>
          <w:tab w:val="left" w:pos="8130"/>
        </w:tabs>
        <w:ind w:left="1469"/>
        <w:jc w:val="right"/>
        <w:rPr>
          <w:b/>
          <w:bCs/>
          <w:sz w:val="28"/>
          <w:szCs w:val="28"/>
          <w:lang w:val="pt-BR"/>
        </w:rPr>
      </w:pPr>
    </w:p>
    <w:p w:rsidR="004B092C" w:rsidRDefault="004B092C" w:rsidP="004B092C">
      <w:pPr>
        <w:shd w:val="clear" w:color="auto" w:fill="FFFFFF"/>
        <w:tabs>
          <w:tab w:val="left" w:pos="8130"/>
        </w:tabs>
        <w:ind w:left="1469"/>
        <w:jc w:val="right"/>
        <w:rPr>
          <w:b/>
          <w:bCs/>
          <w:sz w:val="28"/>
          <w:szCs w:val="28"/>
          <w:lang w:val="pt-BR"/>
        </w:rPr>
      </w:pPr>
    </w:p>
    <w:p w:rsidR="004B092C" w:rsidRDefault="004B092C" w:rsidP="004B092C">
      <w:pPr>
        <w:shd w:val="clear" w:color="auto" w:fill="FFFFFF"/>
        <w:tabs>
          <w:tab w:val="left" w:pos="8130"/>
        </w:tabs>
        <w:ind w:left="1469"/>
        <w:jc w:val="right"/>
        <w:rPr>
          <w:b/>
          <w:bCs/>
          <w:sz w:val="28"/>
          <w:szCs w:val="28"/>
          <w:lang w:val="pt-BR"/>
        </w:rPr>
      </w:pPr>
    </w:p>
    <w:p w:rsidR="004B092C" w:rsidRDefault="004B092C" w:rsidP="004B092C">
      <w:pPr>
        <w:shd w:val="clear" w:color="auto" w:fill="FFFFFF"/>
        <w:tabs>
          <w:tab w:val="left" w:pos="8130"/>
        </w:tabs>
        <w:ind w:left="1469"/>
        <w:jc w:val="right"/>
        <w:rPr>
          <w:b/>
          <w:bCs/>
          <w:sz w:val="28"/>
          <w:szCs w:val="28"/>
          <w:lang w:val="pt-BR"/>
        </w:rPr>
      </w:pPr>
    </w:p>
    <w:p w:rsidR="004B092C" w:rsidRPr="004B092C" w:rsidRDefault="004B092C" w:rsidP="004B092C">
      <w:pPr>
        <w:shd w:val="clear" w:color="auto" w:fill="FFFFFF"/>
        <w:tabs>
          <w:tab w:val="left" w:pos="8130"/>
        </w:tabs>
        <w:ind w:left="1469"/>
        <w:jc w:val="right"/>
        <w:rPr>
          <w:b/>
          <w:bCs/>
          <w:sz w:val="28"/>
          <w:szCs w:val="28"/>
          <w:lang w:val="pt-BR"/>
        </w:rPr>
      </w:pPr>
    </w:p>
    <w:p w:rsidR="004B092C" w:rsidRDefault="004B092C" w:rsidP="004B092C">
      <w:pPr>
        <w:shd w:val="clear" w:color="auto" w:fill="FFFFFF"/>
        <w:tabs>
          <w:tab w:val="left" w:pos="8130"/>
        </w:tabs>
        <w:ind w:left="1469"/>
        <w:jc w:val="right"/>
        <w:rPr>
          <w:b/>
          <w:bCs/>
          <w:sz w:val="28"/>
          <w:szCs w:val="28"/>
          <w:lang w:val="pt-BR"/>
        </w:rPr>
      </w:pPr>
    </w:p>
    <w:p w:rsidR="00C938ED" w:rsidRPr="004B092C" w:rsidRDefault="00C938ED" w:rsidP="004B092C">
      <w:pPr>
        <w:shd w:val="clear" w:color="auto" w:fill="FFFFFF"/>
        <w:tabs>
          <w:tab w:val="left" w:pos="8130"/>
        </w:tabs>
        <w:ind w:left="1469"/>
        <w:jc w:val="right"/>
        <w:rPr>
          <w:b/>
          <w:bCs/>
          <w:sz w:val="28"/>
          <w:szCs w:val="28"/>
          <w:lang w:val="pt-BR"/>
        </w:rPr>
      </w:pPr>
    </w:p>
    <w:p w:rsidR="004B092C" w:rsidRPr="009E5B46" w:rsidRDefault="004B092C" w:rsidP="004B092C">
      <w:pPr>
        <w:shd w:val="clear" w:color="auto" w:fill="FFFFFF"/>
        <w:tabs>
          <w:tab w:val="left" w:pos="8130"/>
        </w:tabs>
        <w:ind w:left="1469"/>
        <w:jc w:val="right"/>
        <w:rPr>
          <w:sz w:val="28"/>
          <w:szCs w:val="28"/>
          <w:lang w:val="ro-RO"/>
        </w:rPr>
      </w:pPr>
      <w:r w:rsidRPr="009E5B46">
        <w:rPr>
          <w:sz w:val="28"/>
          <w:szCs w:val="28"/>
          <w:lang w:val="ro-RO"/>
        </w:rPr>
        <w:lastRenderedPageBreak/>
        <w:t>Proiect</w:t>
      </w:r>
    </w:p>
    <w:p w:rsidR="004B092C" w:rsidRPr="001B239F" w:rsidRDefault="004B092C" w:rsidP="004B092C">
      <w:pPr>
        <w:shd w:val="clear" w:color="auto" w:fill="FFFFFF"/>
        <w:rPr>
          <w:b/>
          <w:bCs/>
          <w:sz w:val="28"/>
          <w:szCs w:val="28"/>
          <w:lang w:val="ro-RO"/>
        </w:rPr>
      </w:pPr>
      <w:r w:rsidRPr="001B239F">
        <w:rPr>
          <w:b/>
          <w:bCs/>
          <w:sz w:val="28"/>
          <w:szCs w:val="28"/>
          <w:lang w:val="ro-RO"/>
        </w:rPr>
        <w:tab/>
      </w:r>
    </w:p>
    <w:p w:rsidR="004B092C" w:rsidRPr="001B239F" w:rsidRDefault="004B092C" w:rsidP="004B092C">
      <w:pPr>
        <w:shd w:val="clear" w:color="auto" w:fill="FFFFFF"/>
        <w:ind w:left="1469"/>
        <w:rPr>
          <w:b/>
          <w:bCs/>
          <w:sz w:val="28"/>
          <w:szCs w:val="28"/>
          <w:lang w:val="ro-RO"/>
        </w:rPr>
      </w:pPr>
      <w:r w:rsidRPr="001B239F">
        <w:rPr>
          <w:b/>
          <w:bCs/>
          <w:sz w:val="28"/>
          <w:szCs w:val="28"/>
          <w:lang w:val="ro-RO"/>
        </w:rPr>
        <w:t xml:space="preserve"> PARLAMENTUL REPUBLICII MOLDOVA</w:t>
      </w:r>
    </w:p>
    <w:p w:rsidR="004B092C" w:rsidRPr="001B239F" w:rsidRDefault="004B092C" w:rsidP="004B092C">
      <w:pPr>
        <w:shd w:val="clear" w:color="auto" w:fill="FFFFFF"/>
        <w:spacing w:before="216"/>
        <w:ind w:left="1109" w:right="730" w:firstLine="2093"/>
        <w:rPr>
          <w:b/>
          <w:bCs/>
          <w:sz w:val="28"/>
          <w:szCs w:val="28"/>
          <w:lang w:val="ro-RO"/>
        </w:rPr>
      </w:pPr>
      <w:r w:rsidRPr="001B239F">
        <w:rPr>
          <w:b/>
          <w:bCs/>
          <w:sz w:val="28"/>
          <w:szCs w:val="28"/>
          <w:lang w:val="ro-RO"/>
        </w:rPr>
        <w:t xml:space="preserve">           LEGE</w:t>
      </w:r>
    </w:p>
    <w:p w:rsidR="004B092C" w:rsidRPr="001B239F" w:rsidRDefault="00C938ED" w:rsidP="004B092C">
      <w:pPr>
        <w:shd w:val="clear" w:color="auto" w:fill="FFFFFF"/>
        <w:spacing w:before="216"/>
        <w:ind w:right="730"/>
        <w:jc w:val="center"/>
        <w:rPr>
          <w:sz w:val="28"/>
          <w:szCs w:val="28"/>
          <w:lang w:val="ro-RO"/>
        </w:rPr>
      </w:pPr>
      <w:r>
        <w:rPr>
          <w:sz w:val="28"/>
          <w:szCs w:val="28"/>
          <w:lang w:val="ro-RO"/>
        </w:rPr>
        <w:t>pentru</w:t>
      </w:r>
      <w:r w:rsidR="004B092C" w:rsidRPr="001B239F">
        <w:rPr>
          <w:sz w:val="28"/>
          <w:szCs w:val="28"/>
          <w:lang w:val="ro-RO"/>
        </w:rPr>
        <w:t xml:space="preserve"> modificarea şi completarea unor acte legislative</w:t>
      </w:r>
    </w:p>
    <w:p w:rsidR="004B092C" w:rsidRPr="001B239F" w:rsidRDefault="004B092C" w:rsidP="00E32CE2">
      <w:pPr>
        <w:shd w:val="clear" w:color="auto" w:fill="FFFFFF"/>
        <w:spacing w:before="221"/>
        <w:ind w:left="398" w:firstLine="322"/>
        <w:rPr>
          <w:sz w:val="28"/>
          <w:szCs w:val="28"/>
          <w:lang w:val="ro-RO"/>
        </w:rPr>
      </w:pPr>
      <w:r w:rsidRPr="001B239F">
        <w:rPr>
          <w:spacing w:val="-1"/>
          <w:sz w:val="28"/>
          <w:szCs w:val="28"/>
          <w:lang w:val="ro-RO"/>
        </w:rPr>
        <w:t>Parlamentul adoptă prezenta lege organică</w:t>
      </w:r>
      <w:r w:rsidR="009E5B46">
        <w:rPr>
          <w:spacing w:val="-1"/>
          <w:sz w:val="28"/>
          <w:szCs w:val="28"/>
          <w:lang w:val="ro-RO"/>
        </w:rPr>
        <w:t>.</w:t>
      </w:r>
    </w:p>
    <w:p w:rsidR="004B092C" w:rsidRDefault="004B092C" w:rsidP="00E32CE2">
      <w:pPr>
        <w:shd w:val="clear" w:color="auto" w:fill="FFFFFF"/>
        <w:spacing w:before="211"/>
        <w:ind w:left="5" w:firstLine="704"/>
        <w:jc w:val="both"/>
        <w:rPr>
          <w:sz w:val="28"/>
          <w:szCs w:val="28"/>
          <w:lang w:val="ro-RO"/>
        </w:rPr>
      </w:pPr>
      <w:r w:rsidRPr="001B239F">
        <w:rPr>
          <w:b/>
          <w:bCs/>
          <w:spacing w:val="-1"/>
          <w:sz w:val="28"/>
          <w:szCs w:val="28"/>
          <w:lang w:val="ro-RO"/>
        </w:rPr>
        <w:t>Art</w:t>
      </w:r>
      <w:r>
        <w:rPr>
          <w:b/>
          <w:bCs/>
          <w:spacing w:val="-1"/>
          <w:sz w:val="28"/>
          <w:szCs w:val="28"/>
          <w:lang w:val="ro-RO"/>
        </w:rPr>
        <w:t>.</w:t>
      </w:r>
      <w:r w:rsidRPr="001B239F">
        <w:rPr>
          <w:b/>
          <w:bCs/>
          <w:spacing w:val="-1"/>
          <w:sz w:val="28"/>
          <w:szCs w:val="28"/>
          <w:lang w:val="ro-RO"/>
        </w:rPr>
        <w:t xml:space="preserve"> I.</w:t>
      </w:r>
      <w:r w:rsidRPr="001B239F">
        <w:rPr>
          <w:spacing w:val="-1"/>
          <w:sz w:val="28"/>
          <w:szCs w:val="28"/>
          <w:lang w:val="ro-RO"/>
        </w:rPr>
        <w:t xml:space="preserve"> </w:t>
      </w:r>
      <w:r w:rsidR="009E5B46">
        <w:rPr>
          <w:spacing w:val="-1"/>
          <w:sz w:val="28"/>
          <w:szCs w:val="28"/>
          <w:lang w:val="ro-RO"/>
        </w:rPr>
        <w:t>–</w:t>
      </w:r>
      <w:r w:rsidRPr="001B239F">
        <w:rPr>
          <w:spacing w:val="-1"/>
          <w:sz w:val="28"/>
          <w:szCs w:val="28"/>
          <w:lang w:val="ro-RO"/>
        </w:rPr>
        <w:t xml:space="preserve"> Codul penal al Republicii Moldova nr. 985-XV din 18 aprilie 2002 (Monitorul Oficial al Republicii Moldova, 2002, nr.128-129, art.1012)</w:t>
      </w:r>
      <w:r w:rsidR="009E5B46">
        <w:rPr>
          <w:spacing w:val="-1"/>
          <w:sz w:val="28"/>
          <w:szCs w:val="28"/>
          <w:lang w:val="ro-RO"/>
        </w:rPr>
        <w:t>,</w:t>
      </w:r>
      <w:r w:rsidRPr="001B239F">
        <w:rPr>
          <w:spacing w:val="-1"/>
          <w:sz w:val="28"/>
          <w:szCs w:val="28"/>
          <w:lang w:val="ro-RO"/>
        </w:rPr>
        <w:t xml:space="preserve"> cu modificările </w:t>
      </w:r>
      <w:r w:rsidR="009E5B46">
        <w:rPr>
          <w:spacing w:val="-1"/>
          <w:sz w:val="28"/>
          <w:szCs w:val="28"/>
          <w:lang w:val="ro-RO"/>
        </w:rPr>
        <w:t xml:space="preserve">şi completările </w:t>
      </w:r>
      <w:r w:rsidRPr="001B239F">
        <w:rPr>
          <w:sz w:val="28"/>
          <w:szCs w:val="28"/>
          <w:lang w:val="ro-RO"/>
        </w:rPr>
        <w:t xml:space="preserve">ulterioare, se modifică </w:t>
      </w:r>
      <w:r w:rsidR="00C938ED">
        <w:rPr>
          <w:sz w:val="28"/>
          <w:szCs w:val="28"/>
          <w:lang w:val="ro-RO"/>
        </w:rPr>
        <w:t xml:space="preserve">şi se completează </w:t>
      </w:r>
      <w:r w:rsidRPr="001B239F">
        <w:rPr>
          <w:sz w:val="28"/>
          <w:szCs w:val="28"/>
          <w:lang w:val="ro-RO"/>
        </w:rPr>
        <w:t>după cum urmează:</w:t>
      </w:r>
    </w:p>
    <w:p w:rsidR="004B092C" w:rsidRPr="00B878F6" w:rsidRDefault="004B092C" w:rsidP="004B092C">
      <w:pPr>
        <w:shd w:val="clear" w:color="auto" w:fill="FFFFFF"/>
        <w:ind w:firstLine="709"/>
        <w:jc w:val="both"/>
        <w:rPr>
          <w:spacing w:val="-2"/>
          <w:sz w:val="28"/>
          <w:szCs w:val="28"/>
          <w:lang w:val="it-IT"/>
        </w:rPr>
      </w:pPr>
      <w:r w:rsidRPr="00B878F6">
        <w:rPr>
          <w:spacing w:val="-17"/>
          <w:sz w:val="28"/>
          <w:szCs w:val="28"/>
          <w:lang w:val="it-IT"/>
        </w:rPr>
        <w:t xml:space="preserve">1. </w:t>
      </w:r>
      <w:r w:rsidRPr="00B878F6">
        <w:rPr>
          <w:spacing w:val="-2"/>
          <w:sz w:val="28"/>
          <w:szCs w:val="28"/>
          <w:lang w:val="it-IT"/>
        </w:rPr>
        <w:t>Art. 123 va avea următorul cuprins:</w:t>
      </w:r>
    </w:p>
    <w:p w:rsidR="00E32CE2" w:rsidRPr="00B878F6" w:rsidRDefault="00E32CE2" w:rsidP="00E32CE2">
      <w:pPr>
        <w:shd w:val="clear" w:color="auto" w:fill="FFFFFF"/>
        <w:ind w:left="709"/>
        <w:rPr>
          <w:sz w:val="28"/>
          <w:szCs w:val="28"/>
          <w:lang w:val="it-IT"/>
        </w:rPr>
      </w:pPr>
      <w:r w:rsidRPr="00B878F6">
        <w:rPr>
          <w:sz w:val="28"/>
          <w:szCs w:val="28"/>
          <w:lang w:val="it-IT"/>
        </w:rPr>
        <w:t>„Articolul 123. Persoana publică</w:t>
      </w:r>
    </w:p>
    <w:p w:rsidR="00E32CE2" w:rsidRPr="00E32CE2" w:rsidRDefault="00E32CE2" w:rsidP="00E32CE2">
      <w:pPr>
        <w:ind w:left="-57" w:firstLine="766"/>
        <w:jc w:val="both"/>
        <w:rPr>
          <w:sz w:val="28"/>
          <w:szCs w:val="28"/>
          <w:lang w:val="it-IT"/>
        </w:rPr>
      </w:pPr>
      <w:r w:rsidRPr="00E32CE2">
        <w:rPr>
          <w:sz w:val="28"/>
          <w:szCs w:val="28"/>
          <w:lang w:val="it-IT"/>
        </w:rPr>
        <w:t xml:space="preserve">(1) Prin </w:t>
      </w:r>
      <w:r w:rsidRPr="00E32CE2">
        <w:rPr>
          <w:i/>
          <w:iCs/>
          <w:sz w:val="28"/>
          <w:szCs w:val="28"/>
          <w:lang w:val="it-IT"/>
        </w:rPr>
        <w:t xml:space="preserve">persoană publică, </w:t>
      </w:r>
      <w:r w:rsidRPr="00E32CE2">
        <w:rPr>
          <w:sz w:val="28"/>
          <w:szCs w:val="28"/>
          <w:lang w:val="it-IT"/>
        </w:rPr>
        <w:t xml:space="preserve">potrivit prezentului </w:t>
      </w:r>
      <w:r w:rsidRPr="00A26E5E">
        <w:rPr>
          <w:sz w:val="28"/>
          <w:szCs w:val="28"/>
        </w:rPr>
        <w:t>С</w:t>
      </w:r>
      <w:r w:rsidRPr="00E32CE2">
        <w:rPr>
          <w:sz w:val="28"/>
          <w:szCs w:val="28"/>
          <w:lang w:val="it-IT"/>
        </w:rPr>
        <w:t>od, se înţelege persoana care</w:t>
      </w:r>
      <w:r w:rsidRPr="00E32CE2">
        <w:rPr>
          <w:spacing w:val="-1"/>
          <w:sz w:val="28"/>
          <w:szCs w:val="28"/>
          <w:lang w:val="it-IT"/>
        </w:rPr>
        <w:t xml:space="preserve"> a fost numită ori aleasă într-o autoritate publică, instituţie sau întreprindere </w:t>
      </w:r>
      <w:r w:rsidRPr="00E32CE2">
        <w:rPr>
          <w:sz w:val="28"/>
          <w:szCs w:val="28"/>
          <w:lang w:val="it-IT"/>
        </w:rPr>
        <w:t>de stat, căreia, cu titlu permanent ori provizoriu, în virtutea legii, i se acordă drepturi şi obligaţii în vederea exercitării funcţiilor şi atribuţiilor de autoritate publică sau întreprinderii de acţiuni administrative de dispoziţie ori organizatorico-economice.</w:t>
      </w:r>
    </w:p>
    <w:p w:rsidR="00E32CE2" w:rsidRPr="00E32CE2" w:rsidRDefault="00E32CE2" w:rsidP="00E32CE2">
      <w:pPr>
        <w:ind w:left="360" w:firstLine="537"/>
        <w:jc w:val="both"/>
        <w:rPr>
          <w:sz w:val="28"/>
          <w:szCs w:val="28"/>
          <w:lang w:val="it-IT"/>
        </w:rPr>
      </w:pPr>
    </w:p>
    <w:p w:rsidR="00E32CE2" w:rsidRPr="00E32CE2" w:rsidRDefault="00E32CE2" w:rsidP="00E32CE2">
      <w:pPr>
        <w:shd w:val="clear" w:color="auto" w:fill="FFFFFF"/>
        <w:ind w:firstLine="709"/>
        <w:jc w:val="both"/>
        <w:rPr>
          <w:sz w:val="28"/>
          <w:szCs w:val="28"/>
          <w:lang w:val="it-IT"/>
        </w:rPr>
      </w:pPr>
      <w:r w:rsidRPr="00E32CE2">
        <w:rPr>
          <w:sz w:val="28"/>
          <w:szCs w:val="28"/>
          <w:lang w:val="it-IT"/>
        </w:rPr>
        <w:t>(2)</w:t>
      </w:r>
      <w:r w:rsidRPr="00E32CE2">
        <w:rPr>
          <w:i/>
          <w:iCs/>
          <w:sz w:val="28"/>
          <w:szCs w:val="28"/>
          <w:lang w:val="it-IT"/>
        </w:rPr>
        <w:t xml:space="preserve"> </w:t>
      </w:r>
      <w:r w:rsidRPr="00E32CE2">
        <w:rPr>
          <w:sz w:val="28"/>
          <w:szCs w:val="28"/>
          <w:lang w:val="it-IT"/>
        </w:rPr>
        <w:t xml:space="preserve">Prin </w:t>
      </w:r>
      <w:r w:rsidRPr="00E32CE2">
        <w:rPr>
          <w:i/>
          <w:iCs/>
          <w:sz w:val="28"/>
          <w:szCs w:val="28"/>
          <w:lang w:val="it-IT"/>
        </w:rPr>
        <w:t xml:space="preserve">persoană publică de rang înalt </w:t>
      </w:r>
      <w:r w:rsidRPr="00E32CE2">
        <w:rPr>
          <w:sz w:val="28"/>
          <w:szCs w:val="28"/>
          <w:lang w:val="it-IT"/>
        </w:rPr>
        <w:t>se înţelege persoana publică al cărei mod de numire sau alegere este reglementat de Constituţia Republicii Moldova sau care este numită ori confirmată în funcţie prin decret al Preşedintelui Republicii Moldova, hotărîre a Parlamentului ori a Guvernului şi persoanele cărora persoana publică de rang înalt le-a delegat împuternicirile sale, precum şi primarii, preşedinţii de raioane, Guvernatorul (Başkanul) Găgăuziei şi deputaţii  Adunării Populare a Găgăuziei</w:t>
      </w:r>
      <w:r w:rsidR="00456138">
        <w:rPr>
          <w:sz w:val="28"/>
          <w:szCs w:val="28"/>
          <w:lang w:val="it-IT"/>
        </w:rPr>
        <w:t>.”</w:t>
      </w:r>
    </w:p>
    <w:p w:rsidR="004B092C" w:rsidRDefault="004B092C" w:rsidP="004B092C">
      <w:pPr>
        <w:ind w:left="360"/>
        <w:rPr>
          <w:sz w:val="28"/>
          <w:szCs w:val="28"/>
          <w:lang w:val="ro-RO"/>
        </w:rPr>
      </w:pPr>
    </w:p>
    <w:p w:rsidR="004B092C" w:rsidRPr="00D63BFF" w:rsidRDefault="004B092C" w:rsidP="004B092C">
      <w:pPr>
        <w:ind w:firstLine="709"/>
        <w:jc w:val="both"/>
        <w:rPr>
          <w:sz w:val="28"/>
          <w:szCs w:val="28"/>
          <w:lang w:val="en-US"/>
        </w:rPr>
      </w:pPr>
      <w:r w:rsidRPr="00D63BFF">
        <w:rPr>
          <w:sz w:val="28"/>
          <w:szCs w:val="28"/>
          <w:lang w:val="en-US"/>
        </w:rPr>
        <w:t>2. După art. 123 se introduce art. 123</w:t>
      </w:r>
      <w:r w:rsidRPr="00D63BFF">
        <w:rPr>
          <w:sz w:val="28"/>
          <w:szCs w:val="28"/>
          <w:vertAlign w:val="superscript"/>
          <w:lang w:val="en-US"/>
        </w:rPr>
        <w:t>1</w:t>
      </w:r>
      <w:r w:rsidRPr="00D63BFF">
        <w:rPr>
          <w:sz w:val="28"/>
          <w:szCs w:val="28"/>
          <w:lang w:val="en-US"/>
        </w:rPr>
        <w:t xml:space="preserve"> cu următorul cuprins:           </w:t>
      </w:r>
    </w:p>
    <w:p w:rsidR="004B092C" w:rsidRPr="004B092C" w:rsidRDefault="004B092C" w:rsidP="004B092C">
      <w:pPr>
        <w:ind w:firstLine="709"/>
        <w:jc w:val="both"/>
        <w:rPr>
          <w:sz w:val="28"/>
          <w:szCs w:val="28"/>
          <w:lang w:val="pt-BR"/>
        </w:rPr>
      </w:pPr>
      <w:r w:rsidRPr="004B092C">
        <w:rPr>
          <w:sz w:val="28"/>
          <w:szCs w:val="28"/>
          <w:lang w:val="pt-BR"/>
        </w:rPr>
        <w:t>„Articolul 123</w:t>
      </w:r>
      <w:r w:rsidRPr="004B092C">
        <w:rPr>
          <w:sz w:val="28"/>
          <w:szCs w:val="28"/>
          <w:vertAlign w:val="superscript"/>
          <w:lang w:val="pt-BR"/>
        </w:rPr>
        <w:t>1</w:t>
      </w:r>
      <w:r w:rsidRPr="004B092C">
        <w:rPr>
          <w:sz w:val="28"/>
          <w:szCs w:val="28"/>
          <w:lang w:val="pt-BR"/>
        </w:rPr>
        <w:t xml:space="preserve">. </w:t>
      </w:r>
      <w:r w:rsidRPr="00D63BFF">
        <w:rPr>
          <w:sz w:val="28"/>
          <w:szCs w:val="28"/>
          <w:lang w:val="ro-RO"/>
        </w:rPr>
        <w:t>Persoana publică străină şi funcţionarul internaţional</w:t>
      </w:r>
    </w:p>
    <w:p w:rsidR="004B092C" w:rsidRPr="00D63BFF" w:rsidRDefault="004B092C" w:rsidP="009E5B46">
      <w:pPr>
        <w:ind w:firstLine="709"/>
        <w:jc w:val="both"/>
        <w:rPr>
          <w:sz w:val="28"/>
          <w:szCs w:val="28"/>
          <w:lang w:val="ro-RO"/>
        </w:rPr>
      </w:pPr>
      <w:r w:rsidRPr="00D63BFF">
        <w:rPr>
          <w:sz w:val="28"/>
          <w:szCs w:val="28"/>
          <w:lang w:val="ro-RO"/>
        </w:rPr>
        <w:t xml:space="preserve">(1)  Prin persoană publică străină se înţelege orice persoană, numită sau aleasă, care deţine un mandat legislativ, executiv, administrativ sau judiciar al unui stat străin, fie persoana care exercită o funcţie publică pentru un stat străin, inclusiv pentru un organ public sau o întreprindere publică străină, fie persoana care exercită funcţia de jurat în cadrul sistemului judiciar al unui stat străin. </w:t>
      </w:r>
    </w:p>
    <w:p w:rsidR="004B092C" w:rsidRPr="001B239F" w:rsidRDefault="004B092C" w:rsidP="00E32CE2">
      <w:pPr>
        <w:jc w:val="both"/>
        <w:rPr>
          <w:sz w:val="28"/>
          <w:szCs w:val="28"/>
          <w:lang w:val="ro-RO"/>
        </w:rPr>
      </w:pPr>
      <w:r w:rsidRPr="00D63BFF">
        <w:rPr>
          <w:sz w:val="28"/>
          <w:szCs w:val="28"/>
          <w:lang w:val="ro-RO"/>
        </w:rPr>
        <w:t xml:space="preserve">     </w:t>
      </w:r>
      <w:r w:rsidR="00E32CE2">
        <w:rPr>
          <w:sz w:val="28"/>
          <w:szCs w:val="28"/>
          <w:lang w:val="ro-RO"/>
        </w:rPr>
        <w:tab/>
      </w:r>
      <w:r w:rsidRPr="00D63BFF">
        <w:rPr>
          <w:sz w:val="28"/>
          <w:szCs w:val="28"/>
          <w:lang w:val="ro-RO"/>
        </w:rPr>
        <w:t>(2)  Prin funcţionar internaţional se înţelege funcţionarul unei organizaţii publice internaţionale sau supranaţionale, fie orice persoană autorizată de o astfel de organizaţie să acţioneze în numele ei, ori un membru al unei adunări parlamentare a unei organizaţii  internaţionale sau supranaţionale, precum şi orice persoană care exercită funcţii judiciare în cadrul unei curţi internaţionale, inclusiv</w:t>
      </w:r>
      <w:r w:rsidRPr="0051654C">
        <w:rPr>
          <w:color w:val="008000"/>
          <w:sz w:val="28"/>
          <w:szCs w:val="28"/>
          <w:lang w:val="ro-RO"/>
        </w:rPr>
        <w:t xml:space="preserve"> </w:t>
      </w:r>
      <w:r w:rsidRPr="00D63BFF">
        <w:rPr>
          <w:sz w:val="28"/>
          <w:szCs w:val="28"/>
          <w:lang w:val="ro-RO"/>
        </w:rPr>
        <w:t>cei cu atribuţii de grefă</w:t>
      </w:r>
      <w:r w:rsidR="00E32CE2">
        <w:rPr>
          <w:sz w:val="28"/>
          <w:szCs w:val="28"/>
          <w:lang w:val="ro-RO"/>
        </w:rPr>
        <w:t>.</w:t>
      </w:r>
      <w:r w:rsidRPr="001B239F">
        <w:rPr>
          <w:sz w:val="28"/>
          <w:szCs w:val="28"/>
          <w:lang w:val="ro-RO"/>
        </w:rPr>
        <w:t>”</w:t>
      </w:r>
    </w:p>
    <w:p w:rsidR="004B092C" w:rsidRPr="004B092C" w:rsidRDefault="004B092C" w:rsidP="004B092C">
      <w:pPr>
        <w:ind w:firstLine="709"/>
        <w:jc w:val="both"/>
        <w:rPr>
          <w:sz w:val="28"/>
          <w:szCs w:val="28"/>
          <w:lang w:val="pt-BR"/>
        </w:rPr>
      </w:pPr>
      <w:r w:rsidRPr="00B878F6">
        <w:rPr>
          <w:spacing w:val="-1"/>
          <w:sz w:val="28"/>
          <w:szCs w:val="28"/>
          <w:lang w:val="en-US"/>
        </w:rPr>
        <w:lastRenderedPageBreak/>
        <w:t xml:space="preserve">3. În dispoziţiile art.140 alin.(2); art.165 alin. (2) lit. e); art. 176 lit. a); art. 180; </w:t>
      </w:r>
      <w:r w:rsidRPr="00B878F6">
        <w:rPr>
          <w:sz w:val="28"/>
          <w:szCs w:val="28"/>
          <w:lang w:val="en-US"/>
        </w:rPr>
        <w:t xml:space="preserve">art.183 alin. (l); art. 184 alin. (l) lit. a); art. 205 alin. (4) lit. c); art. 206 alin.(3) lit. c); art. 225 alin (1); art. 226 alin.(l); art. 248 alin. </w:t>
      </w:r>
      <w:r w:rsidRPr="004B092C">
        <w:rPr>
          <w:sz w:val="28"/>
          <w:szCs w:val="28"/>
          <w:lang w:val="en-US"/>
        </w:rPr>
        <w:t xml:space="preserve">(5) lit. c); art. 257 alin. </w:t>
      </w:r>
      <w:r w:rsidRPr="00B878F6">
        <w:rPr>
          <w:sz w:val="28"/>
          <w:szCs w:val="28"/>
          <w:lang w:val="en-US"/>
        </w:rPr>
        <w:t>(l); art.265; art.309</w:t>
      </w:r>
      <w:r w:rsidRPr="00B878F6">
        <w:rPr>
          <w:sz w:val="28"/>
          <w:szCs w:val="28"/>
          <w:vertAlign w:val="superscript"/>
          <w:lang w:val="en-US"/>
        </w:rPr>
        <w:t>1</w:t>
      </w:r>
      <w:r w:rsidRPr="00B878F6">
        <w:rPr>
          <w:sz w:val="28"/>
          <w:szCs w:val="28"/>
          <w:lang w:val="en-US"/>
        </w:rPr>
        <w:t xml:space="preserve"> alin.(l) şi </w:t>
      </w:r>
      <w:r w:rsidRPr="00B878F6">
        <w:rPr>
          <w:spacing w:val="-1"/>
          <w:sz w:val="28"/>
          <w:szCs w:val="28"/>
          <w:lang w:val="en-US"/>
        </w:rPr>
        <w:t xml:space="preserve">alin.(3) lit. f); art.311 alin.(l); art.318 alin.(2); art.320 alin. (2); art. 324 </w:t>
      </w:r>
      <w:r w:rsidRPr="00B878F6">
        <w:rPr>
          <w:sz w:val="28"/>
          <w:szCs w:val="28"/>
          <w:lang w:val="en-US"/>
        </w:rPr>
        <w:t xml:space="preserve">alin.(l) şi alin.(3) lit. a); art. 325 alin. (1); art.327 alin.(1) şi alin. </w:t>
      </w:r>
      <w:r w:rsidRPr="004B092C">
        <w:rPr>
          <w:sz w:val="28"/>
          <w:szCs w:val="28"/>
          <w:lang w:val="en-US"/>
        </w:rPr>
        <w:t xml:space="preserve">(2) lit. b); art.328 alin. (l) şi alin. </w:t>
      </w:r>
      <w:r w:rsidRPr="00B878F6">
        <w:rPr>
          <w:sz w:val="28"/>
          <w:szCs w:val="28"/>
          <w:lang w:val="en-US"/>
        </w:rPr>
        <w:t>(3) lit. b); art.329 alin.(l); art.330</w:t>
      </w:r>
      <w:r w:rsidRPr="00B878F6">
        <w:rPr>
          <w:sz w:val="28"/>
          <w:szCs w:val="28"/>
          <w:vertAlign w:val="superscript"/>
          <w:lang w:val="en-US"/>
        </w:rPr>
        <w:t>1</w:t>
      </w:r>
      <w:r w:rsidRPr="00B878F6">
        <w:rPr>
          <w:sz w:val="28"/>
          <w:szCs w:val="28"/>
          <w:lang w:val="en-US"/>
        </w:rPr>
        <w:t xml:space="preserve"> alin.(2); art.347 alin.(3); art. 349 alin.(1) şi (1</w:t>
      </w:r>
      <w:r w:rsidRPr="00B878F6">
        <w:rPr>
          <w:sz w:val="28"/>
          <w:szCs w:val="28"/>
          <w:vertAlign w:val="superscript"/>
          <w:lang w:val="en-US"/>
        </w:rPr>
        <w:t>1</w:t>
      </w:r>
      <w:r w:rsidRPr="00B878F6">
        <w:rPr>
          <w:sz w:val="28"/>
          <w:szCs w:val="28"/>
          <w:lang w:val="en-US"/>
        </w:rPr>
        <w:t xml:space="preserve">); art. 370 alin. </w:t>
      </w:r>
      <w:r w:rsidRPr="004B092C">
        <w:rPr>
          <w:sz w:val="28"/>
          <w:szCs w:val="28"/>
          <w:lang w:val="pt-BR"/>
        </w:rPr>
        <w:t>(l); art. 378 alin. (l), după cuvîntul „persoana”, la orice caz gramatical, cuvintele „cu funcţie de răspundere” şi „cu înaltă funcţie de răspundere” se substituie, respectiv, cu cuvintele „publică” şi „publică de rang înalt”, la cazul gramatical corespunzător.</w:t>
      </w:r>
    </w:p>
    <w:p w:rsidR="004B092C" w:rsidRPr="004B092C" w:rsidRDefault="004B092C" w:rsidP="004B092C">
      <w:pPr>
        <w:shd w:val="clear" w:color="auto" w:fill="FFFFFF"/>
        <w:ind w:firstLine="709"/>
        <w:jc w:val="both"/>
        <w:rPr>
          <w:spacing w:val="-11"/>
          <w:sz w:val="28"/>
          <w:szCs w:val="28"/>
          <w:lang w:val="pt-BR"/>
        </w:rPr>
      </w:pPr>
      <w:r w:rsidRPr="004B092C">
        <w:rPr>
          <w:spacing w:val="-11"/>
          <w:sz w:val="28"/>
          <w:szCs w:val="28"/>
          <w:lang w:val="pt-BR"/>
        </w:rPr>
        <w:t xml:space="preserve"> </w:t>
      </w:r>
    </w:p>
    <w:p w:rsidR="004B092C" w:rsidRPr="00B878F6" w:rsidRDefault="004B092C" w:rsidP="004B092C">
      <w:pPr>
        <w:shd w:val="clear" w:color="auto" w:fill="FFFFFF"/>
        <w:ind w:firstLine="709"/>
        <w:jc w:val="both"/>
        <w:rPr>
          <w:sz w:val="28"/>
          <w:szCs w:val="28"/>
          <w:lang w:val="en-US"/>
        </w:rPr>
      </w:pPr>
      <w:r w:rsidRPr="00B878F6">
        <w:rPr>
          <w:spacing w:val="-11"/>
          <w:sz w:val="28"/>
          <w:szCs w:val="28"/>
          <w:lang w:val="en-US"/>
        </w:rPr>
        <w:t xml:space="preserve">4. </w:t>
      </w:r>
      <w:r w:rsidRPr="00B878F6">
        <w:rPr>
          <w:sz w:val="28"/>
          <w:szCs w:val="28"/>
          <w:lang w:val="en-US"/>
        </w:rPr>
        <w:t xml:space="preserve"> După art. 182 se introduce art. 182</w:t>
      </w:r>
      <w:r w:rsidRPr="00B878F6">
        <w:rPr>
          <w:sz w:val="28"/>
          <w:szCs w:val="28"/>
          <w:vertAlign w:val="superscript"/>
          <w:lang w:val="en-US"/>
        </w:rPr>
        <w:t>1</w:t>
      </w:r>
      <w:r w:rsidRPr="00B878F6">
        <w:rPr>
          <w:sz w:val="28"/>
          <w:szCs w:val="28"/>
          <w:lang w:val="en-US"/>
        </w:rPr>
        <w:t xml:space="preserve"> cu următorul cuprins:  </w:t>
      </w:r>
    </w:p>
    <w:p w:rsidR="004B092C" w:rsidRPr="004B092C" w:rsidRDefault="004B092C" w:rsidP="004B092C">
      <w:pPr>
        <w:ind w:firstLine="709"/>
        <w:jc w:val="both"/>
        <w:rPr>
          <w:sz w:val="28"/>
          <w:szCs w:val="28"/>
          <w:lang w:val="pt-BR"/>
        </w:rPr>
      </w:pPr>
      <w:r w:rsidRPr="004B092C">
        <w:rPr>
          <w:sz w:val="28"/>
          <w:szCs w:val="28"/>
          <w:lang w:val="pt-BR"/>
        </w:rPr>
        <w:t>„Articolul 182</w:t>
      </w:r>
      <w:r w:rsidRPr="004B092C">
        <w:rPr>
          <w:sz w:val="28"/>
          <w:szCs w:val="28"/>
          <w:vertAlign w:val="superscript"/>
          <w:lang w:val="pt-BR"/>
        </w:rPr>
        <w:t>1</w:t>
      </w:r>
      <w:r w:rsidRPr="004B092C">
        <w:rPr>
          <w:sz w:val="28"/>
          <w:szCs w:val="28"/>
          <w:lang w:val="pt-BR"/>
        </w:rPr>
        <w:t>. Coruperea alegătorilor</w:t>
      </w:r>
    </w:p>
    <w:p w:rsidR="004B092C" w:rsidRPr="004B092C" w:rsidRDefault="004B092C" w:rsidP="004B092C">
      <w:pPr>
        <w:pStyle w:val="a6"/>
        <w:ind w:firstLine="709"/>
        <w:rPr>
          <w:sz w:val="28"/>
          <w:szCs w:val="28"/>
          <w:lang w:val="pt-BR"/>
        </w:rPr>
      </w:pPr>
      <w:r w:rsidRPr="004B092C">
        <w:rPr>
          <w:sz w:val="28"/>
          <w:szCs w:val="28"/>
          <w:lang w:val="pt-BR"/>
        </w:rPr>
        <w:t xml:space="preserve">(1) Oferirea sau darea de bunuri, servicii ori alte avantaje patrimoniale alegătorului, pentru a-l determina să-şi exercite drepturile sale electorale într-un anumit mod în cadrul alegerilor parlamentare, prezidenţiale, în autorităţile administraţiei publice locale ori în cadrul referendumului </w:t>
      </w:r>
    </w:p>
    <w:p w:rsidR="004B092C" w:rsidRPr="004B092C" w:rsidRDefault="004B092C" w:rsidP="004B092C">
      <w:pPr>
        <w:pStyle w:val="a6"/>
        <w:ind w:firstLine="709"/>
        <w:rPr>
          <w:sz w:val="28"/>
          <w:szCs w:val="28"/>
          <w:lang w:val="pt-BR"/>
        </w:rPr>
      </w:pPr>
      <w:r w:rsidRPr="004B092C">
        <w:rPr>
          <w:sz w:val="28"/>
          <w:szCs w:val="28"/>
          <w:lang w:val="pt-BR"/>
        </w:rPr>
        <w:t>se pedepseşte cu muncă neremunerată în folosul comunităţii de la 100 la 200 de ore sau cu închisoare de pînă la 3 ani.</w:t>
      </w:r>
    </w:p>
    <w:p w:rsidR="004B092C" w:rsidRPr="004B092C" w:rsidRDefault="004B092C" w:rsidP="004B092C">
      <w:pPr>
        <w:pStyle w:val="a6"/>
        <w:ind w:firstLine="709"/>
        <w:rPr>
          <w:sz w:val="28"/>
          <w:szCs w:val="28"/>
          <w:lang w:val="pt-BR"/>
        </w:rPr>
      </w:pPr>
      <w:r w:rsidRPr="004B092C">
        <w:rPr>
          <w:sz w:val="28"/>
          <w:szCs w:val="28"/>
          <w:lang w:val="pt-BR"/>
        </w:rPr>
        <w:t xml:space="preserve">(2) Nu intră în categoria bunurilor prevăzute în alin. (1) materialele electorale publicitare.” </w:t>
      </w:r>
    </w:p>
    <w:p w:rsidR="004B092C" w:rsidRPr="004B092C" w:rsidRDefault="004B092C" w:rsidP="004B092C">
      <w:pPr>
        <w:shd w:val="clear" w:color="auto" w:fill="FFFFFF"/>
        <w:ind w:firstLine="709"/>
        <w:jc w:val="both"/>
        <w:rPr>
          <w:sz w:val="28"/>
          <w:szCs w:val="28"/>
          <w:lang w:val="pt-BR"/>
        </w:rPr>
      </w:pPr>
    </w:p>
    <w:p w:rsidR="004B092C" w:rsidRPr="004B092C" w:rsidRDefault="004B092C" w:rsidP="004B092C">
      <w:pPr>
        <w:shd w:val="clear" w:color="auto" w:fill="FFFFFF"/>
        <w:ind w:firstLine="709"/>
        <w:jc w:val="both"/>
        <w:rPr>
          <w:sz w:val="28"/>
          <w:szCs w:val="28"/>
          <w:lang w:val="pt-BR"/>
        </w:rPr>
      </w:pPr>
      <w:r w:rsidRPr="004B092C">
        <w:rPr>
          <w:sz w:val="28"/>
          <w:szCs w:val="28"/>
          <w:lang w:val="pt-BR"/>
        </w:rPr>
        <w:t>5. La art. 256 alin. (1), cuvintele „fără funcţie de răspundere” se substituie cu cuvintele „care nu este o persoană publică”.</w:t>
      </w:r>
    </w:p>
    <w:p w:rsidR="004B092C" w:rsidRPr="004B092C" w:rsidRDefault="004B092C" w:rsidP="004B092C">
      <w:pPr>
        <w:widowControl/>
        <w:autoSpaceDE/>
        <w:autoSpaceDN/>
        <w:adjustRightInd/>
        <w:ind w:firstLine="709"/>
        <w:jc w:val="both"/>
        <w:rPr>
          <w:sz w:val="28"/>
          <w:szCs w:val="28"/>
          <w:lang w:val="pt-BR"/>
        </w:rPr>
      </w:pPr>
      <w:r w:rsidRPr="004B092C">
        <w:rPr>
          <w:sz w:val="28"/>
          <w:szCs w:val="28"/>
          <w:lang w:val="pt-BR"/>
        </w:rPr>
        <w:t xml:space="preserve"> </w:t>
      </w:r>
    </w:p>
    <w:p w:rsidR="004B092C" w:rsidRPr="004B092C" w:rsidRDefault="004B092C" w:rsidP="004B092C">
      <w:pPr>
        <w:widowControl/>
        <w:autoSpaceDE/>
        <w:autoSpaceDN/>
        <w:adjustRightInd/>
        <w:ind w:firstLine="709"/>
        <w:jc w:val="both"/>
        <w:rPr>
          <w:sz w:val="28"/>
          <w:szCs w:val="28"/>
          <w:lang w:val="pt-BR"/>
        </w:rPr>
      </w:pPr>
      <w:r w:rsidRPr="00B878F6">
        <w:rPr>
          <w:sz w:val="28"/>
          <w:szCs w:val="28"/>
          <w:lang w:val="en-US"/>
        </w:rPr>
        <w:t xml:space="preserve">6.  La art.314, titlul şi alin. </w:t>
      </w:r>
      <w:r w:rsidRPr="004B092C">
        <w:rPr>
          <w:sz w:val="28"/>
          <w:szCs w:val="28"/>
          <w:lang w:val="pt-BR"/>
        </w:rPr>
        <w:t>(1)  vor avea următorul cuprins:</w:t>
      </w:r>
    </w:p>
    <w:p w:rsidR="004B092C" w:rsidRPr="004B092C" w:rsidRDefault="004B092C" w:rsidP="009E5B46">
      <w:pPr>
        <w:ind w:firstLine="709"/>
        <w:jc w:val="both"/>
        <w:rPr>
          <w:sz w:val="28"/>
          <w:szCs w:val="28"/>
          <w:lang w:val="pt-BR"/>
        </w:rPr>
      </w:pPr>
      <w:r w:rsidRPr="004B092C">
        <w:rPr>
          <w:sz w:val="28"/>
          <w:szCs w:val="28"/>
          <w:lang w:val="pt-BR"/>
        </w:rPr>
        <w:t xml:space="preserve">„Articolul 314. Determinarea la depunerea </w:t>
      </w:r>
      <w:r w:rsidR="009E5B46">
        <w:rPr>
          <w:sz w:val="28"/>
          <w:szCs w:val="28"/>
          <w:lang w:val="pt-BR"/>
        </w:rPr>
        <w:t>de</w:t>
      </w:r>
      <w:r w:rsidRPr="004B092C">
        <w:rPr>
          <w:sz w:val="28"/>
          <w:szCs w:val="28"/>
          <w:lang w:val="pt-BR"/>
        </w:rPr>
        <w:t xml:space="preserve"> declaraţii mincinoase, la formularea de concluzii false sau la efectuarea </w:t>
      </w:r>
      <w:r w:rsidR="009E5B46">
        <w:rPr>
          <w:sz w:val="28"/>
          <w:szCs w:val="28"/>
          <w:lang w:val="pt-BR"/>
        </w:rPr>
        <w:t xml:space="preserve">de </w:t>
      </w:r>
      <w:r w:rsidRPr="004B092C">
        <w:rPr>
          <w:sz w:val="28"/>
          <w:szCs w:val="28"/>
          <w:lang w:val="pt-BR"/>
        </w:rPr>
        <w:t>traduceri incorecte ori la eschivarea de la aceste obligaţii</w:t>
      </w:r>
    </w:p>
    <w:p w:rsidR="004B092C" w:rsidRPr="004B092C" w:rsidRDefault="004B092C" w:rsidP="004B092C">
      <w:pPr>
        <w:pStyle w:val="a6"/>
        <w:ind w:firstLine="709"/>
        <w:rPr>
          <w:sz w:val="28"/>
          <w:szCs w:val="28"/>
          <w:lang w:val="pt-BR"/>
        </w:rPr>
      </w:pPr>
      <w:r w:rsidRPr="004B092C">
        <w:rPr>
          <w:sz w:val="28"/>
          <w:szCs w:val="28"/>
          <w:lang w:val="pt-BR"/>
        </w:rPr>
        <w:t xml:space="preserve">(1) Determinarea, prin constrîngere sau prin promisiune, oferire sau dare de bunuri, servicii ori alte avantaje patrimoniale sau nepatrimoniale, a martorului, a părţii vătămate la depunerea de declaraţii mincinoase, a expertului  la formularea de concluzii sau declaraţii false, a interpretului sau a traducătorului la efectuarea interpretări ori traduceri incorecte, precum şi la eschivarea de la aceste obligaţii </w:t>
      </w:r>
    </w:p>
    <w:p w:rsidR="004B092C" w:rsidRPr="004B092C" w:rsidRDefault="004B092C" w:rsidP="004B092C">
      <w:pPr>
        <w:pStyle w:val="a6"/>
        <w:ind w:firstLine="709"/>
        <w:rPr>
          <w:sz w:val="28"/>
          <w:szCs w:val="28"/>
          <w:lang w:val="pt-BR"/>
        </w:rPr>
      </w:pPr>
      <w:r w:rsidRPr="004B092C">
        <w:rPr>
          <w:sz w:val="28"/>
          <w:szCs w:val="28"/>
          <w:lang w:val="pt-BR"/>
        </w:rPr>
        <w:t>se pedepseşte cu amendă în mărime de la 200 la 500 unităţi convenţionale sau cu închisoare de pînă la 3 ani.”</w:t>
      </w:r>
    </w:p>
    <w:p w:rsidR="004B092C" w:rsidRPr="004B092C" w:rsidRDefault="004B092C" w:rsidP="004B092C">
      <w:pPr>
        <w:shd w:val="clear" w:color="auto" w:fill="FFFFFF"/>
        <w:ind w:firstLine="709"/>
        <w:jc w:val="both"/>
        <w:rPr>
          <w:sz w:val="28"/>
          <w:szCs w:val="28"/>
          <w:lang w:val="pt-BR"/>
        </w:rPr>
      </w:pPr>
      <w:r w:rsidRPr="004B092C">
        <w:rPr>
          <w:sz w:val="28"/>
          <w:szCs w:val="28"/>
          <w:lang w:val="pt-BR"/>
        </w:rPr>
        <w:t>7. La capitolul XV din Partea specială, titlul va avea următorul cuprins:</w:t>
      </w:r>
    </w:p>
    <w:p w:rsidR="004B092C" w:rsidRPr="00B878F6" w:rsidRDefault="004B092C" w:rsidP="004B092C">
      <w:pPr>
        <w:shd w:val="clear" w:color="auto" w:fill="FFFFFF"/>
        <w:ind w:firstLine="709"/>
        <w:jc w:val="both"/>
        <w:rPr>
          <w:spacing w:val="-11"/>
          <w:sz w:val="28"/>
          <w:szCs w:val="28"/>
          <w:lang w:val="it-IT"/>
        </w:rPr>
      </w:pPr>
      <w:r w:rsidRPr="00B878F6">
        <w:rPr>
          <w:sz w:val="28"/>
          <w:szCs w:val="28"/>
          <w:lang w:val="it-IT"/>
        </w:rPr>
        <w:t>„Capitolul XV. Infracţiuni contra bunei desfăşurări a activităţii în sfera publică”.</w:t>
      </w:r>
    </w:p>
    <w:p w:rsidR="004B092C" w:rsidRDefault="004B092C" w:rsidP="004B092C">
      <w:pPr>
        <w:widowControl/>
        <w:autoSpaceDE/>
        <w:autoSpaceDN/>
        <w:adjustRightInd/>
        <w:ind w:firstLine="709"/>
        <w:jc w:val="both"/>
        <w:rPr>
          <w:sz w:val="28"/>
          <w:szCs w:val="28"/>
          <w:lang w:val="ro-RO"/>
        </w:rPr>
      </w:pPr>
      <w:r w:rsidRPr="00B878F6">
        <w:rPr>
          <w:sz w:val="28"/>
          <w:szCs w:val="28"/>
          <w:lang w:val="it-IT"/>
        </w:rPr>
        <w:t>8. La art. 324 alin. (1), după cuvintele „funcţie de răspundere” se introduc cuvintele „</w:t>
      </w:r>
      <w:r>
        <w:rPr>
          <w:sz w:val="28"/>
          <w:szCs w:val="28"/>
          <w:lang w:val="it-IT"/>
        </w:rPr>
        <w:t>sau a persoanei publice străine”</w:t>
      </w:r>
      <w:r>
        <w:rPr>
          <w:sz w:val="28"/>
          <w:szCs w:val="28"/>
          <w:lang w:val="ro-RO"/>
        </w:rPr>
        <w:t>;</w:t>
      </w:r>
    </w:p>
    <w:p w:rsidR="004B092C" w:rsidRPr="00D63BFF" w:rsidRDefault="004B092C" w:rsidP="009E5B46">
      <w:pPr>
        <w:ind w:left="360" w:firstLine="349"/>
        <w:jc w:val="both"/>
        <w:rPr>
          <w:sz w:val="28"/>
          <w:szCs w:val="28"/>
          <w:lang w:val="ro-RO"/>
        </w:rPr>
      </w:pPr>
      <w:r w:rsidRPr="00D63BFF">
        <w:rPr>
          <w:sz w:val="28"/>
          <w:szCs w:val="28"/>
          <w:lang w:val="ro-RO"/>
        </w:rPr>
        <w:t>alin. (2) se completează cu lit. a</w:t>
      </w:r>
      <w:r w:rsidRPr="00D63BFF">
        <w:rPr>
          <w:sz w:val="28"/>
          <w:szCs w:val="28"/>
          <w:vertAlign w:val="superscript"/>
          <w:lang w:val="ro-RO"/>
        </w:rPr>
        <w:t>1</w:t>
      </w:r>
      <w:r w:rsidRPr="00D63BFF">
        <w:rPr>
          <w:sz w:val="28"/>
          <w:szCs w:val="28"/>
          <w:lang w:val="ro-RO"/>
        </w:rPr>
        <w:t>) cu următorul cuprins:</w:t>
      </w:r>
    </w:p>
    <w:p w:rsidR="004B092C" w:rsidRPr="00D63BFF" w:rsidRDefault="004B092C" w:rsidP="009E5B46">
      <w:pPr>
        <w:ind w:left="360" w:firstLine="349"/>
        <w:jc w:val="both"/>
        <w:rPr>
          <w:sz w:val="28"/>
          <w:szCs w:val="28"/>
          <w:lang w:val="ro-RO"/>
        </w:rPr>
      </w:pPr>
      <w:r w:rsidRPr="00D63BFF">
        <w:rPr>
          <w:sz w:val="28"/>
          <w:szCs w:val="28"/>
          <w:lang w:val="ro-RO"/>
        </w:rPr>
        <w:lastRenderedPageBreak/>
        <w:t>„a</w:t>
      </w:r>
      <w:r w:rsidRPr="00D63BFF">
        <w:rPr>
          <w:sz w:val="28"/>
          <w:szCs w:val="28"/>
          <w:vertAlign w:val="superscript"/>
          <w:lang w:val="ro-RO"/>
        </w:rPr>
        <w:t>1</w:t>
      </w:r>
      <w:r w:rsidRPr="00D63BFF">
        <w:rPr>
          <w:sz w:val="28"/>
          <w:szCs w:val="28"/>
          <w:lang w:val="ro-RO"/>
        </w:rPr>
        <w:t>) de către un funcţionar internaţional”</w:t>
      </w:r>
      <w:r w:rsidR="00C938ED">
        <w:rPr>
          <w:sz w:val="28"/>
          <w:szCs w:val="28"/>
          <w:lang w:val="ro-RO"/>
        </w:rPr>
        <w:t>.</w:t>
      </w:r>
    </w:p>
    <w:p w:rsidR="004B092C" w:rsidRPr="00B878F6" w:rsidRDefault="004B092C" w:rsidP="004B092C">
      <w:pPr>
        <w:widowControl/>
        <w:autoSpaceDE/>
        <w:autoSpaceDN/>
        <w:adjustRightInd/>
        <w:ind w:firstLine="709"/>
        <w:jc w:val="both"/>
        <w:rPr>
          <w:sz w:val="28"/>
          <w:szCs w:val="28"/>
          <w:lang w:val="it-IT"/>
        </w:rPr>
      </w:pPr>
    </w:p>
    <w:p w:rsidR="004B092C" w:rsidRPr="001162AE" w:rsidRDefault="004B092C" w:rsidP="004B092C">
      <w:pPr>
        <w:widowControl/>
        <w:numPr>
          <w:ilvl w:val="0"/>
          <w:numId w:val="3"/>
        </w:numPr>
        <w:autoSpaceDE/>
        <w:autoSpaceDN/>
        <w:adjustRightInd/>
        <w:jc w:val="both"/>
        <w:rPr>
          <w:sz w:val="28"/>
          <w:szCs w:val="28"/>
        </w:rPr>
      </w:pPr>
      <w:r>
        <w:rPr>
          <w:sz w:val="28"/>
          <w:szCs w:val="28"/>
        </w:rPr>
        <w:t>A</w:t>
      </w:r>
      <w:r w:rsidRPr="001162AE">
        <w:rPr>
          <w:sz w:val="28"/>
          <w:szCs w:val="28"/>
        </w:rPr>
        <w:t>rt. 325:</w:t>
      </w:r>
    </w:p>
    <w:p w:rsidR="004B092C" w:rsidRPr="00B878F6" w:rsidRDefault="004B092C" w:rsidP="004B092C">
      <w:pPr>
        <w:ind w:firstLine="709"/>
        <w:jc w:val="both"/>
        <w:rPr>
          <w:sz w:val="28"/>
          <w:szCs w:val="28"/>
          <w:lang w:val="it-IT"/>
        </w:rPr>
      </w:pPr>
      <w:r w:rsidRPr="00B878F6">
        <w:rPr>
          <w:sz w:val="28"/>
          <w:szCs w:val="28"/>
          <w:lang w:val="it-IT"/>
        </w:rPr>
        <w:t>la alin.(1), după cuvintele „funcţie de răspundere” se introduc cuvintele       „ , persoanei publice străine”;</w:t>
      </w:r>
    </w:p>
    <w:p w:rsidR="004B092C" w:rsidRPr="00B878F6" w:rsidRDefault="004B092C" w:rsidP="004B092C">
      <w:pPr>
        <w:ind w:firstLine="709"/>
        <w:jc w:val="both"/>
        <w:rPr>
          <w:sz w:val="28"/>
          <w:szCs w:val="28"/>
          <w:lang w:val="fr-FR"/>
        </w:rPr>
      </w:pPr>
      <w:r w:rsidRPr="00B878F6">
        <w:rPr>
          <w:sz w:val="28"/>
          <w:szCs w:val="28"/>
          <w:lang w:val="fr-FR"/>
        </w:rPr>
        <w:t>alin.(3) se completează cu lit.a</w:t>
      </w:r>
      <w:r w:rsidRPr="00B878F6">
        <w:rPr>
          <w:sz w:val="28"/>
          <w:szCs w:val="28"/>
          <w:vertAlign w:val="superscript"/>
          <w:lang w:val="fr-FR"/>
        </w:rPr>
        <w:t>1</w:t>
      </w:r>
      <w:r w:rsidRPr="00B878F6">
        <w:rPr>
          <w:sz w:val="28"/>
          <w:szCs w:val="28"/>
          <w:lang w:val="fr-FR"/>
        </w:rPr>
        <w:t>) cu următorul cuprins:</w:t>
      </w:r>
    </w:p>
    <w:p w:rsidR="004B092C" w:rsidRPr="00D63BFF" w:rsidRDefault="004B092C" w:rsidP="009E5B46">
      <w:pPr>
        <w:ind w:firstLine="709"/>
        <w:jc w:val="both"/>
        <w:rPr>
          <w:sz w:val="28"/>
          <w:szCs w:val="28"/>
          <w:lang w:val="ro-RO"/>
        </w:rPr>
      </w:pPr>
      <w:r>
        <w:rPr>
          <w:sz w:val="28"/>
          <w:szCs w:val="28"/>
          <w:lang w:val="ro-RO"/>
        </w:rPr>
        <w:t>„a</w:t>
      </w:r>
      <w:r>
        <w:rPr>
          <w:sz w:val="28"/>
          <w:szCs w:val="28"/>
          <w:vertAlign w:val="superscript"/>
          <w:lang w:val="ro-RO"/>
        </w:rPr>
        <w:t>1</w:t>
      </w:r>
      <w:r>
        <w:rPr>
          <w:sz w:val="28"/>
          <w:szCs w:val="28"/>
          <w:lang w:val="ro-RO"/>
        </w:rPr>
        <w:t xml:space="preserve">) în privinţa unei persoane publice de rang înalt </w:t>
      </w:r>
      <w:r w:rsidRPr="00D63BFF">
        <w:rPr>
          <w:sz w:val="28"/>
          <w:szCs w:val="28"/>
          <w:lang w:val="ro-RO"/>
        </w:rPr>
        <w:t>sau a unui funcţionar internaţional”</w:t>
      </w:r>
      <w:r w:rsidRPr="00D63BFF">
        <w:rPr>
          <w:sz w:val="28"/>
          <w:szCs w:val="28"/>
          <w:lang w:val="fr-FR"/>
        </w:rPr>
        <w:t>;</w:t>
      </w:r>
    </w:p>
    <w:p w:rsidR="004B092C" w:rsidRPr="00B878F6" w:rsidRDefault="004B092C" w:rsidP="004B092C">
      <w:pPr>
        <w:ind w:firstLine="709"/>
        <w:jc w:val="both"/>
        <w:rPr>
          <w:sz w:val="28"/>
          <w:szCs w:val="28"/>
          <w:lang w:val="fr-FR"/>
        </w:rPr>
      </w:pPr>
      <w:r w:rsidRPr="00B878F6">
        <w:rPr>
          <w:sz w:val="28"/>
          <w:szCs w:val="28"/>
          <w:lang w:val="fr-FR"/>
        </w:rPr>
        <w:t>la alin. (4), după cuvintele „s-a autodenunţat” se introduc cuvintele „în decurs de un an,”.</w:t>
      </w:r>
    </w:p>
    <w:p w:rsidR="004B092C" w:rsidRPr="00B878F6" w:rsidRDefault="004B092C" w:rsidP="004B092C">
      <w:pPr>
        <w:widowControl/>
        <w:autoSpaceDE/>
        <w:autoSpaceDN/>
        <w:adjustRightInd/>
        <w:jc w:val="both"/>
        <w:rPr>
          <w:sz w:val="28"/>
          <w:szCs w:val="28"/>
          <w:lang w:val="fr-FR"/>
        </w:rPr>
      </w:pPr>
    </w:p>
    <w:p w:rsidR="004B092C" w:rsidRPr="00B878F6" w:rsidRDefault="004B092C" w:rsidP="004B092C">
      <w:pPr>
        <w:widowControl/>
        <w:autoSpaceDE/>
        <w:autoSpaceDN/>
        <w:adjustRightInd/>
        <w:ind w:firstLine="709"/>
        <w:jc w:val="both"/>
        <w:rPr>
          <w:sz w:val="28"/>
          <w:szCs w:val="28"/>
          <w:lang w:val="fr-FR"/>
        </w:rPr>
      </w:pPr>
      <w:r w:rsidRPr="00B878F6">
        <w:rPr>
          <w:sz w:val="28"/>
          <w:szCs w:val="28"/>
          <w:lang w:val="fr-FR"/>
        </w:rPr>
        <w:t>10. Art. 326:</w:t>
      </w:r>
    </w:p>
    <w:p w:rsidR="004B092C" w:rsidRPr="00B878F6" w:rsidRDefault="004B092C" w:rsidP="009E5B46">
      <w:pPr>
        <w:ind w:firstLine="709"/>
        <w:jc w:val="both"/>
        <w:rPr>
          <w:sz w:val="28"/>
          <w:szCs w:val="28"/>
          <w:lang w:val="fr-FR"/>
        </w:rPr>
      </w:pPr>
      <w:r w:rsidRPr="00B878F6">
        <w:rPr>
          <w:sz w:val="28"/>
          <w:szCs w:val="28"/>
          <w:lang w:val="fr-FR"/>
        </w:rPr>
        <w:t>la alin. (1), cuvintele „unui funcţionar” se substituie cu cuvintele „</w:t>
      </w:r>
      <w:r>
        <w:rPr>
          <w:sz w:val="28"/>
          <w:szCs w:val="28"/>
          <w:lang w:val="ro-RO"/>
        </w:rPr>
        <w:t xml:space="preserve">unei persoane publice, </w:t>
      </w:r>
      <w:r w:rsidRPr="001B239F">
        <w:rPr>
          <w:sz w:val="28"/>
          <w:szCs w:val="28"/>
          <w:lang w:val="ro-RO"/>
        </w:rPr>
        <w:t>a unei persoane publice străine</w:t>
      </w:r>
      <w:r>
        <w:rPr>
          <w:sz w:val="28"/>
          <w:szCs w:val="28"/>
          <w:lang w:val="ro-RO"/>
        </w:rPr>
        <w:t xml:space="preserve"> </w:t>
      </w:r>
      <w:r w:rsidRPr="00D63BFF">
        <w:rPr>
          <w:sz w:val="28"/>
          <w:szCs w:val="28"/>
          <w:lang w:val="ro-RO"/>
        </w:rPr>
        <w:t>sau funcţionar internaţional</w:t>
      </w:r>
      <w:r w:rsidRPr="00D63BFF">
        <w:rPr>
          <w:sz w:val="28"/>
          <w:szCs w:val="28"/>
          <w:lang w:val="fr-FR"/>
        </w:rPr>
        <w:t>”;</w:t>
      </w:r>
    </w:p>
    <w:p w:rsidR="004B092C" w:rsidRPr="004B092C" w:rsidRDefault="004B092C" w:rsidP="004B092C">
      <w:pPr>
        <w:ind w:firstLine="709"/>
        <w:jc w:val="both"/>
        <w:rPr>
          <w:sz w:val="28"/>
          <w:szCs w:val="28"/>
          <w:lang w:val="pt-BR"/>
        </w:rPr>
      </w:pPr>
      <w:r w:rsidRPr="004B092C">
        <w:rPr>
          <w:sz w:val="28"/>
          <w:szCs w:val="28"/>
          <w:lang w:val="pt-BR"/>
        </w:rPr>
        <w:t>se completează cu alin. (1)</w:t>
      </w:r>
      <w:r w:rsidRPr="004B092C">
        <w:rPr>
          <w:sz w:val="28"/>
          <w:szCs w:val="28"/>
          <w:vertAlign w:val="superscript"/>
          <w:lang w:val="pt-BR"/>
        </w:rPr>
        <w:t>1</w:t>
      </w:r>
      <w:r w:rsidRPr="004B092C">
        <w:rPr>
          <w:sz w:val="28"/>
          <w:szCs w:val="28"/>
          <w:lang w:val="pt-BR"/>
        </w:rPr>
        <w:t xml:space="preserve"> cu următorul cuprins:</w:t>
      </w:r>
    </w:p>
    <w:p w:rsidR="004B092C" w:rsidRPr="004B092C" w:rsidRDefault="004B092C" w:rsidP="004B092C">
      <w:pPr>
        <w:ind w:firstLine="709"/>
        <w:jc w:val="both"/>
        <w:rPr>
          <w:sz w:val="28"/>
          <w:szCs w:val="28"/>
          <w:lang w:val="pt-BR"/>
        </w:rPr>
      </w:pPr>
      <w:r w:rsidRPr="004B092C">
        <w:rPr>
          <w:sz w:val="28"/>
          <w:szCs w:val="28"/>
          <w:lang w:val="pt-BR"/>
        </w:rPr>
        <w:t>„</w:t>
      </w:r>
      <w:r w:rsidRPr="001B239F">
        <w:rPr>
          <w:sz w:val="28"/>
          <w:szCs w:val="28"/>
          <w:lang w:val="ro-RO"/>
        </w:rPr>
        <w:t>(1)</w:t>
      </w:r>
      <w:r w:rsidRPr="001B239F">
        <w:rPr>
          <w:sz w:val="28"/>
          <w:szCs w:val="28"/>
          <w:vertAlign w:val="superscript"/>
          <w:lang w:val="ro-RO"/>
        </w:rPr>
        <w:t>1</w:t>
      </w:r>
      <w:r w:rsidRPr="001B239F">
        <w:rPr>
          <w:sz w:val="28"/>
          <w:szCs w:val="28"/>
          <w:lang w:val="ro-RO"/>
        </w:rPr>
        <w:t xml:space="preserve"> Promisiunea, oferirea sau darea unei persoane de bunuri </w:t>
      </w:r>
      <w:r>
        <w:rPr>
          <w:sz w:val="28"/>
          <w:szCs w:val="28"/>
          <w:lang w:val="ro-RO"/>
        </w:rPr>
        <w:t>ori</w:t>
      </w:r>
      <w:r w:rsidRPr="001B239F">
        <w:rPr>
          <w:sz w:val="28"/>
          <w:szCs w:val="28"/>
          <w:lang w:val="ro-RO"/>
        </w:rPr>
        <w:t xml:space="preserve"> servicii, enumerate la </w:t>
      </w:r>
      <w:r w:rsidRPr="009F356B">
        <w:rPr>
          <w:sz w:val="28"/>
          <w:szCs w:val="28"/>
          <w:lang w:val="ro-RO"/>
        </w:rPr>
        <w:t>alin. (1), personal sau prin mijlocitor, cu scopul ca respectiva persoană să exercite o influenţă</w:t>
      </w:r>
      <w:r w:rsidRPr="001B239F">
        <w:rPr>
          <w:sz w:val="28"/>
          <w:szCs w:val="28"/>
          <w:lang w:val="ro-RO"/>
        </w:rPr>
        <w:t xml:space="preserve"> reală ori presupu</w:t>
      </w:r>
      <w:r>
        <w:rPr>
          <w:sz w:val="28"/>
          <w:szCs w:val="28"/>
          <w:lang w:val="ro-RO"/>
        </w:rPr>
        <w:t xml:space="preserve">să asupra unei persoane publice, a unei persoane publice străine </w:t>
      </w:r>
      <w:r w:rsidRPr="00D63BFF">
        <w:rPr>
          <w:sz w:val="28"/>
          <w:szCs w:val="28"/>
          <w:lang w:val="ro-RO"/>
        </w:rPr>
        <w:t>sau funcţionar internaţional</w:t>
      </w:r>
      <w:r w:rsidRPr="004B092C">
        <w:rPr>
          <w:sz w:val="28"/>
          <w:szCs w:val="28"/>
          <w:lang w:val="ro-RO"/>
        </w:rPr>
        <w:t xml:space="preserve">, în scopul indicat în alin. </w:t>
      </w:r>
      <w:r w:rsidRPr="004B092C">
        <w:rPr>
          <w:sz w:val="28"/>
          <w:szCs w:val="28"/>
          <w:lang w:val="pt-BR"/>
        </w:rPr>
        <w:t>(1),</w:t>
      </w:r>
    </w:p>
    <w:p w:rsidR="004B092C" w:rsidRPr="004B092C" w:rsidRDefault="004B092C" w:rsidP="009E5B46">
      <w:pPr>
        <w:pStyle w:val="a6"/>
        <w:ind w:firstLine="709"/>
        <w:rPr>
          <w:sz w:val="28"/>
          <w:szCs w:val="28"/>
          <w:lang w:val="pt-BR"/>
        </w:rPr>
      </w:pPr>
      <w:r w:rsidRPr="004B092C">
        <w:rPr>
          <w:sz w:val="28"/>
          <w:szCs w:val="28"/>
          <w:lang w:val="pt-BR"/>
        </w:rPr>
        <w:t xml:space="preserve"> se pedepseşte cu amendă în mărime de la 500 la 1500 unităţi convenţionale sau cu închisoare de pînă la 3 ani”;</w:t>
      </w:r>
    </w:p>
    <w:p w:rsidR="004B092C" w:rsidRPr="00B878F6" w:rsidRDefault="004B092C" w:rsidP="004B092C">
      <w:pPr>
        <w:pStyle w:val="a6"/>
        <w:ind w:firstLine="709"/>
        <w:rPr>
          <w:sz w:val="28"/>
          <w:szCs w:val="28"/>
          <w:lang w:val="it-IT"/>
        </w:rPr>
      </w:pPr>
      <w:r w:rsidRPr="004B092C">
        <w:rPr>
          <w:sz w:val="28"/>
          <w:szCs w:val="28"/>
          <w:lang w:val="pt-BR"/>
        </w:rPr>
        <w:t xml:space="preserve"> la alin. </w:t>
      </w:r>
      <w:r w:rsidRPr="00B878F6">
        <w:rPr>
          <w:sz w:val="28"/>
          <w:szCs w:val="28"/>
          <w:lang w:val="it-IT"/>
        </w:rPr>
        <w:t>(2) lit. c), după cuvintele „cu primirea” se introduc cuvintele           „ , oferirea sau darea”;</w:t>
      </w:r>
    </w:p>
    <w:p w:rsidR="004B092C" w:rsidRPr="00B878F6" w:rsidRDefault="004B092C" w:rsidP="004B092C">
      <w:pPr>
        <w:ind w:firstLine="709"/>
        <w:jc w:val="both"/>
        <w:rPr>
          <w:sz w:val="28"/>
          <w:szCs w:val="28"/>
          <w:lang w:val="it-IT"/>
        </w:rPr>
      </w:pPr>
      <w:r w:rsidRPr="00B878F6">
        <w:rPr>
          <w:sz w:val="28"/>
          <w:szCs w:val="28"/>
          <w:lang w:val="it-IT"/>
        </w:rPr>
        <w:t>la alin. (3):</w:t>
      </w:r>
    </w:p>
    <w:p w:rsidR="004B092C" w:rsidRPr="00B878F6" w:rsidRDefault="004B092C" w:rsidP="004B092C">
      <w:pPr>
        <w:ind w:firstLine="709"/>
        <w:jc w:val="both"/>
        <w:rPr>
          <w:sz w:val="28"/>
          <w:szCs w:val="28"/>
          <w:lang w:val="it-IT"/>
        </w:rPr>
      </w:pPr>
      <w:r w:rsidRPr="00B878F6">
        <w:rPr>
          <w:sz w:val="28"/>
          <w:szCs w:val="28"/>
          <w:lang w:val="it-IT"/>
        </w:rPr>
        <w:t>sintagma „alin.(1) sau (2)” se substituie cu sintagma  „alin. (1) - (2)”;</w:t>
      </w:r>
    </w:p>
    <w:p w:rsidR="004B092C" w:rsidRPr="00B878F6" w:rsidRDefault="004B092C" w:rsidP="004B092C">
      <w:pPr>
        <w:ind w:firstLine="709"/>
        <w:jc w:val="both"/>
        <w:rPr>
          <w:sz w:val="28"/>
          <w:szCs w:val="28"/>
          <w:lang w:val="it-IT"/>
        </w:rPr>
      </w:pPr>
      <w:r w:rsidRPr="00B878F6">
        <w:rPr>
          <w:sz w:val="28"/>
          <w:szCs w:val="28"/>
          <w:lang w:val="it-IT"/>
        </w:rPr>
        <w:t>la lit. a), după cuvintele „cu primirea” se introduc cuvintele „ , cu oferirea sau darea”</w:t>
      </w:r>
    </w:p>
    <w:p w:rsidR="004B092C" w:rsidRPr="00B878F6" w:rsidRDefault="004B092C" w:rsidP="004B092C">
      <w:pPr>
        <w:ind w:firstLine="709"/>
        <w:jc w:val="both"/>
        <w:rPr>
          <w:sz w:val="28"/>
          <w:szCs w:val="28"/>
          <w:lang w:val="it-IT"/>
        </w:rPr>
      </w:pPr>
      <w:r w:rsidRPr="00B878F6">
        <w:rPr>
          <w:sz w:val="28"/>
          <w:szCs w:val="28"/>
          <w:lang w:val="it-IT"/>
        </w:rPr>
        <w:t>se completează cu alin. (4) cu următorul cuprins:</w:t>
      </w:r>
    </w:p>
    <w:p w:rsidR="004B092C" w:rsidRPr="004B092C" w:rsidRDefault="004B092C" w:rsidP="00E32CE2">
      <w:pPr>
        <w:pStyle w:val="a6"/>
        <w:ind w:firstLine="709"/>
        <w:rPr>
          <w:sz w:val="28"/>
          <w:szCs w:val="28"/>
          <w:lang w:val="it-IT"/>
        </w:rPr>
      </w:pPr>
      <w:r w:rsidRPr="004B092C">
        <w:rPr>
          <w:sz w:val="28"/>
          <w:szCs w:val="28"/>
          <w:lang w:val="it-IT"/>
        </w:rPr>
        <w:t xml:space="preserve">„(4) Persoana care a promis, a oferit sau a dat bunuri ori servicii enumerate în </w:t>
      </w:r>
      <w:r w:rsidR="00E32CE2">
        <w:rPr>
          <w:sz w:val="28"/>
          <w:szCs w:val="28"/>
          <w:lang w:val="it-IT"/>
        </w:rPr>
        <w:t>alin. (1)</w:t>
      </w:r>
      <w:r w:rsidRPr="004B092C">
        <w:rPr>
          <w:sz w:val="28"/>
          <w:szCs w:val="28"/>
          <w:lang w:val="it-IT"/>
        </w:rPr>
        <w:t xml:space="preserve"> este liberată de răspundere penală dacă ele i-au fost extorcate </w:t>
      </w:r>
      <w:r w:rsidR="00E32CE2">
        <w:rPr>
          <w:sz w:val="28"/>
          <w:szCs w:val="28"/>
          <w:lang w:val="it-IT"/>
        </w:rPr>
        <w:t xml:space="preserve">şi </w:t>
      </w:r>
      <w:r w:rsidRPr="004B092C">
        <w:rPr>
          <w:sz w:val="28"/>
          <w:szCs w:val="28"/>
          <w:lang w:val="it-IT"/>
        </w:rPr>
        <w:t>dacă persoana s-a autodenunţat în decurs de un an, neştiind că organele de urmărire penală sînt la curent cu infracţiunea pe care a săvîrşit-o.”</w:t>
      </w:r>
    </w:p>
    <w:p w:rsidR="004B092C" w:rsidRPr="004B092C" w:rsidRDefault="004B092C" w:rsidP="004B092C">
      <w:pPr>
        <w:pStyle w:val="a6"/>
        <w:ind w:firstLine="709"/>
        <w:rPr>
          <w:sz w:val="14"/>
          <w:szCs w:val="14"/>
          <w:lang w:val="it-IT"/>
        </w:rPr>
      </w:pPr>
    </w:p>
    <w:p w:rsidR="004B092C" w:rsidRPr="004B092C" w:rsidRDefault="004B092C" w:rsidP="009E5B46">
      <w:pPr>
        <w:pStyle w:val="a6"/>
        <w:ind w:firstLine="709"/>
        <w:rPr>
          <w:sz w:val="28"/>
          <w:szCs w:val="28"/>
          <w:lang w:val="pt-BR"/>
        </w:rPr>
      </w:pPr>
      <w:r w:rsidRPr="00B878F6">
        <w:rPr>
          <w:sz w:val="28"/>
          <w:szCs w:val="28"/>
          <w:lang w:val="en-US"/>
        </w:rPr>
        <w:t>11. În sancţiunile art. 327 alin. (1)</w:t>
      </w:r>
      <w:r w:rsidR="009E5B46">
        <w:rPr>
          <w:sz w:val="28"/>
          <w:szCs w:val="28"/>
          <w:lang w:val="en-US"/>
        </w:rPr>
        <w:t xml:space="preserve"> şi</w:t>
      </w:r>
      <w:r w:rsidRPr="00B878F6">
        <w:rPr>
          <w:sz w:val="28"/>
          <w:szCs w:val="28"/>
          <w:lang w:val="en-US"/>
        </w:rPr>
        <w:t xml:space="preserve"> art. 328 alin. </w:t>
      </w:r>
      <w:r w:rsidRPr="004B092C">
        <w:rPr>
          <w:sz w:val="28"/>
          <w:szCs w:val="28"/>
          <w:lang w:val="pt-BR"/>
        </w:rPr>
        <w:t>(1),  cuvintele „sau fără” se exclud.</w:t>
      </w:r>
    </w:p>
    <w:p w:rsidR="004B092C" w:rsidRPr="004B092C" w:rsidRDefault="004B092C" w:rsidP="004B092C">
      <w:pPr>
        <w:shd w:val="clear" w:color="auto" w:fill="FFFFFF"/>
        <w:ind w:firstLine="709"/>
        <w:jc w:val="both"/>
        <w:rPr>
          <w:spacing w:val="-13"/>
          <w:sz w:val="28"/>
          <w:szCs w:val="28"/>
          <w:lang w:val="pt-BR"/>
        </w:rPr>
      </w:pPr>
      <w:r w:rsidRPr="004B092C">
        <w:rPr>
          <w:sz w:val="28"/>
          <w:szCs w:val="28"/>
          <w:lang w:val="pt-BR"/>
        </w:rPr>
        <w:t>12. Art.330 se exclude.</w:t>
      </w:r>
    </w:p>
    <w:p w:rsidR="004B092C" w:rsidRPr="004B092C" w:rsidRDefault="004B092C" w:rsidP="004B092C">
      <w:pPr>
        <w:shd w:val="clear" w:color="auto" w:fill="FFFFFF"/>
        <w:ind w:firstLine="709"/>
        <w:jc w:val="both"/>
        <w:rPr>
          <w:sz w:val="28"/>
          <w:szCs w:val="28"/>
          <w:lang w:val="pt-BR"/>
        </w:rPr>
      </w:pPr>
    </w:p>
    <w:p w:rsidR="004B092C" w:rsidRPr="004B092C" w:rsidRDefault="004B092C" w:rsidP="004B092C">
      <w:pPr>
        <w:shd w:val="clear" w:color="auto" w:fill="FFFFFF"/>
        <w:ind w:firstLine="709"/>
        <w:jc w:val="both"/>
        <w:rPr>
          <w:spacing w:val="-11"/>
          <w:sz w:val="28"/>
          <w:szCs w:val="28"/>
          <w:lang w:val="pt-BR"/>
        </w:rPr>
      </w:pPr>
      <w:r w:rsidRPr="004B092C">
        <w:rPr>
          <w:sz w:val="28"/>
          <w:szCs w:val="28"/>
          <w:lang w:val="pt-BR"/>
        </w:rPr>
        <w:t>13. Art.332:</w:t>
      </w:r>
    </w:p>
    <w:p w:rsidR="004B092C" w:rsidRDefault="004B092C" w:rsidP="004B092C">
      <w:pPr>
        <w:shd w:val="clear" w:color="auto" w:fill="FFFFFF"/>
        <w:ind w:firstLine="709"/>
        <w:jc w:val="both"/>
        <w:rPr>
          <w:sz w:val="28"/>
          <w:szCs w:val="28"/>
          <w:lang w:val="pt-BR"/>
        </w:rPr>
      </w:pPr>
      <w:r w:rsidRPr="004B092C">
        <w:rPr>
          <w:spacing w:val="-1"/>
          <w:sz w:val="28"/>
          <w:szCs w:val="28"/>
          <w:lang w:val="pt-BR"/>
        </w:rPr>
        <w:t xml:space="preserve">la alin.(1), cuvintele </w:t>
      </w:r>
      <w:r w:rsidRPr="004B092C">
        <w:rPr>
          <w:sz w:val="28"/>
          <w:szCs w:val="28"/>
          <w:lang w:val="pt-BR"/>
        </w:rPr>
        <w:t>„cu funcţie de răspundere”</w:t>
      </w:r>
      <w:r w:rsidRPr="004B092C">
        <w:rPr>
          <w:spacing w:val="-1"/>
          <w:sz w:val="28"/>
          <w:szCs w:val="28"/>
          <w:lang w:val="pt-BR"/>
        </w:rPr>
        <w:t xml:space="preserve"> se substituie cu cuvîntul </w:t>
      </w:r>
      <w:r w:rsidRPr="004B092C">
        <w:rPr>
          <w:sz w:val="28"/>
          <w:szCs w:val="28"/>
          <w:lang w:val="pt-BR"/>
        </w:rPr>
        <w:t>„publică”, iar textul  „ , precum şi de către un funcţionar al autorităţii publice care nu este persoană cu funcţie de răspundere,” se exclude;</w:t>
      </w:r>
    </w:p>
    <w:p w:rsidR="00E32CE2" w:rsidRPr="004B092C" w:rsidRDefault="00E32CE2" w:rsidP="004B092C">
      <w:pPr>
        <w:shd w:val="clear" w:color="auto" w:fill="FFFFFF"/>
        <w:ind w:firstLine="709"/>
        <w:jc w:val="both"/>
        <w:rPr>
          <w:sz w:val="28"/>
          <w:szCs w:val="28"/>
          <w:lang w:val="pt-BR"/>
        </w:rPr>
      </w:pPr>
    </w:p>
    <w:p w:rsidR="004B092C" w:rsidRPr="004B092C" w:rsidRDefault="004B092C" w:rsidP="004B092C">
      <w:pPr>
        <w:shd w:val="clear" w:color="auto" w:fill="FFFFFF"/>
        <w:ind w:firstLine="709"/>
        <w:jc w:val="both"/>
        <w:rPr>
          <w:sz w:val="28"/>
          <w:szCs w:val="28"/>
          <w:lang w:val="pt-BR"/>
        </w:rPr>
      </w:pPr>
      <w:r w:rsidRPr="004B092C">
        <w:rPr>
          <w:spacing w:val="-1"/>
          <w:sz w:val="28"/>
          <w:szCs w:val="28"/>
          <w:lang w:val="pt-BR"/>
        </w:rPr>
        <w:lastRenderedPageBreak/>
        <w:t xml:space="preserve">la alin.(2), cuvintele </w:t>
      </w:r>
      <w:r w:rsidRPr="004B092C">
        <w:rPr>
          <w:sz w:val="28"/>
          <w:szCs w:val="28"/>
          <w:lang w:val="pt-BR"/>
        </w:rPr>
        <w:t>„cu înaltă funcţie de răspundere”</w:t>
      </w:r>
      <w:r w:rsidRPr="004B092C">
        <w:rPr>
          <w:spacing w:val="-1"/>
          <w:sz w:val="28"/>
          <w:szCs w:val="28"/>
          <w:lang w:val="pt-BR"/>
        </w:rPr>
        <w:t xml:space="preserve"> se substituie cu cuvintele </w:t>
      </w:r>
      <w:r w:rsidRPr="004B092C">
        <w:rPr>
          <w:sz w:val="28"/>
          <w:szCs w:val="28"/>
          <w:lang w:val="pt-BR"/>
        </w:rPr>
        <w:t>„publică de rang înalt”.</w:t>
      </w:r>
    </w:p>
    <w:p w:rsidR="004B092C" w:rsidRPr="004B092C" w:rsidRDefault="004B092C" w:rsidP="004B092C">
      <w:pPr>
        <w:shd w:val="clear" w:color="auto" w:fill="FFFFFF"/>
        <w:ind w:firstLine="709"/>
        <w:jc w:val="both"/>
        <w:rPr>
          <w:sz w:val="18"/>
          <w:szCs w:val="18"/>
          <w:lang w:val="pt-BR"/>
        </w:rPr>
      </w:pPr>
    </w:p>
    <w:p w:rsidR="004B092C" w:rsidRPr="00B878F6" w:rsidRDefault="004B092C" w:rsidP="009E5B46">
      <w:pPr>
        <w:shd w:val="clear" w:color="auto" w:fill="FFFFFF"/>
        <w:ind w:firstLine="709"/>
        <w:jc w:val="both"/>
        <w:rPr>
          <w:sz w:val="28"/>
          <w:szCs w:val="28"/>
          <w:lang w:val="es-MX"/>
        </w:rPr>
      </w:pPr>
      <w:r w:rsidRPr="004B092C">
        <w:rPr>
          <w:sz w:val="28"/>
          <w:szCs w:val="28"/>
          <w:lang w:val="en-US"/>
        </w:rPr>
        <w:t xml:space="preserve">14. Sancţiunile art. 333 alin. </w:t>
      </w:r>
      <w:r w:rsidRPr="00B878F6">
        <w:rPr>
          <w:sz w:val="28"/>
          <w:szCs w:val="28"/>
          <w:lang w:val="es-MX"/>
        </w:rPr>
        <w:t>(3)</w:t>
      </w:r>
      <w:r w:rsidR="009E5B46">
        <w:rPr>
          <w:sz w:val="28"/>
          <w:szCs w:val="28"/>
          <w:lang w:val="es-MX"/>
        </w:rPr>
        <w:t xml:space="preserve"> şi</w:t>
      </w:r>
      <w:r w:rsidRPr="00B878F6">
        <w:rPr>
          <w:sz w:val="28"/>
          <w:szCs w:val="28"/>
          <w:lang w:val="es-MX"/>
        </w:rPr>
        <w:t xml:space="preserve"> art. 335 alin. (1) se completează în final cu textul „ , cu privarea de dreptul de a ocupa anumite funcţii şi a exercita o anumită activitate pe un termen de la 2 la 5 ani”. </w:t>
      </w:r>
    </w:p>
    <w:p w:rsidR="004B092C" w:rsidRPr="00B878F6" w:rsidRDefault="004B092C" w:rsidP="004B092C">
      <w:pPr>
        <w:shd w:val="clear" w:color="auto" w:fill="FFFFFF"/>
        <w:ind w:firstLine="709"/>
        <w:jc w:val="both"/>
        <w:rPr>
          <w:sz w:val="28"/>
          <w:szCs w:val="28"/>
          <w:lang w:val="es-MX"/>
        </w:rPr>
      </w:pPr>
    </w:p>
    <w:p w:rsidR="004B092C" w:rsidRPr="00B878F6" w:rsidRDefault="004B092C" w:rsidP="004B092C">
      <w:pPr>
        <w:shd w:val="clear" w:color="auto" w:fill="FFFFFF"/>
        <w:ind w:firstLine="709"/>
        <w:jc w:val="both"/>
        <w:rPr>
          <w:sz w:val="28"/>
          <w:szCs w:val="28"/>
          <w:lang w:val="fr-FR"/>
        </w:rPr>
      </w:pPr>
      <w:r w:rsidRPr="00B878F6">
        <w:rPr>
          <w:sz w:val="28"/>
          <w:szCs w:val="28"/>
          <w:lang w:val="fr-FR"/>
        </w:rPr>
        <w:t>15. La art. 334 al</w:t>
      </w:r>
      <w:r>
        <w:rPr>
          <w:sz w:val="28"/>
          <w:szCs w:val="28"/>
          <w:lang w:val="fr-FR"/>
        </w:rPr>
        <w:t>in.(3), după cuvintele „s-a</w:t>
      </w:r>
      <w:r w:rsidRPr="00B878F6">
        <w:rPr>
          <w:sz w:val="28"/>
          <w:szCs w:val="28"/>
          <w:lang w:val="fr-FR"/>
        </w:rPr>
        <w:t xml:space="preserve"> autodenunţat” se introduc cuvintele „în decurs de un an,”.</w:t>
      </w:r>
    </w:p>
    <w:p w:rsidR="004B092C" w:rsidRPr="00B878F6" w:rsidRDefault="004B092C" w:rsidP="004B092C">
      <w:pPr>
        <w:pStyle w:val="a6"/>
        <w:ind w:firstLine="709"/>
        <w:rPr>
          <w:sz w:val="28"/>
          <w:szCs w:val="28"/>
          <w:lang w:val="fr-FR"/>
        </w:rPr>
      </w:pPr>
    </w:p>
    <w:p w:rsidR="004B092C" w:rsidRPr="00B878F6" w:rsidRDefault="004B092C" w:rsidP="004B092C">
      <w:pPr>
        <w:pStyle w:val="a6"/>
        <w:ind w:firstLine="709"/>
        <w:rPr>
          <w:sz w:val="28"/>
          <w:szCs w:val="28"/>
          <w:lang w:val="fr-FR"/>
        </w:rPr>
      </w:pPr>
      <w:r w:rsidRPr="00B878F6">
        <w:rPr>
          <w:sz w:val="28"/>
          <w:szCs w:val="28"/>
          <w:lang w:val="fr-FR"/>
        </w:rPr>
        <w:t>16. La art.335, alin.(2) se exclude.</w:t>
      </w:r>
    </w:p>
    <w:p w:rsidR="004B092C" w:rsidRPr="001B239F" w:rsidRDefault="004B092C" w:rsidP="00C938ED">
      <w:pPr>
        <w:shd w:val="clear" w:color="auto" w:fill="FFFFFF"/>
        <w:spacing w:before="125"/>
        <w:ind w:left="86" w:firstLine="623"/>
        <w:jc w:val="both"/>
        <w:rPr>
          <w:sz w:val="28"/>
          <w:szCs w:val="28"/>
          <w:lang w:val="ro-RO"/>
        </w:rPr>
      </w:pPr>
      <w:r w:rsidRPr="001B239F">
        <w:rPr>
          <w:b/>
          <w:bCs/>
          <w:sz w:val="28"/>
          <w:szCs w:val="28"/>
          <w:lang w:val="ro-RO"/>
        </w:rPr>
        <w:t>Art</w:t>
      </w:r>
      <w:r>
        <w:rPr>
          <w:b/>
          <w:bCs/>
          <w:sz w:val="28"/>
          <w:szCs w:val="28"/>
          <w:lang w:val="ro-RO"/>
        </w:rPr>
        <w:t>. II</w:t>
      </w:r>
      <w:r w:rsidRPr="001B239F">
        <w:rPr>
          <w:b/>
          <w:bCs/>
          <w:sz w:val="28"/>
          <w:szCs w:val="28"/>
          <w:lang w:val="ro-RO"/>
        </w:rPr>
        <w:t>.</w:t>
      </w:r>
      <w:r w:rsidRPr="001B239F">
        <w:rPr>
          <w:sz w:val="28"/>
          <w:szCs w:val="28"/>
          <w:lang w:val="ro-RO"/>
        </w:rPr>
        <w:t xml:space="preserve"> </w:t>
      </w:r>
      <w:r w:rsidR="009E5B46">
        <w:rPr>
          <w:sz w:val="28"/>
          <w:szCs w:val="28"/>
          <w:lang w:val="ro-RO"/>
        </w:rPr>
        <w:t>–</w:t>
      </w:r>
      <w:r w:rsidRPr="001B239F">
        <w:rPr>
          <w:sz w:val="28"/>
          <w:szCs w:val="28"/>
          <w:lang w:val="ro-RO"/>
        </w:rPr>
        <w:t xml:space="preserve"> Codul de procedură p</w:t>
      </w:r>
      <w:r>
        <w:rPr>
          <w:sz w:val="28"/>
          <w:szCs w:val="28"/>
          <w:lang w:val="ro-RO"/>
        </w:rPr>
        <w:t>enală al Republicii Moldova nr.1</w:t>
      </w:r>
      <w:r w:rsidRPr="001B239F">
        <w:rPr>
          <w:sz w:val="28"/>
          <w:szCs w:val="28"/>
          <w:lang w:val="ro-RO"/>
        </w:rPr>
        <w:t xml:space="preserve">22-XV din </w:t>
      </w:r>
      <w:r w:rsidRPr="001B239F">
        <w:rPr>
          <w:spacing w:val="-1"/>
          <w:sz w:val="28"/>
          <w:szCs w:val="28"/>
          <w:lang w:val="ro-RO"/>
        </w:rPr>
        <w:t>14 martie 2003 (Monitorul Oficial al Republicii Moldova, 2003, nr.104-110, art. 447)</w:t>
      </w:r>
      <w:r w:rsidRPr="001B239F">
        <w:rPr>
          <w:sz w:val="28"/>
          <w:szCs w:val="28"/>
          <w:lang w:val="ro-RO"/>
        </w:rPr>
        <w:t xml:space="preserve"> se modifică şi se completează după cum urmează:</w:t>
      </w:r>
    </w:p>
    <w:p w:rsidR="004B092C" w:rsidRPr="00B878F6" w:rsidRDefault="004B092C" w:rsidP="004B092C">
      <w:pPr>
        <w:shd w:val="clear" w:color="auto" w:fill="FFFFFF"/>
        <w:ind w:firstLine="709"/>
        <w:jc w:val="both"/>
        <w:rPr>
          <w:sz w:val="28"/>
          <w:szCs w:val="28"/>
          <w:lang w:val="ro-RO"/>
        </w:rPr>
      </w:pPr>
      <w:r w:rsidRPr="00B878F6">
        <w:rPr>
          <w:sz w:val="28"/>
          <w:szCs w:val="28"/>
          <w:lang w:val="ro-RO"/>
        </w:rPr>
        <w:t>1. Art.202:</w:t>
      </w:r>
    </w:p>
    <w:p w:rsidR="004B092C" w:rsidRPr="00B878F6" w:rsidRDefault="004B092C" w:rsidP="004B092C">
      <w:pPr>
        <w:shd w:val="clear" w:color="auto" w:fill="FFFFFF"/>
        <w:ind w:firstLine="709"/>
        <w:jc w:val="both"/>
        <w:rPr>
          <w:sz w:val="28"/>
          <w:szCs w:val="28"/>
          <w:lang w:val="ro-RO"/>
        </w:rPr>
      </w:pPr>
      <w:r w:rsidRPr="00B878F6">
        <w:rPr>
          <w:spacing w:val="-1"/>
          <w:sz w:val="28"/>
          <w:szCs w:val="28"/>
          <w:lang w:val="ro-RO"/>
        </w:rPr>
        <w:t>titlul va avea următorul cuprins:</w:t>
      </w:r>
    </w:p>
    <w:p w:rsidR="004B092C" w:rsidRPr="00B878F6" w:rsidRDefault="004B092C" w:rsidP="004B092C">
      <w:pPr>
        <w:shd w:val="clear" w:color="auto" w:fill="FFFFFF"/>
        <w:ind w:firstLine="709"/>
        <w:jc w:val="both"/>
        <w:rPr>
          <w:sz w:val="28"/>
          <w:szCs w:val="28"/>
          <w:lang w:val="ro-RO"/>
        </w:rPr>
      </w:pPr>
      <w:r w:rsidRPr="00B878F6">
        <w:rPr>
          <w:sz w:val="28"/>
          <w:szCs w:val="28"/>
          <w:lang w:val="ro-RO"/>
        </w:rPr>
        <w:t>„Articolul 202. Măsuri asiguratorii pentru repararea prejudiciului, eventuala confiscare specială a bunurilor şi garantarea executării pedepsei amenzii”;</w:t>
      </w:r>
    </w:p>
    <w:p w:rsidR="004B092C" w:rsidRPr="00B878F6" w:rsidRDefault="004B092C" w:rsidP="004B092C">
      <w:pPr>
        <w:shd w:val="clear" w:color="auto" w:fill="FFFFFF"/>
        <w:ind w:firstLine="709"/>
        <w:jc w:val="both"/>
        <w:rPr>
          <w:sz w:val="28"/>
          <w:szCs w:val="28"/>
          <w:lang w:val="it-IT"/>
        </w:rPr>
      </w:pPr>
      <w:r w:rsidRPr="00B878F6">
        <w:rPr>
          <w:sz w:val="28"/>
          <w:szCs w:val="28"/>
          <w:lang w:val="it-IT"/>
        </w:rPr>
        <w:t>la alin.(1), după cuvintele „prejudiciul cauzat de infracţiune” se introduc cuvintele „ , pentru eventuala confiscare specială a bunurilor”;</w:t>
      </w:r>
    </w:p>
    <w:p w:rsidR="004B092C" w:rsidRPr="00B878F6" w:rsidRDefault="004B092C" w:rsidP="004B092C">
      <w:pPr>
        <w:shd w:val="clear" w:color="auto" w:fill="FFFFFF"/>
        <w:ind w:firstLine="709"/>
        <w:jc w:val="both"/>
        <w:rPr>
          <w:sz w:val="28"/>
          <w:szCs w:val="28"/>
          <w:lang w:val="it-IT"/>
        </w:rPr>
      </w:pPr>
      <w:r w:rsidRPr="00B878F6">
        <w:rPr>
          <w:sz w:val="28"/>
          <w:szCs w:val="28"/>
          <w:lang w:val="it-IT"/>
        </w:rPr>
        <w:t>la alin.(2), după cuvintele „pentru repararea prejudiciului” se introduc cuvintele „cauzat de infracţiune, pentru eventuala confiscare specială a bunurilor, precum şi pentru garantarea executării pedepsei amenzii”;</w:t>
      </w:r>
    </w:p>
    <w:p w:rsidR="004B092C" w:rsidRPr="004B092C" w:rsidRDefault="004B092C" w:rsidP="004B092C">
      <w:pPr>
        <w:shd w:val="clear" w:color="auto" w:fill="FFFFFF"/>
        <w:ind w:firstLine="709"/>
        <w:jc w:val="both"/>
        <w:rPr>
          <w:sz w:val="28"/>
          <w:szCs w:val="28"/>
          <w:lang w:val="pt-BR"/>
        </w:rPr>
      </w:pPr>
      <w:r w:rsidRPr="004B092C">
        <w:rPr>
          <w:spacing w:val="-2"/>
          <w:sz w:val="28"/>
          <w:szCs w:val="28"/>
          <w:lang w:val="pt-BR"/>
        </w:rPr>
        <w:t>se completează cu alin. (3</w:t>
      </w:r>
      <w:r w:rsidRPr="004B092C">
        <w:rPr>
          <w:spacing w:val="-2"/>
          <w:sz w:val="28"/>
          <w:szCs w:val="28"/>
          <w:vertAlign w:val="superscript"/>
          <w:lang w:val="pt-BR"/>
        </w:rPr>
        <w:t>1</w:t>
      </w:r>
      <w:r w:rsidRPr="004B092C">
        <w:rPr>
          <w:spacing w:val="-2"/>
          <w:sz w:val="28"/>
          <w:szCs w:val="28"/>
          <w:lang w:val="pt-BR"/>
        </w:rPr>
        <w:t>) şi (3</w:t>
      </w:r>
      <w:r w:rsidRPr="004B092C">
        <w:rPr>
          <w:spacing w:val="-2"/>
          <w:sz w:val="28"/>
          <w:szCs w:val="28"/>
          <w:vertAlign w:val="superscript"/>
          <w:lang w:val="pt-BR"/>
        </w:rPr>
        <w:t>2</w:t>
      </w:r>
      <w:r w:rsidRPr="004B092C">
        <w:rPr>
          <w:spacing w:val="-2"/>
          <w:sz w:val="28"/>
          <w:szCs w:val="28"/>
          <w:lang w:val="pt-BR"/>
        </w:rPr>
        <w:t>) cu următorul cuprins:</w:t>
      </w:r>
    </w:p>
    <w:p w:rsidR="004B092C" w:rsidRPr="004B092C" w:rsidRDefault="004B092C" w:rsidP="004B092C">
      <w:pPr>
        <w:shd w:val="clear" w:color="auto" w:fill="FFFFFF"/>
        <w:ind w:firstLine="709"/>
        <w:jc w:val="both"/>
        <w:rPr>
          <w:sz w:val="28"/>
          <w:szCs w:val="28"/>
          <w:lang w:val="pt-BR"/>
        </w:rPr>
      </w:pPr>
      <w:r w:rsidRPr="004B092C">
        <w:rPr>
          <w:spacing w:val="-1"/>
          <w:sz w:val="28"/>
          <w:szCs w:val="28"/>
          <w:lang w:val="pt-BR"/>
        </w:rPr>
        <w:t>„(3</w:t>
      </w:r>
      <w:r w:rsidRPr="004B092C">
        <w:rPr>
          <w:spacing w:val="-1"/>
          <w:sz w:val="28"/>
          <w:szCs w:val="28"/>
          <w:vertAlign w:val="superscript"/>
          <w:lang w:val="pt-BR"/>
        </w:rPr>
        <w:t>1</w:t>
      </w:r>
      <w:r w:rsidRPr="004B092C">
        <w:rPr>
          <w:spacing w:val="-1"/>
          <w:sz w:val="28"/>
          <w:szCs w:val="28"/>
          <w:lang w:val="pt-BR"/>
        </w:rPr>
        <w:t xml:space="preserve">) Măsurile asiguratorii pentru eventuala confiscare specială a bunurilor pot fi </w:t>
      </w:r>
      <w:r w:rsidRPr="004B092C">
        <w:rPr>
          <w:sz w:val="28"/>
          <w:szCs w:val="28"/>
          <w:lang w:val="pt-BR"/>
        </w:rPr>
        <w:t>luate asupra bunurilor bănuitului, învinuitului, inculpatului, menţionate în art. 106 alin. (2) din Codul penal, precum şi asupra bunurilor altor persoane care le-au acceptat ştiind despre dobîndirea ilegală a acestora.</w:t>
      </w:r>
    </w:p>
    <w:p w:rsidR="004B092C" w:rsidRPr="004B092C" w:rsidRDefault="004B092C" w:rsidP="004B092C">
      <w:pPr>
        <w:shd w:val="clear" w:color="auto" w:fill="FFFFFF"/>
        <w:ind w:firstLine="709"/>
        <w:jc w:val="both"/>
        <w:rPr>
          <w:sz w:val="28"/>
          <w:szCs w:val="28"/>
          <w:lang w:val="pt-BR"/>
        </w:rPr>
      </w:pPr>
      <w:r w:rsidRPr="004B092C">
        <w:rPr>
          <w:spacing w:val="-1"/>
          <w:sz w:val="28"/>
          <w:szCs w:val="28"/>
          <w:lang w:val="pt-BR"/>
        </w:rPr>
        <w:t>(3</w:t>
      </w:r>
      <w:r w:rsidRPr="004B092C">
        <w:rPr>
          <w:spacing w:val="-1"/>
          <w:sz w:val="28"/>
          <w:szCs w:val="28"/>
          <w:vertAlign w:val="superscript"/>
          <w:lang w:val="pt-BR"/>
        </w:rPr>
        <w:t>2</w:t>
      </w:r>
      <w:r w:rsidRPr="004B092C">
        <w:rPr>
          <w:spacing w:val="-1"/>
          <w:sz w:val="28"/>
          <w:szCs w:val="28"/>
          <w:lang w:val="pt-BR"/>
        </w:rPr>
        <w:t xml:space="preserve">) În cazul în care bunurile care urmau a fi supuse confiscării speciale nu mai </w:t>
      </w:r>
      <w:r w:rsidRPr="004B092C">
        <w:rPr>
          <w:sz w:val="28"/>
          <w:szCs w:val="28"/>
          <w:lang w:val="pt-BR"/>
        </w:rPr>
        <w:t>există, pot fi luate măsuri asiguratorii pentru confiscarea contravalorii acestora.”;</w:t>
      </w:r>
    </w:p>
    <w:p w:rsidR="004B092C" w:rsidRPr="004B092C" w:rsidRDefault="004B092C" w:rsidP="004B092C">
      <w:pPr>
        <w:shd w:val="clear" w:color="auto" w:fill="FFFFFF"/>
        <w:ind w:firstLine="709"/>
        <w:jc w:val="both"/>
        <w:rPr>
          <w:sz w:val="28"/>
          <w:szCs w:val="28"/>
          <w:lang w:val="pt-BR"/>
        </w:rPr>
      </w:pPr>
      <w:r w:rsidRPr="004B092C">
        <w:rPr>
          <w:sz w:val="28"/>
          <w:szCs w:val="28"/>
          <w:lang w:val="pt-BR"/>
        </w:rPr>
        <w:t>la alin.(4), după cuvintele „bunurilor învinuitului sau inculpatului” se introduce textul „ , reieşind din suma amenzii maxime care poate fi stabilită pentru infracţiunea comisă”.</w:t>
      </w:r>
    </w:p>
    <w:p w:rsidR="004B092C" w:rsidRPr="004B092C" w:rsidRDefault="004B092C" w:rsidP="004B092C">
      <w:pPr>
        <w:shd w:val="clear" w:color="auto" w:fill="FFFFFF"/>
        <w:ind w:firstLine="709"/>
        <w:jc w:val="both"/>
        <w:rPr>
          <w:spacing w:val="-11"/>
          <w:sz w:val="28"/>
          <w:szCs w:val="28"/>
          <w:lang w:val="pt-BR"/>
        </w:rPr>
      </w:pPr>
    </w:p>
    <w:p w:rsidR="004B092C" w:rsidRPr="004B092C" w:rsidRDefault="004B092C" w:rsidP="004B092C">
      <w:pPr>
        <w:shd w:val="clear" w:color="auto" w:fill="FFFFFF"/>
        <w:ind w:firstLine="709"/>
        <w:jc w:val="both"/>
        <w:rPr>
          <w:sz w:val="28"/>
          <w:szCs w:val="28"/>
          <w:lang w:val="pt-BR"/>
        </w:rPr>
      </w:pPr>
      <w:r w:rsidRPr="004B092C">
        <w:rPr>
          <w:spacing w:val="-11"/>
          <w:sz w:val="28"/>
          <w:szCs w:val="28"/>
          <w:lang w:val="pt-BR"/>
        </w:rPr>
        <w:t xml:space="preserve">2. </w:t>
      </w:r>
      <w:r w:rsidRPr="004B092C">
        <w:rPr>
          <w:spacing w:val="-1"/>
          <w:sz w:val="28"/>
          <w:szCs w:val="28"/>
          <w:lang w:val="pt-BR"/>
        </w:rPr>
        <w:t xml:space="preserve">La art.203 </w:t>
      </w:r>
      <w:r w:rsidRPr="004B092C">
        <w:rPr>
          <w:sz w:val="28"/>
          <w:szCs w:val="28"/>
          <w:lang w:val="pt-BR"/>
        </w:rPr>
        <w:t>alin.(2), cuvîntul „şi” se substituie cu cuvîntul „sau”, iar textul ,,a</w:t>
      </w:r>
      <w:r w:rsidRPr="004B092C">
        <w:rPr>
          <w:b/>
          <w:bCs/>
          <w:sz w:val="28"/>
          <w:szCs w:val="28"/>
          <w:lang w:val="pt-BR"/>
        </w:rPr>
        <w:t xml:space="preserve"> </w:t>
      </w:r>
      <w:r w:rsidRPr="004B092C">
        <w:rPr>
          <w:sz w:val="28"/>
          <w:szCs w:val="28"/>
          <w:lang w:val="pt-BR"/>
        </w:rPr>
        <w:t xml:space="preserve">bunurilor destinate săvîrşirii infracţiunii, folosite în acest scop sau rezultate din </w:t>
      </w:r>
      <w:r w:rsidRPr="004B092C">
        <w:rPr>
          <w:spacing w:val="-1"/>
          <w:sz w:val="28"/>
          <w:szCs w:val="28"/>
          <w:lang w:val="pt-BR"/>
        </w:rPr>
        <w:t xml:space="preserve">infracţiune” se substituie cu textul „specială sau contravaloarea bunurilor utilizate la </w:t>
      </w:r>
      <w:r w:rsidRPr="004B092C">
        <w:rPr>
          <w:sz w:val="28"/>
          <w:szCs w:val="28"/>
          <w:lang w:val="pt-BR"/>
        </w:rPr>
        <w:t>săvîrşirea infracţiunii ori rezultate din infracţiune”.</w:t>
      </w:r>
    </w:p>
    <w:p w:rsidR="004B092C" w:rsidRPr="004B092C" w:rsidRDefault="004B092C" w:rsidP="004B092C">
      <w:pPr>
        <w:shd w:val="clear" w:color="auto" w:fill="FFFFFF"/>
        <w:ind w:firstLine="709"/>
        <w:jc w:val="both"/>
        <w:rPr>
          <w:sz w:val="28"/>
          <w:szCs w:val="28"/>
          <w:lang w:val="pt-BR"/>
        </w:rPr>
      </w:pPr>
    </w:p>
    <w:p w:rsidR="004B092C" w:rsidRPr="004B092C" w:rsidRDefault="004B092C" w:rsidP="004B092C">
      <w:pPr>
        <w:shd w:val="clear" w:color="auto" w:fill="FFFFFF"/>
        <w:ind w:firstLine="709"/>
        <w:jc w:val="both"/>
        <w:rPr>
          <w:sz w:val="28"/>
          <w:szCs w:val="28"/>
          <w:lang w:val="pt-BR"/>
        </w:rPr>
      </w:pPr>
      <w:r w:rsidRPr="004B092C">
        <w:rPr>
          <w:sz w:val="28"/>
          <w:szCs w:val="28"/>
          <w:lang w:val="pt-BR"/>
        </w:rPr>
        <w:t xml:space="preserve">3. </w:t>
      </w:r>
      <w:r w:rsidRPr="004B092C">
        <w:rPr>
          <w:spacing w:val="-4"/>
          <w:sz w:val="28"/>
          <w:szCs w:val="28"/>
          <w:lang w:val="pt-BR"/>
        </w:rPr>
        <w:t>La art.205 alin.(1), propoziţia a doua se exclude.</w:t>
      </w:r>
    </w:p>
    <w:p w:rsidR="004B092C" w:rsidRDefault="004B092C" w:rsidP="004B092C">
      <w:pPr>
        <w:shd w:val="clear" w:color="auto" w:fill="FFFFFF"/>
        <w:tabs>
          <w:tab w:val="left" w:pos="513"/>
          <w:tab w:val="left" w:pos="684"/>
          <w:tab w:val="left" w:pos="912"/>
        </w:tabs>
        <w:spacing w:before="14"/>
        <w:ind w:right="43"/>
        <w:jc w:val="both"/>
        <w:rPr>
          <w:spacing w:val="-4"/>
          <w:sz w:val="28"/>
          <w:szCs w:val="28"/>
          <w:lang w:val="ro-RO"/>
        </w:rPr>
      </w:pPr>
    </w:p>
    <w:p w:rsidR="004B092C" w:rsidRDefault="004B092C" w:rsidP="00E32CE2">
      <w:pPr>
        <w:shd w:val="clear" w:color="auto" w:fill="FFFFFF"/>
        <w:tabs>
          <w:tab w:val="left" w:pos="513"/>
          <w:tab w:val="left" w:pos="684"/>
          <w:tab w:val="left" w:pos="912"/>
        </w:tabs>
        <w:spacing w:before="14"/>
        <w:ind w:right="43"/>
        <w:jc w:val="both"/>
        <w:rPr>
          <w:bCs/>
          <w:noProof/>
          <w:sz w:val="28"/>
          <w:szCs w:val="28"/>
          <w:lang w:val="ro-RO"/>
        </w:rPr>
      </w:pPr>
      <w:r>
        <w:rPr>
          <w:spacing w:val="-4"/>
          <w:sz w:val="28"/>
          <w:szCs w:val="28"/>
          <w:lang w:val="ro-RO"/>
        </w:rPr>
        <w:lastRenderedPageBreak/>
        <w:t xml:space="preserve">      </w:t>
      </w:r>
      <w:r w:rsidR="00E32CE2">
        <w:rPr>
          <w:spacing w:val="-4"/>
          <w:sz w:val="28"/>
          <w:szCs w:val="28"/>
          <w:lang w:val="ro-RO"/>
        </w:rPr>
        <w:tab/>
      </w:r>
      <w:r w:rsidR="00E32CE2">
        <w:rPr>
          <w:spacing w:val="-4"/>
          <w:sz w:val="28"/>
          <w:szCs w:val="28"/>
          <w:lang w:val="ro-RO"/>
        </w:rPr>
        <w:tab/>
      </w:r>
      <w:r>
        <w:rPr>
          <w:b/>
          <w:bCs/>
          <w:sz w:val="28"/>
          <w:szCs w:val="28"/>
          <w:lang w:val="ro-RO"/>
        </w:rPr>
        <w:t>Art. III</w:t>
      </w:r>
      <w:r w:rsidRPr="001B239F">
        <w:rPr>
          <w:b/>
          <w:bCs/>
          <w:sz w:val="28"/>
          <w:szCs w:val="28"/>
          <w:lang w:val="ro-RO"/>
        </w:rPr>
        <w:t>.</w:t>
      </w:r>
      <w:r w:rsidRPr="005A7086">
        <w:rPr>
          <w:bCs/>
          <w:sz w:val="28"/>
          <w:szCs w:val="28"/>
          <w:lang w:val="ro-RO"/>
        </w:rPr>
        <w:t xml:space="preserve"> </w:t>
      </w:r>
      <w:r w:rsidR="009E5B46">
        <w:rPr>
          <w:bCs/>
          <w:sz w:val="28"/>
          <w:szCs w:val="28"/>
          <w:lang w:val="ro-RO"/>
        </w:rPr>
        <w:t>–</w:t>
      </w:r>
      <w:r>
        <w:rPr>
          <w:b/>
          <w:bCs/>
          <w:sz w:val="28"/>
          <w:szCs w:val="28"/>
          <w:lang w:val="ro-RO"/>
        </w:rPr>
        <w:t xml:space="preserve"> </w:t>
      </w:r>
      <w:r w:rsidRPr="00FE7A79">
        <w:rPr>
          <w:noProof/>
          <w:sz w:val="28"/>
          <w:szCs w:val="28"/>
          <w:lang w:val="ro-RO"/>
        </w:rPr>
        <w:t>Legea nr. 90-XVI din 25</w:t>
      </w:r>
      <w:r w:rsidR="009E5B46">
        <w:rPr>
          <w:noProof/>
          <w:sz w:val="28"/>
          <w:szCs w:val="28"/>
          <w:lang w:val="ro-RO"/>
        </w:rPr>
        <w:t xml:space="preserve"> aprilie </w:t>
      </w:r>
      <w:r w:rsidRPr="00FE7A79">
        <w:rPr>
          <w:noProof/>
          <w:sz w:val="28"/>
          <w:szCs w:val="28"/>
          <w:lang w:val="ro-RO"/>
        </w:rPr>
        <w:t xml:space="preserve">2008 cu privire la prevenirea şi combaterea corupţiei </w:t>
      </w:r>
      <w:r w:rsidRPr="00FE7A79">
        <w:rPr>
          <w:bCs/>
          <w:noProof/>
          <w:sz w:val="28"/>
          <w:szCs w:val="28"/>
          <w:lang w:val="ro-RO"/>
        </w:rPr>
        <w:t>(Monitorul Oficial al Republicii Moldova</w:t>
      </w:r>
      <w:r w:rsidR="009E5B46">
        <w:rPr>
          <w:bCs/>
          <w:noProof/>
          <w:sz w:val="28"/>
          <w:szCs w:val="28"/>
          <w:lang w:val="ro-RO"/>
        </w:rPr>
        <w:t>,</w:t>
      </w:r>
      <w:r w:rsidRPr="00FE7A79">
        <w:rPr>
          <w:bCs/>
          <w:noProof/>
          <w:sz w:val="28"/>
          <w:szCs w:val="28"/>
          <w:lang w:val="ro-RO"/>
        </w:rPr>
        <w:t xml:space="preserve"> </w:t>
      </w:r>
      <w:r w:rsidR="009E5B46" w:rsidRPr="00FE7A79">
        <w:rPr>
          <w:bCs/>
          <w:noProof/>
          <w:sz w:val="28"/>
          <w:szCs w:val="28"/>
          <w:lang w:val="ro-RO"/>
        </w:rPr>
        <w:t>2008</w:t>
      </w:r>
      <w:r w:rsidR="009E5B46">
        <w:rPr>
          <w:bCs/>
          <w:noProof/>
          <w:sz w:val="28"/>
          <w:szCs w:val="28"/>
          <w:lang w:val="ro-RO"/>
        </w:rPr>
        <w:t xml:space="preserve">, </w:t>
      </w:r>
      <w:r w:rsidRPr="00FE7A79">
        <w:rPr>
          <w:bCs/>
          <w:noProof/>
          <w:sz w:val="28"/>
          <w:szCs w:val="28"/>
          <w:lang w:val="ro-RO"/>
        </w:rPr>
        <w:t>nr. 103-105</w:t>
      </w:r>
      <w:r w:rsidR="009E5B46">
        <w:rPr>
          <w:bCs/>
          <w:noProof/>
          <w:sz w:val="28"/>
          <w:szCs w:val="28"/>
          <w:lang w:val="ro-RO"/>
        </w:rPr>
        <w:t>, art.</w:t>
      </w:r>
      <w:r w:rsidR="000C38DB">
        <w:rPr>
          <w:bCs/>
          <w:noProof/>
          <w:sz w:val="28"/>
          <w:szCs w:val="28"/>
          <w:lang w:val="ro-RO"/>
        </w:rPr>
        <w:t xml:space="preserve">391) </w:t>
      </w:r>
      <w:r w:rsidRPr="00FE7A79">
        <w:rPr>
          <w:bCs/>
          <w:noProof/>
          <w:sz w:val="28"/>
          <w:szCs w:val="28"/>
          <w:lang w:val="ro-RO"/>
        </w:rPr>
        <w:t>se modifică şi se completează după cum urmează:</w:t>
      </w:r>
    </w:p>
    <w:p w:rsidR="004B092C" w:rsidRPr="00FE7A79" w:rsidRDefault="004B092C" w:rsidP="009E5B46">
      <w:pPr>
        <w:widowControl/>
        <w:numPr>
          <w:ilvl w:val="0"/>
          <w:numId w:val="1"/>
        </w:numPr>
        <w:tabs>
          <w:tab w:val="clear" w:pos="588"/>
          <w:tab w:val="num" w:pos="1080"/>
        </w:tabs>
        <w:autoSpaceDE/>
        <w:autoSpaceDN/>
        <w:adjustRightInd/>
        <w:ind w:left="1080"/>
        <w:jc w:val="both"/>
        <w:rPr>
          <w:noProof/>
          <w:sz w:val="28"/>
          <w:szCs w:val="28"/>
          <w:lang w:val="ro-RO"/>
        </w:rPr>
      </w:pPr>
      <w:r w:rsidRPr="001B239F">
        <w:rPr>
          <w:b/>
          <w:bCs/>
          <w:sz w:val="28"/>
          <w:szCs w:val="28"/>
          <w:lang w:val="ro-RO"/>
        </w:rPr>
        <w:t xml:space="preserve"> </w:t>
      </w:r>
      <w:r w:rsidRPr="00FE7A79">
        <w:rPr>
          <w:noProof/>
          <w:sz w:val="28"/>
          <w:szCs w:val="28"/>
          <w:lang w:val="ro-RO"/>
        </w:rPr>
        <w:t>La art</w:t>
      </w:r>
      <w:r w:rsidR="009E5B46">
        <w:rPr>
          <w:noProof/>
          <w:sz w:val="28"/>
          <w:szCs w:val="28"/>
          <w:lang w:val="ro-RO"/>
        </w:rPr>
        <w:t>.</w:t>
      </w:r>
      <w:r w:rsidRPr="00FE7A79">
        <w:rPr>
          <w:noProof/>
          <w:sz w:val="28"/>
          <w:szCs w:val="28"/>
          <w:lang w:val="ro-RO"/>
        </w:rPr>
        <w:t xml:space="preserve"> 2</w:t>
      </w:r>
      <w:r w:rsidR="009E5B46">
        <w:rPr>
          <w:noProof/>
          <w:sz w:val="28"/>
          <w:szCs w:val="28"/>
          <w:lang w:val="ro-RO"/>
        </w:rPr>
        <w:t>,</w:t>
      </w:r>
      <w:r w:rsidRPr="00FE7A79">
        <w:rPr>
          <w:noProof/>
          <w:sz w:val="28"/>
          <w:szCs w:val="28"/>
          <w:lang w:val="ro-RO"/>
        </w:rPr>
        <w:t xml:space="preserve"> noţiunea </w:t>
      </w:r>
      <w:r>
        <w:rPr>
          <w:noProof/>
          <w:sz w:val="28"/>
          <w:szCs w:val="28"/>
          <w:lang w:val="ro-RO"/>
        </w:rPr>
        <w:t>„</w:t>
      </w:r>
      <w:r w:rsidRPr="00FE7A79">
        <w:rPr>
          <w:noProof/>
          <w:sz w:val="28"/>
          <w:szCs w:val="28"/>
          <w:lang w:val="ro-RO"/>
        </w:rPr>
        <w:t>corupţie</w:t>
      </w:r>
      <w:r>
        <w:rPr>
          <w:noProof/>
          <w:sz w:val="28"/>
          <w:szCs w:val="28"/>
          <w:lang w:val="ro-RO"/>
        </w:rPr>
        <w:t>”</w:t>
      </w:r>
      <w:r w:rsidRPr="00FE7A79">
        <w:rPr>
          <w:noProof/>
          <w:sz w:val="28"/>
          <w:szCs w:val="28"/>
          <w:lang w:val="ro-RO"/>
        </w:rPr>
        <w:t xml:space="preserve"> </w:t>
      </w:r>
      <w:r>
        <w:rPr>
          <w:noProof/>
          <w:sz w:val="28"/>
          <w:szCs w:val="28"/>
          <w:lang w:val="ro-RO"/>
        </w:rPr>
        <w:t>va avea următorul cuprins</w:t>
      </w:r>
      <w:r w:rsidRPr="00FE7A79">
        <w:rPr>
          <w:noProof/>
          <w:sz w:val="28"/>
          <w:szCs w:val="28"/>
          <w:lang w:val="ro-RO"/>
        </w:rPr>
        <w:t>:</w:t>
      </w:r>
    </w:p>
    <w:p w:rsidR="004B092C" w:rsidRPr="00FE7A79" w:rsidRDefault="004B092C" w:rsidP="004B092C">
      <w:pPr>
        <w:spacing w:before="120" w:after="120"/>
        <w:ind w:left="57"/>
        <w:jc w:val="both"/>
        <w:rPr>
          <w:noProof/>
          <w:sz w:val="28"/>
          <w:szCs w:val="28"/>
          <w:lang w:val="ro-RO"/>
        </w:rPr>
      </w:pPr>
      <w:r w:rsidRPr="00FE7A79">
        <w:rPr>
          <w:noProof/>
          <w:sz w:val="28"/>
          <w:szCs w:val="28"/>
          <w:lang w:val="ro-RO"/>
        </w:rPr>
        <w:t xml:space="preserve">   </w:t>
      </w:r>
      <w:r w:rsidRPr="00FE7A79">
        <w:rPr>
          <w:noProof/>
          <w:sz w:val="28"/>
          <w:szCs w:val="28"/>
          <w:lang w:val="ro-RO"/>
        </w:rPr>
        <w:tab/>
        <w:t>„</w:t>
      </w:r>
      <w:r>
        <w:rPr>
          <w:i/>
          <w:noProof/>
          <w:sz w:val="28"/>
          <w:szCs w:val="28"/>
          <w:lang w:val="ro-RO"/>
        </w:rPr>
        <w:t>c</w:t>
      </w:r>
      <w:r w:rsidRPr="00FE7A79">
        <w:rPr>
          <w:i/>
          <w:noProof/>
          <w:sz w:val="28"/>
          <w:szCs w:val="28"/>
          <w:lang w:val="ro-RO"/>
        </w:rPr>
        <w:t>orupţi</w:t>
      </w:r>
      <w:r>
        <w:rPr>
          <w:i/>
          <w:noProof/>
          <w:sz w:val="28"/>
          <w:szCs w:val="28"/>
          <w:lang w:val="ro-RO"/>
        </w:rPr>
        <w:t>e</w:t>
      </w:r>
      <w:r w:rsidRPr="00FE7A79">
        <w:rPr>
          <w:noProof/>
          <w:sz w:val="28"/>
          <w:szCs w:val="28"/>
          <w:lang w:val="ro-RO"/>
        </w:rPr>
        <w:t xml:space="preserve"> –</w:t>
      </w:r>
      <w:r>
        <w:rPr>
          <w:noProof/>
          <w:sz w:val="28"/>
          <w:szCs w:val="28"/>
          <w:lang w:val="ro-RO"/>
        </w:rPr>
        <w:t xml:space="preserve"> </w:t>
      </w:r>
      <w:r w:rsidRPr="00FE7A79">
        <w:rPr>
          <w:noProof/>
          <w:sz w:val="28"/>
          <w:szCs w:val="28"/>
          <w:lang w:val="ro-RO"/>
        </w:rPr>
        <w:t>fapta ilegală ce constă în folosirea de către subiectul actelor de corupţie sau a</w:t>
      </w:r>
      <w:r>
        <w:rPr>
          <w:noProof/>
          <w:sz w:val="28"/>
          <w:szCs w:val="28"/>
          <w:lang w:val="ro-RO"/>
        </w:rPr>
        <w:t>l</w:t>
      </w:r>
      <w:r w:rsidRPr="00FE7A79">
        <w:rPr>
          <w:noProof/>
          <w:sz w:val="28"/>
          <w:szCs w:val="28"/>
          <w:lang w:val="ro-RO"/>
        </w:rPr>
        <w:t xml:space="preserve"> faptelor de comportament corupţional a funcţiei sale pentru solicitarea, primirea, oferirea sau acceptarea, direct sau indirect, a unor foloase materiale sau a unui avantaj necuvenit sau promisiunea unor foloase materiale sau a unui avantaj necuvenit pentru sine sau pentru o altă persoană</w:t>
      </w:r>
      <w:r>
        <w:rPr>
          <w:noProof/>
          <w:sz w:val="28"/>
          <w:szCs w:val="28"/>
          <w:lang w:val="ro-RO"/>
        </w:rPr>
        <w:t>,</w:t>
      </w:r>
      <w:r w:rsidRPr="00FE7A79">
        <w:rPr>
          <w:noProof/>
          <w:sz w:val="28"/>
          <w:szCs w:val="28"/>
          <w:lang w:val="ro-RO"/>
        </w:rPr>
        <w:t xml:space="preserve"> care afectează exercitarea normală a funcţiei ori acordarea ilegală a unor foloase materiale sau avantaje necuvenite unei alte persoane.”</w:t>
      </w:r>
      <w:r w:rsidRPr="00FE7A79">
        <w:rPr>
          <w:noProof/>
          <w:sz w:val="28"/>
          <w:szCs w:val="28"/>
          <w:lang w:val="ro-RO"/>
        </w:rPr>
        <w:tab/>
      </w:r>
    </w:p>
    <w:p w:rsidR="004B092C" w:rsidRPr="00FE7A79" w:rsidRDefault="004B092C" w:rsidP="009E5B46">
      <w:pPr>
        <w:widowControl/>
        <w:numPr>
          <w:ilvl w:val="0"/>
          <w:numId w:val="1"/>
        </w:numPr>
        <w:tabs>
          <w:tab w:val="clear" w:pos="588"/>
          <w:tab w:val="num" w:pos="1080"/>
        </w:tabs>
        <w:autoSpaceDE/>
        <w:autoSpaceDN/>
        <w:adjustRightInd/>
        <w:ind w:left="1080"/>
        <w:jc w:val="both"/>
        <w:rPr>
          <w:noProof/>
          <w:sz w:val="28"/>
          <w:szCs w:val="28"/>
          <w:lang w:val="ro-RO"/>
        </w:rPr>
      </w:pPr>
      <w:r w:rsidRPr="00FE7A79">
        <w:rPr>
          <w:noProof/>
          <w:sz w:val="28"/>
          <w:szCs w:val="28"/>
          <w:lang w:val="ro-RO"/>
        </w:rPr>
        <w:t>Art</w:t>
      </w:r>
      <w:r w:rsidR="009E5B46">
        <w:rPr>
          <w:noProof/>
          <w:sz w:val="28"/>
          <w:szCs w:val="28"/>
          <w:lang w:val="ro-RO"/>
        </w:rPr>
        <w:t>.</w:t>
      </w:r>
      <w:r w:rsidRPr="00FE7A79">
        <w:rPr>
          <w:noProof/>
          <w:sz w:val="28"/>
          <w:szCs w:val="28"/>
          <w:lang w:val="ro-RO"/>
        </w:rPr>
        <w:t xml:space="preserve"> 4 </w:t>
      </w:r>
      <w:r>
        <w:rPr>
          <w:noProof/>
          <w:sz w:val="28"/>
          <w:szCs w:val="28"/>
          <w:lang w:val="ro-RO"/>
        </w:rPr>
        <w:t>va avea următorul cuprins</w:t>
      </w:r>
      <w:r w:rsidRPr="00FE7A79">
        <w:rPr>
          <w:noProof/>
          <w:sz w:val="28"/>
          <w:szCs w:val="28"/>
          <w:lang w:val="ro-RO"/>
        </w:rPr>
        <w:t>:</w:t>
      </w:r>
    </w:p>
    <w:p w:rsidR="004B092C" w:rsidRPr="00FE7A79" w:rsidRDefault="004B092C" w:rsidP="004B092C">
      <w:pPr>
        <w:spacing w:before="120" w:after="120"/>
        <w:ind w:firstLine="720"/>
        <w:jc w:val="both"/>
        <w:rPr>
          <w:noProof/>
          <w:sz w:val="28"/>
          <w:szCs w:val="28"/>
          <w:lang w:val="ro-RO"/>
        </w:rPr>
      </w:pPr>
      <w:r w:rsidRPr="00FE7A79">
        <w:rPr>
          <w:noProof/>
          <w:sz w:val="28"/>
          <w:szCs w:val="28"/>
          <w:lang w:val="ro-RO"/>
        </w:rPr>
        <w:t>„Articolulul 4</w:t>
      </w:r>
      <w:r>
        <w:rPr>
          <w:noProof/>
          <w:sz w:val="28"/>
          <w:szCs w:val="28"/>
          <w:lang w:val="ro-RO"/>
        </w:rPr>
        <w:t>.</w:t>
      </w:r>
      <w:r w:rsidRPr="00FE7A79">
        <w:rPr>
          <w:noProof/>
          <w:sz w:val="28"/>
          <w:szCs w:val="28"/>
          <w:lang w:val="ro-RO"/>
        </w:rPr>
        <w:t xml:space="preserve"> Subiectele actelor de corupţie sau a</w:t>
      </w:r>
      <w:r>
        <w:rPr>
          <w:noProof/>
          <w:sz w:val="28"/>
          <w:szCs w:val="28"/>
          <w:lang w:val="ro-RO"/>
        </w:rPr>
        <w:t>le</w:t>
      </w:r>
      <w:r w:rsidRPr="00FE7A79">
        <w:rPr>
          <w:noProof/>
          <w:sz w:val="28"/>
          <w:szCs w:val="28"/>
          <w:lang w:val="ro-RO"/>
        </w:rPr>
        <w:t xml:space="preserve"> faptelor de comportament corupţional</w:t>
      </w:r>
    </w:p>
    <w:p w:rsidR="004B092C" w:rsidRDefault="004B092C" w:rsidP="004B092C">
      <w:pPr>
        <w:ind w:firstLine="720"/>
        <w:jc w:val="both"/>
        <w:rPr>
          <w:noProof/>
          <w:sz w:val="28"/>
          <w:szCs w:val="28"/>
          <w:lang w:val="ro-RO"/>
        </w:rPr>
      </w:pPr>
      <w:r w:rsidRPr="00FE7A79">
        <w:rPr>
          <w:noProof/>
          <w:sz w:val="28"/>
          <w:szCs w:val="28"/>
          <w:lang w:val="ro-RO"/>
        </w:rPr>
        <w:t>Prevederile prezentei legi se aplică</w:t>
      </w:r>
      <w:r>
        <w:rPr>
          <w:noProof/>
          <w:sz w:val="28"/>
          <w:szCs w:val="28"/>
          <w:lang w:val="ro-RO"/>
        </w:rPr>
        <w:t>:</w:t>
      </w:r>
      <w:r w:rsidRPr="00FE7A79">
        <w:rPr>
          <w:noProof/>
          <w:sz w:val="28"/>
          <w:szCs w:val="28"/>
          <w:lang w:val="ro-RO"/>
        </w:rPr>
        <w:t xml:space="preserve"> </w:t>
      </w:r>
    </w:p>
    <w:p w:rsidR="004B092C" w:rsidRPr="00FE7A79" w:rsidRDefault="004B092C" w:rsidP="004B092C">
      <w:pPr>
        <w:ind w:firstLine="720"/>
        <w:jc w:val="both"/>
        <w:rPr>
          <w:noProof/>
          <w:sz w:val="28"/>
          <w:szCs w:val="28"/>
          <w:lang w:val="ro-RO"/>
        </w:rPr>
      </w:pPr>
      <w:r>
        <w:rPr>
          <w:noProof/>
          <w:sz w:val="28"/>
          <w:szCs w:val="28"/>
          <w:lang w:val="ro-RO"/>
        </w:rPr>
        <w:t xml:space="preserve">a) </w:t>
      </w:r>
      <w:r w:rsidRPr="00FE7A79">
        <w:rPr>
          <w:noProof/>
          <w:sz w:val="28"/>
          <w:szCs w:val="28"/>
          <w:lang w:val="ro-RO"/>
        </w:rPr>
        <w:t>funcţionarilor publici, persoanelor care deţin funcţii de demnitate publică, altor persoane care prestează servicii publice</w:t>
      </w:r>
      <w:r w:rsidR="00CB266D">
        <w:rPr>
          <w:noProof/>
          <w:sz w:val="28"/>
          <w:szCs w:val="28"/>
          <w:lang w:val="ro-RO"/>
        </w:rPr>
        <w:t xml:space="preserve"> (inclusiv personalul din cabinetul persoanelor cu funcţii de demnitate publică şi cel din autorităţile publice autonome, independente sau de reglementare)</w:t>
      </w:r>
      <w:r w:rsidRPr="00FE7A79">
        <w:rPr>
          <w:noProof/>
          <w:sz w:val="28"/>
          <w:szCs w:val="28"/>
          <w:lang w:val="ro-RO"/>
        </w:rPr>
        <w:t>, concurenţilor electorali, persoanelor de încredere ale concurenţilor electorali, altor p</w:t>
      </w:r>
      <w:r>
        <w:rPr>
          <w:noProof/>
          <w:sz w:val="28"/>
          <w:szCs w:val="28"/>
          <w:lang w:val="ro-RO"/>
        </w:rPr>
        <w:t>ersoane prevăzute de legislaţie;</w:t>
      </w:r>
    </w:p>
    <w:p w:rsidR="004B092C" w:rsidRPr="00FE7A79" w:rsidRDefault="004B092C" w:rsidP="004B092C">
      <w:pPr>
        <w:spacing w:before="120" w:after="120"/>
        <w:ind w:firstLine="720"/>
        <w:jc w:val="both"/>
        <w:rPr>
          <w:noProof/>
          <w:sz w:val="28"/>
          <w:szCs w:val="28"/>
          <w:lang w:val="ro-RO"/>
        </w:rPr>
      </w:pPr>
      <w:r>
        <w:rPr>
          <w:noProof/>
          <w:sz w:val="28"/>
          <w:szCs w:val="28"/>
          <w:lang w:val="ro-RO"/>
        </w:rPr>
        <w:t xml:space="preserve">b) </w:t>
      </w:r>
      <w:r w:rsidRPr="00FE7A79">
        <w:rPr>
          <w:noProof/>
          <w:sz w:val="28"/>
          <w:szCs w:val="28"/>
          <w:lang w:val="ro-RO"/>
        </w:rPr>
        <w:t>persoanelor care gestionează o organizaţie obştească, comercială sau altă organizaţie nestatală</w:t>
      </w:r>
      <w:r>
        <w:rPr>
          <w:noProof/>
          <w:sz w:val="28"/>
          <w:szCs w:val="28"/>
          <w:lang w:val="ro-RO"/>
        </w:rPr>
        <w:t>;</w:t>
      </w:r>
      <w:r w:rsidRPr="00FE7A79">
        <w:rPr>
          <w:noProof/>
          <w:sz w:val="28"/>
          <w:szCs w:val="28"/>
          <w:lang w:val="ro-RO"/>
        </w:rPr>
        <w:t xml:space="preserve"> </w:t>
      </w:r>
    </w:p>
    <w:p w:rsidR="004B092C" w:rsidRPr="00FE7A79" w:rsidRDefault="004B092C" w:rsidP="004B092C">
      <w:pPr>
        <w:spacing w:before="120" w:after="120"/>
        <w:ind w:firstLine="720"/>
        <w:jc w:val="both"/>
        <w:rPr>
          <w:noProof/>
          <w:sz w:val="28"/>
          <w:szCs w:val="28"/>
          <w:lang w:val="ro-RO"/>
        </w:rPr>
      </w:pPr>
      <w:r>
        <w:rPr>
          <w:noProof/>
          <w:sz w:val="28"/>
          <w:szCs w:val="28"/>
          <w:lang w:val="ro-RO"/>
        </w:rPr>
        <w:t xml:space="preserve">c) </w:t>
      </w:r>
      <w:r w:rsidRPr="00FE7A79">
        <w:rPr>
          <w:noProof/>
          <w:sz w:val="28"/>
          <w:szCs w:val="28"/>
          <w:lang w:val="ro-RO"/>
        </w:rPr>
        <w:t>persoanelor publice străine</w:t>
      </w:r>
      <w:r>
        <w:rPr>
          <w:noProof/>
          <w:sz w:val="28"/>
          <w:szCs w:val="28"/>
          <w:lang w:val="ro-RO"/>
        </w:rPr>
        <w:t xml:space="preserve"> şi funcţionarilor internaţionali</w:t>
      </w:r>
      <w:r w:rsidRPr="00FE7A79">
        <w:rPr>
          <w:noProof/>
          <w:sz w:val="28"/>
          <w:szCs w:val="28"/>
          <w:lang w:val="ro-RO"/>
        </w:rPr>
        <w:t>.”</w:t>
      </w:r>
    </w:p>
    <w:p w:rsidR="004B092C" w:rsidRDefault="004B092C" w:rsidP="009E5B46">
      <w:pPr>
        <w:widowControl/>
        <w:numPr>
          <w:ilvl w:val="0"/>
          <w:numId w:val="1"/>
        </w:numPr>
        <w:tabs>
          <w:tab w:val="clear" w:pos="588"/>
          <w:tab w:val="num" w:pos="1080"/>
        </w:tabs>
        <w:autoSpaceDE/>
        <w:autoSpaceDN/>
        <w:adjustRightInd/>
        <w:spacing w:before="120" w:after="120"/>
        <w:ind w:left="1080"/>
        <w:jc w:val="both"/>
        <w:rPr>
          <w:noProof/>
          <w:sz w:val="28"/>
          <w:szCs w:val="28"/>
          <w:lang w:val="ro-RO"/>
        </w:rPr>
      </w:pPr>
      <w:r>
        <w:rPr>
          <w:noProof/>
          <w:sz w:val="28"/>
          <w:szCs w:val="28"/>
          <w:lang w:val="ro-RO"/>
        </w:rPr>
        <w:t>Art</w:t>
      </w:r>
      <w:r w:rsidR="009E5B46">
        <w:rPr>
          <w:noProof/>
          <w:sz w:val="28"/>
          <w:szCs w:val="28"/>
          <w:lang w:val="ro-RO"/>
        </w:rPr>
        <w:t>.</w:t>
      </w:r>
      <w:r>
        <w:rPr>
          <w:noProof/>
          <w:sz w:val="28"/>
          <w:szCs w:val="28"/>
          <w:lang w:val="ro-RO"/>
        </w:rPr>
        <w:t xml:space="preserve"> 5</w:t>
      </w:r>
      <w:r w:rsidR="000C38DB">
        <w:rPr>
          <w:noProof/>
          <w:sz w:val="28"/>
          <w:szCs w:val="28"/>
          <w:lang w:val="ro-RO"/>
        </w:rPr>
        <w:t xml:space="preserve"> alin.(1)</w:t>
      </w:r>
      <w:r>
        <w:rPr>
          <w:noProof/>
          <w:sz w:val="28"/>
          <w:szCs w:val="28"/>
          <w:lang w:val="ro-RO"/>
        </w:rPr>
        <w:t>:</w:t>
      </w:r>
    </w:p>
    <w:p w:rsidR="004B092C" w:rsidRDefault="004B092C" w:rsidP="000C38DB">
      <w:pPr>
        <w:spacing w:before="120" w:after="120"/>
        <w:jc w:val="both"/>
        <w:rPr>
          <w:noProof/>
          <w:sz w:val="28"/>
          <w:szCs w:val="28"/>
          <w:lang w:val="ro-RO"/>
        </w:rPr>
      </w:pPr>
      <w:r>
        <w:rPr>
          <w:noProof/>
          <w:sz w:val="28"/>
          <w:szCs w:val="28"/>
          <w:lang w:val="ro-RO"/>
        </w:rPr>
        <w:tab/>
      </w:r>
      <w:r w:rsidR="000C38DB">
        <w:rPr>
          <w:noProof/>
          <w:sz w:val="28"/>
          <w:szCs w:val="28"/>
          <w:lang w:val="ro-RO"/>
        </w:rPr>
        <w:t>la</w:t>
      </w:r>
      <w:r>
        <w:rPr>
          <w:noProof/>
          <w:sz w:val="28"/>
          <w:szCs w:val="28"/>
          <w:lang w:val="ro-RO"/>
        </w:rPr>
        <w:t xml:space="preserve"> </w:t>
      </w:r>
      <w:r w:rsidRPr="00FE7A79">
        <w:rPr>
          <w:noProof/>
          <w:sz w:val="28"/>
          <w:szCs w:val="28"/>
          <w:lang w:val="ro-RO"/>
        </w:rPr>
        <w:t>lit</w:t>
      </w:r>
      <w:r w:rsidR="009E5B46">
        <w:rPr>
          <w:noProof/>
          <w:sz w:val="28"/>
          <w:szCs w:val="28"/>
          <w:lang w:val="ro-RO"/>
        </w:rPr>
        <w:t>.</w:t>
      </w:r>
      <w:r w:rsidRPr="00FE7A79">
        <w:rPr>
          <w:noProof/>
          <w:sz w:val="28"/>
          <w:szCs w:val="28"/>
          <w:lang w:val="ro-RO"/>
        </w:rPr>
        <w:t xml:space="preserve"> a)</w:t>
      </w:r>
      <w:r>
        <w:rPr>
          <w:noProof/>
          <w:sz w:val="28"/>
          <w:szCs w:val="28"/>
          <w:lang w:val="ro-RO"/>
        </w:rPr>
        <w:t>,</w:t>
      </w:r>
      <w:r w:rsidRPr="00FE7A79">
        <w:rPr>
          <w:noProof/>
          <w:sz w:val="28"/>
          <w:szCs w:val="28"/>
          <w:lang w:val="ro-RO"/>
        </w:rPr>
        <w:t xml:space="preserve"> </w:t>
      </w:r>
      <w:r>
        <w:rPr>
          <w:noProof/>
          <w:sz w:val="28"/>
          <w:szCs w:val="28"/>
          <w:lang w:val="ro-RO"/>
        </w:rPr>
        <w:t xml:space="preserve">cuvintele </w:t>
      </w:r>
      <w:r w:rsidRPr="00FE7A79">
        <w:rPr>
          <w:noProof/>
          <w:sz w:val="28"/>
          <w:szCs w:val="28"/>
          <w:lang w:val="ro-RO"/>
        </w:rPr>
        <w:t>„şi a funcţionarilor publici” se exclud</w:t>
      </w:r>
      <w:r>
        <w:rPr>
          <w:noProof/>
          <w:sz w:val="28"/>
          <w:szCs w:val="28"/>
          <w:lang w:val="ro-RO"/>
        </w:rPr>
        <w:t>;</w:t>
      </w:r>
    </w:p>
    <w:p w:rsidR="004B092C" w:rsidRDefault="004B092C" w:rsidP="000C38DB">
      <w:pPr>
        <w:spacing w:before="120" w:after="120"/>
        <w:jc w:val="both"/>
        <w:rPr>
          <w:noProof/>
          <w:sz w:val="28"/>
          <w:szCs w:val="28"/>
          <w:lang w:val="ro-RO"/>
        </w:rPr>
      </w:pPr>
      <w:r>
        <w:rPr>
          <w:noProof/>
          <w:sz w:val="28"/>
          <w:szCs w:val="28"/>
          <w:lang w:val="ro-RO"/>
        </w:rPr>
        <w:tab/>
      </w:r>
      <w:r w:rsidR="009E5B46">
        <w:rPr>
          <w:noProof/>
          <w:sz w:val="28"/>
          <w:szCs w:val="28"/>
          <w:lang w:val="ro-RO"/>
        </w:rPr>
        <w:t xml:space="preserve">la </w:t>
      </w:r>
      <w:r>
        <w:rPr>
          <w:noProof/>
          <w:sz w:val="28"/>
          <w:szCs w:val="28"/>
          <w:lang w:val="ro-RO"/>
        </w:rPr>
        <w:t>lit</w:t>
      </w:r>
      <w:r w:rsidR="009E5B46">
        <w:rPr>
          <w:noProof/>
          <w:sz w:val="28"/>
          <w:szCs w:val="28"/>
          <w:lang w:val="ro-RO"/>
        </w:rPr>
        <w:t>.</w:t>
      </w:r>
      <w:r>
        <w:rPr>
          <w:noProof/>
          <w:sz w:val="28"/>
          <w:szCs w:val="28"/>
          <w:lang w:val="ro-RO"/>
        </w:rPr>
        <w:t xml:space="preserve"> b</w:t>
      </w:r>
      <w:r w:rsidRPr="00FE7A79">
        <w:rPr>
          <w:noProof/>
          <w:sz w:val="28"/>
          <w:szCs w:val="28"/>
          <w:lang w:val="ro-RO"/>
        </w:rPr>
        <w:t>)</w:t>
      </w:r>
      <w:r>
        <w:rPr>
          <w:noProof/>
          <w:sz w:val="28"/>
          <w:szCs w:val="28"/>
          <w:lang w:val="ro-RO"/>
        </w:rPr>
        <w:t>,</w:t>
      </w:r>
      <w:r w:rsidRPr="00FE7A79">
        <w:rPr>
          <w:noProof/>
          <w:sz w:val="28"/>
          <w:szCs w:val="28"/>
          <w:lang w:val="ro-RO"/>
        </w:rPr>
        <w:t xml:space="preserve"> după </w:t>
      </w:r>
      <w:r>
        <w:rPr>
          <w:noProof/>
          <w:sz w:val="28"/>
          <w:szCs w:val="28"/>
          <w:lang w:val="ro-RO"/>
        </w:rPr>
        <w:t xml:space="preserve">cuvintele </w:t>
      </w:r>
      <w:r w:rsidRPr="00FE7A79">
        <w:rPr>
          <w:noProof/>
          <w:sz w:val="28"/>
          <w:szCs w:val="28"/>
          <w:lang w:val="ro-RO"/>
        </w:rPr>
        <w:t xml:space="preserve">„funcţionarilor publici” se </w:t>
      </w:r>
      <w:r>
        <w:rPr>
          <w:noProof/>
          <w:sz w:val="28"/>
          <w:szCs w:val="28"/>
          <w:lang w:val="ro-RO"/>
        </w:rPr>
        <w:t>introduc cuvintele</w:t>
      </w:r>
      <w:r w:rsidRPr="00FE7A79">
        <w:rPr>
          <w:noProof/>
          <w:sz w:val="28"/>
          <w:szCs w:val="28"/>
          <w:lang w:val="ro-RO"/>
        </w:rPr>
        <w:t xml:space="preserve"> „persoanelor care deţin funcţii de demnitate publică şi a altor persoane ce prestează servicii publice”.</w:t>
      </w:r>
    </w:p>
    <w:p w:rsidR="004B092C" w:rsidRDefault="004B092C" w:rsidP="009E5B46">
      <w:pPr>
        <w:widowControl/>
        <w:numPr>
          <w:ilvl w:val="0"/>
          <w:numId w:val="1"/>
        </w:numPr>
        <w:tabs>
          <w:tab w:val="clear" w:pos="588"/>
          <w:tab w:val="num" w:pos="1080"/>
        </w:tabs>
        <w:autoSpaceDE/>
        <w:autoSpaceDN/>
        <w:adjustRightInd/>
        <w:spacing w:before="120" w:after="120"/>
        <w:ind w:left="1080"/>
        <w:jc w:val="both"/>
        <w:rPr>
          <w:noProof/>
          <w:sz w:val="28"/>
          <w:szCs w:val="28"/>
          <w:lang w:val="ro-RO"/>
        </w:rPr>
      </w:pPr>
      <w:r>
        <w:rPr>
          <w:noProof/>
          <w:sz w:val="28"/>
          <w:szCs w:val="28"/>
          <w:lang w:val="ro-RO"/>
        </w:rPr>
        <w:t>A</w:t>
      </w:r>
      <w:r w:rsidRPr="00FE7A79">
        <w:rPr>
          <w:noProof/>
          <w:sz w:val="28"/>
          <w:szCs w:val="28"/>
          <w:lang w:val="ro-RO"/>
        </w:rPr>
        <w:t>rt</w:t>
      </w:r>
      <w:r w:rsidR="009E5B46">
        <w:rPr>
          <w:noProof/>
          <w:sz w:val="28"/>
          <w:szCs w:val="28"/>
          <w:lang w:val="ro-RO"/>
        </w:rPr>
        <w:t>.</w:t>
      </w:r>
      <w:r w:rsidRPr="00FE7A79">
        <w:rPr>
          <w:noProof/>
          <w:sz w:val="28"/>
          <w:szCs w:val="28"/>
          <w:lang w:val="ro-RO"/>
        </w:rPr>
        <w:t xml:space="preserve"> 6: </w:t>
      </w:r>
    </w:p>
    <w:p w:rsidR="004B092C" w:rsidRDefault="004B092C" w:rsidP="009E5B46">
      <w:pPr>
        <w:spacing w:before="120" w:after="120"/>
        <w:ind w:firstLine="720"/>
        <w:jc w:val="both"/>
        <w:rPr>
          <w:noProof/>
          <w:sz w:val="28"/>
          <w:szCs w:val="28"/>
          <w:lang w:val="ro-RO"/>
        </w:rPr>
      </w:pPr>
      <w:r>
        <w:rPr>
          <w:noProof/>
          <w:sz w:val="28"/>
          <w:szCs w:val="28"/>
          <w:lang w:val="ro-RO"/>
        </w:rPr>
        <w:t xml:space="preserve">la </w:t>
      </w:r>
      <w:r w:rsidRPr="00FE7A79">
        <w:rPr>
          <w:noProof/>
          <w:sz w:val="28"/>
          <w:szCs w:val="28"/>
          <w:lang w:val="ro-RO"/>
        </w:rPr>
        <w:t>alin</w:t>
      </w:r>
      <w:r w:rsidR="009E5B46">
        <w:rPr>
          <w:noProof/>
          <w:sz w:val="28"/>
          <w:szCs w:val="28"/>
          <w:lang w:val="ro-RO"/>
        </w:rPr>
        <w:t>.</w:t>
      </w:r>
      <w:r w:rsidRPr="00FE7A79">
        <w:rPr>
          <w:noProof/>
          <w:sz w:val="28"/>
          <w:szCs w:val="28"/>
          <w:lang w:val="ro-RO"/>
        </w:rPr>
        <w:t xml:space="preserve"> (1)</w:t>
      </w:r>
      <w:r>
        <w:rPr>
          <w:noProof/>
          <w:sz w:val="28"/>
          <w:szCs w:val="28"/>
          <w:lang w:val="ro-RO"/>
        </w:rPr>
        <w:t xml:space="preserve"> </w:t>
      </w:r>
      <w:r w:rsidRPr="00FE7A79">
        <w:rPr>
          <w:noProof/>
          <w:sz w:val="28"/>
          <w:szCs w:val="28"/>
          <w:lang w:val="ro-RO"/>
        </w:rPr>
        <w:t>lit</w:t>
      </w:r>
      <w:r w:rsidR="009E5B46">
        <w:rPr>
          <w:noProof/>
          <w:sz w:val="28"/>
          <w:szCs w:val="28"/>
          <w:lang w:val="ro-RO"/>
        </w:rPr>
        <w:t>.</w:t>
      </w:r>
      <w:r>
        <w:rPr>
          <w:noProof/>
          <w:sz w:val="28"/>
          <w:szCs w:val="28"/>
          <w:lang w:val="ro-RO"/>
        </w:rPr>
        <w:t xml:space="preserve"> </w:t>
      </w:r>
      <w:r w:rsidRPr="00FE7A79">
        <w:rPr>
          <w:noProof/>
          <w:sz w:val="28"/>
          <w:szCs w:val="28"/>
          <w:lang w:val="ro-RO"/>
        </w:rPr>
        <w:t>a) şi b)</w:t>
      </w:r>
      <w:r>
        <w:rPr>
          <w:noProof/>
          <w:sz w:val="28"/>
          <w:szCs w:val="28"/>
          <w:lang w:val="ro-RO"/>
        </w:rPr>
        <w:t>,</w:t>
      </w:r>
      <w:r w:rsidRPr="00FE7A79">
        <w:rPr>
          <w:noProof/>
          <w:sz w:val="28"/>
          <w:szCs w:val="28"/>
          <w:lang w:val="ro-RO"/>
        </w:rPr>
        <w:t xml:space="preserve"> cuvîntul „publici” </w:t>
      </w:r>
      <w:r>
        <w:rPr>
          <w:noProof/>
          <w:sz w:val="28"/>
          <w:szCs w:val="28"/>
          <w:lang w:val="ro-RO"/>
        </w:rPr>
        <w:t>se substituie cu cuvîntul „lor”;</w:t>
      </w:r>
    </w:p>
    <w:p w:rsidR="00E32CE2" w:rsidRDefault="00E32CE2" w:rsidP="009E5B46">
      <w:pPr>
        <w:spacing w:before="120" w:after="120"/>
        <w:ind w:firstLine="720"/>
        <w:jc w:val="both"/>
        <w:rPr>
          <w:noProof/>
          <w:sz w:val="28"/>
          <w:szCs w:val="28"/>
          <w:lang w:val="ro-RO"/>
        </w:rPr>
      </w:pPr>
    </w:p>
    <w:p w:rsidR="004B092C" w:rsidRDefault="004B092C" w:rsidP="009E5B46">
      <w:pPr>
        <w:spacing w:before="120" w:after="120"/>
        <w:ind w:firstLine="720"/>
        <w:jc w:val="both"/>
        <w:rPr>
          <w:noProof/>
          <w:sz w:val="28"/>
          <w:szCs w:val="28"/>
          <w:lang w:val="ro-RO"/>
        </w:rPr>
      </w:pPr>
      <w:r w:rsidRPr="00FE7A79">
        <w:rPr>
          <w:noProof/>
          <w:sz w:val="28"/>
          <w:szCs w:val="28"/>
          <w:lang w:val="ro-RO"/>
        </w:rPr>
        <w:t>alin</w:t>
      </w:r>
      <w:r w:rsidR="009E5B46">
        <w:rPr>
          <w:noProof/>
          <w:sz w:val="28"/>
          <w:szCs w:val="28"/>
          <w:lang w:val="ro-RO"/>
        </w:rPr>
        <w:t>.</w:t>
      </w:r>
      <w:r w:rsidRPr="00FE7A79">
        <w:rPr>
          <w:noProof/>
          <w:sz w:val="28"/>
          <w:szCs w:val="28"/>
          <w:lang w:val="ro-RO"/>
        </w:rPr>
        <w:t xml:space="preserve"> (2):  </w:t>
      </w:r>
    </w:p>
    <w:p w:rsidR="004B092C" w:rsidRDefault="004B092C" w:rsidP="009E5B46">
      <w:pPr>
        <w:spacing w:before="120" w:after="120"/>
        <w:jc w:val="both"/>
        <w:rPr>
          <w:noProof/>
          <w:sz w:val="28"/>
          <w:szCs w:val="28"/>
          <w:lang w:val="ro-RO"/>
        </w:rPr>
      </w:pPr>
      <w:r>
        <w:rPr>
          <w:noProof/>
          <w:sz w:val="28"/>
          <w:szCs w:val="28"/>
          <w:lang w:val="ro-RO"/>
        </w:rPr>
        <w:tab/>
        <w:t xml:space="preserve">la </w:t>
      </w:r>
      <w:r w:rsidRPr="00FE7A79">
        <w:rPr>
          <w:noProof/>
          <w:sz w:val="28"/>
          <w:szCs w:val="28"/>
          <w:lang w:val="ro-RO"/>
        </w:rPr>
        <w:t>lit</w:t>
      </w:r>
      <w:r w:rsidR="009E5B46">
        <w:rPr>
          <w:noProof/>
          <w:sz w:val="28"/>
          <w:szCs w:val="28"/>
          <w:lang w:val="ro-RO"/>
        </w:rPr>
        <w:t>.</w:t>
      </w:r>
      <w:r w:rsidRPr="00FE7A79">
        <w:rPr>
          <w:noProof/>
          <w:sz w:val="28"/>
          <w:szCs w:val="28"/>
          <w:lang w:val="ro-RO"/>
        </w:rPr>
        <w:t xml:space="preserve"> a)</w:t>
      </w:r>
      <w:r>
        <w:rPr>
          <w:noProof/>
          <w:sz w:val="28"/>
          <w:szCs w:val="28"/>
          <w:lang w:val="ro-RO"/>
        </w:rPr>
        <w:t>,</w:t>
      </w:r>
      <w:r w:rsidRPr="00FE7A79">
        <w:rPr>
          <w:noProof/>
          <w:sz w:val="28"/>
          <w:szCs w:val="28"/>
          <w:lang w:val="ro-RO"/>
        </w:rPr>
        <w:t xml:space="preserve"> </w:t>
      </w:r>
      <w:r>
        <w:rPr>
          <w:noProof/>
          <w:sz w:val="28"/>
          <w:szCs w:val="28"/>
          <w:lang w:val="ro-RO"/>
        </w:rPr>
        <w:t>cuvintele</w:t>
      </w:r>
      <w:r w:rsidRPr="00FE7A79">
        <w:rPr>
          <w:noProof/>
          <w:sz w:val="28"/>
          <w:szCs w:val="28"/>
          <w:lang w:val="ro-RO"/>
        </w:rPr>
        <w:t xml:space="preserve"> „activităţii fiecărei categorii de funcţionari publici” se  substituie cu </w:t>
      </w:r>
      <w:r>
        <w:rPr>
          <w:noProof/>
          <w:sz w:val="28"/>
          <w:szCs w:val="28"/>
          <w:lang w:val="ro-RO"/>
        </w:rPr>
        <w:t>cuvintele</w:t>
      </w:r>
      <w:r w:rsidRPr="00FE7A79">
        <w:rPr>
          <w:noProof/>
          <w:sz w:val="28"/>
          <w:szCs w:val="28"/>
          <w:lang w:val="ro-RO"/>
        </w:rPr>
        <w:t xml:space="preserve"> „exercitării fiecărei funcţii pu</w:t>
      </w:r>
      <w:r>
        <w:rPr>
          <w:noProof/>
          <w:sz w:val="28"/>
          <w:szCs w:val="28"/>
          <w:lang w:val="ro-RO"/>
        </w:rPr>
        <w:t>blice sau de demnitate publică”;</w:t>
      </w:r>
    </w:p>
    <w:p w:rsidR="004B092C" w:rsidRDefault="004B092C" w:rsidP="009E5B46">
      <w:pPr>
        <w:spacing w:before="120" w:after="120"/>
        <w:jc w:val="both"/>
        <w:rPr>
          <w:noProof/>
          <w:sz w:val="28"/>
          <w:szCs w:val="28"/>
          <w:lang w:val="ro-RO"/>
        </w:rPr>
      </w:pPr>
      <w:r>
        <w:rPr>
          <w:noProof/>
          <w:sz w:val="28"/>
          <w:szCs w:val="28"/>
          <w:lang w:val="ro-RO"/>
        </w:rPr>
        <w:tab/>
        <w:t xml:space="preserve">la </w:t>
      </w:r>
      <w:r w:rsidRPr="00FE7A79">
        <w:rPr>
          <w:noProof/>
          <w:sz w:val="28"/>
          <w:szCs w:val="28"/>
          <w:lang w:val="ro-RO"/>
        </w:rPr>
        <w:t>lit</w:t>
      </w:r>
      <w:r w:rsidR="009E5B46">
        <w:rPr>
          <w:noProof/>
          <w:sz w:val="28"/>
          <w:szCs w:val="28"/>
          <w:lang w:val="ro-RO"/>
        </w:rPr>
        <w:t>.</w:t>
      </w:r>
      <w:r w:rsidRPr="00FE7A79">
        <w:rPr>
          <w:noProof/>
          <w:sz w:val="28"/>
          <w:szCs w:val="28"/>
          <w:lang w:val="ro-RO"/>
        </w:rPr>
        <w:t xml:space="preserve"> c)</w:t>
      </w:r>
      <w:r>
        <w:rPr>
          <w:noProof/>
          <w:sz w:val="28"/>
          <w:szCs w:val="28"/>
          <w:lang w:val="ro-RO"/>
        </w:rPr>
        <w:t>,</w:t>
      </w:r>
      <w:r w:rsidRPr="00FE7A79">
        <w:rPr>
          <w:noProof/>
          <w:sz w:val="28"/>
          <w:szCs w:val="28"/>
          <w:lang w:val="ro-RO"/>
        </w:rPr>
        <w:t xml:space="preserve"> după </w:t>
      </w:r>
      <w:r>
        <w:rPr>
          <w:noProof/>
          <w:sz w:val="28"/>
          <w:szCs w:val="28"/>
          <w:lang w:val="ro-RO"/>
        </w:rPr>
        <w:t>cuvintele</w:t>
      </w:r>
      <w:r w:rsidRPr="00FE7A79">
        <w:rPr>
          <w:noProof/>
          <w:sz w:val="28"/>
          <w:szCs w:val="28"/>
          <w:lang w:val="ro-RO"/>
        </w:rPr>
        <w:t xml:space="preserve"> „funcţionarului public” se </w:t>
      </w:r>
      <w:r>
        <w:rPr>
          <w:noProof/>
          <w:sz w:val="28"/>
          <w:szCs w:val="28"/>
          <w:lang w:val="ro-RO"/>
        </w:rPr>
        <w:t>introduc</w:t>
      </w:r>
      <w:r w:rsidRPr="00FE7A79">
        <w:rPr>
          <w:noProof/>
          <w:sz w:val="28"/>
          <w:szCs w:val="28"/>
          <w:lang w:val="ro-RO"/>
        </w:rPr>
        <w:t xml:space="preserve"> </w:t>
      </w:r>
      <w:r>
        <w:rPr>
          <w:noProof/>
          <w:sz w:val="28"/>
          <w:szCs w:val="28"/>
          <w:lang w:val="ro-RO"/>
        </w:rPr>
        <w:t xml:space="preserve">cuvintele </w:t>
      </w:r>
      <w:r w:rsidRPr="00FE7A79">
        <w:rPr>
          <w:noProof/>
          <w:sz w:val="28"/>
          <w:szCs w:val="28"/>
          <w:lang w:val="ro-RO"/>
        </w:rPr>
        <w:lastRenderedPageBreak/>
        <w:t>„persoanelor care deţin funcţii de demnitate publică şi a altor persoane ce prestează servicii publice”;</w:t>
      </w:r>
    </w:p>
    <w:p w:rsidR="004B092C" w:rsidRPr="00FE7A79" w:rsidRDefault="004B092C" w:rsidP="009E5B46">
      <w:pPr>
        <w:spacing w:before="120" w:after="120"/>
        <w:jc w:val="both"/>
        <w:rPr>
          <w:noProof/>
          <w:sz w:val="28"/>
          <w:szCs w:val="28"/>
          <w:lang w:val="ro-RO"/>
        </w:rPr>
      </w:pPr>
      <w:r>
        <w:rPr>
          <w:noProof/>
          <w:sz w:val="28"/>
          <w:szCs w:val="28"/>
          <w:lang w:val="ro-RO"/>
        </w:rPr>
        <w:tab/>
      </w:r>
      <w:r w:rsidRPr="00FE7A79">
        <w:rPr>
          <w:noProof/>
          <w:sz w:val="28"/>
          <w:szCs w:val="28"/>
          <w:lang w:val="ro-RO"/>
        </w:rPr>
        <w:t>lit</w:t>
      </w:r>
      <w:r w:rsidR="009E5B46">
        <w:rPr>
          <w:noProof/>
          <w:sz w:val="28"/>
          <w:szCs w:val="28"/>
          <w:lang w:val="ro-RO"/>
        </w:rPr>
        <w:t>.</w:t>
      </w:r>
      <w:r w:rsidRPr="00FE7A79">
        <w:rPr>
          <w:noProof/>
          <w:sz w:val="28"/>
          <w:szCs w:val="28"/>
          <w:lang w:val="ro-RO"/>
        </w:rPr>
        <w:t xml:space="preserve"> d)</w:t>
      </w:r>
      <w:r>
        <w:rPr>
          <w:noProof/>
          <w:sz w:val="28"/>
          <w:szCs w:val="28"/>
          <w:lang w:val="ro-RO"/>
        </w:rPr>
        <w:t>,</w:t>
      </w:r>
      <w:r w:rsidRPr="00FE7A79">
        <w:rPr>
          <w:noProof/>
          <w:sz w:val="28"/>
          <w:szCs w:val="28"/>
          <w:lang w:val="ro-RO"/>
        </w:rPr>
        <w:t xml:space="preserve"> după </w:t>
      </w:r>
      <w:r>
        <w:rPr>
          <w:noProof/>
          <w:sz w:val="28"/>
          <w:szCs w:val="28"/>
          <w:lang w:val="ro-RO"/>
        </w:rPr>
        <w:t>cuvintele</w:t>
      </w:r>
      <w:r w:rsidRPr="00FE7A79">
        <w:rPr>
          <w:noProof/>
          <w:sz w:val="28"/>
          <w:szCs w:val="28"/>
          <w:lang w:val="ro-RO"/>
        </w:rPr>
        <w:t xml:space="preserve"> „funcţionarii publici” se </w:t>
      </w:r>
      <w:r>
        <w:rPr>
          <w:noProof/>
          <w:sz w:val="28"/>
          <w:szCs w:val="28"/>
          <w:lang w:val="ro-RO"/>
        </w:rPr>
        <w:t>introduc cuvintele</w:t>
      </w:r>
      <w:r w:rsidRPr="00FE7A79">
        <w:rPr>
          <w:noProof/>
          <w:sz w:val="28"/>
          <w:szCs w:val="28"/>
          <w:lang w:val="ro-RO"/>
        </w:rPr>
        <w:t xml:space="preserve"> „persoanelor care deţin funcţii de demnitate publică şi a altor persoane ce prestează servicii publice”.         </w:t>
      </w:r>
    </w:p>
    <w:p w:rsidR="004B092C" w:rsidRPr="00FE7A79" w:rsidRDefault="004B092C" w:rsidP="009E5B46">
      <w:pPr>
        <w:spacing w:before="120" w:after="120"/>
        <w:ind w:firstLine="720"/>
        <w:jc w:val="both"/>
        <w:rPr>
          <w:noProof/>
          <w:sz w:val="28"/>
          <w:szCs w:val="28"/>
          <w:lang w:val="ro-RO"/>
        </w:rPr>
      </w:pPr>
      <w:r w:rsidRPr="001261B7">
        <w:rPr>
          <w:b/>
          <w:noProof/>
          <w:sz w:val="28"/>
          <w:szCs w:val="28"/>
          <w:lang w:val="ro-RO"/>
        </w:rPr>
        <w:t>5.</w:t>
      </w:r>
      <w:r>
        <w:rPr>
          <w:noProof/>
          <w:sz w:val="28"/>
          <w:szCs w:val="28"/>
          <w:lang w:val="ro-RO"/>
        </w:rPr>
        <w:t xml:space="preserve"> La </w:t>
      </w:r>
      <w:r w:rsidRPr="00FE7A79">
        <w:rPr>
          <w:noProof/>
          <w:sz w:val="28"/>
          <w:szCs w:val="28"/>
          <w:lang w:val="ro-RO"/>
        </w:rPr>
        <w:t>art</w:t>
      </w:r>
      <w:r w:rsidR="009E5B46">
        <w:rPr>
          <w:noProof/>
          <w:sz w:val="28"/>
          <w:szCs w:val="28"/>
          <w:lang w:val="ro-RO"/>
        </w:rPr>
        <w:t>.</w:t>
      </w:r>
      <w:r w:rsidRPr="00FE7A79">
        <w:rPr>
          <w:noProof/>
          <w:sz w:val="28"/>
          <w:szCs w:val="28"/>
          <w:lang w:val="ro-RO"/>
        </w:rPr>
        <w:t xml:space="preserve"> 11 lit</w:t>
      </w:r>
      <w:r w:rsidR="009E5B46">
        <w:rPr>
          <w:noProof/>
          <w:sz w:val="28"/>
          <w:szCs w:val="28"/>
          <w:lang w:val="ro-RO"/>
        </w:rPr>
        <w:t>.</w:t>
      </w:r>
      <w:r w:rsidRPr="00FE7A79">
        <w:rPr>
          <w:noProof/>
          <w:sz w:val="28"/>
          <w:szCs w:val="28"/>
          <w:lang w:val="ro-RO"/>
        </w:rPr>
        <w:t xml:space="preserve"> c)</w:t>
      </w:r>
      <w:r>
        <w:rPr>
          <w:noProof/>
          <w:sz w:val="28"/>
          <w:szCs w:val="28"/>
          <w:lang w:val="ro-RO"/>
        </w:rPr>
        <w:t>,</w:t>
      </w:r>
      <w:r w:rsidRPr="00FE7A79">
        <w:rPr>
          <w:noProof/>
          <w:sz w:val="28"/>
          <w:szCs w:val="28"/>
          <w:lang w:val="ro-RO"/>
        </w:rPr>
        <w:t xml:space="preserve"> </w:t>
      </w:r>
      <w:r>
        <w:rPr>
          <w:noProof/>
          <w:sz w:val="28"/>
          <w:szCs w:val="28"/>
          <w:lang w:val="ro-RO"/>
        </w:rPr>
        <w:t xml:space="preserve">cuvintele </w:t>
      </w:r>
      <w:r w:rsidRPr="00FE7A79">
        <w:rPr>
          <w:noProof/>
          <w:sz w:val="28"/>
          <w:szCs w:val="28"/>
          <w:lang w:val="ro-RO"/>
        </w:rPr>
        <w:t>„funcţionarilor publici”se exclud.</w:t>
      </w:r>
    </w:p>
    <w:p w:rsidR="004B092C" w:rsidRPr="00FE7A79" w:rsidRDefault="004B092C" w:rsidP="009E5B46">
      <w:pPr>
        <w:spacing w:before="120" w:after="120"/>
        <w:ind w:firstLine="720"/>
        <w:jc w:val="both"/>
        <w:rPr>
          <w:noProof/>
          <w:sz w:val="28"/>
          <w:szCs w:val="28"/>
          <w:lang w:val="ro-RO"/>
        </w:rPr>
      </w:pPr>
      <w:r w:rsidRPr="001261B7">
        <w:rPr>
          <w:b/>
          <w:noProof/>
          <w:sz w:val="28"/>
          <w:szCs w:val="28"/>
          <w:lang w:val="ro-RO"/>
        </w:rPr>
        <w:t>6.</w:t>
      </w:r>
      <w:r>
        <w:rPr>
          <w:noProof/>
          <w:sz w:val="28"/>
          <w:szCs w:val="28"/>
          <w:lang w:val="ro-RO"/>
        </w:rPr>
        <w:t xml:space="preserve"> </w:t>
      </w:r>
      <w:r w:rsidRPr="00FE7A79">
        <w:rPr>
          <w:noProof/>
          <w:sz w:val="28"/>
          <w:szCs w:val="28"/>
          <w:lang w:val="ro-RO"/>
        </w:rPr>
        <w:t>La art</w:t>
      </w:r>
      <w:r w:rsidR="009E5B46">
        <w:rPr>
          <w:noProof/>
          <w:sz w:val="28"/>
          <w:szCs w:val="28"/>
          <w:lang w:val="ro-RO"/>
        </w:rPr>
        <w:t>.</w:t>
      </w:r>
      <w:r w:rsidRPr="00FE7A79">
        <w:rPr>
          <w:noProof/>
          <w:sz w:val="28"/>
          <w:szCs w:val="28"/>
          <w:lang w:val="ro-RO"/>
        </w:rPr>
        <w:t xml:space="preserve"> 14 alin</w:t>
      </w:r>
      <w:r w:rsidR="009E5B46">
        <w:rPr>
          <w:noProof/>
          <w:sz w:val="28"/>
          <w:szCs w:val="28"/>
          <w:lang w:val="ro-RO"/>
        </w:rPr>
        <w:t>.</w:t>
      </w:r>
      <w:r>
        <w:rPr>
          <w:noProof/>
          <w:sz w:val="28"/>
          <w:szCs w:val="28"/>
          <w:lang w:val="ro-RO"/>
        </w:rPr>
        <w:t xml:space="preserve"> (2) lit</w:t>
      </w:r>
      <w:r w:rsidR="009E5B46">
        <w:rPr>
          <w:noProof/>
          <w:sz w:val="28"/>
          <w:szCs w:val="28"/>
          <w:lang w:val="ro-RO"/>
        </w:rPr>
        <w:t>.</w:t>
      </w:r>
      <w:r w:rsidRPr="00FE7A79">
        <w:rPr>
          <w:noProof/>
          <w:sz w:val="28"/>
          <w:szCs w:val="28"/>
          <w:lang w:val="ro-RO"/>
        </w:rPr>
        <w:t xml:space="preserve"> a)</w:t>
      </w:r>
      <w:r>
        <w:rPr>
          <w:noProof/>
          <w:sz w:val="28"/>
          <w:szCs w:val="28"/>
          <w:lang w:val="ro-RO"/>
        </w:rPr>
        <w:t>,</w:t>
      </w:r>
      <w:r w:rsidRPr="00FE7A79">
        <w:rPr>
          <w:noProof/>
          <w:sz w:val="28"/>
          <w:szCs w:val="28"/>
          <w:lang w:val="ro-RO"/>
        </w:rPr>
        <w:t xml:space="preserve"> după </w:t>
      </w:r>
      <w:r>
        <w:rPr>
          <w:noProof/>
          <w:sz w:val="28"/>
          <w:szCs w:val="28"/>
          <w:lang w:val="ro-RO"/>
        </w:rPr>
        <w:t xml:space="preserve">cuvintele </w:t>
      </w:r>
      <w:r w:rsidRPr="00FE7A79">
        <w:rPr>
          <w:noProof/>
          <w:sz w:val="28"/>
          <w:szCs w:val="28"/>
          <w:lang w:val="ro-RO"/>
        </w:rPr>
        <w:t xml:space="preserve">„funcţionarii publici” se </w:t>
      </w:r>
      <w:r>
        <w:rPr>
          <w:noProof/>
          <w:sz w:val="28"/>
          <w:szCs w:val="28"/>
          <w:lang w:val="ro-RO"/>
        </w:rPr>
        <w:t>introduc cuvintele</w:t>
      </w:r>
      <w:r w:rsidRPr="00FE7A79">
        <w:rPr>
          <w:noProof/>
          <w:sz w:val="28"/>
          <w:szCs w:val="28"/>
          <w:lang w:val="ro-RO"/>
        </w:rPr>
        <w:t xml:space="preserve"> „persoanelor care deţin funcţii de demnitate publică şi a altor persoane ce prestează servicii publice”.</w:t>
      </w:r>
    </w:p>
    <w:p w:rsidR="004B092C" w:rsidRDefault="004B092C" w:rsidP="009E5B46">
      <w:pPr>
        <w:spacing w:before="120" w:after="120"/>
        <w:ind w:firstLine="720"/>
        <w:jc w:val="both"/>
        <w:rPr>
          <w:noProof/>
          <w:sz w:val="28"/>
          <w:szCs w:val="28"/>
          <w:lang w:val="ro-RO"/>
        </w:rPr>
      </w:pPr>
      <w:r w:rsidRPr="001261B7">
        <w:rPr>
          <w:b/>
          <w:noProof/>
          <w:sz w:val="28"/>
          <w:szCs w:val="28"/>
          <w:lang w:val="ro-RO"/>
        </w:rPr>
        <w:t>7.</w:t>
      </w:r>
      <w:r>
        <w:rPr>
          <w:noProof/>
          <w:sz w:val="28"/>
          <w:szCs w:val="28"/>
          <w:lang w:val="ro-RO"/>
        </w:rPr>
        <w:t xml:space="preserve"> A</w:t>
      </w:r>
      <w:r w:rsidRPr="00FE7A79">
        <w:rPr>
          <w:noProof/>
          <w:sz w:val="28"/>
          <w:szCs w:val="28"/>
          <w:lang w:val="ro-RO"/>
        </w:rPr>
        <w:t>rt</w:t>
      </w:r>
      <w:r w:rsidR="009E5B46">
        <w:rPr>
          <w:noProof/>
          <w:sz w:val="28"/>
          <w:szCs w:val="28"/>
          <w:lang w:val="ro-RO"/>
        </w:rPr>
        <w:t>.</w:t>
      </w:r>
      <w:r w:rsidRPr="00FE7A79">
        <w:rPr>
          <w:noProof/>
          <w:sz w:val="28"/>
          <w:szCs w:val="28"/>
          <w:lang w:val="ro-RO"/>
        </w:rPr>
        <w:t xml:space="preserve"> 15:</w:t>
      </w:r>
    </w:p>
    <w:p w:rsidR="004B092C" w:rsidRDefault="004B092C" w:rsidP="009E5B46">
      <w:pPr>
        <w:spacing w:before="120" w:after="120"/>
        <w:ind w:firstLine="720"/>
        <w:jc w:val="both"/>
        <w:rPr>
          <w:noProof/>
          <w:sz w:val="28"/>
          <w:szCs w:val="28"/>
          <w:lang w:val="ro-RO"/>
        </w:rPr>
      </w:pPr>
      <w:r w:rsidRPr="00FE7A79">
        <w:rPr>
          <w:noProof/>
          <w:sz w:val="28"/>
          <w:szCs w:val="28"/>
          <w:lang w:val="ro-RO"/>
        </w:rPr>
        <w:t>lit</w:t>
      </w:r>
      <w:r w:rsidR="009E5B46">
        <w:rPr>
          <w:noProof/>
          <w:sz w:val="28"/>
          <w:szCs w:val="28"/>
          <w:lang w:val="ro-RO"/>
        </w:rPr>
        <w:t>.</w:t>
      </w:r>
      <w:r w:rsidRPr="00FE7A79">
        <w:rPr>
          <w:noProof/>
          <w:sz w:val="28"/>
          <w:szCs w:val="28"/>
          <w:lang w:val="ro-RO"/>
        </w:rPr>
        <w:t xml:space="preserve"> j) va avea următorul cuprins: </w:t>
      </w:r>
    </w:p>
    <w:p w:rsidR="004B092C" w:rsidRDefault="004B092C" w:rsidP="004B092C">
      <w:pPr>
        <w:spacing w:before="120" w:after="120"/>
        <w:ind w:firstLine="720"/>
        <w:jc w:val="both"/>
        <w:rPr>
          <w:noProof/>
          <w:sz w:val="28"/>
          <w:szCs w:val="28"/>
          <w:lang w:val="ro-RO"/>
        </w:rPr>
      </w:pPr>
      <w:r w:rsidRPr="00FE7A79">
        <w:rPr>
          <w:noProof/>
          <w:sz w:val="28"/>
          <w:szCs w:val="28"/>
          <w:lang w:val="ro-RO"/>
        </w:rPr>
        <w:t>„</w:t>
      </w:r>
      <w:r>
        <w:rPr>
          <w:noProof/>
          <w:sz w:val="28"/>
          <w:szCs w:val="28"/>
          <w:lang w:val="ro-RO"/>
        </w:rPr>
        <w:t>j) p</w:t>
      </w:r>
      <w:r w:rsidRPr="00FE7A79">
        <w:rPr>
          <w:noProof/>
          <w:sz w:val="28"/>
          <w:szCs w:val="28"/>
          <w:lang w:val="ro-RO"/>
        </w:rPr>
        <w:t>rimirea de la orice persoană fizică sau juridică de cadouri sau avantaje care îi pot influenţa corectitudinea în exercitarea funcţiei, cu excepţia cazurilor prevăzute de lege”;</w:t>
      </w:r>
    </w:p>
    <w:p w:rsidR="004B092C" w:rsidRPr="00FE7A79" w:rsidRDefault="004B092C" w:rsidP="009E5B46">
      <w:pPr>
        <w:spacing w:before="120" w:after="120"/>
        <w:ind w:left="228"/>
        <w:jc w:val="both"/>
        <w:rPr>
          <w:noProof/>
          <w:sz w:val="28"/>
          <w:szCs w:val="28"/>
          <w:lang w:val="ro-RO"/>
        </w:rPr>
      </w:pPr>
      <w:r>
        <w:rPr>
          <w:noProof/>
          <w:sz w:val="28"/>
          <w:szCs w:val="28"/>
          <w:lang w:val="ro-RO"/>
        </w:rPr>
        <w:tab/>
      </w:r>
      <w:r w:rsidRPr="00FE7A79">
        <w:rPr>
          <w:noProof/>
          <w:sz w:val="28"/>
          <w:szCs w:val="28"/>
          <w:lang w:val="ro-RO"/>
        </w:rPr>
        <w:t>lit</w:t>
      </w:r>
      <w:r w:rsidR="009E5B46">
        <w:rPr>
          <w:noProof/>
          <w:sz w:val="28"/>
          <w:szCs w:val="28"/>
          <w:lang w:val="ro-RO"/>
        </w:rPr>
        <w:t>.</w:t>
      </w:r>
      <w:r w:rsidRPr="00FE7A79">
        <w:rPr>
          <w:noProof/>
          <w:sz w:val="28"/>
          <w:szCs w:val="28"/>
          <w:lang w:val="ro-RO"/>
        </w:rPr>
        <w:t xml:space="preserve"> k) se exclude.</w:t>
      </w:r>
    </w:p>
    <w:p w:rsidR="004B092C" w:rsidRDefault="004B092C" w:rsidP="009E5B46">
      <w:pPr>
        <w:ind w:left="720"/>
        <w:jc w:val="both"/>
        <w:rPr>
          <w:noProof/>
          <w:sz w:val="28"/>
          <w:szCs w:val="28"/>
          <w:lang w:val="ro-RO"/>
        </w:rPr>
      </w:pPr>
      <w:r w:rsidRPr="001261B7">
        <w:rPr>
          <w:b/>
          <w:noProof/>
          <w:sz w:val="28"/>
          <w:szCs w:val="28"/>
          <w:lang w:val="ro-RO"/>
        </w:rPr>
        <w:t>8.</w:t>
      </w:r>
      <w:r>
        <w:rPr>
          <w:noProof/>
          <w:sz w:val="28"/>
          <w:szCs w:val="28"/>
          <w:lang w:val="ro-RO"/>
        </w:rPr>
        <w:t xml:space="preserve"> A</w:t>
      </w:r>
      <w:r w:rsidRPr="00FE7A79">
        <w:rPr>
          <w:noProof/>
          <w:sz w:val="28"/>
          <w:szCs w:val="28"/>
          <w:lang w:val="ro-RO"/>
        </w:rPr>
        <w:t>rt</w:t>
      </w:r>
      <w:r w:rsidR="009E5B46">
        <w:rPr>
          <w:noProof/>
          <w:sz w:val="28"/>
          <w:szCs w:val="28"/>
          <w:lang w:val="ro-RO"/>
        </w:rPr>
        <w:t>.</w:t>
      </w:r>
      <w:r w:rsidRPr="00FE7A79">
        <w:rPr>
          <w:noProof/>
          <w:sz w:val="28"/>
          <w:szCs w:val="28"/>
          <w:lang w:val="ro-RO"/>
        </w:rPr>
        <w:t xml:space="preserve"> 16:  </w:t>
      </w:r>
    </w:p>
    <w:p w:rsidR="004B092C" w:rsidRDefault="004B092C" w:rsidP="009E5B46">
      <w:pPr>
        <w:jc w:val="both"/>
        <w:rPr>
          <w:noProof/>
          <w:sz w:val="28"/>
          <w:szCs w:val="28"/>
          <w:lang w:val="ro-RO"/>
        </w:rPr>
      </w:pPr>
      <w:r>
        <w:rPr>
          <w:noProof/>
          <w:sz w:val="28"/>
          <w:szCs w:val="28"/>
          <w:lang w:val="ro-RO"/>
        </w:rPr>
        <w:tab/>
        <w:t xml:space="preserve">la </w:t>
      </w:r>
      <w:r w:rsidRPr="00FE7A79">
        <w:rPr>
          <w:noProof/>
          <w:sz w:val="28"/>
          <w:szCs w:val="28"/>
          <w:lang w:val="ro-RO"/>
        </w:rPr>
        <w:t>alin</w:t>
      </w:r>
      <w:r w:rsidR="009E5B46">
        <w:rPr>
          <w:noProof/>
          <w:sz w:val="28"/>
          <w:szCs w:val="28"/>
          <w:lang w:val="ro-RO"/>
        </w:rPr>
        <w:t>.</w:t>
      </w:r>
      <w:r w:rsidRPr="00FE7A79">
        <w:rPr>
          <w:noProof/>
          <w:sz w:val="28"/>
          <w:szCs w:val="28"/>
          <w:lang w:val="ro-RO"/>
        </w:rPr>
        <w:t xml:space="preserve"> (1)</w:t>
      </w:r>
      <w:r>
        <w:rPr>
          <w:noProof/>
          <w:sz w:val="28"/>
          <w:szCs w:val="28"/>
          <w:lang w:val="ro-RO"/>
        </w:rPr>
        <w:t>,</w:t>
      </w:r>
      <w:r w:rsidRPr="00FE7A79">
        <w:rPr>
          <w:noProof/>
          <w:sz w:val="28"/>
          <w:szCs w:val="28"/>
          <w:lang w:val="ro-RO"/>
        </w:rPr>
        <w:t xml:space="preserve"> </w:t>
      </w:r>
      <w:r>
        <w:rPr>
          <w:noProof/>
          <w:sz w:val="28"/>
          <w:szCs w:val="28"/>
          <w:lang w:val="ro-RO"/>
        </w:rPr>
        <w:t xml:space="preserve">cuvintele </w:t>
      </w:r>
      <w:r w:rsidRPr="00FE7A79">
        <w:rPr>
          <w:noProof/>
          <w:sz w:val="28"/>
          <w:szCs w:val="28"/>
          <w:lang w:val="ro-RO"/>
        </w:rPr>
        <w:t xml:space="preserve">„funcţionarii publici” se substituie cu </w:t>
      </w:r>
      <w:r>
        <w:rPr>
          <w:noProof/>
          <w:sz w:val="28"/>
          <w:szCs w:val="28"/>
          <w:lang w:val="ro-RO"/>
        </w:rPr>
        <w:t xml:space="preserve">cuvintele </w:t>
      </w:r>
      <w:r w:rsidRPr="00FE7A79">
        <w:rPr>
          <w:noProof/>
          <w:sz w:val="28"/>
          <w:szCs w:val="28"/>
          <w:lang w:val="ro-RO"/>
        </w:rPr>
        <w:t xml:space="preserve"> „subiecţii actelor de corupţie sau a faptelor de comportament corupţional”</w:t>
      </w:r>
      <w:r>
        <w:rPr>
          <w:noProof/>
          <w:sz w:val="28"/>
          <w:szCs w:val="28"/>
          <w:lang w:val="ro-RO"/>
        </w:rPr>
        <w:t>;</w:t>
      </w:r>
    </w:p>
    <w:p w:rsidR="004B092C" w:rsidRDefault="004B092C" w:rsidP="009E5B46">
      <w:pPr>
        <w:jc w:val="both"/>
        <w:rPr>
          <w:noProof/>
          <w:sz w:val="28"/>
          <w:szCs w:val="28"/>
          <w:lang w:val="ro-RO"/>
        </w:rPr>
      </w:pPr>
      <w:r>
        <w:rPr>
          <w:noProof/>
          <w:sz w:val="28"/>
          <w:szCs w:val="28"/>
          <w:lang w:val="ro-RO"/>
        </w:rPr>
        <w:tab/>
        <w:t xml:space="preserve">la </w:t>
      </w:r>
      <w:r w:rsidRPr="00FE7A79">
        <w:rPr>
          <w:noProof/>
          <w:sz w:val="28"/>
          <w:szCs w:val="28"/>
          <w:lang w:val="ro-RO"/>
        </w:rPr>
        <w:t>alin</w:t>
      </w:r>
      <w:r w:rsidR="009E5B46">
        <w:rPr>
          <w:noProof/>
          <w:sz w:val="28"/>
          <w:szCs w:val="28"/>
          <w:lang w:val="ro-RO"/>
        </w:rPr>
        <w:t>.</w:t>
      </w:r>
      <w:r w:rsidRPr="00FE7A79">
        <w:rPr>
          <w:noProof/>
          <w:sz w:val="28"/>
          <w:szCs w:val="28"/>
          <w:lang w:val="ro-RO"/>
        </w:rPr>
        <w:t xml:space="preserve"> (2)</w:t>
      </w:r>
      <w:r>
        <w:rPr>
          <w:noProof/>
          <w:sz w:val="28"/>
          <w:szCs w:val="28"/>
          <w:lang w:val="ro-RO"/>
        </w:rPr>
        <w:t>, lit</w:t>
      </w:r>
      <w:r w:rsidR="009E5B46">
        <w:rPr>
          <w:noProof/>
          <w:sz w:val="28"/>
          <w:szCs w:val="28"/>
          <w:lang w:val="ro-RO"/>
        </w:rPr>
        <w:t>.</w:t>
      </w:r>
      <w:r w:rsidRPr="00FE7A79">
        <w:rPr>
          <w:noProof/>
          <w:sz w:val="28"/>
          <w:szCs w:val="28"/>
          <w:lang w:val="ro-RO"/>
        </w:rPr>
        <w:t xml:space="preserve"> f) se exclude</w:t>
      </w:r>
      <w:r>
        <w:rPr>
          <w:noProof/>
          <w:sz w:val="28"/>
          <w:szCs w:val="28"/>
          <w:lang w:val="ro-RO"/>
        </w:rPr>
        <w:t>;</w:t>
      </w:r>
    </w:p>
    <w:p w:rsidR="004B092C" w:rsidRPr="00FE7A79" w:rsidRDefault="004B092C" w:rsidP="009E5B46">
      <w:pPr>
        <w:jc w:val="both"/>
        <w:rPr>
          <w:noProof/>
          <w:sz w:val="28"/>
          <w:szCs w:val="28"/>
          <w:lang w:val="ro-RO"/>
        </w:rPr>
      </w:pPr>
      <w:r>
        <w:rPr>
          <w:noProof/>
          <w:sz w:val="28"/>
          <w:szCs w:val="28"/>
          <w:lang w:val="ro-RO"/>
        </w:rPr>
        <w:tab/>
        <w:t>la alin</w:t>
      </w:r>
      <w:r w:rsidR="009E5B46">
        <w:rPr>
          <w:noProof/>
          <w:sz w:val="28"/>
          <w:szCs w:val="28"/>
          <w:lang w:val="ro-RO"/>
        </w:rPr>
        <w:t>.</w:t>
      </w:r>
      <w:r>
        <w:rPr>
          <w:noProof/>
          <w:sz w:val="28"/>
          <w:szCs w:val="28"/>
          <w:lang w:val="ro-RO"/>
        </w:rPr>
        <w:t xml:space="preserve"> (3), după lit</w:t>
      </w:r>
      <w:r w:rsidR="009E5B46">
        <w:rPr>
          <w:noProof/>
          <w:sz w:val="28"/>
          <w:szCs w:val="28"/>
          <w:lang w:val="ro-RO"/>
        </w:rPr>
        <w:t>.</w:t>
      </w:r>
      <w:r w:rsidRPr="00FE7A79">
        <w:rPr>
          <w:noProof/>
          <w:sz w:val="28"/>
          <w:szCs w:val="28"/>
          <w:lang w:val="ro-RO"/>
        </w:rPr>
        <w:t xml:space="preserve"> i) se </w:t>
      </w:r>
      <w:r>
        <w:rPr>
          <w:noProof/>
          <w:sz w:val="28"/>
          <w:szCs w:val="28"/>
          <w:lang w:val="ro-RO"/>
        </w:rPr>
        <w:t>introduc</w:t>
      </w:r>
      <w:r w:rsidRPr="00FE7A79">
        <w:rPr>
          <w:noProof/>
          <w:sz w:val="28"/>
          <w:szCs w:val="28"/>
          <w:lang w:val="ro-RO"/>
        </w:rPr>
        <w:t xml:space="preserve"> lit</w:t>
      </w:r>
      <w:r w:rsidR="009E5B46">
        <w:rPr>
          <w:noProof/>
          <w:sz w:val="28"/>
          <w:szCs w:val="28"/>
          <w:lang w:val="ro-RO"/>
        </w:rPr>
        <w:t>.</w:t>
      </w:r>
      <w:r w:rsidRPr="00FE7A79">
        <w:rPr>
          <w:noProof/>
          <w:sz w:val="28"/>
          <w:szCs w:val="28"/>
          <w:lang w:val="ro-RO"/>
        </w:rPr>
        <w:t xml:space="preserve"> j), k) şi l) cu următorul c</w:t>
      </w:r>
      <w:r>
        <w:rPr>
          <w:noProof/>
          <w:sz w:val="28"/>
          <w:szCs w:val="28"/>
          <w:lang w:val="ro-RO"/>
        </w:rPr>
        <w:t>uprins</w:t>
      </w:r>
      <w:r w:rsidRPr="00FE7A79">
        <w:rPr>
          <w:noProof/>
          <w:sz w:val="28"/>
          <w:szCs w:val="28"/>
          <w:lang w:val="ro-RO"/>
        </w:rPr>
        <w:t>:</w:t>
      </w:r>
    </w:p>
    <w:p w:rsidR="004B092C" w:rsidRPr="00FE7A79" w:rsidRDefault="004B092C" w:rsidP="004B092C">
      <w:pPr>
        <w:jc w:val="both"/>
        <w:rPr>
          <w:noProof/>
          <w:sz w:val="28"/>
          <w:szCs w:val="28"/>
          <w:lang w:val="ro-RO"/>
        </w:rPr>
      </w:pPr>
      <w:r w:rsidRPr="00FE7A79">
        <w:rPr>
          <w:noProof/>
          <w:sz w:val="28"/>
          <w:szCs w:val="28"/>
          <w:lang w:val="ro-RO"/>
        </w:rPr>
        <w:t xml:space="preserve">      </w:t>
      </w:r>
      <w:r>
        <w:rPr>
          <w:noProof/>
          <w:sz w:val="28"/>
          <w:szCs w:val="28"/>
          <w:lang w:val="ro-RO"/>
        </w:rPr>
        <w:tab/>
      </w:r>
      <w:r w:rsidRPr="00FE7A79">
        <w:rPr>
          <w:noProof/>
          <w:sz w:val="28"/>
          <w:szCs w:val="28"/>
          <w:lang w:val="ro-RO"/>
        </w:rPr>
        <w:t>„j) fals în acte publice;</w:t>
      </w:r>
    </w:p>
    <w:p w:rsidR="004B092C" w:rsidRPr="00FE7A79" w:rsidRDefault="004B092C" w:rsidP="004B092C">
      <w:pPr>
        <w:jc w:val="both"/>
        <w:rPr>
          <w:noProof/>
          <w:sz w:val="28"/>
          <w:szCs w:val="28"/>
          <w:lang w:val="ro-RO"/>
        </w:rPr>
      </w:pPr>
      <w:r w:rsidRPr="00FE7A79">
        <w:rPr>
          <w:noProof/>
          <w:sz w:val="28"/>
          <w:szCs w:val="28"/>
          <w:lang w:val="ro-RO"/>
        </w:rPr>
        <w:t xml:space="preserve">        </w:t>
      </w:r>
      <w:r>
        <w:rPr>
          <w:noProof/>
          <w:sz w:val="28"/>
          <w:szCs w:val="28"/>
          <w:lang w:val="ro-RO"/>
        </w:rPr>
        <w:tab/>
      </w:r>
      <w:r w:rsidRPr="00FE7A79">
        <w:rPr>
          <w:noProof/>
          <w:sz w:val="28"/>
          <w:szCs w:val="28"/>
          <w:lang w:val="ro-RO"/>
        </w:rPr>
        <w:t xml:space="preserve">k) fals în documente contabile; </w:t>
      </w:r>
    </w:p>
    <w:p w:rsidR="004B092C" w:rsidRDefault="004B092C" w:rsidP="004B092C">
      <w:pPr>
        <w:jc w:val="both"/>
        <w:rPr>
          <w:noProof/>
          <w:sz w:val="28"/>
          <w:szCs w:val="28"/>
          <w:lang w:val="ro-RO"/>
        </w:rPr>
      </w:pPr>
      <w:r w:rsidRPr="00FE7A79">
        <w:rPr>
          <w:noProof/>
          <w:sz w:val="28"/>
          <w:szCs w:val="28"/>
          <w:lang w:val="ro-RO"/>
        </w:rPr>
        <w:t xml:space="preserve">        </w:t>
      </w:r>
      <w:r>
        <w:rPr>
          <w:noProof/>
          <w:sz w:val="28"/>
          <w:szCs w:val="28"/>
          <w:lang w:val="ro-RO"/>
        </w:rPr>
        <w:tab/>
      </w:r>
      <w:r w:rsidRPr="00FE7A79">
        <w:rPr>
          <w:noProof/>
          <w:sz w:val="28"/>
          <w:szCs w:val="28"/>
          <w:lang w:val="ro-RO"/>
        </w:rPr>
        <w:t>l) coruperea alegătorilor”</w:t>
      </w:r>
      <w:r>
        <w:rPr>
          <w:noProof/>
          <w:sz w:val="28"/>
          <w:szCs w:val="28"/>
          <w:lang w:val="ro-RO"/>
        </w:rPr>
        <w:t>;</w:t>
      </w:r>
    </w:p>
    <w:p w:rsidR="004B092C" w:rsidRPr="00FE7A79" w:rsidRDefault="004B092C" w:rsidP="009E5B46">
      <w:pPr>
        <w:jc w:val="both"/>
        <w:rPr>
          <w:noProof/>
          <w:sz w:val="28"/>
          <w:szCs w:val="28"/>
          <w:lang w:val="ro-RO"/>
        </w:rPr>
      </w:pPr>
      <w:r>
        <w:rPr>
          <w:noProof/>
          <w:sz w:val="28"/>
          <w:szCs w:val="28"/>
          <w:lang w:val="ro-RO"/>
        </w:rPr>
        <w:tab/>
      </w:r>
      <w:r w:rsidRPr="00FE7A79">
        <w:rPr>
          <w:noProof/>
          <w:sz w:val="28"/>
          <w:szCs w:val="28"/>
          <w:lang w:val="ro-RO"/>
        </w:rPr>
        <w:t>alin</w:t>
      </w:r>
      <w:r w:rsidR="009E5B46">
        <w:rPr>
          <w:noProof/>
          <w:sz w:val="28"/>
          <w:szCs w:val="28"/>
          <w:lang w:val="ro-RO"/>
        </w:rPr>
        <w:t>.</w:t>
      </w:r>
      <w:r w:rsidRPr="00FE7A79">
        <w:rPr>
          <w:noProof/>
          <w:sz w:val="28"/>
          <w:szCs w:val="28"/>
          <w:lang w:val="ro-RO"/>
        </w:rPr>
        <w:t xml:space="preserve"> (4) se exclude.</w:t>
      </w:r>
    </w:p>
    <w:p w:rsidR="004B092C" w:rsidRDefault="004B092C" w:rsidP="009E5B46">
      <w:pPr>
        <w:spacing w:before="120" w:after="120"/>
        <w:ind w:left="720"/>
        <w:jc w:val="both"/>
        <w:rPr>
          <w:noProof/>
          <w:sz w:val="28"/>
          <w:szCs w:val="28"/>
          <w:lang w:val="ro-RO"/>
        </w:rPr>
      </w:pPr>
      <w:r w:rsidRPr="001261B7">
        <w:rPr>
          <w:b/>
          <w:noProof/>
          <w:sz w:val="28"/>
          <w:szCs w:val="28"/>
          <w:lang w:val="ro-RO"/>
        </w:rPr>
        <w:t>9.</w:t>
      </w:r>
      <w:r>
        <w:rPr>
          <w:noProof/>
          <w:sz w:val="28"/>
          <w:szCs w:val="28"/>
          <w:lang w:val="ro-RO"/>
        </w:rPr>
        <w:t xml:space="preserve"> </w:t>
      </w:r>
      <w:r w:rsidRPr="00FE7A79">
        <w:rPr>
          <w:noProof/>
          <w:sz w:val="28"/>
          <w:szCs w:val="28"/>
          <w:lang w:val="ro-RO"/>
        </w:rPr>
        <w:t>La art</w:t>
      </w:r>
      <w:r w:rsidR="009E5B46">
        <w:rPr>
          <w:noProof/>
          <w:sz w:val="28"/>
          <w:szCs w:val="28"/>
          <w:lang w:val="ro-RO"/>
        </w:rPr>
        <w:t>.</w:t>
      </w:r>
      <w:r w:rsidRPr="00FE7A79">
        <w:rPr>
          <w:noProof/>
          <w:sz w:val="28"/>
          <w:szCs w:val="28"/>
          <w:lang w:val="ro-RO"/>
        </w:rPr>
        <w:t xml:space="preserve"> 17:</w:t>
      </w:r>
    </w:p>
    <w:p w:rsidR="004B092C" w:rsidRDefault="004B092C" w:rsidP="009E5B46">
      <w:pPr>
        <w:spacing w:before="120" w:after="120"/>
        <w:ind w:firstLine="720"/>
        <w:jc w:val="both"/>
        <w:rPr>
          <w:noProof/>
          <w:sz w:val="28"/>
          <w:szCs w:val="28"/>
          <w:lang w:val="ro-RO"/>
        </w:rPr>
      </w:pPr>
      <w:r>
        <w:rPr>
          <w:noProof/>
          <w:sz w:val="28"/>
          <w:szCs w:val="28"/>
          <w:lang w:val="ro-RO"/>
        </w:rPr>
        <w:t xml:space="preserve">la </w:t>
      </w:r>
      <w:r w:rsidRPr="00FE7A79">
        <w:rPr>
          <w:noProof/>
          <w:sz w:val="28"/>
          <w:szCs w:val="28"/>
          <w:lang w:val="ro-RO"/>
        </w:rPr>
        <w:t>lit</w:t>
      </w:r>
      <w:r w:rsidR="009E5B46">
        <w:rPr>
          <w:noProof/>
          <w:sz w:val="28"/>
          <w:szCs w:val="28"/>
          <w:lang w:val="ro-RO"/>
        </w:rPr>
        <w:t>.</w:t>
      </w:r>
      <w:r w:rsidRPr="00FE7A79">
        <w:rPr>
          <w:noProof/>
          <w:sz w:val="28"/>
          <w:szCs w:val="28"/>
          <w:lang w:val="ro-RO"/>
        </w:rPr>
        <w:t xml:space="preserve"> b)</w:t>
      </w:r>
      <w:r>
        <w:rPr>
          <w:noProof/>
          <w:sz w:val="28"/>
          <w:szCs w:val="28"/>
          <w:lang w:val="ro-RO"/>
        </w:rPr>
        <w:t>,</w:t>
      </w:r>
      <w:r w:rsidRPr="00FE7A79">
        <w:rPr>
          <w:noProof/>
          <w:sz w:val="28"/>
          <w:szCs w:val="28"/>
          <w:lang w:val="ro-RO"/>
        </w:rPr>
        <w:t xml:space="preserve"> după </w:t>
      </w:r>
      <w:r>
        <w:rPr>
          <w:noProof/>
          <w:sz w:val="28"/>
          <w:szCs w:val="28"/>
          <w:lang w:val="ro-RO"/>
        </w:rPr>
        <w:t xml:space="preserve">cuvintele </w:t>
      </w:r>
      <w:r w:rsidRPr="00FE7A79">
        <w:rPr>
          <w:noProof/>
          <w:sz w:val="28"/>
          <w:szCs w:val="28"/>
          <w:lang w:val="ro-RO"/>
        </w:rPr>
        <w:t xml:space="preserve">„al funcţionarilor publici” se </w:t>
      </w:r>
      <w:r>
        <w:rPr>
          <w:noProof/>
          <w:sz w:val="28"/>
          <w:szCs w:val="28"/>
          <w:lang w:val="ro-RO"/>
        </w:rPr>
        <w:t>introduc cuvintele</w:t>
      </w:r>
      <w:r w:rsidRPr="00FE7A79">
        <w:rPr>
          <w:noProof/>
          <w:sz w:val="28"/>
          <w:szCs w:val="28"/>
          <w:lang w:val="ro-RO"/>
        </w:rPr>
        <w:t xml:space="preserve"> „persoanelor care deţin funcţii de demnitate publică şi a altor persoane ce prestează servicii publice”</w:t>
      </w:r>
      <w:r>
        <w:rPr>
          <w:noProof/>
          <w:sz w:val="28"/>
          <w:szCs w:val="28"/>
          <w:lang w:val="ro-RO"/>
        </w:rPr>
        <w:t>;</w:t>
      </w:r>
    </w:p>
    <w:p w:rsidR="004B092C" w:rsidRDefault="004B092C" w:rsidP="009E5B46">
      <w:pPr>
        <w:spacing w:before="120" w:after="120"/>
        <w:ind w:left="228"/>
        <w:jc w:val="both"/>
        <w:rPr>
          <w:noProof/>
          <w:sz w:val="28"/>
          <w:szCs w:val="28"/>
          <w:lang w:val="ro-RO"/>
        </w:rPr>
      </w:pPr>
      <w:r>
        <w:rPr>
          <w:noProof/>
          <w:sz w:val="28"/>
          <w:szCs w:val="28"/>
          <w:lang w:val="ro-RO"/>
        </w:rPr>
        <w:tab/>
        <w:t xml:space="preserve">la </w:t>
      </w:r>
      <w:r w:rsidRPr="00FE7A79">
        <w:rPr>
          <w:noProof/>
          <w:sz w:val="28"/>
          <w:szCs w:val="28"/>
          <w:lang w:val="ro-RO"/>
        </w:rPr>
        <w:t>lit</w:t>
      </w:r>
      <w:r w:rsidR="009E5B46">
        <w:rPr>
          <w:noProof/>
          <w:sz w:val="28"/>
          <w:szCs w:val="28"/>
          <w:lang w:val="ro-RO"/>
        </w:rPr>
        <w:t>.</w:t>
      </w:r>
      <w:r w:rsidRPr="00FE7A79">
        <w:rPr>
          <w:noProof/>
          <w:sz w:val="28"/>
          <w:szCs w:val="28"/>
          <w:lang w:val="ro-RO"/>
        </w:rPr>
        <w:t xml:space="preserve"> c)</w:t>
      </w:r>
      <w:r>
        <w:rPr>
          <w:noProof/>
          <w:sz w:val="28"/>
          <w:szCs w:val="28"/>
          <w:lang w:val="ro-RO"/>
        </w:rPr>
        <w:t>,</w:t>
      </w:r>
      <w:r w:rsidRPr="00FE7A79">
        <w:rPr>
          <w:noProof/>
          <w:sz w:val="28"/>
          <w:szCs w:val="28"/>
          <w:lang w:val="ro-RO"/>
        </w:rPr>
        <w:t xml:space="preserve"> </w:t>
      </w:r>
      <w:r>
        <w:rPr>
          <w:noProof/>
          <w:sz w:val="28"/>
          <w:szCs w:val="28"/>
          <w:lang w:val="ro-RO"/>
        </w:rPr>
        <w:t xml:space="preserve">cuvintele </w:t>
      </w:r>
      <w:r w:rsidRPr="00FE7A79">
        <w:rPr>
          <w:noProof/>
          <w:sz w:val="28"/>
          <w:szCs w:val="28"/>
          <w:lang w:val="ro-RO"/>
        </w:rPr>
        <w:t>„de către fu</w:t>
      </w:r>
      <w:r>
        <w:rPr>
          <w:noProof/>
          <w:sz w:val="28"/>
          <w:szCs w:val="28"/>
          <w:lang w:val="ro-RO"/>
        </w:rPr>
        <w:t>ncţionarii publici a” se exclud;</w:t>
      </w:r>
    </w:p>
    <w:p w:rsidR="004B092C" w:rsidRPr="00FE7A79" w:rsidRDefault="004B092C" w:rsidP="009E5B46">
      <w:pPr>
        <w:spacing w:before="120" w:after="120"/>
        <w:ind w:firstLine="720"/>
        <w:jc w:val="both"/>
        <w:rPr>
          <w:noProof/>
          <w:sz w:val="28"/>
          <w:szCs w:val="28"/>
          <w:lang w:val="ro-RO"/>
        </w:rPr>
      </w:pPr>
      <w:r>
        <w:rPr>
          <w:noProof/>
          <w:sz w:val="28"/>
          <w:szCs w:val="28"/>
          <w:lang w:val="ro-RO"/>
        </w:rPr>
        <w:t xml:space="preserve">la </w:t>
      </w:r>
      <w:r w:rsidRPr="00FE7A79">
        <w:rPr>
          <w:noProof/>
          <w:sz w:val="28"/>
          <w:szCs w:val="28"/>
          <w:lang w:val="ro-RO"/>
        </w:rPr>
        <w:t>lit</w:t>
      </w:r>
      <w:r w:rsidR="009E5B46">
        <w:rPr>
          <w:noProof/>
          <w:sz w:val="28"/>
          <w:szCs w:val="28"/>
          <w:lang w:val="ro-RO"/>
        </w:rPr>
        <w:t>.</w:t>
      </w:r>
      <w:r w:rsidRPr="00FE7A79">
        <w:rPr>
          <w:noProof/>
          <w:sz w:val="28"/>
          <w:szCs w:val="28"/>
          <w:lang w:val="ro-RO"/>
        </w:rPr>
        <w:t xml:space="preserve"> e)</w:t>
      </w:r>
      <w:r>
        <w:rPr>
          <w:noProof/>
          <w:sz w:val="28"/>
          <w:szCs w:val="28"/>
          <w:lang w:val="ro-RO"/>
        </w:rPr>
        <w:t>,</w:t>
      </w:r>
      <w:r w:rsidRPr="00FE7A79">
        <w:rPr>
          <w:noProof/>
          <w:sz w:val="28"/>
          <w:szCs w:val="28"/>
          <w:lang w:val="ro-RO"/>
        </w:rPr>
        <w:t xml:space="preserve"> </w:t>
      </w:r>
      <w:r>
        <w:rPr>
          <w:noProof/>
          <w:sz w:val="28"/>
          <w:szCs w:val="28"/>
          <w:lang w:val="ro-RO"/>
        </w:rPr>
        <w:t>cuvintele „</w:t>
      </w:r>
      <w:r w:rsidRPr="00FE7A79">
        <w:rPr>
          <w:noProof/>
          <w:sz w:val="28"/>
          <w:szCs w:val="28"/>
          <w:lang w:val="ro-RO"/>
        </w:rPr>
        <w:t>de către fu</w:t>
      </w:r>
      <w:r>
        <w:rPr>
          <w:noProof/>
          <w:sz w:val="28"/>
          <w:szCs w:val="28"/>
          <w:lang w:val="ro-RO"/>
        </w:rPr>
        <w:t>ncţionarii publici a” se exclud</w:t>
      </w:r>
      <w:r w:rsidRPr="00FE7A79">
        <w:rPr>
          <w:noProof/>
          <w:sz w:val="28"/>
          <w:szCs w:val="28"/>
          <w:lang w:val="ro-RO"/>
        </w:rPr>
        <w:t xml:space="preserve">, iar după </w:t>
      </w:r>
      <w:r>
        <w:rPr>
          <w:noProof/>
          <w:sz w:val="28"/>
          <w:szCs w:val="28"/>
          <w:lang w:val="ro-RO"/>
        </w:rPr>
        <w:t xml:space="preserve">cuvintele </w:t>
      </w:r>
      <w:r w:rsidRPr="00FE7A79">
        <w:rPr>
          <w:noProof/>
          <w:sz w:val="28"/>
          <w:szCs w:val="28"/>
          <w:lang w:val="ro-RO"/>
        </w:rPr>
        <w:t xml:space="preserve">„de combatere a corupţiei” se </w:t>
      </w:r>
      <w:r>
        <w:rPr>
          <w:noProof/>
          <w:sz w:val="28"/>
          <w:szCs w:val="28"/>
          <w:lang w:val="ro-RO"/>
        </w:rPr>
        <w:t>introduc cuvintele</w:t>
      </w:r>
      <w:r w:rsidRPr="00FE7A79">
        <w:rPr>
          <w:noProof/>
          <w:sz w:val="28"/>
          <w:szCs w:val="28"/>
          <w:lang w:val="ro-RO"/>
        </w:rPr>
        <w:t xml:space="preserve"> „de către persoanele care au asemenea atribuţie”. </w:t>
      </w:r>
    </w:p>
    <w:p w:rsidR="004B092C" w:rsidRDefault="004B092C" w:rsidP="009E5B46">
      <w:pPr>
        <w:spacing w:before="120" w:after="120"/>
        <w:ind w:firstLine="720"/>
        <w:jc w:val="both"/>
        <w:rPr>
          <w:noProof/>
          <w:sz w:val="28"/>
          <w:szCs w:val="28"/>
          <w:lang w:val="ro-RO"/>
        </w:rPr>
      </w:pPr>
      <w:r w:rsidRPr="001261B7">
        <w:rPr>
          <w:b/>
          <w:noProof/>
          <w:sz w:val="28"/>
          <w:szCs w:val="28"/>
          <w:lang w:val="ro-RO"/>
        </w:rPr>
        <w:t>10.</w:t>
      </w:r>
      <w:r>
        <w:rPr>
          <w:noProof/>
          <w:sz w:val="28"/>
          <w:szCs w:val="28"/>
          <w:lang w:val="ro-RO"/>
        </w:rPr>
        <w:t xml:space="preserve"> </w:t>
      </w:r>
      <w:r w:rsidRPr="00FE7A79">
        <w:rPr>
          <w:noProof/>
          <w:sz w:val="28"/>
          <w:szCs w:val="28"/>
          <w:lang w:val="ro-RO"/>
        </w:rPr>
        <w:t>La art</w:t>
      </w:r>
      <w:r w:rsidR="009E5B46">
        <w:rPr>
          <w:noProof/>
          <w:sz w:val="28"/>
          <w:szCs w:val="28"/>
          <w:lang w:val="ro-RO"/>
        </w:rPr>
        <w:t>.</w:t>
      </w:r>
      <w:r w:rsidRPr="00FE7A79">
        <w:rPr>
          <w:noProof/>
          <w:sz w:val="28"/>
          <w:szCs w:val="28"/>
          <w:lang w:val="ro-RO"/>
        </w:rPr>
        <w:t xml:space="preserve"> 18 alin</w:t>
      </w:r>
      <w:r w:rsidR="009E5B46">
        <w:rPr>
          <w:noProof/>
          <w:sz w:val="28"/>
          <w:szCs w:val="28"/>
          <w:lang w:val="ro-RO"/>
        </w:rPr>
        <w:t>.</w:t>
      </w:r>
      <w:r w:rsidRPr="00FE7A79">
        <w:rPr>
          <w:noProof/>
          <w:sz w:val="28"/>
          <w:szCs w:val="28"/>
          <w:lang w:val="ro-RO"/>
        </w:rPr>
        <w:t xml:space="preserve"> (1) şi (2)</w:t>
      </w:r>
      <w:r>
        <w:rPr>
          <w:noProof/>
          <w:sz w:val="28"/>
          <w:szCs w:val="28"/>
          <w:lang w:val="ro-RO"/>
        </w:rPr>
        <w:t>,</w:t>
      </w:r>
      <w:r w:rsidRPr="00FE7A79">
        <w:rPr>
          <w:noProof/>
          <w:sz w:val="28"/>
          <w:szCs w:val="28"/>
          <w:lang w:val="ro-RO"/>
        </w:rPr>
        <w:t xml:space="preserve"> după </w:t>
      </w:r>
      <w:r>
        <w:rPr>
          <w:noProof/>
          <w:sz w:val="28"/>
          <w:szCs w:val="28"/>
          <w:lang w:val="ro-RO"/>
        </w:rPr>
        <w:t xml:space="preserve">cuvintele </w:t>
      </w:r>
      <w:r w:rsidRPr="00FE7A79">
        <w:rPr>
          <w:noProof/>
          <w:sz w:val="28"/>
          <w:szCs w:val="28"/>
          <w:lang w:val="ro-RO"/>
        </w:rPr>
        <w:t xml:space="preserve">„funcţionarii publici” se </w:t>
      </w:r>
      <w:r>
        <w:rPr>
          <w:noProof/>
          <w:sz w:val="28"/>
          <w:szCs w:val="28"/>
          <w:lang w:val="ro-RO"/>
        </w:rPr>
        <w:t xml:space="preserve">introduc cuvintele </w:t>
      </w:r>
      <w:r w:rsidRPr="00FE7A79">
        <w:rPr>
          <w:noProof/>
          <w:sz w:val="28"/>
          <w:szCs w:val="28"/>
          <w:lang w:val="ro-RO"/>
        </w:rPr>
        <w:t>„persoanelor care deţin funcţii de demnitate publică şi a altor persoane ce prestează servicii publice”.</w:t>
      </w:r>
    </w:p>
    <w:p w:rsidR="00E32CE2" w:rsidRDefault="00E32CE2" w:rsidP="009E5B46">
      <w:pPr>
        <w:spacing w:before="120" w:after="120"/>
        <w:ind w:firstLine="720"/>
        <w:jc w:val="both"/>
        <w:rPr>
          <w:noProof/>
          <w:sz w:val="28"/>
          <w:szCs w:val="28"/>
          <w:lang w:val="ro-RO"/>
        </w:rPr>
      </w:pPr>
    </w:p>
    <w:p w:rsidR="00E32CE2" w:rsidRPr="00FE7A79" w:rsidRDefault="00E32CE2" w:rsidP="009E5B46">
      <w:pPr>
        <w:spacing w:before="120" w:after="120"/>
        <w:ind w:firstLine="720"/>
        <w:jc w:val="both"/>
        <w:rPr>
          <w:noProof/>
          <w:sz w:val="28"/>
          <w:szCs w:val="28"/>
          <w:lang w:val="ro-RO"/>
        </w:rPr>
      </w:pPr>
    </w:p>
    <w:p w:rsidR="004B092C" w:rsidRDefault="004B092C" w:rsidP="009E5B46">
      <w:pPr>
        <w:spacing w:before="120" w:after="120"/>
        <w:ind w:left="720"/>
        <w:jc w:val="both"/>
        <w:rPr>
          <w:noProof/>
          <w:sz w:val="28"/>
          <w:szCs w:val="28"/>
          <w:lang w:val="ro-RO"/>
        </w:rPr>
      </w:pPr>
      <w:r w:rsidRPr="001261B7">
        <w:rPr>
          <w:b/>
          <w:noProof/>
          <w:sz w:val="28"/>
          <w:szCs w:val="28"/>
          <w:lang w:val="ro-RO"/>
        </w:rPr>
        <w:lastRenderedPageBreak/>
        <w:t>11.</w:t>
      </w:r>
      <w:r>
        <w:rPr>
          <w:noProof/>
          <w:sz w:val="28"/>
          <w:szCs w:val="28"/>
          <w:lang w:val="ro-RO"/>
        </w:rPr>
        <w:t xml:space="preserve"> A</w:t>
      </w:r>
      <w:r w:rsidRPr="00FE7A79">
        <w:rPr>
          <w:noProof/>
          <w:sz w:val="28"/>
          <w:szCs w:val="28"/>
          <w:lang w:val="ro-RO"/>
        </w:rPr>
        <w:t>rt</w:t>
      </w:r>
      <w:r w:rsidR="009E5B46">
        <w:rPr>
          <w:noProof/>
          <w:sz w:val="28"/>
          <w:szCs w:val="28"/>
          <w:lang w:val="ro-RO"/>
        </w:rPr>
        <w:t>.</w:t>
      </w:r>
      <w:r w:rsidRPr="00FE7A79">
        <w:rPr>
          <w:noProof/>
          <w:sz w:val="28"/>
          <w:szCs w:val="28"/>
          <w:lang w:val="ro-RO"/>
        </w:rPr>
        <w:t xml:space="preserve"> 19</w:t>
      </w:r>
      <w:r>
        <w:rPr>
          <w:noProof/>
          <w:sz w:val="28"/>
          <w:szCs w:val="28"/>
          <w:lang w:val="ro-RO"/>
        </w:rPr>
        <w:t>:</w:t>
      </w:r>
    </w:p>
    <w:p w:rsidR="004B092C" w:rsidRDefault="004B092C" w:rsidP="009E5B46">
      <w:pPr>
        <w:spacing w:before="120" w:after="120"/>
        <w:ind w:firstLine="720"/>
        <w:jc w:val="both"/>
        <w:rPr>
          <w:noProof/>
          <w:sz w:val="28"/>
          <w:szCs w:val="28"/>
          <w:lang w:val="ro-RO"/>
        </w:rPr>
      </w:pPr>
      <w:r>
        <w:rPr>
          <w:noProof/>
          <w:sz w:val="28"/>
          <w:szCs w:val="28"/>
          <w:lang w:val="ro-RO"/>
        </w:rPr>
        <w:t xml:space="preserve">la </w:t>
      </w:r>
      <w:r w:rsidRPr="00FE7A79">
        <w:rPr>
          <w:noProof/>
          <w:sz w:val="28"/>
          <w:szCs w:val="28"/>
          <w:lang w:val="ro-RO"/>
        </w:rPr>
        <w:t>alin</w:t>
      </w:r>
      <w:r w:rsidR="009E5B46">
        <w:rPr>
          <w:noProof/>
          <w:sz w:val="28"/>
          <w:szCs w:val="28"/>
          <w:lang w:val="ro-RO"/>
        </w:rPr>
        <w:t>.</w:t>
      </w:r>
      <w:r w:rsidRPr="00FE7A79">
        <w:rPr>
          <w:noProof/>
          <w:sz w:val="28"/>
          <w:szCs w:val="28"/>
          <w:lang w:val="ro-RO"/>
        </w:rPr>
        <w:t xml:space="preserve"> (1)</w:t>
      </w:r>
      <w:r>
        <w:rPr>
          <w:noProof/>
          <w:sz w:val="28"/>
          <w:szCs w:val="28"/>
          <w:lang w:val="ro-RO"/>
        </w:rPr>
        <w:t xml:space="preserve">, cuvintele </w:t>
      </w:r>
      <w:r w:rsidRPr="00FE7A79">
        <w:rPr>
          <w:noProof/>
          <w:sz w:val="28"/>
          <w:szCs w:val="28"/>
          <w:lang w:val="ro-RO"/>
        </w:rPr>
        <w:t xml:space="preserve">„funcţiilor diverselor categorii de funcţionari publici” se substituie </w:t>
      </w:r>
      <w:r>
        <w:rPr>
          <w:noProof/>
          <w:sz w:val="28"/>
          <w:szCs w:val="28"/>
          <w:lang w:val="ro-RO"/>
        </w:rPr>
        <w:t>cu cuvintele „anumitor funcţii”;</w:t>
      </w:r>
    </w:p>
    <w:p w:rsidR="004B092C" w:rsidRDefault="004B092C" w:rsidP="009E5B46">
      <w:pPr>
        <w:spacing w:before="120" w:after="120"/>
        <w:ind w:left="228"/>
        <w:jc w:val="both"/>
        <w:rPr>
          <w:noProof/>
          <w:sz w:val="28"/>
          <w:szCs w:val="28"/>
          <w:lang w:val="ro-RO"/>
        </w:rPr>
      </w:pPr>
      <w:r>
        <w:rPr>
          <w:noProof/>
          <w:sz w:val="28"/>
          <w:szCs w:val="28"/>
          <w:lang w:val="ro-RO"/>
        </w:rPr>
        <w:tab/>
        <w:t xml:space="preserve">la </w:t>
      </w:r>
      <w:r w:rsidRPr="00FE7A79">
        <w:rPr>
          <w:noProof/>
          <w:sz w:val="28"/>
          <w:szCs w:val="28"/>
          <w:lang w:val="ro-RO"/>
        </w:rPr>
        <w:t>alin</w:t>
      </w:r>
      <w:r w:rsidR="009E5B46">
        <w:rPr>
          <w:noProof/>
          <w:sz w:val="28"/>
          <w:szCs w:val="28"/>
          <w:lang w:val="ro-RO"/>
        </w:rPr>
        <w:t>.</w:t>
      </w:r>
      <w:r w:rsidRPr="00FE7A79">
        <w:rPr>
          <w:noProof/>
          <w:sz w:val="28"/>
          <w:szCs w:val="28"/>
          <w:lang w:val="ro-RO"/>
        </w:rPr>
        <w:t xml:space="preserve"> (2)</w:t>
      </w:r>
      <w:r>
        <w:rPr>
          <w:noProof/>
          <w:sz w:val="28"/>
          <w:szCs w:val="28"/>
          <w:lang w:val="ro-RO"/>
        </w:rPr>
        <w:t>,</w:t>
      </w:r>
      <w:r w:rsidRPr="00FE7A79">
        <w:rPr>
          <w:noProof/>
          <w:sz w:val="28"/>
          <w:szCs w:val="28"/>
          <w:lang w:val="ro-RO"/>
        </w:rPr>
        <w:t xml:space="preserve"> </w:t>
      </w:r>
      <w:r>
        <w:rPr>
          <w:noProof/>
          <w:sz w:val="28"/>
          <w:szCs w:val="28"/>
          <w:lang w:val="ro-RO"/>
        </w:rPr>
        <w:t xml:space="preserve">cuvintele </w:t>
      </w:r>
      <w:r w:rsidRPr="00FE7A79">
        <w:rPr>
          <w:noProof/>
          <w:sz w:val="28"/>
          <w:szCs w:val="28"/>
          <w:lang w:val="ro-RO"/>
        </w:rPr>
        <w:t>„ale funcţionarilor publici” se exclud.</w:t>
      </w:r>
    </w:p>
    <w:p w:rsidR="004B092C" w:rsidRPr="00FE7A79" w:rsidRDefault="004B092C" w:rsidP="009E5B46">
      <w:pPr>
        <w:spacing w:before="120" w:after="120"/>
        <w:ind w:firstLine="720"/>
        <w:jc w:val="both"/>
        <w:rPr>
          <w:noProof/>
          <w:sz w:val="28"/>
          <w:szCs w:val="28"/>
          <w:lang w:val="ro-RO"/>
        </w:rPr>
      </w:pPr>
      <w:r w:rsidRPr="001261B7">
        <w:rPr>
          <w:b/>
          <w:noProof/>
          <w:sz w:val="28"/>
          <w:szCs w:val="28"/>
          <w:lang w:val="ro-RO"/>
        </w:rPr>
        <w:t>12.</w:t>
      </w:r>
      <w:r>
        <w:rPr>
          <w:noProof/>
          <w:sz w:val="28"/>
          <w:szCs w:val="28"/>
          <w:lang w:val="ro-RO"/>
        </w:rPr>
        <w:t xml:space="preserve"> La a</w:t>
      </w:r>
      <w:r w:rsidRPr="00FE7A79">
        <w:rPr>
          <w:noProof/>
          <w:sz w:val="28"/>
          <w:szCs w:val="28"/>
          <w:lang w:val="ro-RO"/>
        </w:rPr>
        <w:t>rt</w:t>
      </w:r>
      <w:r w:rsidR="009E5B46">
        <w:rPr>
          <w:noProof/>
          <w:sz w:val="28"/>
          <w:szCs w:val="28"/>
          <w:lang w:val="ro-RO"/>
        </w:rPr>
        <w:t>.</w:t>
      </w:r>
      <w:r w:rsidRPr="00FE7A79">
        <w:rPr>
          <w:noProof/>
          <w:sz w:val="28"/>
          <w:szCs w:val="28"/>
          <w:lang w:val="ro-RO"/>
        </w:rPr>
        <w:t xml:space="preserve"> 21</w:t>
      </w:r>
      <w:r>
        <w:rPr>
          <w:noProof/>
          <w:sz w:val="28"/>
          <w:szCs w:val="28"/>
          <w:lang w:val="ro-RO"/>
        </w:rPr>
        <w:t>,</w:t>
      </w:r>
      <w:r w:rsidRPr="00FE7A79">
        <w:rPr>
          <w:noProof/>
          <w:sz w:val="28"/>
          <w:szCs w:val="28"/>
          <w:lang w:val="ro-RO"/>
        </w:rPr>
        <w:t xml:space="preserve"> lit</w:t>
      </w:r>
      <w:r w:rsidR="009E5B46">
        <w:rPr>
          <w:noProof/>
          <w:sz w:val="28"/>
          <w:szCs w:val="28"/>
          <w:lang w:val="ro-RO"/>
        </w:rPr>
        <w:t>.</w:t>
      </w:r>
      <w:r w:rsidRPr="00FE7A79">
        <w:rPr>
          <w:noProof/>
          <w:sz w:val="28"/>
          <w:szCs w:val="28"/>
          <w:lang w:val="ro-RO"/>
        </w:rPr>
        <w:t xml:space="preserve"> e) se completează în final cu </w:t>
      </w:r>
      <w:r>
        <w:rPr>
          <w:noProof/>
          <w:sz w:val="28"/>
          <w:szCs w:val="28"/>
          <w:lang w:val="ro-RO"/>
        </w:rPr>
        <w:t>textul</w:t>
      </w:r>
      <w:r w:rsidRPr="00FE7A79">
        <w:rPr>
          <w:noProof/>
          <w:sz w:val="28"/>
          <w:szCs w:val="28"/>
          <w:lang w:val="ro-RO"/>
        </w:rPr>
        <w:t xml:space="preserve"> „</w:t>
      </w:r>
      <w:r>
        <w:rPr>
          <w:noProof/>
          <w:sz w:val="28"/>
          <w:szCs w:val="28"/>
          <w:lang w:val="ro-RO"/>
        </w:rPr>
        <w:t xml:space="preserve"> , </w:t>
      </w:r>
      <w:r w:rsidRPr="00FE7A79">
        <w:rPr>
          <w:noProof/>
          <w:sz w:val="28"/>
          <w:szCs w:val="28"/>
          <w:lang w:val="ro-RO"/>
        </w:rPr>
        <w:t>precum şi altor persoane care aduc la cunoştinţa persoanelor competente, inclusiv a superiorilor</w:t>
      </w:r>
      <w:r>
        <w:rPr>
          <w:noProof/>
          <w:sz w:val="28"/>
          <w:szCs w:val="28"/>
          <w:lang w:val="ro-RO"/>
        </w:rPr>
        <w:t>,</w:t>
      </w:r>
      <w:r w:rsidRPr="00FE7A79">
        <w:rPr>
          <w:noProof/>
          <w:sz w:val="28"/>
          <w:szCs w:val="28"/>
          <w:lang w:val="ro-RO"/>
        </w:rPr>
        <w:t xml:space="preserve"> despre posibila săvîrşire a actelor de corupţie, actelor conexe acestora sau a faptelor de comportament corupţional”.</w:t>
      </w:r>
    </w:p>
    <w:p w:rsidR="004B092C" w:rsidRPr="00FE7A79" w:rsidRDefault="004B092C" w:rsidP="009E5B46">
      <w:pPr>
        <w:spacing w:before="120" w:after="120"/>
        <w:ind w:firstLine="720"/>
        <w:jc w:val="both"/>
        <w:rPr>
          <w:noProof/>
          <w:sz w:val="28"/>
          <w:szCs w:val="28"/>
          <w:lang w:val="ro-RO"/>
        </w:rPr>
      </w:pPr>
      <w:r w:rsidRPr="001261B7">
        <w:rPr>
          <w:b/>
          <w:noProof/>
          <w:sz w:val="28"/>
          <w:szCs w:val="28"/>
          <w:lang w:val="ro-RO"/>
        </w:rPr>
        <w:t>13.</w:t>
      </w:r>
      <w:r>
        <w:rPr>
          <w:noProof/>
          <w:sz w:val="28"/>
          <w:szCs w:val="28"/>
          <w:lang w:val="ro-RO"/>
        </w:rPr>
        <w:t xml:space="preserve"> </w:t>
      </w:r>
      <w:r w:rsidRPr="00FE7A79">
        <w:rPr>
          <w:noProof/>
          <w:sz w:val="28"/>
          <w:szCs w:val="28"/>
          <w:lang w:val="ro-RO"/>
        </w:rPr>
        <w:t>După art</w:t>
      </w:r>
      <w:r w:rsidR="009E5B46">
        <w:rPr>
          <w:noProof/>
          <w:sz w:val="28"/>
          <w:szCs w:val="28"/>
          <w:lang w:val="ro-RO"/>
        </w:rPr>
        <w:t>.</w:t>
      </w:r>
      <w:r w:rsidRPr="00FE7A79">
        <w:rPr>
          <w:noProof/>
          <w:sz w:val="28"/>
          <w:szCs w:val="28"/>
          <w:lang w:val="ro-RO"/>
        </w:rPr>
        <w:t xml:space="preserve"> 23 se introduce art</w:t>
      </w:r>
      <w:r w:rsidR="009E5B46">
        <w:rPr>
          <w:noProof/>
          <w:sz w:val="28"/>
          <w:szCs w:val="28"/>
          <w:lang w:val="ro-RO"/>
        </w:rPr>
        <w:t>.</w:t>
      </w:r>
      <w:r w:rsidRPr="00FE7A79">
        <w:rPr>
          <w:noProof/>
          <w:sz w:val="28"/>
          <w:szCs w:val="28"/>
          <w:lang w:val="ro-RO"/>
        </w:rPr>
        <w:t xml:space="preserve"> 23</w:t>
      </w:r>
      <w:r w:rsidRPr="00FE7A79">
        <w:rPr>
          <w:noProof/>
          <w:sz w:val="28"/>
          <w:szCs w:val="28"/>
          <w:vertAlign w:val="superscript"/>
          <w:lang w:val="ro-RO"/>
        </w:rPr>
        <w:t>1</w:t>
      </w:r>
      <w:r w:rsidRPr="00FE7A79">
        <w:rPr>
          <w:noProof/>
          <w:sz w:val="28"/>
          <w:szCs w:val="28"/>
          <w:lang w:val="ro-RO"/>
        </w:rPr>
        <w:t xml:space="preserve"> cu următorul c</w:t>
      </w:r>
      <w:r>
        <w:rPr>
          <w:noProof/>
          <w:sz w:val="28"/>
          <w:szCs w:val="28"/>
          <w:lang w:val="ro-RO"/>
        </w:rPr>
        <w:t>uprins</w:t>
      </w:r>
      <w:r w:rsidRPr="00FE7A79">
        <w:rPr>
          <w:noProof/>
          <w:sz w:val="28"/>
          <w:szCs w:val="28"/>
          <w:lang w:val="ro-RO"/>
        </w:rPr>
        <w:t>:</w:t>
      </w:r>
    </w:p>
    <w:p w:rsidR="004B092C" w:rsidRPr="00FE7A79" w:rsidRDefault="004B092C" w:rsidP="004B092C">
      <w:pPr>
        <w:spacing w:before="120"/>
        <w:jc w:val="both"/>
        <w:rPr>
          <w:noProof/>
          <w:sz w:val="28"/>
          <w:szCs w:val="28"/>
          <w:lang w:val="ro-RO"/>
        </w:rPr>
      </w:pPr>
      <w:r w:rsidRPr="00FE7A79">
        <w:rPr>
          <w:noProof/>
          <w:sz w:val="28"/>
          <w:szCs w:val="28"/>
          <w:lang w:val="ro-RO"/>
        </w:rPr>
        <w:t xml:space="preserve">      </w:t>
      </w:r>
      <w:r>
        <w:rPr>
          <w:noProof/>
          <w:sz w:val="28"/>
          <w:szCs w:val="28"/>
          <w:lang w:val="ro-RO"/>
        </w:rPr>
        <w:tab/>
      </w:r>
      <w:r w:rsidRPr="00FE7A79">
        <w:rPr>
          <w:noProof/>
          <w:sz w:val="28"/>
          <w:szCs w:val="28"/>
          <w:lang w:val="ro-RO"/>
        </w:rPr>
        <w:t>„Articolul 23</w:t>
      </w:r>
      <w:r w:rsidRPr="00FE7A79">
        <w:rPr>
          <w:noProof/>
          <w:sz w:val="28"/>
          <w:szCs w:val="28"/>
          <w:vertAlign w:val="superscript"/>
          <w:lang w:val="ro-RO"/>
        </w:rPr>
        <w:t>1</w:t>
      </w:r>
      <w:r w:rsidRPr="00FE7A79">
        <w:rPr>
          <w:noProof/>
          <w:sz w:val="28"/>
          <w:szCs w:val="28"/>
          <w:lang w:val="ro-RO"/>
        </w:rPr>
        <w:t xml:space="preserve">. Responsabilitatea şi repararea prejudiciului  </w:t>
      </w:r>
    </w:p>
    <w:p w:rsidR="004B092C" w:rsidRDefault="004B092C" w:rsidP="004B092C">
      <w:pPr>
        <w:widowControl/>
        <w:numPr>
          <w:ilvl w:val="0"/>
          <w:numId w:val="2"/>
        </w:numPr>
        <w:tabs>
          <w:tab w:val="clear" w:pos="690"/>
          <w:tab w:val="num" w:pos="1200"/>
        </w:tabs>
        <w:autoSpaceDE/>
        <w:autoSpaceDN/>
        <w:adjustRightInd/>
        <w:spacing w:before="120"/>
        <w:ind w:left="0" w:firstLine="720"/>
        <w:jc w:val="both"/>
        <w:rPr>
          <w:noProof/>
          <w:sz w:val="28"/>
          <w:szCs w:val="28"/>
          <w:lang w:val="ro-RO"/>
        </w:rPr>
      </w:pPr>
      <w:r w:rsidRPr="00FE7A79">
        <w:rPr>
          <w:noProof/>
          <w:sz w:val="28"/>
          <w:szCs w:val="28"/>
          <w:lang w:val="ro-RO"/>
        </w:rPr>
        <w:t>Persoana care a suferit un prejudiciu rezultat dintr-o faptă prevăzută la art. 256, 324, 325, 327, 332, 333, 334, 335 din Codul penal are dreptul la repararea acestui prejudiciu în c</w:t>
      </w:r>
      <w:r>
        <w:rPr>
          <w:noProof/>
          <w:sz w:val="28"/>
          <w:szCs w:val="28"/>
          <w:lang w:val="ro-RO"/>
        </w:rPr>
        <w:t>onformitate cu normele Codului c</w:t>
      </w:r>
      <w:r w:rsidRPr="00FE7A79">
        <w:rPr>
          <w:noProof/>
          <w:sz w:val="28"/>
          <w:szCs w:val="28"/>
          <w:lang w:val="ro-RO"/>
        </w:rPr>
        <w:t xml:space="preserve">ivil. </w:t>
      </w:r>
    </w:p>
    <w:p w:rsidR="004B092C" w:rsidRPr="00FE7A79" w:rsidRDefault="009E5B46" w:rsidP="009E5B46">
      <w:pPr>
        <w:widowControl/>
        <w:numPr>
          <w:ilvl w:val="0"/>
          <w:numId w:val="2"/>
        </w:numPr>
        <w:tabs>
          <w:tab w:val="clear" w:pos="690"/>
          <w:tab w:val="num" w:pos="960"/>
          <w:tab w:val="left" w:pos="1080"/>
        </w:tabs>
        <w:autoSpaceDE/>
        <w:autoSpaceDN/>
        <w:adjustRightInd/>
        <w:ind w:left="0" w:firstLine="720"/>
        <w:jc w:val="both"/>
        <w:rPr>
          <w:noProof/>
          <w:sz w:val="28"/>
          <w:szCs w:val="28"/>
          <w:lang w:val="ro-RO"/>
        </w:rPr>
      </w:pPr>
      <w:r>
        <w:rPr>
          <w:noProof/>
          <w:sz w:val="28"/>
          <w:szCs w:val="28"/>
          <w:lang w:val="ro-RO"/>
        </w:rPr>
        <w:t xml:space="preserve"> </w:t>
      </w:r>
      <w:r w:rsidR="004B092C" w:rsidRPr="00FE7A79">
        <w:rPr>
          <w:noProof/>
          <w:sz w:val="28"/>
          <w:szCs w:val="28"/>
          <w:lang w:val="ro-RO"/>
        </w:rPr>
        <w:t>Pîrîtul, după repararea prejudiciului din contul bugetului respectiv, are dreptul de regres</w:t>
      </w:r>
      <w:r w:rsidR="004B092C">
        <w:rPr>
          <w:noProof/>
          <w:sz w:val="28"/>
          <w:szCs w:val="28"/>
          <w:lang w:val="ro-RO"/>
        </w:rPr>
        <w:t>,</w:t>
      </w:r>
      <w:r w:rsidR="004B092C" w:rsidRPr="00FE7A79">
        <w:rPr>
          <w:noProof/>
          <w:sz w:val="28"/>
          <w:szCs w:val="28"/>
          <w:lang w:val="ro-RO"/>
        </w:rPr>
        <w:t xml:space="preserve"> în mărimea despăgubirii plătite, faţă de persoana vinovată</w:t>
      </w:r>
      <w:r>
        <w:rPr>
          <w:noProof/>
          <w:sz w:val="28"/>
          <w:szCs w:val="28"/>
          <w:lang w:val="ro-RO"/>
        </w:rPr>
        <w:t>.”</w:t>
      </w:r>
    </w:p>
    <w:p w:rsidR="004B092C" w:rsidRDefault="004B092C" w:rsidP="004B092C">
      <w:pPr>
        <w:shd w:val="clear" w:color="auto" w:fill="FFFFFF"/>
        <w:spacing w:before="14"/>
        <w:ind w:right="43"/>
        <w:jc w:val="both"/>
        <w:rPr>
          <w:b/>
          <w:bCs/>
          <w:sz w:val="28"/>
          <w:szCs w:val="28"/>
          <w:lang w:val="ro-RO"/>
        </w:rPr>
      </w:pPr>
    </w:p>
    <w:p w:rsidR="009E5B46" w:rsidRDefault="009E5B46" w:rsidP="004B092C">
      <w:pPr>
        <w:shd w:val="clear" w:color="auto" w:fill="FFFFFF"/>
        <w:spacing w:before="14"/>
        <w:ind w:right="43"/>
        <w:jc w:val="both"/>
        <w:rPr>
          <w:b/>
          <w:bCs/>
          <w:sz w:val="28"/>
          <w:szCs w:val="28"/>
          <w:lang w:val="ro-RO"/>
        </w:rPr>
      </w:pPr>
    </w:p>
    <w:p w:rsidR="009E5B46" w:rsidRDefault="009E5B46" w:rsidP="004B092C">
      <w:pPr>
        <w:shd w:val="clear" w:color="auto" w:fill="FFFFFF"/>
        <w:spacing w:before="14"/>
        <w:ind w:right="43"/>
        <w:jc w:val="both"/>
        <w:rPr>
          <w:b/>
          <w:bCs/>
          <w:sz w:val="28"/>
          <w:szCs w:val="28"/>
          <w:lang w:val="ro-RO"/>
        </w:rPr>
      </w:pPr>
    </w:p>
    <w:p w:rsidR="009E5B46" w:rsidRPr="001B239F" w:rsidRDefault="009E5B46" w:rsidP="004B092C">
      <w:pPr>
        <w:shd w:val="clear" w:color="auto" w:fill="FFFFFF"/>
        <w:spacing w:before="14"/>
        <w:ind w:right="43"/>
        <w:jc w:val="both"/>
        <w:rPr>
          <w:b/>
          <w:bCs/>
          <w:sz w:val="28"/>
          <w:szCs w:val="28"/>
          <w:lang w:val="ro-RO"/>
        </w:rPr>
      </w:pPr>
    </w:p>
    <w:p w:rsidR="0018305F" w:rsidRDefault="004B092C" w:rsidP="004B092C">
      <w:pPr>
        <w:ind w:firstLine="709"/>
        <w:rPr>
          <w:b/>
          <w:bCs/>
          <w:sz w:val="28"/>
          <w:szCs w:val="28"/>
          <w:lang w:val="ro-RO"/>
        </w:rPr>
      </w:pPr>
      <w:r w:rsidRPr="001B239F">
        <w:rPr>
          <w:b/>
          <w:bCs/>
          <w:sz w:val="28"/>
          <w:szCs w:val="28"/>
          <w:lang w:val="ro-RO"/>
        </w:rPr>
        <w:t>Preşedintele</w:t>
      </w:r>
      <w:r w:rsidRPr="001B239F">
        <w:rPr>
          <w:sz w:val="28"/>
          <w:szCs w:val="28"/>
          <w:lang w:val="ro-RO"/>
        </w:rPr>
        <w:t xml:space="preserve"> </w:t>
      </w:r>
      <w:r w:rsidRPr="001B239F">
        <w:rPr>
          <w:b/>
          <w:bCs/>
          <w:sz w:val="28"/>
          <w:szCs w:val="28"/>
          <w:lang w:val="ro-RO"/>
        </w:rPr>
        <w:t>Parlamentului</w:t>
      </w: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Default="006700A8" w:rsidP="004B092C">
      <w:pPr>
        <w:ind w:firstLine="709"/>
        <w:rPr>
          <w:b/>
          <w:bCs/>
          <w:sz w:val="28"/>
          <w:szCs w:val="28"/>
          <w:lang w:val="ro-RO"/>
        </w:rPr>
      </w:pPr>
    </w:p>
    <w:p w:rsidR="006700A8" w:rsidRPr="001B239F" w:rsidRDefault="006700A8" w:rsidP="006700A8">
      <w:pPr>
        <w:ind w:firstLine="540"/>
        <w:jc w:val="center"/>
        <w:rPr>
          <w:b/>
          <w:sz w:val="28"/>
          <w:szCs w:val="28"/>
          <w:lang w:val="ro-RO"/>
        </w:rPr>
      </w:pPr>
      <w:r w:rsidRPr="001B239F">
        <w:rPr>
          <w:b/>
          <w:sz w:val="28"/>
          <w:szCs w:val="28"/>
          <w:lang w:val="ro-RO"/>
        </w:rPr>
        <w:lastRenderedPageBreak/>
        <w:t>Notă informativă</w:t>
      </w:r>
    </w:p>
    <w:p w:rsidR="006700A8" w:rsidRPr="001B239F" w:rsidRDefault="006700A8" w:rsidP="006700A8">
      <w:pPr>
        <w:shd w:val="clear" w:color="auto" w:fill="FFFFFF"/>
        <w:spacing w:before="53"/>
        <w:ind w:right="-85"/>
        <w:jc w:val="center"/>
        <w:rPr>
          <w:b/>
          <w:bCs/>
          <w:sz w:val="28"/>
          <w:szCs w:val="28"/>
          <w:lang w:val="ro-RO"/>
        </w:rPr>
      </w:pPr>
      <w:r w:rsidRPr="001B239F">
        <w:rPr>
          <w:b/>
          <w:bCs/>
          <w:spacing w:val="-2"/>
          <w:sz w:val="28"/>
          <w:szCs w:val="28"/>
          <w:lang w:val="ro-RO"/>
        </w:rPr>
        <w:t>la proiectul de lege pentru modificarea şi completarea unor acte legislative</w:t>
      </w:r>
    </w:p>
    <w:p w:rsidR="006700A8" w:rsidRDefault="006700A8" w:rsidP="006700A8">
      <w:pPr>
        <w:shd w:val="clear" w:color="auto" w:fill="FFFFFF"/>
        <w:spacing w:before="125"/>
        <w:ind w:left="38" w:firstLine="523"/>
        <w:jc w:val="both"/>
        <w:rPr>
          <w:bCs/>
          <w:spacing w:val="-2"/>
          <w:sz w:val="28"/>
          <w:szCs w:val="28"/>
          <w:lang w:val="ro-RO"/>
        </w:rPr>
      </w:pPr>
      <w:r w:rsidRPr="001B239F">
        <w:rPr>
          <w:sz w:val="28"/>
          <w:szCs w:val="28"/>
          <w:lang w:val="ro-RO"/>
        </w:rPr>
        <w:t xml:space="preserve">       Prezentul proiect</w:t>
      </w:r>
      <w:r w:rsidRPr="003D5898">
        <w:rPr>
          <w:b/>
          <w:bCs/>
          <w:spacing w:val="-2"/>
          <w:sz w:val="28"/>
          <w:szCs w:val="28"/>
          <w:lang w:val="ro-RO"/>
        </w:rPr>
        <w:t xml:space="preserve"> </w:t>
      </w:r>
      <w:r w:rsidRPr="003D5898">
        <w:rPr>
          <w:bCs/>
          <w:spacing w:val="-2"/>
          <w:sz w:val="28"/>
          <w:szCs w:val="28"/>
          <w:lang w:val="ro-RO"/>
        </w:rPr>
        <w:t>de lege pentru modificarea şi completarea unor acte legislative</w:t>
      </w:r>
      <w:r>
        <w:rPr>
          <w:bCs/>
          <w:spacing w:val="-2"/>
          <w:sz w:val="28"/>
          <w:szCs w:val="28"/>
          <w:lang w:val="ro-RO"/>
        </w:rPr>
        <w:t xml:space="preserve"> a fost elaborat din următoarele considerente:</w:t>
      </w:r>
    </w:p>
    <w:p w:rsidR="006700A8" w:rsidRDefault="006700A8" w:rsidP="006700A8">
      <w:pPr>
        <w:shd w:val="clear" w:color="auto" w:fill="FFFFFF"/>
        <w:spacing w:before="125"/>
        <w:ind w:left="38" w:firstLine="523"/>
        <w:jc w:val="both"/>
        <w:rPr>
          <w:b/>
          <w:spacing w:val="-1"/>
          <w:sz w:val="28"/>
          <w:szCs w:val="28"/>
          <w:lang w:val="ro-RO"/>
        </w:rPr>
      </w:pPr>
      <w:r w:rsidRPr="007A7C02">
        <w:rPr>
          <w:b/>
          <w:bCs/>
          <w:spacing w:val="-2"/>
          <w:sz w:val="28"/>
          <w:szCs w:val="28"/>
          <w:lang w:val="ro-RO"/>
        </w:rPr>
        <w:t>I.</w:t>
      </w:r>
      <w:r>
        <w:rPr>
          <w:bCs/>
          <w:spacing w:val="-2"/>
          <w:sz w:val="28"/>
          <w:szCs w:val="28"/>
          <w:lang w:val="ro-RO"/>
        </w:rPr>
        <w:t xml:space="preserve"> În ceea ce priveşte </w:t>
      </w:r>
      <w:r w:rsidRPr="003D5898">
        <w:rPr>
          <w:b/>
          <w:bCs/>
          <w:spacing w:val="-2"/>
          <w:sz w:val="28"/>
          <w:szCs w:val="28"/>
          <w:lang w:val="ro-RO"/>
        </w:rPr>
        <w:t xml:space="preserve">modificările şi completările propuse la </w:t>
      </w:r>
      <w:r w:rsidRPr="003D5898">
        <w:rPr>
          <w:b/>
          <w:spacing w:val="-1"/>
          <w:sz w:val="28"/>
          <w:szCs w:val="28"/>
          <w:lang w:val="ro-RO"/>
        </w:rPr>
        <w:t>Codul penal al Republicii Moldova nr. 985-XV din 18 aprilie 2002</w:t>
      </w:r>
      <w:r>
        <w:rPr>
          <w:b/>
          <w:spacing w:val="-1"/>
          <w:sz w:val="28"/>
          <w:szCs w:val="28"/>
          <w:lang w:val="ro-RO"/>
        </w:rPr>
        <w:t xml:space="preserve"> (în continuare Codul penal):</w:t>
      </w:r>
    </w:p>
    <w:p w:rsidR="006700A8" w:rsidRPr="001B239F" w:rsidRDefault="006700A8" w:rsidP="006700A8">
      <w:pPr>
        <w:shd w:val="clear" w:color="auto" w:fill="FFFFFF"/>
        <w:jc w:val="both"/>
        <w:rPr>
          <w:sz w:val="28"/>
          <w:szCs w:val="28"/>
          <w:lang w:val="ro-RO"/>
        </w:rPr>
      </w:pPr>
      <w:r w:rsidRPr="00EF223B">
        <w:rPr>
          <w:bCs/>
          <w:spacing w:val="-2"/>
          <w:sz w:val="28"/>
          <w:szCs w:val="28"/>
          <w:lang w:val="ro-RO"/>
        </w:rPr>
        <w:t xml:space="preserve">Modificările şi completările propuse la </w:t>
      </w:r>
      <w:r w:rsidRPr="00EF223B">
        <w:rPr>
          <w:spacing w:val="-1"/>
          <w:sz w:val="28"/>
          <w:szCs w:val="28"/>
          <w:lang w:val="ro-RO"/>
        </w:rPr>
        <w:t xml:space="preserve">Codul penal </w:t>
      </w:r>
      <w:r>
        <w:rPr>
          <w:spacing w:val="-1"/>
          <w:sz w:val="28"/>
          <w:szCs w:val="28"/>
          <w:lang w:val="ro-RO"/>
        </w:rPr>
        <w:t xml:space="preserve">au drept </w:t>
      </w:r>
      <w:r w:rsidRPr="001B239F">
        <w:rPr>
          <w:sz w:val="28"/>
          <w:szCs w:val="28"/>
          <w:lang w:val="ro-RO"/>
        </w:rPr>
        <w:t xml:space="preserve">scop ajustarea legislaţiei naţionale în domeniul contracarării corupţiei </w:t>
      </w:r>
      <w:r w:rsidRPr="001B239F">
        <w:rPr>
          <w:spacing w:val="-3"/>
          <w:sz w:val="28"/>
          <w:szCs w:val="28"/>
          <w:lang w:val="ro-RO"/>
        </w:rPr>
        <w:t>la prevederile:</w:t>
      </w:r>
    </w:p>
    <w:p w:rsidR="006700A8" w:rsidRPr="001B239F" w:rsidRDefault="006700A8" w:rsidP="006700A8">
      <w:pPr>
        <w:numPr>
          <w:ilvl w:val="0"/>
          <w:numId w:val="4"/>
        </w:numPr>
        <w:shd w:val="clear" w:color="auto" w:fill="FFFFFF"/>
        <w:tabs>
          <w:tab w:val="left" w:pos="658"/>
        </w:tabs>
        <w:spacing w:before="19"/>
        <w:jc w:val="both"/>
        <w:rPr>
          <w:sz w:val="28"/>
          <w:szCs w:val="28"/>
          <w:lang w:val="ro-RO"/>
        </w:rPr>
      </w:pPr>
      <w:r w:rsidRPr="001B239F">
        <w:rPr>
          <w:sz w:val="28"/>
          <w:szCs w:val="28"/>
          <w:lang w:val="ro-RO"/>
        </w:rPr>
        <w:t xml:space="preserve"> Convenţiei Organizaţiei Naţiunilor Unite împotriva corupţiei, adoptată la New-York la 31 octombrie 2003, ratificată de Republica Moldova prin Legea nr. 158-XVI din 06.07.2007;</w:t>
      </w:r>
    </w:p>
    <w:p w:rsidR="006700A8" w:rsidRPr="001B239F" w:rsidRDefault="006700A8" w:rsidP="006700A8">
      <w:pPr>
        <w:numPr>
          <w:ilvl w:val="0"/>
          <w:numId w:val="4"/>
        </w:numPr>
        <w:shd w:val="clear" w:color="auto" w:fill="FFFFFF"/>
        <w:tabs>
          <w:tab w:val="left" w:pos="658"/>
        </w:tabs>
        <w:spacing w:before="19"/>
        <w:jc w:val="both"/>
        <w:rPr>
          <w:sz w:val="28"/>
          <w:szCs w:val="28"/>
          <w:lang w:val="ro-RO"/>
        </w:rPr>
      </w:pPr>
      <w:r w:rsidRPr="001B239F">
        <w:rPr>
          <w:spacing w:val="-5"/>
          <w:sz w:val="28"/>
          <w:szCs w:val="28"/>
          <w:lang w:val="ro-RO"/>
        </w:rPr>
        <w:t xml:space="preserve"> Convenţiei penale privind corupţia, adoptată la Strasbourg la 27 ianuarie 1999</w:t>
      </w:r>
      <w:r w:rsidRPr="001B239F">
        <w:rPr>
          <w:b/>
          <w:bCs/>
          <w:spacing w:val="-5"/>
          <w:sz w:val="28"/>
          <w:szCs w:val="28"/>
          <w:lang w:val="ro-RO"/>
        </w:rPr>
        <w:t xml:space="preserve"> </w:t>
      </w:r>
      <w:r w:rsidRPr="001B239F">
        <w:rPr>
          <w:sz w:val="28"/>
          <w:szCs w:val="28"/>
          <w:lang w:val="ro-RO"/>
        </w:rPr>
        <w:t>ratificată prin Legea nr.</w:t>
      </w:r>
      <w:r w:rsidRPr="001B239F">
        <w:rPr>
          <w:b/>
          <w:bCs/>
          <w:sz w:val="28"/>
          <w:szCs w:val="28"/>
          <w:lang w:val="ro-RO"/>
        </w:rPr>
        <w:t xml:space="preserve"> </w:t>
      </w:r>
      <w:r w:rsidRPr="001B239F">
        <w:rPr>
          <w:sz w:val="28"/>
          <w:szCs w:val="28"/>
          <w:lang w:val="ro-RO"/>
        </w:rPr>
        <w:t xml:space="preserve">428-XV din 30.10.2003, precum şi a protocolului adiţional la </w:t>
      </w:r>
      <w:r w:rsidRPr="001B239F">
        <w:rPr>
          <w:spacing w:val="-5"/>
          <w:sz w:val="28"/>
          <w:szCs w:val="28"/>
          <w:lang w:val="ro-RO"/>
        </w:rPr>
        <w:t xml:space="preserve">această Convenţie, ratificat prin Legea nr. 157-XVI </w:t>
      </w:r>
      <w:r w:rsidRPr="001B239F">
        <w:rPr>
          <w:spacing w:val="16"/>
          <w:sz w:val="28"/>
          <w:szCs w:val="28"/>
          <w:lang w:val="ro-RO"/>
        </w:rPr>
        <w:t>din</w:t>
      </w:r>
      <w:r w:rsidRPr="001B239F">
        <w:rPr>
          <w:spacing w:val="-5"/>
          <w:sz w:val="28"/>
          <w:szCs w:val="28"/>
          <w:lang w:val="ro-RO"/>
        </w:rPr>
        <w:t xml:space="preserve"> 06.07.2007.</w:t>
      </w:r>
    </w:p>
    <w:p w:rsidR="006700A8" w:rsidRPr="001B239F" w:rsidRDefault="006700A8" w:rsidP="006700A8">
      <w:pPr>
        <w:jc w:val="both"/>
        <w:rPr>
          <w:sz w:val="28"/>
          <w:szCs w:val="28"/>
          <w:lang w:val="ro-RO"/>
        </w:rPr>
      </w:pPr>
      <w:r w:rsidRPr="001B239F">
        <w:rPr>
          <w:sz w:val="28"/>
          <w:szCs w:val="28"/>
          <w:lang w:val="ro-RO"/>
        </w:rPr>
        <w:t xml:space="preserve">        Astfel, </w:t>
      </w:r>
      <w:r>
        <w:rPr>
          <w:sz w:val="28"/>
          <w:szCs w:val="28"/>
          <w:lang w:val="ro-RO"/>
        </w:rPr>
        <w:t>modificările şi completările propuse au fost dictate atâ</w:t>
      </w:r>
      <w:r w:rsidRPr="001B239F">
        <w:rPr>
          <w:sz w:val="28"/>
          <w:szCs w:val="28"/>
          <w:lang w:val="ro-RO"/>
        </w:rPr>
        <w:t>t de discordanţele existente între prevederile legislaţiei naţionale şi standardele internaţionale anticorupţie, mai sus relevate, cît şi de tratările lacunare în legislaţia naţională a unor aspecte imperative, prevăzute de convenţiile internaţionale nominalizate, obligaţia implementării cărora a fost asumată la momentul semnării şi ratificării acestora.</w:t>
      </w:r>
    </w:p>
    <w:p w:rsidR="006700A8" w:rsidRPr="001B239F" w:rsidRDefault="006700A8" w:rsidP="006700A8">
      <w:pPr>
        <w:jc w:val="both"/>
        <w:rPr>
          <w:sz w:val="28"/>
          <w:szCs w:val="28"/>
          <w:lang w:val="ro-RO"/>
        </w:rPr>
      </w:pPr>
      <w:r w:rsidRPr="001B239F">
        <w:rPr>
          <w:sz w:val="28"/>
          <w:szCs w:val="28"/>
          <w:lang w:val="ro-RO"/>
        </w:rPr>
        <w:t>Implementarea unor standarde internaţionale anticorupţie unice constituie unul din obiectivele majore ale colaborării internaţionale în structurile regionale anticorupţie. Ţinem, în acest sens, să remarcăm astfel că procesul aplicării convenţiilor anticorupţie este monitorizat de Grupul de State împotriva corupţiei (GRECO), la care Republica Moldova a aderat în anul 2001.</w:t>
      </w:r>
    </w:p>
    <w:p w:rsidR="006700A8" w:rsidRPr="0089082D" w:rsidRDefault="006700A8" w:rsidP="006700A8">
      <w:pPr>
        <w:pStyle w:val="a6"/>
        <w:rPr>
          <w:sz w:val="28"/>
          <w:szCs w:val="28"/>
          <w:lang w:val="ro-RO"/>
        </w:rPr>
      </w:pPr>
      <w:r>
        <w:rPr>
          <w:spacing w:val="-1"/>
          <w:sz w:val="28"/>
          <w:szCs w:val="28"/>
          <w:lang w:val="ro-RO"/>
        </w:rPr>
        <w:t>P</w:t>
      </w:r>
      <w:r w:rsidRPr="0089082D">
        <w:rPr>
          <w:spacing w:val="-1"/>
          <w:sz w:val="28"/>
          <w:szCs w:val="28"/>
          <w:lang w:val="ro-RO"/>
        </w:rPr>
        <w:t xml:space="preserve">roiectul presupune modificarea şi completarea </w:t>
      </w:r>
      <w:r w:rsidRPr="0089082D">
        <w:rPr>
          <w:b/>
          <w:spacing w:val="-3"/>
          <w:sz w:val="28"/>
          <w:szCs w:val="28"/>
          <w:lang w:val="ro-RO"/>
        </w:rPr>
        <w:t>art. 123 din Codul penal</w:t>
      </w:r>
      <w:r w:rsidRPr="0089082D">
        <w:rPr>
          <w:spacing w:val="-3"/>
          <w:sz w:val="28"/>
          <w:szCs w:val="28"/>
          <w:lang w:val="ro-RO"/>
        </w:rPr>
        <w:t xml:space="preserve"> şi anume introducerea noţiunilor de „persoană publică", „persoană publică de rang înalt” şi descrierea semnelor definitorii </w:t>
      </w:r>
      <w:r w:rsidRPr="0089082D">
        <w:rPr>
          <w:sz w:val="28"/>
          <w:szCs w:val="28"/>
          <w:lang w:val="ro-RO"/>
        </w:rPr>
        <w:t xml:space="preserve">ale acestora. Prin urmare, sfera noţiunii de „persoană publică” </w:t>
      </w:r>
      <w:r>
        <w:rPr>
          <w:sz w:val="28"/>
          <w:szCs w:val="28"/>
          <w:lang w:val="ro-RO"/>
        </w:rPr>
        <w:t>va fi</w:t>
      </w:r>
      <w:r w:rsidRPr="0089082D">
        <w:rPr>
          <w:sz w:val="28"/>
          <w:szCs w:val="28"/>
          <w:lang w:val="ro-RO"/>
        </w:rPr>
        <w:t xml:space="preserve"> conformă rigorilor impuse de Convenţia ONU împotriva corupţiei. </w:t>
      </w:r>
    </w:p>
    <w:p w:rsidR="006700A8" w:rsidRPr="001B239F" w:rsidRDefault="006700A8" w:rsidP="006700A8">
      <w:pPr>
        <w:shd w:val="clear" w:color="auto" w:fill="FFFFFF"/>
        <w:tabs>
          <w:tab w:val="left" w:pos="658"/>
        </w:tabs>
        <w:spacing w:before="19"/>
        <w:jc w:val="both"/>
        <w:rPr>
          <w:sz w:val="28"/>
          <w:szCs w:val="28"/>
          <w:lang w:val="ro-RO"/>
        </w:rPr>
      </w:pPr>
      <w:r w:rsidRPr="001B239F">
        <w:rPr>
          <w:sz w:val="28"/>
          <w:szCs w:val="28"/>
          <w:lang w:val="ro-RO"/>
        </w:rPr>
        <w:t xml:space="preserve">      Individualizarea propriu-zisă a sancţiunilor corespunzătoare infracţiunii comise, în cazul în care subiect activ va fi „persoana publică” şi „ persoana publică de rang înalt”, se va face inclusiv reieşind din statutul, drepturile şi obligaţiile fiecărei persoane publice luate în parte.</w:t>
      </w:r>
    </w:p>
    <w:p w:rsidR="006700A8" w:rsidRPr="001B239F" w:rsidRDefault="006700A8" w:rsidP="006700A8">
      <w:pPr>
        <w:jc w:val="both"/>
        <w:rPr>
          <w:sz w:val="28"/>
          <w:szCs w:val="28"/>
          <w:lang w:val="ro-RO"/>
        </w:rPr>
      </w:pPr>
      <w:r w:rsidRPr="001B239F">
        <w:rPr>
          <w:spacing w:val="-2"/>
          <w:sz w:val="28"/>
          <w:szCs w:val="28"/>
          <w:lang w:val="ro-RO"/>
        </w:rPr>
        <w:t>Noţiunile de „persoană publică" şi „persoană publică de rang înalt", se propun, de</w:t>
      </w:r>
      <w:r>
        <w:rPr>
          <w:spacing w:val="-2"/>
          <w:sz w:val="28"/>
          <w:szCs w:val="28"/>
          <w:lang w:val="ro-RO"/>
        </w:rPr>
        <w:t xml:space="preserve"> </w:t>
      </w:r>
      <w:r w:rsidRPr="001B239F">
        <w:rPr>
          <w:spacing w:val="-2"/>
          <w:sz w:val="28"/>
          <w:szCs w:val="28"/>
          <w:lang w:val="ro-RO"/>
        </w:rPr>
        <w:t xml:space="preserve">asemenea şi </w:t>
      </w:r>
      <w:r w:rsidRPr="001B239F">
        <w:rPr>
          <w:sz w:val="28"/>
          <w:szCs w:val="28"/>
          <w:lang w:val="ro-RO"/>
        </w:rPr>
        <w:t>reieşind din principiile generale ale dreptului penal, adică în calitate de subiect al infracţiunii poate fi doar „persoana…</w:t>
      </w:r>
      <w:r w:rsidRPr="001B239F">
        <w:rPr>
          <w:spacing w:val="-3"/>
          <w:sz w:val="28"/>
          <w:szCs w:val="28"/>
          <w:lang w:val="ro-RO"/>
        </w:rPr>
        <w:t>", nu funcţionarul, noţiune care este</w:t>
      </w:r>
      <w:r w:rsidRPr="001B239F">
        <w:rPr>
          <w:sz w:val="28"/>
          <w:szCs w:val="28"/>
          <w:lang w:val="ro-RO"/>
        </w:rPr>
        <w:t xml:space="preserve"> </w:t>
      </w:r>
      <w:r w:rsidRPr="001B239F">
        <w:rPr>
          <w:spacing w:val="-3"/>
          <w:sz w:val="28"/>
          <w:szCs w:val="28"/>
          <w:lang w:val="ro-RO"/>
        </w:rPr>
        <w:t>prevăzută în alte legi organice.</w:t>
      </w:r>
      <w:r w:rsidRPr="001B239F">
        <w:rPr>
          <w:spacing w:val="-4"/>
          <w:sz w:val="28"/>
          <w:szCs w:val="28"/>
          <w:lang w:val="ro-RO"/>
        </w:rPr>
        <w:t xml:space="preserve"> </w:t>
      </w:r>
      <w:r w:rsidRPr="001B239F">
        <w:rPr>
          <w:spacing w:val="-2"/>
          <w:sz w:val="28"/>
          <w:szCs w:val="28"/>
          <w:lang w:val="ro-RO"/>
        </w:rPr>
        <w:t xml:space="preserve">De asemenea, tot în această ordine de idei titlul Capitolului XV din Partea specială a Codului </w:t>
      </w:r>
      <w:r>
        <w:rPr>
          <w:spacing w:val="-2"/>
          <w:sz w:val="28"/>
          <w:szCs w:val="28"/>
          <w:lang w:val="ro-RO"/>
        </w:rPr>
        <w:t>penal se expune în redacţie nouă</w:t>
      </w:r>
      <w:r w:rsidRPr="001B239F">
        <w:rPr>
          <w:spacing w:val="-2"/>
          <w:sz w:val="28"/>
          <w:szCs w:val="28"/>
          <w:lang w:val="ro-RO"/>
        </w:rPr>
        <w:t xml:space="preserve">, </w:t>
      </w:r>
      <w:r w:rsidRPr="001B239F">
        <w:rPr>
          <w:sz w:val="28"/>
          <w:szCs w:val="28"/>
          <w:lang w:val="ro-RO"/>
        </w:rPr>
        <w:t xml:space="preserve">fiind redenumit „Infracţiuni săvârşite de persoane publice". </w:t>
      </w:r>
    </w:p>
    <w:p w:rsidR="006700A8" w:rsidRPr="001B239F" w:rsidRDefault="006700A8" w:rsidP="006700A8">
      <w:pPr>
        <w:jc w:val="both"/>
        <w:rPr>
          <w:sz w:val="28"/>
          <w:szCs w:val="28"/>
          <w:lang w:val="ro-RO"/>
        </w:rPr>
      </w:pPr>
      <w:r w:rsidRPr="001B239F">
        <w:rPr>
          <w:sz w:val="28"/>
          <w:szCs w:val="28"/>
          <w:lang w:val="ro-RO"/>
        </w:rPr>
        <w:lastRenderedPageBreak/>
        <w:t xml:space="preserve">        Se propune, de asemenea, </w:t>
      </w:r>
      <w:r w:rsidRPr="001B239F">
        <w:rPr>
          <w:sz w:val="28"/>
          <w:lang w:val="ro-RO"/>
        </w:rPr>
        <w:t>modificarea şi completarea prevederilor Codului penal în vederea implementării prevederilor Convenţiei ONU împotriva corupţiei</w:t>
      </w:r>
      <w:r>
        <w:rPr>
          <w:sz w:val="28"/>
          <w:lang w:val="ro-RO"/>
        </w:rPr>
        <w:t>, Convenţiei penale privind corupţia</w:t>
      </w:r>
      <w:r w:rsidRPr="001B239F">
        <w:rPr>
          <w:sz w:val="28"/>
          <w:lang w:val="ro-RO"/>
        </w:rPr>
        <w:t xml:space="preserve"> şi a protocolului adiţional al Convenţiei penale împotriva corupţiei, prin introducerea suplimentară a conceptului de „persoană publică străină</w:t>
      </w:r>
      <w:r>
        <w:rPr>
          <w:sz w:val="28"/>
          <w:lang w:val="ro-RO"/>
        </w:rPr>
        <w:t xml:space="preserve"> şi funcţionar internaţional</w:t>
      </w:r>
      <w:r w:rsidRPr="001B239F">
        <w:rPr>
          <w:sz w:val="28"/>
          <w:lang w:val="ro-RO"/>
        </w:rPr>
        <w:t>” al cărui conţinut va fi similar t</w:t>
      </w:r>
      <w:r>
        <w:rPr>
          <w:sz w:val="28"/>
          <w:lang w:val="ro-RO"/>
        </w:rPr>
        <w:t>ermenilor utilizaţi în convenţii</w:t>
      </w:r>
      <w:r w:rsidRPr="001B239F">
        <w:rPr>
          <w:sz w:val="28"/>
          <w:lang w:val="ro-RO"/>
        </w:rPr>
        <w:t xml:space="preserve"> de „agent public străin” şi „funcţionar al organizaţiei publice internaţionale”. În consecinţă, </w:t>
      </w:r>
      <w:r w:rsidRPr="000E3902">
        <w:rPr>
          <w:b/>
          <w:sz w:val="28"/>
          <w:lang w:val="ro-RO"/>
        </w:rPr>
        <w:t>propunerea de completare a art. 324, art. 325 şi art. 326</w:t>
      </w:r>
      <w:r w:rsidRPr="001B239F">
        <w:rPr>
          <w:sz w:val="28"/>
          <w:lang w:val="ro-RO"/>
        </w:rPr>
        <w:t xml:space="preserve"> al Cod</w:t>
      </w:r>
      <w:r>
        <w:rPr>
          <w:sz w:val="28"/>
          <w:lang w:val="ro-RO"/>
        </w:rPr>
        <w:t>ului Penal are drept finalitate</w:t>
      </w:r>
      <w:r w:rsidRPr="001B239F">
        <w:rPr>
          <w:sz w:val="28"/>
          <w:lang w:val="ro-RO"/>
        </w:rPr>
        <w:t xml:space="preserve"> extinderea sferei subiectelor pasibile de a fi trase la răspundere penală pentru comiterea faptelor incriminate la aceste articole prin includerea persoanelor publice străine sau juraţilor străini. Ţinem să remarcăm că lipsa în prezent a acestor concepte în Codul Penal face imposibilă sancţionarea penală a unor fapte de corupţie a căror incriminare este obligatorie potrivit Convenţiei ONU împotriva corupţiei şi Convenţiei penale privind corupţia.</w:t>
      </w:r>
      <w:r w:rsidRPr="001B239F">
        <w:rPr>
          <w:sz w:val="28"/>
          <w:szCs w:val="28"/>
          <w:lang w:val="ro-RO"/>
        </w:rPr>
        <w:t xml:space="preserve"> </w:t>
      </w:r>
    </w:p>
    <w:p w:rsidR="006700A8" w:rsidRPr="001B239F" w:rsidRDefault="006700A8" w:rsidP="006700A8">
      <w:pPr>
        <w:jc w:val="both"/>
        <w:rPr>
          <w:sz w:val="28"/>
          <w:szCs w:val="28"/>
          <w:lang w:val="ro-RO"/>
        </w:rPr>
      </w:pPr>
      <w:r w:rsidRPr="001B239F">
        <w:rPr>
          <w:sz w:val="28"/>
          <w:szCs w:val="28"/>
          <w:lang w:val="ro-RO"/>
        </w:rPr>
        <w:t xml:space="preserve">       De asemenea, în vederea introducerii aspectelor lipsă stipulate de art. 18 lit. a) şi art. 25 al Convenţiei ONU împotriva corupţiei, se propune completarea componentelor de infracţiuni menţionate la art. </w:t>
      </w:r>
      <w:r w:rsidRPr="000E3902">
        <w:rPr>
          <w:b/>
          <w:sz w:val="28"/>
          <w:szCs w:val="28"/>
          <w:lang w:val="ro-RO"/>
        </w:rPr>
        <w:t>314 şi art. 326</w:t>
      </w:r>
      <w:r w:rsidRPr="001B239F">
        <w:rPr>
          <w:sz w:val="28"/>
          <w:szCs w:val="28"/>
          <w:lang w:val="ro-RO"/>
        </w:rPr>
        <w:t>. Astfel, în prezent conţinutul legal al infracţiunii de trafic de influenţă nu este unul complet, nefiind incriminată promisiunea, oferirea sau darea unei p</w:t>
      </w:r>
      <w:r>
        <w:rPr>
          <w:sz w:val="28"/>
          <w:szCs w:val="28"/>
          <w:lang w:val="ro-RO"/>
        </w:rPr>
        <w:t>ersoane de bunuri sau servicii,</w:t>
      </w:r>
      <w:r w:rsidRPr="001B239F">
        <w:rPr>
          <w:sz w:val="28"/>
          <w:szCs w:val="28"/>
          <w:lang w:val="ro-RO"/>
        </w:rPr>
        <w:t xml:space="preserve"> personal sau prin mijlocitor, cu scopul ca respectiva persoană să abuzeze de influenţa sa reală ori presupusă asupra unei persoane publice sau asupra unei persoane publice străine. În acelaşi timp, în conţinutul Capitolului XIV al părţii speciale a Codului Penal nu se regăseşte fapta de promisiune, oferire sau dare de bunuri sau servicii martorului sau părţii vătămate pentru a obţine declaraţii mincinoase din partea acestora.</w:t>
      </w:r>
    </w:p>
    <w:p w:rsidR="006700A8" w:rsidRPr="001B239F" w:rsidRDefault="006700A8" w:rsidP="006700A8">
      <w:pPr>
        <w:jc w:val="both"/>
        <w:rPr>
          <w:sz w:val="28"/>
          <w:szCs w:val="28"/>
          <w:lang w:val="ro-RO"/>
        </w:rPr>
      </w:pPr>
      <w:r w:rsidRPr="001B239F">
        <w:rPr>
          <w:sz w:val="28"/>
          <w:lang w:val="ro-RO"/>
        </w:rPr>
        <w:t xml:space="preserve">        Un alt obiectiv urmărit în contextul implementării standardelor internaţionale anticorupţie este </w:t>
      </w:r>
      <w:r w:rsidRPr="000E3902">
        <w:rPr>
          <w:b/>
          <w:sz w:val="28"/>
          <w:lang w:val="ro-RO"/>
        </w:rPr>
        <w:t>incriminarea faptei de corupere a alegătorilor</w:t>
      </w:r>
      <w:r w:rsidRPr="001B239F">
        <w:rPr>
          <w:sz w:val="28"/>
          <w:lang w:val="ro-RO"/>
        </w:rPr>
        <w:t xml:space="preserve">, ce va consta în </w:t>
      </w:r>
      <w:r w:rsidRPr="001B239F">
        <w:rPr>
          <w:sz w:val="28"/>
          <w:szCs w:val="28"/>
          <w:lang w:val="ro-RO"/>
        </w:rPr>
        <w:t>oferirea sau darea de bani, bunuri ori de alte foloase în scopul determinării alegătorului să voteze sau să nu voteze o anumită listă de candidaţi ori un anumit candidat. Ţinem să remarcăm că fenomenul corupţiei în procesul electoral afectează grav credibilitatea asupra corectitudini</w:t>
      </w:r>
      <w:r>
        <w:rPr>
          <w:sz w:val="28"/>
          <w:szCs w:val="28"/>
          <w:lang w:val="ro-RO"/>
        </w:rPr>
        <w:t>i desfăşurării acestuia, subminâ</w:t>
      </w:r>
      <w:r w:rsidRPr="001B239F">
        <w:rPr>
          <w:sz w:val="28"/>
          <w:szCs w:val="28"/>
          <w:lang w:val="ro-RO"/>
        </w:rPr>
        <w:t>nd întreg sistemul democratic. Necesitatea contracarării fenomenului cumpărării voturilor este o preocupare actuală pe plan internaţional. Ţinem să menţionăm că precedente similare de incriminare a coruperii alegătorilor se regăsesc în legislaţiile altor state europene, cum ar fi cazul României, Bulgariei, Ungariei.</w:t>
      </w:r>
    </w:p>
    <w:p w:rsidR="006700A8" w:rsidRPr="001B239F" w:rsidRDefault="006700A8" w:rsidP="006700A8">
      <w:pPr>
        <w:shd w:val="clear" w:color="auto" w:fill="FFFFFF"/>
        <w:tabs>
          <w:tab w:val="left" w:pos="658"/>
        </w:tabs>
        <w:ind w:left="5" w:right="5"/>
        <w:jc w:val="both"/>
        <w:rPr>
          <w:sz w:val="28"/>
          <w:szCs w:val="28"/>
          <w:lang w:val="ro-RO"/>
        </w:rPr>
      </w:pPr>
      <w:r w:rsidRPr="001B239F">
        <w:rPr>
          <w:spacing w:val="-3"/>
          <w:sz w:val="28"/>
          <w:szCs w:val="28"/>
          <w:lang w:val="ro-RO"/>
        </w:rPr>
        <w:tab/>
      </w:r>
      <w:r w:rsidRPr="000E3902">
        <w:rPr>
          <w:b/>
          <w:spacing w:val="-3"/>
          <w:sz w:val="28"/>
          <w:szCs w:val="28"/>
          <w:lang w:val="ro-RO"/>
        </w:rPr>
        <w:t xml:space="preserve">Art. 256, alin. </w:t>
      </w:r>
      <w:r w:rsidRPr="000E3902">
        <w:rPr>
          <w:b/>
          <w:sz w:val="28"/>
          <w:szCs w:val="28"/>
          <w:lang w:val="ro-RO"/>
        </w:rPr>
        <w:t>(</w:t>
      </w:r>
      <w:r w:rsidRPr="00650ACA">
        <w:rPr>
          <w:b/>
          <w:sz w:val="28"/>
          <w:szCs w:val="28"/>
          <w:lang w:val="en-US"/>
        </w:rPr>
        <w:t>1</w:t>
      </w:r>
      <w:r w:rsidRPr="000E3902">
        <w:rPr>
          <w:b/>
          <w:sz w:val="28"/>
          <w:szCs w:val="28"/>
          <w:lang w:val="ro-RO"/>
        </w:rPr>
        <w:t>)</w:t>
      </w:r>
      <w:r w:rsidRPr="001B239F">
        <w:rPr>
          <w:spacing w:val="-3"/>
          <w:sz w:val="28"/>
          <w:szCs w:val="28"/>
          <w:lang w:val="ro-RO"/>
        </w:rPr>
        <w:t xml:space="preserve"> din Codul penal se modifică prin substituirea sintagmei „fără funcţie de răspundere" cu sintagma „care nu este o persoană publică" fapt ce este motivat de modificările operate la celelalte articole ale Codului penal. Astfel, odată cu introducerea unei noi noţiuni de „persoană publică”, în mod logic se impune o altă delimitare faţă de cea în prezent utilizată, adică nu cea de „cu funcţie de răspundere/fără funcţie de răspundere” ci acea de „publică/nepublică”.</w:t>
      </w:r>
    </w:p>
    <w:p w:rsidR="006700A8" w:rsidRPr="001B239F" w:rsidRDefault="006700A8" w:rsidP="006700A8">
      <w:pPr>
        <w:shd w:val="clear" w:color="auto" w:fill="FFFFFF"/>
        <w:tabs>
          <w:tab w:val="left" w:pos="658"/>
        </w:tabs>
        <w:ind w:left="5" w:right="5"/>
        <w:jc w:val="both"/>
        <w:rPr>
          <w:sz w:val="28"/>
          <w:szCs w:val="28"/>
          <w:lang w:val="ro-RO"/>
        </w:rPr>
      </w:pPr>
      <w:r w:rsidRPr="001B239F">
        <w:rPr>
          <w:spacing w:val="-3"/>
          <w:sz w:val="28"/>
          <w:szCs w:val="28"/>
          <w:lang w:val="ro-RO"/>
        </w:rPr>
        <w:tab/>
      </w:r>
      <w:r w:rsidRPr="000E3902">
        <w:rPr>
          <w:b/>
          <w:spacing w:val="-3"/>
          <w:sz w:val="28"/>
          <w:szCs w:val="28"/>
          <w:lang w:val="ro-RO"/>
        </w:rPr>
        <w:t>Art. 330</w:t>
      </w:r>
      <w:r w:rsidRPr="001B239F">
        <w:rPr>
          <w:spacing w:val="-3"/>
          <w:sz w:val="28"/>
          <w:szCs w:val="28"/>
          <w:lang w:val="ro-RO"/>
        </w:rPr>
        <w:t xml:space="preserve"> din Codul penal se exclude, deoarece acţiunile infracţionale </w:t>
      </w:r>
      <w:r w:rsidRPr="001B239F">
        <w:rPr>
          <w:spacing w:val="-3"/>
          <w:sz w:val="28"/>
          <w:szCs w:val="28"/>
          <w:lang w:val="ro-RO"/>
        </w:rPr>
        <w:lastRenderedPageBreak/>
        <w:t xml:space="preserve">descrise în </w:t>
      </w:r>
      <w:r w:rsidRPr="001B239F">
        <w:rPr>
          <w:spacing w:val="-2"/>
          <w:sz w:val="28"/>
          <w:szCs w:val="28"/>
          <w:lang w:val="ro-RO"/>
        </w:rPr>
        <w:t xml:space="preserve">acesta cad sub incidenţa normei cuprinse în art. 324, ca urmare a introducerii în legea </w:t>
      </w:r>
      <w:r w:rsidRPr="001B239F">
        <w:rPr>
          <w:sz w:val="28"/>
          <w:szCs w:val="28"/>
          <w:lang w:val="ro-RO"/>
        </w:rPr>
        <w:t>penală a noţiunilor de „persoană publică" şi „persoană publică de rang înalt", care cuprind toate categoriile de angajaţi dintr-un organism public.</w:t>
      </w:r>
    </w:p>
    <w:p w:rsidR="006700A8" w:rsidRDefault="006700A8" w:rsidP="006700A8">
      <w:pPr>
        <w:shd w:val="clear" w:color="auto" w:fill="FFFFFF"/>
        <w:ind w:left="48" w:firstLine="514"/>
        <w:jc w:val="both"/>
        <w:rPr>
          <w:spacing w:val="-3"/>
          <w:sz w:val="28"/>
          <w:szCs w:val="28"/>
          <w:lang w:val="ro-RO"/>
        </w:rPr>
      </w:pPr>
    </w:p>
    <w:p w:rsidR="006700A8" w:rsidRDefault="006700A8" w:rsidP="006700A8">
      <w:pPr>
        <w:shd w:val="clear" w:color="auto" w:fill="FFFFFF"/>
        <w:ind w:left="48" w:firstLine="514"/>
        <w:jc w:val="both"/>
        <w:rPr>
          <w:spacing w:val="-3"/>
          <w:sz w:val="28"/>
          <w:szCs w:val="28"/>
          <w:lang w:val="ro-RO"/>
        </w:rPr>
      </w:pPr>
    </w:p>
    <w:p w:rsidR="006700A8" w:rsidRDefault="006700A8" w:rsidP="006700A8">
      <w:pPr>
        <w:shd w:val="clear" w:color="auto" w:fill="FFFFFF"/>
        <w:tabs>
          <w:tab w:val="left" w:leader="dot" w:pos="5400"/>
        </w:tabs>
        <w:spacing w:line="317" w:lineRule="exact"/>
        <w:ind w:right="43"/>
        <w:jc w:val="both"/>
        <w:rPr>
          <w:sz w:val="28"/>
          <w:szCs w:val="28"/>
          <w:lang w:val="ro-RO"/>
        </w:rPr>
      </w:pPr>
    </w:p>
    <w:p w:rsidR="006700A8" w:rsidRDefault="006700A8" w:rsidP="006700A8">
      <w:pPr>
        <w:shd w:val="clear" w:color="auto" w:fill="FFFFFF"/>
        <w:tabs>
          <w:tab w:val="left" w:leader="dot" w:pos="5400"/>
        </w:tabs>
        <w:spacing w:line="317" w:lineRule="exact"/>
        <w:ind w:right="43"/>
        <w:jc w:val="both"/>
        <w:rPr>
          <w:sz w:val="28"/>
          <w:szCs w:val="28"/>
          <w:lang w:val="ro-RO"/>
        </w:rPr>
      </w:pPr>
      <w:r>
        <w:rPr>
          <w:sz w:val="28"/>
          <w:szCs w:val="28"/>
          <w:lang w:val="ro-RO"/>
        </w:rPr>
        <w:t xml:space="preserve">       </w:t>
      </w:r>
    </w:p>
    <w:p w:rsidR="006700A8" w:rsidRPr="00C50E69" w:rsidRDefault="006700A8" w:rsidP="006700A8">
      <w:pPr>
        <w:ind w:firstLine="708"/>
        <w:jc w:val="both"/>
        <w:rPr>
          <w:b/>
          <w:sz w:val="28"/>
          <w:szCs w:val="28"/>
          <w:lang w:val="it-IT"/>
        </w:rPr>
      </w:pPr>
      <w:r>
        <w:rPr>
          <w:b/>
          <w:sz w:val="28"/>
          <w:szCs w:val="28"/>
          <w:lang w:val="it-IT"/>
        </w:rPr>
        <w:t xml:space="preserve">II. </w:t>
      </w:r>
      <w:r w:rsidRPr="00C50E69">
        <w:rPr>
          <w:b/>
          <w:sz w:val="28"/>
          <w:szCs w:val="28"/>
          <w:lang w:val="it-IT"/>
        </w:rPr>
        <w:t xml:space="preserve">Modificările şi completările la </w:t>
      </w:r>
      <w:r w:rsidRPr="00C50E69">
        <w:rPr>
          <w:b/>
          <w:sz w:val="28"/>
          <w:szCs w:val="28"/>
          <w:lang w:val="ro-RO"/>
        </w:rPr>
        <w:t xml:space="preserve">Codul de procedură penală al Republicii Moldova nr.l22-XV din </w:t>
      </w:r>
      <w:r w:rsidRPr="00C50E69">
        <w:rPr>
          <w:b/>
          <w:spacing w:val="-1"/>
          <w:sz w:val="28"/>
          <w:szCs w:val="28"/>
          <w:lang w:val="ro-RO"/>
        </w:rPr>
        <w:t>14 martie 2003</w:t>
      </w:r>
      <w:r>
        <w:rPr>
          <w:b/>
          <w:spacing w:val="-1"/>
          <w:sz w:val="28"/>
          <w:szCs w:val="28"/>
          <w:lang w:val="ro-RO"/>
        </w:rPr>
        <w:t xml:space="preserve"> (în continuare Codul de Procedură Penală) sunt propuse din următoarele considerente:</w:t>
      </w:r>
    </w:p>
    <w:p w:rsidR="006700A8" w:rsidRPr="001B239F" w:rsidRDefault="006700A8" w:rsidP="006700A8">
      <w:pPr>
        <w:jc w:val="both"/>
        <w:rPr>
          <w:sz w:val="28"/>
          <w:szCs w:val="28"/>
          <w:lang w:val="ro-RO"/>
        </w:rPr>
      </w:pPr>
      <w:r>
        <w:rPr>
          <w:color w:val="000000"/>
          <w:spacing w:val="-1"/>
          <w:sz w:val="28"/>
          <w:szCs w:val="28"/>
          <w:lang w:val="ro-RO"/>
        </w:rPr>
        <w:t xml:space="preserve">       </w:t>
      </w:r>
      <w:r w:rsidRPr="0036334F">
        <w:rPr>
          <w:b/>
          <w:spacing w:val="-3"/>
          <w:sz w:val="28"/>
          <w:szCs w:val="28"/>
          <w:lang w:val="ro-RO"/>
        </w:rPr>
        <w:t>Art. 202, alin. (1)</w:t>
      </w:r>
      <w:r w:rsidRPr="001B239F">
        <w:rPr>
          <w:spacing w:val="-3"/>
          <w:sz w:val="28"/>
          <w:szCs w:val="28"/>
          <w:lang w:val="ro-RO"/>
        </w:rPr>
        <w:t xml:space="preserve"> din Codul de procedură penală se completează cu o prevedere, </w:t>
      </w:r>
      <w:r w:rsidRPr="001B239F">
        <w:rPr>
          <w:sz w:val="28"/>
          <w:szCs w:val="28"/>
          <w:lang w:val="ro-RO"/>
        </w:rPr>
        <w:t xml:space="preserve">care stabileşte expres că măsurile asigurătorii se aplică inclusiv pentru eventuala </w:t>
      </w:r>
      <w:r w:rsidRPr="001B239F">
        <w:rPr>
          <w:spacing w:val="-3"/>
          <w:sz w:val="28"/>
          <w:szCs w:val="28"/>
          <w:lang w:val="ro-RO"/>
        </w:rPr>
        <w:t xml:space="preserve">confiscare specială a bunurilor. Totodată, articolul menţionat se completează cu două alineate noi, care prevăd că măsurile asigurătorii pentru eventuala confiscare specială a </w:t>
      </w:r>
      <w:r w:rsidRPr="001B239F">
        <w:rPr>
          <w:spacing w:val="-4"/>
          <w:sz w:val="28"/>
          <w:szCs w:val="28"/>
          <w:lang w:val="ro-RO"/>
        </w:rPr>
        <w:t xml:space="preserve">bunurilor pot fi luate asupra bunurilor bănuitului, învinuitului, inculpatului, menţionate în </w:t>
      </w:r>
      <w:r w:rsidRPr="001B239F">
        <w:rPr>
          <w:spacing w:val="-3"/>
          <w:sz w:val="28"/>
          <w:szCs w:val="28"/>
          <w:lang w:val="ro-RO"/>
        </w:rPr>
        <w:t xml:space="preserve">art. 106, alin. (2) din Codul penal, precum şi asupra bunurilor altor persoane care le-au </w:t>
      </w:r>
      <w:r>
        <w:rPr>
          <w:spacing w:val="-2"/>
          <w:sz w:val="28"/>
          <w:szCs w:val="28"/>
          <w:lang w:val="ro-RO"/>
        </w:rPr>
        <w:t>acceptat ştiind despre dobâ</w:t>
      </w:r>
      <w:r w:rsidRPr="001B239F">
        <w:rPr>
          <w:spacing w:val="-2"/>
          <w:sz w:val="28"/>
          <w:szCs w:val="28"/>
          <w:lang w:val="ro-RO"/>
        </w:rPr>
        <w:t xml:space="preserve">ndirea ilegală a acestora, iar în cazul în care, bunurile care </w:t>
      </w:r>
      <w:r w:rsidRPr="001B239F">
        <w:rPr>
          <w:spacing w:val="-1"/>
          <w:sz w:val="28"/>
          <w:szCs w:val="28"/>
          <w:lang w:val="ro-RO"/>
        </w:rPr>
        <w:t xml:space="preserve">urmau a fi supuse confiscării speciale nu mai există, măsurile asigurătorii pot fi luate </w:t>
      </w:r>
      <w:r w:rsidRPr="001B239F">
        <w:rPr>
          <w:spacing w:val="-3"/>
          <w:sz w:val="28"/>
          <w:szCs w:val="28"/>
          <w:lang w:val="ro-RO"/>
        </w:rPr>
        <w:t>pentru confiscarea contravalorii ace</w:t>
      </w:r>
      <w:r>
        <w:rPr>
          <w:spacing w:val="-3"/>
          <w:sz w:val="28"/>
          <w:szCs w:val="28"/>
          <w:lang w:val="ro-RO"/>
        </w:rPr>
        <w:t>stora. In aşa mod, se lărgesc pâ</w:t>
      </w:r>
      <w:r w:rsidRPr="001B239F">
        <w:rPr>
          <w:spacing w:val="-3"/>
          <w:sz w:val="28"/>
          <w:szCs w:val="28"/>
          <w:lang w:val="ro-RO"/>
        </w:rPr>
        <w:t>rghiile juridice ale organelor de drept pentru asigurarea eventualei confiscări speciale.</w:t>
      </w:r>
    </w:p>
    <w:p w:rsidR="006700A8" w:rsidRPr="001B239F" w:rsidRDefault="006700A8" w:rsidP="006700A8">
      <w:pPr>
        <w:shd w:val="clear" w:color="auto" w:fill="FFFFFF"/>
        <w:tabs>
          <w:tab w:val="left" w:pos="706"/>
        </w:tabs>
        <w:ind w:left="24" w:right="5"/>
        <w:jc w:val="both"/>
        <w:rPr>
          <w:sz w:val="28"/>
          <w:szCs w:val="28"/>
          <w:lang w:val="ro-RO"/>
        </w:rPr>
      </w:pPr>
      <w:r w:rsidRPr="001B239F">
        <w:rPr>
          <w:spacing w:val="-3"/>
          <w:sz w:val="28"/>
          <w:szCs w:val="28"/>
          <w:lang w:val="ro-RO"/>
        </w:rPr>
        <w:tab/>
        <w:t xml:space="preserve">În </w:t>
      </w:r>
      <w:r w:rsidRPr="00FE085A">
        <w:rPr>
          <w:b/>
          <w:spacing w:val="-3"/>
          <w:sz w:val="28"/>
          <w:szCs w:val="28"/>
          <w:lang w:val="ro-RO"/>
        </w:rPr>
        <w:t>art. 203, alin. (2)</w:t>
      </w:r>
      <w:r w:rsidRPr="001B239F">
        <w:rPr>
          <w:spacing w:val="-3"/>
          <w:sz w:val="28"/>
          <w:szCs w:val="28"/>
          <w:lang w:val="ro-RO"/>
        </w:rPr>
        <w:t xml:space="preserve"> din Codul de procedură penală, care stipulează scopurile </w:t>
      </w:r>
      <w:r w:rsidRPr="001B239F">
        <w:rPr>
          <w:spacing w:val="-4"/>
          <w:sz w:val="28"/>
          <w:szCs w:val="28"/>
          <w:lang w:val="ro-RO"/>
        </w:rPr>
        <w:t>aplic</w:t>
      </w:r>
      <w:r>
        <w:rPr>
          <w:spacing w:val="-4"/>
          <w:sz w:val="28"/>
          <w:szCs w:val="28"/>
          <w:lang w:val="ro-RO"/>
        </w:rPr>
        <w:t>ării punerii sub sechestru, cuvântul „şi" se înlocuieşte cu cuvâ</w:t>
      </w:r>
      <w:r w:rsidRPr="001B239F">
        <w:rPr>
          <w:spacing w:val="-4"/>
          <w:sz w:val="28"/>
          <w:szCs w:val="28"/>
          <w:lang w:val="ro-RO"/>
        </w:rPr>
        <w:t xml:space="preserve">ntul „sau", în aşa mod, </w:t>
      </w:r>
      <w:r w:rsidRPr="001B239F">
        <w:rPr>
          <w:sz w:val="28"/>
          <w:szCs w:val="28"/>
          <w:lang w:val="ro-RO"/>
        </w:rPr>
        <w:t xml:space="preserve">eventuala confiscare a bunurilor fiind prevăzută ca scop distinct pentru aplicarea </w:t>
      </w:r>
      <w:r w:rsidRPr="001B239F">
        <w:rPr>
          <w:spacing w:val="-3"/>
          <w:sz w:val="28"/>
          <w:szCs w:val="28"/>
          <w:lang w:val="ro-RO"/>
        </w:rPr>
        <w:t xml:space="preserve">măsurilor asigurătorii. De asemenea, alineatul se modifică prin includerea prevederilor potrivit cărora măsurilor asigurătorii pot fi aplicate şi în scopul confiscării contravalorii </w:t>
      </w:r>
      <w:r w:rsidRPr="001B239F">
        <w:rPr>
          <w:sz w:val="28"/>
          <w:szCs w:val="28"/>
          <w:lang w:val="ro-RO"/>
        </w:rPr>
        <w:t>bunurilor, în cazul în care acestea nu mai există. Acest fapt vine să realizeze conformitatea legislaţiei naţionale cu prevederile Convenţiei ONU împotriva corupţiei, care în speţă, în art. 31 face referinţă la obligativitatea luării măsurilor pentru asigurarea confiscării produsului infracţiunilor.</w:t>
      </w:r>
    </w:p>
    <w:p w:rsidR="006700A8" w:rsidRPr="001B239F" w:rsidRDefault="006700A8" w:rsidP="006700A8">
      <w:pPr>
        <w:shd w:val="clear" w:color="auto" w:fill="FFFFFF"/>
        <w:tabs>
          <w:tab w:val="left" w:pos="706"/>
        </w:tabs>
        <w:ind w:left="24" w:right="10"/>
        <w:jc w:val="both"/>
        <w:rPr>
          <w:sz w:val="28"/>
          <w:szCs w:val="28"/>
          <w:lang w:val="ro-RO"/>
        </w:rPr>
      </w:pPr>
      <w:r w:rsidRPr="001B239F">
        <w:rPr>
          <w:spacing w:val="-2"/>
          <w:sz w:val="28"/>
          <w:szCs w:val="28"/>
          <w:lang w:val="ro-RO"/>
        </w:rPr>
        <w:tab/>
        <w:t xml:space="preserve">Din </w:t>
      </w:r>
      <w:r w:rsidRPr="00FE085A">
        <w:rPr>
          <w:b/>
          <w:spacing w:val="-2"/>
          <w:sz w:val="28"/>
          <w:szCs w:val="28"/>
          <w:lang w:val="ro-RO"/>
        </w:rPr>
        <w:t>art. 205, alin. (1)</w:t>
      </w:r>
      <w:r w:rsidRPr="001B239F">
        <w:rPr>
          <w:spacing w:val="-2"/>
          <w:sz w:val="28"/>
          <w:szCs w:val="28"/>
          <w:lang w:val="ro-RO"/>
        </w:rPr>
        <w:t xml:space="preserve"> Cod de procedură penală se exclude prevederea potrivit </w:t>
      </w:r>
      <w:r w:rsidRPr="001B239F">
        <w:rPr>
          <w:spacing w:val="-3"/>
          <w:sz w:val="28"/>
          <w:szCs w:val="28"/>
          <w:lang w:val="ro-RO"/>
        </w:rPr>
        <w:t xml:space="preserve">căreia se interzice punerea sub sechestru a bunurilor în lipsa acţiunii civile şi dacă pentru </w:t>
      </w:r>
      <w:r w:rsidRPr="001B239F">
        <w:rPr>
          <w:sz w:val="28"/>
          <w:szCs w:val="28"/>
          <w:lang w:val="ro-RO"/>
        </w:rPr>
        <w:t xml:space="preserve">infracţiunea incriminată bănuitului, învinuitului, inculpatului nu poate fi aplicată </w:t>
      </w:r>
      <w:r w:rsidRPr="001B239F">
        <w:rPr>
          <w:spacing w:val="-1"/>
          <w:sz w:val="28"/>
          <w:szCs w:val="28"/>
          <w:lang w:val="ro-RO"/>
        </w:rPr>
        <w:t xml:space="preserve">confiscarea specială a bunurilor. Motivul excluderii acestei prevederi se explică prin </w:t>
      </w:r>
      <w:r w:rsidRPr="001B239F">
        <w:rPr>
          <w:spacing w:val="-2"/>
          <w:sz w:val="28"/>
          <w:szCs w:val="28"/>
          <w:lang w:val="ro-RO"/>
        </w:rPr>
        <w:t xml:space="preserve">faptul că, în multe cazuri, organele de urmărire penală nu au posibilitatea de a aplica </w:t>
      </w:r>
      <w:r w:rsidRPr="001B239F">
        <w:rPr>
          <w:spacing w:val="-1"/>
          <w:sz w:val="28"/>
          <w:szCs w:val="28"/>
          <w:lang w:val="ro-RO"/>
        </w:rPr>
        <w:t xml:space="preserve">sechestru asupra bunurilor, deoarece nu este înaintată acţiunea civilă, iniţierea căreia </w:t>
      </w:r>
      <w:r w:rsidRPr="001B239F">
        <w:rPr>
          <w:spacing w:val="-3"/>
          <w:sz w:val="28"/>
          <w:szCs w:val="28"/>
          <w:lang w:val="ro-RO"/>
        </w:rPr>
        <w:t xml:space="preserve">poate constitui o problemă de timp. Drept urmare, figuranţii în cauzele penale au toate </w:t>
      </w:r>
      <w:r w:rsidRPr="001B239F">
        <w:rPr>
          <w:spacing w:val="-4"/>
          <w:sz w:val="28"/>
          <w:szCs w:val="28"/>
          <w:lang w:val="ro-RO"/>
        </w:rPr>
        <w:t xml:space="preserve">posibilităţile de a înstrăina pe parcursul procesului penal bunurile ce pot fi sechestrate. Pe </w:t>
      </w:r>
      <w:r w:rsidRPr="001B239F">
        <w:rPr>
          <w:spacing w:val="-1"/>
          <w:sz w:val="28"/>
          <w:szCs w:val="28"/>
          <w:lang w:val="ro-RO"/>
        </w:rPr>
        <w:t xml:space="preserve">de altă parte, în cazul </w:t>
      </w:r>
      <w:r w:rsidRPr="001B239F">
        <w:rPr>
          <w:i/>
          <w:iCs/>
          <w:spacing w:val="-1"/>
          <w:sz w:val="28"/>
          <w:szCs w:val="28"/>
          <w:lang w:val="ro-RO"/>
        </w:rPr>
        <w:t xml:space="preserve">confiscării speciale </w:t>
      </w:r>
      <w:r w:rsidRPr="001B239F">
        <w:rPr>
          <w:spacing w:val="-1"/>
          <w:sz w:val="28"/>
          <w:szCs w:val="28"/>
          <w:lang w:val="ro-RO"/>
        </w:rPr>
        <w:t xml:space="preserve">(spre deosebire de </w:t>
      </w:r>
      <w:r w:rsidRPr="001B239F">
        <w:rPr>
          <w:i/>
          <w:iCs/>
          <w:spacing w:val="-1"/>
          <w:sz w:val="28"/>
          <w:szCs w:val="28"/>
          <w:lang w:val="ro-RO"/>
        </w:rPr>
        <w:t xml:space="preserve">repararea prejudiciului </w:t>
      </w:r>
      <w:r w:rsidRPr="001B239F">
        <w:rPr>
          <w:i/>
          <w:iCs/>
          <w:sz w:val="28"/>
          <w:szCs w:val="28"/>
          <w:lang w:val="ro-RO"/>
        </w:rPr>
        <w:t xml:space="preserve">cauzat prin infracţiune), </w:t>
      </w:r>
      <w:r w:rsidRPr="001B239F">
        <w:rPr>
          <w:sz w:val="28"/>
          <w:szCs w:val="28"/>
          <w:lang w:val="ro-RO"/>
        </w:rPr>
        <w:t xml:space="preserve">acţiunea civilă nu este necesară. Astfel, prin modificarea </w:t>
      </w:r>
      <w:r w:rsidRPr="001B239F">
        <w:rPr>
          <w:spacing w:val="-4"/>
          <w:sz w:val="28"/>
          <w:szCs w:val="28"/>
          <w:lang w:val="ro-RO"/>
        </w:rPr>
        <w:t xml:space="preserve">propusă se lărgesc </w:t>
      </w:r>
      <w:r w:rsidRPr="001B239F">
        <w:rPr>
          <w:spacing w:val="-4"/>
          <w:sz w:val="28"/>
          <w:szCs w:val="28"/>
          <w:lang w:val="ro-RO"/>
        </w:rPr>
        <w:lastRenderedPageBreak/>
        <w:t xml:space="preserve">pârghiile juridice ale organelor de drept de a aplica măsuri asigurătorii </w:t>
      </w:r>
      <w:r w:rsidRPr="001B239F">
        <w:rPr>
          <w:sz w:val="28"/>
          <w:szCs w:val="28"/>
          <w:lang w:val="ro-RO"/>
        </w:rPr>
        <w:t>pentru eventuala confiscare specială a bunurilor.</w:t>
      </w:r>
    </w:p>
    <w:p w:rsidR="006700A8" w:rsidRDefault="006700A8" w:rsidP="006700A8">
      <w:pPr>
        <w:ind w:firstLine="708"/>
        <w:jc w:val="both"/>
        <w:rPr>
          <w:sz w:val="28"/>
          <w:szCs w:val="28"/>
          <w:lang w:val="it-IT"/>
        </w:rPr>
      </w:pPr>
    </w:p>
    <w:p w:rsidR="006700A8" w:rsidRDefault="006700A8" w:rsidP="006700A8">
      <w:pPr>
        <w:ind w:firstLine="708"/>
        <w:jc w:val="both"/>
        <w:rPr>
          <w:sz w:val="28"/>
          <w:szCs w:val="28"/>
          <w:lang w:val="ro-RO"/>
        </w:rPr>
      </w:pPr>
    </w:p>
    <w:p w:rsidR="006700A8" w:rsidRDefault="006700A8" w:rsidP="006700A8">
      <w:pPr>
        <w:ind w:firstLine="708"/>
        <w:jc w:val="both"/>
        <w:rPr>
          <w:sz w:val="28"/>
          <w:szCs w:val="28"/>
          <w:lang w:val="ro-RO"/>
        </w:rPr>
      </w:pPr>
      <w:r>
        <w:rPr>
          <w:b/>
          <w:sz w:val="28"/>
          <w:szCs w:val="28"/>
          <w:lang w:val="ro-RO"/>
        </w:rPr>
        <w:t>III</w:t>
      </w:r>
      <w:r w:rsidRPr="00C20FD2">
        <w:rPr>
          <w:b/>
          <w:sz w:val="28"/>
          <w:szCs w:val="28"/>
          <w:lang w:val="ro-RO"/>
        </w:rPr>
        <w:t>.</w:t>
      </w:r>
      <w:r w:rsidRPr="00EF2487">
        <w:rPr>
          <w:b/>
          <w:sz w:val="28"/>
          <w:szCs w:val="28"/>
          <w:lang w:val="ro-RO"/>
        </w:rPr>
        <w:t xml:space="preserve"> </w:t>
      </w:r>
      <w:r>
        <w:rPr>
          <w:b/>
          <w:sz w:val="28"/>
          <w:szCs w:val="28"/>
          <w:lang w:val="ro-RO"/>
        </w:rPr>
        <w:t>M</w:t>
      </w:r>
      <w:r w:rsidRPr="00AD1306">
        <w:rPr>
          <w:b/>
          <w:sz w:val="28"/>
          <w:szCs w:val="28"/>
          <w:lang w:val="ro-RO"/>
        </w:rPr>
        <w:t>odificarea şi completarea Legii nr. 90-XVI din 25.04. 2008 cu privire la prevenirea şi combaterea corupţiei</w:t>
      </w:r>
      <w:r w:rsidRPr="00EF2487">
        <w:rPr>
          <w:sz w:val="28"/>
          <w:szCs w:val="28"/>
          <w:lang w:val="ro-RO"/>
        </w:rPr>
        <w:t xml:space="preserve"> </w:t>
      </w:r>
      <w:r w:rsidRPr="00AD1306">
        <w:rPr>
          <w:sz w:val="28"/>
          <w:szCs w:val="28"/>
          <w:lang w:val="ro-RO"/>
        </w:rPr>
        <w:t>are drept scop ajustarea legislaţiei naţionale în domeniul contracarării corupţiei la prevederile</w:t>
      </w:r>
      <w:r>
        <w:rPr>
          <w:sz w:val="28"/>
          <w:szCs w:val="28"/>
          <w:lang w:val="ro-RO"/>
        </w:rPr>
        <w:t>:</w:t>
      </w:r>
    </w:p>
    <w:p w:rsidR="006700A8" w:rsidRPr="00AD1306" w:rsidRDefault="006700A8" w:rsidP="006700A8">
      <w:pPr>
        <w:widowControl/>
        <w:numPr>
          <w:ilvl w:val="0"/>
          <w:numId w:val="5"/>
        </w:numPr>
        <w:autoSpaceDE/>
        <w:autoSpaceDN/>
        <w:adjustRightInd/>
        <w:jc w:val="both"/>
        <w:rPr>
          <w:sz w:val="28"/>
          <w:szCs w:val="28"/>
          <w:lang w:val="ro-RO"/>
        </w:rPr>
      </w:pPr>
      <w:r w:rsidRPr="00AD1306">
        <w:rPr>
          <w:sz w:val="28"/>
          <w:szCs w:val="28"/>
          <w:lang w:val="ro-RO"/>
        </w:rPr>
        <w:t>Convenţi</w:t>
      </w:r>
      <w:r>
        <w:rPr>
          <w:sz w:val="28"/>
          <w:szCs w:val="28"/>
          <w:lang w:val="ro-RO"/>
        </w:rPr>
        <w:t>ei</w:t>
      </w:r>
      <w:r w:rsidRPr="00AD1306">
        <w:rPr>
          <w:sz w:val="28"/>
          <w:szCs w:val="28"/>
          <w:lang w:val="ro-RO"/>
        </w:rPr>
        <w:t xml:space="preserve"> Organizaţiei Naţiunilor Unite împotriva corupţiei, adoptată la </w:t>
      </w:r>
      <w:r w:rsidRPr="00AD1306">
        <w:rPr>
          <w:noProof/>
          <w:sz w:val="28"/>
          <w:szCs w:val="28"/>
          <w:lang w:val="ro-RO"/>
        </w:rPr>
        <w:t>New-York</w:t>
      </w:r>
      <w:r w:rsidRPr="00AD1306">
        <w:rPr>
          <w:sz w:val="28"/>
          <w:szCs w:val="28"/>
          <w:lang w:val="ro-RO"/>
        </w:rPr>
        <w:t xml:space="preserve"> LA 31 octombrie 2003, ratificată de Republica Moldova prin Legea nr. 158-XVI din 06.07.2007;</w:t>
      </w:r>
    </w:p>
    <w:p w:rsidR="006700A8" w:rsidRPr="00AD1306" w:rsidRDefault="006700A8" w:rsidP="006700A8">
      <w:pPr>
        <w:widowControl/>
        <w:numPr>
          <w:ilvl w:val="0"/>
          <w:numId w:val="5"/>
        </w:numPr>
        <w:autoSpaceDE/>
        <w:autoSpaceDN/>
        <w:adjustRightInd/>
        <w:jc w:val="both"/>
        <w:rPr>
          <w:sz w:val="28"/>
          <w:szCs w:val="28"/>
          <w:lang w:val="ro-RO"/>
        </w:rPr>
      </w:pPr>
      <w:r w:rsidRPr="00AD1306">
        <w:rPr>
          <w:sz w:val="28"/>
          <w:szCs w:val="28"/>
          <w:lang w:val="ro-RO"/>
        </w:rPr>
        <w:t>Con</w:t>
      </w:r>
      <w:r>
        <w:rPr>
          <w:sz w:val="28"/>
          <w:szCs w:val="28"/>
          <w:lang w:val="ro-RO"/>
        </w:rPr>
        <w:t>venţiei civile</w:t>
      </w:r>
      <w:r w:rsidRPr="00AD1306">
        <w:rPr>
          <w:sz w:val="28"/>
          <w:szCs w:val="28"/>
          <w:lang w:val="ro-RO"/>
        </w:rPr>
        <w:t xml:space="preserve"> privind corupţia, adoptată la </w:t>
      </w:r>
      <w:r w:rsidRPr="00AD1306">
        <w:rPr>
          <w:sz w:val="28"/>
          <w:szCs w:val="28"/>
          <w:lang w:val="en-AU"/>
        </w:rPr>
        <w:t>Strasbourg</w:t>
      </w:r>
      <w:r w:rsidRPr="00AD1306">
        <w:rPr>
          <w:sz w:val="28"/>
          <w:szCs w:val="28"/>
          <w:lang w:val="ro-RO"/>
        </w:rPr>
        <w:t xml:space="preserve"> la 04 noiembrie 1999, ratificată prin Legea nr. 542-XV din 19.12.2003.</w:t>
      </w:r>
    </w:p>
    <w:p w:rsidR="006700A8" w:rsidRPr="00C20FD2" w:rsidRDefault="006700A8" w:rsidP="006700A8">
      <w:pPr>
        <w:jc w:val="both"/>
        <w:rPr>
          <w:b/>
          <w:sz w:val="28"/>
          <w:szCs w:val="28"/>
          <w:lang w:val="ro-RO"/>
        </w:rPr>
      </w:pPr>
      <w:r>
        <w:rPr>
          <w:sz w:val="28"/>
          <w:szCs w:val="28"/>
          <w:lang w:val="ro-RO"/>
        </w:rPr>
        <w:t xml:space="preserve">     -  Convenţiei penale</w:t>
      </w:r>
      <w:r w:rsidRPr="00AD1306">
        <w:rPr>
          <w:sz w:val="28"/>
          <w:szCs w:val="28"/>
          <w:lang w:val="ro-RO"/>
        </w:rPr>
        <w:t xml:space="preserve"> privind corupţia, adoptată la Strasbourg la 27 ianuarie 1999, ratificată prin Legea nr. 428-XV din 30.10.2003.</w:t>
      </w:r>
    </w:p>
    <w:p w:rsidR="006700A8" w:rsidRPr="00AD1306" w:rsidRDefault="006700A8" w:rsidP="006700A8">
      <w:pPr>
        <w:jc w:val="both"/>
        <w:rPr>
          <w:sz w:val="28"/>
          <w:szCs w:val="28"/>
          <w:lang w:val="ro-RO"/>
        </w:rPr>
      </w:pPr>
      <w:r w:rsidRPr="00AD1306">
        <w:rPr>
          <w:sz w:val="28"/>
          <w:szCs w:val="28"/>
          <w:lang w:val="ro-RO"/>
        </w:rPr>
        <w:t xml:space="preserve">La </w:t>
      </w:r>
      <w:r w:rsidRPr="00B16D33">
        <w:rPr>
          <w:b/>
          <w:sz w:val="28"/>
          <w:szCs w:val="28"/>
          <w:lang w:val="ro-RO"/>
        </w:rPr>
        <w:t>art. 2</w:t>
      </w:r>
      <w:r w:rsidRPr="00AD1306">
        <w:rPr>
          <w:sz w:val="28"/>
          <w:szCs w:val="28"/>
          <w:lang w:val="ro-RO"/>
        </w:rPr>
        <w:t xml:space="preserve"> se propune o abordare mai largă a noţiunii de corupţie, necesitatea căreia este determinată de ajustarea noţiunii respective la prevederile Convenţiei civile privind corupţia. Trebuie de subliniat că raza de acţiune a conceptului de corupţie prevăzut de Convenţia civilă este relativ mare, ceea ce corespunde în totalitate obiectivelor Convenţiei şi prezintă avantajul încadrării în aceasta a actelor sau faptelor de corupţie reglementate de dreptul intern. </w:t>
      </w:r>
    </w:p>
    <w:p w:rsidR="006700A8" w:rsidRPr="00AD1306" w:rsidRDefault="006700A8" w:rsidP="006700A8">
      <w:pPr>
        <w:jc w:val="both"/>
        <w:rPr>
          <w:sz w:val="28"/>
          <w:szCs w:val="28"/>
          <w:lang w:val="ro-RO"/>
        </w:rPr>
      </w:pPr>
      <w:r w:rsidRPr="00AD1306">
        <w:rPr>
          <w:sz w:val="28"/>
          <w:szCs w:val="28"/>
          <w:lang w:val="ro-RO"/>
        </w:rPr>
        <w:tab/>
        <w:t xml:space="preserve">Modificările propuse la </w:t>
      </w:r>
      <w:r w:rsidRPr="00B16D33">
        <w:rPr>
          <w:b/>
          <w:sz w:val="28"/>
          <w:szCs w:val="28"/>
          <w:lang w:val="ro-RO"/>
        </w:rPr>
        <w:t>art. 4</w:t>
      </w:r>
      <w:r w:rsidRPr="00AD1306">
        <w:rPr>
          <w:sz w:val="28"/>
          <w:szCs w:val="28"/>
          <w:lang w:val="ro-RO"/>
        </w:rPr>
        <w:t xml:space="preserve"> urmăresc extinderea sferei subiectului activ al actelor de corupţie sau a faptelor de comportament corupţional la unele categorii de persoane prevăzute în Convenţia ONU împotriva corupţiei şi Convenţia penală privind corupţia. Acest fapt va permite abordarea unitară a activităţii de prevenire şi combatere a actelor de corupţie şi a celor conexe acestora, excluzându-se interpretarea subiectivă şi înlăturarea unei lacune de reglementare. Astfel ca subiect al actelor de corupţie vor fi atât funcţionarii publici, cît şi persoanele care deţin funcţii publice şi alte persoane ce prestează servicii publice. Se propune, de asemenea, </w:t>
      </w:r>
      <w:r w:rsidRPr="00AD1306">
        <w:rPr>
          <w:sz w:val="28"/>
          <w:lang w:val="ro-RO"/>
        </w:rPr>
        <w:t>introducerea ca subiect a</w:t>
      </w:r>
      <w:r>
        <w:rPr>
          <w:sz w:val="28"/>
          <w:lang w:val="ro-RO"/>
        </w:rPr>
        <w:t>l</w:t>
      </w:r>
      <w:r w:rsidRPr="00AD1306">
        <w:rPr>
          <w:sz w:val="28"/>
          <w:lang w:val="ro-RO"/>
        </w:rPr>
        <w:t xml:space="preserve"> actelor de corupţie sau a faptelor de comportament corupţional „persoana publică străină”, ce cuprinde noţiunile de „agent public străin” şi „funcţionar al organizaţiei publice internaţionale” utilizaţi în Convenţia ONU împotriva corupţiei şi a protocolului adiţional al Convenţiei penale împotriva corupţiei. </w:t>
      </w:r>
    </w:p>
    <w:p w:rsidR="006700A8" w:rsidRPr="00AD1306" w:rsidRDefault="006700A8" w:rsidP="006700A8">
      <w:pPr>
        <w:jc w:val="both"/>
        <w:rPr>
          <w:sz w:val="28"/>
          <w:szCs w:val="28"/>
          <w:lang w:val="ro-RO"/>
        </w:rPr>
      </w:pPr>
      <w:r w:rsidRPr="00AD1306">
        <w:rPr>
          <w:sz w:val="28"/>
          <w:szCs w:val="28"/>
          <w:lang w:val="ro-RO"/>
        </w:rPr>
        <w:t xml:space="preserve"> </w:t>
      </w:r>
      <w:r w:rsidRPr="00AD1306">
        <w:rPr>
          <w:sz w:val="28"/>
          <w:szCs w:val="28"/>
          <w:lang w:val="ro-RO"/>
        </w:rPr>
        <w:tab/>
        <w:t xml:space="preserve">Excluderea la </w:t>
      </w:r>
      <w:r w:rsidRPr="00B16D33">
        <w:rPr>
          <w:b/>
          <w:sz w:val="28"/>
          <w:szCs w:val="28"/>
          <w:lang w:val="ro-RO"/>
        </w:rPr>
        <w:t>art. 15 a lit. k)</w:t>
      </w:r>
      <w:r w:rsidRPr="00AD1306">
        <w:rPr>
          <w:sz w:val="28"/>
          <w:szCs w:val="28"/>
          <w:lang w:val="ro-RO"/>
        </w:rPr>
        <w:t xml:space="preserve"> se datorează faptului că încălcarea normelor codurilor deontologice şi a altor norme similare nu pot fi considerate fapte de comportament corupţional, deoarece acestea fiind calificate ca abateri disciplinare sunt reglementate de Codul muncii sau de alte acte normative speciale. </w:t>
      </w:r>
    </w:p>
    <w:p w:rsidR="006700A8" w:rsidRPr="00AD1306" w:rsidRDefault="006700A8" w:rsidP="006700A8">
      <w:pPr>
        <w:jc w:val="both"/>
        <w:rPr>
          <w:noProof/>
          <w:lang w:val="ro-RO"/>
        </w:rPr>
      </w:pPr>
      <w:r w:rsidRPr="00AD1306">
        <w:rPr>
          <w:sz w:val="28"/>
          <w:szCs w:val="28"/>
          <w:lang w:val="ro-RO"/>
        </w:rPr>
        <w:tab/>
        <w:t xml:space="preserve">În ceea ce priveşte excluderea de la </w:t>
      </w:r>
      <w:r w:rsidRPr="00B16D33">
        <w:rPr>
          <w:b/>
          <w:sz w:val="28"/>
          <w:szCs w:val="28"/>
          <w:lang w:val="ro-RO"/>
        </w:rPr>
        <w:t>art. 16 alin. (2) lit. f)</w:t>
      </w:r>
      <w:r w:rsidRPr="00AD1306">
        <w:rPr>
          <w:sz w:val="28"/>
          <w:szCs w:val="28"/>
          <w:lang w:val="ro-RO"/>
        </w:rPr>
        <w:t xml:space="preserve"> menţionăm că aceasta se datorează </w:t>
      </w:r>
      <w:r w:rsidRPr="00AD1306">
        <w:rPr>
          <w:sz w:val="28"/>
          <w:lang w:val="ro-RO"/>
        </w:rPr>
        <w:t>extinderii sferei subiectelor pasibile de a fi trase la răspundere penală pentru comiterea faptelor incriminate la art. 324 al Codului Penal. Astfel,</w:t>
      </w:r>
      <w:r w:rsidRPr="00AD1306">
        <w:rPr>
          <w:spacing w:val="-3"/>
          <w:sz w:val="28"/>
          <w:szCs w:val="28"/>
          <w:lang w:val="ro-RO"/>
        </w:rPr>
        <w:t xml:space="preserve"> acţiunile infracţionale descrise la art. 330 Codul penal </w:t>
      </w:r>
      <w:r w:rsidRPr="00AD1306">
        <w:rPr>
          <w:spacing w:val="-2"/>
          <w:sz w:val="28"/>
          <w:szCs w:val="28"/>
          <w:lang w:val="ro-RO"/>
        </w:rPr>
        <w:t>cad sub incidenţa normei cuprinse în art. 324</w:t>
      </w:r>
      <w:r w:rsidRPr="00AD1306">
        <w:rPr>
          <w:sz w:val="28"/>
          <w:szCs w:val="28"/>
          <w:lang w:val="ro-RO"/>
        </w:rPr>
        <w:t xml:space="preserve"> care </w:t>
      </w:r>
      <w:r w:rsidRPr="00AD1306">
        <w:rPr>
          <w:noProof/>
          <w:sz w:val="28"/>
          <w:szCs w:val="28"/>
          <w:lang w:val="ro-RO"/>
        </w:rPr>
        <w:t xml:space="preserve">include în sine toate categoriile de </w:t>
      </w:r>
      <w:r w:rsidRPr="00AD1306">
        <w:rPr>
          <w:noProof/>
          <w:sz w:val="28"/>
          <w:szCs w:val="28"/>
          <w:lang w:val="ro-RO"/>
        </w:rPr>
        <w:lastRenderedPageBreak/>
        <w:t xml:space="preserve">angajaţi dintr-o instituţie publică. </w:t>
      </w:r>
    </w:p>
    <w:p w:rsidR="006700A8" w:rsidRPr="00AD1306" w:rsidRDefault="006700A8" w:rsidP="006700A8">
      <w:pPr>
        <w:ind w:left="8"/>
        <w:jc w:val="both"/>
        <w:rPr>
          <w:sz w:val="28"/>
          <w:szCs w:val="28"/>
          <w:lang w:val="ro-RO"/>
        </w:rPr>
      </w:pPr>
      <w:r w:rsidRPr="00AD1306">
        <w:rPr>
          <w:noProof/>
          <w:lang w:val="ro-RO"/>
        </w:rPr>
        <w:tab/>
      </w:r>
      <w:r w:rsidRPr="00AD1306">
        <w:rPr>
          <w:sz w:val="28"/>
          <w:szCs w:val="28"/>
          <w:lang w:val="ro-RO"/>
        </w:rPr>
        <w:t xml:space="preserve">Completările propuse la </w:t>
      </w:r>
      <w:r w:rsidRPr="00B16D33">
        <w:rPr>
          <w:b/>
          <w:sz w:val="28"/>
          <w:szCs w:val="28"/>
          <w:lang w:val="ro-RO"/>
        </w:rPr>
        <w:t>art. 16 alin. (3)</w:t>
      </w:r>
      <w:r w:rsidRPr="00AD1306">
        <w:rPr>
          <w:sz w:val="28"/>
          <w:szCs w:val="28"/>
          <w:lang w:val="ro-RO"/>
        </w:rPr>
        <w:t xml:space="preserve"> se datorează faptului completării Codului penal cu componentele respective de infracţiuni, precum şi în efortul de implementare a standardelor internaţionale anticorupţie şi </w:t>
      </w:r>
      <w:r w:rsidRPr="00F313B5">
        <w:rPr>
          <w:sz w:val="28"/>
          <w:szCs w:val="28"/>
          <w:lang w:val="ro-RO"/>
        </w:rPr>
        <w:t>recomandăril</w:t>
      </w:r>
      <w:r>
        <w:rPr>
          <w:sz w:val="28"/>
          <w:szCs w:val="28"/>
          <w:lang w:val="ro-RO"/>
        </w:rPr>
        <w:t>or</w:t>
      </w:r>
      <w:r w:rsidRPr="00F313B5">
        <w:rPr>
          <w:sz w:val="28"/>
          <w:szCs w:val="28"/>
          <w:lang w:val="ro-RO"/>
        </w:rPr>
        <w:t xml:space="preserve"> GRECO.  De asemenea, semnalăm că </w:t>
      </w:r>
      <w:r w:rsidRPr="00B16D33">
        <w:rPr>
          <w:b/>
          <w:noProof/>
          <w:color w:val="000000"/>
          <w:sz w:val="28"/>
          <w:szCs w:val="28"/>
          <w:lang w:val="ro-RO"/>
        </w:rPr>
        <w:t>alin. (4) al art. 16</w:t>
      </w:r>
      <w:r w:rsidRPr="00F313B5">
        <w:rPr>
          <w:noProof/>
          <w:color w:val="000000"/>
          <w:sz w:val="28"/>
          <w:szCs w:val="28"/>
          <w:lang w:val="ro-RO"/>
        </w:rPr>
        <w:t xml:space="preserve"> </w:t>
      </w:r>
      <w:r>
        <w:rPr>
          <w:noProof/>
          <w:color w:val="000000"/>
          <w:sz w:val="28"/>
          <w:szCs w:val="28"/>
          <w:lang w:val="ro-RO"/>
        </w:rPr>
        <w:t xml:space="preserve">a fost exclus deoarece </w:t>
      </w:r>
      <w:r w:rsidRPr="00F313B5">
        <w:rPr>
          <w:noProof/>
          <w:color w:val="000000"/>
          <w:sz w:val="28"/>
          <w:szCs w:val="28"/>
          <w:lang w:val="ro-RO"/>
        </w:rPr>
        <w:t xml:space="preserve">aceste prevederi sunt norme de drept penal, iar potrivit alin. (1) a art. 1 din Codul penal „Prezentul cod este unica lege penală a Republicii Moldova”, ceea ce semnifică că doar în cadrul acestuia pot fi prevăzute cazurile de eliberare de răspundere penală. </w:t>
      </w:r>
    </w:p>
    <w:p w:rsidR="006700A8" w:rsidRPr="00AD1306" w:rsidRDefault="006700A8" w:rsidP="006700A8">
      <w:pPr>
        <w:jc w:val="both"/>
        <w:rPr>
          <w:sz w:val="28"/>
          <w:szCs w:val="28"/>
          <w:lang w:val="ro-RO"/>
        </w:rPr>
      </w:pPr>
      <w:r w:rsidRPr="00AD1306">
        <w:rPr>
          <w:sz w:val="28"/>
          <w:szCs w:val="28"/>
          <w:lang w:val="ro-RO"/>
        </w:rPr>
        <w:tab/>
        <w:t xml:space="preserve">Dat fiind faptul că reglementările actuale pun accentul doar pe protecţia martorilor şi a altor participanţi la procesul penal, fără a menţiona în nici un fel protecţia persoanelor care comunică informaţii, în special în cazul persoanelor cu o funcţie publică, se impune cu stricteţe necesitatea completării </w:t>
      </w:r>
      <w:r w:rsidRPr="00B16D33">
        <w:rPr>
          <w:b/>
          <w:sz w:val="28"/>
          <w:szCs w:val="28"/>
          <w:lang w:val="ro-RO"/>
        </w:rPr>
        <w:t>art. 21 lit. e)</w:t>
      </w:r>
      <w:r w:rsidRPr="00AD1306">
        <w:rPr>
          <w:sz w:val="28"/>
          <w:szCs w:val="28"/>
          <w:lang w:val="ro-RO"/>
        </w:rPr>
        <w:t xml:space="preserve"> cu sintagma </w:t>
      </w:r>
      <w:r w:rsidRPr="00737239">
        <w:rPr>
          <w:sz w:val="28"/>
          <w:szCs w:val="28"/>
          <w:lang w:val="ro-RO"/>
        </w:rPr>
        <w:t>„</w:t>
      </w:r>
      <w:r w:rsidRPr="00737239">
        <w:rPr>
          <w:noProof/>
          <w:sz w:val="28"/>
          <w:szCs w:val="28"/>
          <w:lang w:val="ro-RO"/>
        </w:rPr>
        <w:t>precum şi altor persoane care aduc la cunoştinţa persoanelor competente, inclusiv a superiorilor despre posibila săvîrşire a actelor de corupţie, actelor conexe acestora sau a faptelor de comportament corupţional</w:t>
      </w:r>
      <w:r w:rsidRPr="00737239">
        <w:rPr>
          <w:sz w:val="28"/>
          <w:szCs w:val="28"/>
          <w:lang w:val="ro-RO"/>
        </w:rPr>
        <w:t>”.</w:t>
      </w:r>
      <w:r w:rsidRPr="00AD1306">
        <w:rPr>
          <w:sz w:val="28"/>
          <w:szCs w:val="28"/>
          <w:lang w:val="ro-RO"/>
        </w:rPr>
        <w:t xml:space="preserve"> De altfel, acest aspect se conţine şi în recomandările GRECO adresate Republicii Moldova ca rezultat al ciclului II de evaluare. </w:t>
      </w:r>
    </w:p>
    <w:p w:rsidR="006700A8" w:rsidRPr="00AD1306" w:rsidRDefault="006700A8" w:rsidP="006700A8">
      <w:pPr>
        <w:jc w:val="both"/>
        <w:rPr>
          <w:sz w:val="28"/>
          <w:szCs w:val="28"/>
          <w:lang w:val="ro-RO"/>
        </w:rPr>
      </w:pPr>
      <w:r w:rsidRPr="00AD1306">
        <w:rPr>
          <w:sz w:val="28"/>
          <w:szCs w:val="28"/>
          <w:lang w:val="ro-RO"/>
        </w:rPr>
        <w:tab/>
        <w:t xml:space="preserve">Aspectele referitoare la </w:t>
      </w:r>
      <w:r w:rsidRPr="00B16D33">
        <w:rPr>
          <w:b/>
          <w:sz w:val="28"/>
          <w:szCs w:val="28"/>
          <w:lang w:val="ro-RO"/>
        </w:rPr>
        <w:t>introducerea unui nou articol 23</w:t>
      </w:r>
      <w:r w:rsidRPr="00B16D33">
        <w:rPr>
          <w:b/>
          <w:sz w:val="28"/>
          <w:szCs w:val="28"/>
          <w:vertAlign w:val="superscript"/>
          <w:lang w:val="ro-RO"/>
        </w:rPr>
        <w:t>1</w:t>
      </w:r>
      <w:r w:rsidRPr="00AD1306">
        <w:rPr>
          <w:sz w:val="28"/>
          <w:szCs w:val="28"/>
          <w:vertAlign w:val="superscript"/>
          <w:lang w:val="ro-RO"/>
        </w:rPr>
        <w:t xml:space="preserve"> </w:t>
      </w:r>
      <w:r w:rsidRPr="00AD1306">
        <w:rPr>
          <w:sz w:val="28"/>
          <w:szCs w:val="28"/>
          <w:lang w:val="ro-RO"/>
        </w:rPr>
        <w:t>sunt  în concordanţă cu prevederile Convenţiei civile privind corupţia, în speţă în ceea ce priveşte implementarea art. 3-5 ale acesteia, ce prevede compensarea prejudiciului suferit de către o persoană drept rezultat al comiterii unor acte de corupţie. Menţionăm faptul că conceptul de prejudiciu utilizat în proiect este în deplină concordanţă cu prevederile art. 14 al Codului civil. Existenţa unor astfel de norme va permite tuturor persoanelor care au suferit un prejudiciu rezultând dintr-un act de corupţie să-şi apere drepturile şi interesele lor, inclusiv posibilitatea de a obţine despăgubiri, precum şi va spori încrederea populaţiei în semnalarea actelor de corupţie sau a faptelor susceptibile de a fi considerate asemenea infracţiuni, precum şi a altor încălcări de legislaţie comise atât de către persoanele publice, c</w:t>
      </w:r>
      <w:r>
        <w:rPr>
          <w:sz w:val="28"/>
          <w:szCs w:val="28"/>
          <w:lang w:val="ro-RO"/>
        </w:rPr>
        <w:t>â</w:t>
      </w:r>
      <w:r w:rsidRPr="00AD1306">
        <w:rPr>
          <w:sz w:val="28"/>
          <w:szCs w:val="28"/>
          <w:lang w:val="ro-RO"/>
        </w:rPr>
        <w:t>t şi de reprezentanţii sectorului privat. Semnalăm că, dreptul la repararea prejudiciului se va face în conformitate cu normele Codului civil.</w:t>
      </w:r>
    </w:p>
    <w:p w:rsidR="006700A8" w:rsidRDefault="006700A8" w:rsidP="006700A8">
      <w:pPr>
        <w:jc w:val="both"/>
        <w:rPr>
          <w:sz w:val="28"/>
          <w:szCs w:val="28"/>
          <w:lang w:val="ro-RO"/>
        </w:rPr>
      </w:pPr>
      <w:r w:rsidRPr="00AD1306">
        <w:rPr>
          <w:sz w:val="28"/>
          <w:szCs w:val="28"/>
          <w:lang w:val="ro-RO"/>
        </w:rPr>
        <w:tab/>
        <w:t xml:space="preserve"> </w:t>
      </w:r>
      <w:r w:rsidRPr="001B239F">
        <w:rPr>
          <w:spacing w:val="-4"/>
          <w:sz w:val="28"/>
          <w:szCs w:val="28"/>
          <w:lang w:val="ro-RO"/>
        </w:rPr>
        <w:t xml:space="preserve">Din considerentele sus-expuse, concluzionăm că prevederile proiectului menţionat </w:t>
      </w:r>
      <w:r w:rsidRPr="001B239F">
        <w:rPr>
          <w:sz w:val="28"/>
          <w:szCs w:val="28"/>
          <w:lang w:val="ro-RO"/>
        </w:rPr>
        <w:t xml:space="preserve">vor contribui la eficientizarea măsurilor legislative de contracarare a fenomenului </w:t>
      </w:r>
      <w:r w:rsidRPr="001B239F">
        <w:rPr>
          <w:spacing w:val="-3"/>
          <w:sz w:val="28"/>
          <w:szCs w:val="28"/>
          <w:lang w:val="ro-RO"/>
        </w:rPr>
        <w:t xml:space="preserve">corupţiei, precum şi vor asigura respectarea angajamentelor normative asumate pe plan </w:t>
      </w:r>
      <w:r w:rsidRPr="001B239F">
        <w:rPr>
          <w:sz w:val="28"/>
          <w:szCs w:val="28"/>
          <w:lang w:val="ro-RO"/>
        </w:rPr>
        <w:t>internaţional.</w:t>
      </w:r>
    </w:p>
    <w:p w:rsidR="006700A8" w:rsidRPr="008F4DE1" w:rsidRDefault="006700A8" w:rsidP="006700A8">
      <w:pPr>
        <w:ind w:firstLine="708"/>
        <w:jc w:val="both"/>
        <w:rPr>
          <w:sz w:val="28"/>
          <w:szCs w:val="28"/>
          <w:lang w:val="ro-RO"/>
        </w:rPr>
      </w:pPr>
      <w:r w:rsidRPr="008F4DE1">
        <w:rPr>
          <w:sz w:val="28"/>
          <w:szCs w:val="28"/>
          <w:lang w:val="ro-RO"/>
        </w:rPr>
        <w:t>Menţionăm că implementarea prevederilor proiectului nu vor necesita cheltuieli financiare suplimentare celor aprobate pentru Centru şi Ministerul Afacerilor Interne.</w:t>
      </w:r>
    </w:p>
    <w:p w:rsidR="006700A8" w:rsidRPr="001B239F" w:rsidRDefault="006700A8" w:rsidP="006700A8">
      <w:pPr>
        <w:shd w:val="clear" w:color="auto" w:fill="FFFFFF"/>
        <w:spacing w:before="384"/>
        <w:ind w:right="2554"/>
        <w:rPr>
          <w:b/>
          <w:bCs/>
          <w:sz w:val="28"/>
          <w:szCs w:val="28"/>
          <w:lang w:val="ro-RO"/>
        </w:rPr>
      </w:pPr>
      <w:r w:rsidRPr="001B239F">
        <w:rPr>
          <w:b/>
          <w:bCs/>
          <w:sz w:val="28"/>
          <w:szCs w:val="28"/>
          <w:lang w:val="ro-RO"/>
        </w:rPr>
        <w:t xml:space="preserve">Director al Centrului pentru Combaterea </w:t>
      </w:r>
    </w:p>
    <w:p w:rsidR="006700A8" w:rsidRPr="006700A8" w:rsidRDefault="006700A8" w:rsidP="006700A8">
      <w:pPr>
        <w:shd w:val="clear" w:color="auto" w:fill="FFFFFF"/>
        <w:tabs>
          <w:tab w:val="left" w:pos="3614"/>
          <w:tab w:val="left" w:leader="underscore" w:pos="5136"/>
        </w:tabs>
        <w:ind w:left="10"/>
        <w:rPr>
          <w:lang w:val="en-US"/>
        </w:rPr>
      </w:pPr>
      <w:r w:rsidRPr="001B239F">
        <w:rPr>
          <w:b/>
          <w:bCs/>
          <w:sz w:val="28"/>
          <w:szCs w:val="28"/>
          <w:lang w:val="ro-RO"/>
        </w:rPr>
        <w:t>Crimelor Economice şi Corupţiei                                       Viorel CHETRARU</w:t>
      </w:r>
    </w:p>
    <w:sectPr w:rsidR="006700A8" w:rsidRPr="006700A8" w:rsidSect="00B571D3">
      <w:headerReference w:type="even" r:id="rId7"/>
      <w:headerReference w:type="default" r:id="rId8"/>
      <w:pgSz w:w="11907" w:h="16840" w:code="9"/>
      <w:pgMar w:top="1418" w:right="964" w:bottom="1418"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5D7B" w:rsidRDefault="00695D7B">
      <w:r>
        <w:separator/>
      </w:r>
    </w:p>
  </w:endnote>
  <w:endnote w:type="continuationSeparator" w:id="0">
    <w:p w:rsidR="00695D7B" w:rsidRDefault="00695D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5D7B" w:rsidRDefault="00695D7B">
      <w:r>
        <w:separator/>
      </w:r>
    </w:p>
  </w:footnote>
  <w:footnote w:type="continuationSeparator" w:id="0">
    <w:p w:rsidR="00695D7B" w:rsidRDefault="00695D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A77" w:rsidRDefault="00B91A77"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91A77" w:rsidRDefault="00B91A7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A77" w:rsidRPr="0018305F" w:rsidRDefault="00B91A77" w:rsidP="0018305F">
    <w:pPr>
      <w:pStyle w:val="a3"/>
      <w:framePr w:wrap="around" w:vAnchor="text" w:hAnchor="margin" w:xAlign="center" w:y="1"/>
      <w:rPr>
        <w:rStyle w:val="a5"/>
      </w:rPr>
    </w:pPr>
    <w:r w:rsidRPr="0018305F">
      <w:rPr>
        <w:rStyle w:val="a5"/>
      </w:rPr>
      <w:fldChar w:fldCharType="begin"/>
    </w:r>
    <w:r w:rsidRPr="0018305F">
      <w:rPr>
        <w:rStyle w:val="a5"/>
      </w:rPr>
      <w:instrText xml:space="preserve">PAGE  </w:instrText>
    </w:r>
    <w:r w:rsidRPr="0018305F">
      <w:rPr>
        <w:rStyle w:val="a5"/>
      </w:rPr>
      <w:fldChar w:fldCharType="separate"/>
    </w:r>
    <w:r w:rsidR="006700A8">
      <w:rPr>
        <w:rStyle w:val="a5"/>
        <w:noProof/>
      </w:rPr>
      <w:t>3</w:t>
    </w:r>
    <w:r w:rsidRPr="0018305F">
      <w:rPr>
        <w:rStyle w:val="a5"/>
      </w:rPr>
      <w:fldChar w:fldCharType="end"/>
    </w:r>
  </w:p>
  <w:p w:rsidR="00B91A77" w:rsidRDefault="00B91A77"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011A2D"/>
    <w:multiLevelType w:val="hybridMultilevel"/>
    <w:tmpl w:val="48D4623E"/>
    <w:lvl w:ilvl="0" w:tplc="63D8EF2E">
      <w:start w:val="1"/>
      <w:numFmt w:val="decimal"/>
      <w:lvlText w:val="%1."/>
      <w:lvlJc w:val="left"/>
      <w:pPr>
        <w:tabs>
          <w:tab w:val="num" w:pos="588"/>
        </w:tabs>
        <w:ind w:left="588" w:hanging="360"/>
      </w:pPr>
      <w:rPr>
        <w:rFonts w:hint="default"/>
        <w:b/>
        <w:i w:val="0"/>
        <w:sz w:val="28"/>
        <w:szCs w:val="28"/>
      </w:rPr>
    </w:lvl>
    <w:lvl w:ilvl="1" w:tplc="F99A31B6">
      <w:start w:val="1"/>
      <w:numFmt w:val="lowerLetter"/>
      <w:lvlText w:val="%2)"/>
      <w:lvlJc w:val="left"/>
      <w:pPr>
        <w:tabs>
          <w:tab w:val="num" w:pos="1440"/>
        </w:tabs>
        <w:ind w:left="1440" w:hanging="360"/>
      </w:pPr>
      <w:rPr>
        <w:rFonts w:ascii="Times New Roman" w:eastAsia="Times New Roman" w:hAnsi="Times New Roman" w:cs="Times New Roman"/>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277411A"/>
    <w:multiLevelType w:val="hybridMultilevel"/>
    <w:tmpl w:val="AB4E4C0E"/>
    <w:lvl w:ilvl="0" w:tplc="46DE1072">
      <w:start w:val="1"/>
      <w:numFmt w:val="decimal"/>
      <w:lvlText w:val="(%1)"/>
      <w:lvlJc w:val="left"/>
      <w:pPr>
        <w:tabs>
          <w:tab w:val="num" w:pos="690"/>
        </w:tabs>
        <w:ind w:left="690" w:hanging="390"/>
      </w:pPr>
      <w:rPr>
        <w:rFonts w:hint="default"/>
      </w:rPr>
    </w:lvl>
    <w:lvl w:ilvl="1" w:tplc="2E04C5D2">
      <w:start w:val="9"/>
      <w:numFmt w:val="decimal"/>
      <w:lvlText w:val="%2."/>
      <w:lvlJc w:val="left"/>
      <w:pPr>
        <w:tabs>
          <w:tab w:val="num" w:pos="1380"/>
        </w:tabs>
        <w:ind w:left="1380" w:hanging="360"/>
      </w:pPr>
      <w:rPr>
        <w:rFonts w:hint="default"/>
      </w:r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
    <w:nsid w:val="34DE67D5"/>
    <w:multiLevelType w:val="hybridMultilevel"/>
    <w:tmpl w:val="3EBAE090"/>
    <w:lvl w:ilvl="0" w:tplc="834A2BDE">
      <w:start w:val="9"/>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nsid w:val="5BE3534A"/>
    <w:multiLevelType w:val="hybridMultilevel"/>
    <w:tmpl w:val="E2A0B0DE"/>
    <w:lvl w:ilvl="0" w:tplc="3CDA0068">
      <w:start w:val="2"/>
      <w:numFmt w:val="bullet"/>
      <w:lvlText w:val="-"/>
      <w:lvlJc w:val="left"/>
      <w:pPr>
        <w:tabs>
          <w:tab w:val="num" w:pos="888"/>
        </w:tabs>
        <w:ind w:left="888" w:hanging="360"/>
      </w:pPr>
      <w:rPr>
        <w:rFonts w:ascii="Times New Roman" w:eastAsia="Times New Roman" w:hAnsi="Times New Roman" w:cs="Times New Roman" w:hint="default"/>
      </w:rPr>
    </w:lvl>
    <w:lvl w:ilvl="1" w:tplc="04190003" w:tentative="1">
      <w:start w:val="1"/>
      <w:numFmt w:val="bullet"/>
      <w:lvlText w:val="o"/>
      <w:lvlJc w:val="left"/>
      <w:pPr>
        <w:tabs>
          <w:tab w:val="num" w:pos="1608"/>
        </w:tabs>
        <w:ind w:left="1608" w:hanging="360"/>
      </w:pPr>
      <w:rPr>
        <w:rFonts w:ascii="Courier New" w:hAnsi="Courier New" w:cs="Courier New" w:hint="default"/>
      </w:rPr>
    </w:lvl>
    <w:lvl w:ilvl="2" w:tplc="04190005" w:tentative="1">
      <w:start w:val="1"/>
      <w:numFmt w:val="bullet"/>
      <w:lvlText w:val=""/>
      <w:lvlJc w:val="left"/>
      <w:pPr>
        <w:tabs>
          <w:tab w:val="num" w:pos="2328"/>
        </w:tabs>
        <w:ind w:left="2328" w:hanging="360"/>
      </w:pPr>
      <w:rPr>
        <w:rFonts w:ascii="Wingdings" w:hAnsi="Wingdings" w:hint="default"/>
      </w:rPr>
    </w:lvl>
    <w:lvl w:ilvl="3" w:tplc="04190001" w:tentative="1">
      <w:start w:val="1"/>
      <w:numFmt w:val="bullet"/>
      <w:lvlText w:val=""/>
      <w:lvlJc w:val="left"/>
      <w:pPr>
        <w:tabs>
          <w:tab w:val="num" w:pos="3048"/>
        </w:tabs>
        <w:ind w:left="3048" w:hanging="360"/>
      </w:pPr>
      <w:rPr>
        <w:rFonts w:ascii="Symbol" w:hAnsi="Symbol" w:hint="default"/>
      </w:rPr>
    </w:lvl>
    <w:lvl w:ilvl="4" w:tplc="04190003" w:tentative="1">
      <w:start w:val="1"/>
      <w:numFmt w:val="bullet"/>
      <w:lvlText w:val="o"/>
      <w:lvlJc w:val="left"/>
      <w:pPr>
        <w:tabs>
          <w:tab w:val="num" w:pos="3768"/>
        </w:tabs>
        <w:ind w:left="3768" w:hanging="360"/>
      </w:pPr>
      <w:rPr>
        <w:rFonts w:ascii="Courier New" w:hAnsi="Courier New" w:cs="Courier New" w:hint="default"/>
      </w:rPr>
    </w:lvl>
    <w:lvl w:ilvl="5" w:tplc="04190005" w:tentative="1">
      <w:start w:val="1"/>
      <w:numFmt w:val="bullet"/>
      <w:lvlText w:val=""/>
      <w:lvlJc w:val="left"/>
      <w:pPr>
        <w:tabs>
          <w:tab w:val="num" w:pos="4488"/>
        </w:tabs>
        <w:ind w:left="4488" w:hanging="360"/>
      </w:pPr>
      <w:rPr>
        <w:rFonts w:ascii="Wingdings" w:hAnsi="Wingdings" w:hint="default"/>
      </w:rPr>
    </w:lvl>
    <w:lvl w:ilvl="6" w:tplc="04190001" w:tentative="1">
      <w:start w:val="1"/>
      <w:numFmt w:val="bullet"/>
      <w:lvlText w:val=""/>
      <w:lvlJc w:val="left"/>
      <w:pPr>
        <w:tabs>
          <w:tab w:val="num" w:pos="5208"/>
        </w:tabs>
        <w:ind w:left="5208" w:hanging="360"/>
      </w:pPr>
      <w:rPr>
        <w:rFonts w:ascii="Symbol" w:hAnsi="Symbol" w:hint="default"/>
      </w:rPr>
    </w:lvl>
    <w:lvl w:ilvl="7" w:tplc="04190003" w:tentative="1">
      <w:start w:val="1"/>
      <w:numFmt w:val="bullet"/>
      <w:lvlText w:val="o"/>
      <w:lvlJc w:val="left"/>
      <w:pPr>
        <w:tabs>
          <w:tab w:val="num" w:pos="5928"/>
        </w:tabs>
        <w:ind w:left="5928" w:hanging="360"/>
      </w:pPr>
      <w:rPr>
        <w:rFonts w:ascii="Courier New" w:hAnsi="Courier New" w:cs="Courier New" w:hint="default"/>
      </w:rPr>
    </w:lvl>
    <w:lvl w:ilvl="8" w:tplc="04190005" w:tentative="1">
      <w:start w:val="1"/>
      <w:numFmt w:val="bullet"/>
      <w:lvlText w:val=""/>
      <w:lvlJc w:val="left"/>
      <w:pPr>
        <w:tabs>
          <w:tab w:val="num" w:pos="6648"/>
        </w:tabs>
        <w:ind w:left="6648" w:hanging="360"/>
      </w:pPr>
      <w:rPr>
        <w:rFonts w:ascii="Wingdings" w:hAnsi="Wingdings" w:hint="default"/>
      </w:rPr>
    </w:lvl>
  </w:abstractNum>
  <w:abstractNum w:abstractNumId="4">
    <w:nsid w:val="748B5867"/>
    <w:multiLevelType w:val="hybridMultilevel"/>
    <w:tmpl w:val="5AA4A020"/>
    <w:lvl w:ilvl="0" w:tplc="01600E0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092C"/>
    <w:rsid w:val="00006767"/>
    <w:rsid w:val="0005356F"/>
    <w:rsid w:val="00057972"/>
    <w:rsid w:val="000757D2"/>
    <w:rsid w:val="000B4E29"/>
    <w:rsid w:val="000C38DB"/>
    <w:rsid w:val="000E7476"/>
    <w:rsid w:val="00130C70"/>
    <w:rsid w:val="001419D4"/>
    <w:rsid w:val="00145986"/>
    <w:rsid w:val="0018305F"/>
    <w:rsid w:val="001A34F6"/>
    <w:rsid w:val="001B636B"/>
    <w:rsid w:val="00236E8F"/>
    <w:rsid w:val="00243A67"/>
    <w:rsid w:val="00273061"/>
    <w:rsid w:val="00284B8A"/>
    <w:rsid w:val="002864A8"/>
    <w:rsid w:val="002A41F7"/>
    <w:rsid w:val="002C72A8"/>
    <w:rsid w:val="002E1237"/>
    <w:rsid w:val="00315702"/>
    <w:rsid w:val="003177A4"/>
    <w:rsid w:val="00335715"/>
    <w:rsid w:val="00346AEB"/>
    <w:rsid w:val="003774C7"/>
    <w:rsid w:val="00390E3A"/>
    <w:rsid w:val="003A6DEB"/>
    <w:rsid w:val="003D4B96"/>
    <w:rsid w:val="003D78BB"/>
    <w:rsid w:val="003F2883"/>
    <w:rsid w:val="00417CAD"/>
    <w:rsid w:val="00435155"/>
    <w:rsid w:val="00456138"/>
    <w:rsid w:val="0046518D"/>
    <w:rsid w:val="004B092C"/>
    <w:rsid w:val="004C355B"/>
    <w:rsid w:val="004C6302"/>
    <w:rsid w:val="00512B85"/>
    <w:rsid w:val="0051647F"/>
    <w:rsid w:val="00520DF4"/>
    <w:rsid w:val="0052292E"/>
    <w:rsid w:val="00585A0B"/>
    <w:rsid w:val="0060335C"/>
    <w:rsid w:val="00626CC7"/>
    <w:rsid w:val="00664A1A"/>
    <w:rsid w:val="006700A8"/>
    <w:rsid w:val="006804A6"/>
    <w:rsid w:val="00695D7B"/>
    <w:rsid w:val="00697FD2"/>
    <w:rsid w:val="006A20C5"/>
    <w:rsid w:val="006C0E3C"/>
    <w:rsid w:val="006C63F4"/>
    <w:rsid w:val="006E60D4"/>
    <w:rsid w:val="0070712E"/>
    <w:rsid w:val="00726278"/>
    <w:rsid w:val="007620EA"/>
    <w:rsid w:val="007A0A16"/>
    <w:rsid w:val="00825D42"/>
    <w:rsid w:val="00882DF3"/>
    <w:rsid w:val="008C5325"/>
    <w:rsid w:val="008E0D76"/>
    <w:rsid w:val="008F296C"/>
    <w:rsid w:val="0094171D"/>
    <w:rsid w:val="009640A4"/>
    <w:rsid w:val="00972831"/>
    <w:rsid w:val="009E5B46"/>
    <w:rsid w:val="00A03D7B"/>
    <w:rsid w:val="00A80551"/>
    <w:rsid w:val="00AB514D"/>
    <w:rsid w:val="00AC04A6"/>
    <w:rsid w:val="00AE79D7"/>
    <w:rsid w:val="00B01D21"/>
    <w:rsid w:val="00B4569C"/>
    <w:rsid w:val="00B571D3"/>
    <w:rsid w:val="00B91A77"/>
    <w:rsid w:val="00BC1EDD"/>
    <w:rsid w:val="00BE4FA5"/>
    <w:rsid w:val="00C044D2"/>
    <w:rsid w:val="00C16BC6"/>
    <w:rsid w:val="00C51AAE"/>
    <w:rsid w:val="00C545B3"/>
    <w:rsid w:val="00C66BD8"/>
    <w:rsid w:val="00C722B9"/>
    <w:rsid w:val="00C7772F"/>
    <w:rsid w:val="00C938ED"/>
    <w:rsid w:val="00CB266D"/>
    <w:rsid w:val="00CC68E7"/>
    <w:rsid w:val="00D2413F"/>
    <w:rsid w:val="00D323EA"/>
    <w:rsid w:val="00D559B7"/>
    <w:rsid w:val="00D821DE"/>
    <w:rsid w:val="00DB16E4"/>
    <w:rsid w:val="00DD52AB"/>
    <w:rsid w:val="00DE56FF"/>
    <w:rsid w:val="00E32CE2"/>
    <w:rsid w:val="00E90005"/>
    <w:rsid w:val="00ED55B5"/>
    <w:rsid w:val="00EE6E93"/>
    <w:rsid w:val="00F8063A"/>
    <w:rsid w:val="00F91BE7"/>
    <w:rsid w:val="00FC3AF6"/>
    <w:rsid w:val="00FD41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092C"/>
    <w:pPr>
      <w:widowControl w:val="0"/>
      <w:autoSpaceDE w:val="0"/>
      <w:autoSpaceDN w:val="0"/>
      <w:adjustRightInd w:val="0"/>
    </w:p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styleId="a6">
    <w:name w:val="Normal (Web)"/>
    <w:basedOn w:val="a"/>
    <w:rsid w:val="004B092C"/>
    <w:pPr>
      <w:widowControl/>
      <w:autoSpaceDE/>
      <w:autoSpaceDN/>
      <w:adjustRightInd/>
      <w:ind w:firstLine="567"/>
      <w:jc w:val="both"/>
    </w:pPr>
    <w:rPr>
      <w:sz w:val="24"/>
      <w:szCs w:val="24"/>
      <w:lang w:bidi="yi-Hebr"/>
    </w:rPr>
  </w:style>
  <w:style w:type="paragraph" w:styleId="HTML">
    <w:name w:val="HTML Preformatted"/>
    <w:basedOn w:val="a"/>
    <w:rsid w:val="004B09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lang w:val="ro-RO"/>
    </w:rPr>
  </w:style>
  <w:style w:type="paragraph" w:styleId="a7">
    <w:name w:val="Body Text Indent"/>
    <w:basedOn w:val="a"/>
    <w:rsid w:val="004B092C"/>
    <w:pPr>
      <w:widowControl/>
      <w:suppressAutoHyphens/>
      <w:autoSpaceDE/>
      <w:autoSpaceDN/>
      <w:adjustRightInd/>
      <w:ind w:left="567"/>
      <w:jc w:val="center"/>
    </w:pPr>
    <w:rPr>
      <w:sz w:val="28"/>
      <w:lang w:val="ro-RO" w:eastAsia="ar-SA"/>
    </w:rPr>
  </w:style>
  <w:style w:type="paragraph" w:customStyle="1" w:styleId="news">
    <w:name w:val="news"/>
    <w:basedOn w:val="a"/>
    <w:rsid w:val="004B092C"/>
    <w:pPr>
      <w:widowControl/>
      <w:autoSpaceDE/>
      <w:autoSpaceDN/>
      <w:adjustRightInd/>
    </w:pPr>
    <w:rPr>
      <w:rFonts w:ascii="Arial" w:hAnsi="Arial" w:cs="Arial"/>
      <w:lang w:val="ro-RO"/>
    </w:rPr>
  </w:style>
  <w:style w:type="paragraph" w:customStyle="1" w:styleId="Char">
    <w:name w:val=" Знак Char"/>
    <w:basedOn w:val="a"/>
    <w:next w:val="a"/>
    <w:rsid w:val="006700A8"/>
    <w:pPr>
      <w:widowControl/>
      <w:autoSpaceDE/>
      <w:autoSpaceDN/>
      <w:adjustRightInd/>
      <w:spacing w:after="160" w:line="240" w:lineRule="exact"/>
    </w:pPr>
    <w:rPr>
      <w:rFonts w:ascii="Tahoma" w:hAnsi="Tahoma"/>
      <w:sz w:val="24"/>
      <w:lang w:val="ro-RO"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41DA4514-10E6-4258-863E-34ADCEA7AF7A}"/>
</file>

<file path=customXml/itemProps2.xml><?xml version="1.0" encoding="utf-8"?>
<ds:datastoreItem xmlns:ds="http://schemas.openxmlformats.org/officeDocument/2006/customXml" ds:itemID="{829077F4-9215-48B1-988B-BF4C1025C90C}"/>
</file>

<file path=customXml/itemProps3.xml><?xml version="1.0" encoding="utf-8"?>
<ds:datastoreItem xmlns:ds="http://schemas.openxmlformats.org/officeDocument/2006/customXml" ds:itemID="{C801CE16-6CAD-4FDF-A087-6AEA173805EB}"/>
</file>

<file path=docProps/app.xml><?xml version="1.0" encoding="utf-8"?>
<Properties xmlns="http://schemas.openxmlformats.org/officeDocument/2006/extended-properties" xmlns:vt="http://schemas.openxmlformats.org/officeDocument/2006/docPropsVTypes">
  <Template>Normal.dotm</Template>
  <TotalTime>1</TotalTime>
  <Pages>14</Pages>
  <Words>4493</Words>
  <Characters>25613</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Cu privire la aprobarea proiectului de lege pentru</vt:lpstr>
    </vt:vector>
  </TitlesOfParts>
  <Company>MoBIL GROUP</Company>
  <LinksUpToDate>false</LinksUpToDate>
  <CharactersWithSpaces>30046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1176.2011.ro</dc:title>
  <dc:subject/>
  <dc:creator>1</dc:creator>
  <cp:keywords/>
  <dc:description/>
  <cp:lastModifiedBy>user</cp:lastModifiedBy>
  <cp:revision>2</cp:revision>
  <cp:lastPrinted>2011-05-12T07:58:00Z</cp:lastPrinted>
  <dcterms:created xsi:type="dcterms:W3CDTF">2011-05-20T12:16:00Z</dcterms:created>
  <dcterms:modified xsi:type="dcterms:W3CDTF">2011-05-20T12:16:00Z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