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9E6917" w14:textId="77777777" w:rsidR="00324946" w:rsidRDefault="00324946" w:rsidP="001A44DD">
      <w:pPr>
        <w:ind w:left="567" w:right="1985" w:firstLine="0"/>
        <w:jc w:val="center"/>
        <w:rPr>
          <w:b/>
          <w:bCs/>
          <w:spacing w:val="80"/>
          <w:sz w:val="28"/>
          <w:szCs w:val="28"/>
        </w:rPr>
      </w:pPr>
      <w:bookmarkStart w:id="0" w:name="_Hlk171932727"/>
    </w:p>
    <w:p w14:paraId="35C546D5" w14:textId="77777777" w:rsidR="009D596C" w:rsidRDefault="009D596C" w:rsidP="001A44DD">
      <w:pPr>
        <w:ind w:left="567" w:right="1985" w:firstLine="0"/>
        <w:jc w:val="center"/>
        <w:rPr>
          <w:b/>
          <w:bCs/>
          <w:spacing w:val="80"/>
          <w:sz w:val="28"/>
          <w:szCs w:val="28"/>
        </w:rPr>
      </w:pPr>
    </w:p>
    <w:p w14:paraId="3473D0AD" w14:textId="77777777" w:rsidR="009D596C" w:rsidRDefault="009D596C" w:rsidP="001A44DD">
      <w:pPr>
        <w:ind w:left="567" w:right="1985" w:firstLine="0"/>
        <w:jc w:val="center"/>
        <w:rPr>
          <w:b/>
          <w:bCs/>
          <w:spacing w:val="80"/>
          <w:sz w:val="28"/>
          <w:szCs w:val="28"/>
        </w:rPr>
      </w:pPr>
    </w:p>
    <w:p w14:paraId="27F9CAAD" w14:textId="77777777" w:rsidR="00324946" w:rsidRDefault="00324946" w:rsidP="001A44DD">
      <w:pPr>
        <w:ind w:left="567" w:right="1985" w:firstLine="0"/>
        <w:jc w:val="center"/>
        <w:rPr>
          <w:b/>
          <w:bCs/>
          <w:spacing w:val="80"/>
          <w:sz w:val="28"/>
          <w:szCs w:val="28"/>
        </w:rPr>
      </w:pPr>
    </w:p>
    <w:p w14:paraId="39E8FBE2" w14:textId="77777777" w:rsidR="00324946" w:rsidRDefault="00324946" w:rsidP="001A44DD">
      <w:pPr>
        <w:ind w:left="567" w:right="1985" w:firstLine="0"/>
        <w:jc w:val="center"/>
        <w:rPr>
          <w:b/>
          <w:bCs/>
          <w:spacing w:val="80"/>
          <w:sz w:val="28"/>
          <w:szCs w:val="28"/>
        </w:rPr>
      </w:pPr>
    </w:p>
    <w:p w14:paraId="268BB866" w14:textId="77777777" w:rsidR="002F0DD3" w:rsidRDefault="002F0DD3" w:rsidP="001A44DD">
      <w:pPr>
        <w:ind w:left="567" w:right="1985" w:firstLine="0"/>
        <w:jc w:val="center"/>
        <w:rPr>
          <w:b/>
          <w:bCs/>
          <w:spacing w:val="80"/>
          <w:sz w:val="28"/>
          <w:szCs w:val="28"/>
        </w:rPr>
      </w:pPr>
    </w:p>
    <w:p w14:paraId="256D814E" w14:textId="77777777" w:rsidR="00324946" w:rsidRDefault="00324946" w:rsidP="001A44DD">
      <w:pPr>
        <w:ind w:left="567" w:right="1985" w:firstLine="0"/>
        <w:jc w:val="center"/>
        <w:rPr>
          <w:b/>
          <w:bCs/>
          <w:spacing w:val="80"/>
          <w:sz w:val="28"/>
          <w:szCs w:val="28"/>
        </w:rPr>
      </w:pPr>
    </w:p>
    <w:p w14:paraId="1203BBA6" w14:textId="3A13D209" w:rsidR="00674757" w:rsidRPr="00324946" w:rsidRDefault="00674757" w:rsidP="001A44DD">
      <w:pPr>
        <w:ind w:left="567" w:right="1985" w:firstLine="0"/>
        <w:jc w:val="center"/>
        <w:rPr>
          <w:b/>
          <w:bCs/>
          <w:spacing w:val="80"/>
          <w:sz w:val="28"/>
          <w:szCs w:val="28"/>
        </w:rPr>
      </w:pPr>
      <w:r w:rsidRPr="00324946">
        <w:rPr>
          <w:b/>
          <w:bCs/>
          <w:spacing w:val="80"/>
          <w:sz w:val="28"/>
          <w:szCs w:val="28"/>
        </w:rPr>
        <w:t>LEGE</w:t>
      </w:r>
    </w:p>
    <w:p w14:paraId="4C3B2CD1" w14:textId="77777777" w:rsidR="001A44DD" w:rsidRPr="008A0CE6" w:rsidRDefault="001A44DD" w:rsidP="001A44DD">
      <w:pPr>
        <w:ind w:left="567" w:right="1985" w:firstLine="0"/>
        <w:jc w:val="center"/>
        <w:rPr>
          <w:b/>
          <w:bCs/>
          <w:sz w:val="28"/>
          <w:szCs w:val="28"/>
        </w:rPr>
      </w:pPr>
    </w:p>
    <w:p w14:paraId="644A75BD" w14:textId="77777777" w:rsidR="001A44DD" w:rsidRDefault="00342A41" w:rsidP="001A44DD">
      <w:pPr>
        <w:ind w:left="567" w:right="1985" w:firstLine="0"/>
        <w:jc w:val="center"/>
        <w:rPr>
          <w:b/>
          <w:sz w:val="28"/>
          <w:szCs w:val="28"/>
        </w:rPr>
      </w:pPr>
      <w:r w:rsidRPr="008A0CE6">
        <w:rPr>
          <w:b/>
          <w:sz w:val="28"/>
          <w:szCs w:val="28"/>
        </w:rPr>
        <w:t>pentru modificarea Legii cadastrului</w:t>
      </w:r>
    </w:p>
    <w:p w14:paraId="1A2B79E1" w14:textId="17DEF8E3" w:rsidR="001A44DD" w:rsidRDefault="00342A41" w:rsidP="001A44DD">
      <w:pPr>
        <w:ind w:left="567" w:right="1985" w:firstLine="0"/>
        <w:jc w:val="center"/>
        <w:rPr>
          <w:b/>
          <w:sz w:val="28"/>
          <w:szCs w:val="28"/>
        </w:rPr>
      </w:pPr>
      <w:r w:rsidRPr="008A0CE6">
        <w:rPr>
          <w:b/>
          <w:sz w:val="28"/>
          <w:szCs w:val="28"/>
        </w:rPr>
        <w:t xml:space="preserve">bunurilor imobile nr. 1543/1998 </w:t>
      </w:r>
    </w:p>
    <w:p w14:paraId="56DCADF9" w14:textId="1793BFA2" w:rsidR="00342A41" w:rsidRPr="00331869" w:rsidRDefault="00342A41" w:rsidP="001A44DD">
      <w:pPr>
        <w:ind w:left="567" w:right="1985" w:firstLine="0"/>
        <w:jc w:val="center"/>
        <w:rPr>
          <w:b/>
          <w:sz w:val="28"/>
          <w:szCs w:val="28"/>
        </w:rPr>
      </w:pPr>
      <w:r w:rsidRPr="000A1AF1">
        <w:rPr>
          <w:b/>
          <w:sz w:val="28"/>
          <w:szCs w:val="28"/>
        </w:rPr>
        <w:t>(notarea calității de monument)</w:t>
      </w:r>
    </w:p>
    <w:p w14:paraId="7592FA42" w14:textId="4A3F702B" w:rsidR="008A0CE6" w:rsidRPr="008A0CE6" w:rsidRDefault="001A44DD" w:rsidP="008A0CE6">
      <w:pPr>
        <w:spacing w:line="360" w:lineRule="auto"/>
        <w:jc w:val="center"/>
        <w:rPr>
          <w:b/>
          <w:sz w:val="28"/>
          <w:szCs w:val="28"/>
        </w:rPr>
      </w:pPr>
      <w:r w:rsidRPr="00331869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BF0B7E" wp14:editId="7A39FB30">
                <wp:simplePos x="0" y="0"/>
                <wp:positionH relativeFrom="column">
                  <wp:posOffset>1076960</wp:posOffset>
                </wp:positionH>
                <wp:positionV relativeFrom="paragraph">
                  <wp:posOffset>26035</wp:posOffset>
                </wp:positionV>
                <wp:extent cx="2902227" cy="0"/>
                <wp:effectExtent l="0" t="0" r="0" b="0"/>
                <wp:wrapNone/>
                <wp:docPr id="928999045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02227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1EE2ED" id="Conector drept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84.8pt,2.05pt" to="313.3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" strokecolor="black [3040]"/>
            </w:pict>
          </mc:Fallback>
        </mc:AlternateContent>
      </w:r>
    </w:p>
    <w:p w14:paraId="20454F63" w14:textId="77777777" w:rsidR="00342A41" w:rsidRPr="008A0CE6" w:rsidRDefault="00342A41" w:rsidP="008A0CE6">
      <w:pPr>
        <w:spacing w:line="360" w:lineRule="auto"/>
        <w:ind w:firstLine="709"/>
        <w:rPr>
          <w:rFonts w:eastAsia="Calibri"/>
          <w:sz w:val="28"/>
          <w:szCs w:val="28"/>
        </w:rPr>
      </w:pPr>
      <w:r w:rsidRPr="008A0CE6">
        <w:rPr>
          <w:rFonts w:eastAsia="Calibri"/>
          <w:sz w:val="28"/>
          <w:szCs w:val="28"/>
        </w:rPr>
        <w:t>Parlamentul adoptă prezenta lege organică.</w:t>
      </w:r>
    </w:p>
    <w:p w14:paraId="0079E6F7" w14:textId="72B4215A" w:rsidR="00342A41" w:rsidRDefault="00342A41" w:rsidP="001A44DD">
      <w:pPr>
        <w:ind w:firstLine="709"/>
        <w:rPr>
          <w:sz w:val="28"/>
          <w:szCs w:val="28"/>
        </w:rPr>
      </w:pPr>
      <w:r w:rsidRPr="008A0CE6">
        <w:rPr>
          <w:b/>
          <w:bCs/>
          <w:sz w:val="28"/>
          <w:szCs w:val="28"/>
        </w:rPr>
        <w:t>Art. I.</w:t>
      </w:r>
      <w:r w:rsidRPr="000A1AF1">
        <w:rPr>
          <w:sz w:val="28"/>
          <w:szCs w:val="28"/>
        </w:rPr>
        <w:t xml:space="preserve"> </w:t>
      </w:r>
      <w:r w:rsidR="00224A10" w:rsidRPr="000A1AF1">
        <w:rPr>
          <w:sz w:val="28"/>
          <w:szCs w:val="28"/>
        </w:rPr>
        <w:t xml:space="preserve">‒ </w:t>
      </w:r>
      <w:r w:rsidRPr="008A0CE6">
        <w:rPr>
          <w:sz w:val="28"/>
          <w:szCs w:val="28"/>
        </w:rPr>
        <w:t>Legea cadastrului bunurilor imobile nr. 1543/1998 (republicată în Monitorul Oficial al Republicii Moldova, 2021, nr. 88</w:t>
      </w:r>
      <w:r w:rsidR="00324946">
        <w:rPr>
          <w:sz w:val="28"/>
          <w:szCs w:val="28"/>
        </w:rPr>
        <w:t>–</w:t>
      </w:r>
      <w:r w:rsidRPr="008A0CE6">
        <w:rPr>
          <w:sz w:val="28"/>
          <w:szCs w:val="28"/>
        </w:rPr>
        <w:t>95, art. 79), cu modificările ulterioare, se modifică după cum urmează:</w:t>
      </w:r>
    </w:p>
    <w:p w14:paraId="4EF79127" w14:textId="77777777" w:rsidR="001A44DD" w:rsidRPr="008A0CE6" w:rsidRDefault="001A44DD" w:rsidP="001A44DD">
      <w:pPr>
        <w:ind w:firstLine="709"/>
        <w:rPr>
          <w:sz w:val="28"/>
          <w:szCs w:val="28"/>
        </w:rPr>
      </w:pPr>
    </w:p>
    <w:p w14:paraId="53A42D04" w14:textId="11DAB943" w:rsidR="00342A41" w:rsidRDefault="00342A41" w:rsidP="001A44DD">
      <w:pPr>
        <w:ind w:firstLine="709"/>
        <w:rPr>
          <w:sz w:val="28"/>
          <w:szCs w:val="28"/>
        </w:rPr>
      </w:pPr>
      <w:r w:rsidRPr="008A0CE6">
        <w:rPr>
          <w:sz w:val="28"/>
          <w:szCs w:val="28"/>
        </w:rPr>
        <w:t>1. Articolul 6 se completează cu alin</w:t>
      </w:r>
      <w:r w:rsidR="00224A10" w:rsidRPr="008A0CE6">
        <w:rPr>
          <w:sz w:val="28"/>
          <w:szCs w:val="28"/>
        </w:rPr>
        <w:t>eatul</w:t>
      </w:r>
      <w:r w:rsidRPr="008A0CE6">
        <w:rPr>
          <w:sz w:val="28"/>
          <w:szCs w:val="28"/>
        </w:rPr>
        <w:t xml:space="preserve"> (2</w:t>
      </w:r>
      <w:r w:rsidRPr="008A0CE6">
        <w:rPr>
          <w:sz w:val="28"/>
          <w:szCs w:val="28"/>
          <w:vertAlign w:val="superscript"/>
        </w:rPr>
        <w:t>5</w:t>
      </w:r>
      <w:r w:rsidRPr="008A0CE6">
        <w:rPr>
          <w:sz w:val="28"/>
          <w:szCs w:val="28"/>
        </w:rPr>
        <w:t>) cu următorul cuprins:</w:t>
      </w:r>
    </w:p>
    <w:p w14:paraId="2B97EE13" w14:textId="77777777" w:rsidR="001A44DD" w:rsidRPr="008A0CE6" w:rsidRDefault="001A44DD" w:rsidP="001A44DD">
      <w:pPr>
        <w:ind w:firstLine="709"/>
        <w:rPr>
          <w:sz w:val="28"/>
          <w:szCs w:val="28"/>
        </w:rPr>
      </w:pPr>
    </w:p>
    <w:p w14:paraId="5C5FD129" w14:textId="17CAF9FD" w:rsidR="00342A41" w:rsidRDefault="00342A41" w:rsidP="001A44DD">
      <w:pPr>
        <w:ind w:firstLine="709"/>
        <w:rPr>
          <w:sz w:val="28"/>
          <w:szCs w:val="28"/>
        </w:rPr>
      </w:pPr>
      <w:r w:rsidRPr="008A0CE6">
        <w:rPr>
          <w:sz w:val="28"/>
          <w:szCs w:val="28"/>
        </w:rPr>
        <w:t>„(2</w:t>
      </w:r>
      <w:r w:rsidRPr="008A0CE6">
        <w:rPr>
          <w:sz w:val="28"/>
          <w:szCs w:val="28"/>
          <w:vertAlign w:val="superscript"/>
        </w:rPr>
        <w:t>5</w:t>
      </w:r>
      <w:r w:rsidRPr="008A0CE6">
        <w:rPr>
          <w:sz w:val="28"/>
          <w:szCs w:val="28"/>
        </w:rPr>
        <w:t xml:space="preserve">) Planul de nivel, planul încăperii izolate și fișa rezultatelor lucrării cadastrale </w:t>
      </w:r>
      <w:r w:rsidRPr="00E7660E">
        <w:rPr>
          <w:sz w:val="28"/>
          <w:szCs w:val="28"/>
        </w:rPr>
        <w:t>la nivel de</w:t>
      </w:r>
      <w:r w:rsidRPr="008A0CE6">
        <w:rPr>
          <w:sz w:val="28"/>
          <w:szCs w:val="28"/>
        </w:rPr>
        <w:t xml:space="preserve"> clădire se eliberează proprietarului, gestionarului bunului, organelor cu atribuții de control, autorităților administrației publice </w:t>
      </w:r>
      <w:r w:rsidR="009568F8" w:rsidRPr="00080631">
        <w:rPr>
          <w:sz w:val="28"/>
          <w:szCs w:val="28"/>
        </w:rPr>
        <w:t>centrale și locale</w:t>
      </w:r>
      <w:r w:rsidR="009568F8">
        <w:rPr>
          <w:sz w:val="28"/>
          <w:szCs w:val="28"/>
        </w:rPr>
        <w:t xml:space="preserve">, precum </w:t>
      </w:r>
      <w:r w:rsidRPr="008A0CE6">
        <w:rPr>
          <w:sz w:val="28"/>
          <w:szCs w:val="28"/>
        </w:rPr>
        <w:t>și executanților lucrărilor cadastrale.”</w:t>
      </w:r>
    </w:p>
    <w:p w14:paraId="51FDD0CA" w14:textId="77777777" w:rsidR="001A44DD" w:rsidRPr="008A0CE6" w:rsidRDefault="001A44DD" w:rsidP="001A44DD">
      <w:pPr>
        <w:ind w:firstLine="709"/>
        <w:rPr>
          <w:sz w:val="28"/>
          <w:szCs w:val="28"/>
        </w:rPr>
      </w:pPr>
    </w:p>
    <w:p w14:paraId="79B535A7" w14:textId="188C44FB" w:rsidR="00342A41" w:rsidRDefault="00342A41" w:rsidP="001A44DD">
      <w:pPr>
        <w:ind w:firstLine="709"/>
        <w:rPr>
          <w:sz w:val="28"/>
          <w:szCs w:val="28"/>
        </w:rPr>
      </w:pPr>
      <w:r w:rsidRPr="008A0CE6">
        <w:rPr>
          <w:sz w:val="28"/>
          <w:szCs w:val="28"/>
        </w:rPr>
        <w:t>2. La articolul 28 alin</w:t>
      </w:r>
      <w:r w:rsidR="00224A10" w:rsidRPr="008A0CE6">
        <w:rPr>
          <w:sz w:val="28"/>
          <w:szCs w:val="28"/>
        </w:rPr>
        <w:t>eatul</w:t>
      </w:r>
      <w:r w:rsidRPr="008A0CE6">
        <w:rPr>
          <w:sz w:val="28"/>
          <w:szCs w:val="28"/>
        </w:rPr>
        <w:t xml:space="preserve"> (1) lit</w:t>
      </w:r>
      <w:r w:rsidR="00224A10" w:rsidRPr="008A0CE6">
        <w:rPr>
          <w:sz w:val="28"/>
          <w:szCs w:val="28"/>
        </w:rPr>
        <w:t>era</w:t>
      </w:r>
      <w:r w:rsidRPr="008A0CE6">
        <w:rPr>
          <w:sz w:val="28"/>
          <w:szCs w:val="28"/>
        </w:rPr>
        <w:t xml:space="preserve"> a)</w:t>
      </w:r>
      <w:r w:rsidR="00224A10" w:rsidRPr="008A0CE6">
        <w:rPr>
          <w:sz w:val="28"/>
          <w:szCs w:val="28"/>
        </w:rPr>
        <w:t>,</w:t>
      </w:r>
      <w:r w:rsidRPr="008A0CE6">
        <w:rPr>
          <w:sz w:val="28"/>
          <w:szCs w:val="28"/>
        </w:rPr>
        <w:t xml:space="preserve"> textul „ , precum și certificatele constatatoare emise în conformitate cu prevederile Legii nr. 163/2010 privind autorizarea executării lucrărilor de construcție, în procedura de aprobare tacită” se exclude</w:t>
      </w:r>
      <w:r w:rsidR="00224A10" w:rsidRPr="008A0CE6">
        <w:rPr>
          <w:sz w:val="28"/>
          <w:szCs w:val="28"/>
        </w:rPr>
        <w:t>.</w:t>
      </w:r>
    </w:p>
    <w:p w14:paraId="524BF9B9" w14:textId="77777777" w:rsidR="001A44DD" w:rsidRPr="008A0CE6" w:rsidRDefault="001A44DD" w:rsidP="001A44DD">
      <w:pPr>
        <w:ind w:firstLine="709"/>
        <w:rPr>
          <w:sz w:val="28"/>
          <w:szCs w:val="28"/>
        </w:rPr>
      </w:pPr>
    </w:p>
    <w:p w14:paraId="06A6EFB3" w14:textId="09CE19D2" w:rsidR="005472DB" w:rsidRDefault="00342A41" w:rsidP="007D75C4">
      <w:pPr>
        <w:ind w:firstLine="709"/>
        <w:rPr>
          <w:sz w:val="28"/>
          <w:szCs w:val="28"/>
        </w:rPr>
      </w:pPr>
      <w:r w:rsidRPr="008A0CE6">
        <w:rPr>
          <w:sz w:val="28"/>
          <w:szCs w:val="28"/>
        </w:rPr>
        <w:t>3. La articolul 40</w:t>
      </w:r>
      <w:r w:rsidRPr="008A0CE6">
        <w:rPr>
          <w:sz w:val="28"/>
          <w:szCs w:val="28"/>
          <w:vertAlign w:val="superscript"/>
        </w:rPr>
        <w:t>4</w:t>
      </w:r>
      <w:r w:rsidR="008B1E4A" w:rsidRPr="008A0CE6">
        <w:rPr>
          <w:sz w:val="28"/>
          <w:szCs w:val="28"/>
        </w:rPr>
        <w:t xml:space="preserve"> alineatul (2),</w:t>
      </w:r>
      <w:r w:rsidRPr="008A0CE6">
        <w:rPr>
          <w:sz w:val="28"/>
          <w:szCs w:val="28"/>
        </w:rPr>
        <w:t xml:space="preserve"> enunțul al doilea va avea următorul cuprins</w:t>
      </w:r>
      <w:r w:rsidR="007D75C4">
        <w:rPr>
          <w:sz w:val="28"/>
          <w:szCs w:val="28"/>
        </w:rPr>
        <w:t xml:space="preserve">: </w:t>
      </w:r>
    </w:p>
    <w:p w14:paraId="7B72F3FC" w14:textId="4203777C" w:rsidR="00342A41" w:rsidRDefault="00342A41" w:rsidP="000A1AF1">
      <w:pPr>
        <w:ind w:firstLine="0"/>
        <w:rPr>
          <w:sz w:val="28"/>
          <w:szCs w:val="28"/>
        </w:rPr>
      </w:pPr>
      <w:r w:rsidRPr="008A0CE6">
        <w:rPr>
          <w:sz w:val="28"/>
          <w:szCs w:val="28"/>
        </w:rPr>
        <w:t xml:space="preserve">„Gradul de executare a construcției nefinalizate, supusă înregistrării, constatat de expertul tehnic atestat, </w:t>
      </w:r>
      <w:r w:rsidRPr="000A1AF1">
        <w:rPr>
          <w:sz w:val="28"/>
          <w:szCs w:val="28"/>
        </w:rPr>
        <w:t xml:space="preserve">nu </w:t>
      </w:r>
      <w:r w:rsidR="00442BB7">
        <w:rPr>
          <w:sz w:val="28"/>
          <w:szCs w:val="28"/>
        </w:rPr>
        <w:t xml:space="preserve">trebuie să fie </w:t>
      </w:r>
      <w:r w:rsidRPr="000A1AF1">
        <w:rPr>
          <w:sz w:val="28"/>
          <w:szCs w:val="28"/>
        </w:rPr>
        <w:t>mai mic de</w:t>
      </w:r>
      <w:r w:rsidRPr="0078539A">
        <w:rPr>
          <w:sz w:val="28"/>
          <w:szCs w:val="28"/>
        </w:rPr>
        <w:t xml:space="preserve"> nivelul planșeului la cota 0.000</w:t>
      </w:r>
      <w:r w:rsidR="00224A10" w:rsidRPr="0078539A">
        <w:rPr>
          <w:sz w:val="28"/>
          <w:szCs w:val="28"/>
        </w:rPr>
        <w:t>.</w:t>
      </w:r>
      <w:r w:rsidRPr="0078539A">
        <w:rPr>
          <w:sz w:val="28"/>
          <w:szCs w:val="28"/>
        </w:rPr>
        <w:t>”</w:t>
      </w:r>
    </w:p>
    <w:p w14:paraId="682E8CE9" w14:textId="77777777" w:rsidR="00E42BAD" w:rsidRDefault="00E42BAD" w:rsidP="001A44DD">
      <w:pPr>
        <w:ind w:firstLine="709"/>
        <w:rPr>
          <w:sz w:val="28"/>
          <w:szCs w:val="28"/>
          <w:lang w:val="ro-MD"/>
        </w:rPr>
      </w:pPr>
    </w:p>
    <w:p w14:paraId="1CAD1F81" w14:textId="3C1D61B3" w:rsidR="00342A41" w:rsidRDefault="00342A41" w:rsidP="001A44DD">
      <w:pPr>
        <w:ind w:firstLine="709"/>
        <w:rPr>
          <w:sz w:val="28"/>
          <w:szCs w:val="28"/>
        </w:rPr>
      </w:pPr>
      <w:r w:rsidRPr="008A0CE6">
        <w:rPr>
          <w:sz w:val="28"/>
          <w:szCs w:val="28"/>
        </w:rPr>
        <w:t>4. La articolul 40</w:t>
      </w:r>
      <w:r w:rsidRPr="008A0CE6">
        <w:rPr>
          <w:sz w:val="28"/>
          <w:szCs w:val="28"/>
          <w:vertAlign w:val="superscript"/>
        </w:rPr>
        <w:t>5</w:t>
      </w:r>
      <w:r w:rsidRPr="000A1AF1">
        <w:rPr>
          <w:sz w:val="28"/>
          <w:szCs w:val="28"/>
        </w:rPr>
        <w:t xml:space="preserve"> </w:t>
      </w:r>
      <w:r w:rsidRPr="008A0CE6">
        <w:rPr>
          <w:sz w:val="28"/>
          <w:szCs w:val="28"/>
        </w:rPr>
        <w:t>alin</w:t>
      </w:r>
      <w:r w:rsidR="00224A10" w:rsidRPr="008A0CE6">
        <w:rPr>
          <w:sz w:val="28"/>
          <w:szCs w:val="28"/>
        </w:rPr>
        <w:t>eatul</w:t>
      </w:r>
      <w:r w:rsidRPr="008A0CE6">
        <w:rPr>
          <w:sz w:val="28"/>
          <w:szCs w:val="28"/>
        </w:rPr>
        <w:t xml:space="preserve"> (7</w:t>
      </w:r>
      <w:r w:rsidRPr="008A0CE6">
        <w:rPr>
          <w:sz w:val="28"/>
          <w:szCs w:val="28"/>
          <w:vertAlign w:val="superscript"/>
        </w:rPr>
        <w:t>2</w:t>
      </w:r>
      <w:r w:rsidRPr="008A0CE6">
        <w:rPr>
          <w:sz w:val="28"/>
          <w:szCs w:val="28"/>
        </w:rPr>
        <w:t>)</w:t>
      </w:r>
      <w:r w:rsidR="00224A10" w:rsidRPr="008A0CE6">
        <w:rPr>
          <w:sz w:val="28"/>
          <w:szCs w:val="28"/>
        </w:rPr>
        <w:t>,</w:t>
      </w:r>
      <w:r w:rsidRPr="008A0CE6">
        <w:rPr>
          <w:sz w:val="28"/>
          <w:szCs w:val="28"/>
        </w:rPr>
        <w:t xml:space="preserve"> textul „art. 16 din Legea nr. 163/2010 privind autorizarea executării lucrărilor de construcție” se substituie cu textul „art. 152 din Codul urbanismului și construcțiilor nr. 434/2023”</w:t>
      </w:r>
      <w:r w:rsidR="0097273D" w:rsidRPr="008A0CE6">
        <w:rPr>
          <w:sz w:val="28"/>
          <w:szCs w:val="28"/>
        </w:rPr>
        <w:t>.</w:t>
      </w:r>
    </w:p>
    <w:p w14:paraId="221C8420" w14:textId="77777777" w:rsidR="001A44DD" w:rsidRPr="008A0CE6" w:rsidRDefault="001A44DD" w:rsidP="001A44DD">
      <w:pPr>
        <w:ind w:firstLine="709"/>
        <w:rPr>
          <w:sz w:val="28"/>
          <w:szCs w:val="28"/>
        </w:rPr>
      </w:pPr>
    </w:p>
    <w:p w14:paraId="5F64ACD8" w14:textId="7FEDB373" w:rsidR="001A44DD" w:rsidRDefault="00342A41" w:rsidP="001A44DD">
      <w:pPr>
        <w:ind w:firstLine="709"/>
        <w:rPr>
          <w:sz w:val="28"/>
          <w:szCs w:val="28"/>
        </w:rPr>
      </w:pPr>
      <w:r w:rsidRPr="008A0CE6">
        <w:rPr>
          <w:sz w:val="28"/>
          <w:szCs w:val="28"/>
        </w:rPr>
        <w:t xml:space="preserve">5. </w:t>
      </w:r>
      <w:r w:rsidR="007D75C4">
        <w:rPr>
          <w:sz w:val="28"/>
          <w:szCs w:val="28"/>
        </w:rPr>
        <w:t>Capitolul V</w:t>
      </w:r>
      <w:r w:rsidR="007D75C4" w:rsidRPr="008A0CE6">
        <w:rPr>
          <w:sz w:val="28"/>
          <w:szCs w:val="28"/>
        </w:rPr>
        <w:t xml:space="preserve"> </w:t>
      </w:r>
      <w:r w:rsidRPr="008A0CE6">
        <w:rPr>
          <w:sz w:val="28"/>
          <w:szCs w:val="28"/>
        </w:rPr>
        <w:t>se completează cu articolele 46</w:t>
      </w:r>
      <w:r w:rsidRPr="008A0CE6">
        <w:rPr>
          <w:sz w:val="28"/>
          <w:szCs w:val="28"/>
          <w:vertAlign w:val="superscript"/>
        </w:rPr>
        <w:t>9</w:t>
      </w:r>
      <w:r w:rsidRPr="000A1AF1">
        <w:rPr>
          <w:sz w:val="28"/>
          <w:szCs w:val="28"/>
        </w:rPr>
        <w:t xml:space="preserve"> </w:t>
      </w:r>
      <w:r w:rsidRPr="008A0CE6">
        <w:rPr>
          <w:sz w:val="28"/>
          <w:szCs w:val="28"/>
        </w:rPr>
        <w:t xml:space="preserve">și </w:t>
      </w:r>
      <w:r w:rsidRPr="007D75C4">
        <w:rPr>
          <w:sz w:val="28"/>
          <w:szCs w:val="28"/>
        </w:rPr>
        <w:t>46</w:t>
      </w:r>
      <w:r w:rsidRPr="007D75C4">
        <w:rPr>
          <w:sz w:val="28"/>
          <w:szCs w:val="28"/>
          <w:vertAlign w:val="superscript"/>
        </w:rPr>
        <w:t>10</w:t>
      </w:r>
      <w:r w:rsidR="007D75C4">
        <w:rPr>
          <w:sz w:val="28"/>
          <w:szCs w:val="28"/>
        </w:rPr>
        <w:t xml:space="preserve"> </w:t>
      </w:r>
      <w:r w:rsidRPr="007D75C4">
        <w:rPr>
          <w:sz w:val="28"/>
          <w:szCs w:val="28"/>
        </w:rPr>
        <w:t>cu</w:t>
      </w:r>
      <w:r w:rsidRPr="008A0CE6">
        <w:rPr>
          <w:sz w:val="28"/>
          <w:szCs w:val="28"/>
        </w:rPr>
        <w:t xml:space="preserve"> următorul cuprins:</w:t>
      </w:r>
    </w:p>
    <w:p w14:paraId="2BF3B7D2" w14:textId="3447B6A2" w:rsidR="00342A41" w:rsidRDefault="00342A41" w:rsidP="001A44DD">
      <w:pPr>
        <w:ind w:firstLine="709"/>
        <w:rPr>
          <w:sz w:val="28"/>
          <w:szCs w:val="28"/>
        </w:rPr>
      </w:pPr>
    </w:p>
    <w:p w14:paraId="50729DBB" w14:textId="77777777" w:rsidR="002F0DD3" w:rsidRDefault="002F0DD3" w:rsidP="001A44DD">
      <w:pPr>
        <w:ind w:firstLine="709"/>
        <w:rPr>
          <w:sz w:val="28"/>
          <w:szCs w:val="28"/>
        </w:rPr>
      </w:pPr>
    </w:p>
    <w:p w14:paraId="74A209FF" w14:textId="77777777" w:rsidR="002F0DD3" w:rsidRPr="008A0CE6" w:rsidRDefault="002F0DD3" w:rsidP="001A44DD">
      <w:pPr>
        <w:ind w:firstLine="709"/>
        <w:rPr>
          <w:sz w:val="28"/>
          <w:szCs w:val="28"/>
        </w:rPr>
      </w:pPr>
    </w:p>
    <w:p w14:paraId="3FDFCB1B" w14:textId="09818009" w:rsidR="00342A41" w:rsidRDefault="00342A41" w:rsidP="001A44DD">
      <w:pPr>
        <w:ind w:firstLine="709"/>
        <w:rPr>
          <w:sz w:val="28"/>
          <w:szCs w:val="28"/>
        </w:rPr>
      </w:pPr>
      <w:r w:rsidRPr="008A0CE6">
        <w:rPr>
          <w:sz w:val="28"/>
          <w:szCs w:val="28"/>
        </w:rPr>
        <w:lastRenderedPageBreak/>
        <w:tab/>
        <w:t>„</w:t>
      </w:r>
      <w:r w:rsidRPr="008A0CE6">
        <w:rPr>
          <w:b/>
          <w:bCs/>
          <w:sz w:val="28"/>
          <w:szCs w:val="28"/>
        </w:rPr>
        <w:t>Articolul 46</w:t>
      </w:r>
      <w:r w:rsidRPr="008A0CE6">
        <w:rPr>
          <w:b/>
          <w:bCs/>
          <w:sz w:val="28"/>
          <w:szCs w:val="28"/>
          <w:vertAlign w:val="superscript"/>
        </w:rPr>
        <w:t>9</w:t>
      </w:r>
      <w:r w:rsidRPr="008A0CE6">
        <w:rPr>
          <w:b/>
          <w:bCs/>
          <w:sz w:val="28"/>
          <w:szCs w:val="28"/>
        </w:rPr>
        <w:t>.</w:t>
      </w:r>
      <w:r w:rsidRPr="008A0CE6">
        <w:rPr>
          <w:sz w:val="28"/>
          <w:szCs w:val="28"/>
        </w:rPr>
        <w:t xml:space="preserve"> Notarea calității </w:t>
      </w:r>
      <w:r w:rsidRPr="00331869">
        <w:rPr>
          <w:sz w:val="28"/>
          <w:szCs w:val="28"/>
        </w:rPr>
        <w:t>de monument a bunului imobil</w:t>
      </w:r>
    </w:p>
    <w:p w14:paraId="3EB74483" w14:textId="77777777" w:rsidR="001A44DD" w:rsidRPr="008A0CE6" w:rsidRDefault="001A44DD" w:rsidP="001A44DD">
      <w:pPr>
        <w:ind w:firstLine="709"/>
        <w:rPr>
          <w:sz w:val="28"/>
          <w:szCs w:val="28"/>
        </w:rPr>
      </w:pPr>
    </w:p>
    <w:p w14:paraId="077FA028" w14:textId="6F0ED450" w:rsidR="00342A41" w:rsidRDefault="00342A41" w:rsidP="001A44DD">
      <w:pPr>
        <w:ind w:firstLine="709"/>
        <w:rPr>
          <w:sz w:val="28"/>
          <w:szCs w:val="28"/>
        </w:rPr>
      </w:pPr>
      <w:r w:rsidRPr="008A0CE6">
        <w:rPr>
          <w:sz w:val="28"/>
          <w:szCs w:val="28"/>
        </w:rPr>
        <w:t xml:space="preserve">(1) </w:t>
      </w:r>
      <w:r w:rsidR="000A1AF1">
        <w:rPr>
          <w:sz w:val="28"/>
          <w:szCs w:val="28"/>
        </w:rPr>
        <w:t>Î</w:t>
      </w:r>
      <w:r w:rsidR="000A1AF1" w:rsidRPr="008A0CE6">
        <w:rPr>
          <w:sz w:val="28"/>
          <w:szCs w:val="28"/>
        </w:rPr>
        <w:t xml:space="preserve">n registrul bunurilor imobile se notează </w:t>
      </w:r>
      <w:r w:rsidR="000A1AF1">
        <w:rPr>
          <w:sz w:val="28"/>
          <w:szCs w:val="28"/>
        </w:rPr>
        <w:t>c</w:t>
      </w:r>
      <w:r w:rsidR="00A8120A" w:rsidRPr="008A0CE6">
        <w:rPr>
          <w:sz w:val="28"/>
          <w:szCs w:val="28"/>
        </w:rPr>
        <w:t>alitatea de monument a bunului imobil</w:t>
      </w:r>
      <w:r w:rsidRPr="008A0CE6">
        <w:rPr>
          <w:sz w:val="28"/>
          <w:szCs w:val="28"/>
        </w:rPr>
        <w:t>.</w:t>
      </w:r>
    </w:p>
    <w:p w14:paraId="0F4460A3" w14:textId="77777777" w:rsidR="001A44DD" w:rsidRPr="008A0CE6" w:rsidRDefault="001A44DD" w:rsidP="001A44DD">
      <w:pPr>
        <w:ind w:firstLine="709"/>
        <w:rPr>
          <w:sz w:val="28"/>
          <w:szCs w:val="28"/>
        </w:rPr>
      </w:pPr>
    </w:p>
    <w:p w14:paraId="462FCDBC" w14:textId="0F104F5E" w:rsidR="00342A41" w:rsidRPr="008A0CE6" w:rsidRDefault="00342A41" w:rsidP="001A44DD">
      <w:pPr>
        <w:pStyle w:val="Default"/>
        <w:ind w:firstLine="709"/>
        <w:jc w:val="both"/>
        <w:rPr>
          <w:color w:val="auto"/>
          <w:sz w:val="28"/>
          <w:szCs w:val="28"/>
          <w:lang w:val="ro-RO"/>
        </w:rPr>
      </w:pPr>
      <w:r w:rsidRPr="008A0CE6">
        <w:rPr>
          <w:color w:val="auto"/>
          <w:sz w:val="28"/>
          <w:szCs w:val="28"/>
          <w:lang w:val="ro-RO"/>
        </w:rPr>
        <w:t xml:space="preserve">(2) </w:t>
      </w:r>
      <w:r w:rsidR="00A8120A" w:rsidRPr="008A0CE6">
        <w:rPr>
          <w:color w:val="auto"/>
          <w:sz w:val="28"/>
          <w:szCs w:val="28"/>
          <w:lang w:val="ro-RO"/>
        </w:rPr>
        <w:t>Notarea calității</w:t>
      </w:r>
      <w:r w:rsidRPr="008A0CE6">
        <w:rPr>
          <w:color w:val="auto"/>
          <w:sz w:val="28"/>
          <w:szCs w:val="28"/>
          <w:lang w:val="ro-RO"/>
        </w:rPr>
        <w:t xml:space="preserve"> de monument a bunului imobil se </w:t>
      </w:r>
      <w:r w:rsidR="00A8120A" w:rsidRPr="008A0CE6">
        <w:rPr>
          <w:color w:val="auto"/>
          <w:sz w:val="28"/>
          <w:szCs w:val="28"/>
          <w:lang w:val="ro-RO"/>
        </w:rPr>
        <w:t>efectuează după cum urmează</w:t>
      </w:r>
      <w:r w:rsidRPr="008A0CE6">
        <w:rPr>
          <w:color w:val="auto"/>
          <w:sz w:val="28"/>
          <w:szCs w:val="28"/>
          <w:lang w:val="ro-RO"/>
        </w:rPr>
        <w:t xml:space="preserve">: </w:t>
      </w:r>
    </w:p>
    <w:p w14:paraId="32F48FC5" w14:textId="3F34C7E8" w:rsidR="00342A41" w:rsidRPr="00196F89" w:rsidRDefault="00342A41" w:rsidP="001A44DD">
      <w:pPr>
        <w:pStyle w:val="Default"/>
        <w:numPr>
          <w:ilvl w:val="0"/>
          <w:numId w:val="1"/>
        </w:numPr>
        <w:tabs>
          <w:tab w:val="left" w:pos="1080"/>
        </w:tabs>
        <w:ind w:left="0" w:firstLine="709"/>
        <w:jc w:val="both"/>
        <w:rPr>
          <w:color w:val="auto"/>
          <w:sz w:val="28"/>
          <w:szCs w:val="28"/>
          <w:lang w:val="ro-RO"/>
        </w:rPr>
      </w:pPr>
      <w:r w:rsidRPr="008A0CE6">
        <w:rPr>
          <w:color w:val="auto"/>
          <w:sz w:val="28"/>
          <w:szCs w:val="28"/>
          <w:lang w:val="ro-RO"/>
        </w:rPr>
        <w:t>pentru monumentele de categorie națională</w:t>
      </w:r>
      <w:r w:rsidR="00204637">
        <w:rPr>
          <w:color w:val="auto"/>
          <w:sz w:val="28"/>
          <w:szCs w:val="28"/>
          <w:lang w:val="ro-RO"/>
        </w:rPr>
        <w:t xml:space="preserve"> –</w:t>
      </w:r>
      <w:r w:rsidRPr="008A0CE6">
        <w:rPr>
          <w:color w:val="auto"/>
          <w:sz w:val="28"/>
          <w:szCs w:val="28"/>
          <w:lang w:val="ro-RO"/>
        </w:rPr>
        <w:t xml:space="preserve"> în temeiul extrasului din Registrul monumentelor Republicii Moldova ocrotite de stat, aprobat prin Hotărârea Parlamentului nr. 1531/1993</w:t>
      </w:r>
      <w:r w:rsidR="004916C7" w:rsidRPr="008A0CE6">
        <w:rPr>
          <w:color w:val="auto"/>
          <w:sz w:val="28"/>
          <w:szCs w:val="28"/>
          <w:lang w:val="ro-RO"/>
        </w:rPr>
        <w:t xml:space="preserve"> pentru punerea în aplicare a Legii privind ocrotirea monumentelor</w:t>
      </w:r>
      <w:r w:rsidRPr="008A0CE6">
        <w:rPr>
          <w:color w:val="auto"/>
          <w:sz w:val="28"/>
          <w:szCs w:val="28"/>
          <w:lang w:val="ro-RO"/>
        </w:rPr>
        <w:t xml:space="preserve">, </w:t>
      </w:r>
      <w:r w:rsidR="0011754D">
        <w:rPr>
          <w:color w:val="auto"/>
          <w:sz w:val="28"/>
          <w:szCs w:val="28"/>
          <w:lang w:val="ro-RO"/>
        </w:rPr>
        <w:t xml:space="preserve">sau </w:t>
      </w:r>
      <w:r w:rsidR="00A8120A" w:rsidRPr="008A0CE6">
        <w:rPr>
          <w:color w:val="auto"/>
          <w:sz w:val="28"/>
          <w:szCs w:val="28"/>
          <w:lang w:val="ro-RO"/>
        </w:rPr>
        <w:t xml:space="preserve">din </w:t>
      </w:r>
      <w:r w:rsidRPr="008A0CE6">
        <w:rPr>
          <w:color w:val="auto"/>
          <w:sz w:val="28"/>
          <w:szCs w:val="28"/>
          <w:lang w:val="ro-RO"/>
        </w:rPr>
        <w:t>Registrul național al monumentelor de for public, aprobat prin Legea nr. 148/2018</w:t>
      </w:r>
      <w:r w:rsidRPr="00080631">
        <w:rPr>
          <w:color w:val="auto"/>
          <w:sz w:val="28"/>
          <w:szCs w:val="28"/>
          <w:lang w:val="ro-RO"/>
        </w:rPr>
        <w:t xml:space="preserve">, </w:t>
      </w:r>
      <w:r w:rsidR="00DF506A" w:rsidRPr="00196F89">
        <w:rPr>
          <w:color w:val="auto"/>
          <w:sz w:val="28"/>
          <w:szCs w:val="28"/>
          <w:lang w:val="ro-RO"/>
        </w:rPr>
        <w:t>sau</w:t>
      </w:r>
      <w:r w:rsidR="003C0C89" w:rsidRPr="00196F89">
        <w:rPr>
          <w:color w:val="auto"/>
          <w:sz w:val="28"/>
          <w:szCs w:val="28"/>
          <w:lang w:val="ro-RO"/>
        </w:rPr>
        <w:t xml:space="preserve"> </w:t>
      </w:r>
      <w:r w:rsidR="00A8120A" w:rsidRPr="00196F89">
        <w:rPr>
          <w:color w:val="auto"/>
          <w:sz w:val="28"/>
          <w:szCs w:val="28"/>
          <w:lang w:val="ro-RO"/>
        </w:rPr>
        <w:t xml:space="preserve">din </w:t>
      </w:r>
      <w:r w:rsidRPr="00196F89">
        <w:rPr>
          <w:color w:val="auto"/>
          <w:sz w:val="28"/>
          <w:szCs w:val="28"/>
          <w:lang w:val="ro-RO"/>
        </w:rPr>
        <w:t>Registrul arheologic național, aprobat prin Legea nr.</w:t>
      </w:r>
      <w:r w:rsidR="00204637" w:rsidRPr="00196F89">
        <w:rPr>
          <w:color w:val="auto"/>
          <w:sz w:val="28"/>
          <w:szCs w:val="28"/>
          <w:lang w:val="ro-RO"/>
        </w:rPr>
        <w:t> </w:t>
      </w:r>
      <w:r w:rsidRPr="00196F89">
        <w:rPr>
          <w:color w:val="auto"/>
          <w:sz w:val="28"/>
          <w:szCs w:val="28"/>
          <w:lang w:val="ro-RO"/>
        </w:rPr>
        <w:t xml:space="preserve">144/2024 (în continuare – </w:t>
      </w:r>
      <w:r w:rsidRPr="00196F89">
        <w:rPr>
          <w:i/>
          <w:iCs/>
          <w:color w:val="auto"/>
          <w:sz w:val="28"/>
          <w:szCs w:val="28"/>
          <w:lang w:val="ro-RO"/>
        </w:rPr>
        <w:t>registre</w:t>
      </w:r>
      <w:r w:rsidR="00204637" w:rsidRPr="00196F89">
        <w:rPr>
          <w:i/>
          <w:iCs/>
          <w:color w:val="auto"/>
          <w:sz w:val="28"/>
          <w:szCs w:val="28"/>
          <w:lang w:val="ro-RO"/>
        </w:rPr>
        <w:t xml:space="preserve"> ale</w:t>
      </w:r>
      <w:r w:rsidRPr="00196F89">
        <w:rPr>
          <w:i/>
          <w:iCs/>
          <w:color w:val="auto"/>
          <w:sz w:val="28"/>
          <w:szCs w:val="28"/>
          <w:lang w:val="ro-RO"/>
        </w:rPr>
        <w:t xml:space="preserve"> monumentelor naționale</w:t>
      </w:r>
      <w:r w:rsidRPr="00196F89">
        <w:rPr>
          <w:color w:val="auto"/>
          <w:sz w:val="28"/>
          <w:szCs w:val="28"/>
          <w:lang w:val="ro-RO"/>
        </w:rPr>
        <w:t>)</w:t>
      </w:r>
      <w:r w:rsidR="00331869" w:rsidRPr="00196F89">
        <w:rPr>
          <w:color w:val="auto"/>
          <w:sz w:val="28"/>
          <w:szCs w:val="28"/>
          <w:lang w:val="ro-RO"/>
        </w:rPr>
        <w:t>,</w:t>
      </w:r>
      <w:r w:rsidRPr="00196F89">
        <w:rPr>
          <w:color w:val="auto"/>
          <w:sz w:val="28"/>
          <w:szCs w:val="28"/>
          <w:lang w:val="ro-RO"/>
        </w:rPr>
        <w:t xml:space="preserve"> și </w:t>
      </w:r>
      <w:r w:rsidR="0097273D" w:rsidRPr="00196F89">
        <w:rPr>
          <w:color w:val="auto"/>
          <w:sz w:val="28"/>
          <w:szCs w:val="28"/>
          <w:lang w:val="ro-RO"/>
        </w:rPr>
        <w:t xml:space="preserve">al </w:t>
      </w:r>
      <w:r w:rsidRPr="00196F89">
        <w:rPr>
          <w:color w:val="auto"/>
          <w:sz w:val="28"/>
          <w:szCs w:val="28"/>
          <w:lang w:val="ro-RO"/>
        </w:rPr>
        <w:t xml:space="preserve">avizului Ministerului Culturii în care </w:t>
      </w:r>
      <w:r w:rsidR="009568F8" w:rsidRPr="00196F89">
        <w:rPr>
          <w:color w:val="auto"/>
          <w:sz w:val="28"/>
          <w:szCs w:val="28"/>
          <w:lang w:val="ro-RO"/>
        </w:rPr>
        <w:t>este indicat</w:t>
      </w:r>
      <w:r w:rsidRPr="00196F89">
        <w:rPr>
          <w:color w:val="auto"/>
          <w:sz w:val="28"/>
          <w:szCs w:val="28"/>
          <w:lang w:val="ro-RO"/>
        </w:rPr>
        <w:t xml:space="preserve"> numărul cadastral al bunului imobil pentru fiecare poziție</w:t>
      </w:r>
      <w:r w:rsidR="006B5F44" w:rsidRPr="009D596C">
        <w:rPr>
          <w:color w:val="auto"/>
          <w:lang w:val="it-IT"/>
        </w:rPr>
        <w:t xml:space="preserve"> </w:t>
      </w:r>
      <w:bookmarkStart w:id="1" w:name="_Hlk184126964"/>
      <w:r w:rsidR="006B5F44" w:rsidRPr="00196F89">
        <w:rPr>
          <w:color w:val="auto"/>
          <w:sz w:val="28"/>
          <w:szCs w:val="28"/>
          <w:lang w:val="ro-RO"/>
        </w:rPr>
        <w:t>corespunzătoare</w:t>
      </w:r>
      <w:bookmarkEnd w:id="1"/>
      <w:r w:rsidRPr="00196F89">
        <w:rPr>
          <w:color w:val="auto"/>
          <w:sz w:val="28"/>
          <w:szCs w:val="28"/>
          <w:lang w:val="ro-RO"/>
        </w:rPr>
        <w:t>/număr corespunzător din aceste registre</w:t>
      </w:r>
      <w:r w:rsidR="008B548C" w:rsidRPr="00196F89">
        <w:rPr>
          <w:color w:val="auto"/>
          <w:sz w:val="28"/>
          <w:szCs w:val="28"/>
          <w:lang w:val="ro-RO"/>
        </w:rPr>
        <w:t>;</w:t>
      </w:r>
    </w:p>
    <w:p w14:paraId="6B3C56AD" w14:textId="77B3A009" w:rsidR="00342A41" w:rsidRDefault="00342A41" w:rsidP="001A44DD">
      <w:pPr>
        <w:pStyle w:val="Default"/>
        <w:numPr>
          <w:ilvl w:val="0"/>
          <w:numId w:val="1"/>
        </w:numPr>
        <w:tabs>
          <w:tab w:val="left" w:pos="1080"/>
        </w:tabs>
        <w:ind w:left="0" w:firstLine="709"/>
        <w:jc w:val="both"/>
        <w:rPr>
          <w:color w:val="auto"/>
          <w:sz w:val="28"/>
          <w:szCs w:val="28"/>
          <w:lang w:val="ro-RO"/>
        </w:rPr>
      </w:pPr>
      <w:r w:rsidRPr="00196F89">
        <w:rPr>
          <w:color w:val="auto"/>
          <w:sz w:val="28"/>
          <w:szCs w:val="28"/>
          <w:lang w:val="ro-RO"/>
        </w:rPr>
        <w:t>pentru monumentele de categorie locală</w:t>
      </w:r>
      <w:r w:rsidR="00204637" w:rsidRPr="00196F89">
        <w:rPr>
          <w:color w:val="auto"/>
          <w:sz w:val="28"/>
          <w:szCs w:val="28"/>
          <w:lang w:val="ro-RO"/>
        </w:rPr>
        <w:t xml:space="preserve"> –</w:t>
      </w:r>
      <w:r w:rsidRPr="00196F89">
        <w:rPr>
          <w:color w:val="auto"/>
          <w:sz w:val="28"/>
          <w:szCs w:val="28"/>
          <w:lang w:val="ro-RO"/>
        </w:rPr>
        <w:t xml:space="preserve"> în temeiul extrasului din registr</w:t>
      </w:r>
      <w:r w:rsidR="00DF506A" w:rsidRPr="00196F89">
        <w:rPr>
          <w:color w:val="auto"/>
          <w:sz w:val="28"/>
          <w:szCs w:val="28"/>
          <w:lang w:val="ro-RO"/>
        </w:rPr>
        <w:t>ul</w:t>
      </w:r>
      <w:r w:rsidRPr="00196F89">
        <w:rPr>
          <w:color w:val="auto"/>
          <w:sz w:val="28"/>
          <w:szCs w:val="28"/>
          <w:lang w:val="ro-RO"/>
        </w:rPr>
        <w:t xml:space="preserve"> monumentelor istorice </w:t>
      </w:r>
      <w:r w:rsidR="00DF506A" w:rsidRPr="00196F89">
        <w:rPr>
          <w:color w:val="auto"/>
          <w:sz w:val="28"/>
          <w:szCs w:val="28"/>
          <w:lang w:val="ro-RO"/>
        </w:rPr>
        <w:t>sau din registrul</w:t>
      </w:r>
      <w:r w:rsidRPr="00196F89">
        <w:rPr>
          <w:color w:val="auto"/>
          <w:sz w:val="28"/>
          <w:szCs w:val="28"/>
          <w:lang w:val="ro-RO"/>
        </w:rPr>
        <w:t xml:space="preserve"> </w:t>
      </w:r>
      <w:r w:rsidRPr="00080631">
        <w:rPr>
          <w:color w:val="auto"/>
          <w:sz w:val="28"/>
          <w:szCs w:val="28"/>
          <w:lang w:val="ro-RO"/>
        </w:rPr>
        <w:t>monumentelor de for public, aprobate prin deciziile autorităților administrației publice locale</w:t>
      </w:r>
      <w:r w:rsidR="009568F8" w:rsidRPr="00080631">
        <w:rPr>
          <w:color w:val="auto"/>
          <w:sz w:val="28"/>
          <w:szCs w:val="28"/>
          <w:lang w:val="ro-RO"/>
        </w:rPr>
        <w:t xml:space="preserve"> </w:t>
      </w:r>
      <w:r w:rsidRPr="00080631">
        <w:rPr>
          <w:color w:val="auto"/>
          <w:sz w:val="28"/>
          <w:szCs w:val="28"/>
          <w:lang w:val="ro-RO"/>
        </w:rPr>
        <w:t xml:space="preserve">(în continuare </w:t>
      </w:r>
      <w:r w:rsidRPr="00080631">
        <w:rPr>
          <w:i/>
          <w:iCs/>
          <w:color w:val="auto"/>
          <w:sz w:val="28"/>
          <w:szCs w:val="28"/>
          <w:lang w:val="ro-RO"/>
        </w:rPr>
        <w:t>–</w:t>
      </w:r>
      <w:r w:rsidRPr="00080631">
        <w:rPr>
          <w:color w:val="auto"/>
          <w:sz w:val="28"/>
          <w:szCs w:val="28"/>
          <w:lang w:val="ro-RO"/>
        </w:rPr>
        <w:t xml:space="preserve"> </w:t>
      </w:r>
      <w:r w:rsidRPr="00080631">
        <w:rPr>
          <w:i/>
          <w:iCs/>
          <w:color w:val="auto"/>
          <w:sz w:val="28"/>
          <w:szCs w:val="28"/>
          <w:lang w:val="ro-RO"/>
        </w:rPr>
        <w:t>registre</w:t>
      </w:r>
      <w:r w:rsidR="00204637" w:rsidRPr="00080631">
        <w:rPr>
          <w:i/>
          <w:iCs/>
          <w:color w:val="auto"/>
          <w:sz w:val="28"/>
          <w:szCs w:val="28"/>
          <w:lang w:val="ro-RO"/>
        </w:rPr>
        <w:t xml:space="preserve"> a</w:t>
      </w:r>
      <w:r w:rsidRPr="00080631">
        <w:rPr>
          <w:i/>
          <w:iCs/>
          <w:color w:val="auto"/>
          <w:sz w:val="28"/>
          <w:szCs w:val="28"/>
          <w:lang w:val="ro-RO"/>
        </w:rPr>
        <w:t>le monumentelor locale</w:t>
      </w:r>
      <w:r w:rsidRPr="00080631">
        <w:rPr>
          <w:color w:val="auto"/>
          <w:sz w:val="28"/>
          <w:szCs w:val="28"/>
          <w:lang w:val="ro-RO"/>
        </w:rPr>
        <w:t>)</w:t>
      </w:r>
      <w:r w:rsidR="00331869" w:rsidRPr="00080631">
        <w:rPr>
          <w:color w:val="auto"/>
          <w:sz w:val="28"/>
          <w:szCs w:val="28"/>
          <w:lang w:val="ro-RO"/>
        </w:rPr>
        <w:t>,</w:t>
      </w:r>
      <w:r w:rsidRPr="00080631">
        <w:rPr>
          <w:color w:val="auto"/>
          <w:sz w:val="28"/>
          <w:szCs w:val="28"/>
          <w:lang w:val="ro-RO"/>
        </w:rPr>
        <w:t xml:space="preserve"> și </w:t>
      </w:r>
      <w:r w:rsidR="0097273D" w:rsidRPr="00080631">
        <w:rPr>
          <w:color w:val="auto"/>
          <w:sz w:val="28"/>
          <w:szCs w:val="28"/>
          <w:lang w:val="ro-RO"/>
        </w:rPr>
        <w:t xml:space="preserve">al </w:t>
      </w:r>
      <w:r w:rsidRPr="00080631">
        <w:rPr>
          <w:color w:val="auto"/>
          <w:sz w:val="28"/>
          <w:szCs w:val="28"/>
          <w:lang w:val="ro-RO"/>
        </w:rPr>
        <w:t xml:space="preserve">deciziei autorității administrației publice locale în care </w:t>
      </w:r>
      <w:r w:rsidR="009568F8" w:rsidRPr="00080631">
        <w:rPr>
          <w:color w:val="auto"/>
          <w:sz w:val="28"/>
          <w:szCs w:val="28"/>
          <w:lang w:val="ro-RO"/>
        </w:rPr>
        <w:t>este indicat</w:t>
      </w:r>
      <w:r w:rsidRPr="00080631">
        <w:rPr>
          <w:color w:val="auto"/>
          <w:sz w:val="28"/>
          <w:szCs w:val="28"/>
          <w:lang w:val="ro-RO"/>
        </w:rPr>
        <w:t xml:space="preserve"> numărul cadastral al bunului </w:t>
      </w:r>
      <w:r w:rsidRPr="00E7660E">
        <w:rPr>
          <w:color w:val="auto"/>
          <w:sz w:val="28"/>
          <w:szCs w:val="28"/>
          <w:lang w:val="ro-RO"/>
        </w:rPr>
        <w:t>imobil pentru fiecare poziție</w:t>
      </w:r>
      <w:r w:rsidR="006B5F44" w:rsidRPr="009D596C">
        <w:rPr>
          <w:lang w:val="it-IT"/>
        </w:rPr>
        <w:t xml:space="preserve"> </w:t>
      </w:r>
      <w:r w:rsidR="006B5F44" w:rsidRPr="006B5F44">
        <w:rPr>
          <w:color w:val="auto"/>
          <w:sz w:val="28"/>
          <w:szCs w:val="28"/>
          <w:lang w:val="ro-RO"/>
        </w:rPr>
        <w:t>corespunzătoare</w:t>
      </w:r>
      <w:r w:rsidRPr="00E7660E">
        <w:rPr>
          <w:color w:val="auto"/>
          <w:sz w:val="28"/>
          <w:szCs w:val="28"/>
          <w:lang w:val="ro-RO"/>
        </w:rPr>
        <w:t>/număr corespunzător din aceste registre</w:t>
      </w:r>
      <w:r w:rsidR="00224A10" w:rsidRPr="00E7660E">
        <w:rPr>
          <w:color w:val="auto"/>
          <w:sz w:val="28"/>
          <w:szCs w:val="28"/>
          <w:lang w:val="ro-RO"/>
        </w:rPr>
        <w:t>.</w:t>
      </w:r>
    </w:p>
    <w:p w14:paraId="5059D374" w14:textId="77777777" w:rsidR="001A44DD" w:rsidRPr="008A0CE6" w:rsidRDefault="001A44DD" w:rsidP="001A44DD">
      <w:pPr>
        <w:pStyle w:val="Default"/>
        <w:tabs>
          <w:tab w:val="left" w:pos="1080"/>
        </w:tabs>
        <w:ind w:left="709"/>
        <w:jc w:val="both"/>
        <w:rPr>
          <w:color w:val="auto"/>
          <w:sz w:val="28"/>
          <w:szCs w:val="28"/>
          <w:lang w:val="ro-RO"/>
        </w:rPr>
      </w:pPr>
    </w:p>
    <w:p w14:paraId="04D60A16" w14:textId="418F135D" w:rsidR="00342A41" w:rsidRDefault="00342A41" w:rsidP="001A44DD">
      <w:pPr>
        <w:pStyle w:val="ListParagraph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A0CE6">
        <w:rPr>
          <w:rFonts w:ascii="Times New Roman" w:hAnsi="Times New Roman" w:cs="Times New Roman"/>
          <w:sz w:val="28"/>
          <w:szCs w:val="28"/>
          <w:lang w:val="ro-RO"/>
        </w:rPr>
        <w:t xml:space="preserve">(3) </w:t>
      </w:r>
      <w:r w:rsidR="000A1AF1">
        <w:rPr>
          <w:rFonts w:ascii="Times New Roman" w:hAnsi="Times New Roman" w:cs="Times New Roman"/>
          <w:sz w:val="28"/>
          <w:szCs w:val="28"/>
          <w:lang w:val="ro-RO"/>
        </w:rPr>
        <w:t>N</w:t>
      </w:r>
      <w:r w:rsidRPr="008A0CE6">
        <w:rPr>
          <w:rFonts w:ascii="Times New Roman" w:hAnsi="Times New Roman" w:cs="Times New Roman"/>
          <w:sz w:val="28"/>
          <w:szCs w:val="28"/>
          <w:lang w:val="ro-RO"/>
        </w:rPr>
        <w:t xml:space="preserve">otarea calității de monument </w:t>
      </w:r>
      <w:r w:rsidR="008926A4" w:rsidRPr="008926A4">
        <w:rPr>
          <w:rFonts w:ascii="Times New Roman" w:hAnsi="Times New Roman" w:cs="Times New Roman"/>
          <w:sz w:val="28"/>
          <w:szCs w:val="28"/>
          <w:lang w:val="ro-RO"/>
        </w:rPr>
        <w:t xml:space="preserve">a bunului imobil </w:t>
      </w:r>
      <w:r w:rsidRPr="007D0C88">
        <w:rPr>
          <w:rFonts w:ascii="Times New Roman" w:hAnsi="Times New Roman" w:cs="Times New Roman"/>
          <w:sz w:val="28"/>
          <w:szCs w:val="28"/>
          <w:lang w:val="ro-RO"/>
        </w:rPr>
        <w:t>se efectuează prin indicarea poziției/numărului monumentului din registrele</w:t>
      </w:r>
      <w:r w:rsidRPr="008D2DBC">
        <w:rPr>
          <w:rFonts w:ascii="Times New Roman" w:hAnsi="Times New Roman" w:cs="Times New Roman"/>
          <w:sz w:val="28"/>
          <w:szCs w:val="28"/>
          <w:lang w:val="ro-RO"/>
        </w:rPr>
        <w:t xml:space="preserve"> monumentelor naționale sau locale</w:t>
      </w:r>
      <w:r w:rsidRPr="008A0CE6">
        <w:rPr>
          <w:rFonts w:ascii="Times New Roman" w:hAnsi="Times New Roman" w:cs="Times New Roman"/>
          <w:sz w:val="28"/>
          <w:szCs w:val="28"/>
          <w:lang w:val="ro-RO"/>
        </w:rPr>
        <w:t>. Dacă bunul imobil este parte componen</w:t>
      </w:r>
      <w:r w:rsidR="008B548C" w:rsidRPr="008A0CE6">
        <w:rPr>
          <w:rFonts w:ascii="Times New Roman" w:hAnsi="Times New Roman" w:cs="Times New Roman"/>
          <w:sz w:val="28"/>
          <w:szCs w:val="28"/>
          <w:lang w:val="ro-RO"/>
        </w:rPr>
        <w:t>t</w:t>
      </w:r>
      <w:r w:rsidRPr="008A0CE6">
        <w:rPr>
          <w:rFonts w:ascii="Times New Roman" w:hAnsi="Times New Roman" w:cs="Times New Roman"/>
          <w:sz w:val="28"/>
          <w:szCs w:val="28"/>
          <w:lang w:val="ro-RO"/>
        </w:rPr>
        <w:t xml:space="preserve">ă </w:t>
      </w:r>
      <w:r w:rsidRPr="00196F89">
        <w:rPr>
          <w:rFonts w:ascii="Times New Roman" w:hAnsi="Times New Roman" w:cs="Times New Roman"/>
          <w:sz w:val="28"/>
          <w:szCs w:val="28"/>
          <w:lang w:val="ro-RO"/>
        </w:rPr>
        <w:t>a mai multor monumente (singular</w:t>
      </w:r>
      <w:r w:rsidR="0086417F" w:rsidRPr="00196F89">
        <w:rPr>
          <w:rFonts w:ascii="Times New Roman" w:hAnsi="Times New Roman" w:cs="Times New Roman"/>
          <w:sz w:val="28"/>
          <w:szCs w:val="28"/>
          <w:lang w:val="ro-RO"/>
        </w:rPr>
        <w:t>e</w:t>
      </w:r>
      <w:r w:rsidRPr="00196F89">
        <w:rPr>
          <w:rFonts w:ascii="Times New Roman" w:hAnsi="Times New Roman" w:cs="Times New Roman"/>
          <w:sz w:val="28"/>
          <w:szCs w:val="28"/>
          <w:lang w:val="ro-RO"/>
        </w:rPr>
        <w:t>, sit</w:t>
      </w:r>
      <w:r w:rsidR="0086417F" w:rsidRPr="00196F89">
        <w:rPr>
          <w:rFonts w:ascii="Times New Roman" w:hAnsi="Times New Roman" w:cs="Times New Roman"/>
          <w:sz w:val="28"/>
          <w:szCs w:val="28"/>
          <w:lang w:val="ro-RO"/>
        </w:rPr>
        <w:t>uri</w:t>
      </w:r>
      <w:r w:rsidRPr="00196F89">
        <w:rPr>
          <w:rFonts w:ascii="Times New Roman" w:hAnsi="Times New Roman" w:cs="Times New Roman"/>
          <w:sz w:val="28"/>
          <w:szCs w:val="28"/>
          <w:lang w:val="ro-RO"/>
        </w:rPr>
        <w:t xml:space="preserve"> sau ansamblu</w:t>
      </w:r>
      <w:r w:rsidR="0086417F" w:rsidRPr="00196F89">
        <w:rPr>
          <w:rFonts w:ascii="Times New Roman" w:hAnsi="Times New Roman" w:cs="Times New Roman"/>
          <w:sz w:val="28"/>
          <w:szCs w:val="28"/>
          <w:lang w:val="ro-RO"/>
        </w:rPr>
        <w:t>ri</w:t>
      </w:r>
      <w:r w:rsidR="009568F8" w:rsidRPr="00196F89">
        <w:rPr>
          <w:rFonts w:ascii="Times New Roman" w:hAnsi="Times New Roman" w:cs="Times New Roman"/>
          <w:sz w:val="28"/>
          <w:szCs w:val="28"/>
          <w:lang w:val="ro-RO"/>
        </w:rPr>
        <w:t xml:space="preserve"> – ora</w:t>
      </w:r>
      <w:r w:rsidR="009568F8" w:rsidRPr="0071263E">
        <w:rPr>
          <w:rFonts w:ascii="Times New Roman" w:hAnsi="Times New Roman" w:cs="Times New Roman"/>
          <w:sz w:val="28"/>
          <w:szCs w:val="28"/>
          <w:lang w:val="ro-RO"/>
        </w:rPr>
        <w:t>șe, centre orășenești sau sate cu statut de monument</w:t>
      </w:r>
      <w:r w:rsidRPr="000A1AF1">
        <w:rPr>
          <w:rFonts w:ascii="Times New Roman" w:hAnsi="Times New Roman" w:cs="Times New Roman"/>
          <w:sz w:val="28"/>
          <w:szCs w:val="28"/>
          <w:lang w:val="ro-RO"/>
        </w:rPr>
        <w:t>),</w:t>
      </w:r>
      <w:r w:rsidRPr="008A0CE6">
        <w:rPr>
          <w:rFonts w:ascii="Times New Roman" w:hAnsi="Times New Roman" w:cs="Times New Roman"/>
          <w:sz w:val="28"/>
          <w:szCs w:val="28"/>
          <w:lang w:val="ro-RO"/>
        </w:rPr>
        <w:t xml:space="preserve"> în registrul bunurilor imobile se înscri</w:t>
      </w:r>
      <w:r w:rsidR="00A8120A" w:rsidRPr="008A0CE6">
        <w:rPr>
          <w:rFonts w:ascii="Times New Roman" w:hAnsi="Times New Roman" w:cs="Times New Roman"/>
          <w:sz w:val="28"/>
          <w:szCs w:val="28"/>
          <w:lang w:val="ro-RO"/>
        </w:rPr>
        <w:t>u</w:t>
      </w:r>
      <w:r w:rsidRPr="008A0CE6">
        <w:rPr>
          <w:rFonts w:ascii="Times New Roman" w:hAnsi="Times New Roman" w:cs="Times New Roman"/>
          <w:sz w:val="28"/>
          <w:szCs w:val="28"/>
          <w:lang w:val="ro-RO"/>
        </w:rPr>
        <w:t xml:space="preserve"> poziți</w:t>
      </w:r>
      <w:r w:rsidR="00A8120A" w:rsidRPr="008A0CE6">
        <w:rPr>
          <w:rFonts w:ascii="Times New Roman" w:hAnsi="Times New Roman" w:cs="Times New Roman"/>
          <w:sz w:val="28"/>
          <w:szCs w:val="28"/>
          <w:lang w:val="ro-RO"/>
        </w:rPr>
        <w:t>ile</w:t>
      </w:r>
      <w:r w:rsidRPr="008A0CE6">
        <w:rPr>
          <w:rFonts w:ascii="Times New Roman" w:hAnsi="Times New Roman" w:cs="Times New Roman"/>
          <w:sz w:val="28"/>
          <w:szCs w:val="28"/>
          <w:lang w:val="ro-RO"/>
        </w:rPr>
        <w:t>/num</w:t>
      </w:r>
      <w:r w:rsidR="00A8120A" w:rsidRPr="008A0CE6">
        <w:rPr>
          <w:rFonts w:ascii="Times New Roman" w:hAnsi="Times New Roman" w:cs="Times New Roman"/>
          <w:sz w:val="28"/>
          <w:szCs w:val="28"/>
          <w:lang w:val="ro-RO"/>
        </w:rPr>
        <w:t>erele</w:t>
      </w:r>
      <w:r w:rsidRPr="008A0CE6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331869">
        <w:rPr>
          <w:rFonts w:ascii="Times New Roman" w:hAnsi="Times New Roman" w:cs="Times New Roman"/>
          <w:sz w:val="28"/>
          <w:szCs w:val="28"/>
          <w:lang w:val="ro-RO"/>
        </w:rPr>
        <w:t xml:space="preserve">tuturor </w:t>
      </w:r>
      <w:r w:rsidR="00065D0A" w:rsidRPr="000A1AF1">
        <w:rPr>
          <w:rFonts w:ascii="Times New Roman" w:hAnsi="Times New Roman" w:cs="Times New Roman"/>
          <w:sz w:val="28"/>
          <w:szCs w:val="28"/>
          <w:lang w:val="ro-RO"/>
        </w:rPr>
        <w:t xml:space="preserve">acestor </w:t>
      </w:r>
      <w:r w:rsidRPr="00331869">
        <w:rPr>
          <w:rFonts w:ascii="Times New Roman" w:hAnsi="Times New Roman" w:cs="Times New Roman"/>
          <w:sz w:val="28"/>
          <w:szCs w:val="28"/>
          <w:lang w:val="ro-RO"/>
        </w:rPr>
        <w:t>monumente.</w:t>
      </w:r>
      <w:r w:rsidRPr="008A0CE6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14:paraId="1AF56604" w14:textId="77777777" w:rsidR="001A44DD" w:rsidRPr="008A0CE6" w:rsidRDefault="001A44DD" w:rsidP="001A44DD">
      <w:pPr>
        <w:pStyle w:val="ListParagraph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224D9C60" w14:textId="5E06319D" w:rsidR="00342A41" w:rsidRDefault="00342A41" w:rsidP="001A44DD">
      <w:pPr>
        <w:pStyle w:val="ListParagraph"/>
        <w:numPr>
          <w:ilvl w:val="0"/>
          <w:numId w:val="3"/>
        </w:numPr>
        <w:tabs>
          <w:tab w:val="left" w:pos="720"/>
          <w:tab w:val="left" w:pos="1170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A0CE6">
        <w:rPr>
          <w:rFonts w:ascii="Times New Roman" w:hAnsi="Times New Roman" w:cs="Times New Roman"/>
          <w:sz w:val="28"/>
          <w:szCs w:val="28"/>
          <w:lang w:val="ro-RO"/>
        </w:rPr>
        <w:t xml:space="preserve">Notarea </w:t>
      </w:r>
      <w:r w:rsidR="008A3941" w:rsidRPr="008A0CE6">
        <w:rPr>
          <w:rFonts w:ascii="Times New Roman" w:hAnsi="Times New Roman" w:cs="Times New Roman"/>
          <w:sz w:val="28"/>
          <w:szCs w:val="28"/>
          <w:lang w:val="ro-RO"/>
        </w:rPr>
        <w:t xml:space="preserve">calității de monument </w:t>
      </w:r>
      <w:r w:rsidR="008926A4" w:rsidRPr="008926A4">
        <w:rPr>
          <w:rFonts w:ascii="Times New Roman" w:hAnsi="Times New Roman" w:cs="Times New Roman"/>
          <w:sz w:val="28"/>
          <w:szCs w:val="28"/>
          <w:lang w:val="ro-RO"/>
        </w:rPr>
        <w:t xml:space="preserve">a bunului imobil </w:t>
      </w:r>
      <w:r w:rsidRPr="008A0CE6">
        <w:rPr>
          <w:rFonts w:ascii="Times New Roman" w:hAnsi="Times New Roman" w:cs="Times New Roman"/>
          <w:sz w:val="28"/>
          <w:szCs w:val="28"/>
          <w:lang w:val="ro-RO"/>
        </w:rPr>
        <w:t>se face la cererea Ministerului Culturii</w:t>
      </w:r>
      <w:r w:rsidR="00065D0A">
        <w:rPr>
          <w:rFonts w:ascii="Times New Roman" w:hAnsi="Times New Roman" w:cs="Times New Roman"/>
          <w:sz w:val="28"/>
          <w:szCs w:val="28"/>
          <w:lang w:val="ro-RO"/>
        </w:rPr>
        <w:t xml:space="preserve"> sau</w:t>
      </w:r>
      <w:r w:rsidRPr="008A0CE6">
        <w:rPr>
          <w:rFonts w:ascii="Times New Roman" w:hAnsi="Times New Roman" w:cs="Times New Roman"/>
          <w:sz w:val="28"/>
          <w:szCs w:val="28"/>
          <w:lang w:val="ro-RO"/>
        </w:rPr>
        <w:t xml:space="preserve"> a autorității executive a administrației publice locale</w:t>
      </w:r>
      <w:r w:rsidR="00065D0A">
        <w:rPr>
          <w:rFonts w:ascii="Times New Roman" w:hAnsi="Times New Roman" w:cs="Times New Roman"/>
          <w:sz w:val="28"/>
          <w:szCs w:val="28"/>
          <w:lang w:val="ro-RO"/>
        </w:rPr>
        <w:t>, după caz</w:t>
      </w:r>
      <w:r w:rsidRPr="008A0CE6">
        <w:rPr>
          <w:rFonts w:ascii="Times New Roman" w:hAnsi="Times New Roman" w:cs="Times New Roman"/>
          <w:sz w:val="28"/>
          <w:szCs w:val="28"/>
          <w:lang w:val="ro-RO"/>
        </w:rPr>
        <w:t xml:space="preserve">. Achitarea serviciilor </w:t>
      </w:r>
      <w:r w:rsidR="008A3941" w:rsidRPr="008A0CE6">
        <w:rPr>
          <w:rFonts w:ascii="Times New Roman" w:hAnsi="Times New Roman" w:cs="Times New Roman"/>
          <w:sz w:val="28"/>
          <w:szCs w:val="28"/>
          <w:lang w:val="ro-RO"/>
        </w:rPr>
        <w:t xml:space="preserve">de notare </w:t>
      </w:r>
      <w:r w:rsidRPr="008A0CE6">
        <w:rPr>
          <w:rFonts w:ascii="Times New Roman" w:hAnsi="Times New Roman" w:cs="Times New Roman"/>
          <w:sz w:val="28"/>
          <w:szCs w:val="28"/>
          <w:lang w:val="ro-RO"/>
        </w:rPr>
        <w:t xml:space="preserve">se realizează din bugetul autorității care a solicitat </w:t>
      </w:r>
      <w:r w:rsidR="006A64A7" w:rsidRPr="008A0CE6">
        <w:rPr>
          <w:rFonts w:ascii="Times New Roman" w:hAnsi="Times New Roman" w:cs="Times New Roman"/>
          <w:sz w:val="28"/>
          <w:szCs w:val="28"/>
          <w:lang w:val="ro-RO"/>
        </w:rPr>
        <w:t>notarea.</w:t>
      </w:r>
    </w:p>
    <w:p w14:paraId="1FED9698" w14:textId="77777777" w:rsidR="001A44DD" w:rsidRPr="008A0CE6" w:rsidRDefault="001A44DD" w:rsidP="001A44DD">
      <w:pPr>
        <w:pStyle w:val="ListParagraph"/>
        <w:tabs>
          <w:tab w:val="left" w:pos="720"/>
          <w:tab w:val="left" w:pos="1170"/>
        </w:tabs>
        <w:spacing w:after="0" w:line="240" w:lineRule="auto"/>
        <w:ind w:left="709"/>
        <w:contextualSpacing w:val="0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674D310" w14:textId="73A3E6AF" w:rsidR="00342A41" w:rsidRPr="008A0CE6" w:rsidRDefault="000A1AF1" w:rsidP="001A44DD">
      <w:pPr>
        <w:pStyle w:val="ListParagraph"/>
        <w:numPr>
          <w:ilvl w:val="0"/>
          <w:numId w:val="3"/>
        </w:numPr>
        <w:tabs>
          <w:tab w:val="left" w:pos="1170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Notarea privind c</w:t>
      </w:r>
      <w:r w:rsidR="00342A41" w:rsidRPr="008A0CE6">
        <w:rPr>
          <w:rFonts w:ascii="Times New Roman" w:hAnsi="Times New Roman" w:cs="Times New Roman"/>
          <w:sz w:val="28"/>
          <w:szCs w:val="28"/>
          <w:lang w:val="ro-RO"/>
        </w:rPr>
        <w:t xml:space="preserve">alitatea de monument </w:t>
      </w:r>
      <w:bookmarkStart w:id="2" w:name="_Hlk184110192"/>
      <w:r w:rsidR="008926A4">
        <w:rPr>
          <w:rFonts w:ascii="Times New Roman" w:hAnsi="Times New Roman" w:cs="Times New Roman"/>
          <w:sz w:val="28"/>
          <w:szCs w:val="28"/>
          <w:lang w:val="ro-RO"/>
        </w:rPr>
        <w:t xml:space="preserve">a bunului imobil </w:t>
      </w:r>
      <w:bookmarkEnd w:id="2"/>
      <w:r w:rsidR="00342A41" w:rsidRPr="008A0CE6">
        <w:rPr>
          <w:rFonts w:ascii="Times New Roman" w:hAnsi="Times New Roman" w:cs="Times New Roman"/>
          <w:sz w:val="28"/>
          <w:szCs w:val="28"/>
          <w:lang w:val="ro-RO"/>
        </w:rPr>
        <w:t xml:space="preserve">se radiază </w:t>
      </w:r>
      <w:r w:rsidR="00342A41" w:rsidRPr="00F51E1A">
        <w:rPr>
          <w:rFonts w:ascii="Times New Roman" w:hAnsi="Times New Roman" w:cs="Times New Roman"/>
          <w:sz w:val="28"/>
          <w:szCs w:val="28"/>
          <w:lang w:val="ro-RO"/>
        </w:rPr>
        <w:t>din registrul bunurilor imobile</w:t>
      </w:r>
      <w:r w:rsidR="00342A41" w:rsidRPr="008A0CE6">
        <w:rPr>
          <w:rFonts w:ascii="Times New Roman" w:hAnsi="Times New Roman" w:cs="Times New Roman"/>
          <w:sz w:val="28"/>
          <w:szCs w:val="28"/>
          <w:lang w:val="ro-RO"/>
        </w:rPr>
        <w:t>:</w:t>
      </w:r>
    </w:p>
    <w:p w14:paraId="1AD1CB88" w14:textId="0234E8DF" w:rsidR="00342A41" w:rsidRPr="00196F89" w:rsidRDefault="006D075A" w:rsidP="001A44DD">
      <w:pPr>
        <w:pStyle w:val="ListParagraph"/>
        <w:numPr>
          <w:ilvl w:val="0"/>
          <w:numId w:val="2"/>
        </w:numPr>
        <w:tabs>
          <w:tab w:val="left" w:pos="1080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196F89">
        <w:rPr>
          <w:rFonts w:ascii="Times New Roman" w:hAnsi="Times New Roman" w:cs="Times New Roman"/>
          <w:sz w:val="28"/>
          <w:szCs w:val="28"/>
          <w:lang w:val="ro-RO"/>
        </w:rPr>
        <w:t xml:space="preserve">la </w:t>
      </w:r>
      <w:r w:rsidR="002B2F42" w:rsidRPr="00196F89">
        <w:rPr>
          <w:rFonts w:ascii="Times New Roman" w:hAnsi="Times New Roman" w:cs="Times New Roman"/>
          <w:sz w:val="28"/>
          <w:szCs w:val="28"/>
          <w:lang w:val="ro-RO"/>
        </w:rPr>
        <w:t>cererea</w:t>
      </w:r>
      <w:r w:rsidRPr="00196F89">
        <w:rPr>
          <w:rFonts w:ascii="Times New Roman" w:hAnsi="Times New Roman" w:cs="Times New Roman"/>
          <w:sz w:val="28"/>
          <w:szCs w:val="28"/>
          <w:lang w:val="ro-RO"/>
        </w:rPr>
        <w:t xml:space="preserve"> scrisă a </w:t>
      </w:r>
      <w:r w:rsidR="00342A41" w:rsidRPr="00196F89">
        <w:rPr>
          <w:rFonts w:ascii="Times New Roman" w:hAnsi="Times New Roman" w:cs="Times New Roman"/>
          <w:sz w:val="28"/>
          <w:szCs w:val="28"/>
          <w:lang w:val="ro-RO"/>
        </w:rPr>
        <w:t>Ministerului Culturii, la care se anexează extrasul din registr</w:t>
      </w:r>
      <w:r w:rsidR="00EC75A7" w:rsidRPr="00196F89">
        <w:rPr>
          <w:rFonts w:ascii="Times New Roman" w:hAnsi="Times New Roman" w:cs="Times New Roman"/>
          <w:sz w:val="28"/>
          <w:szCs w:val="28"/>
          <w:lang w:val="ro-RO"/>
        </w:rPr>
        <w:t>ul corespunzător al</w:t>
      </w:r>
      <w:r w:rsidR="00342A41" w:rsidRPr="00196F89">
        <w:rPr>
          <w:rFonts w:ascii="Times New Roman" w:hAnsi="Times New Roman" w:cs="Times New Roman"/>
          <w:sz w:val="28"/>
          <w:szCs w:val="28"/>
          <w:lang w:val="ro-RO"/>
        </w:rPr>
        <w:t xml:space="preserve"> monumentelor naționale, cu indicarea actului administrativ prin care monumentul a fost radiat din registrul respectiv. În cerere se indică numărul cadastral al bunului imobil</w:t>
      </w:r>
      <w:r w:rsidR="002B56E2" w:rsidRPr="009D596C">
        <w:rPr>
          <w:lang w:val="it-IT"/>
        </w:rPr>
        <w:t xml:space="preserve"> </w:t>
      </w:r>
      <w:r w:rsidR="002B56E2" w:rsidRPr="00196F89">
        <w:rPr>
          <w:rFonts w:ascii="Times New Roman" w:hAnsi="Times New Roman" w:cs="Times New Roman"/>
          <w:sz w:val="28"/>
          <w:szCs w:val="28"/>
          <w:lang w:val="ro-RO"/>
        </w:rPr>
        <w:t>pentru care se solicită radierea notării</w:t>
      </w:r>
      <w:r w:rsidR="00342A41" w:rsidRPr="00196F89">
        <w:rPr>
          <w:rFonts w:ascii="Times New Roman" w:hAnsi="Times New Roman" w:cs="Times New Roman"/>
          <w:sz w:val="28"/>
          <w:szCs w:val="28"/>
          <w:lang w:val="ro-RO"/>
        </w:rPr>
        <w:t xml:space="preserve">; </w:t>
      </w:r>
    </w:p>
    <w:p w14:paraId="7D79D527" w14:textId="354BD379" w:rsidR="00342A41" w:rsidRPr="00196F89" w:rsidRDefault="006D075A" w:rsidP="001A44DD">
      <w:pPr>
        <w:pStyle w:val="ListParagraph"/>
        <w:numPr>
          <w:ilvl w:val="0"/>
          <w:numId w:val="2"/>
        </w:numPr>
        <w:tabs>
          <w:tab w:val="left" w:pos="1080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196F89">
        <w:rPr>
          <w:rFonts w:ascii="Times New Roman" w:hAnsi="Times New Roman" w:cs="Times New Roman"/>
          <w:sz w:val="28"/>
          <w:szCs w:val="28"/>
          <w:lang w:val="ro-RO"/>
        </w:rPr>
        <w:t xml:space="preserve">la </w:t>
      </w:r>
      <w:r w:rsidR="00E7660E" w:rsidRPr="00196F89">
        <w:rPr>
          <w:rFonts w:ascii="Times New Roman" w:hAnsi="Times New Roman" w:cs="Times New Roman"/>
          <w:sz w:val="28"/>
          <w:szCs w:val="28"/>
          <w:lang w:val="ro-RO"/>
        </w:rPr>
        <w:t>cererea</w:t>
      </w:r>
      <w:r w:rsidRPr="00196F89">
        <w:rPr>
          <w:rFonts w:ascii="Times New Roman" w:hAnsi="Times New Roman" w:cs="Times New Roman"/>
          <w:sz w:val="28"/>
          <w:szCs w:val="28"/>
          <w:lang w:val="ro-RO"/>
        </w:rPr>
        <w:t xml:space="preserve"> scrisă a </w:t>
      </w:r>
      <w:r w:rsidR="00342A41" w:rsidRPr="00196F89">
        <w:rPr>
          <w:rFonts w:ascii="Times New Roman" w:hAnsi="Times New Roman" w:cs="Times New Roman"/>
          <w:sz w:val="28"/>
          <w:szCs w:val="28"/>
          <w:lang w:val="ro-RO"/>
        </w:rPr>
        <w:t>autorității executive a administrației publice locale, la care se anexează extrasul din registr</w:t>
      </w:r>
      <w:r w:rsidR="00EC75A7" w:rsidRPr="00196F89">
        <w:rPr>
          <w:rFonts w:ascii="Times New Roman" w:hAnsi="Times New Roman" w:cs="Times New Roman"/>
          <w:sz w:val="28"/>
          <w:szCs w:val="28"/>
          <w:lang w:val="ro-RO"/>
        </w:rPr>
        <w:t xml:space="preserve">ul corespunzător al </w:t>
      </w:r>
      <w:r w:rsidR="00342A41" w:rsidRPr="00196F89">
        <w:rPr>
          <w:rFonts w:ascii="Times New Roman" w:hAnsi="Times New Roman" w:cs="Times New Roman"/>
          <w:sz w:val="28"/>
          <w:szCs w:val="28"/>
          <w:lang w:val="ro-RO"/>
        </w:rPr>
        <w:t xml:space="preserve">monumentelor locale și decizia autorității </w:t>
      </w:r>
      <w:r w:rsidR="008B548C" w:rsidRPr="00196F89">
        <w:rPr>
          <w:rFonts w:ascii="Times New Roman" w:hAnsi="Times New Roman" w:cs="Times New Roman"/>
          <w:sz w:val="28"/>
          <w:szCs w:val="28"/>
          <w:lang w:val="ro-RO"/>
        </w:rPr>
        <w:t xml:space="preserve">administrației </w:t>
      </w:r>
      <w:r w:rsidR="00342A41" w:rsidRPr="00196F89">
        <w:rPr>
          <w:rFonts w:ascii="Times New Roman" w:hAnsi="Times New Roman" w:cs="Times New Roman"/>
          <w:sz w:val="28"/>
          <w:szCs w:val="28"/>
          <w:lang w:val="ro-RO"/>
        </w:rPr>
        <w:t xml:space="preserve">publice locale privind radierea monumentului din </w:t>
      </w:r>
      <w:r w:rsidR="00342A41" w:rsidRPr="00196F89">
        <w:rPr>
          <w:rFonts w:ascii="Times New Roman" w:hAnsi="Times New Roman" w:cs="Times New Roman"/>
          <w:sz w:val="28"/>
          <w:szCs w:val="28"/>
          <w:lang w:val="ro-RO"/>
        </w:rPr>
        <w:lastRenderedPageBreak/>
        <w:t xml:space="preserve">registrul respectiv, </w:t>
      </w:r>
      <w:r w:rsidR="008A3941" w:rsidRPr="00196F89">
        <w:rPr>
          <w:rFonts w:ascii="Times New Roman" w:hAnsi="Times New Roman" w:cs="Times New Roman"/>
          <w:sz w:val="28"/>
          <w:szCs w:val="28"/>
          <w:lang w:val="ro-RO"/>
        </w:rPr>
        <w:t>cu indicarea</w:t>
      </w:r>
      <w:r w:rsidR="00342A41" w:rsidRPr="00196F89">
        <w:rPr>
          <w:rFonts w:ascii="Times New Roman" w:hAnsi="Times New Roman" w:cs="Times New Roman"/>
          <w:sz w:val="28"/>
          <w:szCs w:val="28"/>
          <w:lang w:val="ro-RO"/>
        </w:rPr>
        <w:t xml:space="preserve"> numărul</w:t>
      </w:r>
      <w:r w:rsidR="008A3941" w:rsidRPr="00196F89">
        <w:rPr>
          <w:rFonts w:ascii="Times New Roman" w:hAnsi="Times New Roman" w:cs="Times New Roman"/>
          <w:sz w:val="28"/>
          <w:szCs w:val="28"/>
          <w:lang w:val="ro-RO"/>
        </w:rPr>
        <w:t>ui</w:t>
      </w:r>
      <w:r w:rsidR="00342A41" w:rsidRPr="00196F89">
        <w:rPr>
          <w:rFonts w:ascii="Times New Roman" w:hAnsi="Times New Roman" w:cs="Times New Roman"/>
          <w:sz w:val="28"/>
          <w:szCs w:val="28"/>
          <w:lang w:val="ro-RO"/>
        </w:rPr>
        <w:t xml:space="preserve"> cadastral al bunului imobil</w:t>
      </w:r>
      <w:r w:rsidR="0071263E" w:rsidRPr="009D596C">
        <w:rPr>
          <w:lang w:val="it-IT"/>
        </w:rPr>
        <w:t xml:space="preserve"> </w:t>
      </w:r>
      <w:r w:rsidR="0071263E" w:rsidRPr="00196F89">
        <w:rPr>
          <w:rFonts w:ascii="Times New Roman" w:hAnsi="Times New Roman" w:cs="Times New Roman"/>
          <w:sz w:val="28"/>
          <w:szCs w:val="28"/>
          <w:lang w:val="ro-RO"/>
        </w:rPr>
        <w:t>pentru care se solicită radierea notării</w:t>
      </w:r>
      <w:r w:rsidR="00EC75A7" w:rsidRPr="00196F89">
        <w:rPr>
          <w:rFonts w:ascii="Times New Roman" w:hAnsi="Times New Roman" w:cs="Times New Roman"/>
          <w:sz w:val="28"/>
          <w:szCs w:val="28"/>
          <w:lang w:val="ro-RO"/>
        </w:rPr>
        <w:t>;</w:t>
      </w:r>
    </w:p>
    <w:p w14:paraId="3E2545E7" w14:textId="38FC9409" w:rsidR="00CF6144" w:rsidRPr="00196F89" w:rsidRDefault="00240063" w:rsidP="00080631">
      <w:pPr>
        <w:pStyle w:val="ListParagraph"/>
        <w:tabs>
          <w:tab w:val="left" w:pos="1080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196F89">
        <w:rPr>
          <w:rFonts w:ascii="Times New Roman" w:hAnsi="Times New Roman" w:cs="Times New Roman"/>
          <w:sz w:val="28"/>
          <w:szCs w:val="28"/>
          <w:lang w:val="ro-RO"/>
        </w:rPr>
        <w:t>c) la cererea scrisă a</w:t>
      </w:r>
      <w:r w:rsidRPr="009D596C">
        <w:rPr>
          <w:lang w:val="it-IT"/>
        </w:rPr>
        <w:t xml:space="preserve"> </w:t>
      </w:r>
      <w:r w:rsidRPr="00196F89">
        <w:rPr>
          <w:rFonts w:ascii="Times New Roman" w:hAnsi="Times New Roman" w:cs="Times New Roman"/>
          <w:sz w:val="28"/>
          <w:szCs w:val="28"/>
          <w:lang w:val="ro-RO"/>
        </w:rPr>
        <w:t>proprietarul</w:t>
      </w:r>
      <w:r w:rsidR="00EC75A7" w:rsidRPr="00196F89">
        <w:rPr>
          <w:rFonts w:ascii="Times New Roman" w:hAnsi="Times New Roman" w:cs="Times New Roman"/>
          <w:sz w:val="28"/>
          <w:szCs w:val="28"/>
          <w:lang w:val="ro-RO"/>
        </w:rPr>
        <w:t>ui</w:t>
      </w:r>
      <w:r w:rsidRPr="00196F89">
        <w:rPr>
          <w:rFonts w:ascii="Times New Roman" w:hAnsi="Times New Roman" w:cs="Times New Roman"/>
          <w:sz w:val="28"/>
          <w:szCs w:val="28"/>
          <w:lang w:val="ro-RO"/>
        </w:rPr>
        <w:t xml:space="preserve"> bunului imobil, la care se anexează</w:t>
      </w:r>
      <w:r w:rsidRPr="009D596C">
        <w:rPr>
          <w:lang w:val="it-IT"/>
        </w:rPr>
        <w:t xml:space="preserve"> </w:t>
      </w:r>
      <w:r w:rsidRPr="00196F89">
        <w:rPr>
          <w:rFonts w:ascii="Times New Roman" w:hAnsi="Times New Roman" w:cs="Times New Roman"/>
          <w:sz w:val="28"/>
          <w:szCs w:val="28"/>
          <w:lang w:val="ro-RO"/>
        </w:rPr>
        <w:t>extrasul din registr</w:t>
      </w:r>
      <w:r w:rsidR="00EC75A7" w:rsidRPr="00196F89">
        <w:rPr>
          <w:rFonts w:ascii="Times New Roman" w:hAnsi="Times New Roman" w:cs="Times New Roman"/>
          <w:sz w:val="28"/>
          <w:szCs w:val="28"/>
          <w:lang w:val="ro-RO"/>
        </w:rPr>
        <w:t xml:space="preserve">ul corespunzător al </w:t>
      </w:r>
      <w:r w:rsidRPr="00196F89">
        <w:rPr>
          <w:rFonts w:ascii="Times New Roman" w:hAnsi="Times New Roman" w:cs="Times New Roman"/>
          <w:sz w:val="28"/>
          <w:szCs w:val="28"/>
          <w:lang w:val="ro-RO"/>
        </w:rPr>
        <w:t xml:space="preserve">monumentelor naționale sau </w:t>
      </w:r>
      <w:r w:rsidR="00EC75A7" w:rsidRPr="00196F89">
        <w:rPr>
          <w:rFonts w:ascii="Times New Roman" w:hAnsi="Times New Roman" w:cs="Times New Roman"/>
          <w:sz w:val="28"/>
          <w:szCs w:val="28"/>
          <w:lang w:val="ro-RO"/>
        </w:rPr>
        <w:t>al</w:t>
      </w:r>
      <w:r w:rsidRPr="00196F89">
        <w:rPr>
          <w:rFonts w:ascii="Times New Roman" w:hAnsi="Times New Roman" w:cs="Times New Roman"/>
          <w:sz w:val="28"/>
          <w:szCs w:val="28"/>
          <w:lang w:val="ro-RO"/>
        </w:rPr>
        <w:t xml:space="preserve"> monumentelor locale</w:t>
      </w:r>
      <w:r w:rsidR="00EC75A7" w:rsidRPr="00196F89">
        <w:rPr>
          <w:rFonts w:ascii="Times New Roman" w:hAnsi="Times New Roman" w:cs="Times New Roman"/>
          <w:sz w:val="28"/>
          <w:szCs w:val="28"/>
          <w:lang w:val="ro-RO"/>
        </w:rPr>
        <w:t>, în funcție de categoria monumentului,</w:t>
      </w:r>
      <w:r w:rsidR="00EC75A7" w:rsidRPr="009D596C">
        <w:rPr>
          <w:lang w:val="it-IT"/>
        </w:rPr>
        <w:t xml:space="preserve"> </w:t>
      </w:r>
      <w:r w:rsidR="00EC75A7" w:rsidRPr="00196F89">
        <w:rPr>
          <w:rFonts w:ascii="Times New Roman" w:hAnsi="Times New Roman" w:cs="Times New Roman"/>
          <w:sz w:val="28"/>
          <w:szCs w:val="28"/>
          <w:lang w:val="ro-RO"/>
        </w:rPr>
        <w:t>cu indicarea actului administrativ prin care monumentul a fost radiat din registrul respectiv sau</w:t>
      </w:r>
      <w:r w:rsidR="00A118EE" w:rsidRPr="00196F89">
        <w:rPr>
          <w:rFonts w:ascii="Times New Roman" w:hAnsi="Times New Roman" w:cs="Times New Roman"/>
          <w:sz w:val="28"/>
          <w:szCs w:val="28"/>
          <w:lang w:val="ro-RO"/>
        </w:rPr>
        <w:t xml:space="preserve">, după caz, cu anexarea </w:t>
      </w:r>
      <w:r w:rsidR="00EC75A7" w:rsidRPr="00196F89">
        <w:rPr>
          <w:rFonts w:ascii="Times New Roman" w:hAnsi="Times New Roman" w:cs="Times New Roman"/>
          <w:sz w:val="28"/>
          <w:szCs w:val="28"/>
          <w:lang w:val="ro-RO"/>
        </w:rPr>
        <w:t>deciziei autorității administrației publice locale privind radierea monumentului din registrul respectiv.</w:t>
      </w:r>
      <w:r w:rsidR="00EC75A7" w:rsidRPr="009D596C">
        <w:rPr>
          <w:lang w:val="it-IT"/>
        </w:rPr>
        <w:t xml:space="preserve"> </w:t>
      </w:r>
      <w:r w:rsidR="00EC75A7" w:rsidRPr="00196F89">
        <w:rPr>
          <w:rFonts w:ascii="Times New Roman" w:hAnsi="Times New Roman" w:cs="Times New Roman"/>
          <w:sz w:val="28"/>
          <w:szCs w:val="28"/>
          <w:lang w:val="ro-RO"/>
        </w:rPr>
        <w:t>În cerere se indică numărul cadastral al bunului imobil</w:t>
      </w:r>
      <w:r w:rsidR="0071263E" w:rsidRPr="009D596C">
        <w:rPr>
          <w:lang w:val="it-IT"/>
        </w:rPr>
        <w:t xml:space="preserve"> </w:t>
      </w:r>
      <w:r w:rsidR="0071263E" w:rsidRPr="00196F89">
        <w:rPr>
          <w:rFonts w:ascii="Times New Roman" w:hAnsi="Times New Roman" w:cs="Times New Roman"/>
          <w:sz w:val="28"/>
          <w:szCs w:val="28"/>
          <w:lang w:val="ro-RO"/>
        </w:rPr>
        <w:t>pentru care se solicită radierea notării</w:t>
      </w:r>
      <w:r w:rsidR="00EC75A7" w:rsidRPr="00196F89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14:paraId="56FE6F89" w14:textId="77777777" w:rsidR="001A44DD" w:rsidRPr="008A0CE6" w:rsidRDefault="001A44DD" w:rsidP="001A44DD">
      <w:pPr>
        <w:pStyle w:val="ListParagraph"/>
        <w:tabs>
          <w:tab w:val="left" w:pos="1080"/>
        </w:tabs>
        <w:spacing w:after="0" w:line="240" w:lineRule="auto"/>
        <w:ind w:left="709"/>
        <w:contextualSpacing w:val="0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36A7078" w14:textId="1F42EE1C" w:rsidR="001A44DD" w:rsidRDefault="00342A41" w:rsidP="001A44DD">
      <w:pPr>
        <w:pStyle w:val="ListParagraph"/>
        <w:tabs>
          <w:tab w:val="right" w:pos="8647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A0CE6">
        <w:rPr>
          <w:rFonts w:ascii="Times New Roman" w:hAnsi="Times New Roman" w:cs="Times New Roman"/>
          <w:b/>
          <w:sz w:val="28"/>
          <w:szCs w:val="28"/>
          <w:lang w:val="ro-RO"/>
        </w:rPr>
        <w:t>Articolul 46</w:t>
      </w:r>
      <w:r w:rsidRPr="008A0CE6">
        <w:rPr>
          <w:rFonts w:ascii="Times New Roman" w:hAnsi="Times New Roman" w:cs="Times New Roman"/>
          <w:b/>
          <w:sz w:val="28"/>
          <w:szCs w:val="28"/>
          <w:vertAlign w:val="superscript"/>
          <w:lang w:val="ro-RO"/>
        </w:rPr>
        <w:t>10</w:t>
      </w:r>
      <w:r w:rsidRPr="008A0CE6">
        <w:rPr>
          <w:rFonts w:ascii="Times New Roman" w:hAnsi="Times New Roman" w:cs="Times New Roman"/>
          <w:b/>
          <w:sz w:val="28"/>
          <w:szCs w:val="28"/>
          <w:lang w:val="ro-RO"/>
        </w:rPr>
        <w:t>.</w:t>
      </w:r>
      <w:r w:rsidRPr="008A0CE6">
        <w:rPr>
          <w:rFonts w:ascii="Times New Roman" w:hAnsi="Times New Roman" w:cs="Times New Roman"/>
          <w:sz w:val="28"/>
          <w:szCs w:val="28"/>
          <w:lang w:val="ro-RO"/>
        </w:rPr>
        <w:t xml:space="preserve"> Notarea informației </w:t>
      </w:r>
      <w:r w:rsidR="008A3941" w:rsidRPr="008A0CE6">
        <w:rPr>
          <w:rFonts w:ascii="Times New Roman" w:hAnsi="Times New Roman" w:cs="Times New Roman"/>
          <w:sz w:val="28"/>
          <w:szCs w:val="28"/>
          <w:lang w:val="ro-RO"/>
        </w:rPr>
        <w:t>referitoare la</w:t>
      </w:r>
      <w:r w:rsidRPr="008A0CE6">
        <w:rPr>
          <w:rFonts w:ascii="Times New Roman" w:hAnsi="Times New Roman" w:cs="Times New Roman"/>
          <w:sz w:val="28"/>
          <w:szCs w:val="28"/>
          <w:lang w:val="ro-RO"/>
        </w:rPr>
        <w:t xml:space="preserve"> amplasarea </w:t>
      </w:r>
    </w:p>
    <w:p w14:paraId="1E34CB8A" w14:textId="785802A5" w:rsidR="00342A41" w:rsidRDefault="00342A41" w:rsidP="001A44DD">
      <w:pPr>
        <w:pStyle w:val="ListParagraph"/>
        <w:tabs>
          <w:tab w:val="right" w:pos="8647"/>
        </w:tabs>
        <w:spacing w:after="0" w:line="240" w:lineRule="auto"/>
        <w:ind w:left="0" w:firstLine="2410"/>
        <w:contextualSpacing w:val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A0CE6">
        <w:rPr>
          <w:rFonts w:ascii="Times New Roman" w:hAnsi="Times New Roman" w:cs="Times New Roman"/>
          <w:sz w:val="28"/>
          <w:szCs w:val="28"/>
          <w:lang w:val="ro-RO"/>
        </w:rPr>
        <w:t>bunului imobil în zona de protecție a monumentului</w:t>
      </w:r>
    </w:p>
    <w:p w14:paraId="63EC391D" w14:textId="77777777" w:rsidR="001A44DD" w:rsidRPr="008A0CE6" w:rsidRDefault="001A44DD" w:rsidP="001A44DD">
      <w:pPr>
        <w:pStyle w:val="ListParagraph"/>
        <w:tabs>
          <w:tab w:val="right" w:pos="8647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A712254" w14:textId="5F55274A" w:rsidR="00342A41" w:rsidRPr="008A0CE6" w:rsidRDefault="00342A41" w:rsidP="001A44DD">
      <w:pPr>
        <w:pStyle w:val="ListParagraph"/>
        <w:tabs>
          <w:tab w:val="right" w:pos="8647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A0CE6">
        <w:rPr>
          <w:rFonts w:ascii="Times New Roman" w:hAnsi="Times New Roman" w:cs="Times New Roman"/>
          <w:sz w:val="28"/>
          <w:szCs w:val="28"/>
          <w:lang w:val="ro-RO"/>
        </w:rPr>
        <w:t xml:space="preserve">(1) În registrul bunurilor imobile se notează informația </w:t>
      </w:r>
      <w:r w:rsidR="008A3941" w:rsidRPr="008A0CE6">
        <w:rPr>
          <w:rFonts w:ascii="Times New Roman" w:hAnsi="Times New Roman" w:cs="Times New Roman"/>
          <w:sz w:val="28"/>
          <w:szCs w:val="28"/>
          <w:lang w:val="ro-RO"/>
        </w:rPr>
        <w:t>referitoare la</w:t>
      </w:r>
      <w:r w:rsidRPr="008A0CE6">
        <w:rPr>
          <w:rFonts w:ascii="Times New Roman" w:hAnsi="Times New Roman" w:cs="Times New Roman"/>
          <w:sz w:val="28"/>
          <w:szCs w:val="28"/>
          <w:lang w:val="ro-RO"/>
        </w:rPr>
        <w:t xml:space="preserve"> amplasarea</w:t>
      </w:r>
      <w:r w:rsidR="00193322"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8A0CE6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8A3941" w:rsidRPr="008A0CE6">
        <w:rPr>
          <w:rFonts w:ascii="Times New Roman" w:hAnsi="Times New Roman" w:cs="Times New Roman"/>
          <w:sz w:val="28"/>
          <w:szCs w:val="28"/>
          <w:lang w:val="ro-RO"/>
        </w:rPr>
        <w:t xml:space="preserve">totală </w:t>
      </w:r>
      <w:r w:rsidRPr="008A0CE6">
        <w:rPr>
          <w:rFonts w:ascii="Times New Roman" w:hAnsi="Times New Roman" w:cs="Times New Roman"/>
          <w:sz w:val="28"/>
          <w:szCs w:val="28"/>
          <w:lang w:val="ro-RO"/>
        </w:rPr>
        <w:t xml:space="preserve">sau </w:t>
      </w:r>
      <w:r w:rsidR="008A3941" w:rsidRPr="008A0CE6">
        <w:rPr>
          <w:rFonts w:ascii="Times New Roman" w:hAnsi="Times New Roman" w:cs="Times New Roman"/>
          <w:sz w:val="28"/>
          <w:szCs w:val="28"/>
          <w:lang w:val="ro-RO"/>
        </w:rPr>
        <w:t>parțială</w:t>
      </w:r>
      <w:r w:rsidR="00193322"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8A3941" w:rsidRPr="008A0CE6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8A0CE6">
        <w:rPr>
          <w:rFonts w:ascii="Times New Roman" w:hAnsi="Times New Roman" w:cs="Times New Roman"/>
          <w:sz w:val="28"/>
          <w:szCs w:val="28"/>
          <w:lang w:val="ro-RO"/>
        </w:rPr>
        <w:t>a bunului imobil în zona de protecție a monumentului.</w:t>
      </w:r>
    </w:p>
    <w:p w14:paraId="398A7C91" w14:textId="77777777" w:rsidR="001A44DD" w:rsidRDefault="001A44DD" w:rsidP="001A44DD">
      <w:pPr>
        <w:pStyle w:val="ListParagraph"/>
        <w:tabs>
          <w:tab w:val="right" w:pos="8647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13EEF5F" w14:textId="7CA3B3D7" w:rsidR="00342A41" w:rsidRPr="00196F89" w:rsidRDefault="00342A41" w:rsidP="001A44DD">
      <w:pPr>
        <w:pStyle w:val="ListParagraph"/>
        <w:tabs>
          <w:tab w:val="right" w:pos="8647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A0CE6">
        <w:rPr>
          <w:rFonts w:ascii="Times New Roman" w:hAnsi="Times New Roman" w:cs="Times New Roman"/>
          <w:sz w:val="28"/>
          <w:szCs w:val="28"/>
          <w:lang w:val="ro-RO"/>
        </w:rPr>
        <w:t xml:space="preserve">(2) Informația </w:t>
      </w:r>
      <w:r w:rsidR="008A3941" w:rsidRPr="008A0CE6">
        <w:rPr>
          <w:rFonts w:ascii="Times New Roman" w:hAnsi="Times New Roman" w:cs="Times New Roman"/>
          <w:sz w:val="28"/>
          <w:szCs w:val="28"/>
          <w:lang w:val="ro-RO"/>
        </w:rPr>
        <w:t xml:space="preserve">referitoare la </w:t>
      </w:r>
      <w:r w:rsidRPr="008A0CE6">
        <w:rPr>
          <w:rFonts w:ascii="Times New Roman" w:hAnsi="Times New Roman" w:cs="Times New Roman"/>
          <w:sz w:val="28"/>
          <w:szCs w:val="28"/>
          <w:lang w:val="ro-RO"/>
        </w:rPr>
        <w:t xml:space="preserve">amplasarea bunului imobil în zona de protecție a monumentului cuprinde </w:t>
      </w:r>
      <w:bookmarkStart w:id="3" w:name="_Hlk184020601"/>
      <w:r w:rsidRPr="00AC6B8F">
        <w:rPr>
          <w:rFonts w:ascii="Times New Roman" w:hAnsi="Times New Roman" w:cs="Times New Roman"/>
          <w:sz w:val="28"/>
          <w:szCs w:val="28"/>
          <w:lang w:val="ro-RO"/>
        </w:rPr>
        <w:t xml:space="preserve">datele privind </w:t>
      </w:r>
      <w:bookmarkEnd w:id="3"/>
      <w:r w:rsidRPr="00AC6B8F">
        <w:rPr>
          <w:rFonts w:ascii="Times New Roman" w:hAnsi="Times New Roman" w:cs="Times New Roman"/>
          <w:sz w:val="28"/>
          <w:szCs w:val="28"/>
          <w:lang w:val="ro-RO"/>
        </w:rPr>
        <w:t xml:space="preserve">poziția/numărul </w:t>
      </w:r>
      <w:r w:rsidRPr="00080631">
        <w:rPr>
          <w:rFonts w:ascii="Times New Roman" w:hAnsi="Times New Roman" w:cs="Times New Roman"/>
          <w:sz w:val="28"/>
          <w:szCs w:val="28"/>
          <w:lang w:val="ro-RO"/>
        </w:rPr>
        <w:t>din registr</w:t>
      </w:r>
      <w:r w:rsidR="003C0C89" w:rsidRPr="00080631">
        <w:rPr>
          <w:rFonts w:ascii="Times New Roman" w:hAnsi="Times New Roman" w:cs="Times New Roman"/>
          <w:sz w:val="28"/>
          <w:szCs w:val="28"/>
          <w:lang w:val="ro-RO"/>
        </w:rPr>
        <w:t>ele</w:t>
      </w:r>
      <w:r w:rsidRPr="00080631">
        <w:rPr>
          <w:rFonts w:ascii="Times New Roman" w:hAnsi="Times New Roman" w:cs="Times New Roman"/>
          <w:sz w:val="28"/>
          <w:szCs w:val="28"/>
          <w:lang w:val="ro-RO"/>
        </w:rPr>
        <w:t xml:space="preserve"> monumentelor</w:t>
      </w:r>
      <w:r w:rsidR="0071263E" w:rsidRPr="009D596C">
        <w:rPr>
          <w:lang w:val="it-IT"/>
        </w:rPr>
        <w:t xml:space="preserve"> </w:t>
      </w:r>
      <w:r w:rsidR="0071263E" w:rsidRPr="00080631">
        <w:rPr>
          <w:rFonts w:ascii="Times New Roman" w:hAnsi="Times New Roman" w:cs="Times New Roman"/>
          <w:sz w:val="28"/>
          <w:szCs w:val="28"/>
          <w:lang w:val="ro-RO"/>
        </w:rPr>
        <w:t>naționale</w:t>
      </w:r>
      <w:r w:rsidR="0071263E" w:rsidRPr="009D596C">
        <w:rPr>
          <w:rFonts w:ascii="Times New Roman" w:hAnsi="Times New Roman" w:cs="Times New Roman"/>
          <w:sz w:val="28"/>
          <w:szCs w:val="28"/>
          <w:lang w:val="it-IT"/>
        </w:rPr>
        <w:t xml:space="preserve"> </w:t>
      </w:r>
      <w:r w:rsidR="0071263E" w:rsidRPr="00080631">
        <w:rPr>
          <w:rFonts w:ascii="Times New Roman" w:hAnsi="Times New Roman" w:cs="Times New Roman"/>
          <w:sz w:val="28"/>
          <w:szCs w:val="28"/>
          <w:lang w:val="ro-MD"/>
        </w:rPr>
        <w:t xml:space="preserve">sau </w:t>
      </w:r>
      <w:r w:rsidR="0071263E" w:rsidRPr="00080631">
        <w:rPr>
          <w:rFonts w:ascii="Times New Roman" w:hAnsi="Times New Roman" w:cs="Times New Roman"/>
          <w:sz w:val="28"/>
          <w:szCs w:val="28"/>
          <w:lang w:val="ro-RO"/>
        </w:rPr>
        <w:t>locale</w:t>
      </w:r>
      <w:r w:rsidRPr="00080631"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8A0CE6">
        <w:rPr>
          <w:rFonts w:ascii="Times New Roman" w:hAnsi="Times New Roman" w:cs="Times New Roman"/>
          <w:sz w:val="28"/>
          <w:szCs w:val="28"/>
          <w:lang w:val="ro-RO"/>
        </w:rPr>
        <w:t xml:space="preserve"> precum și mențiunea despre amplasarea</w:t>
      </w:r>
      <w:r w:rsidR="006B5F44"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8A0CE6">
        <w:rPr>
          <w:rFonts w:ascii="Times New Roman" w:hAnsi="Times New Roman" w:cs="Times New Roman"/>
          <w:sz w:val="28"/>
          <w:szCs w:val="28"/>
          <w:lang w:val="ro-RO"/>
        </w:rPr>
        <w:t xml:space="preserve"> totală sau parțială</w:t>
      </w:r>
      <w:r w:rsidR="006B5F44"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8A0CE6">
        <w:rPr>
          <w:rFonts w:ascii="Times New Roman" w:hAnsi="Times New Roman" w:cs="Times New Roman"/>
          <w:sz w:val="28"/>
          <w:szCs w:val="28"/>
          <w:lang w:val="ro-RO"/>
        </w:rPr>
        <w:t xml:space="preserve"> a bunului imobil în zona de protecție a monumentului. </w:t>
      </w:r>
      <w:r w:rsidRPr="00196F89">
        <w:rPr>
          <w:rFonts w:ascii="Times New Roman" w:hAnsi="Times New Roman" w:cs="Times New Roman"/>
          <w:sz w:val="28"/>
          <w:szCs w:val="28"/>
          <w:lang w:val="ro-RO"/>
        </w:rPr>
        <w:t>Dacă bunul imobil este amplasat</w:t>
      </w:r>
      <w:r w:rsidR="00A91222" w:rsidRPr="00196F89"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196F8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A91222" w:rsidRPr="00196F89">
        <w:rPr>
          <w:rFonts w:ascii="Times New Roman" w:hAnsi="Times New Roman" w:cs="Times New Roman"/>
          <w:sz w:val="28"/>
          <w:szCs w:val="28"/>
          <w:lang w:val="ro-RO"/>
        </w:rPr>
        <w:t xml:space="preserve">total sau parțial, </w:t>
      </w:r>
      <w:r w:rsidRPr="00196F89">
        <w:rPr>
          <w:rFonts w:ascii="Times New Roman" w:hAnsi="Times New Roman" w:cs="Times New Roman"/>
          <w:sz w:val="28"/>
          <w:szCs w:val="28"/>
          <w:lang w:val="ro-RO"/>
        </w:rPr>
        <w:t>în zona de protecție a mai multor monumente (singular</w:t>
      </w:r>
      <w:r w:rsidR="00423BC1" w:rsidRPr="00196F89">
        <w:rPr>
          <w:rFonts w:ascii="Times New Roman" w:hAnsi="Times New Roman" w:cs="Times New Roman"/>
          <w:sz w:val="28"/>
          <w:szCs w:val="28"/>
          <w:lang w:val="ro-RO"/>
        </w:rPr>
        <w:t>e</w:t>
      </w:r>
      <w:r w:rsidRPr="00196F89">
        <w:rPr>
          <w:rFonts w:ascii="Times New Roman" w:hAnsi="Times New Roman" w:cs="Times New Roman"/>
          <w:sz w:val="28"/>
          <w:szCs w:val="28"/>
          <w:lang w:val="ro-RO"/>
        </w:rPr>
        <w:t>, sit</w:t>
      </w:r>
      <w:r w:rsidR="00423BC1" w:rsidRPr="00196F89">
        <w:rPr>
          <w:rFonts w:ascii="Times New Roman" w:hAnsi="Times New Roman" w:cs="Times New Roman"/>
          <w:sz w:val="28"/>
          <w:szCs w:val="28"/>
          <w:lang w:val="ro-RO"/>
        </w:rPr>
        <w:t>uri</w:t>
      </w:r>
      <w:r w:rsidRPr="00196F89">
        <w:rPr>
          <w:rFonts w:ascii="Times New Roman" w:hAnsi="Times New Roman" w:cs="Times New Roman"/>
          <w:sz w:val="28"/>
          <w:szCs w:val="28"/>
          <w:lang w:val="ro-RO"/>
        </w:rPr>
        <w:t xml:space="preserve"> sau ansamblu</w:t>
      </w:r>
      <w:r w:rsidR="00423BC1" w:rsidRPr="00196F89">
        <w:rPr>
          <w:rFonts w:ascii="Times New Roman" w:hAnsi="Times New Roman" w:cs="Times New Roman"/>
          <w:sz w:val="28"/>
          <w:szCs w:val="28"/>
          <w:lang w:val="ro-RO"/>
        </w:rPr>
        <w:t>ri</w:t>
      </w:r>
      <w:r w:rsidR="00B507F0" w:rsidRPr="009D596C">
        <w:rPr>
          <w:lang w:val="ro-RO"/>
        </w:rPr>
        <w:t xml:space="preserve"> </w:t>
      </w:r>
      <w:r w:rsidR="00B507F0" w:rsidRPr="00196F89">
        <w:rPr>
          <w:lang w:val="ro-MD"/>
        </w:rPr>
        <w:t xml:space="preserve">– </w:t>
      </w:r>
      <w:r w:rsidR="00B507F0" w:rsidRPr="00196F89">
        <w:rPr>
          <w:rFonts w:ascii="Times New Roman" w:hAnsi="Times New Roman" w:cs="Times New Roman"/>
          <w:sz w:val="28"/>
          <w:szCs w:val="28"/>
          <w:lang w:val="ro-RO"/>
        </w:rPr>
        <w:t>orașe, centre orășenești sau sate cu statut de monument</w:t>
      </w:r>
      <w:r w:rsidRPr="00196F89">
        <w:rPr>
          <w:rFonts w:ascii="Times New Roman" w:hAnsi="Times New Roman" w:cs="Times New Roman"/>
          <w:sz w:val="28"/>
          <w:szCs w:val="28"/>
          <w:lang w:val="ro-RO"/>
        </w:rPr>
        <w:t xml:space="preserve">), </w:t>
      </w:r>
      <w:r w:rsidR="003A2BBA" w:rsidRPr="00196F89">
        <w:rPr>
          <w:rFonts w:ascii="Times New Roman" w:hAnsi="Times New Roman" w:cs="Times New Roman"/>
          <w:sz w:val="28"/>
          <w:szCs w:val="28"/>
          <w:lang w:val="ro-RO"/>
        </w:rPr>
        <w:t xml:space="preserve">în registrul bunurilor imobile </w:t>
      </w:r>
      <w:r w:rsidRPr="00196F89">
        <w:rPr>
          <w:rFonts w:ascii="Times New Roman" w:hAnsi="Times New Roman" w:cs="Times New Roman"/>
          <w:sz w:val="28"/>
          <w:szCs w:val="28"/>
          <w:lang w:val="ro-RO"/>
        </w:rPr>
        <w:t xml:space="preserve">se înscriu </w:t>
      </w:r>
      <w:r w:rsidR="00AC6B8F" w:rsidRPr="00196F89">
        <w:rPr>
          <w:rFonts w:ascii="Times New Roman" w:hAnsi="Times New Roman" w:cs="Times New Roman"/>
          <w:sz w:val="28"/>
          <w:szCs w:val="28"/>
          <w:lang w:val="ro-RO"/>
        </w:rPr>
        <w:t xml:space="preserve">datele privind </w:t>
      </w:r>
      <w:r w:rsidRPr="00196F89">
        <w:rPr>
          <w:rFonts w:ascii="Times New Roman" w:hAnsi="Times New Roman" w:cs="Times New Roman"/>
          <w:sz w:val="28"/>
          <w:szCs w:val="28"/>
          <w:lang w:val="ro-RO"/>
        </w:rPr>
        <w:t xml:space="preserve">pozițiile/numerele tuturor </w:t>
      </w:r>
      <w:r w:rsidR="00A91222" w:rsidRPr="00196F89">
        <w:rPr>
          <w:rFonts w:ascii="Times New Roman" w:hAnsi="Times New Roman" w:cs="Times New Roman"/>
          <w:sz w:val="28"/>
          <w:szCs w:val="28"/>
          <w:lang w:val="ro-RO"/>
        </w:rPr>
        <w:t xml:space="preserve">acestor </w:t>
      </w:r>
      <w:r w:rsidRPr="00196F89">
        <w:rPr>
          <w:rFonts w:ascii="Times New Roman" w:hAnsi="Times New Roman" w:cs="Times New Roman"/>
          <w:sz w:val="28"/>
          <w:szCs w:val="28"/>
          <w:lang w:val="ro-RO"/>
        </w:rPr>
        <w:t>monumente.</w:t>
      </w:r>
    </w:p>
    <w:p w14:paraId="096B288F" w14:textId="77777777" w:rsidR="001A44DD" w:rsidRDefault="001A44DD" w:rsidP="001A44DD">
      <w:pPr>
        <w:pStyle w:val="ListParagraph"/>
        <w:tabs>
          <w:tab w:val="right" w:pos="8647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3671D6D8" w14:textId="3D71B666" w:rsidR="00342A41" w:rsidRPr="008A0CE6" w:rsidRDefault="00342A41" w:rsidP="001A44DD">
      <w:pPr>
        <w:pStyle w:val="ListParagraph"/>
        <w:tabs>
          <w:tab w:val="right" w:pos="8647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A0CE6">
        <w:rPr>
          <w:rFonts w:ascii="Times New Roman" w:hAnsi="Times New Roman" w:cs="Times New Roman"/>
          <w:sz w:val="28"/>
          <w:szCs w:val="28"/>
          <w:lang w:val="ro-RO"/>
        </w:rPr>
        <w:t xml:space="preserve">(3) Informația </w:t>
      </w:r>
      <w:r w:rsidR="008A3941" w:rsidRPr="008A0CE6">
        <w:rPr>
          <w:rFonts w:ascii="Times New Roman" w:hAnsi="Times New Roman" w:cs="Times New Roman"/>
          <w:sz w:val="28"/>
          <w:szCs w:val="28"/>
          <w:lang w:val="ro-RO"/>
        </w:rPr>
        <w:t xml:space="preserve">referitoare la </w:t>
      </w:r>
      <w:r w:rsidRPr="008A0CE6">
        <w:rPr>
          <w:rFonts w:ascii="Times New Roman" w:hAnsi="Times New Roman" w:cs="Times New Roman"/>
          <w:sz w:val="28"/>
          <w:szCs w:val="28"/>
          <w:lang w:val="ro-RO"/>
        </w:rPr>
        <w:t xml:space="preserve">amplasarea bunului </w:t>
      </w:r>
      <w:r w:rsidR="00193322">
        <w:rPr>
          <w:rFonts w:ascii="Times New Roman" w:hAnsi="Times New Roman" w:cs="Times New Roman"/>
          <w:sz w:val="28"/>
          <w:szCs w:val="28"/>
          <w:lang w:val="ro-RO"/>
        </w:rPr>
        <w:t xml:space="preserve">imobil </w:t>
      </w:r>
      <w:r w:rsidRPr="008A0CE6">
        <w:rPr>
          <w:rFonts w:ascii="Times New Roman" w:hAnsi="Times New Roman" w:cs="Times New Roman"/>
          <w:sz w:val="28"/>
          <w:szCs w:val="28"/>
          <w:lang w:val="ro-RO"/>
        </w:rPr>
        <w:t>în zona de protecție a monumentului se notează</w:t>
      </w:r>
      <w:r w:rsidR="008926A4">
        <w:rPr>
          <w:rFonts w:ascii="Times New Roman" w:hAnsi="Times New Roman" w:cs="Times New Roman"/>
          <w:sz w:val="28"/>
          <w:szCs w:val="28"/>
          <w:lang w:val="ro-RO"/>
        </w:rPr>
        <w:t xml:space="preserve"> după cum urmează</w:t>
      </w:r>
      <w:r w:rsidRPr="008A0CE6">
        <w:rPr>
          <w:rFonts w:ascii="Times New Roman" w:hAnsi="Times New Roman" w:cs="Times New Roman"/>
          <w:sz w:val="28"/>
          <w:szCs w:val="28"/>
          <w:lang w:val="ro-RO"/>
        </w:rPr>
        <w:t>:</w:t>
      </w:r>
    </w:p>
    <w:p w14:paraId="484BF34F" w14:textId="06B611A5" w:rsidR="00342A41" w:rsidRPr="00196F89" w:rsidRDefault="00342A41" w:rsidP="001A44DD">
      <w:pPr>
        <w:pStyle w:val="ListParagraph"/>
        <w:tabs>
          <w:tab w:val="right" w:pos="8647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A0CE6">
        <w:rPr>
          <w:rFonts w:ascii="Times New Roman" w:hAnsi="Times New Roman" w:cs="Times New Roman"/>
          <w:sz w:val="28"/>
          <w:szCs w:val="28"/>
          <w:lang w:val="ro-RO"/>
        </w:rPr>
        <w:t xml:space="preserve">a) pentru bunurile imobile </w:t>
      </w:r>
      <w:r w:rsidR="0097273D" w:rsidRPr="008A0CE6">
        <w:rPr>
          <w:rFonts w:ascii="Times New Roman" w:hAnsi="Times New Roman" w:cs="Times New Roman"/>
          <w:sz w:val="28"/>
          <w:szCs w:val="28"/>
          <w:lang w:val="ro-RO"/>
        </w:rPr>
        <w:t>amplasate</w:t>
      </w:r>
      <w:r w:rsidR="00BC581D" w:rsidRPr="008A0CE6">
        <w:rPr>
          <w:rFonts w:ascii="Times New Roman" w:hAnsi="Times New Roman" w:cs="Times New Roman"/>
          <w:sz w:val="28"/>
          <w:szCs w:val="28"/>
          <w:lang w:val="ro-RO"/>
        </w:rPr>
        <w:t xml:space="preserve"> în</w:t>
      </w:r>
      <w:r w:rsidRPr="008A0CE6">
        <w:rPr>
          <w:rFonts w:ascii="Times New Roman" w:hAnsi="Times New Roman" w:cs="Times New Roman"/>
          <w:sz w:val="28"/>
          <w:szCs w:val="28"/>
          <w:lang w:val="ro-RO"/>
        </w:rPr>
        <w:t xml:space="preserve"> zona de protecție a monumentelor de categorie națională</w:t>
      </w:r>
      <w:r w:rsidR="003A2BBA">
        <w:rPr>
          <w:rFonts w:ascii="Times New Roman" w:hAnsi="Times New Roman" w:cs="Times New Roman"/>
          <w:sz w:val="28"/>
          <w:szCs w:val="28"/>
          <w:lang w:val="ro-RO"/>
        </w:rPr>
        <w:t xml:space="preserve"> –</w:t>
      </w:r>
      <w:r w:rsidRPr="008A0CE6">
        <w:rPr>
          <w:rFonts w:ascii="Times New Roman" w:hAnsi="Times New Roman" w:cs="Times New Roman"/>
          <w:sz w:val="28"/>
          <w:szCs w:val="28"/>
          <w:lang w:val="ro-RO"/>
        </w:rPr>
        <w:t xml:space="preserve"> în temeiul extrasului din </w:t>
      </w:r>
      <w:r w:rsidR="004B7666" w:rsidRPr="00196F89">
        <w:rPr>
          <w:rFonts w:ascii="Times New Roman" w:hAnsi="Times New Roman" w:cs="Times New Roman"/>
          <w:sz w:val="28"/>
          <w:szCs w:val="28"/>
          <w:lang w:val="ro-RO"/>
        </w:rPr>
        <w:t>registrul corespunzător al</w:t>
      </w:r>
      <w:r w:rsidRPr="00196F89">
        <w:rPr>
          <w:rFonts w:ascii="Times New Roman" w:hAnsi="Times New Roman" w:cs="Times New Roman"/>
          <w:sz w:val="28"/>
          <w:szCs w:val="28"/>
          <w:lang w:val="ro-RO"/>
        </w:rPr>
        <w:t xml:space="preserve"> monumentelor naționale și </w:t>
      </w:r>
      <w:r w:rsidR="0097273D" w:rsidRPr="00196F89">
        <w:rPr>
          <w:rFonts w:ascii="Times New Roman" w:hAnsi="Times New Roman" w:cs="Times New Roman"/>
          <w:sz w:val="28"/>
          <w:szCs w:val="28"/>
          <w:lang w:val="ro-RO"/>
        </w:rPr>
        <w:t xml:space="preserve">al </w:t>
      </w:r>
      <w:r w:rsidRPr="00196F89">
        <w:rPr>
          <w:rFonts w:ascii="Times New Roman" w:hAnsi="Times New Roman" w:cs="Times New Roman"/>
          <w:sz w:val="28"/>
          <w:szCs w:val="28"/>
          <w:lang w:val="ro-RO"/>
        </w:rPr>
        <w:t xml:space="preserve">avizului Ministerului Culturii în care </w:t>
      </w:r>
      <w:r w:rsidR="006A64A7" w:rsidRPr="00196F89">
        <w:rPr>
          <w:rFonts w:ascii="Times New Roman" w:hAnsi="Times New Roman" w:cs="Times New Roman"/>
          <w:sz w:val="28"/>
          <w:szCs w:val="28"/>
          <w:lang w:val="ro-RO"/>
        </w:rPr>
        <w:t>se indică</w:t>
      </w:r>
      <w:r w:rsidRPr="00196F89">
        <w:rPr>
          <w:rFonts w:ascii="Times New Roman" w:hAnsi="Times New Roman" w:cs="Times New Roman"/>
          <w:sz w:val="28"/>
          <w:szCs w:val="28"/>
          <w:lang w:val="ro-RO"/>
        </w:rPr>
        <w:t xml:space="preserve"> lista bunurilor imobile incluse în zona de protecție a monumentului și numerele cadastrale ale </w:t>
      </w:r>
      <w:r w:rsidR="00C22C59" w:rsidRPr="00196F89">
        <w:rPr>
          <w:rFonts w:ascii="Times New Roman" w:hAnsi="Times New Roman" w:cs="Times New Roman"/>
          <w:sz w:val="28"/>
          <w:szCs w:val="28"/>
          <w:lang w:val="ro-RO"/>
        </w:rPr>
        <w:t>acestora</w:t>
      </w:r>
      <w:r w:rsidRPr="00196F89">
        <w:rPr>
          <w:rFonts w:ascii="Times New Roman" w:hAnsi="Times New Roman" w:cs="Times New Roman"/>
          <w:sz w:val="28"/>
          <w:szCs w:val="28"/>
          <w:lang w:val="ro-RO"/>
        </w:rPr>
        <w:t>;</w:t>
      </w:r>
    </w:p>
    <w:p w14:paraId="24C20B8C" w14:textId="2E657E96" w:rsidR="00342A41" w:rsidRPr="008A0CE6" w:rsidRDefault="00342A41" w:rsidP="001A44DD">
      <w:pPr>
        <w:pStyle w:val="ListParagraph"/>
        <w:tabs>
          <w:tab w:val="right" w:pos="8647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196F89">
        <w:rPr>
          <w:rFonts w:ascii="Times New Roman" w:hAnsi="Times New Roman" w:cs="Times New Roman"/>
          <w:sz w:val="28"/>
          <w:szCs w:val="28"/>
          <w:lang w:val="ro-RO"/>
        </w:rPr>
        <w:t xml:space="preserve">b) pentru bunurile imobile </w:t>
      </w:r>
      <w:r w:rsidR="0097273D" w:rsidRPr="00196F89">
        <w:rPr>
          <w:rFonts w:ascii="Times New Roman" w:hAnsi="Times New Roman" w:cs="Times New Roman"/>
          <w:sz w:val="28"/>
          <w:szCs w:val="28"/>
          <w:lang w:val="ro-RO"/>
        </w:rPr>
        <w:t>amplasate</w:t>
      </w:r>
      <w:r w:rsidR="00BC581D" w:rsidRPr="00196F89">
        <w:rPr>
          <w:rFonts w:ascii="Times New Roman" w:hAnsi="Times New Roman" w:cs="Times New Roman"/>
          <w:sz w:val="28"/>
          <w:szCs w:val="28"/>
          <w:lang w:val="ro-RO"/>
        </w:rPr>
        <w:t xml:space="preserve"> în</w:t>
      </w:r>
      <w:r w:rsidRPr="00196F89">
        <w:rPr>
          <w:rFonts w:ascii="Times New Roman" w:hAnsi="Times New Roman" w:cs="Times New Roman"/>
          <w:sz w:val="28"/>
          <w:szCs w:val="28"/>
          <w:lang w:val="ro-RO"/>
        </w:rPr>
        <w:t xml:space="preserve"> zona de protecție a monumentelor de categorie locală</w:t>
      </w:r>
      <w:r w:rsidR="003A2BBA" w:rsidRPr="00196F89">
        <w:rPr>
          <w:rFonts w:ascii="Times New Roman" w:hAnsi="Times New Roman" w:cs="Times New Roman"/>
          <w:sz w:val="28"/>
          <w:szCs w:val="28"/>
          <w:lang w:val="ro-RO"/>
        </w:rPr>
        <w:t xml:space="preserve"> –</w:t>
      </w:r>
      <w:r w:rsidRPr="00196F89">
        <w:rPr>
          <w:rFonts w:ascii="Times New Roman" w:hAnsi="Times New Roman" w:cs="Times New Roman"/>
          <w:sz w:val="28"/>
          <w:szCs w:val="28"/>
          <w:lang w:val="ro-RO"/>
        </w:rPr>
        <w:t xml:space="preserve"> în temeiul extrasului din </w:t>
      </w:r>
      <w:r w:rsidR="004B7666" w:rsidRPr="00196F89">
        <w:rPr>
          <w:rFonts w:ascii="Times New Roman" w:hAnsi="Times New Roman" w:cs="Times New Roman"/>
          <w:sz w:val="28"/>
          <w:szCs w:val="28"/>
          <w:lang w:val="ro-RO"/>
        </w:rPr>
        <w:t xml:space="preserve">registrul corespunzător </w:t>
      </w:r>
      <w:r w:rsidR="004B7666" w:rsidRPr="004B7666">
        <w:rPr>
          <w:rFonts w:ascii="Times New Roman" w:hAnsi="Times New Roman" w:cs="Times New Roman"/>
          <w:sz w:val="28"/>
          <w:szCs w:val="28"/>
          <w:lang w:val="ro-RO"/>
        </w:rPr>
        <w:t>al</w:t>
      </w:r>
      <w:r w:rsidRPr="008A0CE6">
        <w:rPr>
          <w:rFonts w:ascii="Times New Roman" w:hAnsi="Times New Roman" w:cs="Times New Roman"/>
          <w:sz w:val="28"/>
          <w:szCs w:val="28"/>
          <w:lang w:val="ro-RO"/>
        </w:rPr>
        <w:t xml:space="preserve"> monumentelor locale și </w:t>
      </w:r>
      <w:r w:rsidR="0097273D" w:rsidRPr="008A0CE6">
        <w:rPr>
          <w:rFonts w:ascii="Times New Roman" w:hAnsi="Times New Roman" w:cs="Times New Roman"/>
          <w:sz w:val="28"/>
          <w:szCs w:val="28"/>
          <w:lang w:val="ro-RO"/>
        </w:rPr>
        <w:t xml:space="preserve">al </w:t>
      </w:r>
      <w:r w:rsidRPr="008A0CE6">
        <w:rPr>
          <w:rFonts w:ascii="Times New Roman" w:hAnsi="Times New Roman" w:cs="Times New Roman"/>
          <w:sz w:val="28"/>
          <w:szCs w:val="28"/>
          <w:lang w:val="ro-RO"/>
        </w:rPr>
        <w:t xml:space="preserve">deciziei autorității administrației publice locale </w:t>
      </w:r>
      <w:r w:rsidRPr="00AC6B8F">
        <w:rPr>
          <w:rFonts w:ascii="Times New Roman" w:hAnsi="Times New Roman" w:cs="Times New Roman"/>
          <w:sz w:val="28"/>
          <w:szCs w:val="28"/>
          <w:lang w:val="ro-RO"/>
        </w:rPr>
        <w:t>în care</w:t>
      </w:r>
      <w:r w:rsidRPr="008A0CE6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6A64A7" w:rsidRPr="008A0CE6">
        <w:rPr>
          <w:rFonts w:ascii="Times New Roman" w:hAnsi="Times New Roman" w:cs="Times New Roman"/>
          <w:sz w:val="28"/>
          <w:szCs w:val="28"/>
          <w:lang w:val="ro-RO"/>
        </w:rPr>
        <w:t>se indică</w:t>
      </w:r>
      <w:r w:rsidRPr="008A0CE6">
        <w:rPr>
          <w:rFonts w:ascii="Times New Roman" w:hAnsi="Times New Roman" w:cs="Times New Roman"/>
          <w:sz w:val="28"/>
          <w:szCs w:val="28"/>
          <w:lang w:val="ro-RO"/>
        </w:rPr>
        <w:t xml:space="preserve"> lista bunurilor imobile incluse în zona de protecție a monumentului și </w:t>
      </w:r>
      <w:r w:rsidRPr="00AC6B8F">
        <w:rPr>
          <w:rFonts w:ascii="Times New Roman" w:hAnsi="Times New Roman" w:cs="Times New Roman"/>
          <w:sz w:val="28"/>
          <w:szCs w:val="28"/>
          <w:lang w:val="ro-RO"/>
        </w:rPr>
        <w:t xml:space="preserve">numerele cadastrale ale </w:t>
      </w:r>
      <w:r w:rsidR="00C22C59" w:rsidRPr="00AC6B8F">
        <w:rPr>
          <w:rFonts w:ascii="Times New Roman" w:hAnsi="Times New Roman" w:cs="Times New Roman"/>
          <w:sz w:val="28"/>
          <w:szCs w:val="28"/>
          <w:lang w:val="ro-RO"/>
        </w:rPr>
        <w:t>acestora</w:t>
      </w:r>
      <w:r w:rsidRPr="008A0CE6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14:paraId="5FF9D8F1" w14:textId="77777777" w:rsidR="001A44DD" w:rsidRDefault="001A44DD" w:rsidP="001A44DD">
      <w:pPr>
        <w:pStyle w:val="ListParagraph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341B846" w14:textId="11CF8F8E" w:rsidR="00342A41" w:rsidRPr="008A0CE6" w:rsidRDefault="00342A41" w:rsidP="001A44DD">
      <w:pPr>
        <w:pStyle w:val="ListParagraph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A0CE6">
        <w:rPr>
          <w:rFonts w:ascii="Times New Roman" w:hAnsi="Times New Roman" w:cs="Times New Roman"/>
          <w:sz w:val="28"/>
          <w:szCs w:val="28"/>
          <w:lang w:val="ro-RO"/>
        </w:rPr>
        <w:t>(4) Notarea se face la cererea Ministerului Culturii</w:t>
      </w:r>
      <w:r w:rsidR="00371206">
        <w:rPr>
          <w:rFonts w:ascii="Times New Roman" w:hAnsi="Times New Roman" w:cs="Times New Roman"/>
          <w:sz w:val="28"/>
          <w:szCs w:val="28"/>
          <w:lang w:val="ro-RO"/>
        </w:rPr>
        <w:t xml:space="preserve"> sau</w:t>
      </w:r>
      <w:r w:rsidRPr="008A0CE6">
        <w:rPr>
          <w:rFonts w:ascii="Times New Roman" w:hAnsi="Times New Roman" w:cs="Times New Roman"/>
          <w:sz w:val="28"/>
          <w:szCs w:val="28"/>
          <w:lang w:val="ro-RO"/>
        </w:rPr>
        <w:t xml:space="preserve"> a autorității executive a administrației publice locale</w:t>
      </w:r>
      <w:r w:rsidR="00371206"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371206" w:rsidRPr="00371206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371206">
        <w:rPr>
          <w:rFonts w:ascii="Times New Roman" w:hAnsi="Times New Roman" w:cs="Times New Roman"/>
          <w:sz w:val="28"/>
          <w:szCs w:val="28"/>
          <w:lang w:val="ro-RO"/>
        </w:rPr>
        <w:t>după caz</w:t>
      </w:r>
      <w:r w:rsidRPr="008A0CE6">
        <w:rPr>
          <w:rFonts w:ascii="Times New Roman" w:hAnsi="Times New Roman" w:cs="Times New Roman"/>
          <w:sz w:val="28"/>
          <w:szCs w:val="28"/>
          <w:lang w:val="ro-RO"/>
        </w:rPr>
        <w:t xml:space="preserve">. Achitarea serviciilor se realizează din bugetul autorității care a solicitat </w:t>
      </w:r>
      <w:r w:rsidR="006A64A7" w:rsidRPr="008A0CE6">
        <w:rPr>
          <w:rFonts w:ascii="Times New Roman" w:hAnsi="Times New Roman" w:cs="Times New Roman"/>
          <w:sz w:val="28"/>
          <w:szCs w:val="28"/>
          <w:lang w:val="ro-RO"/>
        </w:rPr>
        <w:t>notarea</w:t>
      </w:r>
      <w:r w:rsidRPr="008A0CE6">
        <w:rPr>
          <w:rFonts w:ascii="Times New Roman" w:hAnsi="Times New Roman" w:cs="Times New Roman"/>
          <w:sz w:val="28"/>
          <w:szCs w:val="28"/>
          <w:lang w:val="ro-RO"/>
        </w:rPr>
        <w:t xml:space="preserve">. </w:t>
      </w:r>
    </w:p>
    <w:p w14:paraId="3B28FEDC" w14:textId="77777777" w:rsidR="001A44DD" w:rsidRDefault="001A44DD" w:rsidP="001A44DD">
      <w:pPr>
        <w:pStyle w:val="ListParagraph"/>
        <w:tabs>
          <w:tab w:val="right" w:pos="8647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14:paraId="4B473B08" w14:textId="04BED854" w:rsidR="00342A41" w:rsidRPr="008A0CE6" w:rsidRDefault="00342A41" w:rsidP="001A44DD">
      <w:pPr>
        <w:pStyle w:val="ListParagraph"/>
        <w:tabs>
          <w:tab w:val="right" w:pos="8647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A0CE6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lastRenderedPageBreak/>
        <w:t xml:space="preserve">(5) </w:t>
      </w:r>
      <w:r w:rsidRPr="008A0CE6">
        <w:rPr>
          <w:rFonts w:ascii="Times New Roman" w:hAnsi="Times New Roman" w:cs="Times New Roman"/>
          <w:sz w:val="28"/>
          <w:szCs w:val="28"/>
          <w:lang w:val="ro-RO"/>
        </w:rPr>
        <w:t xml:space="preserve">Informația </w:t>
      </w:r>
      <w:r w:rsidR="00B507F0">
        <w:rPr>
          <w:rFonts w:ascii="Times New Roman" w:hAnsi="Times New Roman" w:cs="Times New Roman"/>
          <w:sz w:val="28"/>
          <w:szCs w:val="28"/>
          <w:lang w:val="ro-RO"/>
        </w:rPr>
        <w:t>referitoare la amplasarea</w:t>
      </w:r>
      <w:r w:rsidRPr="008A0CE6">
        <w:rPr>
          <w:rFonts w:ascii="Times New Roman" w:hAnsi="Times New Roman" w:cs="Times New Roman"/>
          <w:sz w:val="28"/>
          <w:szCs w:val="28"/>
          <w:lang w:val="ro-RO"/>
        </w:rPr>
        <w:t xml:space="preserve"> bunului imobil în zona de protecție a monumentului </w:t>
      </w:r>
      <w:r w:rsidRPr="008A0CE6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se radiază din registrul bunurilor imobile</w:t>
      </w:r>
      <w:r w:rsidRPr="008A0CE6">
        <w:rPr>
          <w:rFonts w:ascii="Times New Roman" w:hAnsi="Times New Roman" w:cs="Times New Roman"/>
          <w:sz w:val="28"/>
          <w:szCs w:val="28"/>
          <w:lang w:val="ro-RO"/>
        </w:rPr>
        <w:t>:</w:t>
      </w:r>
    </w:p>
    <w:p w14:paraId="06B08770" w14:textId="3F5FBDB4" w:rsidR="00342A41" w:rsidRPr="00196F89" w:rsidRDefault="00342A41" w:rsidP="001A44DD">
      <w:pPr>
        <w:pStyle w:val="ListParagraph"/>
        <w:tabs>
          <w:tab w:val="right" w:pos="8647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A0CE6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a) </w:t>
      </w:r>
      <w:r w:rsidR="006D075A" w:rsidRPr="00196F89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la </w:t>
      </w:r>
      <w:r w:rsidR="002513F8" w:rsidRPr="00196F89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cererea scris</w:t>
      </w:r>
      <w:r w:rsidR="002513F8" w:rsidRPr="00196F89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>ă</w:t>
      </w:r>
      <w:r w:rsidR="006D075A" w:rsidRPr="00196F89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a</w:t>
      </w:r>
      <w:r w:rsidR="006D075A" w:rsidRPr="00196F8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196F89">
        <w:rPr>
          <w:rFonts w:ascii="Times New Roman" w:hAnsi="Times New Roman" w:cs="Times New Roman"/>
          <w:sz w:val="28"/>
          <w:szCs w:val="28"/>
          <w:lang w:val="ro-RO"/>
        </w:rPr>
        <w:t>Ministerului Culturii, la care se anexează</w:t>
      </w:r>
      <w:r w:rsidRPr="00196F89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extrasul </w:t>
      </w:r>
      <w:r w:rsidRPr="00196F89">
        <w:rPr>
          <w:rFonts w:ascii="Times New Roman" w:hAnsi="Times New Roman" w:cs="Times New Roman"/>
          <w:sz w:val="28"/>
          <w:szCs w:val="28"/>
          <w:lang w:val="ro-RO"/>
        </w:rPr>
        <w:t>din registr</w:t>
      </w:r>
      <w:r w:rsidR="002B56E2" w:rsidRPr="00196F89">
        <w:rPr>
          <w:rFonts w:ascii="Times New Roman" w:hAnsi="Times New Roman" w:cs="Times New Roman"/>
          <w:sz w:val="28"/>
          <w:szCs w:val="28"/>
          <w:lang w:val="ro-RO"/>
        </w:rPr>
        <w:t>ul corespunzător al</w:t>
      </w:r>
      <w:r w:rsidRPr="00196F89">
        <w:rPr>
          <w:rFonts w:ascii="Times New Roman" w:hAnsi="Times New Roman" w:cs="Times New Roman"/>
          <w:sz w:val="28"/>
          <w:szCs w:val="28"/>
          <w:lang w:val="ro-RO"/>
        </w:rPr>
        <w:t xml:space="preserve"> monumentelor naționale, cu indicarea actului administrativ prin care zona de protecție a monumentului a fost modificată</w:t>
      </w:r>
      <w:r w:rsidR="007D0C88" w:rsidRPr="00196F89">
        <w:rPr>
          <w:rFonts w:ascii="Times New Roman" w:hAnsi="Times New Roman" w:cs="Times New Roman"/>
          <w:sz w:val="28"/>
          <w:szCs w:val="28"/>
          <w:lang w:val="ro-RO"/>
        </w:rPr>
        <w:t>.</w:t>
      </w:r>
      <w:r w:rsidRPr="00196F8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7D0C88" w:rsidRPr="00196F89">
        <w:rPr>
          <w:rFonts w:ascii="Times New Roman" w:hAnsi="Times New Roman" w:cs="Times New Roman"/>
          <w:sz w:val="28"/>
          <w:szCs w:val="28"/>
          <w:lang w:val="ro-RO"/>
        </w:rPr>
        <w:t xml:space="preserve">În cerere </w:t>
      </w:r>
      <w:r w:rsidR="002B56E2" w:rsidRPr="00196F89">
        <w:rPr>
          <w:rFonts w:ascii="Times New Roman" w:hAnsi="Times New Roman" w:cs="Times New Roman"/>
          <w:sz w:val="28"/>
          <w:szCs w:val="28"/>
          <w:lang w:val="ro-RO"/>
        </w:rPr>
        <w:t>se</w:t>
      </w:r>
      <w:r w:rsidR="00B507F0" w:rsidRPr="00196F89">
        <w:rPr>
          <w:rFonts w:ascii="Times New Roman" w:hAnsi="Times New Roman" w:cs="Times New Roman"/>
          <w:sz w:val="28"/>
          <w:szCs w:val="28"/>
          <w:lang w:val="ro-RO"/>
        </w:rPr>
        <w:t xml:space="preserve"> indic</w:t>
      </w:r>
      <w:r w:rsidR="002B56E2" w:rsidRPr="00196F89">
        <w:rPr>
          <w:rFonts w:ascii="Times New Roman" w:hAnsi="Times New Roman" w:cs="Times New Roman"/>
          <w:sz w:val="28"/>
          <w:szCs w:val="28"/>
          <w:lang w:val="ro-RO"/>
        </w:rPr>
        <w:t>ă</w:t>
      </w:r>
      <w:r w:rsidRPr="00196F89">
        <w:rPr>
          <w:rFonts w:ascii="Times New Roman" w:hAnsi="Times New Roman" w:cs="Times New Roman"/>
          <w:sz w:val="28"/>
          <w:szCs w:val="28"/>
          <w:lang w:val="ro-RO"/>
        </w:rPr>
        <w:t xml:space="preserve"> numărul cadastral al bunului imobil pentru care se solicită radierea notării;</w:t>
      </w:r>
    </w:p>
    <w:p w14:paraId="3D488BE2" w14:textId="6DC8CFBD" w:rsidR="00342A41" w:rsidRPr="00196F89" w:rsidRDefault="00342A41" w:rsidP="001A44DD">
      <w:pPr>
        <w:pStyle w:val="ListParagraph"/>
        <w:tabs>
          <w:tab w:val="right" w:pos="8647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196F89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b) </w:t>
      </w:r>
      <w:r w:rsidR="006D075A" w:rsidRPr="00196F89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la </w:t>
      </w:r>
      <w:r w:rsidR="002513F8" w:rsidRPr="00196F89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cererea</w:t>
      </w:r>
      <w:r w:rsidR="006D075A" w:rsidRPr="00196F89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scrisă a </w:t>
      </w:r>
      <w:r w:rsidRPr="00196F89">
        <w:rPr>
          <w:rFonts w:ascii="Times New Roman" w:hAnsi="Times New Roman" w:cs="Times New Roman"/>
          <w:sz w:val="28"/>
          <w:szCs w:val="28"/>
          <w:lang w:val="ro-RO"/>
        </w:rPr>
        <w:t>autorității executive a administrației publice locale, la care se anexează extrasul din registr</w:t>
      </w:r>
      <w:r w:rsidR="002B56E2" w:rsidRPr="00196F89">
        <w:rPr>
          <w:rFonts w:ascii="Times New Roman" w:hAnsi="Times New Roman" w:cs="Times New Roman"/>
          <w:sz w:val="28"/>
          <w:szCs w:val="28"/>
          <w:lang w:val="ro-RO"/>
        </w:rPr>
        <w:t>ul corespunzător al</w:t>
      </w:r>
      <w:r w:rsidRPr="00196F89">
        <w:rPr>
          <w:rFonts w:ascii="Times New Roman" w:hAnsi="Times New Roman" w:cs="Times New Roman"/>
          <w:sz w:val="28"/>
          <w:szCs w:val="28"/>
          <w:lang w:val="ro-RO"/>
        </w:rPr>
        <w:t xml:space="preserve"> monumentelor locale și decizia autorității </w:t>
      </w:r>
      <w:r w:rsidR="0097273D" w:rsidRPr="00196F89">
        <w:rPr>
          <w:rFonts w:ascii="Times New Roman" w:hAnsi="Times New Roman" w:cs="Times New Roman"/>
          <w:sz w:val="28"/>
          <w:szCs w:val="28"/>
          <w:lang w:val="ro-RO"/>
        </w:rPr>
        <w:t xml:space="preserve">administrației </w:t>
      </w:r>
      <w:r w:rsidRPr="00196F89">
        <w:rPr>
          <w:rFonts w:ascii="Times New Roman" w:hAnsi="Times New Roman" w:cs="Times New Roman"/>
          <w:sz w:val="28"/>
          <w:szCs w:val="28"/>
          <w:lang w:val="ro-RO"/>
        </w:rPr>
        <w:t xml:space="preserve">publice locale prin care zona de protecție a monumentului a fost modificată, </w:t>
      </w:r>
      <w:r w:rsidR="00C22C59" w:rsidRPr="00196F89">
        <w:rPr>
          <w:rFonts w:ascii="Times New Roman" w:hAnsi="Times New Roman" w:cs="Times New Roman"/>
          <w:sz w:val="28"/>
          <w:szCs w:val="28"/>
          <w:lang w:val="ro-RO"/>
        </w:rPr>
        <w:t>cu</w:t>
      </w:r>
      <w:r w:rsidRPr="00196F89">
        <w:rPr>
          <w:rFonts w:ascii="Times New Roman" w:hAnsi="Times New Roman" w:cs="Times New Roman"/>
          <w:sz w:val="28"/>
          <w:szCs w:val="28"/>
          <w:lang w:val="ro-RO"/>
        </w:rPr>
        <w:t xml:space="preserve"> indica</w:t>
      </w:r>
      <w:r w:rsidR="00C22C59" w:rsidRPr="00196F89">
        <w:rPr>
          <w:rFonts w:ascii="Times New Roman" w:hAnsi="Times New Roman" w:cs="Times New Roman"/>
          <w:sz w:val="28"/>
          <w:szCs w:val="28"/>
          <w:lang w:val="ro-RO"/>
        </w:rPr>
        <w:t>rea</w:t>
      </w:r>
      <w:r w:rsidRPr="00196F89">
        <w:rPr>
          <w:rFonts w:ascii="Times New Roman" w:hAnsi="Times New Roman" w:cs="Times New Roman"/>
          <w:sz w:val="28"/>
          <w:szCs w:val="28"/>
          <w:lang w:val="ro-RO"/>
        </w:rPr>
        <w:t xml:space="preserve"> numărul</w:t>
      </w:r>
      <w:r w:rsidR="00C22C59" w:rsidRPr="00196F89">
        <w:rPr>
          <w:rFonts w:ascii="Times New Roman" w:hAnsi="Times New Roman" w:cs="Times New Roman"/>
          <w:sz w:val="28"/>
          <w:szCs w:val="28"/>
          <w:lang w:val="ro-RO"/>
        </w:rPr>
        <w:t>ui</w:t>
      </w:r>
      <w:r w:rsidRPr="00196F89">
        <w:rPr>
          <w:rFonts w:ascii="Times New Roman" w:hAnsi="Times New Roman" w:cs="Times New Roman"/>
          <w:sz w:val="28"/>
          <w:szCs w:val="28"/>
          <w:lang w:val="ro-RO"/>
        </w:rPr>
        <w:t xml:space="preserve"> cadastral al bunului imobil pentru care se solicită radierea notării</w:t>
      </w:r>
      <w:r w:rsidR="002B56E2" w:rsidRPr="00196F89">
        <w:rPr>
          <w:rFonts w:ascii="Times New Roman" w:hAnsi="Times New Roman" w:cs="Times New Roman"/>
          <w:sz w:val="28"/>
          <w:szCs w:val="28"/>
          <w:lang w:val="ro-RO"/>
        </w:rPr>
        <w:t>;</w:t>
      </w:r>
    </w:p>
    <w:p w14:paraId="70F8AD34" w14:textId="4BD66A4A" w:rsidR="00B507F0" w:rsidRPr="00196F89" w:rsidRDefault="002B56E2" w:rsidP="001A44DD">
      <w:pPr>
        <w:pStyle w:val="ListParagraph"/>
        <w:tabs>
          <w:tab w:val="right" w:pos="8647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196F89">
        <w:rPr>
          <w:rFonts w:ascii="Times New Roman" w:hAnsi="Times New Roman" w:cs="Times New Roman"/>
          <w:sz w:val="28"/>
          <w:szCs w:val="28"/>
          <w:lang w:val="ro-RO"/>
        </w:rPr>
        <w:t>c) la cererea scrisă a proprietarului bunului imobil, la care se anexează extrasul din registrul corespunzător al monumentelor naționale sau al monumentelor locale, în funcție de categoria monumentului, cu indicarea actului administrativ</w:t>
      </w:r>
      <w:r w:rsidR="00FA1D56" w:rsidRPr="009D596C">
        <w:rPr>
          <w:lang w:val="it-IT"/>
        </w:rPr>
        <w:t xml:space="preserve"> </w:t>
      </w:r>
      <w:r w:rsidR="00FA1D56" w:rsidRPr="00196F89">
        <w:rPr>
          <w:rFonts w:ascii="Times New Roman" w:hAnsi="Times New Roman" w:cs="Times New Roman"/>
          <w:sz w:val="28"/>
          <w:szCs w:val="28"/>
          <w:lang w:val="ro-RO"/>
        </w:rPr>
        <w:t>prin care zona de protecție a monumentului a fost modificată</w:t>
      </w:r>
      <w:r w:rsidRPr="00196F89">
        <w:rPr>
          <w:rFonts w:ascii="Times New Roman" w:hAnsi="Times New Roman" w:cs="Times New Roman"/>
          <w:sz w:val="28"/>
          <w:szCs w:val="28"/>
          <w:lang w:val="ro-RO"/>
        </w:rPr>
        <w:t xml:space="preserve"> sau</w:t>
      </w:r>
      <w:r w:rsidR="00FA1D56" w:rsidRPr="00196F89">
        <w:rPr>
          <w:rFonts w:ascii="Times New Roman" w:hAnsi="Times New Roman" w:cs="Times New Roman"/>
          <w:sz w:val="28"/>
          <w:szCs w:val="28"/>
          <w:lang w:val="ro-RO"/>
        </w:rPr>
        <w:t>, după caz,</w:t>
      </w:r>
      <w:r w:rsidRPr="00196F8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8926A4" w:rsidRPr="00196F89">
        <w:rPr>
          <w:rFonts w:ascii="Times New Roman" w:hAnsi="Times New Roman" w:cs="Times New Roman"/>
          <w:sz w:val="28"/>
          <w:szCs w:val="28"/>
          <w:lang w:val="ro-RO"/>
        </w:rPr>
        <w:t xml:space="preserve">cu anexarea </w:t>
      </w:r>
      <w:r w:rsidRPr="00196F89">
        <w:rPr>
          <w:rFonts w:ascii="Times New Roman" w:hAnsi="Times New Roman" w:cs="Times New Roman"/>
          <w:sz w:val="28"/>
          <w:szCs w:val="28"/>
          <w:lang w:val="ro-RO"/>
        </w:rPr>
        <w:t>deciziei autorității administrației publice locale</w:t>
      </w:r>
      <w:r w:rsidR="008926A4" w:rsidRPr="009D596C">
        <w:rPr>
          <w:lang w:val="it-IT"/>
        </w:rPr>
        <w:t xml:space="preserve"> </w:t>
      </w:r>
      <w:r w:rsidR="008926A4" w:rsidRPr="00196F89">
        <w:rPr>
          <w:rFonts w:ascii="Times New Roman" w:hAnsi="Times New Roman" w:cs="Times New Roman"/>
          <w:sz w:val="28"/>
          <w:szCs w:val="28"/>
          <w:lang w:val="ro-RO"/>
        </w:rPr>
        <w:t>privind modificarea zonei de protecție a monumentului</w:t>
      </w:r>
      <w:r w:rsidRPr="00196F89">
        <w:rPr>
          <w:rFonts w:ascii="Times New Roman" w:hAnsi="Times New Roman" w:cs="Times New Roman"/>
          <w:sz w:val="28"/>
          <w:szCs w:val="28"/>
          <w:lang w:val="ro-RO"/>
        </w:rPr>
        <w:t>. În cerere se indică numărul cadastral al bunului imobil</w:t>
      </w:r>
      <w:r w:rsidRPr="009D596C">
        <w:rPr>
          <w:lang w:val="it-IT"/>
        </w:rPr>
        <w:t xml:space="preserve"> </w:t>
      </w:r>
      <w:r w:rsidRPr="00196F89">
        <w:rPr>
          <w:rFonts w:ascii="Times New Roman" w:hAnsi="Times New Roman" w:cs="Times New Roman"/>
          <w:sz w:val="28"/>
          <w:szCs w:val="28"/>
          <w:lang w:val="ro-RO"/>
        </w:rPr>
        <w:t>pentru care se solicită radierea notării.</w:t>
      </w:r>
      <w:r w:rsidR="00080631" w:rsidRPr="00196F89">
        <w:rPr>
          <w:rFonts w:ascii="Times New Roman" w:hAnsi="Times New Roman" w:cs="Times New Roman"/>
          <w:sz w:val="28"/>
          <w:szCs w:val="28"/>
          <w:lang w:val="ro-RO"/>
        </w:rPr>
        <w:t>”</w:t>
      </w:r>
    </w:p>
    <w:p w14:paraId="094DE85F" w14:textId="77777777" w:rsidR="002B56E2" w:rsidRDefault="002B56E2" w:rsidP="001A44DD">
      <w:pPr>
        <w:pStyle w:val="ListParagraph"/>
        <w:tabs>
          <w:tab w:val="right" w:pos="8647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3F06F391" w14:textId="14390AC0" w:rsidR="005577E5" w:rsidRPr="008A0CE6" w:rsidRDefault="00342A41" w:rsidP="001A44DD">
      <w:pPr>
        <w:ind w:firstLine="709"/>
        <w:rPr>
          <w:sz w:val="28"/>
          <w:szCs w:val="28"/>
        </w:rPr>
      </w:pPr>
      <w:r w:rsidRPr="008A0CE6">
        <w:rPr>
          <w:b/>
          <w:bCs/>
          <w:sz w:val="28"/>
          <w:szCs w:val="28"/>
        </w:rPr>
        <w:t>Art. II.</w:t>
      </w:r>
      <w:r w:rsidRPr="008A0CE6">
        <w:rPr>
          <w:sz w:val="28"/>
          <w:szCs w:val="28"/>
        </w:rPr>
        <w:t xml:space="preserve"> </w:t>
      </w:r>
      <w:r w:rsidR="00224A10" w:rsidRPr="008A0CE6">
        <w:rPr>
          <w:sz w:val="28"/>
          <w:szCs w:val="28"/>
        </w:rPr>
        <w:t xml:space="preserve">‒ </w:t>
      </w:r>
      <w:r w:rsidR="003A2BBA">
        <w:rPr>
          <w:sz w:val="28"/>
          <w:szCs w:val="28"/>
        </w:rPr>
        <w:t>Prevederile art. I pct.</w:t>
      </w:r>
      <w:r w:rsidRPr="008A0CE6">
        <w:rPr>
          <w:sz w:val="28"/>
          <w:szCs w:val="28"/>
        </w:rPr>
        <w:t xml:space="preserve"> 4 </w:t>
      </w:r>
      <w:r w:rsidR="00606E01">
        <w:rPr>
          <w:sz w:val="28"/>
          <w:szCs w:val="28"/>
        </w:rPr>
        <w:t xml:space="preserve">din prezenta lege </w:t>
      </w:r>
      <w:r w:rsidRPr="008A0CE6">
        <w:rPr>
          <w:sz w:val="28"/>
          <w:szCs w:val="28"/>
        </w:rPr>
        <w:t>intră în vigoare la 30</w:t>
      </w:r>
      <w:r w:rsidR="00606E01">
        <w:rPr>
          <w:sz w:val="28"/>
          <w:szCs w:val="28"/>
        </w:rPr>
        <w:t> </w:t>
      </w:r>
      <w:r w:rsidRPr="008A0CE6">
        <w:rPr>
          <w:sz w:val="28"/>
          <w:szCs w:val="28"/>
        </w:rPr>
        <w:t>ianuarie 2025.</w:t>
      </w:r>
      <w:bookmarkEnd w:id="0"/>
    </w:p>
    <w:p w14:paraId="48D9118D" w14:textId="0D8D3951" w:rsidR="0097273D" w:rsidRPr="008A0CE6" w:rsidRDefault="0097273D" w:rsidP="001A44DD">
      <w:pPr>
        <w:ind w:firstLine="709"/>
        <w:rPr>
          <w:sz w:val="28"/>
          <w:szCs w:val="28"/>
        </w:rPr>
      </w:pPr>
    </w:p>
    <w:p w14:paraId="3E83B395" w14:textId="77777777" w:rsidR="005577E5" w:rsidRPr="008A0CE6" w:rsidRDefault="005577E5" w:rsidP="001A44DD">
      <w:pPr>
        <w:ind w:firstLine="709"/>
        <w:rPr>
          <w:sz w:val="28"/>
          <w:szCs w:val="28"/>
        </w:rPr>
      </w:pPr>
    </w:p>
    <w:p w14:paraId="577700F1" w14:textId="69CCBD48" w:rsidR="005577E5" w:rsidRDefault="00324946" w:rsidP="00324946">
      <w:pPr>
        <w:ind w:firstLine="0"/>
        <w:jc w:val="center"/>
        <w:rPr>
          <w:b/>
          <w:bCs/>
          <w:sz w:val="28"/>
          <w:szCs w:val="28"/>
        </w:rPr>
      </w:pPr>
      <w:r w:rsidRPr="00324946">
        <w:rPr>
          <w:b/>
          <w:bCs/>
          <w:sz w:val="28"/>
          <w:szCs w:val="28"/>
        </w:rPr>
        <w:t>PREȘEDINTELE  PARLAMENTULUI</w:t>
      </w:r>
    </w:p>
    <w:p w14:paraId="15371C9E" w14:textId="77777777" w:rsidR="009D596C" w:rsidRDefault="009D596C" w:rsidP="00324946">
      <w:pPr>
        <w:ind w:firstLine="0"/>
        <w:jc w:val="center"/>
        <w:rPr>
          <w:b/>
          <w:bCs/>
          <w:sz w:val="28"/>
          <w:szCs w:val="28"/>
        </w:rPr>
      </w:pPr>
    </w:p>
    <w:p w14:paraId="1BB8667A" w14:textId="77777777" w:rsidR="009D596C" w:rsidRDefault="009D596C" w:rsidP="00324946">
      <w:pPr>
        <w:ind w:firstLine="0"/>
        <w:jc w:val="center"/>
        <w:rPr>
          <w:b/>
          <w:bCs/>
          <w:sz w:val="28"/>
          <w:szCs w:val="28"/>
        </w:rPr>
      </w:pPr>
    </w:p>
    <w:p w14:paraId="13178281" w14:textId="77777777" w:rsidR="009D596C" w:rsidRDefault="009D596C" w:rsidP="00324946">
      <w:pPr>
        <w:ind w:firstLine="0"/>
        <w:jc w:val="center"/>
        <w:rPr>
          <w:b/>
          <w:bCs/>
          <w:sz w:val="28"/>
          <w:szCs w:val="28"/>
        </w:rPr>
      </w:pPr>
    </w:p>
    <w:p w14:paraId="71EAC1E0" w14:textId="7501986D" w:rsidR="009D596C" w:rsidRDefault="009D596C" w:rsidP="009D596C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</w:t>
      </w:r>
      <w:r w:rsidRPr="00527B0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IGOR  GROSU</w:t>
      </w:r>
    </w:p>
    <w:p w14:paraId="7F98D0A5" w14:textId="77777777" w:rsidR="002F0DD3" w:rsidRDefault="002F0DD3" w:rsidP="009D596C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418F6388" w14:textId="77777777" w:rsidR="002F0DD3" w:rsidRDefault="002F0DD3" w:rsidP="009D596C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16FE136A" w14:textId="77777777" w:rsidR="002F0DD3" w:rsidRDefault="002F0DD3" w:rsidP="009D596C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0521D417" w14:textId="77777777" w:rsidR="002F0DD3" w:rsidRDefault="002F0DD3" w:rsidP="009D596C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7FB8E349" w14:textId="77777777" w:rsidR="002F0DD3" w:rsidRDefault="002F0DD3" w:rsidP="009D596C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22EBD099" w14:textId="77777777" w:rsidR="002F0DD3" w:rsidRDefault="002F0DD3" w:rsidP="009D596C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561CAA15" w14:textId="77777777" w:rsidR="009D596C" w:rsidRDefault="009D596C" w:rsidP="009D596C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24B5BD46" w14:textId="77777777" w:rsidR="009D596C" w:rsidRPr="00527B0E" w:rsidRDefault="009D596C" w:rsidP="009D596C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27B0E">
        <w:rPr>
          <w:rFonts w:ascii="Times New Roman" w:hAnsi="Times New Roman" w:cs="Times New Roman"/>
          <w:b/>
          <w:bCs/>
          <w:sz w:val="28"/>
          <w:szCs w:val="28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</w:rPr>
        <w:t>13 dec</w:t>
      </w:r>
      <w:r w:rsidRPr="00527B0E">
        <w:rPr>
          <w:rFonts w:ascii="Times New Roman" w:hAnsi="Times New Roman" w:cs="Times New Roman"/>
          <w:b/>
          <w:bCs/>
          <w:sz w:val="28"/>
          <w:szCs w:val="28"/>
        </w:rPr>
        <w:t>embrie 2024.</w:t>
      </w:r>
    </w:p>
    <w:p w14:paraId="6B2AF181" w14:textId="52083CE5" w:rsidR="009D596C" w:rsidRPr="008D7DC1" w:rsidRDefault="009D596C" w:rsidP="009D596C">
      <w:pPr>
        <w:pStyle w:val="NoSpacing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27B0E">
        <w:rPr>
          <w:rFonts w:ascii="Times New Roman" w:hAnsi="Times New Roman" w:cs="Times New Roman"/>
          <w:b/>
          <w:bCs/>
          <w:sz w:val="28"/>
          <w:szCs w:val="28"/>
        </w:rPr>
        <w:t>Nr. 2</w:t>
      </w:r>
      <w:r>
        <w:rPr>
          <w:rFonts w:ascii="Times New Roman" w:hAnsi="Times New Roman" w:cs="Times New Roman"/>
          <w:b/>
          <w:bCs/>
          <w:sz w:val="28"/>
          <w:szCs w:val="28"/>
        </w:rPr>
        <w:t>91</w:t>
      </w:r>
      <w:r w:rsidRPr="00527B0E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0E75889B" w14:textId="77777777" w:rsidR="009D596C" w:rsidRPr="00324946" w:rsidRDefault="009D596C" w:rsidP="00324946">
      <w:pPr>
        <w:ind w:firstLine="0"/>
        <w:jc w:val="center"/>
        <w:rPr>
          <w:b/>
          <w:bCs/>
          <w:sz w:val="28"/>
          <w:szCs w:val="28"/>
        </w:rPr>
      </w:pPr>
    </w:p>
    <w:sectPr w:rsidR="009D596C" w:rsidRPr="00324946" w:rsidSect="00F7103C">
      <w:headerReference w:type="default" r:id="rId10"/>
      <w:footerReference w:type="default" r:id="rId11"/>
      <w:footerReference w:type="first" r:id="rId12"/>
      <w:pgSz w:w="11907" w:h="16840" w:code="9"/>
      <w:pgMar w:top="1418" w:right="567" w:bottom="1418" w:left="1985" w:header="709" w:footer="70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82CE89" w14:textId="77777777" w:rsidR="00CF6611" w:rsidRPr="00342A41" w:rsidRDefault="00CF6611" w:rsidP="00026B87">
      <w:r w:rsidRPr="00342A41">
        <w:separator/>
      </w:r>
    </w:p>
  </w:endnote>
  <w:endnote w:type="continuationSeparator" w:id="0">
    <w:p w14:paraId="6B74AFDF" w14:textId="77777777" w:rsidR="00CF6611" w:rsidRPr="00342A41" w:rsidRDefault="00CF6611" w:rsidP="00026B87">
      <w:r w:rsidRPr="00342A41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0DAB88" w14:textId="46DCE591" w:rsidR="00674F15" w:rsidRPr="00342A41" w:rsidRDefault="00674F15" w:rsidP="00674F15">
    <w:pPr>
      <w:pStyle w:val="Footer"/>
      <w:ind w:firstLine="0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6E5953" w14:textId="1B838A77" w:rsidR="00CF2559" w:rsidRPr="00342A41" w:rsidRDefault="00CF2559" w:rsidP="00814406">
    <w:pPr>
      <w:pStyle w:val="Footer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B1A5F4" w14:textId="77777777" w:rsidR="00CF6611" w:rsidRPr="00342A41" w:rsidRDefault="00CF6611" w:rsidP="00026B87">
      <w:r w:rsidRPr="00342A41">
        <w:separator/>
      </w:r>
    </w:p>
  </w:footnote>
  <w:footnote w:type="continuationSeparator" w:id="0">
    <w:p w14:paraId="3880F127" w14:textId="77777777" w:rsidR="00CF6611" w:rsidRPr="00342A41" w:rsidRDefault="00CF6611" w:rsidP="00026B87">
      <w:r w:rsidRPr="00342A41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436360497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084DA2FA" w14:textId="0BA85E2E" w:rsidR="00324946" w:rsidRPr="00324946" w:rsidRDefault="00324946" w:rsidP="002F0DD3">
        <w:pPr>
          <w:pStyle w:val="Header"/>
          <w:ind w:firstLine="0"/>
          <w:jc w:val="center"/>
          <w:rPr>
            <w:sz w:val="28"/>
            <w:szCs w:val="28"/>
          </w:rPr>
        </w:pPr>
        <w:r w:rsidRPr="00324946">
          <w:rPr>
            <w:sz w:val="28"/>
            <w:szCs w:val="28"/>
          </w:rPr>
          <w:fldChar w:fldCharType="begin"/>
        </w:r>
        <w:r w:rsidRPr="00324946">
          <w:rPr>
            <w:sz w:val="28"/>
            <w:szCs w:val="28"/>
          </w:rPr>
          <w:instrText>PAGE   \* MERGEFORMAT</w:instrText>
        </w:r>
        <w:r w:rsidRPr="00324946">
          <w:rPr>
            <w:sz w:val="28"/>
            <w:szCs w:val="28"/>
          </w:rPr>
          <w:fldChar w:fldCharType="separate"/>
        </w:r>
        <w:r w:rsidRPr="00324946">
          <w:rPr>
            <w:sz w:val="28"/>
            <w:szCs w:val="28"/>
          </w:rPr>
          <w:t>2</w:t>
        </w:r>
        <w:r w:rsidRPr="00324946">
          <w:rPr>
            <w:sz w:val="28"/>
            <w:szCs w:val="28"/>
          </w:rPr>
          <w:fldChar w:fldCharType="end"/>
        </w:r>
      </w:p>
    </w:sdtContent>
  </w:sdt>
  <w:p w14:paraId="0298E8A0" w14:textId="77777777" w:rsidR="00925B96" w:rsidRPr="00342A41" w:rsidRDefault="00925B9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9962AA"/>
    <w:multiLevelType w:val="hybridMultilevel"/>
    <w:tmpl w:val="408C8A3E"/>
    <w:lvl w:ilvl="0" w:tplc="79F067F2">
      <w:start w:val="1"/>
      <w:numFmt w:val="lowerLetter"/>
      <w:lvlText w:val="%1)"/>
      <w:lvlJc w:val="left"/>
      <w:pPr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" w15:restartNumberingAfterBreak="0">
    <w:nsid w:val="0F695874"/>
    <w:multiLevelType w:val="hybridMultilevel"/>
    <w:tmpl w:val="83A6E7C4"/>
    <w:lvl w:ilvl="0" w:tplc="F7F40EEA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BE62451"/>
    <w:multiLevelType w:val="hybridMultilevel"/>
    <w:tmpl w:val="CD501D64"/>
    <w:lvl w:ilvl="0" w:tplc="5F722DE4">
      <w:start w:val="4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21993629">
    <w:abstractNumId w:val="1"/>
  </w:num>
  <w:num w:numId="2" w16cid:durableId="77022439">
    <w:abstractNumId w:val="0"/>
  </w:num>
  <w:num w:numId="3" w16cid:durableId="789893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1F0B"/>
    <w:rsid w:val="00006DA8"/>
    <w:rsid w:val="000135C6"/>
    <w:rsid w:val="00021AD4"/>
    <w:rsid w:val="00026B87"/>
    <w:rsid w:val="00027B73"/>
    <w:rsid w:val="00043921"/>
    <w:rsid w:val="00044AF9"/>
    <w:rsid w:val="00065D0A"/>
    <w:rsid w:val="00075CE0"/>
    <w:rsid w:val="00080631"/>
    <w:rsid w:val="0009612F"/>
    <w:rsid w:val="000A1AF1"/>
    <w:rsid w:val="000B4AAD"/>
    <w:rsid w:val="000D028D"/>
    <w:rsid w:val="000D07EE"/>
    <w:rsid w:val="000D1892"/>
    <w:rsid w:val="000D3A24"/>
    <w:rsid w:val="000E2196"/>
    <w:rsid w:val="000F5E76"/>
    <w:rsid w:val="000F7333"/>
    <w:rsid w:val="0010436A"/>
    <w:rsid w:val="0011754D"/>
    <w:rsid w:val="00122481"/>
    <w:rsid w:val="0012453A"/>
    <w:rsid w:val="00127ED2"/>
    <w:rsid w:val="00136020"/>
    <w:rsid w:val="00144067"/>
    <w:rsid w:val="001469DB"/>
    <w:rsid w:val="00160D7B"/>
    <w:rsid w:val="0016554A"/>
    <w:rsid w:val="00171C32"/>
    <w:rsid w:val="00191F49"/>
    <w:rsid w:val="00193322"/>
    <w:rsid w:val="00194997"/>
    <w:rsid w:val="00196F89"/>
    <w:rsid w:val="001A0F4E"/>
    <w:rsid w:val="001A44DD"/>
    <w:rsid w:val="001B2461"/>
    <w:rsid w:val="001C2795"/>
    <w:rsid w:val="001D0C13"/>
    <w:rsid w:val="001D74F2"/>
    <w:rsid w:val="001E6EB8"/>
    <w:rsid w:val="001F047A"/>
    <w:rsid w:val="00204637"/>
    <w:rsid w:val="00222BD3"/>
    <w:rsid w:val="00224A10"/>
    <w:rsid w:val="00226840"/>
    <w:rsid w:val="002352A4"/>
    <w:rsid w:val="00235499"/>
    <w:rsid w:val="00240063"/>
    <w:rsid w:val="0024352D"/>
    <w:rsid w:val="002513F8"/>
    <w:rsid w:val="002542D0"/>
    <w:rsid w:val="0026402E"/>
    <w:rsid w:val="002642FF"/>
    <w:rsid w:val="00280ADA"/>
    <w:rsid w:val="002815BC"/>
    <w:rsid w:val="00281D91"/>
    <w:rsid w:val="002928EA"/>
    <w:rsid w:val="002A002E"/>
    <w:rsid w:val="002B2F42"/>
    <w:rsid w:val="002B494F"/>
    <w:rsid w:val="002B56E2"/>
    <w:rsid w:val="002C3A84"/>
    <w:rsid w:val="002C4E71"/>
    <w:rsid w:val="002D7AED"/>
    <w:rsid w:val="002F0DD3"/>
    <w:rsid w:val="002F3611"/>
    <w:rsid w:val="002F5568"/>
    <w:rsid w:val="00311924"/>
    <w:rsid w:val="003168EB"/>
    <w:rsid w:val="00324946"/>
    <w:rsid w:val="00331869"/>
    <w:rsid w:val="0033272A"/>
    <w:rsid w:val="0034074C"/>
    <w:rsid w:val="00342A41"/>
    <w:rsid w:val="003437AB"/>
    <w:rsid w:val="00360688"/>
    <w:rsid w:val="00363563"/>
    <w:rsid w:val="00367CC2"/>
    <w:rsid w:val="00371206"/>
    <w:rsid w:val="00374822"/>
    <w:rsid w:val="00385106"/>
    <w:rsid w:val="003957E8"/>
    <w:rsid w:val="003A2BBA"/>
    <w:rsid w:val="003A2C96"/>
    <w:rsid w:val="003A6F82"/>
    <w:rsid w:val="003B1E63"/>
    <w:rsid w:val="003B21F6"/>
    <w:rsid w:val="003B2A3F"/>
    <w:rsid w:val="003B68A1"/>
    <w:rsid w:val="003C0C89"/>
    <w:rsid w:val="003C7CA6"/>
    <w:rsid w:val="00423BC1"/>
    <w:rsid w:val="00427D58"/>
    <w:rsid w:val="00434F5E"/>
    <w:rsid w:val="00442BB7"/>
    <w:rsid w:val="00444AFD"/>
    <w:rsid w:val="00462439"/>
    <w:rsid w:val="00465ECE"/>
    <w:rsid w:val="00466F17"/>
    <w:rsid w:val="00481BA9"/>
    <w:rsid w:val="004916C7"/>
    <w:rsid w:val="004A4B59"/>
    <w:rsid w:val="004B7666"/>
    <w:rsid w:val="004C5C99"/>
    <w:rsid w:val="004E1000"/>
    <w:rsid w:val="004E3DE8"/>
    <w:rsid w:val="004F6F25"/>
    <w:rsid w:val="00500597"/>
    <w:rsid w:val="0050680A"/>
    <w:rsid w:val="00512A5C"/>
    <w:rsid w:val="0051702B"/>
    <w:rsid w:val="005178D6"/>
    <w:rsid w:val="00522BB8"/>
    <w:rsid w:val="00525CFD"/>
    <w:rsid w:val="00536CC3"/>
    <w:rsid w:val="00537651"/>
    <w:rsid w:val="005472DB"/>
    <w:rsid w:val="005505A2"/>
    <w:rsid w:val="005577E5"/>
    <w:rsid w:val="005802DD"/>
    <w:rsid w:val="00582DF7"/>
    <w:rsid w:val="0059470C"/>
    <w:rsid w:val="005A1044"/>
    <w:rsid w:val="005C24AE"/>
    <w:rsid w:val="005F1911"/>
    <w:rsid w:val="005F2B04"/>
    <w:rsid w:val="00606E01"/>
    <w:rsid w:val="006172E1"/>
    <w:rsid w:val="006307E1"/>
    <w:rsid w:val="0063090F"/>
    <w:rsid w:val="00631A3C"/>
    <w:rsid w:val="00674757"/>
    <w:rsid w:val="00674F15"/>
    <w:rsid w:val="00694DB9"/>
    <w:rsid w:val="006A64A7"/>
    <w:rsid w:val="006B093E"/>
    <w:rsid w:val="006B26AF"/>
    <w:rsid w:val="006B2F2D"/>
    <w:rsid w:val="006B5F44"/>
    <w:rsid w:val="006C28D8"/>
    <w:rsid w:val="006D075A"/>
    <w:rsid w:val="006E68F0"/>
    <w:rsid w:val="00700AD6"/>
    <w:rsid w:val="00701CF6"/>
    <w:rsid w:val="00711084"/>
    <w:rsid w:val="00711308"/>
    <w:rsid w:val="0071263E"/>
    <w:rsid w:val="00723CE8"/>
    <w:rsid w:val="0072422B"/>
    <w:rsid w:val="007305B8"/>
    <w:rsid w:val="007441AC"/>
    <w:rsid w:val="00746067"/>
    <w:rsid w:val="00747DE1"/>
    <w:rsid w:val="0077063B"/>
    <w:rsid w:val="00777947"/>
    <w:rsid w:val="0078539A"/>
    <w:rsid w:val="007972D4"/>
    <w:rsid w:val="007A3F15"/>
    <w:rsid w:val="007A4567"/>
    <w:rsid w:val="007B5BFF"/>
    <w:rsid w:val="007C72EE"/>
    <w:rsid w:val="007D0C88"/>
    <w:rsid w:val="007D12BE"/>
    <w:rsid w:val="007D562D"/>
    <w:rsid w:val="007D75C4"/>
    <w:rsid w:val="007E6590"/>
    <w:rsid w:val="00806F4C"/>
    <w:rsid w:val="00814406"/>
    <w:rsid w:val="008234B4"/>
    <w:rsid w:val="00827CF1"/>
    <w:rsid w:val="00832599"/>
    <w:rsid w:val="00840DCA"/>
    <w:rsid w:val="00852AA6"/>
    <w:rsid w:val="0086417F"/>
    <w:rsid w:val="008919DC"/>
    <w:rsid w:val="008926A4"/>
    <w:rsid w:val="00896C6A"/>
    <w:rsid w:val="00897CEA"/>
    <w:rsid w:val="008A0CE6"/>
    <w:rsid w:val="008A3941"/>
    <w:rsid w:val="008B1E4A"/>
    <w:rsid w:val="008B51FA"/>
    <w:rsid w:val="008B548C"/>
    <w:rsid w:val="008D2C8E"/>
    <w:rsid w:val="008D2DBC"/>
    <w:rsid w:val="008D78D1"/>
    <w:rsid w:val="008E06CC"/>
    <w:rsid w:val="008F2026"/>
    <w:rsid w:val="008F314B"/>
    <w:rsid w:val="00904250"/>
    <w:rsid w:val="00916424"/>
    <w:rsid w:val="0092193F"/>
    <w:rsid w:val="00923768"/>
    <w:rsid w:val="00925B96"/>
    <w:rsid w:val="009310DE"/>
    <w:rsid w:val="00934AAC"/>
    <w:rsid w:val="009423B6"/>
    <w:rsid w:val="00944959"/>
    <w:rsid w:val="00950CEF"/>
    <w:rsid w:val="009568F8"/>
    <w:rsid w:val="0097273D"/>
    <w:rsid w:val="00973038"/>
    <w:rsid w:val="009838BC"/>
    <w:rsid w:val="009A3326"/>
    <w:rsid w:val="009D4667"/>
    <w:rsid w:val="009D596C"/>
    <w:rsid w:val="009D61D7"/>
    <w:rsid w:val="009E0A22"/>
    <w:rsid w:val="00A1010C"/>
    <w:rsid w:val="00A118EE"/>
    <w:rsid w:val="00A26848"/>
    <w:rsid w:val="00A34C89"/>
    <w:rsid w:val="00A35DA5"/>
    <w:rsid w:val="00A56041"/>
    <w:rsid w:val="00A6126E"/>
    <w:rsid w:val="00A644F6"/>
    <w:rsid w:val="00A706C9"/>
    <w:rsid w:val="00A8120A"/>
    <w:rsid w:val="00A85A08"/>
    <w:rsid w:val="00A85D12"/>
    <w:rsid w:val="00A91222"/>
    <w:rsid w:val="00AB64C4"/>
    <w:rsid w:val="00AC6B8F"/>
    <w:rsid w:val="00AD38A5"/>
    <w:rsid w:val="00AF2721"/>
    <w:rsid w:val="00AF3C39"/>
    <w:rsid w:val="00B07B2C"/>
    <w:rsid w:val="00B211F5"/>
    <w:rsid w:val="00B26F36"/>
    <w:rsid w:val="00B3339C"/>
    <w:rsid w:val="00B333E5"/>
    <w:rsid w:val="00B507F0"/>
    <w:rsid w:val="00B71C41"/>
    <w:rsid w:val="00B80C95"/>
    <w:rsid w:val="00BA3B0E"/>
    <w:rsid w:val="00BA4FC2"/>
    <w:rsid w:val="00BB50EA"/>
    <w:rsid w:val="00BB7262"/>
    <w:rsid w:val="00BB7E9A"/>
    <w:rsid w:val="00BC162C"/>
    <w:rsid w:val="00BC581D"/>
    <w:rsid w:val="00BE1E73"/>
    <w:rsid w:val="00BF32A6"/>
    <w:rsid w:val="00C02DFA"/>
    <w:rsid w:val="00C22C59"/>
    <w:rsid w:val="00C265D2"/>
    <w:rsid w:val="00C64F6C"/>
    <w:rsid w:val="00C827CE"/>
    <w:rsid w:val="00CB4DD7"/>
    <w:rsid w:val="00CC7AFF"/>
    <w:rsid w:val="00CD1BAC"/>
    <w:rsid w:val="00CF2559"/>
    <w:rsid w:val="00CF6144"/>
    <w:rsid w:val="00CF6611"/>
    <w:rsid w:val="00D41305"/>
    <w:rsid w:val="00D539D9"/>
    <w:rsid w:val="00D54946"/>
    <w:rsid w:val="00D616CC"/>
    <w:rsid w:val="00D64123"/>
    <w:rsid w:val="00D642D3"/>
    <w:rsid w:val="00D91F11"/>
    <w:rsid w:val="00D93873"/>
    <w:rsid w:val="00D93EEA"/>
    <w:rsid w:val="00DA4CCF"/>
    <w:rsid w:val="00DB0694"/>
    <w:rsid w:val="00DB1216"/>
    <w:rsid w:val="00DE2837"/>
    <w:rsid w:val="00DF0E57"/>
    <w:rsid w:val="00DF506A"/>
    <w:rsid w:val="00E049C8"/>
    <w:rsid w:val="00E10B81"/>
    <w:rsid w:val="00E11045"/>
    <w:rsid w:val="00E236FE"/>
    <w:rsid w:val="00E42BAD"/>
    <w:rsid w:val="00E46CD4"/>
    <w:rsid w:val="00E70775"/>
    <w:rsid w:val="00E708AF"/>
    <w:rsid w:val="00E73E75"/>
    <w:rsid w:val="00E7660E"/>
    <w:rsid w:val="00E9215D"/>
    <w:rsid w:val="00EA0CF5"/>
    <w:rsid w:val="00EB2339"/>
    <w:rsid w:val="00EC75A7"/>
    <w:rsid w:val="00ED0F4F"/>
    <w:rsid w:val="00EE2BCA"/>
    <w:rsid w:val="00F23A13"/>
    <w:rsid w:val="00F4110C"/>
    <w:rsid w:val="00F51E1A"/>
    <w:rsid w:val="00F51FB7"/>
    <w:rsid w:val="00F67B04"/>
    <w:rsid w:val="00F7103C"/>
    <w:rsid w:val="00F817FC"/>
    <w:rsid w:val="00F82061"/>
    <w:rsid w:val="00F850A6"/>
    <w:rsid w:val="00F864E2"/>
    <w:rsid w:val="00FA1B02"/>
    <w:rsid w:val="00FA1D56"/>
    <w:rsid w:val="00FA45EE"/>
    <w:rsid w:val="00FC7BB6"/>
    <w:rsid w:val="00FC7CBA"/>
    <w:rsid w:val="00FD4D5D"/>
    <w:rsid w:val="00FD50C6"/>
    <w:rsid w:val="00FD7D01"/>
    <w:rsid w:val="00FF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6534F0"/>
  <w15:docId w15:val="{A18A7E59-A244-477B-9A3B-9974B07BF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ind w:firstLine="720"/>
      <w:jc w:val="both"/>
    </w:pPr>
    <w:rPr>
      <w:lang w:val="ro-RO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uiPriority w:val="99"/>
    <w:semiHidden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B2A3F"/>
    <w:pPr>
      <w:ind w:firstLine="70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42A41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  <w:lang w:val="ru-RU"/>
    </w:rPr>
  </w:style>
  <w:style w:type="paragraph" w:customStyle="1" w:styleId="Default">
    <w:name w:val="Default"/>
    <w:rsid w:val="00342A41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styleId="Revision">
    <w:name w:val="Revision"/>
    <w:hidden/>
    <w:uiPriority w:val="99"/>
    <w:semiHidden/>
    <w:rsid w:val="007D75C4"/>
    <w:rPr>
      <w:lang w:val="ro-RO" w:eastAsia="en-US"/>
    </w:rPr>
  </w:style>
  <w:style w:type="character" w:styleId="CommentReference">
    <w:name w:val="annotation reference"/>
    <w:basedOn w:val="DefaultParagraphFont"/>
    <w:semiHidden/>
    <w:unhideWhenUsed/>
    <w:rsid w:val="00E708AF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E708AF"/>
  </w:style>
  <w:style w:type="character" w:customStyle="1" w:styleId="CommentTextChar">
    <w:name w:val="Comment Text Char"/>
    <w:basedOn w:val="DefaultParagraphFont"/>
    <w:link w:val="CommentText"/>
    <w:rsid w:val="00E708AF"/>
    <w:rPr>
      <w:lang w:val="ro-RO"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E708AF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E708AF"/>
    <w:rPr>
      <w:b/>
      <w:bCs/>
      <w:lang w:val="ro-RO" w:eastAsia="en-US"/>
    </w:rPr>
  </w:style>
  <w:style w:type="paragraph" w:styleId="NoSpacing">
    <w:name w:val="No Spacing"/>
    <w:uiPriority w:val="1"/>
    <w:qFormat/>
    <w:rsid w:val="009D596C"/>
    <w:pPr>
      <w:ind w:left="851"/>
    </w:pPr>
    <w:rPr>
      <w:rFonts w:ascii="Georgia" w:eastAsia="Calibri" w:hAnsi="Georgia" w:cs="Arial"/>
      <w:sz w:val="24"/>
      <w:szCs w:val="24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8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5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C097083C-8426-4E0D-8108-B1764D84D5B1}"/>
</file>

<file path=customXml/itemProps2.xml><?xml version="1.0" encoding="utf-8"?>
<ds:datastoreItem xmlns:ds="http://schemas.openxmlformats.org/officeDocument/2006/customXml" ds:itemID="{B1D1AC18-A27C-4D47-B349-CC8B8C715341}"/>
</file>

<file path=customXml/itemProps3.xml><?xml version="1.0" encoding="utf-8"?>
<ds:datastoreItem xmlns:ds="http://schemas.openxmlformats.org/officeDocument/2006/customXml" ds:itemID="{E467C691-A535-4E61-9B84-AADABE9837B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1142</Words>
  <Characters>7179</Characters>
  <Application>Microsoft Office Word</Application>
  <DocSecurity>0</DocSecurity>
  <Lines>59</Lines>
  <Paragraphs>16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313.2024.ro</vt:lpstr>
      <vt:lpstr/>
      <vt:lpstr> </vt:lpstr>
    </vt:vector>
  </TitlesOfParts>
  <Company>Cancelaria Guvernului</Company>
  <LinksUpToDate>false</LinksUpToDate>
  <CharactersWithSpaces>8305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L_291.2024.ro</dc:title>
  <dc:creator>lll</dc:creator>
  <cp:lastModifiedBy>Inga Rusnac</cp:lastModifiedBy>
  <cp:revision>3</cp:revision>
  <cp:lastPrinted>2024-10-30T08:56:00Z</cp:lastPrinted>
  <dcterms:created xsi:type="dcterms:W3CDTF">2024-12-13T12:44:00Z</dcterms:created>
  <dcterms:modified xsi:type="dcterms:W3CDTF">2024-12-13T12:46:00Z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