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jc w:val="center"/>
        <w:rPr>
          <w:b/>
        </w:rPr>
      </w:pPr>
    </w:p>
    <w:p w:rsidR="00CF02DF" w:rsidRPr="0018480E" w:rsidRDefault="00CF02DF" w:rsidP="00CF02DF">
      <w:pPr>
        <w:jc w:val="center"/>
        <w:rPr>
          <w:b/>
        </w:rPr>
      </w:pPr>
      <w:r w:rsidRPr="0018480E">
        <w:rPr>
          <w:b/>
        </w:rPr>
        <w:t>О проекте Закона о  государственном бюджете</w:t>
      </w:r>
    </w:p>
    <w:p w:rsidR="00CF02DF" w:rsidRPr="0018480E" w:rsidRDefault="00CF02DF" w:rsidP="00CF02DF">
      <w:pPr>
        <w:jc w:val="center"/>
        <w:rPr>
          <w:b/>
        </w:rPr>
      </w:pPr>
      <w:r w:rsidRPr="0018480E">
        <w:rPr>
          <w:b/>
        </w:rPr>
        <w:t>на 2012 год</w:t>
      </w:r>
    </w:p>
    <w:p w:rsidR="00CF02DF" w:rsidRDefault="00CF02DF" w:rsidP="00CF02DF">
      <w:pPr>
        <w:jc w:val="center"/>
      </w:pPr>
      <w:r w:rsidRPr="0018480E">
        <w:rPr>
          <w:b/>
        </w:rPr>
        <w:t>-------------------------------------------------------------</w:t>
      </w: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  <w:r>
        <w:t xml:space="preserve">На основании статьи 26 Закона о бюджетной системе и бюджетном процессе № 847-XIII от 24 мая </w:t>
      </w:r>
      <w:smartTag w:uri="urn:schemas-microsoft-com:office:smarttags" w:element="metricconverter">
        <w:smartTagPr>
          <w:attr w:name="ProductID" w:val="1996 г"/>
        </w:smartTagPr>
        <w:r>
          <w:t>1996 г</w:t>
        </w:r>
      </w:smartTag>
      <w:r>
        <w:t xml:space="preserve">. (повторное опубликование: Официальный монитор Республики Молдова, </w:t>
      </w:r>
      <w:smartTag w:uri="urn:schemas-microsoft-com:office:smarttags" w:element="metricconverter">
        <w:smartTagPr>
          <w:attr w:name="ProductID" w:val="2005 г"/>
        </w:smartTagPr>
        <w:r>
          <w:t>2005 г</w:t>
        </w:r>
      </w:smartTag>
      <w:r>
        <w:t xml:space="preserve">., специальный выпуск), с последующими изменениями и дополнениями, Правительство ПОСТАНОВЛЯЕТ: </w:t>
      </w: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  <w:r>
        <w:t>Одобрить  и представить Парламенту для рассмотрения проект Закона о государственном бюджете на 2012 год.</w:t>
      </w: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9"/>
        <w:jc w:val="both"/>
      </w:pPr>
    </w:p>
    <w:p w:rsidR="00CF02DF" w:rsidRDefault="00CF02DF" w:rsidP="00CF02DF">
      <w:pPr>
        <w:ind w:firstLine="708"/>
        <w:rPr>
          <w:b/>
        </w:rPr>
      </w:pPr>
      <w:r w:rsidRPr="00FD5D8C">
        <w:rPr>
          <w:b/>
        </w:rPr>
        <w:t xml:space="preserve">Премьер-министр        </w:t>
      </w:r>
      <w:r w:rsidRPr="00FD5D8C">
        <w:rPr>
          <w:b/>
        </w:rPr>
        <w:tab/>
      </w:r>
      <w:r w:rsidRPr="00FD5D8C">
        <w:rPr>
          <w:b/>
        </w:rPr>
        <w:tab/>
      </w:r>
      <w:r w:rsidRPr="00FD5D8C">
        <w:rPr>
          <w:b/>
        </w:rPr>
        <w:tab/>
      </w:r>
      <w:r>
        <w:rPr>
          <w:b/>
        </w:rPr>
        <w:t>ВЛАДИМИР ФИЛАТ</w:t>
      </w:r>
    </w:p>
    <w:p w:rsidR="00CF02DF" w:rsidRDefault="00CF02DF" w:rsidP="00CF02DF">
      <w:pPr>
        <w:rPr>
          <w:b/>
        </w:rPr>
      </w:pPr>
    </w:p>
    <w:p w:rsidR="00CF02DF" w:rsidRDefault="00CF02DF" w:rsidP="00CF02DF"/>
    <w:p w:rsidR="00CF02DF" w:rsidRPr="00E85C60" w:rsidRDefault="00CF02DF" w:rsidP="00CF02DF">
      <w:r>
        <w:t>Контрасигнуют:</w:t>
      </w:r>
    </w:p>
    <w:p w:rsidR="00CF02DF" w:rsidRDefault="00CF02DF" w:rsidP="00CF02DF"/>
    <w:p w:rsidR="00CF02DF" w:rsidRPr="00AC34F2" w:rsidRDefault="00CF02DF" w:rsidP="00CF02DF">
      <w:r w:rsidRPr="00AC34F2">
        <w:t>Зам. Премьер-министра,</w:t>
      </w:r>
    </w:p>
    <w:p w:rsidR="00CF02DF" w:rsidRDefault="00CF02DF" w:rsidP="00CF02DF">
      <w:r w:rsidRPr="00AC34F2">
        <w:t>министр экономики</w:t>
      </w:r>
      <w:r w:rsidRPr="00AC34F2">
        <w:tab/>
      </w:r>
      <w:r w:rsidRPr="00AC34F2">
        <w:tab/>
      </w:r>
      <w:r w:rsidRPr="00AC34F2">
        <w:tab/>
      </w:r>
      <w:r w:rsidRPr="00AC34F2">
        <w:tab/>
      </w:r>
      <w:r w:rsidRPr="00AC34F2">
        <w:tab/>
        <w:t>Валериу ЛАЗЭР</w:t>
      </w:r>
    </w:p>
    <w:p w:rsidR="00CF02DF" w:rsidRDefault="00CF02DF" w:rsidP="00CF02DF"/>
    <w:p w:rsidR="00CF02DF" w:rsidRDefault="00CF02DF" w:rsidP="00CF02DF">
      <w:r>
        <w:t>Зам. Премьер-министра                                        Михаил МОЛДОВАНУ</w:t>
      </w:r>
    </w:p>
    <w:p w:rsidR="00CF02DF" w:rsidRDefault="00CF02DF" w:rsidP="00CF02DF">
      <w:r w:rsidRPr="00AC34F2">
        <w:t xml:space="preserve"> </w:t>
      </w:r>
    </w:p>
    <w:p w:rsidR="00CF02DF" w:rsidRDefault="00CF02DF" w:rsidP="00CF02DF">
      <w:r>
        <w:t>Министр финансов</w:t>
      </w:r>
      <w:r>
        <w:tab/>
      </w:r>
      <w:r>
        <w:tab/>
      </w:r>
      <w:r>
        <w:tab/>
      </w:r>
      <w:r>
        <w:tab/>
      </w:r>
      <w:r>
        <w:tab/>
        <w:t xml:space="preserve">Вячеслав Негруцa </w:t>
      </w:r>
    </w:p>
    <w:p w:rsidR="00CF02DF" w:rsidRDefault="00CF02DF" w:rsidP="00CF02DF"/>
    <w:p w:rsidR="00CF02DF" w:rsidRDefault="00CF02DF" w:rsidP="00CF02DF">
      <w:r>
        <w:t>Министр юстиции</w:t>
      </w:r>
      <w:r>
        <w:tab/>
      </w:r>
      <w:r>
        <w:tab/>
      </w:r>
      <w:r>
        <w:tab/>
      </w:r>
      <w:r>
        <w:tab/>
      </w:r>
      <w:r>
        <w:tab/>
        <w:t xml:space="preserve">Олег Ефрим </w:t>
      </w:r>
    </w:p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>
      <w:r>
        <w:t>Визирует:</w:t>
      </w:r>
    </w:p>
    <w:p w:rsidR="00CF02DF" w:rsidRDefault="00CF02DF" w:rsidP="00CF02DF"/>
    <w:p w:rsidR="00CF02DF" w:rsidRDefault="00CF02DF" w:rsidP="00CF02DF"/>
    <w:p w:rsidR="00CF02DF" w:rsidRPr="00CF277B" w:rsidRDefault="00CF02DF" w:rsidP="00CF02DF">
      <w:r>
        <w:t>Генеральный секретарь Правительства</w:t>
      </w:r>
      <w:r>
        <w:tab/>
      </w:r>
      <w:r>
        <w:tab/>
      </w:r>
      <w:r>
        <w:tab/>
        <w:t>Виктор БОДЮ</w:t>
      </w:r>
    </w:p>
    <w:p w:rsidR="00CF02DF" w:rsidRDefault="00CF02DF" w:rsidP="00CF02DF"/>
    <w:p w:rsidR="00CF02DF" w:rsidRDefault="00CF02DF" w:rsidP="00CF02DF"/>
    <w:p w:rsidR="00CF02DF" w:rsidRDefault="00CF02DF" w:rsidP="00CF02DF"/>
    <w:p w:rsidR="00CF02DF" w:rsidRDefault="00CF02DF" w:rsidP="00CF02DF">
      <w:r>
        <w:t>Утверждено на заседании Правительства</w:t>
      </w:r>
    </w:p>
    <w:p w:rsidR="00CF02DF" w:rsidRDefault="00CF02DF" w:rsidP="00CF02DF">
      <w:r>
        <w:t>от</w:t>
      </w: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CF02DF" w:rsidRDefault="00CF02DF">
      <w:pPr>
        <w:ind w:left="7080" w:firstLine="709"/>
        <w:jc w:val="both"/>
        <w:rPr>
          <w:szCs w:val="28"/>
          <w:lang w:val="ro-RO"/>
        </w:rPr>
      </w:pPr>
    </w:p>
    <w:p w:rsidR="00D355DA" w:rsidRPr="0065513A" w:rsidRDefault="00D355DA">
      <w:pPr>
        <w:ind w:left="7080" w:firstLine="709"/>
        <w:jc w:val="both"/>
        <w:rPr>
          <w:szCs w:val="28"/>
        </w:rPr>
      </w:pPr>
      <w:r w:rsidRPr="0065513A">
        <w:rPr>
          <w:szCs w:val="28"/>
        </w:rPr>
        <w:lastRenderedPageBreak/>
        <w:t>Проект</w:t>
      </w:r>
    </w:p>
    <w:p w:rsidR="00D355DA" w:rsidRPr="0065513A" w:rsidRDefault="00D355DA">
      <w:pPr>
        <w:ind w:left="7080" w:firstLine="709"/>
        <w:jc w:val="both"/>
        <w:rPr>
          <w:szCs w:val="28"/>
        </w:rPr>
      </w:pPr>
      <w:r w:rsidRPr="0065513A">
        <w:rPr>
          <w:szCs w:val="28"/>
        </w:rPr>
        <w:t>Перевод</w:t>
      </w:r>
    </w:p>
    <w:p w:rsidR="00D355DA" w:rsidRPr="0065513A" w:rsidRDefault="00D355DA">
      <w:pPr>
        <w:ind w:firstLine="709"/>
        <w:jc w:val="both"/>
        <w:rPr>
          <w:szCs w:val="28"/>
        </w:rPr>
      </w:pPr>
    </w:p>
    <w:p w:rsidR="00D355DA" w:rsidRPr="0065513A" w:rsidRDefault="00D355DA">
      <w:pPr>
        <w:jc w:val="center"/>
        <w:rPr>
          <w:b/>
          <w:szCs w:val="28"/>
        </w:rPr>
      </w:pPr>
    </w:p>
    <w:p w:rsidR="00D355DA" w:rsidRPr="0065513A" w:rsidRDefault="00D355DA">
      <w:pPr>
        <w:jc w:val="center"/>
        <w:rPr>
          <w:b/>
          <w:szCs w:val="28"/>
        </w:rPr>
      </w:pPr>
      <w:r w:rsidRPr="0065513A">
        <w:rPr>
          <w:b/>
          <w:szCs w:val="28"/>
        </w:rPr>
        <w:t>ПАРЛАМЕНТ РЕСПУБЛИКИ МОЛДОВА</w:t>
      </w:r>
    </w:p>
    <w:p w:rsidR="00D355DA" w:rsidRPr="0065513A" w:rsidRDefault="00D355DA">
      <w:pPr>
        <w:jc w:val="center"/>
        <w:rPr>
          <w:b/>
          <w:szCs w:val="28"/>
        </w:rPr>
      </w:pPr>
    </w:p>
    <w:p w:rsidR="00D355DA" w:rsidRDefault="00D355DA">
      <w:pPr>
        <w:jc w:val="center"/>
        <w:rPr>
          <w:b/>
          <w:szCs w:val="28"/>
        </w:rPr>
      </w:pPr>
      <w:r w:rsidRPr="0065513A">
        <w:rPr>
          <w:b/>
          <w:szCs w:val="28"/>
        </w:rPr>
        <w:t>З А К О Н</w:t>
      </w:r>
    </w:p>
    <w:p w:rsidR="0037197F" w:rsidRPr="0065513A" w:rsidRDefault="0037197F">
      <w:pPr>
        <w:jc w:val="center"/>
        <w:rPr>
          <w:szCs w:val="28"/>
        </w:rPr>
      </w:pPr>
    </w:p>
    <w:p w:rsidR="00C62216" w:rsidRPr="00335208" w:rsidRDefault="00D355DA" w:rsidP="00D355DA">
      <w:pPr>
        <w:pStyle w:val="21"/>
        <w:ind w:left="0" w:right="0" w:firstLine="720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</w:t>
      </w:r>
      <w:r w:rsidR="00C62216" w:rsidRPr="00335208">
        <w:rPr>
          <w:b/>
          <w:sz w:val="28"/>
          <w:szCs w:val="28"/>
        </w:rPr>
        <w:t>о</w:t>
      </w:r>
      <w:r w:rsidR="005B292C" w:rsidRPr="00335208">
        <w:rPr>
          <w:b/>
          <w:sz w:val="28"/>
          <w:szCs w:val="28"/>
        </w:rPr>
        <w:t xml:space="preserve"> государственном бюджете на 2012</w:t>
      </w:r>
      <w:r w:rsidR="00C62216" w:rsidRPr="00335208">
        <w:rPr>
          <w:b/>
          <w:sz w:val="28"/>
          <w:szCs w:val="28"/>
        </w:rPr>
        <w:t xml:space="preserve"> год</w:t>
      </w:r>
    </w:p>
    <w:p w:rsidR="00C16593" w:rsidRPr="00335208" w:rsidRDefault="00C16593" w:rsidP="00D355DA">
      <w:pPr>
        <w:pStyle w:val="cn"/>
        <w:ind w:firstLine="720"/>
        <w:jc w:val="left"/>
        <w:rPr>
          <w:szCs w:val="28"/>
          <w:lang w:val="ro-RO"/>
        </w:rPr>
      </w:pPr>
    </w:p>
    <w:p w:rsidR="004028DE" w:rsidRPr="00D355DA" w:rsidRDefault="004028DE" w:rsidP="00D355DA">
      <w:pPr>
        <w:pStyle w:val="cn"/>
        <w:ind w:firstLine="720"/>
        <w:jc w:val="both"/>
        <w:rPr>
          <w:sz w:val="28"/>
          <w:szCs w:val="28"/>
        </w:rPr>
      </w:pPr>
    </w:p>
    <w:p w:rsidR="004028DE" w:rsidRPr="00D355DA" w:rsidRDefault="00C62216" w:rsidP="00D355DA">
      <w:pPr>
        <w:pStyle w:val="cn"/>
        <w:ind w:firstLine="720"/>
        <w:jc w:val="both"/>
        <w:rPr>
          <w:sz w:val="28"/>
          <w:szCs w:val="28"/>
          <w:lang w:val="ro-RO"/>
        </w:rPr>
      </w:pPr>
      <w:r w:rsidRPr="00D355DA">
        <w:rPr>
          <w:sz w:val="28"/>
          <w:szCs w:val="28"/>
        </w:rPr>
        <w:t xml:space="preserve">Парламент принимает настоящий органический закон. </w:t>
      </w:r>
    </w:p>
    <w:p w:rsidR="00C16593" w:rsidRPr="00D355DA" w:rsidRDefault="00C16593" w:rsidP="00D355DA">
      <w:pPr>
        <w:pStyle w:val="cn"/>
        <w:ind w:firstLine="720"/>
        <w:jc w:val="both"/>
        <w:rPr>
          <w:sz w:val="28"/>
          <w:szCs w:val="28"/>
          <w:lang w:val="ro-RO"/>
        </w:rPr>
      </w:pPr>
    </w:p>
    <w:p w:rsidR="00755535" w:rsidRPr="00D355DA" w:rsidRDefault="00C62216" w:rsidP="00D355DA">
      <w:pPr>
        <w:pStyle w:val="21"/>
        <w:ind w:left="0" w:right="0"/>
        <w:rPr>
          <w:b/>
          <w:sz w:val="28"/>
          <w:szCs w:val="28"/>
        </w:rPr>
      </w:pPr>
      <w:r w:rsidRPr="00D355DA">
        <w:rPr>
          <w:b/>
          <w:sz w:val="28"/>
          <w:szCs w:val="28"/>
        </w:rPr>
        <w:t>Раздел I</w:t>
      </w:r>
    </w:p>
    <w:p w:rsidR="00C62216" w:rsidRPr="00D355DA" w:rsidRDefault="00C62216" w:rsidP="00D355DA">
      <w:pPr>
        <w:pStyle w:val="21"/>
        <w:ind w:left="0" w:right="0"/>
        <w:rPr>
          <w:b/>
          <w:sz w:val="28"/>
          <w:szCs w:val="28"/>
          <w:lang w:val="ro-RO"/>
        </w:rPr>
      </w:pPr>
      <w:r w:rsidRPr="00D355DA">
        <w:rPr>
          <w:b/>
          <w:sz w:val="28"/>
          <w:szCs w:val="28"/>
        </w:rPr>
        <w:t>ОБЩИЕ ПОЛОЖЕНИЯ</w:t>
      </w:r>
    </w:p>
    <w:p w:rsidR="00D72D64" w:rsidRPr="00D355DA" w:rsidRDefault="00D72D64" w:rsidP="00D355DA">
      <w:pPr>
        <w:pStyle w:val="21"/>
        <w:ind w:left="0" w:right="0"/>
        <w:rPr>
          <w:b/>
          <w:sz w:val="28"/>
          <w:szCs w:val="28"/>
          <w:lang w:val="ro-RO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Ст.1.</w:t>
      </w:r>
      <w:r w:rsidRPr="00D355DA">
        <w:rPr>
          <w:sz w:val="28"/>
          <w:szCs w:val="28"/>
        </w:rPr>
        <w:t xml:space="preserve"> – (1</w:t>
      </w:r>
      <w:r w:rsidR="005B292C" w:rsidRPr="00D355DA">
        <w:rPr>
          <w:sz w:val="28"/>
          <w:szCs w:val="28"/>
        </w:rPr>
        <w:t>) Государственный бюджет на 2012</w:t>
      </w:r>
      <w:r w:rsidRPr="00D355DA">
        <w:rPr>
          <w:sz w:val="28"/>
          <w:szCs w:val="28"/>
        </w:rPr>
        <w:t xml:space="preserve"> год утверждается по д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 xml:space="preserve">ходам </w:t>
      </w:r>
      <w:r w:rsidR="004E545A" w:rsidRPr="00D355DA">
        <w:rPr>
          <w:sz w:val="28"/>
          <w:szCs w:val="28"/>
        </w:rPr>
        <w:t xml:space="preserve"> </w:t>
      </w:r>
      <w:r w:rsidRPr="00D355DA">
        <w:rPr>
          <w:sz w:val="28"/>
          <w:szCs w:val="28"/>
        </w:rPr>
        <w:t xml:space="preserve">в </w:t>
      </w:r>
      <w:r w:rsidR="004E545A" w:rsidRPr="00D355DA">
        <w:rPr>
          <w:sz w:val="28"/>
          <w:szCs w:val="28"/>
        </w:rPr>
        <w:t xml:space="preserve"> </w:t>
      </w:r>
      <w:r w:rsidRPr="00D355DA">
        <w:rPr>
          <w:sz w:val="28"/>
          <w:szCs w:val="28"/>
        </w:rPr>
        <w:t xml:space="preserve">сумме </w:t>
      </w:r>
      <w:r w:rsidR="0091442A" w:rsidRPr="00D355DA">
        <w:rPr>
          <w:strike/>
          <w:sz w:val="28"/>
          <w:szCs w:val="28"/>
        </w:rPr>
        <w:t xml:space="preserve"> </w:t>
      </w:r>
      <w:r w:rsidRPr="00D355DA">
        <w:rPr>
          <w:sz w:val="28"/>
          <w:szCs w:val="28"/>
        </w:rPr>
        <w:t xml:space="preserve"> </w:t>
      </w:r>
      <w:r w:rsidR="0091442A" w:rsidRPr="00D355DA">
        <w:rPr>
          <w:sz w:val="28"/>
          <w:szCs w:val="28"/>
          <w:lang w:val="ro-RO"/>
        </w:rPr>
        <w:t>21 367 269,1</w:t>
      </w:r>
      <w:r w:rsidR="0091442A" w:rsidRPr="00D355DA">
        <w:rPr>
          <w:sz w:val="28"/>
          <w:szCs w:val="28"/>
        </w:rPr>
        <w:t xml:space="preserve"> </w:t>
      </w:r>
      <w:r w:rsidRPr="00D355DA">
        <w:rPr>
          <w:sz w:val="28"/>
          <w:szCs w:val="28"/>
        </w:rPr>
        <w:t xml:space="preserve">тысячи леев, </w:t>
      </w:r>
      <w:r w:rsidR="004E545A" w:rsidRPr="00D355DA">
        <w:rPr>
          <w:sz w:val="28"/>
          <w:szCs w:val="28"/>
        </w:rPr>
        <w:t xml:space="preserve"> </w:t>
      </w:r>
      <w:r w:rsidRPr="00D355DA">
        <w:rPr>
          <w:sz w:val="28"/>
          <w:szCs w:val="28"/>
        </w:rPr>
        <w:t xml:space="preserve">по </w:t>
      </w:r>
      <w:r w:rsidR="004E545A" w:rsidRPr="00D355DA">
        <w:rPr>
          <w:sz w:val="28"/>
          <w:szCs w:val="28"/>
        </w:rPr>
        <w:t xml:space="preserve"> </w:t>
      </w:r>
      <w:r w:rsidRPr="00D355DA">
        <w:rPr>
          <w:sz w:val="28"/>
          <w:szCs w:val="28"/>
        </w:rPr>
        <w:t xml:space="preserve">расходам </w:t>
      </w:r>
      <w:r w:rsidR="004E545A" w:rsidRPr="00D355DA">
        <w:rPr>
          <w:sz w:val="28"/>
          <w:szCs w:val="28"/>
        </w:rPr>
        <w:t xml:space="preserve"> </w:t>
      </w:r>
      <w:r w:rsidRPr="00D355DA">
        <w:rPr>
          <w:sz w:val="28"/>
          <w:szCs w:val="28"/>
        </w:rPr>
        <w:t xml:space="preserve">в </w:t>
      </w:r>
      <w:r w:rsidR="004E545A" w:rsidRPr="00D355DA">
        <w:rPr>
          <w:sz w:val="28"/>
          <w:szCs w:val="28"/>
        </w:rPr>
        <w:t xml:space="preserve"> </w:t>
      </w:r>
      <w:r w:rsidR="00267D5A" w:rsidRPr="00D355DA">
        <w:rPr>
          <w:sz w:val="28"/>
          <w:szCs w:val="28"/>
        </w:rPr>
        <w:t>сумме</w:t>
      </w:r>
      <w:r w:rsidR="00267D5A" w:rsidRPr="00D355DA">
        <w:rPr>
          <w:sz w:val="28"/>
          <w:szCs w:val="28"/>
          <w:lang w:val="ro-RO"/>
        </w:rPr>
        <w:t xml:space="preserve"> </w:t>
      </w:r>
      <w:r w:rsidR="0091442A" w:rsidRPr="00D355DA">
        <w:rPr>
          <w:sz w:val="28"/>
          <w:szCs w:val="28"/>
        </w:rPr>
        <w:t>22</w:t>
      </w:r>
      <w:r w:rsidR="0091442A" w:rsidRPr="00D355DA">
        <w:rPr>
          <w:sz w:val="28"/>
          <w:szCs w:val="28"/>
          <w:lang w:val="en-US"/>
        </w:rPr>
        <w:t> </w:t>
      </w:r>
      <w:r w:rsidR="0091442A" w:rsidRPr="00D355DA">
        <w:rPr>
          <w:sz w:val="28"/>
          <w:szCs w:val="28"/>
        </w:rPr>
        <w:t>164</w:t>
      </w:r>
      <w:r w:rsidR="0091442A" w:rsidRPr="00D355DA">
        <w:rPr>
          <w:sz w:val="28"/>
          <w:szCs w:val="28"/>
          <w:lang w:val="en-US"/>
        </w:rPr>
        <w:t> </w:t>
      </w:r>
      <w:r w:rsidR="0091442A" w:rsidRPr="00D355DA">
        <w:rPr>
          <w:sz w:val="28"/>
          <w:szCs w:val="28"/>
        </w:rPr>
        <w:t>269,1</w:t>
      </w:r>
      <w:r w:rsidR="0091442A" w:rsidRPr="00D355DA">
        <w:rPr>
          <w:sz w:val="28"/>
          <w:szCs w:val="28"/>
          <w:lang w:val="ro-RO"/>
        </w:rPr>
        <w:t xml:space="preserve"> </w:t>
      </w:r>
      <w:r w:rsidRPr="00D355DA">
        <w:rPr>
          <w:sz w:val="28"/>
          <w:szCs w:val="28"/>
        </w:rPr>
        <w:t xml:space="preserve"> тысячи  леев, с дефицитом в сумме </w:t>
      </w:r>
      <w:r w:rsidR="0091442A" w:rsidRPr="00D355DA">
        <w:rPr>
          <w:sz w:val="28"/>
          <w:szCs w:val="28"/>
        </w:rPr>
        <w:t>797</w:t>
      </w:r>
      <w:r w:rsidR="0091442A" w:rsidRPr="00D355DA">
        <w:rPr>
          <w:sz w:val="28"/>
          <w:szCs w:val="28"/>
          <w:lang w:val="en-US"/>
        </w:rPr>
        <w:t> </w:t>
      </w:r>
      <w:r w:rsidR="0091442A" w:rsidRPr="00D355DA">
        <w:rPr>
          <w:sz w:val="28"/>
          <w:szCs w:val="28"/>
        </w:rPr>
        <w:t xml:space="preserve">000,0 </w:t>
      </w:r>
      <w:r w:rsidRPr="00D355DA">
        <w:rPr>
          <w:sz w:val="28"/>
          <w:szCs w:val="28"/>
        </w:rPr>
        <w:t xml:space="preserve"> тысячи л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 xml:space="preserve">ев. </w:t>
      </w:r>
    </w:p>
    <w:p w:rsidR="00C62216" w:rsidRPr="00D355DA" w:rsidRDefault="00C62216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 xml:space="preserve">(2) Свод государственного бюджета </w:t>
      </w:r>
      <w:r w:rsidRPr="00D355DA">
        <w:rPr>
          <w:bCs/>
          <w:szCs w:val="28"/>
        </w:rPr>
        <w:t xml:space="preserve">по доходам, </w:t>
      </w:r>
      <w:r w:rsidR="004028DE" w:rsidRPr="00D355DA">
        <w:rPr>
          <w:bCs/>
          <w:szCs w:val="28"/>
        </w:rPr>
        <w:t xml:space="preserve">расходам, дефициту и источникам </w:t>
      </w:r>
      <w:r w:rsidRPr="00D355DA">
        <w:rPr>
          <w:bCs/>
          <w:szCs w:val="28"/>
        </w:rPr>
        <w:t>фина</w:t>
      </w:r>
      <w:r w:rsidRPr="00D355DA">
        <w:rPr>
          <w:bCs/>
          <w:szCs w:val="28"/>
        </w:rPr>
        <w:t>н</w:t>
      </w:r>
      <w:r w:rsidRPr="00D355DA">
        <w:rPr>
          <w:bCs/>
          <w:szCs w:val="28"/>
        </w:rPr>
        <w:t xml:space="preserve">сирования </w:t>
      </w:r>
      <w:r w:rsidRPr="00D355DA">
        <w:rPr>
          <w:szCs w:val="28"/>
        </w:rPr>
        <w:t xml:space="preserve">представлен в приложении 1.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(3) </w:t>
      </w:r>
      <w:r w:rsidRPr="00D355DA">
        <w:rPr>
          <w:bCs/>
          <w:sz w:val="28"/>
          <w:szCs w:val="28"/>
        </w:rPr>
        <w:t>Лимиты расходов по</w:t>
      </w:r>
      <w:r w:rsidRPr="00D355DA">
        <w:rPr>
          <w:sz w:val="28"/>
          <w:szCs w:val="28"/>
        </w:rPr>
        <w:t xml:space="preserve"> публичным органам, финансируемым из государственного бюдж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та, представлены в приложении 2.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(4) </w:t>
      </w:r>
      <w:r w:rsidRPr="00D355DA">
        <w:rPr>
          <w:bCs/>
          <w:sz w:val="28"/>
          <w:szCs w:val="28"/>
        </w:rPr>
        <w:t>Ассигнования</w:t>
      </w:r>
      <w:r w:rsidRPr="00D355DA">
        <w:rPr>
          <w:sz w:val="28"/>
          <w:szCs w:val="28"/>
        </w:rPr>
        <w:t xml:space="preserve"> судебным инстанциям представлены в </w:t>
      </w:r>
      <w:r w:rsidR="00D355DA">
        <w:rPr>
          <w:sz w:val="28"/>
          <w:szCs w:val="28"/>
        </w:rPr>
        <w:t xml:space="preserve">    прил</w:t>
      </w:r>
      <w:r w:rsidRPr="00D355DA">
        <w:rPr>
          <w:sz w:val="28"/>
          <w:szCs w:val="28"/>
        </w:rPr>
        <w:t xml:space="preserve">ожении 3.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(5) Перечень бюджетов публичных органов, основанных на программах, пре</w:t>
      </w:r>
      <w:r w:rsidRPr="00D355DA">
        <w:rPr>
          <w:sz w:val="28"/>
          <w:szCs w:val="28"/>
        </w:rPr>
        <w:t>д</w:t>
      </w:r>
      <w:r w:rsidRPr="00D355DA">
        <w:rPr>
          <w:sz w:val="28"/>
          <w:szCs w:val="28"/>
        </w:rPr>
        <w:t>ставлен в приложении 4.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(6) Ассигнования центральным публичным органам на финансирование капитальных вл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жений представлены в приложении 5.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(7) Ассигнования из государственного бюджета органам местного публичного управления на финансирование капитальных расходов пре</w:t>
      </w:r>
      <w:r w:rsidRPr="00D355DA">
        <w:rPr>
          <w:sz w:val="28"/>
          <w:szCs w:val="28"/>
        </w:rPr>
        <w:t>д</w:t>
      </w:r>
      <w:r w:rsidRPr="00D355DA">
        <w:rPr>
          <w:sz w:val="28"/>
          <w:szCs w:val="28"/>
        </w:rPr>
        <w:t>ставлены в приложении 6.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(8) Трансферты из государственного бюджета районным бюджетам, муниципальным бюджетам Кишинэу и Бэлць и центральному бюджету автономного территориального образования Гагаузия представлены в прил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жении 7.</w:t>
      </w:r>
    </w:p>
    <w:p w:rsidR="00C62216" w:rsidRPr="00D355DA" w:rsidRDefault="00C62216" w:rsidP="00D355DA">
      <w:pPr>
        <w:ind w:firstLine="720"/>
        <w:jc w:val="both"/>
        <w:rPr>
          <w:b/>
          <w:szCs w:val="28"/>
        </w:rPr>
      </w:pPr>
    </w:p>
    <w:p w:rsidR="00755535" w:rsidRPr="00D355DA" w:rsidRDefault="00C62216" w:rsidP="00D355DA">
      <w:pPr>
        <w:jc w:val="center"/>
        <w:rPr>
          <w:b/>
          <w:szCs w:val="28"/>
        </w:rPr>
      </w:pPr>
      <w:r w:rsidRPr="00D355DA">
        <w:rPr>
          <w:b/>
          <w:szCs w:val="28"/>
        </w:rPr>
        <w:t>Раздел II</w:t>
      </w:r>
    </w:p>
    <w:p w:rsidR="00C62216" w:rsidRDefault="00C62216" w:rsidP="00D355DA">
      <w:pPr>
        <w:jc w:val="center"/>
        <w:rPr>
          <w:b/>
          <w:szCs w:val="28"/>
        </w:rPr>
      </w:pPr>
      <w:r w:rsidRPr="00D355DA">
        <w:rPr>
          <w:b/>
          <w:szCs w:val="28"/>
        </w:rPr>
        <w:t>СПЕЦИАЛЬНЫЕ ПОЛОЖЕНИЯ</w:t>
      </w:r>
    </w:p>
    <w:p w:rsidR="00D355DA" w:rsidRPr="00D355DA" w:rsidRDefault="00D355DA" w:rsidP="00D355DA">
      <w:pPr>
        <w:ind w:firstLine="720"/>
        <w:jc w:val="center"/>
        <w:rPr>
          <w:b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Ст.2.</w:t>
      </w:r>
      <w:r w:rsidRPr="00D355DA">
        <w:rPr>
          <w:sz w:val="28"/>
          <w:szCs w:val="28"/>
        </w:rPr>
        <w:t xml:space="preserve"> – В бюджетах отдельных центральных публичных органов утверждаются следу</w:t>
      </w:r>
      <w:r w:rsidRPr="00D355DA">
        <w:rPr>
          <w:sz w:val="28"/>
          <w:szCs w:val="28"/>
        </w:rPr>
        <w:t>ю</w:t>
      </w:r>
      <w:r w:rsidRPr="00D355DA">
        <w:rPr>
          <w:sz w:val="28"/>
          <w:szCs w:val="28"/>
        </w:rPr>
        <w:t>щие ассигнования:</w:t>
      </w:r>
    </w:p>
    <w:p w:rsidR="00364DB7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lastRenderedPageBreak/>
        <w:t>a) в бюджете Министерства сельского хозяйства и пищевой промы</w:t>
      </w:r>
      <w:r w:rsidRPr="00D355DA">
        <w:rPr>
          <w:sz w:val="28"/>
          <w:szCs w:val="28"/>
        </w:rPr>
        <w:t>ш</w:t>
      </w:r>
      <w:r w:rsidRPr="00D355DA">
        <w:rPr>
          <w:sz w:val="28"/>
          <w:szCs w:val="28"/>
        </w:rPr>
        <w:t xml:space="preserve">ленности для фонда </w:t>
      </w:r>
      <w:r w:rsidR="006C3126" w:rsidRPr="00D355DA">
        <w:rPr>
          <w:sz w:val="28"/>
          <w:szCs w:val="28"/>
        </w:rPr>
        <w:t>субсидирования</w:t>
      </w:r>
      <w:r w:rsidRPr="00D355DA">
        <w:rPr>
          <w:sz w:val="28"/>
          <w:szCs w:val="28"/>
        </w:rPr>
        <w:t xml:space="preserve"> сельскохозяй</w:t>
      </w:r>
      <w:r w:rsidR="00B64BDF" w:rsidRPr="00D355DA">
        <w:rPr>
          <w:sz w:val="28"/>
          <w:szCs w:val="28"/>
        </w:rPr>
        <w:t>ственных производит</w:t>
      </w:r>
      <w:r w:rsidR="00B64BDF" w:rsidRPr="00D355DA">
        <w:rPr>
          <w:sz w:val="28"/>
          <w:szCs w:val="28"/>
        </w:rPr>
        <w:t>е</w:t>
      </w:r>
      <w:r w:rsidR="00B64BDF" w:rsidRPr="00D355DA">
        <w:rPr>
          <w:sz w:val="28"/>
          <w:szCs w:val="28"/>
        </w:rPr>
        <w:t xml:space="preserve">лей в сумме </w:t>
      </w:r>
      <w:r w:rsidR="00B32B57" w:rsidRPr="00D355DA">
        <w:rPr>
          <w:sz w:val="28"/>
          <w:szCs w:val="28"/>
        </w:rPr>
        <w:t>400</w:t>
      </w:r>
      <w:r w:rsidR="00120C76" w:rsidRPr="00D355DA">
        <w:rPr>
          <w:sz w:val="28"/>
          <w:szCs w:val="28"/>
          <w:lang w:val="en-US"/>
        </w:rPr>
        <w:t> </w:t>
      </w:r>
      <w:r w:rsidR="00120C76" w:rsidRPr="00D355DA">
        <w:rPr>
          <w:sz w:val="28"/>
          <w:szCs w:val="28"/>
        </w:rPr>
        <w:t>000,0</w:t>
      </w:r>
      <w:r w:rsidRPr="00D355DA">
        <w:rPr>
          <w:sz w:val="28"/>
          <w:szCs w:val="28"/>
        </w:rPr>
        <w:t xml:space="preserve"> тысячи леев. </w:t>
      </w:r>
      <w:r w:rsidR="00D355DA">
        <w:rPr>
          <w:sz w:val="28"/>
          <w:szCs w:val="28"/>
        </w:rPr>
        <w:t>Данные с</w:t>
      </w:r>
      <w:r w:rsidR="00364DB7" w:rsidRPr="00D355DA">
        <w:rPr>
          <w:rStyle w:val="hps"/>
          <w:sz w:val="28"/>
          <w:szCs w:val="28"/>
        </w:rPr>
        <w:t>редства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>будут использоваться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>в соответствии со следующими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>н</w:t>
      </w:r>
      <w:r w:rsidR="00364DB7" w:rsidRPr="00D355DA">
        <w:rPr>
          <w:rStyle w:val="hps"/>
          <w:sz w:val="28"/>
          <w:szCs w:val="28"/>
        </w:rPr>
        <w:t>а</w:t>
      </w:r>
      <w:r w:rsidR="00364DB7" w:rsidRPr="00D355DA">
        <w:rPr>
          <w:rStyle w:val="hps"/>
          <w:sz w:val="28"/>
          <w:szCs w:val="28"/>
        </w:rPr>
        <w:t>правлениями: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1) стимулирование кредитования сельскохозяйственных производителей ко</w:t>
      </w:r>
      <w:r w:rsidRPr="00D355DA">
        <w:rPr>
          <w:szCs w:val="28"/>
        </w:rPr>
        <w:t>м</w:t>
      </w:r>
      <w:r w:rsidRPr="00D355DA">
        <w:rPr>
          <w:szCs w:val="28"/>
        </w:rPr>
        <w:t xml:space="preserve">мерческими банками; 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2) стимулирование страхования рисков в сельскохозяйственном пр</w:t>
      </w:r>
      <w:r w:rsidRPr="00D355DA">
        <w:rPr>
          <w:szCs w:val="28"/>
        </w:rPr>
        <w:t>о</w:t>
      </w:r>
      <w:r w:rsidRPr="00D355DA">
        <w:rPr>
          <w:szCs w:val="28"/>
        </w:rPr>
        <w:t xml:space="preserve">изводстве; 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3) стимулирование приобретения племенных животных и сохранения племенного генофо</w:t>
      </w:r>
      <w:r w:rsidRPr="00D355DA">
        <w:rPr>
          <w:szCs w:val="28"/>
        </w:rPr>
        <w:t>н</w:t>
      </w:r>
      <w:r w:rsidRPr="00D355DA">
        <w:rPr>
          <w:szCs w:val="28"/>
        </w:rPr>
        <w:t xml:space="preserve">да; 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4) стимулирование инвестиций</w:t>
      </w:r>
      <w:r w:rsidR="00816ABD" w:rsidRPr="00D355DA">
        <w:rPr>
          <w:szCs w:val="28"/>
        </w:rPr>
        <w:t>: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в создание многолетних насаждений и продвижение виноградно-винодел</w:t>
      </w:r>
      <w:r w:rsidR="00267096" w:rsidRPr="00D355DA">
        <w:rPr>
          <w:rFonts w:ascii="Arial CYR" w:hAnsi="Arial CYR" w:cs="Arial CYR"/>
          <w:szCs w:val="28"/>
        </w:rPr>
        <w:t>ь</w:t>
      </w:r>
      <w:r w:rsidRPr="00D355DA">
        <w:rPr>
          <w:szCs w:val="28"/>
        </w:rPr>
        <w:t>ческой проду</w:t>
      </w:r>
      <w:r w:rsidRPr="00D355DA">
        <w:rPr>
          <w:szCs w:val="28"/>
        </w:rPr>
        <w:t>к</w:t>
      </w:r>
      <w:r w:rsidRPr="00D355DA">
        <w:rPr>
          <w:szCs w:val="28"/>
        </w:rPr>
        <w:t>ци</w:t>
      </w:r>
      <w:r w:rsidR="00816ABD" w:rsidRPr="00D355DA">
        <w:rPr>
          <w:szCs w:val="28"/>
        </w:rPr>
        <w:t>и</w:t>
      </w:r>
      <w:r w:rsidRPr="00D355DA">
        <w:rPr>
          <w:szCs w:val="28"/>
        </w:rPr>
        <w:t xml:space="preserve">; 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в производство овощей в закрытом грунте (зимние теплицы, сол</w:t>
      </w:r>
      <w:r w:rsidRPr="00D355DA">
        <w:rPr>
          <w:szCs w:val="28"/>
        </w:rPr>
        <w:t>я</w:t>
      </w:r>
      <w:r w:rsidRPr="00D355DA">
        <w:rPr>
          <w:szCs w:val="28"/>
        </w:rPr>
        <w:t xml:space="preserve">рии, тоннели); 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в приобретение сельскохозяйственной техники, оборудования для системы орошения</w:t>
      </w:r>
      <w:r w:rsidR="00D355DA">
        <w:rPr>
          <w:szCs w:val="28"/>
        </w:rPr>
        <w:t>,</w:t>
      </w:r>
      <w:r w:rsidRPr="00D355DA">
        <w:rPr>
          <w:szCs w:val="28"/>
        </w:rPr>
        <w:t xml:space="preserve"> системы против заморозков и противоградовы</w:t>
      </w:r>
      <w:r w:rsidR="00D355DA">
        <w:rPr>
          <w:szCs w:val="28"/>
        </w:rPr>
        <w:t>х</w:t>
      </w:r>
      <w:r w:rsidRPr="00D355DA">
        <w:rPr>
          <w:szCs w:val="28"/>
        </w:rPr>
        <w:t xml:space="preserve"> уст</w:t>
      </w:r>
      <w:r w:rsidRPr="00D355DA">
        <w:rPr>
          <w:szCs w:val="28"/>
        </w:rPr>
        <w:t>а</w:t>
      </w:r>
      <w:r w:rsidRPr="00D355DA">
        <w:rPr>
          <w:szCs w:val="28"/>
        </w:rPr>
        <w:t>нов</w:t>
      </w:r>
      <w:r w:rsidR="00D355DA">
        <w:rPr>
          <w:szCs w:val="28"/>
        </w:rPr>
        <w:t>о</w:t>
      </w:r>
      <w:r w:rsidRPr="00D355DA">
        <w:rPr>
          <w:szCs w:val="28"/>
        </w:rPr>
        <w:t xml:space="preserve">к; 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в оборудование и технологическое переоборудование животново</w:t>
      </w:r>
      <w:r w:rsidRPr="00D355DA">
        <w:rPr>
          <w:szCs w:val="28"/>
        </w:rPr>
        <w:t>д</w:t>
      </w:r>
      <w:r w:rsidRPr="00D355DA">
        <w:rPr>
          <w:szCs w:val="28"/>
        </w:rPr>
        <w:t xml:space="preserve">ческих ферм; </w:t>
      </w:r>
    </w:p>
    <w:p w:rsidR="00364DB7" w:rsidRPr="00D355DA" w:rsidRDefault="00364DB7" w:rsidP="00D355DA">
      <w:pPr>
        <w:ind w:firstLine="720"/>
        <w:jc w:val="both"/>
        <w:rPr>
          <w:szCs w:val="28"/>
        </w:rPr>
      </w:pPr>
      <w:r w:rsidRPr="00D355DA">
        <w:rPr>
          <w:szCs w:val="28"/>
        </w:rPr>
        <w:t>в развитие инфраструктуры послеуборочной обработки и перер</w:t>
      </w:r>
      <w:r w:rsidRPr="00D355DA">
        <w:rPr>
          <w:szCs w:val="28"/>
        </w:rPr>
        <w:t>а</w:t>
      </w:r>
      <w:r w:rsidRPr="00D355DA">
        <w:rPr>
          <w:szCs w:val="28"/>
        </w:rPr>
        <w:t>ботки</w:t>
      </w:r>
      <w:r w:rsidR="00D355DA">
        <w:rPr>
          <w:szCs w:val="28"/>
        </w:rPr>
        <w:t>.</w:t>
      </w:r>
      <w:r w:rsidRPr="00D355DA">
        <w:rPr>
          <w:szCs w:val="28"/>
        </w:rPr>
        <w:t xml:space="preserve"> </w:t>
      </w:r>
    </w:p>
    <w:p w:rsidR="00C62216" w:rsidRPr="00D355DA" w:rsidRDefault="00364DB7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 </w:t>
      </w:r>
      <w:r w:rsidR="00C62216" w:rsidRPr="00D355DA">
        <w:rPr>
          <w:sz w:val="28"/>
          <w:szCs w:val="28"/>
        </w:rPr>
        <w:t>Порядок</w:t>
      </w:r>
      <w:r w:rsidR="0037197F">
        <w:rPr>
          <w:sz w:val="28"/>
          <w:szCs w:val="28"/>
        </w:rPr>
        <w:t xml:space="preserve"> </w:t>
      </w:r>
      <w:r w:rsidR="00C62216" w:rsidRPr="00D355DA">
        <w:rPr>
          <w:sz w:val="28"/>
          <w:szCs w:val="28"/>
        </w:rPr>
        <w:t xml:space="preserve">распределения средств фонда </w:t>
      </w:r>
      <w:r w:rsidR="006C3126" w:rsidRPr="00D355DA">
        <w:rPr>
          <w:sz w:val="28"/>
          <w:szCs w:val="28"/>
        </w:rPr>
        <w:t>субсидирования</w:t>
      </w:r>
      <w:r w:rsidR="00C62216" w:rsidRPr="00D355DA">
        <w:rPr>
          <w:sz w:val="28"/>
          <w:szCs w:val="28"/>
        </w:rPr>
        <w:t xml:space="preserve"> сельскох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>зяйственных производителей устанавливается положением, утвержденным Правительс</w:t>
      </w:r>
      <w:r w:rsidR="00C62216" w:rsidRPr="00D355DA">
        <w:rPr>
          <w:sz w:val="28"/>
          <w:szCs w:val="28"/>
        </w:rPr>
        <w:t>т</w:t>
      </w:r>
      <w:r w:rsidR="00C62216" w:rsidRPr="00D355DA">
        <w:rPr>
          <w:sz w:val="28"/>
          <w:szCs w:val="28"/>
        </w:rPr>
        <w:t>вом;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b) в бюджете Министерства регионального развития и строительства для Национального фонда регионального развития в сумме </w:t>
      </w:r>
      <w:r w:rsidR="00364DB7" w:rsidRPr="00D355DA">
        <w:rPr>
          <w:sz w:val="28"/>
          <w:szCs w:val="28"/>
        </w:rPr>
        <w:t xml:space="preserve">174 700,0 </w:t>
      </w:r>
      <w:r w:rsidRPr="00D355DA">
        <w:rPr>
          <w:sz w:val="28"/>
          <w:szCs w:val="28"/>
        </w:rPr>
        <w:t>тыс</w:t>
      </w:r>
      <w:r w:rsidRPr="00D355DA">
        <w:rPr>
          <w:sz w:val="28"/>
          <w:szCs w:val="28"/>
        </w:rPr>
        <w:t>я</w:t>
      </w:r>
      <w:r w:rsidRPr="00D355DA">
        <w:rPr>
          <w:sz w:val="28"/>
          <w:szCs w:val="28"/>
        </w:rPr>
        <w:t>чи  леев;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c) в бюджете Министерства транспорта и дорожной инфраструктуры  для д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 xml:space="preserve">рожного фонда в сумме </w:t>
      </w:r>
      <w:r w:rsidR="00267D5A" w:rsidRPr="00D355DA">
        <w:rPr>
          <w:sz w:val="28"/>
          <w:szCs w:val="28"/>
          <w:lang w:val="ro-RO"/>
        </w:rPr>
        <w:t>1 024 815,0</w:t>
      </w:r>
      <w:r w:rsidRPr="00D355DA">
        <w:rPr>
          <w:sz w:val="28"/>
          <w:szCs w:val="28"/>
        </w:rPr>
        <w:t xml:space="preserve"> тысячи леев, в том числе за счет акцизов на нефт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 xml:space="preserve">продукты в сумме </w:t>
      </w:r>
      <w:r w:rsidR="00267D5A" w:rsidRPr="00D355DA">
        <w:rPr>
          <w:sz w:val="28"/>
          <w:szCs w:val="28"/>
          <w:lang w:val="ro-RO"/>
        </w:rPr>
        <w:t>856 320,0</w:t>
      </w:r>
      <w:r w:rsidRPr="00D355DA">
        <w:rPr>
          <w:sz w:val="28"/>
          <w:szCs w:val="28"/>
        </w:rPr>
        <w:t xml:space="preserve"> тысячи леев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 xml:space="preserve">и </w:t>
      </w:r>
      <w:r w:rsidR="00364DB7" w:rsidRPr="00D355DA">
        <w:rPr>
          <w:sz w:val="28"/>
          <w:szCs w:val="28"/>
        </w:rPr>
        <w:t xml:space="preserve">за счет </w:t>
      </w:r>
      <w:r w:rsidR="00364DB7" w:rsidRPr="00D355DA">
        <w:rPr>
          <w:rStyle w:val="hps"/>
          <w:sz w:val="28"/>
          <w:szCs w:val="28"/>
        </w:rPr>
        <w:t>акцизов на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>сжиженный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>газ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>-</w:t>
      </w:r>
      <w:r w:rsidR="00364DB7" w:rsidRPr="00D355DA">
        <w:rPr>
          <w:sz w:val="28"/>
          <w:szCs w:val="28"/>
        </w:rPr>
        <w:t xml:space="preserve"> в сумме </w:t>
      </w:r>
      <w:r w:rsidR="00364DB7" w:rsidRPr="00D355DA">
        <w:rPr>
          <w:rStyle w:val="hps"/>
          <w:sz w:val="28"/>
          <w:szCs w:val="28"/>
        </w:rPr>
        <w:t>13</w:t>
      </w:r>
      <w:r w:rsidR="00364DB7" w:rsidRPr="00D355DA">
        <w:rPr>
          <w:sz w:val="28"/>
          <w:szCs w:val="28"/>
        </w:rPr>
        <w:t xml:space="preserve"> </w:t>
      </w:r>
      <w:r w:rsidR="00364DB7" w:rsidRPr="00D355DA">
        <w:rPr>
          <w:rStyle w:val="hps"/>
          <w:sz w:val="28"/>
          <w:szCs w:val="28"/>
        </w:rPr>
        <w:t>400,0</w:t>
      </w:r>
      <w:r w:rsidR="00364DB7" w:rsidRPr="00D355DA">
        <w:rPr>
          <w:sz w:val="28"/>
          <w:szCs w:val="28"/>
        </w:rPr>
        <w:t xml:space="preserve"> тысячи леев</w:t>
      </w:r>
      <w:r w:rsidRPr="00D355DA">
        <w:rPr>
          <w:sz w:val="28"/>
          <w:szCs w:val="28"/>
        </w:rPr>
        <w:t>;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d) в бюджете Министерства труда, социальной защиты и семьи: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на частичную компенсацию взносов обязательного государственн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го социального страхования, уплачиваемых организациями и предприяти</w:t>
      </w:r>
      <w:r w:rsidRPr="00D355DA">
        <w:rPr>
          <w:sz w:val="28"/>
          <w:szCs w:val="28"/>
        </w:rPr>
        <w:t>я</w:t>
      </w:r>
      <w:r w:rsidRPr="00D355DA">
        <w:rPr>
          <w:sz w:val="28"/>
          <w:szCs w:val="28"/>
        </w:rPr>
        <w:t>ми Общества слепых Молдовы</w:t>
      </w:r>
      <w:r w:rsidR="006C3126" w:rsidRPr="00D355DA">
        <w:rPr>
          <w:sz w:val="28"/>
          <w:szCs w:val="28"/>
        </w:rPr>
        <w:t>,</w:t>
      </w:r>
      <w:r w:rsidRPr="00D355DA">
        <w:rPr>
          <w:sz w:val="28"/>
          <w:szCs w:val="28"/>
        </w:rPr>
        <w:t xml:space="preserve"> в сумме </w:t>
      </w:r>
      <w:r w:rsidR="00B64BDF" w:rsidRPr="00D355DA">
        <w:rPr>
          <w:sz w:val="28"/>
          <w:szCs w:val="28"/>
        </w:rPr>
        <w:t>565,5</w:t>
      </w:r>
      <w:r w:rsidRPr="00D355DA">
        <w:rPr>
          <w:sz w:val="28"/>
          <w:szCs w:val="28"/>
        </w:rPr>
        <w:t xml:space="preserve"> тысячи леев, Ассоциации глухих Республики Молдова </w:t>
      </w:r>
      <w:r w:rsidR="006C3126" w:rsidRPr="00D355DA">
        <w:rPr>
          <w:sz w:val="28"/>
          <w:szCs w:val="28"/>
        </w:rPr>
        <w:t xml:space="preserve">– </w:t>
      </w:r>
      <w:r w:rsidRPr="00D355DA">
        <w:rPr>
          <w:sz w:val="28"/>
          <w:szCs w:val="28"/>
        </w:rPr>
        <w:t xml:space="preserve">в сумме </w:t>
      </w:r>
      <w:r w:rsidR="00B64BDF" w:rsidRPr="00D355DA">
        <w:rPr>
          <w:sz w:val="28"/>
          <w:szCs w:val="28"/>
        </w:rPr>
        <w:t>402,8</w:t>
      </w:r>
      <w:r w:rsidRPr="00D355DA">
        <w:rPr>
          <w:sz w:val="28"/>
          <w:szCs w:val="28"/>
        </w:rPr>
        <w:t xml:space="preserve"> тысячи леев и Общества инв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лидов Республики Молдова </w:t>
      </w:r>
      <w:r w:rsidR="006C3126" w:rsidRPr="00D355DA">
        <w:rPr>
          <w:sz w:val="28"/>
          <w:szCs w:val="28"/>
        </w:rPr>
        <w:t xml:space="preserve">– </w:t>
      </w:r>
      <w:r w:rsidRPr="00D355DA">
        <w:rPr>
          <w:sz w:val="28"/>
          <w:szCs w:val="28"/>
        </w:rPr>
        <w:t xml:space="preserve">в сумме </w:t>
      </w:r>
      <w:r w:rsidR="00B336A7" w:rsidRPr="00D355DA">
        <w:rPr>
          <w:sz w:val="28"/>
          <w:szCs w:val="28"/>
        </w:rPr>
        <w:t>422,1</w:t>
      </w:r>
      <w:r w:rsidRPr="00D355DA">
        <w:rPr>
          <w:sz w:val="28"/>
          <w:szCs w:val="28"/>
        </w:rPr>
        <w:t xml:space="preserve"> тысячи леев;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на приобретение оборудования и </w:t>
      </w:r>
      <w:r w:rsidR="00755535" w:rsidRPr="00D355DA">
        <w:rPr>
          <w:sz w:val="28"/>
          <w:szCs w:val="28"/>
        </w:rPr>
        <w:t>сырья</w:t>
      </w:r>
      <w:r w:rsidRPr="00D355DA">
        <w:rPr>
          <w:sz w:val="28"/>
          <w:szCs w:val="28"/>
        </w:rPr>
        <w:t xml:space="preserve"> для предприятий Общества слепых Молдовы в сумме </w:t>
      </w:r>
      <w:r w:rsidR="00B336A7" w:rsidRPr="00D355DA">
        <w:rPr>
          <w:sz w:val="28"/>
          <w:szCs w:val="28"/>
        </w:rPr>
        <w:t>813,4</w:t>
      </w:r>
      <w:r w:rsidRPr="00D355DA">
        <w:rPr>
          <w:sz w:val="28"/>
          <w:szCs w:val="28"/>
        </w:rPr>
        <w:t xml:space="preserve"> тысячи леев, Общества глухих Республики Молдова в сумме </w:t>
      </w:r>
      <w:r w:rsidR="00B336A7" w:rsidRPr="00D355DA">
        <w:rPr>
          <w:sz w:val="28"/>
          <w:szCs w:val="28"/>
        </w:rPr>
        <w:t>579,4</w:t>
      </w:r>
      <w:r w:rsidRPr="00D355DA">
        <w:rPr>
          <w:sz w:val="28"/>
          <w:szCs w:val="28"/>
        </w:rPr>
        <w:t xml:space="preserve"> тысячи леев и Общества инвалидов Республики Молдова в сумме </w:t>
      </w:r>
      <w:r w:rsidR="00B336A7" w:rsidRPr="00D355DA">
        <w:rPr>
          <w:sz w:val="28"/>
          <w:szCs w:val="28"/>
        </w:rPr>
        <w:t>607,2</w:t>
      </w:r>
      <w:r w:rsidRPr="00D355DA">
        <w:rPr>
          <w:sz w:val="28"/>
          <w:szCs w:val="28"/>
        </w:rPr>
        <w:t xml:space="preserve"> т</w:t>
      </w:r>
      <w:r w:rsidRPr="00D355DA">
        <w:rPr>
          <w:sz w:val="28"/>
          <w:szCs w:val="28"/>
        </w:rPr>
        <w:t>ы</w:t>
      </w:r>
      <w:r w:rsidRPr="00D355DA">
        <w:rPr>
          <w:sz w:val="28"/>
          <w:szCs w:val="28"/>
        </w:rPr>
        <w:t>сячи леев;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lastRenderedPageBreak/>
        <w:t>e) в бюджете Минист</w:t>
      </w:r>
      <w:r w:rsidR="003752A2" w:rsidRPr="00D355DA">
        <w:rPr>
          <w:sz w:val="28"/>
          <w:szCs w:val="28"/>
        </w:rPr>
        <w:t>ерства культуры,</w:t>
      </w:r>
      <w:r w:rsidRPr="00D355DA">
        <w:rPr>
          <w:sz w:val="28"/>
          <w:szCs w:val="28"/>
        </w:rPr>
        <w:t xml:space="preserve"> на поддержку </w:t>
      </w:r>
      <w:r w:rsidR="006C3126" w:rsidRPr="00D355DA">
        <w:rPr>
          <w:sz w:val="28"/>
          <w:szCs w:val="28"/>
        </w:rPr>
        <w:t xml:space="preserve">культурных </w:t>
      </w:r>
      <w:r w:rsidRPr="00D355DA">
        <w:rPr>
          <w:sz w:val="28"/>
          <w:szCs w:val="28"/>
        </w:rPr>
        <w:t xml:space="preserve">проектов/программ общественных объединений в сумме </w:t>
      </w:r>
      <w:r w:rsidR="00267D5A" w:rsidRPr="00D355DA">
        <w:rPr>
          <w:sz w:val="28"/>
          <w:szCs w:val="28"/>
          <w:lang w:val="ro-RO"/>
        </w:rPr>
        <w:t>2 154,7</w:t>
      </w:r>
      <w:r w:rsidRPr="00D355DA">
        <w:rPr>
          <w:sz w:val="28"/>
          <w:szCs w:val="28"/>
        </w:rPr>
        <w:t xml:space="preserve"> тысячи л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 xml:space="preserve">ев и на поддержку деятельности театрально-концертных организаций в сумме </w:t>
      </w:r>
      <w:r w:rsidR="009B4BB4">
        <w:rPr>
          <w:sz w:val="28"/>
          <w:szCs w:val="28"/>
        </w:rPr>
        <w:t>81 326</w:t>
      </w:r>
      <w:r w:rsidR="00267D5A" w:rsidRPr="00D355DA">
        <w:rPr>
          <w:sz w:val="28"/>
          <w:szCs w:val="28"/>
          <w:lang w:val="ro-RO"/>
        </w:rPr>
        <w:t>,8</w:t>
      </w:r>
      <w:r w:rsidRPr="00D355DA">
        <w:rPr>
          <w:sz w:val="28"/>
          <w:szCs w:val="28"/>
        </w:rPr>
        <w:t xml:space="preserve"> т</w:t>
      </w:r>
      <w:r w:rsidRPr="00D355DA">
        <w:rPr>
          <w:sz w:val="28"/>
          <w:szCs w:val="28"/>
        </w:rPr>
        <w:t>ы</w:t>
      </w:r>
      <w:r w:rsidRPr="00D355DA">
        <w:rPr>
          <w:sz w:val="28"/>
          <w:szCs w:val="28"/>
        </w:rPr>
        <w:t>сячи леев;</w:t>
      </w:r>
    </w:p>
    <w:p w:rsidR="00C62216" w:rsidRPr="00D355DA" w:rsidRDefault="00474434" w:rsidP="00D355DA">
      <w:pPr>
        <w:pStyle w:val="NormalWeb1"/>
        <w:ind w:firstLine="720"/>
        <w:rPr>
          <w:rStyle w:val="hps"/>
          <w:sz w:val="28"/>
          <w:szCs w:val="28"/>
        </w:rPr>
      </w:pPr>
      <w:r w:rsidRPr="00D355DA">
        <w:rPr>
          <w:sz w:val="28"/>
          <w:szCs w:val="28"/>
          <w:lang w:val="en-US"/>
        </w:rPr>
        <w:t>f</w:t>
      </w:r>
      <w:r w:rsidR="00C62216" w:rsidRPr="00D355DA">
        <w:rPr>
          <w:sz w:val="28"/>
          <w:szCs w:val="28"/>
        </w:rPr>
        <w:t>)</w:t>
      </w:r>
      <w:r w:rsidR="00B336A7" w:rsidRPr="00D355DA">
        <w:rPr>
          <w:sz w:val="28"/>
          <w:szCs w:val="28"/>
        </w:rPr>
        <w:t xml:space="preserve"> в бюджете </w:t>
      </w:r>
      <w:r w:rsidR="00B336A7" w:rsidRPr="00D355DA">
        <w:rPr>
          <w:rStyle w:val="hps"/>
          <w:sz w:val="28"/>
          <w:szCs w:val="28"/>
        </w:rPr>
        <w:t xml:space="preserve">Министерства </w:t>
      </w:r>
      <w:r w:rsidR="00D355DA">
        <w:rPr>
          <w:rStyle w:val="hps"/>
          <w:sz w:val="28"/>
          <w:szCs w:val="28"/>
        </w:rPr>
        <w:t>э</w:t>
      </w:r>
      <w:r w:rsidR="00B336A7" w:rsidRPr="00D355DA">
        <w:rPr>
          <w:rStyle w:val="hps"/>
          <w:sz w:val="28"/>
          <w:szCs w:val="28"/>
        </w:rPr>
        <w:t>кономики</w:t>
      </w:r>
      <w:r w:rsidR="00B336A7" w:rsidRPr="00D355DA">
        <w:rPr>
          <w:sz w:val="28"/>
          <w:szCs w:val="28"/>
        </w:rPr>
        <w:t xml:space="preserve"> </w:t>
      </w:r>
      <w:r w:rsidR="00B336A7" w:rsidRPr="00D355DA">
        <w:rPr>
          <w:rStyle w:val="hps"/>
          <w:sz w:val="28"/>
          <w:szCs w:val="28"/>
        </w:rPr>
        <w:t>на</w:t>
      </w:r>
      <w:r w:rsidR="00B336A7" w:rsidRPr="00D355DA">
        <w:rPr>
          <w:sz w:val="28"/>
          <w:szCs w:val="28"/>
        </w:rPr>
        <w:t xml:space="preserve"> </w:t>
      </w:r>
      <w:r w:rsidR="00B336A7" w:rsidRPr="00D355DA">
        <w:rPr>
          <w:rStyle w:val="hps"/>
          <w:sz w:val="28"/>
          <w:szCs w:val="28"/>
        </w:rPr>
        <w:t>реализацию</w:t>
      </w:r>
      <w:r w:rsidR="00B336A7" w:rsidRPr="00D355DA">
        <w:rPr>
          <w:sz w:val="28"/>
          <w:szCs w:val="28"/>
        </w:rPr>
        <w:t xml:space="preserve"> Национальной программы по принятию европейских стандартов в кач</w:t>
      </w:r>
      <w:r w:rsidR="00B336A7" w:rsidRPr="00D355DA">
        <w:rPr>
          <w:sz w:val="28"/>
          <w:szCs w:val="28"/>
        </w:rPr>
        <w:t>е</w:t>
      </w:r>
      <w:r w:rsidR="00B336A7" w:rsidRPr="00D355DA">
        <w:rPr>
          <w:sz w:val="28"/>
          <w:szCs w:val="28"/>
        </w:rPr>
        <w:t xml:space="preserve">стве </w:t>
      </w:r>
      <w:r w:rsidR="00B336A7" w:rsidRPr="00D355DA">
        <w:rPr>
          <w:rStyle w:val="hps"/>
          <w:sz w:val="28"/>
          <w:szCs w:val="28"/>
        </w:rPr>
        <w:t>национальных стандартов</w:t>
      </w:r>
      <w:r w:rsidR="00B336A7" w:rsidRPr="00D355DA">
        <w:rPr>
          <w:sz w:val="28"/>
          <w:szCs w:val="28"/>
        </w:rPr>
        <w:t xml:space="preserve"> </w:t>
      </w:r>
      <w:r w:rsidR="00B336A7" w:rsidRPr="00D355DA">
        <w:rPr>
          <w:rStyle w:val="hps"/>
          <w:sz w:val="28"/>
          <w:szCs w:val="28"/>
        </w:rPr>
        <w:t>в сумме</w:t>
      </w:r>
      <w:r w:rsidR="00B336A7" w:rsidRPr="00D355DA">
        <w:rPr>
          <w:sz w:val="28"/>
          <w:szCs w:val="28"/>
        </w:rPr>
        <w:t xml:space="preserve"> </w:t>
      </w:r>
      <w:r w:rsidR="00120C76" w:rsidRPr="00D355DA">
        <w:rPr>
          <w:rStyle w:val="hps"/>
          <w:sz w:val="28"/>
          <w:szCs w:val="28"/>
        </w:rPr>
        <w:t>4 500,0</w:t>
      </w:r>
      <w:r w:rsidR="00B336A7" w:rsidRPr="00D355DA">
        <w:rPr>
          <w:sz w:val="28"/>
          <w:szCs w:val="28"/>
        </w:rPr>
        <w:t xml:space="preserve"> </w:t>
      </w:r>
      <w:r w:rsidR="00B336A7" w:rsidRPr="00D355DA">
        <w:rPr>
          <w:rStyle w:val="hps"/>
          <w:sz w:val="28"/>
          <w:szCs w:val="28"/>
        </w:rPr>
        <w:t>тысячи леев</w:t>
      </w:r>
      <w:r w:rsidR="00DA0417" w:rsidRPr="00D355DA">
        <w:rPr>
          <w:rStyle w:val="hps"/>
          <w:sz w:val="28"/>
          <w:szCs w:val="28"/>
          <w:lang w:val="ro-RO"/>
        </w:rPr>
        <w:t>,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а также для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создания и функционирования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Фонда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энергоэффективности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в соответствии с Зак</w:t>
      </w:r>
      <w:r w:rsidR="00DA0417" w:rsidRPr="00D355DA">
        <w:rPr>
          <w:rStyle w:val="hps"/>
          <w:sz w:val="28"/>
          <w:szCs w:val="28"/>
        </w:rPr>
        <w:t>о</w:t>
      </w:r>
      <w:r w:rsidR="00DA0417" w:rsidRPr="00D355DA">
        <w:rPr>
          <w:rStyle w:val="hps"/>
          <w:sz w:val="28"/>
          <w:szCs w:val="28"/>
        </w:rPr>
        <w:t>ном о возобновляемой энергии</w:t>
      </w:r>
      <w:r w:rsidR="009608E1" w:rsidRPr="00D355DA">
        <w:rPr>
          <w:rStyle w:val="hps"/>
          <w:sz w:val="28"/>
          <w:szCs w:val="28"/>
        </w:rPr>
        <w:t xml:space="preserve">  </w:t>
      </w:r>
      <w:r w:rsidR="009608E1" w:rsidRPr="00D355DA">
        <w:rPr>
          <w:sz w:val="28"/>
          <w:szCs w:val="28"/>
        </w:rPr>
        <w:t>№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160</w:t>
      </w:r>
      <w:r w:rsidR="00DA0417" w:rsidRPr="00D355DA">
        <w:rPr>
          <w:sz w:val="28"/>
          <w:szCs w:val="28"/>
        </w:rPr>
        <w:t xml:space="preserve">-XVI </w:t>
      </w:r>
      <w:r w:rsidR="00DA0417" w:rsidRPr="00D355DA">
        <w:rPr>
          <w:rStyle w:val="hps"/>
          <w:sz w:val="28"/>
          <w:szCs w:val="28"/>
        </w:rPr>
        <w:t>от 12 июля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2007 года -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в сумме</w:t>
      </w:r>
      <w:r w:rsidR="00DA0417" w:rsidRPr="00D355DA">
        <w:rPr>
          <w:sz w:val="28"/>
          <w:szCs w:val="28"/>
        </w:rPr>
        <w:t xml:space="preserve"> </w:t>
      </w:r>
      <w:r w:rsidR="005F4D9D">
        <w:rPr>
          <w:rStyle w:val="hps"/>
          <w:sz w:val="28"/>
          <w:szCs w:val="28"/>
        </w:rPr>
        <w:t>17</w:t>
      </w:r>
      <w:r w:rsidR="00B97F7A">
        <w:rPr>
          <w:rStyle w:val="hps"/>
          <w:sz w:val="28"/>
          <w:szCs w:val="28"/>
        </w:rPr>
        <w:t>9 </w:t>
      </w:r>
      <w:r w:rsidR="005F4D9D">
        <w:rPr>
          <w:rStyle w:val="hps"/>
          <w:sz w:val="28"/>
          <w:szCs w:val="28"/>
        </w:rPr>
        <w:t>534</w:t>
      </w:r>
      <w:r w:rsidR="00DA0417" w:rsidRPr="00D355DA">
        <w:rPr>
          <w:rStyle w:val="hps"/>
          <w:sz w:val="28"/>
          <w:szCs w:val="28"/>
        </w:rPr>
        <w:t>,</w:t>
      </w:r>
      <w:r w:rsidR="00DA0417" w:rsidRPr="00D355DA">
        <w:rPr>
          <w:sz w:val="28"/>
          <w:szCs w:val="28"/>
        </w:rPr>
        <w:t xml:space="preserve"> </w:t>
      </w:r>
      <w:r w:rsidR="00DA0417" w:rsidRPr="00D355DA">
        <w:rPr>
          <w:rStyle w:val="hps"/>
          <w:sz w:val="28"/>
          <w:szCs w:val="28"/>
        </w:rPr>
        <w:t>9 тысячи леев;</w:t>
      </w:r>
    </w:p>
    <w:p w:rsidR="00DA0417" w:rsidRPr="00D355DA" w:rsidRDefault="00DA0417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rStyle w:val="hps"/>
          <w:sz w:val="28"/>
          <w:szCs w:val="28"/>
          <w:lang w:val="en-US"/>
        </w:rPr>
        <w:t>j</w:t>
      </w:r>
      <w:r w:rsidRPr="00D355DA">
        <w:rPr>
          <w:rStyle w:val="hps"/>
          <w:sz w:val="28"/>
          <w:szCs w:val="28"/>
        </w:rPr>
        <w:t xml:space="preserve">) </w:t>
      </w:r>
      <w:r w:rsidRPr="00D355DA">
        <w:rPr>
          <w:sz w:val="28"/>
          <w:szCs w:val="28"/>
        </w:rPr>
        <w:t xml:space="preserve">в бюджете </w:t>
      </w:r>
      <w:r w:rsidR="00D72BA4" w:rsidRPr="00D355DA">
        <w:rPr>
          <w:rStyle w:val="hps"/>
          <w:sz w:val="28"/>
          <w:szCs w:val="28"/>
        </w:rPr>
        <w:t>М</w:t>
      </w:r>
      <w:r w:rsidRPr="00D355DA">
        <w:rPr>
          <w:rStyle w:val="hps"/>
          <w:sz w:val="28"/>
          <w:szCs w:val="28"/>
        </w:rPr>
        <w:t>инистерства иностранных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дел и европейской интеграции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для пр</w:t>
      </w:r>
      <w:r w:rsidRPr="00D355DA">
        <w:rPr>
          <w:rStyle w:val="hps"/>
          <w:sz w:val="28"/>
          <w:szCs w:val="28"/>
        </w:rPr>
        <w:t>о</w:t>
      </w:r>
      <w:r w:rsidRPr="00D355DA">
        <w:rPr>
          <w:rStyle w:val="hps"/>
          <w:sz w:val="28"/>
          <w:szCs w:val="28"/>
        </w:rPr>
        <w:t>ведения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переговоров по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Соглашению об ассоциации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(в том числе</w:t>
      </w:r>
      <w:r w:rsidRPr="00D355DA">
        <w:rPr>
          <w:sz w:val="28"/>
          <w:szCs w:val="28"/>
        </w:rPr>
        <w:t xml:space="preserve"> </w:t>
      </w:r>
      <w:r w:rsidR="00D355DA">
        <w:rPr>
          <w:sz w:val="28"/>
          <w:szCs w:val="28"/>
        </w:rPr>
        <w:t xml:space="preserve"> по У</w:t>
      </w:r>
      <w:r w:rsidRPr="00D355DA">
        <w:rPr>
          <w:rStyle w:val="hps"/>
          <w:sz w:val="28"/>
          <w:szCs w:val="28"/>
        </w:rPr>
        <w:t>глубленной и всеобъемлющей</w:t>
      </w:r>
      <w:r w:rsidRPr="00D355DA">
        <w:rPr>
          <w:sz w:val="28"/>
          <w:szCs w:val="28"/>
        </w:rPr>
        <w:t xml:space="preserve"> </w:t>
      </w:r>
      <w:r w:rsidR="00D355DA">
        <w:rPr>
          <w:sz w:val="28"/>
          <w:szCs w:val="28"/>
        </w:rPr>
        <w:t>З</w:t>
      </w:r>
      <w:r w:rsidR="00D355DA" w:rsidRPr="00D355DA">
        <w:rPr>
          <w:rStyle w:val="hps"/>
          <w:sz w:val="28"/>
          <w:szCs w:val="28"/>
        </w:rPr>
        <w:t>он</w:t>
      </w:r>
      <w:r w:rsidR="00D355DA">
        <w:rPr>
          <w:rStyle w:val="hps"/>
          <w:sz w:val="28"/>
          <w:szCs w:val="28"/>
        </w:rPr>
        <w:t>е</w:t>
      </w:r>
      <w:r w:rsidR="00D355DA" w:rsidRPr="00D355DA">
        <w:rPr>
          <w:rStyle w:val="hps"/>
          <w:sz w:val="28"/>
          <w:szCs w:val="28"/>
        </w:rPr>
        <w:t xml:space="preserve"> свободной торговли</w:t>
      </w:r>
      <w:r w:rsidR="00D355DA"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и сотрудничества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РМ -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ЕС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 xml:space="preserve"> в </w:t>
      </w:r>
      <w:r w:rsidR="00D72BA4" w:rsidRPr="00D355DA">
        <w:rPr>
          <w:rStyle w:val="hps"/>
          <w:sz w:val="28"/>
          <w:szCs w:val="28"/>
        </w:rPr>
        <w:t>сумме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700,0</w:t>
      </w:r>
      <w:r w:rsidR="00D72BA4" w:rsidRPr="00D355DA">
        <w:rPr>
          <w:rStyle w:val="hps"/>
          <w:sz w:val="28"/>
          <w:szCs w:val="28"/>
        </w:rPr>
        <w:t xml:space="preserve"> тысячи л</w:t>
      </w:r>
      <w:r w:rsidR="00D72BA4" w:rsidRPr="00D355DA">
        <w:rPr>
          <w:rStyle w:val="hps"/>
          <w:sz w:val="28"/>
          <w:szCs w:val="28"/>
        </w:rPr>
        <w:t>е</w:t>
      </w:r>
      <w:r w:rsidR="00D72BA4" w:rsidRPr="00D355DA">
        <w:rPr>
          <w:rStyle w:val="hps"/>
          <w:sz w:val="28"/>
          <w:szCs w:val="28"/>
        </w:rPr>
        <w:t>ев</w:t>
      </w:r>
      <w:r w:rsidRPr="00D355DA">
        <w:rPr>
          <w:rStyle w:val="hps"/>
          <w:sz w:val="28"/>
          <w:szCs w:val="28"/>
        </w:rPr>
        <w:t>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2337CD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Ст.3.</w:t>
      </w:r>
      <w:r w:rsidRPr="00D355DA">
        <w:rPr>
          <w:sz w:val="28"/>
          <w:szCs w:val="28"/>
        </w:rPr>
        <w:t xml:space="preserve"> – (1) Утверждаются ассигнования из государственного бюджета на уплату взносов международным организациям, членом которых являе</w:t>
      </w:r>
      <w:r w:rsidRPr="00D355DA">
        <w:rPr>
          <w:sz w:val="28"/>
          <w:szCs w:val="28"/>
        </w:rPr>
        <w:t>т</w:t>
      </w:r>
      <w:r w:rsidRPr="00D355DA">
        <w:rPr>
          <w:sz w:val="28"/>
          <w:szCs w:val="28"/>
        </w:rPr>
        <w:t xml:space="preserve">ся Республика Молдова, в сумме </w:t>
      </w:r>
      <w:r w:rsidR="00120C76" w:rsidRPr="00D355DA">
        <w:rPr>
          <w:sz w:val="28"/>
          <w:szCs w:val="28"/>
          <w:lang w:val="en-US"/>
        </w:rPr>
        <w:t>48 000,0</w:t>
      </w:r>
      <w:r w:rsidRPr="00D355DA">
        <w:rPr>
          <w:sz w:val="28"/>
          <w:szCs w:val="28"/>
        </w:rPr>
        <w:t xml:space="preserve"> тысячи леев</w:t>
      </w:r>
      <w:r w:rsidR="000A7AFF">
        <w:rPr>
          <w:sz w:val="28"/>
          <w:szCs w:val="28"/>
        </w:rPr>
        <w:t xml:space="preserve">, </w:t>
      </w:r>
      <w:r w:rsidRPr="00D355DA">
        <w:rPr>
          <w:sz w:val="28"/>
          <w:szCs w:val="28"/>
        </w:rPr>
        <w:t xml:space="preserve"> на осуществление реформы публичного управления в сумме </w:t>
      </w:r>
      <w:r w:rsidR="0091442A" w:rsidRPr="00D355DA">
        <w:rPr>
          <w:sz w:val="28"/>
          <w:szCs w:val="28"/>
        </w:rPr>
        <w:t>15 000,</w:t>
      </w:r>
      <w:r w:rsidR="00D72BA4" w:rsidRPr="00D355DA">
        <w:rPr>
          <w:sz w:val="28"/>
          <w:szCs w:val="28"/>
        </w:rPr>
        <w:t xml:space="preserve">0 </w:t>
      </w:r>
      <w:r w:rsidR="00120C76" w:rsidRPr="00D355DA">
        <w:rPr>
          <w:sz w:val="28"/>
          <w:szCs w:val="28"/>
        </w:rPr>
        <w:t>тысячи леев</w:t>
      </w:r>
      <w:r w:rsidR="000A7AFF">
        <w:rPr>
          <w:sz w:val="28"/>
          <w:szCs w:val="28"/>
        </w:rPr>
        <w:t>,</w:t>
      </w:r>
      <w:r w:rsidR="00120C76" w:rsidRPr="00D355DA">
        <w:rPr>
          <w:sz w:val="28"/>
          <w:szCs w:val="28"/>
          <w:lang w:val="en-US"/>
        </w:rPr>
        <w:t xml:space="preserve"> </w:t>
      </w:r>
      <w:r w:rsidRPr="00D355DA">
        <w:rPr>
          <w:sz w:val="28"/>
          <w:szCs w:val="28"/>
        </w:rPr>
        <w:t xml:space="preserve"> </w:t>
      </w:r>
      <w:r w:rsidR="00120C76" w:rsidRPr="00D355DA">
        <w:rPr>
          <w:sz w:val="28"/>
          <w:szCs w:val="28"/>
        </w:rPr>
        <w:t>на деятельность по реинтеграции стр</w:t>
      </w:r>
      <w:r w:rsidR="00120C76" w:rsidRPr="00D355DA">
        <w:rPr>
          <w:sz w:val="28"/>
          <w:szCs w:val="28"/>
        </w:rPr>
        <w:t>а</w:t>
      </w:r>
      <w:r w:rsidR="00120C76" w:rsidRPr="00D355DA">
        <w:rPr>
          <w:sz w:val="28"/>
          <w:szCs w:val="28"/>
        </w:rPr>
        <w:t xml:space="preserve">ны в сумме </w:t>
      </w:r>
      <w:r w:rsidR="00120C76" w:rsidRPr="00D355DA">
        <w:rPr>
          <w:sz w:val="28"/>
          <w:szCs w:val="28"/>
          <w:lang w:val="en-US"/>
        </w:rPr>
        <w:t>10 000,0</w:t>
      </w:r>
      <w:r w:rsidR="000A7AFF">
        <w:rPr>
          <w:sz w:val="28"/>
          <w:szCs w:val="28"/>
        </w:rPr>
        <w:t xml:space="preserve"> тысячи леев и на приобретение жилья молодым специалистам, работающим в сельской местности, – в сумме 10 000 тысяч леев.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(2) Распределение ассигнований, предусмотренных частью (1), </w:t>
      </w:r>
      <w:r w:rsidR="006C3126" w:rsidRPr="00D355DA">
        <w:rPr>
          <w:sz w:val="28"/>
          <w:szCs w:val="28"/>
        </w:rPr>
        <w:t xml:space="preserve">по получателям </w:t>
      </w:r>
      <w:r w:rsidRPr="00D355DA">
        <w:rPr>
          <w:sz w:val="28"/>
          <w:szCs w:val="28"/>
        </w:rPr>
        <w:t>осущест</w:t>
      </w:r>
      <w:r w:rsidRPr="00D355DA">
        <w:rPr>
          <w:sz w:val="28"/>
          <w:szCs w:val="28"/>
        </w:rPr>
        <w:t>в</w:t>
      </w:r>
      <w:r w:rsidRPr="00D355DA">
        <w:rPr>
          <w:sz w:val="28"/>
          <w:szCs w:val="28"/>
        </w:rPr>
        <w:t>ляется Правительством.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Ст.4.</w:t>
      </w:r>
      <w:r w:rsidRPr="00D355DA">
        <w:rPr>
          <w:sz w:val="28"/>
          <w:szCs w:val="28"/>
        </w:rPr>
        <w:t xml:space="preserve"> – Для определения размера социального пособия, предусмотренного Законом о с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 xml:space="preserve">циальном пособии № 133-XVI от 13 июня 2008 года, уровень минимального гарантированного ежемесячного дохода </w:t>
      </w:r>
      <w:r w:rsidR="002337CD" w:rsidRPr="00D355DA">
        <w:rPr>
          <w:sz w:val="28"/>
          <w:szCs w:val="28"/>
        </w:rPr>
        <w:t>устанавл</w:t>
      </w:r>
      <w:r w:rsidR="002337CD" w:rsidRPr="00D355DA">
        <w:rPr>
          <w:sz w:val="28"/>
          <w:szCs w:val="28"/>
        </w:rPr>
        <w:t>и</w:t>
      </w:r>
      <w:r w:rsidR="002337CD" w:rsidRPr="00D355DA">
        <w:rPr>
          <w:sz w:val="28"/>
          <w:szCs w:val="28"/>
        </w:rPr>
        <w:t xml:space="preserve">вается </w:t>
      </w:r>
      <w:r w:rsidRPr="00D355DA">
        <w:rPr>
          <w:sz w:val="28"/>
          <w:szCs w:val="28"/>
        </w:rPr>
        <w:t xml:space="preserve">в размере </w:t>
      </w:r>
      <w:r w:rsidR="00B336A7" w:rsidRPr="00D355DA">
        <w:rPr>
          <w:sz w:val="28"/>
          <w:szCs w:val="28"/>
        </w:rPr>
        <w:t>640</w:t>
      </w:r>
      <w:r w:rsidRPr="00D355DA">
        <w:rPr>
          <w:sz w:val="28"/>
          <w:szCs w:val="28"/>
        </w:rPr>
        <w:t xml:space="preserve"> леев</w:t>
      </w:r>
      <w:r w:rsidR="00B336A7" w:rsidRPr="00D355DA">
        <w:rPr>
          <w:sz w:val="28"/>
          <w:szCs w:val="28"/>
        </w:rPr>
        <w:t>.</w:t>
      </w:r>
    </w:p>
    <w:p w:rsidR="00B336A7" w:rsidRPr="00D355DA" w:rsidRDefault="00B336A7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Ст.5.</w:t>
      </w:r>
      <w:r w:rsidRPr="00D355DA">
        <w:rPr>
          <w:sz w:val="28"/>
          <w:szCs w:val="28"/>
        </w:rPr>
        <w:t xml:space="preserve"> – Утверждаются  в государственном бюджете трансферты в сумме </w:t>
      </w:r>
      <w:r w:rsidR="00D72BA4" w:rsidRPr="00D355DA">
        <w:rPr>
          <w:sz w:val="28"/>
          <w:szCs w:val="28"/>
        </w:rPr>
        <w:t xml:space="preserve">950 800,0 </w:t>
      </w:r>
      <w:r w:rsidRPr="00D355DA">
        <w:rPr>
          <w:sz w:val="28"/>
          <w:szCs w:val="28"/>
        </w:rPr>
        <w:t xml:space="preserve">тысячи леев для покрытия </w:t>
      </w:r>
      <w:r w:rsidR="006C3126" w:rsidRPr="00D355DA">
        <w:rPr>
          <w:sz w:val="28"/>
          <w:szCs w:val="28"/>
        </w:rPr>
        <w:t xml:space="preserve">дефицита </w:t>
      </w:r>
      <w:r w:rsidRPr="00D355DA">
        <w:rPr>
          <w:sz w:val="28"/>
          <w:szCs w:val="28"/>
        </w:rPr>
        <w:t>бюджет</w:t>
      </w:r>
      <w:r w:rsidR="006C3126"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 государственного социал</w:t>
      </w:r>
      <w:r w:rsidRPr="00D355DA">
        <w:rPr>
          <w:sz w:val="28"/>
          <w:szCs w:val="28"/>
        </w:rPr>
        <w:t>ь</w:t>
      </w:r>
      <w:r w:rsidRPr="00D355DA">
        <w:rPr>
          <w:sz w:val="28"/>
          <w:szCs w:val="28"/>
        </w:rPr>
        <w:t>ного страхования.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646F4D" w:rsidRPr="00D355DA" w:rsidRDefault="00C62216" w:rsidP="00D355DA">
      <w:pPr>
        <w:pStyle w:val="NormalWeb1"/>
        <w:ind w:firstLine="720"/>
        <w:rPr>
          <w:sz w:val="28"/>
          <w:szCs w:val="28"/>
          <w:lang w:val="en-US"/>
        </w:rPr>
      </w:pPr>
      <w:r w:rsidRPr="00D355DA">
        <w:rPr>
          <w:b/>
          <w:sz w:val="28"/>
          <w:szCs w:val="28"/>
        </w:rPr>
        <w:t>Ст.6.</w:t>
      </w:r>
      <w:r w:rsidRPr="00D355DA">
        <w:rPr>
          <w:sz w:val="28"/>
          <w:szCs w:val="28"/>
        </w:rPr>
        <w:t xml:space="preserve"> –</w:t>
      </w:r>
      <w:r w:rsidR="00120C76" w:rsidRPr="00D355DA">
        <w:rPr>
          <w:sz w:val="28"/>
          <w:szCs w:val="28"/>
          <w:lang w:val="en-US"/>
        </w:rPr>
        <w:t xml:space="preserve"> </w:t>
      </w:r>
      <w:r w:rsidRPr="00D355DA">
        <w:rPr>
          <w:caps/>
          <w:sz w:val="28"/>
          <w:szCs w:val="28"/>
        </w:rPr>
        <w:t>ф</w:t>
      </w:r>
      <w:r w:rsidRPr="00D355DA">
        <w:rPr>
          <w:sz w:val="28"/>
          <w:szCs w:val="28"/>
        </w:rPr>
        <w:t>онд финансовой поддержки территорий в составе государственного бюджета у</w:t>
      </w:r>
      <w:r w:rsidRPr="00D355DA">
        <w:rPr>
          <w:sz w:val="28"/>
          <w:szCs w:val="28"/>
        </w:rPr>
        <w:t>т</w:t>
      </w:r>
      <w:r w:rsidRPr="00D355DA">
        <w:rPr>
          <w:sz w:val="28"/>
          <w:szCs w:val="28"/>
        </w:rPr>
        <w:t xml:space="preserve">верждается в сумме </w:t>
      </w:r>
      <w:r w:rsidR="00D72BA4" w:rsidRPr="00D355DA">
        <w:rPr>
          <w:sz w:val="28"/>
          <w:szCs w:val="28"/>
        </w:rPr>
        <w:t xml:space="preserve">3 859 680,0 </w:t>
      </w:r>
      <w:r w:rsidRPr="00D355DA">
        <w:rPr>
          <w:sz w:val="28"/>
          <w:szCs w:val="28"/>
        </w:rPr>
        <w:t xml:space="preserve">тысячи леев.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  <w:lang w:val="en-US"/>
        </w:rPr>
      </w:pPr>
    </w:p>
    <w:p w:rsidR="00D72BA4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Ст.7.</w:t>
      </w:r>
      <w:r w:rsidRPr="00D355DA">
        <w:rPr>
          <w:sz w:val="28"/>
          <w:szCs w:val="28"/>
        </w:rPr>
        <w:t xml:space="preserve"> – (1) </w:t>
      </w:r>
      <w:r w:rsidR="00D72BA4" w:rsidRPr="00D355DA">
        <w:rPr>
          <w:sz w:val="28"/>
          <w:szCs w:val="28"/>
        </w:rPr>
        <w:t>Устанавливается лимит численности работников для публичных органов</w:t>
      </w:r>
      <w:r w:rsidR="00D72BA4" w:rsidRPr="00D355DA">
        <w:rPr>
          <w:sz w:val="28"/>
          <w:szCs w:val="28"/>
          <w:lang w:val="ro-RO"/>
        </w:rPr>
        <w:t xml:space="preserve"> (учреждений)</w:t>
      </w:r>
      <w:r w:rsidR="00D72BA4" w:rsidRPr="00D355DA">
        <w:rPr>
          <w:sz w:val="28"/>
          <w:szCs w:val="28"/>
        </w:rPr>
        <w:t>, финансируемых из государственного бю</w:t>
      </w:r>
      <w:r w:rsidR="00D72BA4" w:rsidRPr="00D355DA">
        <w:rPr>
          <w:sz w:val="28"/>
          <w:szCs w:val="28"/>
        </w:rPr>
        <w:t>д</w:t>
      </w:r>
      <w:r w:rsidR="00D72BA4" w:rsidRPr="00D355DA">
        <w:rPr>
          <w:sz w:val="28"/>
          <w:szCs w:val="28"/>
        </w:rPr>
        <w:t>жета и бюджетов административно-территориальных единиц</w:t>
      </w:r>
      <w:r w:rsidR="00D355DA">
        <w:rPr>
          <w:sz w:val="28"/>
          <w:szCs w:val="28"/>
        </w:rPr>
        <w:t>,</w:t>
      </w:r>
      <w:r w:rsidR="00D72BA4" w:rsidRPr="00D355DA">
        <w:rPr>
          <w:sz w:val="28"/>
          <w:szCs w:val="28"/>
        </w:rPr>
        <w:t xml:space="preserve"> </w:t>
      </w:r>
      <w:r w:rsidR="00D72BA4" w:rsidRPr="00D355DA">
        <w:rPr>
          <w:sz w:val="28"/>
          <w:szCs w:val="28"/>
          <w:lang w:val="ro-RO"/>
        </w:rPr>
        <w:t>–</w:t>
      </w:r>
      <w:r w:rsidR="00D72BA4" w:rsidRPr="00D355DA">
        <w:rPr>
          <w:sz w:val="28"/>
          <w:szCs w:val="28"/>
        </w:rPr>
        <w:t xml:space="preserve"> 208600 единиц, из </w:t>
      </w:r>
      <w:r w:rsidR="00D355DA">
        <w:rPr>
          <w:sz w:val="28"/>
          <w:szCs w:val="28"/>
        </w:rPr>
        <w:t xml:space="preserve">них </w:t>
      </w:r>
      <w:r w:rsidR="00D72BA4" w:rsidRPr="00D355DA">
        <w:rPr>
          <w:sz w:val="28"/>
          <w:szCs w:val="28"/>
        </w:rPr>
        <w:t xml:space="preserve">в образовании </w:t>
      </w:r>
      <w:r w:rsidR="00D72BA4" w:rsidRPr="00D355DA">
        <w:rPr>
          <w:sz w:val="28"/>
          <w:szCs w:val="28"/>
          <w:lang w:val="ro-RO"/>
        </w:rPr>
        <w:t xml:space="preserve">- </w:t>
      </w:r>
      <w:r w:rsidR="00D72BA4" w:rsidRPr="00D355DA">
        <w:rPr>
          <w:sz w:val="28"/>
          <w:szCs w:val="28"/>
        </w:rPr>
        <w:t>125900 единиц, лимит расходов на перс</w:t>
      </w:r>
      <w:r w:rsidR="00D72BA4" w:rsidRPr="00D355DA">
        <w:rPr>
          <w:sz w:val="28"/>
          <w:szCs w:val="28"/>
        </w:rPr>
        <w:t>о</w:t>
      </w:r>
      <w:r w:rsidR="00D72BA4" w:rsidRPr="00D355DA">
        <w:rPr>
          <w:sz w:val="28"/>
          <w:szCs w:val="28"/>
        </w:rPr>
        <w:t>нал по публичным органам</w:t>
      </w:r>
      <w:r w:rsidR="00D72BA4" w:rsidRPr="00D355DA">
        <w:rPr>
          <w:sz w:val="28"/>
          <w:szCs w:val="28"/>
          <w:lang w:val="ro-RO"/>
        </w:rPr>
        <w:t xml:space="preserve"> </w:t>
      </w:r>
      <w:r w:rsidR="00D72BA4" w:rsidRPr="00D355DA">
        <w:rPr>
          <w:sz w:val="28"/>
          <w:szCs w:val="28"/>
        </w:rPr>
        <w:t>(у</w:t>
      </w:r>
      <w:r w:rsidR="00D72BA4" w:rsidRPr="00D355DA">
        <w:rPr>
          <w:sz w:val="28"/>
          <w:szCs w:val="28"/>
        </w:rPr>
        <w:t>ч</w:t>
      </w:r>
      <w:r w:rsidR="00D72BA4" w:rsidRPr="00D355DA">
        <w:rPr>
          <w:sz w:val="28"/>
          <w:szCs w:val="28"/>
        </w:rPr>
        <w:t>реждениям)</w:t>
      </w:r>
      <w:r w:rsidR="00D355DA">
        <w:rPr>
          <w:sz w:val="28"/>
          <w:szCs w:val="28"/>
        </w:rPr>
        <w:t xml:space="preserve">, финансируемым из государственного бюджета, - </w:t>
      </w:r>
      <w:r w:rsidR="00D72BA4" w:rsidRPr="00D355DA">
        <w:rPr>
          <w:sz w:val="28"/>
          <w:szCs w:val="28"/>
        </w:rPr>
        <w:t xml:space="preserve">4.166,1 миллиона леев, из </w:t>
      </w:r>
      <w:r w:rsidR="00D355DA">
        <w:rPr>
          <w:sz w:val="28"/>
          <w:szCs w:val="28"/>
        </w:rPr>
        <w:t xml:space="preserve">них </w:t>
      </w:r>
      <w:r w:rsidR="00D72BA4" w:rsidRPr="00D355DA">
        <w:rPr>
          <w:sz w:val="28"/>
          <w:szCs w:val="28"/>
        </w:rPr>
        <w:t xml:space="preserve">в образовании </w:t>
      </w:r>
      <w:r w:rsidR="00D355DA">
        <w:rPr>
          <w:sz w:val="28"/>
          <w:szCs w:val="28"/>
        </w:rPr>
        <w:t>–</w:t>
      </w:r>
      <w:r w:rsidR="00D72BA4" w:rsidRPr="00D355DA">
        <w:rPr>
          <w:sz w:val="28"/>
          <w:szCs w:val="28"/>
        </w:rPr>
        <w:t xml:space="preserve">  </w:t>
      </w:r>
      <w:r w:rsidR="00D72BA4" w:rsidRPr="00D355DA">
        <w:rPr>
          <w:sz w:val="28"/>
          <w:szCs w:val="28"/>
        </w:rPr>
        <w:lastRenderedPageBreak/>
        <w:t xml:space="preserve">1.317,5 миллиона леев; по </w:t>
      </w:r>
      <w:r w:rsidR="00D355DA">
        <w:rPr>
          <w:sz w:val="28"/>
          <w:szCs w:val="28"/>
        </w:rPr>
        <w:t xml:space="preserve">публичным </w:t>
      </w:r>
      <w:r w:rsidR="00D72BA4" w:rsidRPr="00D355DA">
        <w:rPr>
          <w:sz w:val="28"/>
          <w:szCs w:val="28"/>
        </w:rPr>
        <w:t>органам (учреждениям)</w:t>
      </w:r>
      <w:r w:rsidR="00D355DA">
        <w:rPr>
          <w:sz w:val="28"/>
          <w:szCs w:val="28"/>
        </w:rPr>
        <w:t>,</w:t>
      </w:r>
      <w:r w:rsidR="00D72BA4" w:rsidRPr="00D355DA">
        <w:rPr>
          <w:sz w:val="28"/>
          <w:szCs w:val="28"/>
        </w:rPr>
        <w:t xml:space="preserve"> финансируемым из бюджетов администр</w:t>
      </w:r>
      <w:r w:rsidR="00D72BA4" w:rsidRPr="00D355DA">
        <w:rPr>
          <w:sz w:val="28"/>
          <w:szCs w:val="28"/>
        </w:rPr>
        <w:t>а</w:t>
      </w:r>
      <w:r w:rsidR="00D72BA4" w:rsidRPr="00D355DA">
        <w:rPr>
          <w:sz w:val="28"/>
          <w:szCs w:val="28"/>
        </w:rPr>
        <w:t>тивно-территориальных единиц</w:t>
      </w:r>
      <w:r w:rsidR="00D355DA">
        <w:rPr>
          <w:sz w:val="28"/>
          <w:szCs w:val="28"/>
        </w:rPr>
        <w:t xml:space="preserve">, - </w:t>
      </w:r>
      <w:r w:rsidR="00D72BA4" w:rsidRPr="00D355DA">
        <w:rPr>
          <w:sz w:val="28"/>
          <w:szCs w:val="28"/>
        </w:rPr>
        <w:t xml:space="preserve"> 4.573,9 миллиона леев, из</w:t>
      </w:r>
      <w:r w:rsidR="00D355DA">
        <w:rPr>
          <w:sz w:val="28"/>
          <w:szCs w:val="28"/>
        </w:rPr>
        <w:t xml:space="preserve"> них </w:t>
      </w:r>
      <w:r w:rsidR="00D72BA4" w:rsidRPr="00D355DA">
        <w:rPr>
          <w:sz w:val="28"/>
          <w:szCs w:val="28"/>
        </w:rPr>
        <w:t>в образов</w:t>
      </w:r>
      <w:r w:rsidR="00D72BA4" w:rsidRPr="00D355DA">
        <w:rPr>
          <w:sz w:val="28"/>
          <w:szCs w:val="28"/>
        </w:rPr>
        <w:t>а</w:t>
      </w:r>
      <w:r w:rsidR="00D72BA4" w:rsidRPr="00D355DA">
        <w:rPr>
          <w:sz w:val="28"/>
          <w:szCs w:val="28"/>
        </w:rPr>
        <w:t>нии – 3.452,5 миллиона леев.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Правительство</w:t>
      </w:r>
      <w:r w:rsidR="00D72BA4" w:rsidRPr="00D355DA">
        <w:rPr>
          <w:sz w:val="28"/>
          <w:szCs w:val="28"/>
        </w:rPr>
        <w:t xml:space="preserve">, </w:t>
      </w:r>
      <w:r w:rsidR="003D15E7">
        <w:rPr>
          <w:sz w:val="28"/>
          <w:szCs w:val="28"/>
        </w:rPr>
        <w:t xml:space="preserve">при </w:t>
      </w:r>
      <w:r w:rsidR="00D72BA4" w:rsidRPr="00D355DA">
        <w:rPr>
          <w:rStyle w:val="hps"/>
          <w:sz w:val="28"/>
          <w:szCs w:val="28"/>
        </w:rPr>
        <w:t>участи</w:t>
      </w:r>
      <w:r w:rsidR="003D15E7">
        <w:rPr>
          <w:rStyle w:val="hps"/>
          <w:sz w:val="28"/>
          <w:szCs w:val="28"/>
        </w:rPr>
        <w:t>и</w:t>
      </w:r>
      <w:r w:rsidR="00D72BA4" w:rsidRPr="00D355DA">
        <w:rPr>
          <w:rStyle w:val="hps"/>
          <w:sz w:val="28"/>
          <w:szCs w:val="28"/>
        </w:rPr>
        <w:t xml:space="preserve"> местных </w:t>
      </w:r>
      <w:r w:rsidR="00D355DA">
        <w:rPr>
          <w:rStyle w:val="hps"/>
          <w:sz w:val="28"/>
          <w:szCs w:val="28"/>
        </w:rPr>
        <w:t>органов публичного управления</w:t>
      </w:r>
      <w:r w:rsidR="003D15E7">
        <w:rPr>
          <w:rStyle w:val="hps"/>
          <w:sz w:val="28"/>
          <w:szCs w:val="28"/>
        </w:rPr>
        <w:t>,</w:t>
      </w:r>
      <w:r w:rsidRPr="00D355DA">
        <w:rPr>
          <w:sz w:val="28"/>
          <w:szCs w:val="28"/>
        </w:rPr>
        <w:t xml:space="preserve"> предпримет необх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димые меры для того, чтобы численност</w:t>
      </w:r>
      <w:r w:rsidR="005138BF" w:rsidRPr="00D355DA">
        <w:rPr>
          <w:sz w:val="28"/>
          <w:szCs w:val="28"/>
        </w:rPr>
        <w:t>ь</w:t>
      </w:r>
      <w:r w:rsidRPr="00D355DA">
        <w:rPr>
          <w:sz w:val="28"/>
          <w:szCs w:val="28"/>
        </w:rPr>
        <w:t xml:space="preserve"> </w:t>
      </w:r>
      <w:r w:rsidR="005138BF" w:rsidRPr="00D355DA">
        <w:rPr>
          <w:sz w:val="28"/>
          <w:szCs w:val="28"/>
        </w:rPr>
        <w:t>и расходы</w:t>
      </w:r>
      <w:r w:rsidRPr="00D355DA">
        <w:rPr>
          <w:sz w:val="28"/>
          <w:szCs w:val="28"/>
        </w:rPr>
        <w:t xml:space="preserve"> на персонал соответствовали установленным</w:t>
      </w:r>
      <w:r w:rsidR="005138BF" w:rsidRPr="00D355DA">
        <w:rPr>
          <w:sz w:val="28"/>
          <w:szCs w:val="28"/>
        </w:rPr>
        <w:t xml:space="preserve"> лим</w:t>
      </w:r>
      <w:r w:rsidR="005138BF" w:rsidRPr="00D355DA">
        <w:rPr>
          <w:sz w:val="28"/>
          <w:szCs w:val="28"/>
        </w:rPr>
        <w:t>и</w:t>
      </w:r>
      <w:r w:rsidR="005138BF" w:rsidRPr="00D355DA">
        <w:rPr>
          <w:sz w:val="28"/>
          <w:szCs w:val="28"/>
        </w:rPr>
        <w:t>там</w:t>
      </w:r>
      <w:r w:rsidRPr="00D355DA">
        <w:rPr>
          <w:sz w:val="28"/>
          <w:szCs w:val="28"/>
        </w:rPr>
        <w:t>.</w:t>
      </w:r>
      <w:r w:rsidR="005138BF" w:rsidRPr="00D355DA">
        <w:rPr>
          <w:sz w:val="28"/>
          <w:szCs w:val="28"/>
        </w:rPr>
        <w:t xml:space="preserve">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Ст.8.</w:t>
      </w:r>
      <w:r w:rsidRPr="00D355DA">
        <w:rPr>
          <w:sz w:val="28"/>
          <w:szCs w:val="28"/>
        </w:rPr>
        <w:t xml:space="preserve"> – Установить, что</w:t>
      </w:r>
      <w:r w:rsidR="00B64BDF" w:rsidRPr="00D355DA">
        <w:rPr>
          <w:sz w:val="28"/>
          <w:szCs w:val="28"/>
        </w:rPr>
        <w:t xml:space="preserve"> по состоянию на 31 декабря 201</w:t>
      </w:r>
      <w:r w:rsidR="00B64BDF" w:rsidRPr="00D355DA">
        <w:rPr>
          <w:sz w:val="28"/>
          <w:szCs w:val="28"/>
          <w:lang w:val="en-US"/>
        </w:rPr>
        <w:t>2</w:t>
      </w:r>
      <w:r w:rsidRPr="00D355DA">
        <w:rPr>
          <w:sz w:val="28"/>
          <w:szCs w:val="28"/>
        </w:rPr>
        <w:t xml:space="preserve"> года гос</w:t>
      </w:r>
      <w:r w:rsidRPr="00D355DA">
        <w:rPr>
          <w:sz w:val="28"/>
          <w:szCs w:val="28"/>
        </w:rPr>
        <w:t>у</w:t>
      </w:r>
      <w:r w:rsidRPr="00D355DA">
        <w:rPr>
          <w:sz w:val="28"/>
          <w:szCs w:val="28"/>
        </w:rPr>
        <w:t xml:space="preserve">дарственный долг не должен превышать </w:t>
      </w:r>
      <w:r w:rsidR="00D72BA4" w:rsidRPr="00D355DA">
        <w:rPr>
          <w:sz w:val="28"/>
          <w:szCs w:val="28"/>
        </w:rPr>
        <w:t xml:space="preserve">20 391,6 </w:t>
      </w:r>
      <w:r w:rsidRPr="00D355DA">
        <w:rPr>
          <w:sz w:val="28"/>
          <w:szCs w:val="28"/>
        </w:rPr>
        <w:t>миллиона леев, в том числе   внутренний государственный долг –</w:t>
      </w:r>
      <w:r w:rsidR="00D72BA4" w:rsidRPr="00D355DA">
        <w:rPr>
          <w:sz w:val="28"/>
          <w:szCs w:val="28"/>
        </w:rPr>
        <w:t xml:space="preserve">5 784,4 </w:t>
      </w:r>
      <w:r w:rsidRPr="00D355DA">
        <w:rPr>
          <w:sz w:val="28"/>
          <w:szCs w:val="28"/>
        </w:rPr>
        <w:t>миллиона леев и вне</w:t>
      </w:r>
      <w:r w:rsidRPr="00D355DA">
        <w:rPr>
          <w:sz w:val="28"/>
          <w:szCs w:val="28"/>
        </w:rPr>
        <w:t>ш</w:t>
      </w:r>
      <w:r w:rsidRPr="00D355DA">
        <w:rPr>
          <w:sz w:val="28"/>
          <w:szCs w:val="28"/>
        </w:rPr>
        <w:t>ний государственный долг –</w:t>
      </w:r>
      <w:r w:rsidR="00D72BA4" w:rsidRPr="00D355DA">
        <w:rPr>
          <w:sz w:val="28"/>
          <w:szCs w:val="28"/>
        </w:rPr>
        <w:t>14 607,2</w:t>
      </w:r>
      <w:r w:rsidRPr="00D355DA">
        <w:rPr>
          <w:sz w:val="28"/>
          <w:szCs w:val="28"/>
        </w:rPr>
        <w:t xml:space="preserve"> миллиона леев (эквивалент </w:t>
      </w:r>
      <w:r w:rsidR="006B371A" w:rsidRPr="00D355DA">
        <w:rPr>
          <w:sz w:val="28"/>
          <w:szCs w:val="28"/>
        </w:rPr>
        <w:t xml:space="preserve">1 237,9 </w:t>
      </w:r>
      <w:r w:rsidRPr="00D355DA">
        <w:rPr>
          <w:sz w:val="28"/>
          <w:szCs w:val="28"/>
        </w:rPr>
        <w:t>миллиона долларов США), а государственные внешние гарантии не дол</w:t>
      </w:r>
      <w:r w:rsidRPr="00D355DA">
        <w:rPr>
          <w:sz w:val="28"/>
          <w:szCs w:val="28"/>
        </w:rPr>
        <w:t>ж</w:t>
      </w:r>
      <w:r w:rsidRPr="00D355DA">
        <w:rPr>
          <w:sz w:val="28"/>
          <w:szCs w:val="28"/>
        </w:rPr>
        <w:t xml:space="preserve">ны превышать </w:t>
      </w:r>
      <w:r w:rsidR="006B371A" w:rsidRPr="00D355DA">
        <w:rPr>
          <w:sz w:val="28"/>
          <w:szCs w:val="28"/>
        </w:rPr>
        <w:t>37,8</w:t>
      </w:r>
      <w:r w:rsidRPr="00D355DA">
        <w:rPr>
          <w:sz w:val="28"/>
          <w:szCs w:val="28"/>
        </w:rPr>
        <w:t xml:space="preserve"> миллиона леев (эквивалент </w:t>
      </w:r>
      <w:r w:rsidR="00085C05" w:rsidRPr="00D355DA">
        <w:rPr>
          <w:sz w:val="28"/>
          <w:szCs w:val="28"/>
          <w:lang w:val="en-US"/>
        </w:rPr>
        <w:t>3,2</w:t>
      </w:r>
      <w:r w:rsidRPr="00D355DA">
        <w:rPr>
          <w:sz w:val="28"/>
          <w:szCs w:val="28"/>
        </w:rPr>
        <w:t xml:space="preserve"> миллиона долларов США).</w:t>
      </w:r>
    </w:p>
    <w:p w:rsidR="00C62216" w:rsidRPr="00D355DA" w:rsidRDefault="00C62216" w:rsidP="00D355DA">
      <w:pPr>
        <w:ind w:firstLine="720"/>
        <w:jc w:val="both"/>
        <w:outlineLvl w:val="0"/>
        <w:rPr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Ст.9.</w:t>
      </w:r>
      <w:r w:rsidRPr="00D355DA">
        <w:rPr>
          <w:sz w:val="28"/>
          <w:szCs w:val="28"/>
        </w:rPr>
        <w:t xml:space="preserve"> – Налог на добавленную стоимость на товары и услуги, поста</w:t>
      </w:r>
      <w:r w:rsidRPr="00D355DA">
        <w:rPr>
          <w:sz w:val="28"/>
          <w:szCs w:val="28"/>
        </w:rPr>
        <w:t>в</w:t>
      </w:r>
      <w:r w:rsidRPr="00D355DA">
        <w:rPr>
          <w:sz w:val="28"/>
          <w:szCs w:val="28"/>
        </w:rPr>
        <w:t xml:space="preserve">ляемые </w:t>
      </w:r>
      <w:r w:rsidR="00D355DA">
        <w:rPr>
          <w:sz w:val="28"/>
          <w:szCs w:val="28"/>
        </w:rPr>
        <w:t>экономическими агентами</w:t>
      </w:r>
      <w:r w:rsidRPr="00D355DA">
        <w:rPr>
          <w:sz w:val="28"/>
          <w:szCs w:val="28"/>
        </w:rPr>
        <w:t>, зарегистрированными в автономно</w:t>
      </w:r>
      <w:r w:rsidR="00D355DA">
        <w:rPr>
          <w:sz w:val="28"/>
          <w:szCs w:val="28"/>
        </w:rPr>
        <w:t>-</w:t>
      </w:r>
      <w:r w:rsidRPr="00D355DA">
        <w:rPr>
          <w:sz w:val="28"/>
          <w:szCs w:val="28"/>
        </w:rPr>
        <w:t>территориальном о</w:t>
      </w:r>
      <w:r w:rsidRPr="00D355DA">
        <w:rPr>
          <w:sz w:val="28"/>
          <w:szCs w:val="28"/>
        </w:rPr>
        <w:t>б</w:t>
      </w:r>
      <w:r w:rsidRPr="00D355DA">
        <w:rPr>
          <w:sz w:val="28"/>
          <w:szCs w:val="28"/>
        </w:rPr>
        <w:t>разовании Гагаузия, а также акцизы на подакцизные товары, производимые на территории данного образования, зачисляются по</w:t>
      </w:r>
      <w:r w:rsidRPr="00D355DA">
        <w:rPr>
          <w:sz w:val="28"/>
          <w:szCs w:val="28"/>
        </w:rPr>
        <w:t>л</w:t>
      </w:r>
      <w:r w:rsidRPr="00D355DA">
        <w:rPr>
          <w:sz w:val="28"/>
          <w:szCs w:val="28"/>
        </w:rPr>
        <w:t xml:space="preserve">ностью в центральный бюджет Гагаузии.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Ст.10.</w:t>
      </w:r>
      <w:r w:rsidRPr="00D355DA">
        <w:rPr>
          <w:sz w:val="28"/>
          <w:szCs w:val="28"/>
        </w:rPr>
        <w:t xml:space="preserve"> – Суммы отчислений от общегосударственных доходов, пре</w:t>
      </w:r>
      <w:r w:rsidRPr="00D355DA">
        <w:rPr>
          <w:sz w:val="28"/>
          <w:szCs w:val="28"/>
        </w:rPr>
        <w:t>д</w:t>
      </w:r>
      <w:r w:rsidRPr="00D355DA">
        <w:rPr>
          <w:sz w:val="28"/>
          <w:szCs w:val="28"/>
        </w:rPr>
        <w:t>назначенные бюджетам административно-территориальных единиц, не могут отвлекаться для целей государственного бюджета иначе как для погашения задолженностей п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 xml:space="preserve">ред ним соответствующих бюджетов.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Ст.11.</w:t>
      </w:r>
      <w:r w:rsidRPr="00D355DA">
        <w:rPr>
          <w:sz w:val="28"/>
          <w:szCs w:val="28"/>
        </w:rPr>
        <w:t xml:space="preserve"> – (1) Приватный налог представляет собой единовременный платеж, взимаемый при совершении сделок с имуществом, находящимся в публичной собственности, в процессе приватизации независимо от вида используемых при этом средств.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Субъектами обложения приватным налогом являются юридич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ские и физические лица Республики Молдова, а также иностранные юридические и физич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ские лица, которым передается в процессе приватизации в частную собственность имущество, находящееся в публичной собстве</w:t>
      </w:r>
      <w:r w:rsidRPr="00D355DA">
        <w:rPr>
          <w:sz w:val="28"/>
          <w:szCs w:val="28"/>
        </w:rPr>
        <w:t>н</w:t>
      </w:r>
      <w:r w:rsidRPr="00D355DA">
        <w:rPr>
          <w:sz w:val="28"/>
          <w:szCs w:val="28"/>
        </w:rPr>
        <w:t xml:space="preserve">ности.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(3) Объектом обложения приватным налогом выступает имущество, находящееся в пу</w:t>
      </w:r>
      <w:r w:rsidRPr="00D355DA">
        <w:rPr>
          <w:sz w:val="28"/>
          <w:szCs w:val="28"/>
        </w:rPr>
        <w:t>б</w:t>
      </w:r>
      <w:r w:rsidRPr="00D355DA">
        <w:rPr>
          <w:sz w:val="28"/>
          <w:szCs w:val="28"/>
        </w:rPr>
        <w:t xml:space="preserve">личной собственности, включая акции.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(4) Ставка приватного налога устанавливается в размере 1 процента стоимости приобретения подлежащего приватизации имущества, наход</w:t>
      </w:r>
      <w:r w:rsidRPr="00D355DA">
        <w:rPr>
          <w:sz w:val="28"/>
          <w:szCs w:val="28"/>
        </w:rPr>
        <w:t>я</w:t>
      </w:r>
      <w:r w:rsidRPr="00D355DA">
        <w:rPr>
          <w:sz w:val="28"/>
          <w:szCs w:val="28"/>
        </w:rPr>
        <w:t>щегося в публичной собственности, в том числе стоимости подлежащих прив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тизации акций.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(5) Приватный налог уплачивается до подписания договора купли-продажи и вносится, в зависимости от принадлежности имущества, в </w:t>
      </w:r>
      <w:r w:rsidRPr="00D355DA">
        <w:rPr>
          <w:sz w:val="28"/>
          <w:szCs w:val="28"/>
        </w:rPr>
        <w:lastRenderedPageBreak/>
        <w:t>гос</w:t>
      </w:r>
      <w:r w:rsidRPr="00D355DA">
        <w:rPr>
          <w:sz w:val="28"/>
          <w:szCs w:val="28"/>
        </w:rPr>
        <w:t>у</w:t>
      </w:r>
      <w:r w:rsidRPr="00D355DA">
        <w:rPr>
          <w:sz w:val="28"/>
          <w:szCs w:val="28"/>
        </w:rPr>
        <w:t xml:space="preserve">дарственный бюджет или в бюджет административно-территориальной единицы.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(6) Не уплачивается приватный налог в случае безвозмездного получения в частную собс</w:t>
      </w:r>
      <w:r w:rsidRPr="00D355DA">
        <w:rPr>
          <w:sz w:val="28"/>
          <w:szCs w:val="28"/>
        </w:rPr>
        <w:t>т</w:t>
      </w:r>
      <w:r w:rsidRPr="00D355DA">
        <w:rPr>
          <w:sz w:val="28"/>
          <w:szCs w:val="28"/>
        </w:rPr>
        <w:t>венность имущества, находящегося в публичной собственности, физическими лицами – резидентами, не занимающимися предпринимательской де</w:t>
      </w:r>
      <w:r w:rsidRPr="00D355DA">
        <w:rPr>
          <w:sz w:val="28"/>
          <w:szCs w:val="28"/>
        </w:rPr>
        <w:t>я</w:t>
      </w:r>
      <w:r w:rsidRPr="00D355DA">
        <w:rPr>
          <w:sz w:val="28"/>
          <w:szCs w:val="28"/>
        </w:rPr>
        <w:t xml:space="preserve">тельностью. </w:t>
      </w:r>
    </w:p>
    <w:p w:rsidR="001C0B40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(7) В случае расторжения с последствиями на будущее или обратной силой договора купли-продажи, </w:t>
      </w:r>
      <w:r w:rsidR="009D6481">
        <w:rPr>
          <w:sz w:val="28"/>
          <w:szCs w:val="28"/>
        </w:rPr>
        <w:t xml:space="preserve">обусловленного </w:t>
      </w:r>
      <w:r w:rsidRPr="00D355DA">
        <w:rPr>
          <w:sz w:val="28"/>
          <w:szCs w:val="28"/>
        </w:rPr>
        <w:t>неисполнением или ненадлежащим исполнением покупателем своих обяз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тельств, суммы уплаченного приватного налога не возвращаются.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(8) </w:t>
      </w:r>
      <w:r w:rsidR="006C3126" w:rsidRPr="00D355DA">
        <w:rPr>
          <w:sz w:val="28"/>
          <w:szCs w:val="28"/>
        </w:rPr>
        <w:t xml:space="preserve">В зависимости от принадлежности имущества, находящегося в публичной собственности, контроль </w:t>
      </w:r>
      <w:r w:rsidR="003D15E7">
        <w:rPr>
          <w:sz w:val="28"/>
          <w:szCs w:val="28"/>
        </w:rPr>
        <w:t>за</w:t>
      </w:r>
      <w:r w:rsidRPr="00D355DA">
        <w:rPr>
          <w:sz w:val="28"/>
          <w:szCs w:val="28"/>
        </w:rPr>
        <w:t xml:space="preserve"> </w:t>
      </w:r>
      <w:r w:rsidR="000B07F6" w:rsidRPr="00D355DA">
        <w:rPr>
          <w:sz w:val="28"/>
          <w:szCs w:val="28"/>
        </w:rPr>
        <w:t>вы</w:t>
      </w:r>
      <w:r w:rsidRPr="00D355DA">
        <w:rPr>
          <w:sz w:val="28"/>
          <w:szCs w:val="28"/>
        </w:rPr>
        <w:t>полнени</w:t>
      </w:r>
      <w:r w:rsidR="000B07F6" w:rsidRPr="00D355DA">
        <w:rPr>
          <w:sz w:val="28"/>
          <w:szCs w:val="28"/>
        </w:rPr>
        <w:t>ем</w:t>
      </w:r>
      <w:r w:rsidRPr="00D355DA">
        <w:rPr>
          <w:sz w:val="28"/>
          <w:szCs w:val="28"/>
        </w:rPr>
        <w:t xml:space="preserve"> положений насто</w:t>
      </w:r>
      <w:r w:rsidRPr="00D355DA">
        <w:rPr>
          <w:sz w:val="28"/>
          <w:szCs w:val="28"/>
        </w:rPr>
        <w:t>я</w:t>
      </w:r>
      <w:r w:rsidRPr="00D355DA">
        <w:rPr>
          <w:sz w:val="28"/>
          <w:szCs w:val="28"/>
        </w:rPr>
        <w:t xml:space="preserve">щей статьи возлагается на центральные или </w:t>
      </w:r>
      <w:r w:rsidR="007B5F49" w:rsidRPr="00D355DA">
        <w:rPr>
          <w:sz w:val="28"/>
          <w:szCs w:val="28"/>
        </w:rPr>
        <w:t>м</w:t>
      </w:r>
      <w:r w:rsidR="007B5F49" w:rsidRPr="00D355DA">
        <w:rPr>
          <w:sz w:val="28"/>
          <w:szCs w:val="28"/>
        </w:rPr>
        <w:t>е</w:t>
      </w:r>
      <w:r w:rsidR="007B5F49" w:rsidRPr="00D355DA">
        <w:rPr>
          <w:sz w:val="28"/>
          <w:szCs w:val="28"/>
        </w:rPr>
        <w:t xml:space="preserve">стные органы </w:t>
      </w:r>
      <w:r w:rsidRPr="00D355DA">
        <w:rPr>
          <w:sz w:val="28"/>
          <w:szCs w:val="28"/>
        </w:rPr>
        <w:t>публичн</w:t>
      </w:r>
      <w:r w:rsidR="007B5F49" w:rsidRPr="00D355DA">
        <w:rPr>
          <w:sz w:val="28"/>
          <w:szCs w:val="28"/>
        </w:rPr>
        <w:t>ой власти</w:t>
      </w:r>
      <w:r w:rsidRPr="00D355DA">
        <w:rPr>
          <w:sz w:val="28"/>
          <w:szCs w:val="28"/>
        </w:rPr>
        <w:t>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>Ст.12.</w:t>
      </w:r>
      <w:r w:rsidRPr="00D355DA">
        <w:rPr>
          <w:sz w:val="28"/>
          <w:szCs w:val="28"/>
        </w:rPr>
        <w:t xml:space="preserve"> – (1) При утверждении и применении тарифа на природный газ в него включаются в размере 4 долларов США за 1000 кубических метров средства, предн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>значенные для возмещения расходов государственного бюджета по выкупу векселей, выпущенных Правительством Республики Молдова для Российского акционерного о</w:t>
      </w:r>
      <w:r w:rsidRPr="00D355DA">
        <w:rPr>
          <w:sz w:val="28"/>
          <w:szCs w:val="28"/>
        </w:rPr>
        <w:t>б</w:t>
      </w:r>
      <w:r w:rsidRPr="00D355DA">
        <w:rPr>
          <w:sz w:val="28"/>
          <w:szCs w:val="28"/>
        </w:rPr>
        <w:t xml:space="preserve">щества "Газпром".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Полученные кассовым методом средства, указанные в части (1), ежемесячно не позднее 20-го числа месяца, следующего за отчетным, пер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 xml:space="preserve">числяются </w:t>
      </w:r>
      <w:r w:rsidR="009D6481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кционерным обществом "Moldova-Gaz" в государственный бюджет.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(3) Доход </w:t>
      </w:r>
      <w:r w:rsidR="009D6481">
        <w:rPr>
          <w:sz w:val="28"/>
          <w:szCs w:val="28"/>
        </w:rPr>
        <w:t>А</w:t>
      </w:r>
      <w:r w:rsidRPr="00D355DA">
        <w:rPr>
          <w:sz w:val="28"/>
          <w:szCs w:val="28"/>
        </w:rPr>
        <w:t>кционерного общества "Moldova-Gaz", полученный в р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зультате включения в тариф на природный газ средств, указанных в части (1),     не включ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ется в облагаемый доход.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(4) Невыполнение положений частей (1) и (2)  влечет применение предусмотренных Налоговым кодексом мер по обеспечению погашения налоговых обяз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тельств.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(5) Контроль </w:t>
      </w:r>
      <w:r w:rsidR="009D6481">
        <w:rPr>
          <w:sz w:val="28"/>
          <w:szCs w:val="28"/>
        </w:rPr>
        <w:t>за</w:t>
      </w:r>
      <w:r w:rsidRPr="00D355DA">
        <w:rPr>
          <w:sz w:val="28"/>
          <w:szCs w:val="28"/>
        </w:rPr>
        <w:t xml:space="preserve"> выполнением положений настоящей статьи согла</w:t>
      </w:r>
      <w:r w:rsidRPr="00D355DA">
        <w:rPr>
          <w:sz w:val="28"/>
          <w:szCs w:val="28"/>
        </w:rPr>
        <w:t>с</w:t>
      </w:r>
      <w:r w:rsidRPr="00D355DA">
        <w:rPr>
          <w:sz w:val="28"/>
          <w:szCs w:val="28"/>
        </w:rPr>
        <w:t>но налогов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му законодательству возлагается на Главную государственную налоговую и</w:t>
      </w:r>
      <w:r w:rsidRPr="00D355DA">
        <w:rPr>
          <w:sz w:val="28"/>
          <w:szCs w:val="28"/>
        </w:rPr>
        <w:t>н</w:t>
      </w:r>
      <w:r w:rsidRPr="00D355DA">
        <w:rPr>
          <w:sz w:val="28"/>
          <w:szCs w:val="28"/>
        </w:rPr>
        <w:t>спекцию при Министерстве финансов.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b/>
          <w:sz w:val="28"/>
          <w:szCs w:val="28"/>
        </w:rPr>
        <w:t xml:space="preserve">Ст.13. </w:t>
      </w:r>
      <w:r w:rsidRPr="00D355DA">
        <w:rPr>
          <w:sz w:val="28"/>
          <w:szCs w:val="28"/>
        </w:rPr>
        <w:t>– (1) Минимальный размер платы за наем имущества, наход</w:t>
      </w:r>
      <w:r w:rsidRPr="00D355DA">
        <w:rPr>
          <w:sz w:val="28"/>
          <w:szCs w:val="28"/>
        </w:rPr>
        <w:t>я</w:t>
      </w:r>
      <w:r w:rsidRPr="00D355DA">
        <w:rPr>
          <w:sz w:val="28"/>
          <w:szCs w:val="28"/>
        </w:rPr>
        <w:t xml:space="preserve">щегося в публичной собственности, </w:t>
      </w:r>
      <w:r w:rsidR="007B5F49" w:rsidRPr="00D355DA">
        <w:rPr>
          <w:sz w:val="28"/>
          <w:szCs w:val="28"/>
        </w:rPr>
        <w:t xml:space="preserve">определяется в соответствии с </w:t>
      </w:r>
      <w:r w:rsidRPr="00D355DA">
        <w:rPr>
          <w:sz w:val="28"/>
          <w:szCs w:val="28"/>
        </w:rPr>
        <w:t>приложен</w:t>
      </w:r>
      <w:r w:rsidRPr="00D355DA">
        <w:rPr>
          <w:sz w:val="28"/>
          <w:szCs w:val="28"/>
        </w:rPr>
        <w:t>и</w:t>
      </w:r>
      <w:r w:rsidR="007B5F49" w:rsidRPr="00D355DA">
        <w:rPr>
          <w:sz w:val="28"/>
          <w:szCs w:val="28"/>
        </w:rPr>
        <w:t>ем</w:t>
      </w:r>
      <w:r w:rsidRPr="00D355DA">
        <w:rPr>
          <w:sz w:val="28"/>
          <w:szCs w:val="28"/>
        </w:rPr>
        <w:t xml:space="preserve"> 8.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Денежные средства, полученные публичными учреждениями, финансиру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мыми из государственног</w:t>
      </w:r>
      <w:r w:rsidR="00D45DCD" w:rsidRPr="00D355DA">
        <w:rPr>
          <w:sz w:val="28"/>
          <w:szCs w:val="28"/>
        </w:rPr>
        <w:t>о бюджета, от сдачи имущества в</w:t>
      </w:r>
      <w:r w:rsidRPr="00D355DA">
        <w:rPr>
          <w:sz w:val="28"/>
          <w:szCs w:val="28"/>
        </w:rPr>
        <w:t>наем/</w:t>
      </w:r>
      <w:r w:rsidR="00D45DCD" w:rsidRPr="00D355DA">
        <w:rPr>
          <w:sz w:val="28"/>
          <w:szCs w:val="28"/>
        </w:rPr>
        <w:t xml:space="preserve">в </w:t>
      </w:r>
      <w:r w:rsidRPr="00D355DA">
        <w:rPr>
          <w:sz w:val="28"/>
          <w:szCs w:val="28"/>
        </w:rPr>
        <w:t>аренду, ост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>ются в их распоряжении для покрытия собственных расходов и управляются в порядке, устано</w:t>
      </w:r>
      <w:r w:rsidRPr="00D355DA">
        <w:rPr>
          <w:sz w:val="28"/>
          <w:szCs w:val="28"/>
        </w:rPr>
        <w:t>в</w:t>
      </w:r>
      <w:r w:rsidRPr="00D355DA">
        <w:rPr>
          <w:sz w:val="28"/>
          <w:szCs w:val="28"/>
        </w:rPr>
        <w:t>ленном для специальных средств.</w:t>
      </w:r>
    </w:p>
    <w:p w:rsidR="000E1FED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lastRenderedPageBreak/>
        <w:t>(3) Публичные учреждения, финансируемые из государственного бюджета, о</w:t>
      </w:r>
      <w:r w:rsidRPr="00D355DA">
        <w:rPr>
          <w:sz w:val="28"/>
          <w:szCs w:val="28"/>
        </w:rPr>
        <w:t>с</w:t>
      </w:r>
      <w:r w:rsidRPr="00D355DA">
        <w:rPr>
          <w:sz w:val="28"/>
          <w:szCs w:val="28"/>
        </w:rPr>
        <w:t>вобождаются от платы за наем помещений (исключая плату за коммунальные услуги), нанимаемых у других публичных учреждений, ф</w:t>
      </w:r>
      <w:r w:rsidRPr="00D355DA">
        <w:rPr>
          <w:sz w:val="28"/>
          <w:szCs w:val="28"/>
        </w:rPr>
        <w:t>и</w:t>
      </w:r>
      <w:r w:rsidRPr="00D355DA">
        <w:rPr>
          <w:sz w:val="28"/>
          <w:szCs w:val="28"/>
        </w:rPr>
        <w:t>нансируемых из государственного бюджета, а также у государственных предприятий, учредителями которых являются соответствующие публичные учре</w:t>
      </w:r>
      <w:r w:rsidRPr="00D355DA">
        <w:rPr>
          <w:sz w:val="28"/>
          <w:szCs w:val="28"/>
        </w:rPr>
        <w:t>ж</w:t>
      </w:r>
      <w:r w:rsidRPr="00D355DA">
        <w:rPr>
          <w:sz w:val="28"/>
          <w:szCs w:val="28"/>
        </w:rPr>
        <w:t>дения или их вышестоящий орган.</w:t>
      </w:r>
    </w:p>
    <w:p w:rsidR="000E1FED" w:rsidRDefault="000E1FED" w:rsidP="00D355DA">
      <w:pPr>
        <w:pStyle w:val="NormalWeb1"/>
        <w:ind w:firstLine="720"/>
        <w:rPr>
          <w:sz w:val="28"/>
          <w:szCs w:val="28"/>
        </w:rPr>
      </w:pPr>
    </w:p>
    <w:p w:rsidR="000E1FED" w:rsidRDefault="000E1FED" w:rsidP="000E1FED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Ст.14.</w:t>
      </w:r>
      <w:r>
        <w:rPr>
          <w:sz w:val="28"/>
          <w:szCs w:val="28"/>
        </w:rPr>
        <w:t xml:space="preserve"> – Уставный капитал Национального банка Молдовы  увеличивается на сумму, эквивалентную стоимости золотых слитков, переданных из Государственного фонда драгоценных металлов и драгоценных камней, других ценностей.</w:t>
      </w:r>
    </w:p>
    <w:p w:rsidR="000E1FED" w:rsidRDefault="000E1FED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472EC5" w:rsidP="00D355DA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Ст.15</w:t>
      </w:r>
      <w:r w:rsidR="00C62216" w:rsidRPr="00D355DA">
        <w:rPr>
          <w:b/>
          <w:sz w:val="28"/>
          <w:szCs w:val="28"/>
        </w:rPr>
        <w:t>.</w:t>
      </w:r>
      <w:r w:rsidR="00C62216" w:rsidRPr="00D355DA">
        <w:rPr>
          <w:sz w:val="28"/>
          <w:szCs w:val="28"/>
        </w:rPr>
        <w:t xml:space="preserve"> – (1) Коммерческим банкам, предоставившим до 29 июля 1994 года долгосрочные льготные кредиты жилищно-строительным кооп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>ративам, организованным и начавшим строительство жилых домов до 1 января 1993 года, коммерч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>ским банкам, предоставившим после 29 июля 1994 года такие кредиты жилищно-строительным кооперативам, указа</w:t>
      </w:r>
      <w:r w:rsidR="00C62216" w:rsidRPr="00D355DA">
        <w:rPr>
          <w:sz w:val="28"/>
          <w:szCs w:val="28"/>
        </w:rPr>
        <w:t>н</w:t>
      </w:r>
      <w:r w:rsidR="00C62216" w:rsidRPr="00D355DA">
        <w:rPr>
          <w:sz w:val="28"/>
          <w:szCs w:val="28"/>
        </w:rPr>
        <w:t>ным в Постановлении Парламента № 209-XIII от 29 июля 1994 года, на у</w:t>
      </w:r>
      <w:r w:rsidR="00C62216" w:rsidRPr="00D355DA">
        <w:rPr>
          <w:sz w:val="28"/>
          <w:szCs w:val="28"/>
        </w:rPr>
        <w:t>с</w:t>
      </w:r>
      <w:r w:rsidR="00C62216" w:rsidRPr="00D355DA">
        <w:rPr>
          <w:sz w:val="28"/>
          <w:szCs w:val="28"/>
        </w:rPr>
        <w:t>ловиях, предусмотренных Постановлением Правительства № 349 от 7 июня 1993 года, а также коммерческим банкам, предоставившим кредиты жилищно-строительным кооперативам, указанным в постановлениях Парл</w:t>
      </w:r>
      <w:r w:rsidR="00C62216" w:rsidRPr="00D355DA">
        <w:rPr>
          <w:sz w:val="28"/>
          <w:szCs w:val="28"/>
        </w:rPr>
        <w:t>а</w:t>
      </w:r>
      <w:r w:rsidR="00C62216" w:rsidRPr="00D355DA">
        <w:rPr>
          <w:sz w:val="28"/>
          <w:szCs w:val="28"/>
        </w:rPr>
        <w:t>мента № 834-XIII от 16 мая 1996 года, № 1588-XIII от 27 февраля 1998 г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 xml:space="preserve">да, № 1147-XIV от </w:t>
      </w:r>
      <w:r w:rsidR="007B5F49" w:rsidRPr="00D355DA">
        <w:rPr>
          <w:sz w:val="28"/>
          <w:szCs w:val="28"/>
        </w:rPr>
        <w:t xml:space="preserve">    </w:t>
      </w:r>
      <w:r w:rsidR="00C62216" w:rsidRPr="00D355DA">
        <w:rPr>
          <w:sz w:val="28"/>
          <w:szCs w:val="28"/>
        </w:rPr>
        <w:t>20 июля 2000 года и № 905-XV от 7 марта 2002 года, на условиях, предусмотренных данными постановлениями, возмещаются из государственного бюджета выпадающие доходы, связанные с предоставлением этих кр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>дитов.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В соответствии с положениями части (1) коммерческим банкам покрываются также выпадающие доходы по льготным и беспроцентным кредитам, предоставленным категориям лиц, пользующимся согласно законодательству правом на них, в зависимости от предусмотренного нормативными актами источника покр</w:t>
      </w:r>
      <w:r w:rsidRPr="00D355DA">
        <w:rPr>
          <w:sz w:val="28"/>
          <w:szCs w:val="28"/>
        </w:rPr>
        <w:t>ы</w:t>
      </w:r>
      <w:r w:rsidRPr="00D355DA">
        <w:rPr>
          <w:sz w:val="28"/>
          <w:szCs w:val="28"/>
        </w:rPr>
        <w:t xml:space="preserve">тия этих потерь.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(3) Положения частей (1) и (2) не распространяются на кредиты, использованные не по н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значению.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(4) Возмещение 50 процентов суммы банковских кредитов, предо</w:t>
      </w:r>
      <w:r w:rsidRPr="00D355DA">
        <w:rPr>
          <w:sz w:val="28"/>
          <w:szCs w:val="28"/>
        </w:rPr>
        <w:t>с</w:t>
      </w:r>
      <w:r w:rsidRPr="00D355DA">
        <w:rPr>
          <w:sz w:val="28"/>
          <w:szCs w:val="28"/>
        </w:rPr>
        <w:t>тавленных жилищно-строительным кооперативам № 244 (мун.Кишинэу) и "Apartament" (мун.Бэлць), созданным исключительно с целью строительс</w:t>
      </w:r>
      <w:r w:rsidRPr="00D355DA">
        <w:rPr>
          <w:sz w:val="28"/>
          <w:szCs w:val="28"/>
        </w:rPr>
        <w:t>т</w:t>
      </w:r>
      <w:r w:rsidRPr="00D355DA">
        <w:rPr>
          <w:sz w:val="28"/>
          <w:szCs w:val="28"/>
        </w:rPr>
        <w:t>ва жилья, предназначенного для участников боевых действий по защите н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зависимости и территориальной целостности Республики Молдова, производится из м</w:t>
      </w:r>
      <w:r w:rsidRPr="00D355DA">
        <w:rPr>
          <w:sz w:val="28"/>
          <w:szCs w:val="28"/>
        </w:rPr>
        <w:t>у</w:t>
      </w:r>
      <w:r w:rsidRPr="00D355DA">
        <w:rPr>
          <w:sz w:val="28"/>
          <w:szCs w:val="28"/>
        </w:rPr>
        <w:t>ниципальных бюджетов Кишинэу и Бэлць в зависимости от стоимости строительства, утвержденной в установленном п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рядке на день подписания акта сдачи указанных объектов в эксплуат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цию. </w:t>
      </w:r>
    </w:p>
    <w:p w:rsidR="00ED383C" w:rsidRPr="00D355DA" w:rsidRDefault="00ED383C" w:rsidP="00D355DA">
      <w:pPr>
        <w:pStyle w:val="NormalWeb1"/>
        <w:ind w:firstLine="720"/>
        <w:rPr>
          <w:b/>
          <w:sz w:val="28"/>
          <w:szCs w:val="28"/>
        </w:rPr>
      </w:pPr>
    </w:p>
    <w:p w:rsidR="00C62216" w:rsidRPr="00D355DA" w:rsidRDefault="00472EC5" w:rsidP="00D355DA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Ст.16</w:t>
      </w:r>
      <w:r w:rsidR="00C62216" w:rsidRPr="00D355DA">
        <w:rPr>
          <w:b/>
          <w:sz w:val="28"/>
          <w:szCs w:val="28"/>
        </w:rPr>
        <w:t>.</w:t>
      </w:r>
      <w:r w:rsidR="00C62216" w:rsidRPr="00D355DA">
        <w:rPr>
          <w:sz w:val="28"/>
          <w:szCs w:val="28"/>
        </w:rPr>
        <w:t xml:space="preserve"> – (1) Проценты, начисляемые на остатки денежных средств на банковских счетах</w:t>
      </w:r>
      <w:r w:rsidR="009D6481">
        <w:rPr>
          <w:sz w:val="28"/>
          <w:szCs w:val="28"/>
        </w:rPr>
        <w:t>,</w:t>
      </w:r>
      <w:r w:rsidR="00C62216" w:rsidRPr="00D355DA">
        <w:rPr>
          <w:sz w:val="28"/>
          <w:szCs w:val="28"/>
        </w:rPr>
        <w:t xml:space="preserve"> </w:t>
      </w:r>
      <w:r w:rsidR="00133C1E" w:rsidRPr="00D355DA">
        <w:rPr>
          <w:rStyle w:val="hps"/>
          <w:sz w:val="28"/>
          <w:szCs w:val="28"/>
        </w:rPr>
        <w:t>предназначен</w:t>
      </w:r>
      <w:r w:rsidR="009D6481">
        <w:rPr>
          <w:rStyle w:val="hps"/>
          <w:sz w:val="28"/>
          <w:szCs w:val="28"/>
        </w:rPr>
        <w:t>н</w:t>
      </w:r>
      <w:r w:rsidR="00133C1E" w:rsidRPr="00D355DA">
        <w:rPr>
          <w:rStyle w:val="hps"/>
          <w:sz w:val="28"/>
          <w:szCs w:val="28"/>
        </w:rPr>
        <w:t>ы</w:t>
      </w:r>
      <w:r w:rsidR="009D6481">
        <w:rPr>
          <w:rStyle w:val="hps"/>
          <w:sz w:val="28"/>
          <w:szCs w:val="28"/>
        </w:rPr>
        <w:t>х</w:t>
      </w:r>
      <w:r w:rsidR="00133C1E" w:rsidRPr="00D355DA">
        <w:rPr>
          <w:rStyle w:val="hps"/>
          <w:sz w:val="28"/>
          <w:szCs w:val="28"/>
        </w:rPr>
        <w:t xml:space="preserve"> для</w:t>
      </w:r>
      <w:r w:rsidR="00133C1E" w:rsidRPr="00D355DA">
        <w:rPr>
          <w:sz w:val="28"/>
          <w:szCs w:val="28"/>
        </w:rPr>
        <w:t xml:space="preserve"> </w:t>
      </w:r>
      <w:r w:rsidR="00133C1E" w:rsidRPr="00D355DA">
        <w:rPr>
          <w:rStyle w:val="hps"/>
          <w:sz w:val="28"/>
          <w:szCs w:val="28"/>
        </w:rPr>
        <w:t>проектов, финансируемых</w:t>
      </w:r>
      <w:r w:rsidR="00133C1E" w:rsidRPr="00D355DA">
        <w:rPr>
          <w:sz w:val="28"/>
          <w:szCs w:val="28"/>
        </w:rPr>
        <w:t xml:space="preserve"> </w:t>
      </w:r>
      <w:r w:rsidR="00133C1E" w:rsidRPr="00D355DA">
        <w:rPr>
          <w:rStyle w:val="hps"/>
          <w:sz w:val="28"/>
          <w:szCs w:val="28"/>
        </w:rPr>
        <w:t>из внешних источников</w:t>
      </w:r>
      <w:r w:rsidR="00C62216" w:rsidRPr="00D355DA">
        <w:rPr>
          <w:sz w:val="28"/>
          <w:szCs w:val="28"/>
        </w:rPr>
        <w:t>, п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 xml:space="preserve">речисляются полностью в </w:t>
      </w:r>
      <w:r w:rsidR="009D6481">
        <w:rPr>
          <w:sz w:val="28"/>
          <w:szCs w:val="28"/>
        </w:rPr>
        <w:t xml:space="preserve">соответствующие </w:t>
      </w:r>
      <w:r w:rsidR="00C62216" w:rsidRPr="00D355DA">
        <w:rPr>
          <w:sz w:val="28"/>
          <w:szCs w:val="28"/>
        </w:rPr>
        <w:t>бюджет</w:t>
      </w:r>
      <w:r w:rsidR="009D6481">
        <w:rPr>
          <w:sz w:val="28"/>
          <w:szCs w:val="28"/>
        </w:rPr>
        <w:t>ы</w:t>
      </w:r>
      <w:r w:rsidR="00C62216" w:rsidRPr="00D355DA">
        <w:rPr>
          <w:sz w:val="28"/>
          <w:szCs w:val="28"/>
        </w:rPr>
        <w:t>, за исключением процентов, начи</w:t>
      </w:r>
      <w:r w:rsidR="00C62216" w:rsidRPr="00D355DA">
        <w:rPr>
          <w:sz w:val="28"/>
          <w:szCs w:val="28"/>
        </w:rPr>
        <w:t>с</w:t>
      </w:r>
      <w:r w:rsidR="00C62216" w:rsidRPr="00D355DA">
        <w:rPr>
          <w:sz w:val="28"/>
          <w:szCs w:val="28"/>
        </w:rPr>
        <w:t xml:space="preserve">ляемых на остатки денежных средств </w:t>
      </w:r>
      <w:r w:rsidR="006B371A" w:rsidRPr="00D355DA">
        <w:rPr>
          <w:sz w:val="28"/>
          <w:szCs w:val="28"/>
        </w:rPr>
        <w:t>Фонда</w:t>
      </w:r>
      <w:r w:rsidR="00C62216" w:rsidRPr="00D355DA">
        <w:rPr>
          <w:sz w:val="28"/>
          <w:szCs w:val="28"/>
        </w:rPr>
        <w:t xml:space="preserve"> "Вызовы Тысячел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>тия"</w:t>
      </w:r>
      <w:r w:rsidR="006B371A" w:rsidRPr="00D355DA">
        <w:rPr>
          <w:sz w:val="28"/>
          <w:szCs w:val="28"/>
        </w:rPr>
        <w:t xml:space="preserve">, которые остаются </w:t>
      </w:r>
      <w:r w:rsidR="006B371A" w:rsidRPr="00D355DA">
        <w:rPr>
          <w:rStyle w:val="hps"/>
          <w:sz w:val="28"/>
          <w:szCs w:val="28"/>
        </w:rPr>
        <w:t>в его управлении</w:t>
      </w:r>
      <w:r w:rsidR="00C62216" w:rsidRPr="00D355DA">
        <w:rPr>
          <w:sz w:val="28"/>
          <w:szCs w:val="28"/>
        </w:rPr>
        <w:t xml:space="preserve">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Проценты, начисляемые на остатки денежных средств на Едином казначейском счете Министерства финансов, распределяются соответственно государственному бюджету, бю</w:t>
      </w:r>
      <w:r w:rsidRPr="00D355DA">
        <w:rPr>
          <w:sz w:val="28"/>
          <w:szCs w:val="28"/>
        </w:rPr>
        <w:t>д</w:t>
      </w:r>
      <w:r w:rsidRPr="00D355DA">
        <w:rPr>
          <w:sz w:val="28"/>
          <w:szCs w:val="28"/>
        </w:rPr>
        <w:t>жету государственного социального страхования, фондам обязательного медицинского страхования, бюджетам административно-территориальных единиц</w:t>
      </w:r>
      <w:r w:rsidR="007B5F49" w:rsidRPr="00D355DA">
        <w:rPr>
          <w:sz w:val="28"/>
          <w:szCs w:val="28"/>
        </w:rPr>
        <w:t>,</w:t>
      </w:r>
      <w:r w:rsidRPr="00D355DA">
        <w:rPr>
          <w:sz w:val="28"/>
          <w:szCs w:val="28"/>
        </w:rPr>
        <w:t xml:space="preserve"> специальному фонду учебн</w:t>
      </w:r>
      <w:r w:rsidRPr="00D355DA">
        <w:rPr>
          <w:sz w:val="28"/>
          <w:szCs w:val="28"/>
        </w:rPr>
        <w:t>и</w:t>
      </w:r>
      <w:r w:rsidRPr="00D355DA">
        <w:rPr>
          <w:sz w:val="28"/>
          <w:szCs w:val="28"/>
        </w:rPr>
        <w:t xml:space="preserve">ков.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472EC5" w:rsidP="00D355DA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Ст.17</w:t>
      </w:r>
      <w:r w:rsidR="00C62216" w:rsidRPr="00D355DA">
        <w:rPr>
          <w:b/>
          <w:sz w:val="28"/>
          <w:szCs w:val="28"/>
        </w:rPr>
        <w:t>.</w:t>
      </w:r>
      <w:r w:rsidR="00C62216" w:rsidRPr="00D355DA">
        <w:rPr>
          <w:sz w:val="28"/>
          <w:szCs w:val="28"/>
        </w:rPr>
        <w:t xml:space="preserve"> – Страховые возмещения лицам, подлежащим согласно законодательству обязательному государственному страхованию, выплачив</w:t>
      </w:r>
      <w:r w:rsidR="00C62216" w:rsidRPr="00D355DA">
        <w:rPr>
          <w:sz w:val="28"/>
          <w:szCs w:val="28"/>
        </w:rPr>
        <w:t>а</w:t>
      </w:r>
      <w:r w:rsidR="00C62216" w:rsidRPr="00D355DA">
        <w:rPr>
          <w:sz w:val="28"/>
          <w:szCs w:val="28"/>
        </w:rPr>
        <w:t>ются на основании документов, оформленных профильными службами о</w:t>
      </w:r>
      <w:r w:rsidR="00C62216" w:rsidRPr="00D355DA">
        <w:rPr>
          <w:sz w:val="28"/>
          <w:szCs w:val="28"/>
        </w:rPr>
        <w:t>р</w:t>
      </w:r>
      <w:r w:rsidR="00C62216" w:rsidRPr="00D355DA">
        <w:rPr>
          <w:sz w:val="28"/>
          <w:szCs w:val="28"/>
        </w:rPr>
        <w:t>ганов (учреждений), в которых эти лица работают, из средств соответствующих о</w:t>
      </w:r>
      <w:r w:rsidR="00C62216" w:rsidRPr="00D355DA">
        <w:rPr>
          <w:sz w:val="28"/>
          <w:szCs w:val="28"/>
        </w:rPr>
        <w:t>р</w:t>
      </w:r>
      <w:r w:rsidR="00C62216" w:rsidRPr="00D355DA">
        <w:rPr>
          <w:sz w:val="28"/>
          <w:szCs w:val="28"/>
        </w:rPr>
        <w:t xml:space="preserve">ганов (учреждений).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472EC5" w:rsidP="00D355DA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Ст.18</w:t>
      </w:r>
      <w:r w:rsidR="00C62216" w:rsidRPr="00D355DA">
        <w:rPr>
          <w:b/>
          <w:sz w:val="28"/>
          <w:szCs w:val="28"/>
        </w:rPr>
        <w:t>.</w:t>
      </w:r>
      <w:r w:rsidR="00C62216" w:rsidRPr="00D355DA">
        <w:rPr>
          <w:sz w:val="28"/>
          <w:szCs w:val="28"/>
        </w:rPr>
        <w:t xml:space="preserve"> – (1) Тарифы на предоставляемые банком </w:t>
      </w:r>
      <w:r w:rsidR="009D6481">
        <w:rPr>
          <w:sz w:val="28"/>
          <w:szCs w:val="28"/>
        </w:rPr>
        <w:t xml:space="preserve">АО </w:t>
      </w:r>
      <w:r w:rsidR="00C62216" w:rsidRPr="00D355DA">
        <w:rPr>
          <w:sz w:val="28"/>
          <w:szCs w:val="28"/>
        </w:rPr>
        <w:t xml:space="preserve">"Banca de Economii" </w:t>
      </w:r>
      <w:r w:rsidR="007B5F49" w:rsidRPr="00D355DA">
        <w:rPr>
          <w:sz w:val="28"/>
          <w:szCs w:val="28"/>
          <w:lang w:val="ro-RO"/>
        </w:rPr>
        <w:t xml:space="preserve"> </w:t>
      </w:r>
      <w:r w:rsidR="00C62216" w:rsidRPr="00D355DA">
        <w:rPr>
          <w:sz w:val="28"/>
          <w:szCs w:val="28"/>
        </w:rPr>
        <w:t>услуги по выплате пенсий, пособий, компенсаций и иных видов помощи, предусмо</w:t>
      </w:r>
      <w:r w:rsidR="00C62216" w:rsidRPr="00D355DA">
        <w:rPr>
          <w:sz w:val="28"/>
          <w:szCs w:val="28"/>
        </w:rPr>
        <w:t>т</w:t>
      </w:r>
      <w:r w:rsidR="00C62216" w:rsidRPr="00D355DA">
        <w:rPr>
          <w:sz w:val="28"/>
          <w:szCs w:val="28"/>
        </w:rPr>
        <w:t>ренных в государственном бюджете для пенсионеров из числа военнослужащих, лиц начальс</w:t>
      </w:r>
      <w:r w:rsidR="00C62216" w:rsidRPr="00D355DA">
        <w:rPr>
          <w:sz w:val="28"/>
          <w:szCs w:val="28"/>
        </w:rPr>
        <w:t>т</w:t>
      </w:r>
      <w:r w:rsidR="00C62216" w:rsidRPr="00D355DA">
        <w:rPr>
          <w:sz w:val="28"/>
          <w:szCs w:val="28"/>
        </w:rPr>
        <w:t>вующего и рядового состава органов внутренних дел, других категорий лиц, устанавл</w:t>
      </w:r>
      <w:r w:rsidR="00C62216" w:rsidRPr="00D355DA">
        <w:rPr>
          <w:sz w:val="28"/>
          <w:szCs w:val="28"/>
        </w:rPr>
        <w:t>и</w:t>
      </w:r>
      <w:r w:rsidR="00C62216" w:rsidRPr="00D355DA">
        <w:rPr>
          <w:sz w:val="28"/>
          <w:szCs w:val="28"/>
        </w:rPr>
        <w:t>ваются при заключении договоров  между банком и соответствующим органом публичного управления в разме</w:t>
      </w:r>
      <w:r w:rsidR="007B5F49" w:rsidRPr="00D355DA">
        <w:rPr>
          <w:sz w:val="28"/>
          <w:szCs w:val="28"/>
        </w:rPr>
        <w:t>ре не более</w:t>
      </w:r>
      <w:r w:rsidR="00C62216" w:rsidRPr="00D355DA">
        <w:rPr>
          <w:sz w:val="28"/>
          <w:szCs w:val="28"/>
        </w:rPr>
        <w:t xml:space="preserve"> 0,8 процента выплачива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>мой суммы.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Тарифы на предоставляемые финансовыми учреждениями страны</w:t>
      </w:r>
      <w:r w:rsidR="000B07F6" w:rsidRPr="00D355DA">
        <w:rPr>
          <w:sz w:val="28"/>
          <w:szCs w:val="28"/>
        </w:rPr>
        <w:t xml:space="preserve"> услуги</w:t>
      </w:r>
      <w:r w:rsidRPr="00D355DA">
        <w:rPr>
          <w:sz w:val="28"/>
          <w:szCs w:val="28"/>
        </w:rPr>
        <w:t xml:space="preserve"> по выплате компенсаций лицам, подвергшимся политическим репрессиям, единовременной компенсации в связи с подключением к газопроводу, единовременного пособия на строительство </w:t>
      </w:r>
      <w:r w:rsidR="00D741DE" w:rsidRPr="00D355DA">
        <w:rPr>
          <w:sz w:val="28"/>
          <w:szCs w:val="28"/>
        </w:rPr>
        <w:t>дома</w:t>
      </w:r>
      <w:r w:rsidRPr="00D355DA">
        <w:rPr>
          <w:sz w:val="28"/>
          <w:szCs w:val="28"/>
        </w:rPr>
        <w:t xml:space="preserve"> или кооперативного жилья</w:t>
      </w:r>
      <w:r w:rsidR="00D741DE" w:rsidRPr="00D355DA">
        <w:rPr>
          <w:sz w:val="28"/>
          <w:szCs w:val="28"/>
        </w:rPr>
        <w:t>,</w:t>
      </w:r>
      <w:r w:rsidRPr="00D355DA">
        <w:rPr>
          <w:sz w:val="28"/>
          <w:szCs w:val="28"/>
        </w:rPr>
        <w:t xml:space="preserve"> приобретени</w:t>
      </w:r>
      <w:r w:rsidR="00F80F33"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 xml:space="preserve"> жил</w:t>
      </w:r>
      <w:r w:rsidR="000B07F6" w:rsidRPr="00D355DA">
        <w:rPr>
          <w:sz w:val="28"/>
          <w:szCs w:val="28"/>
        </w:rPr>
        <w:t>ья</w:t>
      </w:r>
      <w:r w:rsidR="00D741DE" w:rsidRPr="00D355DA">
        <w:rPr>
          <w:sz w:val="28"/>
          <w:szCs w:val="28"/>
        </w:rPr>
        <w:t xml:space="preserve"> или</w:t>
      </w:r>
      <w:r w:rsidRPr="00D355DA">
        <w:rPr>
          <w:sz w:val="28"/>
          <w:szCs w:val="28"/>
        </w:rPr>
        <w:t xml:space="preserve"> восстановл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ни</w:t>
      </w:r>
      <w:r w:rsidR="00F80F33"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 xml:space="preserve"> ста</w:t>
      </w:r>
      <w:r w:rsidR="000B07F6" w:rsidRPr="00D355DA">
        <w:rPr>
          <w:sz w:val="28"/>
          <w:szCs w:val="28"/>
        </w:rPr>
        <w:t>рого</w:t>
      </w:r>
      <w:r w:rsidRPr="00D355DA">
        <w:rPr>
          <w:sz w:val="28"/>
          <w:szCs w:val="28"/>
        </w:rPr>
        <w:t xml:space="preserve"> </w:t>
      </w:r>
      <w:r w:rsidR="000B07F6" w:rsidRPr="00D355DA">
        <w:rPr>
          <w:sz w:val="28"/>
          <w:szCs w:val="28"/>
        </w:rPr>
        <w:t>жилья</w:t>
      </w:r>
      <w:r w:rsidRPr="00D355DA">
        <w:rPr>
          <w:sz w:val="28"/>
          <w:szCs w:val="28"/>
        </w:rPr>
        <w:t xml:space="preserve"> и других выплат некоторым категориям населения, предусмотренны</w:t>
      </w:r>
      <w:r w:rsidR="004A1E99" w:rsidRPr="00D355DA">
        <w:rPr>
          <w:sz w:val="28"/>
          <w:szCs w:val="28"/>
        </w:rPr>
        <w:t>х</w:t>
      </w:r>
      <w:r w:rsidRPr="00D355DA">
        <w:rPr>
          <w:sz w:val="28"/>
          <w:szCs w:val="28"/>
        </w:rPr>
        <w:t xml:space="preserve"> в гос</w:t>
      </w:r>
      <w:r w:rsidRPr="00D355DA">
        <w:rPr>
          <w:sz w:val="28"/>
          <w:szCs w:val="28"/>
        </w:rPr>
        <w:t>у</w:t>
      </w:r>
      <w:r w:rsidRPr="00D355DA">
        <w:rPr>
          <w:sz w:val="28"/>
          <w:szCs w:val="28"/>
        </w:rPr>
        <w:t>дарственном бюджете, устанавливаются при заключении договоров между финансовым учреждени</w:t>
      </w:r>
      <w:r w:rsidR="00F80F33"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м и соответствующим органом местного публи</w:t>
      </w:r>
      <w:r w:rsidRPr="00D355DA">
        <w:rPr>
          <w:sz w:val="28"/>
          <w:szCs w:val="28"/>
        </w:rPr>
        <w:t>ч</w:t>
      </w:r>
      <w:r w:rsidRPr="00D355DA">
        <w:rPr>
          <w:sz w:val="28"/>
          <w:szCs w:val="28"/>
        </w:rPr>
        <w:t xml:space="preserve">ного управления в размере </w:t>
      </w:r>
      <w:r w:rsidR="00F80F33" w:rsidRPr="00D355DA">
        <w:rPr>
          <w:sz w:val="28"/>
          <w:szCs w:val="28"/>
        </w:rPr>
        <w:t>не более</w:t>
      </w:r>
      <w:r w:rsidRPr="00D355DA">
        <w:rPr>
          <w:sz w:val="28"/>
          <w:szCs w:val="28"/>
        </w:rPr>
        <w:t xml:space="preserve"> 0,8 процента выплачиваемой суммы.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472EC5" w:rsidP="00D355DA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Ст.19</w:t>
      </w:r>
      <w:r w:rsidR="00C62216" w:rsidRPr="00D355DA">
        <w:rPr>
          <w:b/>
          <w:sz w:val="28"/>
          <w:szCs w:val="28"/>
        </w:rPr>
        <w:t>.</w:t>
      </w:r>
      <w:r w:rsidR="00C62216" w:rsidRPr="00D355DA">
        <w:rPr>
          <w:sz w:val="28"/>
          <w:szCs w:val="28"/>
        </w:rPr>
        <w:t xml:space="preserve"> – (1) Тарифы на услуги по приему от населения, сборщиков налогов и налоговых служащих платежей в государственный бюджет (за исключением таможе</w:t>
      </w:r>
      <w:r w:rsidR="00C62216" w:rsidRPr="00D355DA">
        <w:rPr>
          <w:sz w:val="28"/>
          <w:szCs w:val="28"/>
        </w:rPr>
        <w:t>н</w:t>
      </w:r>
      <w:r w:rsidR="00C62216" w:rsidRPr="00D355DA">
        <w:rPr>
          <w:sz w:val="28"/>
          <w:szCs w:val="28"/>
        </w:rPr>
        <w:t xml:space="preserve">ных платежей) и бюджеты административно-территориальных единиц, а также </w:t>
      </w:r>
      <w:r w:rsidR="00F80F33" w:rsidRPr="00D355DA">
        <w:rPr>
          <w:sz w:val="28"/>
          <w:szCs w:val="28"/>
        </w:rPr>
        <w:t xml:space="preserve">на </w:t>
      </w:r>
      <w:r w:rsidR="00C62216" w:rsidRPr="00D355DA">
        <w:rPr>
          <w:sz w:val="28"/>
          <w:szCs w:val="28"/>
        </w:rPr>
        <w:t>во</w:t>
      </w:r>
      <w:r w:rsidR="00C62216" w:rsidRPr="00D355DA">
        <w:rPr>
          <w:sz w:val="28"/>
          <w:szCs w:val="28"/>
        </w:rPr>
        <w:t>з</w:t>
      </w:r>
      <w:r w:rsidR="00C62216" w:rsidRPr="00D355DA">
        <w:rPr>
          <w:sz w:val="28"/>
          <w:szCs w:val="28"/>
        </w:rPr>
        <w:t xml:space="preserve">врат платежей из этих бюджетов физическим лицам устанавливаются в размере </w:t>
      </w:r>
      <w:r w:rsidR="00F80F33" w:rsidRPr="00D355DA">
        <w:rPr>
          <w:sz w:val="28"/>
          <w:szCs w:val="28"/>
        </w:rPr>
        <w:t>не более</w:t>
      </w:r>
      <w:r w:rsidR="00C62216" w:rsidRPr="00D355DA">
        <w:rPr>
          <w:sz w:val="28"/>
          <w:szCs w:val="28"/>
        </w:rPr>
        <w:t xml:space="preserve"> 1</w:t>
      </w:r>
      <w:r w:rsidR="00D669C4" w:rsidRPr="00D355DA">
        <w:rPr>
          <w:sz w:val="28"/>
          <w:szCs w:val="28"/>
        </w:rPr>
        <w:t>,0</w:t>
      </w:r>
      <w:r w:rsidR="00C62216" w:rsidRPr="00D355DA">
        <w:rPr>
          <w:sz w:val="28"/>
          <w:szCs w:val="28"/>
        </w:rPr>
        <w:t xml:space="preserve"> процента п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 xml:space="preserve">ступающей суммы.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lastRenderedPageBreak/>
        <w:t>(2) Расходы, связанные с оплатой услуг, указанных в части (1), покрываются за счет соо</w:t>
      </w:r>
      <w:r w:rsidRPr="00D355DA">
        <w:rPr>
          <w:sz w:val="28"/>
          <w:szCs w:val="28"/>
        </w:rPr>
        <w:t>т</w:t>
      </w:r>
      <w:r w:rsidRPr="00D355DA">
        <w:rPr>
          <w:sz w:val="28"/>
          <w:szCs w:val="28"/>
        </w:rPr>
        <w:t xml:space="preserve">ветствующих бюджетов.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(3) Комиссионные за услуги </w:t>
      </w:r>
      <w:r w:rsidR="000B07F6" w:rsidRPr="00D355DA">
        <w:rPr>
          <w:sz w:val="28"/>
          <w:szCs w:val="28"/>
        </w:rPr>
        <w:t>по взысканию</w:t>
      </w:r>
      <w:r w:rsidR="00F80F33" w:rsidRPr="00D355DA">
        <w:rPr>
          <w:sz w:val="28"/>
          <w:szCs w:val="28"/>
        </w:rPr>
        <w:t xml:space="preserve"> </w:t>
      </w:r>
      <w:r w:rsidRPr="00D355DA">
        <w:rPr>
          <w:sz w:val="28"/>
          <w:szCs w:val="28"/>
        </w:rPr>
        <w:t>наличны</w:t>
      </w:r>
      <w:r w:rsidR="000B07F6" w:rsidRPr="00D355DA">
        <w:rPr>
          <w:sz w:val="28"/>
          <w:szCs w:val="28"/>
        </w:rPr>
        <w:t>х</w:t>
      </w:r>
      <w:r w:rsidRPr="00D355DA">
        <w:rPr>
          <w:sz w:val="28"/>
          <w:szCs w:val="28"/>
        </w:rPr>
        <w:t xml:space="preserve"> денежных средств со счетов государственного бюджета или бюджетов административно-территориальных ед</w:t>
      </w:r>
      <w:r w:rsidRPr="00D355DA">
        <w:rPr>
          <w:sz w:val="28"/>
          <w:szCs w:val="28"/>
        </w:rPr>
        <w:t>и</w:t>
      </w:r>
      <w:r w:rsidRPr="00D355DA">
        <w:rPr>
          <w:sz w:val="28"/>
          <w:szCs w:val="28"/>
        </w:rPr>
        <w:t>ниц</w:t>
      </w:r>
      <w:r w:rsidR="000B07F6" w:rsidRPr="00D355DA">
        <w:rPr>
          <w:sz w:val="28"/>
          <w:szCs w:val="28"/>
        </w:rPr>
        <w:t xml:space="preserve"> на основании исполнительных документов</w:t>
      </w:r>
      <w:r w:rsidRPr="00D355DA">
        <w:rPr>
          <w:sz w:val="28"/>
          <w:szCs w:val="28"/>
        </w:rPr>
        <w:t xml:space="preserve"> п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крываются за счет соответствующих бюджетов.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(4) </w:t>
      </w:r>
      <w:r w:rsidR="00D669C4" w:rsidRPr="00D355DA">
        <w:rPr>
          <w:sz w:val="28"/>
          <w:szCs w:val="28"/>
        </w:rPr>
        <w:t>Банковские к</w:t>
      </w:r>
      <w:r w:rsidRPr="00D355DA">
        <w:rPr>
          <w:sz w:val="28"/>
          <w:szCs w:val="28"/>
        </w:rPr>
        <w:t xml:space="preserve">омиссионные </w:t>
      </w:r>
      <w:r w:rsidR="002D54D2" w:rsidRPr="00D355DA">
        <w:rPr>
          <w:sz w:val="28"/>
          <w:szCs w:val="28"/>
        </w:rPr>
        <w:t>за</w:t>
      </w:r>
      <w:r w:rsidRPr="00D355DA">
        <w:rPr>
          <w:sz w:val="28"/>
          <w:szCs w:val="28"/>
        </w:rPr>
        <w:t xml:space="preserve"> </w:t>
      </w:r>
      <w:r w:rsidR="00D741DE" w:rsidRPr="00D355DA">
        <w:rPr>
          <w:sz w:val="28"/>
          <w:szCs w:val="28"/>
        </w:rPr>
        <w:t>конвертаци</w:t>
      </w:r>
      <w:r w:rsidR="002D54D2" w:rsidRPr="00D355DA">
        <w:rPr>
          <w:sz w:val="28"/>
          <w:szCs w:val="28"/>
        </w:rPr>
        <w:t>ю</w:t>
      </w:r>
      <w:r w:rsidRPr="00D355DA">
        <w:rPr>
          <w:sz w:val="28"/>
          <w:szCs w:val="28"/>
        </w:rPr>
        <w:t xml:space="preserve"> иностранной валюты </w:t>
      </w:r>
      <w:r w:rsidR="00F80F33" w:rsidRPr="00D355DA">
        <w:rPr>
          <w:sz w:val="28"/>
          <w:szCs w:val="28"/>
        </w:rPr>
        <w:t>для</w:t>
      </w:r>
      <w:r w:rsidRPr="00D355DA">
        <w:rPr>
          <w:sz w:val="28"/>
          <w:szCs w:val="28"/>
        </w:rPr>
        <w:t xml:space="preserve"> реализации проектов, финансируемых из внешних источников, упра</w:t>
      </w:r>
      <w:r w:rsidRPr="00D355DA">
        <w:rPr>
          <w:sz w:val="28"/>
          <w:szCs w:val="28"/>
        </w:rPr>
        <w:t>в</w:t>
      </w:r>
      <w:r w:rsidRPr="00D355DA">
        <w:rPr>
          <w:sz w:val="28"/>
          <w:szCs w:val="28"/>
        </w:rPr>
        <w:t>ляемых через казначейскую систему, покрываются за счет соответству</w:t>
      </w:r>
      <w:r w:rsidRPr="00D355DA">
        <w:rPr>
          <w:sz w:val="28"/>
          <w:szCs w:val="28"/>
        </w:rPr>
        <w:t>ю</w:t>
      </w:r>
      <w:r w:rsidRPr="00D355DA">
        <w:rPr>
          <w:sz w:val="28"/>
          <w:szCs w:val="28"/>
        </w:rPr>
        <w:t xml:space="preserve">щих бюджетов на основании </w:t>
      </w:r>
      <w:r w:rsidR="00F80F33" w:rsidRPr="00D355DA">
        <w:rPr>
          <w:sz w:val="28"/>
          <w:szCs w:val="28"/>
        </w:rPr>
        <w:t>договора</w:t>
      </w:r>
      <w:r w:rsidRPr="00D355DA">
        <w:rPr>
          <w:sz w:val="28"/>
          <w:szCs w:val="28"/>
        </w:rPr>
        <w:t>, заключенного с коммерческим банком</w:t>
      </w:r>
      <w:r w:rsidR="00F80F33" w:rsidRPr="00D355DA">
        <w:rPr>
          <w:sz w:val="28"/>
          <w:szCs w:val="28"/>
        </w:rPr>
        <w:t>,</w:t>
      </w:r>
      <w:r w:rsidRPr="00D355DA">
        <w:rPr>
          <w:sz w:val="28"/>
          <w:szCs w:val="28"/>
        </w:rPr>
        <w:t xml:space="preserve"> обслуживающим Министерс</w:t>
      </w:r>
      <w:r w:rsidRPr="00D355DA">
        <w:rPr>
          <w:sz w:val="28"/>
          <w:szCs w:val="28"/>
        </w:rPr>
        <w:t>т</w:t>
      </w:r>
      <w:r w:rsidRPr="00D355DA">
        <w:rPr>
          <w:sz w:val="28"/>
          <w:szCs w:val="28"/>
        </w:rPr>
        <w:t>во финансов.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(5) Комиссионные за прием от физических лиц таможенных платежей уплачив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 xml:space="preserve">ются таможенными органами за счет собственных средств на основании </w:t>
      </w:r>
      <w:r w:rsidR="00F80F33" w:rsidRPr="00D355DA">
        <w:rPr>
          <w:sz w:val="28"/>
          <w:szCs w:val="28"/>
        </w:rPr>
        <w:t xml:space="preserve">договора, </w:t>
      </w:r>
      <w:r w:rsidRPr="00D355DA">
        <w:rPr>
          <w:sz w:val="28"/>
          <w:szCs w:val="28"/>
        </w:rPr>
        <w:t>заключенного с обслуживающим коммерческим ба</w:t>
      </w:r>
      <w:r w:rsidRPr="00D355DA">
        <w:rPr>
          <w:sz w:val="28"/>
          <w:szCs w:val="28"/>
        </w:rPr>
        <w:t>н</w:t>
      </w:r>
      <w:r w:rsidRPr="00D355DA">
        <w:rPr>
          <w:sz w:val="28"/>
          <w:szCs w:val="28"/>
        </w:rPr>
        <w:t xml:space="preserve">ком.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472EC5" w:rsidP="00D355DA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Ст.20</w:t>
      </w:r>
      <w:r w:rsidR="00C62216" w:rsidRPr="00D355DA">
        <w:rPr>
          <w:b/>
          <w:sz w:val="28"/>
          <w:szCs w:val="28"/>
        </w:rPr>
        <w:t>.</w:t>
      </w:r>
      <w:r w:rsidR="00C62216" w:rsidRPr="00D355DA">
        <w:rPr>
          <w:sz w:val="28"/>
          <w:szCs w:val="28"/>
        </w:rPr>
        <w:t xml:space="preserve"> – (1) Кредиторские задолженности учреждений, финансируемых из гос</w:t>
      </w:r>
      <w:r w:rsidR="00C62216" w:rsidRPr="00D355DA">
        <w:rPr>
          <w:sz w:val="28"/>
          <w:szCs w:val="28"/>
        </w:rPr>
        <w:t>у</w:t>
      </w:r>
      <w:r w:rsidR="00C62216" w:rsidRPr="00D355DA">
        <w:rPr>
          <w:sz w:val="28"/>
          <w:szCs w:val="28"/>
        </w:rPr>
        <w:t xml:space="preserve">дарственного бюджета, </w:t>
      </w:r>
      <w:r w:rsidR="009D6481">
        <w:rPr>
          <w:sz w:val="28"/>
          <w:szCs w:val="28"/>
        </w:rPr>
        <w:t xml:space="preserve"> имеющиеся </w:t>
      </w:r>
      <w:r w:rsidR="00C62216" w:rsidRPr="00D355DA">
        <w:rPr>
          <w:sz w:val="28"/>
          <w:szCs w:val="28"/>
        </w:rPr>
        <w:t>по состоянию на 31 декабря 20</w:t>
      </w:r>
      <w:r w:rsidR="005C5EE9" w:rsidRPr="00D355DA">
        <w:rPr>
          <w:sz w:val="28"/>
          <w:szCs w:val="28"/>
        </w:rPr>
        <w:t>1</w:t>
      </w:r>
      <w:r w:rsidR="005C5EE9" w:rsidRPr="00D355DA">
        <w:rPr>
          <w:sz w:val="28"/>
          <w:szCs w:val="28"/>
          <w:lang w:val="en-US"/>
        </w:rPr>
        <w:t>1</w:t>
      </w:r>
      <w:r w:rsidR="000B07F6" w:rsidRPr="00D355DA">
        <w:rPr>
          <w:sz w:val="28"/>
          <w:szCs w:val="28"/>
        </w:rPr>
        <w:t xml:space="preserve"> года</w:t>
      </w:r>
      <w:r w:rsidR="003D15E7">
        <w:rPr>
          <w:sz w:val="28"/>
          <w:szCs w:val="28"/>
        </w:rPr>
        <w:t>,</w:t>
      </w:r>
      <w:r w:rsidR="00C62216" w:rsidRPr="00D355DA">
        <w:rPr>
          <w:sz w:val="28"/>
          <w:szCs w:val="28"/>
        </w:rPr>
        <w:t xml:space="preserve"> </w:t>
      </w:r>
      <w:r w:rsidR="000B07F6" w:rsidRPr="00D355DA">
        <w:rPr>
          <w:sz w:val="28"/>
          <w:szCs w:val="28"/>
        </w:rPr>
        <w:t>погашаются</w:t>
      </w:r>
      <w:r w:rsidR="00C62216" w:rsidRPr="00D355DA">
        <w:rPr>
          <w:sz w:val="28"/>
          <w:szCs w:val="28"/>
        </w:rPr>
        <w:t xml:space="preserve"> </w:t>
      </w:r>
      <w:r w:rsidR="00F80F33" w:rsidRPr="00D355DA">
        <w:rPr>
          <w:sz w:val="28"/>
          <w:szCs w:val="28"/>
        </w:rPr>
        <w:t>указанными учреждениями</w:t>
      </w:r>
      <w:r w:rsidR="00C62216" w:rsidRPr="00D355DA">
        <w:rPr>
          <w:sz w:val="28"/>
          <w:szCs w:val="28"/>
        </w:rPr>
        <w:t xml:space="preserve"> за счет и в пределах средств, утвержде</w:t>
      </w:r>
      <w:r w:rsidR="00C62216" w:rsidRPr="00D355DA">
        <w:rPr>
          <w:sz w:val="28"/>
          <w:szCs w:val="28"/>
        </w:rPr>
        <w:t>н</w:t>
      </w:r>
      <w:r w:rsidR="005C5EE9" w:rsidRPr="00D355DA">
        <w:rPr>
          <w:sz w:val="28"/>
          <w:szCs w:val="28"/>
        </w:rPr>
        <w:t>ных на 201</w:t>
      </w:r>
      <w:r w:rsidR="005C5EE9" w:rsidRPr="00D355DA">
        <w:rPr>
          <w:sz w:val="28"/>
          <w:szCs w:val="28"/>
          <w:lang w:val="en-US"/>
        </w:rPr>
        <w:t>2</w:t>
      </w:r>
      <w:r w:rsidR="00C62216" w:rsidRPr="00D355DA">
        <w:rPr>
          <w:sz w:val="28"/>
          <w:szCs w:val="28"/>
        </w:rPr>
        <w:t xml:space="preserve"> год.</w:t>
      </w:r>
    </w:p>
    <w:p w:rsidR="00694C07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(2) Закупки товаров, работ и услуг осуществля</w:t>
      </w:r>
      <w:r w:rsidR="000B07F6" w:rsidRPr="00D355DA">
        <w:rPr>
          <w:sz w:val="28"/>
          <w:szCs w:val="28"/>
        </w:rPr>
        <w:t>ю</w:t>
      </w:r>
      <w:r w:rsidRPr="00D355DA">
        <w:rPr>
          <w:sz w:val="28"/>
          <w:szCs w:val="28"/>
        </w:rPr>
        <w:t xml:space="preserve">тся </w:t>
      </w:r>
      <w:r w:rsidR="002D54D2" w:rsidRPr="00D355DA">
        <w:rPr>
          <w:sz w:val="28"/>
          <w:szCs w:val="28"/>
        </w:rPr>
        <w:t>только</w:t>
      </w:r>
      <w:r w:rsidRPr="00D355DA">
        <w:rPr>
          <w:sz w:val="28"/>
          <w:szCs w:val="28"/>
        </w:rPr>
        <w:t xml:space="preserve"> в пределах распред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ленных соответствующим учреждениям</w:t>
      </w:r>
      <w:r w:rsidR="00F80F33" w:rsidRPr="00D355DA">
        <w:rPr>
          <w:sz w:val="28"/>
          <w:szCs w:val="28"/>
        </w:rPr>
        <w:t xml:space="preserve"> ассигнований</w:t>
      </w:r>
      <w:r w:rsidRPr="00D355DA">
        <w:rPr>
          <w:sz w:val="28"/>
          <w:szCs w:val="28"/>
        </w:rPr>
        <w:t>, уменьшенных на сумму их задолженности</w:t>
      </w:r>
      <w:r w:rsidR="005C5EE9" w:rsidRPr="00D355DA">
        <w:rPr>
          <w:sz w:val="28"/>
          <w:szCs w:val="28"/>
        </w:rPr>
        <w:t xml:space="preserve"> по состоянию на 31 декабря 2011</w:t>
      </w:r>
      <w:r w:rsidRPr="00D355DA">
        <w:rPr>
          <w:sz w:val="28"/>
          <w:szCs w:val="28"/>
        </w:rPr>
        <w:t xml:space="preserve"> г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да</w:t>
      </w:r>
      <w:r w:rsidR="00D669C4" w:rsidRPr="00D355DA">
        <w:rPr>
          <w:sz w:val="28"/>
          <w:szCs w:val="28"/>
        </w:rPr>
        <w:t>.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 xml:space="preserve">(3) Ответственность за допущение </w:t>
      </w:r>
      <w:r w:rsidR="00F80F33" w:rsidRPr="00D355DA">
        <w:rPr>
          <w:sz w:val="28"/>
          <w:szCs w:val="28"/>
        </w:rPr>
        <w:t>образо</w:t>
      </w:r>
      <w:r w:rsidRPr="00D355DA">
        <w:rPr>
          <w:sz w:val="28"/>
          <w:szCs w:val="28"/>
        </w:rPr>
        <w:t>вания</w:t>
      </w:r>
      <w:r w:rsidR="000B07F6" w:rsidRPr="00D355DA">
        <w:rPr>
          <w:sz w:val="28"/>
          <w:szCs w:val="28"/>
        </w:rPr>
        <w:t xml:space="preserve"> просроченных</w:t>
      </w:r>
      <w:r w:rsidRPr="00D355DA">
        <w:rPr>
          <w:sz w:val="28"/>
          <w:szCs w:val="28"/>
        </w:rPr>
        <w:t xml:space="preserve"> кред</w:t>
      </w:r>
      <w:r w:rsidRPr="00D355DA">
        <w:rPr>
          <w:sz w:val="28"/>
          <w:szCs w:val="28"/>
        </w:rPr>
        <w:t>и</w:t>
      </w:r>
      <w:r w:rsidRPr="00D355DA">
        <w:rPr>
          <w:sz w:val="28"/>
          <w:szCs w:val="28"/>
        </w:rPr>
        <w:t xml:space="preserve">торских задолженностей и </w:t>
      </w:r>
      <w:r w:rsidR="00F80F33" w:rsidRPr="00D355DA">
        <w:rPr>
          <w:sz w:val="28"/>
          <w:szCs w:val="28"/>
        </w:rPr>
        <w:t>образования</w:t>
      </w:r>
      <w:r w:rsidRPr="00D355DA">
        <w:rPr>
          <w:sz w:val="28"/>
          <w:szCs w:val="28"/>
        </w:rPr>
        <w:t xml:space="preserve"> дебиторских задолженностей </w:t>
      </w:r>
      <w:r w:rsidR="00F80F33" w:rsidRPr="00D355DA">
        <w:rPr>
          <w:sz w:val="28"/>
          <w:szCs w:val="28"/>
        </w:rPr>
        <w:t>ложится</w:t>
      </w:r>
      <w:r w:rsidRPr="00D355DA">
        <w:rPr>
          <w:sz w:val="28"/>
          <w:szCs w:val="28"/>
        </w:rPr>
        <w:t xml:space="preserve"> непосредственно на соответствующих</w:t>
      </w:r>
      <w:r w:rsidR="000B07F6" w:rsidRPr="00D355DA">
        <w:rPr>
          <w:sz w:val="28"/>
          <w:szCs w:val="28"/>
        </w:rPr>
        <w:t xml:space="preserve"> исполнителей</w:t>
      </w:r>
      <w:r w:rsidRPr="00D355DA">
        <w:rPr>
          <w:sz w:val="28"/>
          <w:szCs w:val="28"/>
        </w:rPr>
        <w:t xml:space="preserve"> бюдж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т</w:t>
      </w:r>
      <w:r w:rsidR="000B07F6"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>.</w:t>
      </w:r>
    </w:p>
    <w:p w:rsidR="00F80F33" w:rsidRPr="00D355DA" w:rsidRDefault="00F80F33" w:rsidP="00D355DA">
      <w:pPr>
        <w:pStyle w:val="NormalWeb1"/>
        <w:ind w:firstLine="720"/>
        <w:rPr>
          <w:sz w:val="28"/>
          <w:szCs w:val="28"/>
        </w:rPr>
      </w:pPr>
    </w:p>
    <w:p w:rsidR="00C62216" w:rsidRPr="00D355DA" w:rsidRDefault="00472EC5" w:rsidP="00D355DA">
      <w:pPr>
        <w:pStyle w:val="NormalWeb1"/>
        <w:ind w:firstLine="720"/>
        <w:rPr>
          <w:sz w:val="28"/>
          <w:szCs w:val="28"/>
        </w:rPr>
      </w:pPr>
      <w:r>
        <w:rPr>
          <w:b/>
          <w:sz w:val="28"/>
          <w:szCs w:val="28"/>
        </w:rPr>
        <w:t>Ст.21</w:t>
      </w:r>
      <w:r w:rsidR="00C62216" w:rsidRPr="00D355DA">
        <w:rPr>
          <w:b/>
          <w:sz w:val="28"/>
          <w:szCs w:val="28"/>
        </w:rPr>
        <w:t>.</w:t>
      </w:r>
      <w:r w:rsidR="00C62216" w:rsidRPr="00D355DA">
        <w:rPr>
          <w:sz w:val="28"/>
          <w:szCs w:val="28"/>
        </w:rPr>
        <w:t xml:space="preserve"> – Министерству финансов предоставляется право: </w:t>
      </w:r>
    </w:p>
    <w:p w:rsidR="006B371A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а) по обоснованным обращениям главных исполнителей бюджета изменять у</w:t>
      </w:r>
      <w:r w:rsidRPr="00D355DA">
        <w:rPr>
          <w:sz w:val="28"/>
          <w:szCs w:val="28"/>
        </w:rPr>
        <w:t>т</w:t>
      </w:r>
      <w:r w:rsidRPr="00D355DA">
        <w:rPr>
          <w:sz w:val="28"/>
          <w:szCs w:val="28"/>
        </w:rPr>
        <w:t>вержденные пока</w:t>
      </w:r>
      <w:r w:rsidR="005C5EE9" w:rsidRPr="00D355DA">
        <w:rPr>
          <w:sz w:val="28"/>
          <w:szCs w:val="28"/>
        </w:rPr>
        <w:t>затели государственного бюджета</w:t>
      </w:r>
      <w:r w:rsidRPr="00D355DA">
        <w:rPr>
          <w:sz w:val="28"/>
          <w:szCs w:val="28"/>
        </w:rPr>
        <w:t xml:space="preserve"> </w:t>
      </w:r>
    </w:p>
    <w:p w:rsidR="00F6096C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по специальным средствам (за исключением грантов, пожертвов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>ний, спонсорских и других безвозмездных поступлений) и специальным фондам вследствие аккум</w:t>
      </w:r>
      <w:r w:rsidRPr="00D355DA">
        <w:rPr>
          <w:sz w:val="28"/>
          <w:szCs w:val="28"/>
        </w:rPr>
        <w:t>у</w:t>
      </w:r>
      <w:r w:rsidRPr="00D355DA">
        <w:rPr>
          <w:sz w:val="28"/>
          <w:szCs w:val="28"/>
        </w:rPr>
        <w:t xml:space="preserve">лирования доходов по этим компонентам сверх годовых лимитов, утвержденных в целом </w:t>
      </w:r>
      <w:r w:rsidR="005C5EE9" w:rsidRPr="00D355DA">
        <w:rPr>
          <w:sz w:val="28"/>
          <w:szCs w:val="28"/>
        </w:rPr>
        <w:t>по главному исполнителю бю</w:t>
      </w:r>
      <w:r w:rsidR="005C5EE9" w:rsidRPr="00D355DA">
        <w:rPr>
          <w:sz w:val="28"/>
          <w:szCs w:val="28"/>
        </w:rPr>
        <w:t>д</w:t>
      </w:r>
      <w:r w:rsidR="005C5EE9" w:rsidRPr="00D355DA">
        <w:rPr>
          <w:sz w:val="28"/>
          <w:szCs w:val="28"/>
        </w:rPr>
        <w:t>жета;</w:t>
      </w:r>
    </w:p>
    <w:p w:rsidR="006B371A" w:rsidRPr="00D355DA" w:rsidRDefault="006B371A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по проектам, финансируемым из внешних источников, вследствие дополн</w:t>
      </w:r>
      <w:r w:rsidRPr="00D355DA">
        <w:rPr>
          <w:sz w:val="28"/>
          <w:szCs w:val="28"/>
        </w:rPr>
        <w:t>и</w:t>
      </w:r>
      <w:r w:rsidRPr="00D355DA">
        <w:rPr>
          <w:sz w:val="28"/>
          <w:szCs w:val="28"/>
        </w:rPr>
        <w:t>тельных поступлений внешних кредитов и грантов, а также за счет остатков д</w:t>
      </w:r>
      <w:r w:rsidRPr="00D355DA">
        <w:rPr>
          <w:sz w:val="28"/>
          <w:szCs w:val="28"/>
        </w:rPr>
        <w:t>е</w:t>
      </w:r>
      <w:r w:rsidRPr="00D355DA">
        <w:rPr>
          <w:sz w:val="28"/>
          <w:szCs w:val="28"/>
        </w:rPr>
        <w:t>нежных средств на начало года на счетах соответствующих прое</w:t>
      </w:r>
      <w:r w:rsidRPr="00D355DA">
        <w:rPr>
          <w:sz w:val="28"/>
          <w:szCs w:val="28"/>
        </w:rPr>
        <w:t>к</w:t>
      </w:r>
      <w:r w:rsidRPr="00D355DA">
        <w:rPr>
          <w:sz w:val="28"/>
          <w:szCs w:val="28"/>
        </w:rPr>
        <w:t>тов;</w:t>
      </w:r>
    </w:p>
    <w:p w:rsidR="006B371A" w:rsidRPr="00D355DA" w:rsidRDefault="006B371A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по грантам, пожертвованиям, спонсорским и другим безвозмездным поступлениям, дополнительно поступившим в распоряжение публичных учреждений, а также остатки денежных средств на начало года из данных и</w:t>
      </w:r>
      <w:r w:rsidRPr="00D355DA">
        <w:rPr>
          <w:sz w:val="28"/>
          <w:szCs w:val="28"/>
        </w:rPr>
        <w:t>с</w:t>
      </w:r>
      <w:r w:rsidRPr="00D355DA">
        <w:rPr>
          <w:sz w:val="28"/>
          <w:szCs w:val="28"/>
        </w:rPr>
        <w:t>точников;</w:t>
      </w:r>
    </w:p>
    <w:p w:rsidR="005C5EE9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lastRenderedPageBreak/>
        <w:t>b</w:t>
      </w:r>
      <w:r w:rsidRPr="00D355DA">
        <w:rPr>
          <w:sz w:val="28"/>
          <w:szCs w:val="28"/>
        </w:rPr>
        <w:t>) включать в доходы и расходы государственного бюджета нак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 xml:space="preserve">пившиеся на специальных счетах средства для ликвидации </w:t>
      </w:r>
      <w:r w:rsidRPr="00D355DA">
        <w:rPr>
          <w:rStyle w:val="hps"/>
          <w:sz w:val="28"/>
          <w:szCs w:val="28"/>
        </w:rPr>
        <w:t>последствий стихи</w:t>
      </w:r>
      <w:r w:rsidRPr="00D355DA">
        <w:rPr>
          <w:rStyle w:val="hps"/>
          <w:sz w:val="28"/>
          <w:szCs w:val="28"/>
        </w:rPr>
        <w:t>й</w:t>
      </w:r>
      <w:r w:rsidRPr="00D355DA">
        <w:rPr>
          <w:rStyle w:val="hps"/>
          <w:sz w:val="28"/>
          <w:szCs w:val="28"/>
        </w:rPr>
        <w:t>ных</w:t>
      </w:r>
      <w:r w:rsidRPr="00D355DA">
        <w:rPr>
          <w:sz w:val="28"/>
          <w:szCs w:val="28"/>
        </w:rPr>
        <w:t xml:space="preserve"> </w:t>
      </w:r>
      <w:r w:rsidRPr="00D355DA">
        <w:rPr>
          <w:rStyle w:val="hps"/>
          <w:sz w:val="28"/>
          <w:szCs w:val="28"/>
        </w:rPr>
        <w:t>бедствий;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с</w:t>
      </w:r>
      <w:r w:rsidR="00C62216" w:rsidRPr="00D355DA">
        <w:rPr>
          <w:sz w:val="28"/>
          <w:szCs w:val="28"/>
        </w:rPr>
        <w:t>) осуществлять по заявкам заказчиков строительства и капитального ремонта предварительную оплату в размере до 10 процентов установленн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>го по объекту годового лимита для организации технологических процессов, приобретения матери</w:t>
      </w:r>
      <w:r w:rsidR="00C62216" w:rsidRPr="00D355DA">
        <w:rPr>
          <w:sz w:val="28"/>
          <w:szCs w:val="28"/>
        </w:rPr>
        <w:t>а</w:t>
      </w:r>
      <w:r w:rsidR="00C62216" w:rsidRPr="00D355DA">
        <w:rPr>
          <w:sz w:val="28"/>
          <w:szCs w:val="28"/>
        </w:rPr>
        <w:t>лов и оборудования в зависимости от условий, предусмотренных в заключенных между заказчиками и подрядчиками д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>говорах подряда, с последующим подтверждением уплаченных сумм объемами фактически выполненных в т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>чение отчетного года работ;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d</w:t>
      </w:r>
      <w:r w:rsidR="00C62216" w:rsidRPr="00D355DA">
        <w:rPr>
          <w:sz w:val="28"/>
          <w:szCs w:val="28"/>
        </w:rPr>
        <w:t>) разрешать на базе обоснованных предложений, исходящих от центральных публичных органов, осуществлять капитальные расходы (за исключением капитальных вложений) сверх лимитов ассигнований, пред</w:t>
      </w:r>
      <w:r w:rsidR="00C62216" w:rsidRPr="00D355DA">
        <w:rPr>
          <w:sz w:val="28"/>
          <w:szCs w:val="28"/>
        </w:rPr>
        <w:t>у</w:t>
      </w:r>
      <w:r w:rsidR="00C62216" w:rsidRPr="00D355DA">
        <w:rPr>
          <w:sz w:val="28"/>
          <w:szCs w:val="28"/>
        </w:rPr>
        <w:t>смотренных на эти цели в бюджете, в случае возможности покрытия соо</w:t>
      </w:r>
      <w:r w:rsidR="00C62216" w:rsidRPr="00D355DA">
        <w:rPr>
          <w:sz w:val="28"/>
          <w:szCs w:val="28"/>
        </w:rPr>
        <w:t>т</w:t>
      </w:r>
      <w:r w:rsidR="00C62216" w:rsidRPr="00D355DA">
        <w:rPr>
          <w:sz w:val="28"/>
          <w:szCs w:val="28"/>
        </w:rPr>
        <w:t>ветствующих расходов за счет и в пределах ассигнований на текущие ра</w:t>
      </w:r>
      <w:r w:rsidR="00C62216" w:rsidRPr="00D355DA">
        <w:rPr>
          <w:sz w:val="28"/>
          <w:szCs w:val="28"/>
        </w:rPr>
        <w:t>с</w:t>
      </w:r>
      <w:r w:rsidR="00C62216" w:rsidRPr="00D355DA">
        <w:rPr>
          <w:sz w:val="28"/>
          <w:szCs w:val="28"/>
        </w:rPr>
        <w:t>ходы, утвержденных данным органам в государственном бюджете по соо</w:t>
      </w:r>
      <w:r w:rsidR="00C62216" w:rsidRPr="00D355DA">
        <w:rPr>
          <w:sz w:val="28"/>
          <w:szCs w:val="28"/>
        </w:rPr>
        <w:t>т</w:t>
      </w:r>
      <w:r w:rsidR="00C62216" w:rsidRPr="00D355DA">
        <w:rPr>
          <w:sz w:val="28"/>
          <w:szCs w:val="28"/>
        </w:rPr>
        <w:t>ветствующим основным функциональным группам. В случае образования экономии по расходам на персонал разрешается перенаправление соответствующей экон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>мии также на текущие расходы;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e</w:t>
      </w:r>
      <w:r w:rsidR="00C62216" w:rsidRPr="00D355DA">
        <w:rPr>
          <w:sz w:val="28"/>
          <w:szCs w:val="28"/>
        </w:rPr>
        <w:t>) по обоснованным обращениям главных исполнителей бюджета перераспределять утве</w:t>
      </w:r>
      <w:r w:rsidR="00C62216" w:rsidRPr="00D355DA">
        <w:rPr>
          <w:sz w:val="28"/>
          <w:szCs w:val="28"/>
        </w:rPr>
        <w:t>р</w:t>
      </w:r>
      <w:r w:rsidR="00C62216" w:rsidRPr="00D355DA">
        <w:rPr>
          <w:sz w:val="28"/>
          <w:szCs w:val="28"/>
        </w:rPr>
        <w:t xml:space="preserve">жденные в государственном бюджете ассигнования: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между группами одной основной функциональной группы расх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 xml:space="preserve">дов; 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между органами публичной власти в случаях перехода в установленном поря</w:t>
      </w:r>
      <w:r w:rsidRPr="00D355DA">
        <w:rPr>
          <w:sz w:val="28"/>
          <w:szCs w:val="28"/>
        </w:rPr>
        <w:t>д</w:t>
      </w:r>
      <w:r w:rsidRPr="00D355DA">
        <w:rPr>
          <w:sz w:val="28"/>
          <w:szCs w:val="28"/>
        </w:rPr>
        <w:t>ке (в том числе в результате разделения) некоторых единиц, подразделений или учреждений из ведения одного органа публичной вл</w:t>
      </w:r>
      <w:r w:rsidRPr="00D355DA">
        <w:rPr>
          <w:sz w:val="28"/>
          <w:szCs w:val="28"/>
        </w:rPr>
        <w:t>а</w:t>
      </w:r>
      <w:r w:rsidRPr="00D355DA">
        <w:rPr>
          <w:sz w:val="28"/>
          <w:szCs w:val="28"/>
        </w:rPr>
        <w:t>сти в ведение другого органа публичной власти, а также в случае делегирования на законных основаниях отдельных полном</w:t>
      </w:r>
      <w:r w:rsidRPr="00D355DA">
        <w:rPr>
          <w:sz w:val="28"/>
          <w:szCs w:val="28"/>
        </w:rPr>
        <w:t>о</w:t>
      </w:r>
      <w:r w:rsidRPr="00D355DA">
        <w:rPr>
          <w:sz w:val="28"/>
          <w:szCs w:val="28"/>
        </w:rPr>
        <w:t>чий;</w:t>
      </w:r>
    </w:p>
    <w:p w:rsidR="00C62216" w:rsidRPr="00D355DA" w:rsidRDefault="00C62216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</w:rPr>
        <w:t>между утвержденными программами одного главного исполнителя бюджета в рамках о</w:t>
      </w:r>
      <w:r w:rsidRPr="00D355DA">
        <w:rPr>
          <w:sz w:val="28"/>
          <w:szCs w:val="28"/>
        </w:rPr>
        <w:t>д</w:t>
      </w:r>
      <w:r w:rsidRPr="00D355DA">
        <w:rPr>
          <w:sz w:val="28"/>
          <w:szCs w:val="28"/>
        </w:rPr>
        <w:t xml:space="preserve">ной </w:t>
      </w:r>
      <w:r w:rsidR="00D669C4" w:rsidRPr="00D355DA">
        <w:rPr>
          <w:sz w:val="28"/>
          <w:szCs w:val="28"/>
        </w:rPr>
        <w:t xml:space="preserve">основной </w:t>
      </w:r>
      <w:r w:rsidRPr="00D355DA">
        <w:rPr>
          <w:sz w:val="28"/>
          <w:szCs w:val="28"/>
        </w:rPr>
        <w:t>функциональной группы;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f</w:t>
      </w:r>
      <w:r w:rsidR="00C62216" w:rsidRPr="00D355DA">
        <w:rPr>
          <w:sz w:val="28"/>
          <w:szCs w:val="28"/>
        </w:rPr>
        <w:t>) по предложени</w:t>
      </w:r>
      <w:r w:rsidR="00F80F33" w:rsidRPr="00D355DA">
        <w:rPr>
          <w:sz w:val="28"/>
          <w:szCs w:val="28"/>
        </w:rPr>
        <w:t>ям</w:t>
      </w:r>
      <w:r w:rsidR="00C62216" w:rsidRPr="00D355DA">
        <w:rPr>
          <w:sz w:val="28"/>
          <w:szCs w:val="28"/>
        </w:rPr>
        <w:t xml:space="preserve"> Министерства регионального развития и стро</w:t>
      </w:r>
      <w:r w:rsidR="00C62216" w:rsidRPr="00D355DA">
        <w:rPr>
          <w:sz w:val="28"/>
          <w:szCs w:val="28"/>
        </w:rPr>
        <w:t>и</w:t>
      </w:r>
      <w:r w:rsidR="00C62216" w:rsidRPr="00D355DA">
        <w:rPr>
          <w:sz w:val="28"/>
          <w:szCs w:val="28"/>
        </w:rPr>
        <w:t>тельства, основанн</w:t>
      </w:r>
      <w:r w:rsidR="00F80F33" w:rsidRPr="00D355DA">
        <w:rPr>
          <w:sz w:val="28"/>
          <w:szCs w:val="28"/>
        </w:rPr>
        <w:t>ым</w:t>
      </w:r>
      <w:r w:rsidR="00C62216" w:rsidRPr="00D355DA">
        <w:rPr>
          <w:sz w:val="28"/>
          <w:szCs w:val="28"/>
        </w:rPr>
        <w:t xml:space="preserve"> на решениях Национального координационного с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 xml:space="preserve">вета по региональному развитию, </w:t>
      </w:r>
      <w:r w:rsidR="00F80F33" w:rsidRPr="00D355DA">
        <w:rPr>
          <w:sz w:val="28"/>
          <w:szCs w:val="28"/>
        </w:rPr>
        <w:t>пере</w:t>
      </w:r>
      <w:r w:rsidR="00C62216" w:rsidRPr="00D355DA">
        <w:rPr>
          <w:sz w:val="28"/>
          <w:szCs w:val="28"/>
        </w:rPr>
        <w:t xml:space="preserve">распределять средства </w:t>
      </w:r>
      <w:r w:rsidR="00F80F33" w:rsidRPr="00D355DA">
        <w:rPr>
          <w:sz w:val="28"/>
          <w:szCs w:val="28"/>
        </w:rPr>
        <w:t>Национальн</w:t>
      </w:r>
      <w:r w:rsidR="00F80F33" w:rsidRPr="00D355DA">
        <w:rPr>
          <w:sz w:val="28"/>
          <w:szCs w:val="28"/>
        </w:rPr>
        <w:t>о</w:t>
      </w:r>
      <w:r w:rsidR="00F80F33" w:rsidRPr="00D355DA">
        <w:rPr>
          <w:sz w:val="28"/>
          <w:szCs w:val="28"/>
        </w:rPr>
        <w:t>го ф</w:t>
      </w:r>
      <w:r w:rsidR="00C62216" w:rsidRPr="00D355DA">
        <w:rPr>
          <w:sz w:val="28"/>
          <w:szCs w:val="28"/>
        </w:rPr>
        <w:t xml:space="preserve">онда регионального развития </w:t>
      </w:r>
      <w:r w:rsidR="00F80F33" w:rsidRPr="00D355DA">
        <w:rPr>
          <w:sz w:val="28"/>
          <w:szCs w:val="28"/>
        </w:rPr>
        <w:t xml:space="preserve">между основными </w:t>
      </w:r>
      <w:r w:rsidR="00C62216" w:rsidRPr="00D355DA">
        <w:rPr>
          <w:sz w:val="28"/>
          <w:szCs w:val="28"/>
        </w:rPr>
        <w:t>функциональным</w:t>
      </w:r>
      <w:r w:rsidR="00F80F33" w:rsidRPr="00D355DA">
        <w:rPr>
          <w:sz w:val="28"/>
          <w:szCs w:val="28"/>
        </w:rPr>
        <w:t>и</w:t>
      </w:r>
      <w:r w:rsidR="00C62216" w:rsidRPr="00D355DA">
        <w:rPr>
          <w:sz w:val="28"/>
          <w:szCs w:val="28"/>
        </w:rPr>
        <w:t xml:space="preserve"> групп</w:t>
      </w:r>
      <w:r w:rsidR="00C62216" w:rsidRPr="00D355DA">
        <w:rPr>
          <w:sz w:val="28"/>
          <w:szCs w:val="28"/>
        </w:rPr>
        <w:t>а</w:t>
      </w:r>
      <w:r w:rsidR="00C62216" w:rsidRPr="00D355DA">
        <w:rPr>
          <w:sz w:val="28"/>
          <w:szCs w:val="28"/>
        </w:rPr>
        <w:t>м</w:t>
      </w:r>
      <w:r w:rsidR="00F80F33" w:rsidRPr="00D355DA">
        <w:rPr>
          <w:sz w:val="28"/>
          <w:szCs w:val="28"/>
        </w:rPr>
        <w:t>и</w:t>
      </w:r>
      <w:r w:rsidR="00C62216" w:rsidRPr="00D355DA">
        <w:rPr>
          <w:sz w:val="28"/>
          <w:szCs w:val="28"/>
        </w:rPr>
        <w:t>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g</w:t>
      </w:r>
      <w:r w:rsidR="00C62216" w:rsidRPr="00D355DA">
        <w:rPr>
          <w:sz w:val="28"/>
          <w:szCs w:val="28"/>
        </w:rPr>
        <w:t>) изменять взаимоотношения между государственным бюджетом и бюджетами административно-территориальных единиц в случае изменения действующих или принятия новых нормативных актов, касающихся административно-территориального ус</w:t>
      </w:r>
      <w:r w:rsidR="00C62216" w:rsidRPr="00D355DA">
        <w:rPr>
          <w:sz w:val="28"/>
          <w:szCs w:val="28"/>
        </w:rPr>
        <w:t>т</w:t>
      </w:r>
      <w:r w:rsidR="00C62216" w:rsidRPr="00D355DA">
        <w:rPr>
          <w:sz w:val="28"/>
          <w:szCs w:val="28"/>
        </w:rPr>
        <w:t>ройства, или перехода в установленном порядке некоторых учреждений из ведения о</w:t>
      </w:r>
      <w:r w:rsidR="00C62216" w:rsidRPr="00D355DA">
        <w:rPr>
          <w:sz w:val="28"/>
          <w:szCs w:val="28"/>
        </w:rPr>
        <w:t>р</w:t>
      </w:r>
      <w:r w:rsidR="00C62216" w:rsidRPr="00D355DA">
        <w:rPr>
          <w:sz w:val="28"/>
          <w:szCs w:val="28"/>
        </w:rPr>
        <w:t>ганов</w:t>
      </w:r>
      <w:r w:rsidR="000B07F6" w:rsidRPr="00D355DA">
        <w:rPr>
          <w:sz w:val="28"/>
          <w:szCs w:val="28"/>
        </w:rPr>
        <w:t xml:space="preserve"> местного</w:t>
      </w:r>
      <w:r w:rsidR="00C62216" w:rsidRPr="00D355DA">
        <w:rPr>
          <w:sz w:val="28"/>
          <w:szCs w:val="28"/>
        </w:rPr>
        <w:t xml:space="preserve"> </w:t>
      </w:r>
      <w:r w:rsidR="000B07F6" w:rsidRPr="00D355DA">
        <w:rPr>
          <w:sz w:val="28"/>
          <w:szCs w:val="28"/>
        </w:rPr>
        <w:t>публичного управления</w:t>
      </w:r>
      <w:r w:rsidR="00C62216" w:rsidRPr="00D355DA">
        <w:rPr>
          <w:sz w:val="28"/>
          <w:szCs w:val="28"/>
        </w:rPr>
        <w:t xml:space="preserve"> в ведение центральных органов </w:t>
      </w:r>
      <w:r w:rsidR="00C62216" w:rsidRPr="00D355DA">
        <w:rPr>
          <w:sz w:val="28"/>
          <w:szCs w:val="28"/>
        </w:rPr>
        <w:lastRenderedPageBreak/>
        <w:t>публичной власти</w:t>
      </w:r>
      <w:r w:rsidR="00F80F33" w:rsidRPr="00D355DA">
        <w:rPr>
          <w:sz w:val="28"/>
          <w:szCs w:val="28"/>
        </w:rPr>
        <w:t xml:space="preserve"> или наоб</w:t>
      </w:r>
      <w:r w:rsidR="00F80F33" w:rsidRPr="00D355DA">
        <w:rPr>
          <w:sz w:val="28"/>
          <w:szCs w:val="28"/>
        </w:rPr>
        <w:t>о</w:t>
      </w:r>
      <w:r w:rsidR="00F80F33" w:rsidRPr="00D355DA">
        <w:rPr>
          <w:sz w:val="28"/>
          <w:szCs w:val="28"/>
        </w:rPr>
        <w:t>рот</w:t>
      </w:r>
      <w:r w:rsidR="00C62216" w:rsidRPr="00D355DA">
        <w:rPr>
          <w:sz w:val="28"/>
          <w:szCs w:val="28"/>
        </w:rPr>
        <w:t>, а также в случае делегирования на законных основаниях отдельных полн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>мочий</w:t>
      </w:r>
      <w:r w:rsidR="002B67A3" w:rsidRPr="00D355DA">
        <w:rPr>
          <w:sz w:val="28"/>
          <w:szCs w:val="28"/>
        </w:rPr>
        <w:t xml:space="preserve"> или их отзыва</w:t>
      </w:r>
      <w:r w:rsidR="00C62216" w:rsidRPr="00D355DA">
        <w:rPr>
          <w:sz w:val="28"/>
          <w:szCs w:val="28"/>
        </w:rPr>
        <w:t>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h</w:t>
      </w:r>
      <w:r w:rsidR="00C62216" w:rsidRPr="00D355DA">
        <w:rPr>
          <w:sz w:val="28"/>
          <w:szCs w:val="28"/>
        </w:rPr>
        <w:t>) размещать на депозитных счетах в Национальном банке Молдовы свободные остатки средств государственного бюджета, управляемые через Единый казн</w:t>
      </w:r>
      <w:r w:rsidR="00C62216" w:rsidRPr="00D355DA">
        <w:rPr>
          <w:sz w:val="28"/>
          <w:szCs w:val="28"/>
        </w:rPr>
        <w:t>а</w:t>
      </w:r>
      <w:r w:rsidR="00C62216" w:rsidRPr="00D355DA">
        <w:rPr>
          <w:sz w:val="28"/>
          <w:szCs w:val="28"/>
        </w:rPr>
        <w:t>чейский счет Министерства финансов;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i</w:t>
      </w:r>
      <w:r w:rsidR="00C62216" w:rsidRPr="00D355DA">
        <w:rPr>
          <w:sz w:val="28"/>
          <w:szCs w:val="28"/>
        </w:rPr>
        <w:t>) для покрытия временного кассового разрыва государственного бюджета з</w:t>
      </w:r>
      <w:r w:rsidR="00C62216" w:rsidRPr="00D355DA">
        <w:rPr>
          <w:sz w:val="28"/>
          <w:szCs w:val="28"/>
        </w:rPr>
        <w:t>а</w:t>
      </w:r>
      <w:r w:rsidR="00C62216" w:rsidRPr="00D355DA">
        <w:rPr>
          <w:sz w:val="28"/>
          <w:szCs w:val="28"/>
        </w:rPr>
        <w:t>ключать в течение бюджетного года договоры на получение внутренних займов на рынке государственных ценных бумаг сверх пред</w:t>
      </w:r>
      <w:r w:rsidR="00C62216" w:rsidRPr="00D355DA">
        <w:rPr>
          <w:sz w:val="28"/>
          <w:szCs w:val="28"/>
        </w:rPr>
        <w:t>у</w:t>
      </w:r>
      <w:r w:rsidR="00C62216" w:rsidRPr="00D355DA">
        <w:rPr>
          <w:sz w:val="28"/>
          <w:szCs w:val="28"/>
        </w:rPr>
        <w:t>смотренных в государственном бюджете лимитов со сроком возврата их в 2011 году;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j</w:t>
      </w:r>
      <w:r w:rsidR="00C62216" w:rsidRPr="00D355DA">
        <w:rPr>
          <w:sz w:val="28"/>
          <w:szCs w:val="28"/>
        </w:rPr>
        <w:t>) для осуществления расходов основного компонента государственного бю</w:t>
      </w:r>
      <w:r w:rsidR="00C62216" w:rsidRPr="00D355DA">
        <w:rPr>
          <w:sz w:val="28"/>
          <w:szCs w:val="28"/>
        </w:rPr>
        <w:t>д</w:t>
      </w:r>
      <w:r w:rsidR="00C62216" w:rsidRPr="00D355DA">
        <w:rPr>
          <w:sz w:val="28"/>
          <w:szCs w:val="28"/>
        </w:rPr>
        <w:t>жета временно использовать свободные остатки специальных средств и специальных фондов публичных учреждений, финансируемых из государственного бюджета, с восстановлением их в течение бюджетн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>го года;</w:t>
      </w:r>
    </w:p>
    <w:p w:rsidR="00C62216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k</w:t>
      </w:r>
      <w:r w:rsidR="00C62216" w:rsidRPr="00D355DA">
        <w:rPr>
          <w:sz w:val="28"/>
          <w:szCs w:val="28"/>
        </w:rPr>
        <w:t xml:space="preserve">) осуществлять за счет внешних </w:t>
      </w:r>
      <w:r w:rsidR="000B07F6" w:rsidRPr="00D355DA">
        <w:rPr>
          <w:sz w:val="28"/>
          <w:szCs w:val="28"/>
        </w:rPr>
        <w:t>займов</w:t>
      </w:r>
      <w:r w:rsidR="00C62216" w:rsidRPr="00D355DA">
        <w:rPr>
          <w:sz w:val="28"/>
          <w:szCs w:val="28"/>
        </w:rPr>
        <w:t xml:space="preserve"> рекредитование органов публичного управления районов, муниципиев Кишинэу и Бэлць, автономно</w:t>
      </w:r>
      <w:r w:rsidR="009D6481">
        <w:rPr>
          <w:sz w:val="28"/>
          <w:szCs w:val="28"/>
        </w:rPr>
        <w:t>-</w:t>
      </w:r>
      <w:r w:rsidR="00C62216" w:rsidRPr="00D355DA">
        <w:rPr>
          <w:sz w:val="28"/>
          <w:szCs w:val="28"/>
        </w:rPr>
        <w:t>территориального о</w:t>
      </w:r>
      <w:r w:rsidR="00C62216" w:rsidRPr="00D355DA">
        <w:rPr>
          <w:sz w:val="28"/>
          <w:szCs w:val="28"/>
        </w:rPr>
        <w:t>б</w:t>
      </w:r>
      <w:r w:rsidR="00C62216" w:rsidRPr="00D355DA">
        <w:rPr>
          <w:sz w:val="28"/>
          <w:szCs w:val="28"/>
        </w:rPr>
        <w:t>разования Гагаузия</w:t>
      </w:r>
      <w:r w:rsidR="003D15E7">
        <w:rPr>
          <w:sz w:val="28"/>
          <w:szCs w:val="28"/>
        </w:rPr>
        <w:t>,</w:t>
      </w:r>
      <w:r w:rsidR="00C62216" w:rsidRPr="00D355DA">
        <w:rPr>
          <w:sz w:val="28"/>
          <w:szCs w:val="28"/>
        </w:rPr>
        <w:t xml:space="preserve"> </w:t>
      </w:r>
      <w:r w:rsidR="009D6481">
        <w:rPr>
          <w:sz w:val="28"/>
          <w:szCs w:val="28"/>
        </w:rPr>
        <w:t xml:space="preserve">при этом </w:t>
      </w:r>
      <w:r w:rsidR="00C62216" w:rsidRPr="00D355DA">
        <w:rPr>
          <w:sz w:val="28"/>
          <w:szCs w:val="28"/>
        </w:rPr>
        <w:t>гарантией возврата служат отчисления от общегосударственных доходов в бюджеты админ</w:t>
      </w:r>
      <w:r w:rsidR="00C62216" w:rsidRPr="00D355DA">
        <w:rPr>
          <w:sz w:val="28"/>
          <w:szCs w:val="28"/>
        </w:rPr>
        <w:t>и</w:t>
      </w:r>
      <w:r w:rsidR="00C62216" w:rsidRPr="00D355DA">
        <w:rPr>
          <w:sz w:val="28"/>
          <w:szCs w:val="28"/>
        </w:rPr>
        <w:t xml:space="preserve">стративно-территориальных единиц и трансферты из </w:t>
      </w:r>
      <w:r w:rsidR="00D669C4" w:rsidRPr="00D355DA">
        <w:rPr>
          <w:sz w:val="28"/>
          <w:szCs w:val="28"/>
        </w:rPr>
        <w:t>Ф</w:t>
      </w:r>
      <w:r w:rsidR="00C62216" w:rsidRPr="00D355DA">
        <w:rPr>
          <w:sz w:val="28"/>
          <w:szCs w:val="28"/>
        </w:rPr>
        <w:t>онда финансовой поддержки террит</w:t>
      </w:r>
      <w:r w:rsidR="00C62216" w:rsidRPr="00D355DA">
        <w:rPr>
          <w:sz w:val="28"/>
          <w:szCs w:val="28"/>
        </w:rPr>
        <w:t>о</w:t>
      </w:r>
      <w:r w:rsidR="00C62216" w:rsidRPr="00D355DA">
        <w:rPr>
          <w:sz w:val="28"/>
          <w:szCs w:val="28"/>
        </w:rPr>
        <w:t>рий;</w:t>
      </w:r>
    </w:p>
    <w:p w:rsidR="004028DE" w:rsidRPr="00D355DA" w:rsidRDefault="005C5EE9" w:rsidP="00D355DA">
      <w:pPr>
        <w:pStyle w:val="NormalWeb1"/>
        <w:ind w:firstLine="720"/>
        <w:rPr>
          <w:sz w:val="28"/>
          <w:szCs w:val="28"/>
        </w:rPr>
      </w:pPr>
      <w:r w:rsidRPr="00D355DA">
        <w:rPr>
          <w:sz w:val="28"/>
          <w:szCs w:val="28"/>
          <w:lang w:val="en-US"/>
        </w:rPr>
        <w:t>l</w:t>
      </w:r>
      <w:r w:rsidR="00C62216" w:rsidRPr="00D355DA">
        <w:rPr>
          <w:sz w:val="28"/>
          <w:szCs w:val="28"/>
        </w:rPr>
        <w:t>) в случае роста дефицита государственного бюджета налагать секвестр на опр</w:t>
      </w:r>
      <w:r w:rsidR="00C62216" w:rsidRPr="00D355DA">
        <w:rPr>
          <w:sz w:val="28"/>
          <w:szCs w:val="28"/>
        </w:rPr>
        <w:t>е</w:t>
      </w:r>
      <w:r w:rsidR="00C62216" w:rsidRPr="00D355DA">
        <w:rPr>
          <w:sz w:val="28"/>
          <w:szCs w:val="28"/>
        </w:rPr>
        <w:t>деленные расходы в размере, достаточном для поддержания дефицита на уровне утве</w:t>
      </w:r>
      <w:r w:rsidR="00C62216" w:rsidRPr="00D355DA">
        <w:rPr>
          <w:sz w:val="28"/>
          <w:szCs w:val="28"/>
        </w:rPr>
        <w:t>р</w:t>
      </w:r>
      <w:r w:rsidR="00C62216" w:rsidRPr="00D355DA">
        <w:rPr>
          <w:sz w:val="28"/>
          <w:szCs w:val="28"/>
        </w:rPr>
        <w:t>жденного показателя, за исключением расходов на выполнение обязательств по обсл</w:t>
      </w:r>
      <w:r w:rsidR="00C62216" w:rsidRPr="00D355DA">
        <w:rPr>
          <w:sz w:val="28"/>
          <w:szCs w:val="28"/>
        </w:rPr>
        <w:t>у</w:t>
      </w:r>
      <w:r w:rsidR="00C62216" w:rsidRPr="00D355DA">
        <w:rPr>
          <w:sz w:val="28"/>
          <w:szCs w:val="28"/>
        </w:rPr>
        <w:t>живанию государственного долга, расходов на персонал</w:t>
      </w:r>
      <w:r w:rsidR="002B67A3" w:rsidRPr="00D355DA">
        <w:rPr>
          <w:sz w:val="28"/>
          <w:szCs w:val="28"/>
        </w:rPr>
        <w:t>,</w:t>
      </w:r>
      <w:r w:rsidR="00C62216" w:rsidRPr="00D355DA">
        <w:rPr>
          <w:sz w:val="28"/>
          <w:szCs w:val="28"/>
        </w:rPr>
        <w:t xml:space="preserve"> </w:t>
      </w:r>
      <w:r w:rsidR="002B67A3" w:rsidRPr="00D355DA">
        <w:rPr>
          <w:sz w:val="28"/>
          <w:szCs w:val="28"/>
        </w:rPr>
        <w:t xml:space="preserve">на </w:t>
      </w:r>
      <w:r w:rsidR="00C62216" w:rsidRPr="00D355DA">
        <w:rPr>
          <w:sz w:val="28"/>
          <w:szCs w:val="28"/>
        </w:rPr>
        <w:t xml:space="preserve">выплату стипендий, пенсий, пособий, компенсаций </w:t>
      </w:r>
      <w:r w:rsidR="002D54D2" w:rsidRPr="00D355DA">
        <w:rPr>
          <w:sz w:val="28"/>
          <w:szCs w:val="28"/>
        </w:rPr>
        <w:t xml:space="preserve">и </w:t>
      </w:r>
      <w:r w:rsidR="00C62216" w:rsidRPr="00D355DA">
        <w:rPr>
          <w:sz w:val="28"/>
          <w:szCs w:val="28"/>
        </w:rPr>
        <w:t>социальн</w:t>
      </w:r>
      <w:r w:rsidR="002D54D2" w:rsidRPr="00D355DA">
        <w:rPr>
          <w:sz w:val="28"/>
          <w:szCs w:val="28"/>
        </w:rPr>
        <w:t>ой</w:t>
      </w:r>
      <w:r w:rsidR="002B67A3" w:rsidRPr="00D355DA">
        <w:rPr>
          <w:sz w:val="28"/>
          <w:szCs w:val="28"/>
        </w:rPr>
        <w:t xml:space="preserve"> </w:t>
      </w:r>
      <w:r w:rsidR="002D54D2" w:rsidRPr="00D355DA">
        <w:rPr>
          <w:sz w:val="28"/>
          <w:szCs w:val="28"/>
        </w:rPr>
        <w:t>пом</w:t>
      </w:r>
      <w:r w:rsidR="002D54D2" w:rsidRPr="00D355DA">
        <w:rPr>
          <w:sz w:val="28"/>
          <w:szCs w:val="28"/>
        </w:rPr>
        <w:t>о</w:t>
      </w:r>
      <w:r w:rsidR="002D54D2" w:rsidRPr="00D355DA">
        <w:rPr>
          <w:sz w:val="28"/>
          <w:szCs w:val="28"/>
        </w:rPr>
        <w:t>щи</w:t>
      </w:r>
      <w:r w:rsidR="00C62216" w:rsidRPr="00D355DA">
        <w:rPr>
          <w:sz w:val="28"/>
          <w:szCs w:val="28"/>
        </w:rPr>
        <w:t>.</w:t>
      </w:r>
    </w:p>
    <w:p w:rsidR="004028DE" w:rsidRDefault="004028DE" w:rsidP="00D355DA">
      <w:pPr>
        <w:ind w:firstLine="720"/>
        <w:jc w:val="both"/>
        <w:rPr>
          <w:szCs w:val="28"/>
        </w:rPr>
      </w:pPr>
    </w:p>
    <w:p w:rsidR="009D6481" w:rsidRPr="0037197F" w:rsidRDefault="009D6481" w:rsidP="00D355DA">
      <w:pPr>
        <w:ind w:firstLine="720"/>
        <w:jc w:val="both"/>
        <w:rPr>
          <w:szCs w:val="28"/>
        </w:rPr>
      </w:pPr>
    </w:p>
    <w:p w:rsidR="000B07F6" w:rsidRPr="00D355DA" w:rsidRDefault="00715C25" w:rsidP="00D355DA">
      <w:pPr>
        <w:ind w:firstLine="720"/>
        <w:jc w:val="both"/>
        <w:rPr>
          <w:b/>
          <w:szCs w:val="28"/>
        </w:rPr>
      </w:pPr>
      <w:r w:rsidRPr="00D355DA">
        <w:rPr>
          <w:b/>
          <w:szCs w:val="28"/>
        </w:rPr>
        <w:t>П</w:t>
      </w:r>
      <w:r w:rsidR="004028DE" w:rsidRPr="00D355DA">
        <w:rPr>
          <w:b/>
          <w:szCs w:val="28"/>
        </w:rPr>
        <w:t>редседатель</w:t>
      </w:r>
      <w:r w:rsidRPr="00D355DA">
        <w:rPr>
          <w:b/>
          <w:szCs w:val="28"/>
        </w:rPr>
        <w:t xml:space="preserve"> П</w:t>
      </w:r>
      <w:r w:rsidR="004028DE" w:rsidRPr="00D355DA">
        <w:rPr>
          <w:b/>
          <w:szCs w:val="28"/>
        </w:rPr>
        <w:t>арламента</w:t>
      </w:r>
    </w:p>
    <w:p w:rsidR="000B07F6" w:rsidRPr="00D355DA" w:rsidRDefault="000B07F6" w:rsidP="00D355DA">
      <w:pPr>
        <w:ind w:firstLine="720"/>
        <w:jc w:val="both"/>
        <w:rPr>
          <w:b/>
          <w:szCs w:val="28"/>
        </w:rPr>
      </w:pPr>
    </w:p>
    <w:p w:rsidR="000B07F6" w:rsidRPr="00335208" w:rsidRDefault="000B07F6" w:rsidP="00D355DA">
      <w:pPr>
        <w:ind w:firstLine="720"/>
        <w:jc w:val="center"/>
        <w:rPr>
          <w:b/>
          <w:lang w:val="ro-RO"/>
        </w:rPr>
      </w:pPr>
    </w:p>
    <w:p w:rsidR="002D2B1C" w:rsidRPr="00335208" w:rsidRDefault="002D2B1C" w:rsidP="00D355DA">
      <w:pPr>
        <w:ind w:firstLine="720"/>
        <w:jc w:val="center"/>
        <w:rPr>
          <w:b/>
          <w:lang w:val="ro-RO"/>
        </w:rPr>
      </w:pPr>
    </w:p>
    <w:p w:rsidR="00715C25" w:rsidRPr="00335208" w:rsidRDefault="00715C25" w:rsidP="00D355DA">
      <w:pPr>
        <w:pStyle w:val="NoSpacing"/>
        <w:ind w:firstLine="720"/>
        <w:jc w:val="center"/>
        <w:rPr>
          <w:rFonts w:ascii="Times New Roman" w:hAnsi="Times New Roman"/>
          <w:b/>
          <w:sz w:val="28"/>
          <w:szCs w:val="28"/>
          <w:lang w:val="ru-RU"/>
        </w:rPr>
      </w:pPr>
    </w:p>
    <w:p w:rsidR="00C62216" w:rsidRPr="00335208" w:rsidRDefault="00C62216" w:rsidP="00D355DA">
      <w:pPr>
        <w:ind w:firstLine="720"/>
        <w:rPr>
          <w:b/>
          <w:szCs w:val="28"/>
        </w:rPr>
      </w:pPr>
    </w:p>
    <w:p w:rsidR="00D355DA" w:rsidRPr="00335208" w:rsidRDefault="00D355DA">
      <w:pPr>
        <w:rPr>
          <w:b/>
          <w:szCs w:val="28"/>
        </w:rPr>
      </w:pPr>
    </w:p>
    <w:sectPr w:rsidR="00D355DA" w:rsidRPr="00335208" w:rsidSect="00D355DA">
      <w:headerReference w:type="even" r:id="rId7"/>
      <w:headerReference w:type="default" r:id="rId8"/>
      <w:footerReference w:type="even" r:id="rId9"/>
      <w:pgSz w:w="11907" w:h="16840" w:code="9"/>
      <w:pgMar w:top="1418" w:right="964" w:bottom="1418" w:left="1814" w:header="720" w:footer="720" w:gutter="0"/>
      <w:cols w:space="720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37B73" w:rsidRDefault="00037B73">
      <w:r>
        <w:separator/>
      </w:r>
    </w:p>
  </w:endnote>
  <w:endnote w:type="continuationSeparator" w:id="0">
    <w:p w:rsidR="00037B73" w:rsidRDefault="00037B73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31F" w:rsidRDefault="00F7031F" w:rsidP="0019784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F7031F" w:rsidRDefault="00F7031F">
    <w:pPr>
      <w:pStyle w:val="a8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37B73" w:rsidRDefault="00037B73">
      <w:r>
        <w:separator/>
      </w:r>
    </w:p>
  </w:footnote>
  <w:footnote w:type="continuationSeparator" w:id="0">
    <w:p w:rsidR="00037B73" w:rsidRDefault="00037B73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31F" w:rsidRDefault="00F7031F" w:rsidP="00D355DA">
    <w:pPr>
      <w:pStyle w:val="ab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separate"/>
    </w:r>
    <w:r>
      <w:rPr>
        <w:rStyle w:val="aa"/>
        <w:noProof/>
      </w:rPr>
      <w:t>9</w:t>
    </w:r>
    <w:r>
      <w:rPr>
        <w:rStyle w:val="aa"/>
      </w:rPr>
      <w:fldChar w:fldCharType="end"/>
    </w:r>
  </w:p>
  <w:p w:rsidR="00F7031F" w:rsidRDefault="00F7031F">
    <w:pPr>
      <w:pStyle w:val="ab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7031F" w:rsidRPr="0037197F" w:rsidRDefault="00F7031F" w:rsidP="00D355DA">
    <w:pPr>
      <w:pStyle w:val="ab"/>
      <w:framePr w:wrap="around" w:vAnchor="text" w:hAnchor="margin" w:xAlign="center" w:y="1"/>
      <w:jc w:val="center"/>
      <w:rPr>
        <w:rStyle w:val="aa"/>
        <w:sz w:val="22"/>
        <w:szCs w:val="22"/>
      </w:rPr>
    </w:pPr>
    <w:r w:rsidRPr="0037197F">
      <w:rPr>
        <w:rStyle w:val="aa"/>
        <w:sz w:val="22"/>
        <w:szCs w:val="22"/>
      </w:rPr>
      <w:fldChar w:fldCharType="begin"/>
    </w:r>
    <w:r w:rsidRPr="0037197F">
      <w:rPr>
        <w:rStyle w:val="aa"/>
        <w:sz w:val="22"/>
        <w:szCs w:val="22"/>
      </w:rPr>
      <w:instrText xml:space="preserve">PAGE  </w:instrText>
    </w:r>
    <w:r w:rsidRPr="0037197F">
      <w:rPr>
        <w:rStyle w:val="aa"/>
        <w:sz w:val="22"/>
        <w:szCs w:val="22"/>
      </w:rPr>
      <w:fldChar w:fldCharType="separate"/>
    </w:r>
    <w:r w:rsidR="00CF02DF">
      <w:rPr>
        <w:rStyle w:val="aa"/>
        <w:noProof/>
        <w:sz w:val="22"/>
        <w:szCs w:val="22"/>
      </w:rPr>
      <w:t>4</w:t>
    </w:r>
    <w:r w:rsidRPr="0037197F">
      <w:rPr>
        <w:rStyle w:val="aa"/>
        <w:sz w:val="22"/>
        <w:szCs w:val="22"/>
      </w:rPr>
      <w:fldChar w:fldCharType="end"/>
    </w:r>
  </w:p>
  <w:p w:rsidR="00F7031F" w:rsidRDefault="00F7031F">
    <w:pPr>
      <w:pStyle w:val="ab"/>
      <w:framePr w:wrap="around" w:vAnchor="text" w:hAnchor="margin" w:xAlign="center" w:y="1"/>
      <w:rPr>
        <w:rStyle w:val="aa"/>
      </w:rPr>
    </w:pPr>
  </w:p>
  <w:p w:rsidR="00F7031F" w:rsidRDefault="00F7031F" w:rsidP="0019784B">
    <w:pPr>
      <w:pStyle w:val="ab"/>
    </w:pPr>
  </w:p>
  <w:p w:rsidR="00F7031F" w:rsidRDefault="00F7031F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183E67"/>
    <w:multiLevelType w:val="multilevel"/>
    <w:tmpl w:val="656C6E62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abstractNum w:abstractNumId="1">
    <w:nsid w:val="0BB42DF4"/>
    <w:multiLevelType w:val="multilevel"/>
    <w:tmpl w:val="9CB8D80C"/>
    <w:lvl w:ilvl="0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>
      <w:start w:val="38"/>
      <w:numFmt w:val="bullet"/>
      <w:lvlText w:val="-"/>
      <w:lvlJc w:val="left"/>
      <w:pPr>
        <w:tabs>
          <w:tab w:val="num" w:pos="1620"/>
        </w:tabs>
        <w:ind w:left="1620" w:hanging="360"/>
      </w:pPr>
      <w:rPr>
        <w:rFonts w:ascii="Times New Roman" w:eastAsia="Times New Roman" w:hAnsi="Times New Roman" w:hint="default"/>
      </w:rPr>
    </w:lvl>
    <w:lvl w:ilvl="2">
      <w:start w:val="1"/>
      <w:numFmt w:val="bullet"/>
      <w:lvlText w:val=""/>
      <w:lvlJc w:val="left"/>
      <w:pPr>
        <w:tabs>
          <w:tab w:val="num" w:pos="2340"/>
        </w:tabs>
        <w:ind w:left="234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060"/>
        </w:tabs>
        <w:ind w:left="306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780"/>
        </w:tabs>
        <w:ind w:left="378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4500"/>
        </w:tabs>
        <w:ind w:left="450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</w:abstractNum>
  <w:abstractNum w:abstractNumId="2">
    <w:nsid w:val="1E94538E"/>
    <w:multiLevelType w:val="singleLevel"/>
    <w:tmpl w:val="12ACD7FE"/>
    <w:lvl w:ilvl="0">
      <w:start w:val="1"/>
      <w:numFmt w:val="decimal"/>
      <w:lvlText w:val="%1."/>
      <w:lvlJc w:val="left"/>
      <w:pPr>
        <w:tabs>
          <w:tab w:val="num" w:pos="1080"/>
        </w:tabs>
        <w:ind w:firstLine="720"/>
      </w:pPr>
      <w:rPr>
        <w:rFonts w:cs="Times New Roman"/>
      </w:rPr>
    </w:lvl>
  </w:abstractNum>
  <w:abstractNum w:abstractNumId="3">
    <w:nsid w:val="2F131ECC"/>
    <w:multiLevelType w:val="multilevel"/>
    <w:tmpl w:val="40C06F16"/>
    <w:lvl w:ilvl="0">
      <w:start w:val="1"/>
      <w:numFmt w:val="lowerLetter"/>
      <w:lvlText w:val="%1)"/>
      <w:lvlJc w:val="left"/>
      <w:pPr>
        <w:tabs>
          <w:tab w:val="num" w:pos="1134"/>
        </w:tabs>
        <w:ind w:firstLine="709"/>
      </w:pPr>
      <w:rPr>
        <w:rFonts w:ascii="Times New Roman" w:hAnsi="Times New Roman" w:cs="Times New Roman" w:hint="default"/>
        <w:b w:val="0"/>
        <w:i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position w:val="0"/>
        <w:sz w:val="28"/>
        <w:effect w:val="none"/>
        <w:vertAlign w:val="baseline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43C356D8"/>
    <w:multiLevelType w:val="multilevel"/>
    <w:tmpl w:val="B74A084A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7200"/>
        </w:tabs>
        <w:ind w:left="72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oNotTrackMoves/>
  <w:defaultTabStop w:val="720"/>
  <w:hyphenationZone w:val="357"/>
  <w:drawingGridHorizontalSpacing w:val="14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D3BF6"/>
    <w:rsid w:val="00001E08"/>
    <w:rsid w:val="0001252B"/>
    <w:rsid w:val="0003599D"/>
    <w:rsid w:val="0003738A"/>
    <w:rsid w:val="00037B73"/>
    <w:rsid w:val="00066709"/>
    <w:rsid w:val="00077713"/>
    <w:rsid w:val="00081F38"/>
    <w:rsid w:val="00085305"/>
    <w:rsid w:val="00085C05"/>
    <w:rsid w:val="000A7AFF"/>
    <w:rsid w:val="000B07F6"/>
    <w:rsid w:val="000C1473"/>
    <w:rsid w:val="000D5A7A"/>
    <w:rsid w:val="000D6000"/>
    <w:rsid w:val="000E1F82"/>
    <w:rsid w:val="000E1FED"/>
    <w:rsid w:val="000E3AF7"/>
    <w:rsid w:val="000E53E6"/>
    <w:rsid w:val="000E5E9C"/>
    <w:rsid w:val="00120C76"/>
    <w:rsid w:val="00122BA9"/>
    <w:rsid w:val="001329F6"/>
    <w:rsid w:val="00133C1E"/>
    <w:rsid w:val="001366B8"/>
    <w:rsid w:val="0014335E"/>
    <w:rsid w:val="001720C3"/>
    <w:rsid w:val="00184F72"/>
    <w:rsid w:val="0019784B"/>
    <w:rsid w:val="001A1BD2"/>
    <w:rsid w:val="001C0B40"/>
    <w:rsid w:val="001D3BF6"/>
    <w:rsid w:val="002036A2"/>
    <w:rsid w:val="002125FE"/>
    <w:rsid w:val="00225CFA"/>
    <w:rsid w:val="002337CD"/>
    <w:rsid w:val="0023733A"/>
    <w:rsid w:val="00240262"/>
    <w:rsid w:val="002425EF"/>
    <w:rsid w:val="00257026"/>
    <w:rsid w:val="002570B5"/>
    <w:rsid w:val="00261E6C"/>
    <w:rsid w:val="00267096"/>
    <w:rsid w:val="00267C00"/>
    <w:rsid w:val="00267D5A"/>
    <w:rsid w:val="002765AB"/>
    <w:rsid w:val="002A4F78"/>
    <w:rsid w:val="002A5575"/>
    <w:rsid w:val="002A6FBF"/>
    <w:rsid w:val="002B547D"/>
    <w:rsid w:val="002B67A3"/>
    <w:rsid w:val="002D0F15"/>
    <w:rsid w:val="002D2B1C"/>
    <w:rsid w:val="002D54D2"/>
    <w:rsid w:val="002D6B6A"/>
    <w:rsid w:val="0030018F"/>
    <w:rsid w:val="00313BCE"/>
    <w:rsid w:val="003165C9"/>
    <w:rsid w:val="00317546"/>
    <w:rsid w:val="00335208"/>
    <w:rsid w:val="00364DB7"/>
    <w:rsid w:val="00366A91"/>
    <w:rsid w:val="0037197F"/>
    <w:rsid w:val="00372408"/>
    <w:rsid w:val="003752A2"/>
    <w:rsid w:val="00376A8A"/>
    <w:rsid w:val="003A3597"/>
    <w:rsid w:val="003B035C"/>
    <w:rsid w:val="003B43C5"/>
    <w:rsid w:val="003C6183"/>
    <w:rsid w:val="003D15E7"/>
    <w:rsid w:val="003D4D8D"/>
    <w:rsid w:val="003F02B9"/>
    <w:rsid w:val="003F5478"/>
    <w:rsid w:val="003F697C"/>
    <w:rsid w:val="004028DE"/>
    <w:rsid w:val="00422C6C"/>
    <w:rsid w:val="00424464"/>
    <w:rsid w:val="0043342B"/>
    <w:rsid w:val="00440406"/>
    <w:rsid w:val="00441538"/>
    <w:rsid w:val="00444C88"/>
    <w:rsid w:val="00453403"/>
    <w:rsid w:val="00456D12"/>
    <w:rsid w:val="00457C26"/>
    <w:rsid w:val="00472EC5"/>
    <w:rsid w:val="00474434"/>
    <w:rsid w:val="004754A3"/>
    <w:rsid w:val="004834B1"/>
    <w:rsid w:val="004862CC"/>
    <w:rsid w:val="004A1E99"/>
    <w:rsid w:val="004B29AE"/>
    <w:rsid w:val="004B5E53"/>
    <w:rsid w:val="004D1397"/>
    <w:rsid w:val="004D2739"/>
    <w:rsid w:val="004D56D6"/>
    <w:rsid w:val="004E1B6F"/>
    <w:rsid w:val="004E27E2"/>
    <w:rsid w:val="004E545A"/>
    <w:rsid w:val="004E6A74"/>
    <w:rsid w:val="004E7AE0"/>
    <w:rsid w:val="004F4D8C"/>
    <w:rsid w:val="005056B3"/>
    <w:rsid w:val="00507D6C"/>
    <w:rsid w:val="005138BF"/>
    <w:rsid w:val="00517597"/>
    <w:rsid w:val="00525E43"/>
    <w:rsid w:val="00530279"/>
    <w:rsid w:val="005319ED"/>
    <w:rsid w:val="00540AB0"/>
    <w:rsid w:val="005433AD"/>
    <w:rsid w:val="00551F1A"/>
    <w:rsid w:val="005553C2"/>
    <w:rsid w:val="0056355D"/>
    <w:rsid w:val="005636F3"/>
    <w:rsid w:val="005665A5"/>
    <w:rsid w:val="005818BE"/>
    <w:rsid w:val="0058286A"/>
    <w:rsid w:val="0058301E"/>
    <w:rsid w:val="005873C4"/>
    <w:rsid w:val="0059081A"/>
    <w:rsid w:val="00591125"/>
    <w:rsid w:val="005A5F02"/>
    <w:rsid w:val="005B292C"/>
    <w:rsid w:val="005B6A20"/>
    <w:rsid w:val="005C5EE9"/>
    <w:rsid w:val="005C78E9"/>
    <w:rsid w:val="005D3BD4"/>
    <w:rsid w:val="005D4AA0"/>
    <w:rsid w:val="005D53E7"/>
    <w:rsid w:val="005E46EE"/>
    <w:rsid w:val="005F4D9D"/>
    <w:rsid w:val="005F538B"/>
    <w:rsid w:val="00611570"/>
    <w:rsid w:val="00616F39"/>
    <w:rsid w:val="00633E22"/>
    <w:rsid w:val="00646F4D"/>
    <w:rsid w:val="0065513A"/>
    <w:rsid w:val="00673715"/>
    <w:rsid w:val="00685969"/>
    <w:rsid w:val="006915C5"/>
    <w:rsid w:val="006918DB"/>
    <w:rsid w:val="0069382D"/>
    <w:rsid w:val="00694C07"/>
    <w:rsid w:val="0069571E"/>
    <w:rsid w:val="00695ADE"/>
    <w:rsid w:val="006B371A"/>
    <w:rsid w:val="006B43A6"/>
    <w:rsid w:val="006C3060"/>
    <w:rsid w:val="006C3126"/>
    <w:rsid w:val="006C61D7"/>
    <w:rsid w:val="006E1F5D"/>
    <w:rsid w:val="00715C25"/>
    <w:rsid w:val="00721296"/>
    <w:rsid w:val="00727ADE"/>
    <w:rsid w:val="00734CE2"/>
    <w:rsid w:val="007364B0"/>
    <w:rsid w:val="00755535"/>
    <w:rsid w:val="007610B0"/>
    <w:rsid w:val="00767084"/>
    <w:rsid w:val="00777DB2"/>
    <w:rsid w:val="0078463B"/>
    <w:rsid w:val="00784861"/>
    <w:rsid w:val="00795A8B"/>
    <w:rsid w:val="007B0CF1"/>
    <w:rsid w:val="007B5B9F"/>
    <w:rsid w:val="007B5F49"/>
    <w:rsid w:val="007C228A"/>
    <w:rsid w:val="007F25A2"/>
    <w:rsid w:val="007F6024"/>
    <w:rsid w:val="00804206"/>
    <w:rsid w:val="00813034"/>
    <w:rsid w:val="00816ABD"/>
    <w:rsid w:val="00825D39"/>
    <w:rsid w:val="00831BD5"/>
    <w:rsid w:val="00853661"/>
    <w:rsid w:val="0085399A"/>
    <w:rsid w:val="00854CD8"/>
    <w:rsid w:val="00862A19"/>
    <w:rsid w:val="008705BA"/>
    <w:rsid w:val="00875C6C"/>
    <w:rsid w:val="008761B6"/>
    <w:rsid w:val="008817B9"/>
    <w:rsid w:val="00885319"/>
    <w:rsid w:val="00893889"/>
    <w:rsid w:val="008A02C5"/>
    <w:rsid w:val="008A28BB"/>
    <w:rsid w:val="008A5159"/>
    <w:rsid w:val="008B1AE8"/>
    <w:rsid w:val="008C50E5"/>
    <w:rsid w:val="008E36C6"/>
    <w:rsid w:val="008F06E7"/>
    <w:rsid w:val="009064BC"/>
    <w:rsid w:val="0091442A"/>
    <w:rsid w:val="00920F77"/>
    <w:rsid w:val="00921687"/>
    <w:rsid w:val="00930E64"/>
    <w:rsid w:val="00937B6F"/>
    <w:rsid w:val="00947280"/>
    <w:rsid w:val="00957637"/>
    <w:rsid w:val="009608E1"/>
    <w:rsid w:val="00960C0E"/>
    <w:rsid w:val="009669B3"/>
    <w:rsid w:val="0098317D"/>
    <w:rsid w:val="0098328F"/>
    <w:rsid w:val="00992F42"/>
    <w:rsid w:val="009942E6"/>
    <w:rsid w:val="009B4BB4"/>
    <w:rsid w:val="009B5D9A"/>
    <w:rsid w:val="009D3C69"/>
    <w:rsid w:val="009D6481"/>
    <w:rsid w:val="009E570C"/>
    <w:rsid w:val="00A211CA"/>
    <w:rsid w:val="00A22E56"/>
    <w:rsid w:val="00A3627C"/>
    <w:rsid w:val="00A4196C"/>
    <w:rsid w:val="00A70A69"/>
    <w:rsid w:val="00A76DFF"/>
    <w:rsid w:val="00A813C7"/>
    <w:rsid w:val="00AD19F9"/>
    <w:rsid w:val="00AE63F0"/>
    <w:rsid w:val="00B005FA"/>
    <w:rsid w:val="00B033DC"/>
    <w:rsid w:val="00B17879"/>
    <w:rsid w:val="00B21936"/>
    <w:rsid w:val="00B26577"/>
    <w:rsid w:val="00B32B57"/>
    <w:rsid w:val="00B336A7"/>
    <w:rsid w:val="00B43609"/>
    <w:rsid w:val="00B50988"/>
    <w:rsid w:val="00B541D4"/>
    <w:rsid w:val="00B6207E"/>
    <w:rsid w:val="00B64BDF"/>
    <w:rsid w:val="00B67CC9"/>
    <w:rsid w:val="00B73824"/>
    <w:rsid w:val="00B82816"/>
    <w:rsid w:val="00B90F5D"/>
    <w:rsid w:val="00B91904"/>
    <w:rsid w:val="00B966F8"/>
    <w:rsid w:val="00B97F7A"/>
    <w:rsid w:val="00BB5859"/>
    <w:rsid w:val="00BC24BB"/>
    <w:rsid w:val="00BD12F6"/>
    <w:rsid w:val="00C102A3"/>
    <w:rsid w:val="00C16593"/>
    <w:rsid w:val="00C17110"/>
    <w:rsid w:val="00C22E16"/>
    <w:rsid w:val="00C30736"/>
    <w:rsid w:val="00C30D9B"/>
    <w:rsid w:val="00C45322"/>
    <w:rsid w:val="00C556EE"/>
    <w:rsid w:val="00C55AE0"/>
    <w:rsid w:val="00C62216"/>
    <w:rsid w:val="00C65822"/>
    <w:rsid w:val="00C91E4B"/>
    <w:rsid w:val="00C92A30"/>
    <w:rsid w:val="00CB4086"/>
    <w:rsid w:val="00CC0A7E"/>
    <w:rsid w:val="00CC5672"/>
    <w:rsid w:val="00CD108C"/>
    <w:rsid w:val="00CF02DF"/>
    <w:rsid w:val="00CF5DBA"/>
    <w:rsid w:val="00D054F5"/>
    <w:rsid w:val="00D161EC"/>
    <w:rsid w:val="00D16822"/>
    <w:rsid w:val="00D175DC"/>
    <w:rsid w:val="00D32F44"/>
    <w:rsid w:val="00D350B1"/>
    <w:rsid w:val="00D355DA"/>
    <w:rsid w:val="00D37604"/>
    <w:rsid w:val="00D4482C"/>
    <w:rsid w:val="00D45500"/>
    <w:rsid w:val="00D45DCD"/>
    <w:rsid w:val="00D55605"/>
    <w:rsid w:val="00D669C4"/>
    <w:rsid w:val="00D679A2"/>
    <w:rsid w:val="00D72BA4"/>
    <w:rsid w:val="00D72D64"/>
    <w:rsid w:val="00D7353D"/>
    <w:rsid w:val="00D741DE"/>
    <w:rsid w:val="00D74DAF"/>
    <w:rsid w:val="00D75C6C"/>
    <w:rsid w:val="00D8215A"/>
    <w:rsid w:val="00D82F00"/>
    <w:rsid w:val="00D867D7"/>
    <w:rsid w:val="00D94123"/>
    <w:rsid w:val="00DA0417"/>
    <w:rsid w:val="00DA09AE"/>
    <w:rsid w:val="00DA6E8C"/>
    <w:rsid w:val="00DB0ADA"/>
    <w:rsid w:val="00DD3CC4"/>
    <w:rsid w:val="00DE2848"/>
    <w:rsid w:val="00DE50D6"/>
    <w:rsid w:val="00DE6543"/>
    <w:rsid w:val="00DE702C"/>
    <w:rsid w:val="00DF74C9"/>
    <w:rsid w:val="00DF7594"/>
    <w:rsid w:val="00E0306F"/>
    <w:rsid w:val="00E27DC9"/>
    <w:rsid w:val="00E30C4E"/>
    <w:rsid w:val="00E37093"/>
    <w:rsid w:val="00E376E3"/>
    <w:rsid w:val="00E41839"/>
    <w:rsid w:val="00E45CED"/>
    <w:rsid w:val="00E67E74"/>
    <w:rsid w:val="00E8174D"/>
    <w:rsid w:val="00E861FA"/>
    <w:rsid w:val="00E978C0"/>
    <w:rsid w:val="00EB42B6"/>
    <w:rsid w:val="00ED14EA"/>
    <w:rsid w:val="00ED18B9"/>
    <w:rsid w:val="00ED383C"/>
    <w:rsid w:val="00EE1165"/>
    <w:rsid w:val="00EE181A"/>
    <w:rsid w:val="00EE1B67"/>
    <w:rsid w:val="00EE2282"/>
    <w:rsid w:val="00EF4762"/>
    <w:rsid w:val="00EF5A8F"/>
    <w:rsid w:val="00F0470A"/>
    <w:rsid w:val="00F067FD"/>
    <w:rsid w:val="00F16ADC"/>
    <w:rsid w:val="00F253C3"/>
    <w:rsid w:val="00F43856"/>
    <w:rsid w:val="00F531D3"/>
    <w:rsid w:val="00F6096C"/>
    <w:rsid w:val="00F61700"/>
    <w:rsid w:val="00F7031F"/>
    <w:rsid w:val="00F80F33"/>
    <w:rsid w:val="00F97D5E"/>
    <w:rsid w:val="00FA0643"/>
    <w:rsid w:val="00FA21BC"/>
    <w:rsid w:val="00FC1626"/>
    <w:rsid w:val="00FC2C11"/>
    <w:rsid w:val="00FD3B61"/>
    <w:rsid w:val="00FE0398"/>
    <w:rsid w:val="00FE1C3D"/>
    <w:rsid w:val="00FE20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locked="1" w:qFormat="1"/>
    <w:lsdException w:name="heading 1" w:locked="1" w:qFormat="1"/>
    <w:lsdException w:name="heading 2" w:locked="1" w:semiHidden="1" w:unhideWhenUsed="1" w:qFormat="1"/>
    <w:lsdException w:name="heading 3" w:locked="1" w:semiHidden="1" w:unhideWhenUsed="1" w:qFormat="1"/>
    <w:lsdException w:name="heading 4" w:locked="1" w:semiHidden="1" w:unhideWhenUsed="1" w:qFormat="1"/>
    <w:lsdException w:name="heading 5" w:locked="1" w:semiHidden="1" w:unhideWhenUsed="1" w:qFormat="1"/>
    <w:lsdException w:name="heading 6" w:locked="1" w:semiHidden="1" w:unhideWhenUs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footer" w:uiPriority="99"/>
    <w:lsdException w:name="caption" w:locked="1" w:semiHidden="1" w:unhideWhenUsed="1" w:qFormat="1"/>
    <w:lsdException w:name="Title" w:locked="1" w:qFormat="1"/>
    <w:lsdException w:name="Subtitle" w:locked="1" w:qFormat="1"/>
    <w:lsdException w:name="Strong" w:locked="1" w:qFormat="1"/>
    <w:lsdException w:name="Emphasis" w:locked="1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B21936"/>
    <w:rPr>
      <w:sz w:val="28"/>
    </w:rPr>
  </w:style>
  <w:style w:type="paragraph" w:styleId="1">
    <w:name w:val="heading 1"/>
    <w:basedOn w:val="a"/>
    <w:next w:val="a"/>
    <w:qFormat/>
    <w:rsid w:val="00B21936"/>
    <w:pPr>
      <w:keepNext/>
      <w:jc w:val="center"/>
      <w:outlineLvl w:val="0"/>
    </w:pPr>
    <w:rPr>
      <w:b/>
      <w:szCs w:val="24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постановление"/>
    <w:basedOn w:val="a"/>
    <w:rsid w:val="00B21936"/>
    <w:pPr>
      <w:ind w:left="624" w:right="1814"/>
      <w:jc w:val="center"/>
    </w:pPr>
  </w:style>
  <w:style w:type="paragraph" w:customStyle="1" w:styleId="a4">
    <w:name w:val="Статья"/>
    <w:basedOn w:val="a5"/>
    <w:rsid w:val="00B21936"/>
    <w:pPr>
      <w:spacing w:after="0"/>
      <w:ind w:left="1304" w:right="851"/>
    </w:pPr>
  </w:style>
  <w:style w:type="paragraph" w:styleId="a5">
    <w:name w:val="Body Text Indent"/>
    <w:basedOn w:val="a"/>
    <w:rsid w:val="00B21936"/>
    <w:pPr>
      <w:spacing w:after="120"/>
      <w:ind w:left="283"/>
    </w:pPr>
  </w:style>
  <w:style w:type="paragraph" w:customStyle="1" w:styleId="2">
    <w:name w:val="2"/>
    <w:basedOn w:val="a"/>
    <w:rsid w:val="00B21936"/>
    <w:pPr>
      <w:ind w:left="-454" w:firstLine="561"/>
      <w:outlineLvl w:val="1"/>
    </w:pPr>
    <w:rPr>
      <w:sz w:val="24"/>
    </w:rPr>
  </w:style>
  <w:style w:type="paragraph" w:customStyle="1" w:styleId="4">
    <w:name w:val="4"/>
    <w:basedOn w:val="2"/>
    <w:rsid w:val="00B21936"/>
    <w:pPr>
      <w:ind w:left="227" w:firstLine="0"/>
      <w:outlineLvl w:val="2"/>
    </w:pPr>
  </w:style>
  <w:style w:type="paragraph" w:customStyle="1" w:styleId="6">
    <w:name w:val="6"/>
    <w:basedOn w:val="a"/>
    <w:rsid w:val="00B21936"/>
    <w:pPr>
      <w:ind w:left="709"/>
      <w:outlineLvl w:val="2"/>
    </w:pPr>
    <w:rPr>
      <w:i/>
      <w:sz w:val="24"/>
    </w:rPr>
  </w:style>
  <w:style w:type="paragraph" w:customStyle="1" w:styleId="a6">
    <w:name w:val="Пост"/>
    <w:basedOn w:val="a"/>
    <w:rsid w:val="00B21936"/>
    <w:pPr>
      <w:ind w:left="680" w:right="1985"/>
      <w:jc w:val="center"/>
    </w:pPr>
  </w:style>
  <w:style w:type="paragraph" w:customStyle="1" w:styleId="a7">
    <w:name w:val="Пос"/>
    <w:basedOn w:val="a"/>
    <w:rsid w:val="00B21936"/>
    <w:pPr>
      <w:ind w:left="1077" w:right="1814"/>
      <w:jc w:val="center"/>
    </w:pPr>
  </w:style>
  <w:style w:type="paragraph" w:customStyle="1" w:styleId="7">
    <w:name w:val="7"/>
    <w:basedOn w:val="a"/>
    <w:rsid w:val="00B21936"/>
    <w:pPr>
      <w:ind w:left="227"/>
    </w:pPr>
    <w:rPr>
      <w:b/>
      <w:color w:val="000000"/>
      <w:sz w:val="24"/>
    </w:rPr>
  </w:style>
  <w:style w:type="paragraph" w:customStyle="1" w:styleId="8">
    <w:name w:val="8"/>
    <w:basedOn w:val="a"/>
    <w:rsid w:val="00B21936"/>
    <w:pPr>
      <w:ind w:left="397"/>
    </w:pPr>
    <w:rPr>
      <w:b/>
      <w:color w:val="000000"/>
      <w:sz w:val="24"/>
    </w:rPr>
  </w:style>
  <w:style w:type="paragraph" w:styleId="a8">
    <w:name w:val="footer"/>
    <w:basedOn w:val="a"/>
    <w:link w:val="a9"/>
    <w:uiPriority w:val="99"/>
    <w:rsid w:val="00B21936"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rsid w:val="00B21936"/>
    <w:pPr>
      <w:ind w:firstLine="709"/>
      <w:jc w:val="both"/>
    </w:pPr>
  </w:style>
  <w:style w:type="paragraph" w:customStyle="1" w:styleId="cn">
    <w:name w:val="cn"/>
    <w:basedOn w:val="a"/>
    <w:rsid w:val="00B21936"/>
    <w:pPr>
      <w:jc w:val="center"/>
    </w:pPr>
    <w:rPr>
      <w:sz w:val="24"/>
    </w:rPr>
  </w:style>
  <w:style w:type="paragraph" w:customStyle="1" w:styleId="NormalWeb1">
    <w:name w:val="Normal (Web)1"/>
    <w:basedOn w:val="a"/>
    <w:rsid w:val="00B21936"/>
    <w:pPr>
      <w:ind w:firstLine="567"/>
      <w:jc w:val="both"/>
    </w:pPr>
    <w:rPr>
      <w:sz w:val="24"/>
    </w:rPr>
  </w:style>
  <w:style w:type="paragraph" w:customStyle="1" w:styleId="cp">
    <w:name w:val="cp"/>
    <w:basedOn w:val="a"/>
    <w:rsid w:val="00B21936"/>
    <w:pPr>
      <w:jc w:val="center"/>
    </w:pPr>
    <w:rPr>
      <w:b/>
      <w:sz w:val="24"/>
    </w:rPr>
  </w:style>
  <w:style w:type="character" w:styleId="aa">
    <w:name w:val="page number"/>
    <w:basedOn w:val="a0"/>
    <w:rsid w:val="00B21936"/>
    <w:rPr>
      <w:rFonts w:cs="Times New Roman"/>
    </w:rPr>
  </w:style>
  <w:style w:type="paragraph" w:styleId="ab">
    <w:name w:val="header"/>
    <w:basedOn w:val="a"/>
    <w:rsid w:val="00B21936"/>
    <w:pPr>
      <w:tabs>
        <w:tab w:val="center" w:pos="4153"/>
        <w:tab w:val="right" w:pos="8306"/>
      </w:tabs>
      <w:jc w:val="both"/>
    </w:pPr>
  </w:style>
  <w:style w:type="paragraph" w:styleId="ac">
    <w:name w:val="Document Map"/>
    <w:basedOn w:val="a"/>
    <w:semiHidden/>
    <w:rsid w:val="00B21936"/>
    <w:pPr>
      <w:shd w:val="clear" w:color="auto" w:fill="000080"/>
    </w:pPr>
    <w:rPr>
      <w:rFonts w:ascii="Tahoma" w:hAnsi="Tahoma"/>
    </w:rPr>
  </w:style>
  <w:style w:type="paragraph" w:customStyle="1" w:styleId="ad">
    <w:name w:val="Стиль"/>
    <w:basedOn w:val="a"/>
    <w:rsid w:val="00B21936"/>
    <w:pPr>
      <w:spacing w:after="160" w:line="240" w:lineRule="exact"/>
    </w:pPr>
    <w:rPr>
      <w:rFonts w:ascii="Arial" w:eastAsia="Batang" w:hAnsi="Arial" w:cs="Arial"/>
      <w:sz w:val="20"/>
      <w:lang w:val="ro-MO" w:eastAsia="en-US"/>
    </w:rPr>
  </w:style>
  <w:style w:type="paragraph" w:styleId="ae">
    <w:name w:val="Balloon Text"/>
    <w:basedOn w:val="a"/>
    <w:semiHidden/>
    <w:rsid w:val="00B21936"/>
    <w:rPr>
      <w:rFonts w:ascii="Tahoma" w:hAnsi="Tahoma" w:cs="Tahoma"/>
      <w:sz w:val="16"/>
      <w:szCs w:val="16"/>
    </w:rPr>
  </w:style>
  <w:style w:type="paragraph" w:styleId="af">
    <w:name w:val="Normal (Web)"/>
    <w:basedOn w:val="a"/>
    <w:rsid w:val="00440406"/>
    <w:pPr>
      <w:ind w:firstLine="567"/>
      <w:jc w:val="both"/>
    </w:pPr>
    <w:rPr>
      <w:sz w:val="24"/>
      <w:szCs w:val="24"/>
    </w:rPr>
  </w:style>
  <w:style w:type="paragraph" w:customStyle="1" w:styleId="CharChar">
    <w:name w:val="Знак Знак Char Char Знак"/>
    <w:basedOn w:val="a"/>
    <w:rsid w:val="00CC0A7E"/>
    <w:pPr>
      <w:spacing w:after="160" w:line="240" w:lineRule="exact"/>
    </w:pPr>
    <w:rPr>
      <w:rFonts w:ascii="Arial" w:eastAsia="Batang" w:hAnsi="Arial" w:cs="Arial"/>
      <w:kern w:val="28"/>
      <w:sz w:val="20"/>
      <w:lang w:val="ro-MO" w:eastAsia="en-US"/>
    </w:rPr>
  </w:style>
  <w:style w:type="paragraph" w:customStyle="1" w:styleId="CharChar0">
    <w:name w:val=" Знак Знак Char Char Знак"/>
    <w:basedOn w:val="a"/>
    <w:rsid w:val="00FA21BC"/>
    <w:pPr>
      <w:spacing w:after="160" w:line="240" w:lineRule="exact"/>
    </w:pPr>
    <w:rPr>
      <w:rFonts w:ascii="Arial" w:eastAsia="Batang" w:hAnsi="Arial" w:cs="Arial"/>
      <w:kern w:val="28"/>
      <w:sz w:val="20"/>
      <w:lang w:val="ro-MO" w:eastAsia="en-US"/>
    </w:rPr>
  </w:style>
  <w:style w:type="paragraph" w:customStyle="1" w:styleId="21">
    <w:name w:val="Постановление2"/>
    <w:basedOn w:val="a"/>
    <w:rsid w:val="00755535"/>
    <w:pPr>
      <w:ind w:left="567" w:right="1616"/>
      <w:jc w:val="center"/>
    </w:pPr>
    <w:rPr>
      <w:sz w:val="24"/>
      <w:szCs w:val="24"/>
    </w:rPr>
  </w:style>
  <w:style w:type="paragraph" w:customStyle="1" w:styleId="NoSpacing">
    <w:name w:val="No Spacing"/>
    <w:uiPriority w:val="1"/>
    <w:qFormat/>
    <w:rsid w:val="00715C25"/>
    <w:rPr>
      <w:rFonts w:ascii="Calibri" w:eastAsia="Calibri" w:hAnsi="Calibri"/>
      <w:sz w:val="22"/>
      <w:szCs w:val="22"/>
      <w:lang w:val="ro-RO" w:eastAsia="en-US"/>
    </w:rPr>
  </w:style>
  <w:style w:type="character" w:customStyle="1" w:styleId="hps">
    <w:name w:val="hps"/>
    <w:basedOn w:val="a0"/>
    <w:rsid w:val="00B336A7"/>
  </w:style>
  <w:style w:type="character" w:customStyle="1" w:styleId="shorttext">
    <w:name w:val="short_text"/>
    <w:basedOn w:val="a0"/>
    <w:rsid w:val="00D72BA4"/>
  </w:style>
  <w:style w:type="character" w:customStyle="1" w:styleId="a9">
    <w:name w:val="Нижний колонтитул Знак"/>
    <w:basedOn w:val="a0"/>
    <w:link w:val="a8"/>
    <w:uiPriority w:val="99"/>
    <w:rsid w:val="00DF74C9"/>
    <w:rPr>
      <w:sz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383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customXml" Target="../customXml/item3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imba xmlns="deb42e83-2260-4c15-9444-eeddc6459f2b">Rusă</Limba>
    <Tipul_x0020_documentului_x0020_de_x0020_Initiere xmlns="deb42e83-2260-4c15-9444-eeddc6459f2b">Textul Initial</Tipul_x0020_documentului_x0020_de_x0020_Initiere>
    <Lectura xmlns="deb42e83-2260-4c15-9444-eeddc6459f2b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FD62ABF-A682-45D0-BAD0-22FA18740082}"/>
</file>

<file path=customXml/itemProps2.xml><?xml version="1.0" encoding="utf-8"?>
<ds:datastoreItem xmlns:ds="http://schemas.openxmlformats.org/officeDocument/2006/customXml" ds:itemID="{36267402-E3BD-4837-8532-AB8FC1D6537D}"/>
</file>

<file path=customXml/itemProps3.xml><?xml version="1.0" encoding="utf-8"?>
<ds:datastoreItem xmlns:ds="http://schemas.openxmlformats.org/officeDocument/2006/customXml" ds:itemID="{FBC7B6D8-F86E-4282-8B8D-4781A3ED132B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12</Pages>
  <Words>3346</Words>
  <Characters>19073</Characters>
  <Application>Microsoft Office Word</Application>
  <DocSecurity>0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З А К О Н</vt:lpstr>
    </vt:vector>
  </TitlesOfParts>
  <Company>***</Company>
  <LinksUpToDate>false</LinksUpToDate>
  <CharactersWithSpaces>22375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2595,2011.ru</dc:title>
  <dc:subject/>
  <dc:creator>***</dc:creator>
  <cp:keywords/>
  <dc:description/>
  <cp:lastModifiedBy>user</cp:lastModifiedBy>
  <cp:revision>2</cp:revision>
  <cp:lastPrinted>2011-11-28T06:06:00Z</cp:lastPrinted>
  <dcterms:created xsi:type="dcterms:W3CDTF">2011-11-30T07:53:00Z</dcterms:created>
  <dcterms:modified xsi:type="dcterms:W3CDTF">2011-11-30T07:53:00Z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5" name="Tipul documentului">
    <vt:lpwstr>Raport Examinare</vt:lpwstr>
  </property>
</Properties>
</file>