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B7D0" w14:textId="77777777" w:rsidR="00DC2EA9" w:rsidRDefault="00DC2EA9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601F1248" w14:textId="77777777" w:rsidR="00B05DAF" w:rsidRDefault="00B05DAF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4DC6C8FF" w14:textId="77777777" w:rsidR="00B05DAF" w:rsidRPr="00F651A8" w:rsidRDefault="00B05DAF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0EFFE33C" w14:textId="77777777" w:rsidR="00DC2EA9" w:rsidRPr="00F651A8" w:rsidRDefault="00DC2EA9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3ABE8015" w14:textId="77777777" w:rsidR="00DC2EA9" w:rsidRPr="00F651A8" w:rsidRDefault="00DC2EA9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13177910" w14:textId="080A79CB" w:rsidR="00DC2EA9" w:rsidRDefault="00DC2EA9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14EF0D7B" w14:textId="77777777" w:rsidR="00741120" w:rsidRPr="00F651A8" w:rsidRDefault="00741120" w:rsidP="009F63AA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6679B854" w14:textId="77777777" w:rsidR="009F63AA" w:rsidRPr="00F651A8" w:rsidRDefault="009F63AA" w:rsidP="004057A6">
      <w:pPr>
        <w:tabs>
          <w:tab w:val="left" w:pos="6386"/>
        </w:tabs>
        <w:ind w:left="567" w:right="1985" w:firstLine="0"/>
        <w:jc w:val="center"/>
        <w:rPr>
          <w:b/>
          <w:spacing w:val="80"/>
          <w:sz w:val="28"/>
          <w:szCs w:val="28"/>
          <w:lang w:val="ro-RO" w:eastAsia="ru-RU"/>
        </w:rPr>
      </w:pPr>
      <w:r w:rsidRPr="00F651A8">
        <w:rPr>
          <w:b/>
          <w:spacing w:val="80"/>
          <w:sz w:val="28"/>
          <w:szCs w:val="28"/>
          <w:lang w:val="ro-RO" w:eastAsia="ru-RU"/>
        </w:rPr>
        <w:t>LEGE</w:t>
      </w:r>
    </w:p>
    <w:p w14:paraId="4ED5287B" w14:textId="77777777" w:rsidR="00F651A8" w:rsidRPr="00F651A8" w:rsidRDefault="00F651A8" w:rsidP="004057A6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</w:p>
    <w:p w14:paraId="66A1570A" w14:textId="77777777" w:rsidR="009F63AA" w:rsidRPr="00F651A8" w:rsidRDefault="009F63AA" w:rsidP="004057A6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 w:rsidRPr="00F651A8">
        <w:rPr>
          <w:b/>
          <w:sz w:val="28"/>
          <w:szCs w:val="28"/>
          <w:lang w:val="ro-RO" w:eastAsia="ru-RU"/>
        </w:rPr>
        <w:t>pentru modificarea Legii fondurilor asigurării obligatorii</w:t>
      </w:r>
    </w:p>
    <w:p w14:paraId="56950362" w14:textId="55A7660F" w:rsidR="009F63AA" w:rsidRPr="00F651A8" w:rsidRDefault="004057A6" w:rsidP="004057A6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noProof/>
          <w:sz w:val="28"/>
          <w:szCs w:val="28"/>
          <w:lang w:val="ro-RO" w:eastAsia="ru-RU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33946" wp14:editId="394C660F">
                <wp:simplePos x="0" y="0"/>
                <wp:positionH relativeFrom="column">
                  <wp:posOffset>443966</wp:posOffset>
                </wp:positionH>
                <wp:positionV relativeFrom="paragraph">
                  <wp:posOffset>200050</wp:posOffset>
                </wp:positionV>
                <wp:extent cx="4374489" cy="0"/>
                <wp:effectExtent l="0" t="0" r="0" b="0"/>
                <wp:wrapNone/>
                <wp:docPr id="80636645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448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E101F5B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5pt,15.75pt" to="379.4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" strokecolor="black [3200]">
                <v:stroke joinstyle="miter"/>
              </v:line>
            </w:pict>
          </mc:Fallback>
        </mc:AlternateContent>
      </w:r>
      <w:r w:rsidR="009F63AA" w:rsidRPr="00F651A8">
        <w:rPr>
          <w:b/>
          <w:sz w:val="28"/>
          <w:szCs w:val="28"/>
          <w:lang w:val="ro-RO" w:eastAsia="ru-RU"/>
        </w:rPr>
        <w:t>de asistență medicală pe anul 2023 nr. 358/2022</w:t>
      </w:r>
    </w:p>
    <w:p w14:paraId="2DAF9DE5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221E251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F651A8">
        <w:rPr>
          <w:sz w:val="28"/>
          <w:szCs w:val="28"/>
          <w:lang w:val="ro-RO" w:eastAsia="ru-RU"/>
        </w:rPr>
        <w:t>Parlamentul adoptă prezenta lege organică.</w:t>
      </w:r>
    </w:p>
    <w:p w14:paraId="08F3FEEB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3872769" w14:textId="00919B32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F651A8">
        <w:rPr>
          <w:b/>
          <w:sz w:val="28"/>
          <w:szCs w:val="28"/>
          <w:lang w:val="ro-RO" w:eastAsia="ru-RU"/>
        </w:rPr>
        <w:t>Art. I.</w:t>
      </w:r>
      <w:r w:rsidRPr="00F651A8">
        <w:rPr>
          <w:sz w:val="28"/>
          <w:szCs w:val="28"/>
          <w:lang w:val="ro-RO" w:eastAsia="ru-RU"/>
        </w:rPr>
        <w:t xml:space="preserve"> – Legea fondurilor asigurării obligatorii de asistență medicală pe anul 2023 nr. 358/2022 (Monitorul Oficial al Republicii Moldova, 2022, nr. 435</w:t>
      </w:r>
      <w:r w:rsidR="00F651A8">
        <w:rPr>
          <w:sz w:val="28"/>
          <w:szCs w:val="28"/>
          <w:lang w:val="ro-RO" w:eastAsia="ru-RU"/>
        </w:rPr>
        <w:t>–</w:t>
      </w:r>
      <w:r w:rsidRPr="00F651A8">
        <w:rPr>
          <w:sz w:val="28"/>
          <w:szCs w:val="28"/>
          <w:lang w:val="ro-RO" w:eastAsia="ru-RU"/>
        </w:rPr>
        <w:t>437, art.</w:t>
      </w:r>
      <w:r w:rsidR="00FD18B9">
        <w:rPr>
          <w:sz w:val="28"/>
          <w:szCs w:val="28"/>
          <w:lang w:val="ro-RO" w:eastAsia="ru-RU"/>
        </w:rPr>
        <w:t> </w:t>
      </w:r>
      <w:r w:rsidRPr="00F651A8">
        <w:rPr>
          <w:sz w:val="28"/>
          <w:szCs w:val="28"/>
          <w:lang w:val="ro-RO" w:eastAsia="ru-RU"/>
        </w:rPr>
        <w:t>805) se modifică după cum urmează:</w:t>
      </w:r>
    </w:p>
    <w:p w14:paraId="42FF96CD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248FE07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F651A8">
        <w:rPr>
          <w:sz w:val="28"/>
          <w:szCs w:val="28"/>
          <w:lang w:val="ro-RO" w:eastAsia="ru-RU"/>
        </w:rPr>
        <w:t>1. Articolul 1 va avea următorul cuprins:</w:t>
      </w:r>
    </w:p>
    <w:p w14:paraId="1D66E9DA" w14:textId="77777777" w:rsidR="00F651A8" w:rsidRDefault="00F651A8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5463E4B" w14:textId="47F0F0DF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F651A8">
        <w:rPr>
          <w:sz w:val="28"/>
          <w:szCs w:val="28"/>
          <w:lang w:val="ro-RO" w:eastAsia="ru-RU"/>
        </w:rPr>
        <w:t>„</w:t>
      </w:r>
      <w:r w:rsidRPr="00F651A8">
        <w:rPr>
          <w:b/>
          <w:bCs/>
          <w:sz w:val="28"/>
          <w:szCs w:val="28"/>
          <w:lang w:val="ro-RO" w:eastAsia="ru-RU"/>
        </w:rPr>
        <w:t>Art.1.</w:t>
      </w:r>
      <w:r w:rsidRPr="00F651A8">
        <w:rPr>
          <w:sz w:val="28"/>
          <w:szCs w:val="28"/>
          <w:lang w:val="ro-RO" w:eastAsia="ru-RU"/>
        </w:rPr>
        <w:t xml:space="preserve"> – Fondurile asigurării obligatorii de asistență medicală pe anul 2023 se aprobă la venituri în sumă de </w:t>
      </w:r>
      <w:r w:rsidRPr="00F651A8">
        <w:rPr>
          <w:bCs/>
          <w:sz w:val="28"/>
          <w:szCs w:val="28"/>
          <w:lang w:val="ro-RO" w:eastAsia="ru-RU"/>
        </w:rPr>
        <w:t>14538364,2 mii de lei</w:t>
      </w:r>
      <w:r w:rsidRPr="00F651A8">
        <w:rPr>
          <w:sz w:val="28"/>
          <w:szCs w:val="28"/>
          <w:lang w:val="ro-RO" w:eastAsia="ru-RU"/>
        </w:rPr>
        <w:t xml:space="preserve"> și la cheltuieli în sumă de </w:t>
      </w:r>
      <w:r w:rsidRPr="00F651A8">
        <w:rPr>
          <w:bCs/>
          <w:sz w:val="28"/>
          <w:szCs w:val="28"/>
          <w:lang w:val="ro-RO" w:eastAsia="ru-RU"/>
        </w:rPr>
        <w:t>14538364,2 mii de lei.”</w:t>
      </w:r>
    </w:p>
    <w:p w14:paraId="12D07E5E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38C9BB0" w14:textId="1CEEC37A" w:rsidR="009F63AA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F651A8">
        <w:rPr>
          <w:sz w:val="28"/>
          <w:szCs w:val="28"/>
          <w:lang w:val="ro-RO" w:eastAsia="ru-RU"/>
        </w:rPr>
        <w:t>2. Anex</w:t>
      </w:r>
      <w:r w:rsidR="005B046D">
        <w:rPr>
          <w:sz w:val="28"/>
          <w:szCs w:val="28"/>
          <w:lang w:val="ro-RO" w:eastAsia="ru-RU"/>
        </w:rPr>
        <w:t>ele</w:t>
      </w:r>
      <w:r w:rsidRPr="00F651A8">
        <w:rPr>
          <w:sz w:val="28"/>
          <w:szCs w:val="28"/>
          <w:lang w:val="ro-RO" w:eastAsia="ru-RU"/>
        </w:rPr>
        <w:t xml:space="preserve"> nr. 1</w:t>
      </w:r>
      <w:r w:rsidR="005B046D">
        <w:rPr>
          <w:sz w:val="28"/>
          <w:szCs w:val="28"/>
          <w:lang w:val="ro-RO" w:eastAsia="ru-RU"/>
        </w:rPr>
        <w:t>, nr. 1.1, nr. 1.2 și nr. 2</w:t>
      </w:r>
      <w:r w:rsidRPr="00F651A8">
        <w:rPr>
          <w:sz w:val="28"/>
          <w:szCs w:val="28"/>
          <w:lang w:val="ro-RO" w:eastAsia="ru-RU"/>
        </w:rPr>
        <w:t xml:space="preserve"> </w:t>
      </w:r>
      <w:r w:rsidR="005B046D">
        <w:rPr>
          <w:sz w:val="28"/>
          <w:szCs w:val="28"/>
          <w:lang w:val="ro-RO" w:eastAsia="ru-RU"/>
        </w:rPr>
        <w:t>vor</w:t>
      </w:r>
      <w:r w:rsidRPr="00F651A8">
        <w:rPr>
          <w:sz w:val="28"/>
          <w:szCs w:val="28"/>
          <w:lang w:val="ro-RO" w:eastAsia="ru-RU"/>
        </w:rPr>
        <w:t xml:space="preserve"> avea următorul cuprins:</w:t>
      </w:r>
    </w:p>
    <w:p w14:paraId="2F503C7C" w14:textId="77777777" w:rsidR="00FD18B9" w:rsidRPr="00F651A8" w:rsidRDefault="00FD18B9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7"/>
        <w:gridCol w:w="1653"/>
        <w:gridCol w:w="2298"/>
      </w:tblGrid>
      <w:tr w:rsidR="009F63AA" w:rsidRPr="00F651A8" w14:paraId="1F6BE7BE" w14:textId="77777777" w:rsidTr="007B5270">
        <w:trPr>
          <w:trHeight w:val="1115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3D89FA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sz w:val="28"/>
                <w:szCs w:val="28"/>
                <w:lang w:val="ro-RO" w:eastAsia="ru-RU"/>
              </w:rPr>
              <w:t>„Anexa nr. 1</w:t>
            </w:r>
          </w:p>
          <w:p w14:paraId="67E309E5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</w:p>
          <w:p w14:paraId="0BFF7A60" w14:textId="5BCA71FE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Indicatorii generali </w:t>
            </w:r>
            <w:r w:rsidR="00462A13" w:rsidRPr="00F651A8">
              <w:rPr>
                <w:b/>
                <w:bCs/>
                <w:sz w:val="28"/>
                <w:szCs w:val="28"/>
                <w:lang w:val="ro-RO" w:eastAsia="ru-RU"/>
              </w:rPr>
              <w:t>și</w:t>
            </w: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sursele de </w:t>
            </w:r>
            <w:r w:rsidR="00462A13" w:rsidRPr="00F651A8">
              <w:rPr>
                <w:b/>
                <w:bCs/>
                <w:sz w:val="28"/>
                <w:szCs w:val="28"/>
                <w:lang w:val="ro-RO" w:eastAsia="ru-RU"/>
              </w:rPr>
              <w:t>finanțare</w:t>
            </w: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ale fondurilor</w:t>
            </w:r>
          </w:p>
          <w:p w14:paraId="630662BB" w14:textId="65D93519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asigurării obligatorii de </w:t>
            </w:r>
            <w:r w:rsidR="00462A13" w:rsidRPr="00F651A8">
              <w:rPr>
                <w:b/>
                <w:bCs/>
                <w:sz w:val="28"/>
                <w:szCs w:val="28"/>
                <w:lang w:val="ro-RO" w:eastAsia="ru-RU"/>
              </w:rPr>
              <w:t>asistență</w:t>
            </w: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medicală</w:t>
            </w:r>
          </w:p>
          <w:p w14:paraId="07068012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sz w:val="28"/>
                <w:szCs w:val="28"/>
                <w:lang w:val="ro-RO" w:eastAsia="ru-RU"/>
              </w:rPr>
              <w:t> </w:t>
            </w:r>
          </w:p>
        </w:tc>
      </w:tr>
      <w:tr w:rsidR="009F63AA" w:rsidRPr="00F651A8" w14:paraId="6BEA0D73" w14:textId="77777777" w:rsidTr="007B5270">
        <w:trPr>
          <w:trHeight w:val="461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9A61627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D18B9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3AC9D80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D18B9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0230E57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D18B9">
              <w:rPr>
                <w:b/>
                <w:bCs/>
                <w:sz w:val="28"/>
                <w:szCs w:val="28"/>
                <w:lang w:val="ro-RO" w:eastAsia="ru-RU"/>
              </w:rPr>
              <w:t>Suma, mii lei</w:t>
            </w:r>
          </w:p>
        </w:tc>
      </w:tr>
      <w:tr w:rsidR="009F63AA" w:rsidRPr="00F651A8" w14:paraId="4CFCDC2E" w14:textId="77777777" w:rsidTr="007B5270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D12D98F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I. Venituri, total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310244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E30B0D7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14538364,2</w:t>
            </w:r>
          </w:p>
        </w:tc>
      </w:tr>
      <w:tr w:rsidR="009F63AA" w:rsidRPr="00F651A8" w14:paraId="2143414C" w14:textId="77777777" w:rsidTr="007B5270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97B3C5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>inclusiv transferuri de la bugetul de stat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D844FD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4DB6F21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>6847595,7</w:t>
            </w:r>
          </w:p>
        </w:tc>
      </w:tr>
      <w:tr w:rsidR="009F63AA" w:rsidRPr="00F651A8" w14:paraId="5A5713B7" w14:textId="77777777" w:rsidTr="007B5270">
        <w:trPr>
          <w:trHeight w:val="218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2CC146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II. Cheltuieli, total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FF6AE7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B4FCE8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14538364,2</w:t>
            </w:r>
          </w:p>
        </w:tc>
      </w:tr>
      <w:tr w:rsidR="009F63AA" w:rsidRPr="00F651A8" w14:paraId="70F49FAD" w14:textId="77777777" w:rsidTr="007B5270">
        <w:trPr>
          <w:trHeight w:val="263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9C3F9A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III. Sold bugetar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40D4E7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1-2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349995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0,0</w:t>
            </w:r>
          </w:p>
        </w:tc>
      </w:tr>
      <w:tr w:rsidR="009F63AA" w:rsidRPr="00F651A8" w14:paraId="29F64E22" w14:textId="77777777" w:rsidTr="007B5270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9E92AD" w14:textId="459B4E0F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 xml:space="preserve">IV. Surse de </w:t>
            </w:r>
            <w:r w:rsidR="00462A13" w:rsidRPr="00FD18B9">
              <w:rPr>
                <w:b/>
                <w:bCs/>
                <w:sz w:val="24"/>
                <w:szCs w:val="24"/>
                <w:lang w:val="ro-RO" w:eastAsia="ru-RU"/>
              </w:rPr>
              <w:t>finanțare</w:t>
            </w: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, total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6DE72B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b/>
                <w:bCs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4A1AE4" w14:textId="77777777" w:rsidR="009F63AA" w:rsidRPr="005B046D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B046D">
              <w:rPr>
                <w:b/>
                <w:bCs/>
                <w:sz w:val="24"/>
                <w:szCs w:val="24"/>
                <w:lang w:val="ro-RO" w:eastAsia="ru-RU"/>
              </w:rPr>
              <w:t>0,0</w:t>
            </w:r>
          </w:p>
        </w:tc>
      </w:tr>
      <w:tr w:rsidR="009F63AA" w:rsidRPr="00F651A8" w14:paraId="3D42DAAD" w14:textId="77777777" w:rsidTr="007B5270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2035C2" w14:textId="30658952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 xml:space="preserve">Sold de mijloace </w:t>
            </w:r>
            <w:r w:rsidR="00462A13" w:rsidRPr="00FD18B9">
              <w:rPr>
                <w:sz w:val="24"/>
                <w:szCs w:val="24"/>
                <w:lang w:val="ro-RO" w:eastAsia="ru-RU"/>
              </w:rPr>
              <w:t>bănești</w:t>
            </w:r>
            <w:r w:rsidRPr="00FD18B9">
              <w:rPr>
                <w:sz w:val="24"/>
                <w:szCs w:val="24"/>
                <w:lang w:val="ro-RO" w:eastAsia="ru-RU"/>
              </w:rPr>
              <w:t xml:space="preserve"> la începutul perioadei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BB314A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>910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5EA73F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>1350913,8</w:t>
            </w:r>
          </w:p>
        </w:tc>
      </w:tr>
      <w:tr w:rsidR="009F63AA" w:rsidRPr="00F651A8" w14:paraId="404D0D58" w14:textId="77777777" w:rsidTr="007B5270">
        <w:trPr>
          <w:trHeight w:val="230"/>
          <w:jc w:val="center"/>
        </w:trPr>
        <w:tc>
          <w:tcPr>
            <w:tcW w:w="29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8CC00EE" w14:textId="605E7E86" w:rsidR="009F63AA" w:rsidRPr="00FD18B9" w:rsidRDefault="009F63AA" w:rsidP="0064585C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 xml:space="preserve">Sold de mijloace </w:t>
            </w:r>
            <w:r w:rsidR="00462A13" w:rsidRPr="00FD18B9">
              <w:rPr>
                <w:sz w:val="24"/>
                <w:szCs w:val="24"/>
                <w:lang w:val="ro-RO" w:eastAsia="ru-RU"/>
              </w:rPr>
              <w:t>bănești</w:t>
            </w:r>
            <w:r w:rsidRPr="00FD18B9">
              <w:rPr>
                <w:sz w:val="24"/>
                <w:szCs w:val="24"/>
                <w:lang w:val="ro-RO" w:eastAsia="ru-RU"/>
              </w:rPr>
              <w:t xml:space="preserve"> la </w:t>
            </w:r>
            <w:r w:rsidR="00462A13" w:rsidRPr="00FD18B9">
              <w:rPr>
                <w:sz w:val="24"/>
                <w:szCs w:val="24"/>
                <w:lang w:val="ro-RO" w:eastAsia="ru-RU"/>
              </w:rPr>
              <w:t>sfârșitul</w:t>
            </w:r>
            <w:r w:rsidRPr="00FD18B9">
              <w:rPr>
                <w:sz w:val="24"/>
                <w:szCs w:val="24"/>
                <w:lang w:val="ro-RO" w:eastAsia="ru-RU"/>
              </w:rPr>
              <w:t xml:space="preserve"> perioadei</w:t>
            </w:r>
          </w:p>
        </w:tc>
        <w:tc>
          <w:tcPr>
            <w:tcW w:w="8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4C7B62" w14:textId="77777777" w:rsidR="009F63AA" w:rsidRPr="00FD18B9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>930</w:t>
            </w:r>
          </w:p>
        </w:tc>
        <w:tc>
          <w:tcPr>
            <w:tcW w:w="11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2263F08" w14:textId="77777777" w:rsidR="009F63AA" w:rsidRPr="00FD18B9" w:rsidRDefault="009F63AA" w:rsidP="0064585C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FD18B9">
              <w:rPr>
                <w:sz w:val="24"/>
                <w:szCs w:val="24"/>
                <w:lang w:val="ro-RO" w:eastAsia="ru-RU"/>
              </w:rPr>
              <w:t>1350913,8</w:t>
            </w:r>
          </w:p>
        </w:tc>
      </w:tr>
    </w:tbl>
    <w:p w14:paraId="6068EF64" w14:textId="0A125850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1701"/>
        <w:gridCol w:w="1750"/>
      </w:tblGrid>
      <w:tr w:rsidR="009F63AA" w:rsidRPr="00F651A8" w14:paraId="1C151A03" w14:textId="77777777" w:rsidTr="007B5270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B4B635" w14:textId="19C03F16" w:rsidR="009F63AA" w:rsidRPr="00F651A8" w:rsidRDefault="009F63AA" w:rsidP="007B5270">
            <w:pPr>
              <w:tabs>
                <w:tab w:val="left" w:pos="6386"/>
              </w:tabs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sz w:val="28"/>
                <w:szCs w:val="28"/>
                <w:lang w:val="ro-RO" w:eastAsia="ru-RU"/>
              </w:rPr>
              <w:t>Anexa nr. 1.1</w:t>
            </w:r>
          </w:p>
          <w:p w14:paraId="13BED1CB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</w:p>
          <w:p w14:paraId="1A83179D" w14:textId="4E379D41" w:rsidR="009F63AA" w:rsidRPr="00F651A8" w:rsidRDefault="00FD360B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Componența</w:t>
            </w:r>
            <w:r w:rsidR="009F63AA"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veniturilor fondurilor asigurării </w:t>
            </w:r>
          </w:p>
          <w:p w14:paraId="322DA4B9" w14:textId="6BC0033D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obligatorii de </w:t>
            </w:r>
            <w:r w:rsidR="00FD360B" w:rsidRPr="00F651A8">
              <w:rPr>
                <w:b/>
                <w:bCs/>
                <w:sz w:val="28"/>
                <w:szCs w:val="28"/>
                <w:lang w:val="ro-RO" w:eastAsia="ru-RU"/>
              </w:rPr>
              <w:t>asistență</w:t>
            </w: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medicală</w:t>
            </w:r>
          </w:p>
        </w:tc>
      </w:tr>
      <w:tr w:rsidR="009F63AA" w:rsidRPr="00F651A8" w14:paraId="6A5C1851" w14:textId="77777777" w:rsidTr="007B5270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939F88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</w:p>
        </w:tc>
      </w:tr>
      <w:tr w:rsidR="009F63AA" w:rsidRPr="00F651A8" w14:paraId="4E0B4DBE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1DDBA0" w14:textId="77777777" w:rsidR="009F63AA" w:rsidRPr="00F651A8" w:rsidRDefault="009F63AA" w:rsidP="00FD360B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7F812A" w14:textId="77777777" w:rsidR="009F63AA" w:rsidRPr="00F651A8" w:rsidRDefault="009F63AA" w:rsidP="00FD360B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47EAC2C" w14:textId="77777777" w:rsidR="00B37CCD" w:rsidRDefault="009F63AA" w:rsidP="00FD360B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</w:p>
          <w:p w14:paraId="348ADB49" w14:textId="3B486CB2" w:rsidR="009F63AA" w:rsidRPr="00F651A8" w:rsidRDefault="009F63AA" w:rsidP="00FD360B">
            <w:pPr>
              <w:tabs>
                <w:tab w:val="left" w:pos="6386"/>
              </w:tabs>
              <w:ind w:firstLine="0"/>
              <w:jc w:val="center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mii lei</w:t>
            </w:r>
          </w:p>
        </w:tc>
      </w:tr>
      <w:tr w:rsidR="009F63AA" w:rsidRPr="00F651A8" w14:paraId="5EA9E09C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B26424" w14:textId="77777777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b/>
                <w:bCs/>
                <w:sz w:val="24"/>
                <w:szCs w:val="24"/>
                <w:lang w:val="ro-RO" w:eastAsia="ru-RU"/>
              </w:rPr>
              <w:t>Venituri, total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B8850F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b/>
                <w:b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D54AF8" w14:textId="77777777" w:rsidR="009F63AA" w:rsidRPr="00FD360B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D360B">
              <w:rPr>
                <w:b/>
                <w:bCs/>
                <w:sz w:val="24"/>
                <w:szCs w:val="24"/>
                <w:lang w:val="ro-RO" w:eastAsia="ru-RU"/>
              </w:rPr>
              <w:t>14538364,2</w:t>
            </w:r>
          </w:p>
        </w:tc>
      </w:tr>
      <w:tr w:rsidR="009F63AA" w:rsidRPr="00F651A8" w14:paraId="0B5074A0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1ABCAE" w14:textId="60310B2F" w:rsidR="009F63AA" w:rsidRPr="00FD360B" w:rsidRDefault="00C82B00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Contribuții</w:t>
            </w:r>
            <w:r w:rsidR="009F63AA" w:rsidRPr="00FD360B">
              <w:rPr>
                <w:sz w:val="24"/>
                <w:szCs w:val="24"/>
                <w:lang w:val="ro-RO" w:eastAsia="ru-RU"/>
              </w:rPr>
              <w:t xml:space="preserve"> </w:t>
            </w:r>
            <w:r w:rsidRPr="00FD360B">
              <w:rPr>
                <w:sz w:val="24"/>
                <w:szCs w:val="24"/>
                <w:lang w:val="ro-RO" w:eastAsia="ru-RU"/>
              </w:rPr>
              <w:t>și</w:t>
            </w:r>
            <w:r w:rsidR="009F63AA" w:rsidRPr="00FD360B">
              <w:rPr>
                <w:sz w:val="24"/>
                <w:szCs w:val="24"/>
                <w:lang w:val="ro-RO" w:eastAsia="ru-RU"/>
              </w:rPr>
              <w:t xml:space="preserve"> prime de asigurare obligatorie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C52A4A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8F432DF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7485000,0</w:t>
            </w:r>
          </w:p>
        </w:tc>
      </w:tr>
      <w:tr w:rsidR="009F63AA" w:rsidRPr="00F651A8" w14:paraId="70394C16" w14:textId="77777777" w:rsidTr="00104CCF">
        <w:trPr>
          <w:trHeight w:val="177"/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96C8E9" w14:textId="56C56F76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Prime de asigurare obligatorie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asistență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A6619F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122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FBD578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7485000,0</w:t>
            </w:r>
          </w:p>
        </w:tc>
      </w:tr>
      <w:tr w:rsidR="009F63AA" w:rsidRPr="00F651A8" w14:paraId="1B29F400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128CC9F" w14:textId="583A521E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Prime de asigurare obligatorie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asistență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medicală în formă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contribuție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procentuală la salariu </w:t>
            </w:r>
            <w:proofErr w:type="spellStart"/>
            <w:r w:rsidRPr="00FD360B">
              <w:rPr>
                <w:sz w:val="24"/>
                <w:szCs w:val="24"/>
                <w:lang w:val="ro-RO" w:eastAsia="ru-RU"/>
              </w:rPr>
              <w:t>şi</w:t>
            </w:r>
            <w:proofErr w:type="spellEnd"/>
            <w:r w:rsidRPr="00FD360B">
              <w:rPr>
                <w:sz w:val="24"/>
                <w:szCs w:val="24"/>
                <w:lang w:val="ro-RO" w:eastAsia="ru-RU"/>
              </w:rPr>
              <w:t xml:space="preserve"> la alte recompense, achitate de către angajați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C90728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4C076299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753EC780" w14:textId="02247775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1221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FCDBB2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4BB796AF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04786E3E" w14:textId="7E84E7A5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7299732,8</w:t>
            </w:r>
          </w:p>
        </w:tc>
      </w:tr>
      <w:tr w:rsidR="009F63AA" w:rsidRPr="00F651A8" w14:paraId="2EC082B3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8275AC" w14:textId="3916EA66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Prime de asigurare obligatorie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asistență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medicală în sumă fixă, achitate de persoane fizice cu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reședința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sau domiciliul în Republica Moldova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7C72C5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0B2A4719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2EE920E0" w14:textId="034BB9F9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1222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50F7DB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4D7DEEAD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409EFF9A" w14:textId="1E4162F4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185267,2</w:t>
            </w:r>
          </w:p>
        </w:tc>
      </w:tr>
      <w:tr w:rsidR="009F63AA" w:rsidRPr="00F651A8" w14:paraId="3D4D386D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62D902" w14:textId="77777777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Alte venituri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2BDC3F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AD3169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205768,5</w:t>
            </w:r>
          </w:p>
        </w:tc>
      </w:tr>
      <w:tr w:rsidR="009F63AA" w:rsidRPr="00F651A8" w14:paraId="17F7A8D8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67A78AD" w14:textId="77777777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dintre care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745ED6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67175B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9F63AA" w:rsidRPr="00F651A8" w14:paraId="26B8C7BE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153572" w14:textId="1BCF8245" w:rsidR="009F63AA" w:rsidRPr="00FD360B" w:rsidRDefault="00C82B00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Donații </w:t>
            </w:r>
            <w:r w:rsidR="009F63AA" w:rsidRPr="00FD360B">
              <w:rPr>
                <w:sz w:val="24"/>
                <w:szCs w:val="24"/>
                <w:lang w:val="ro-RO" w:eastAsia="ru-RU"/>
              </w:rPr>
              <w:t>voluntare din surse externe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B01B20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0D63C2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24147,7</w:t>
            </w:r>
          </w:p>
        </w:tc>
      </w:tr>
      <w:tr w:rsidR="009F63AA" w:rsidRPr="00F651A8" w14:paraId="4425E309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D39BB1" w14:textId="6414637A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Transferuri primite în cadrul bugetului public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național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6089CB5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370A990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6847595,7</w:t>
            </w:r>
          </w:p>
        </w:tc>
      </w:tr>
      <w:tr w:rsidR="009F63AA" w:rsidRPr="00F651A8" w14:paraId="1C0ECCB6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83B57F" w14:textId="77777777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Transferuri primite în cadrul bugetului consolidat central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D6B22F" w14:textId="77777777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192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E7EA864" w14:textId="77777777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6847595,7</w:t>
            </w:r>
          </w:p>
        </w:tc>
      </w:tr>
      <w:tr w:rsidR="009F63AA" w:rsidRPr="00F651A8" w14:paraId="5E56F7D3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D0276C" w14:textId="58832CBA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Transferuri între bugetul de stat </w:t>
            </w:r>
            <w:proofErr w:type="spellStart"/>
            <w:r w:rsidRPr="00FD360B">
              <w:rPr>
                <w:sz w:val="24"/>
                <w:szCs w:val="24"/>
                <w:lang w:val="ro-RO" w:eastAsia="ru-RU"/>
              </w:rPr>
              <w:t>şi</w:t>
            </w:r>
            <w:proofErr w:type="spellEnd"/>
            <w:r w:rsidRPr="00FD360B">
              <w:rPr>
                <w:sz w:val="24"/>
                <w:szCs w:val="24"/>
                <w:lang w:val="ro-RO" w:eastAsia="ru-RU"/>
              </w:rPr>
              <w:t xml:space="preserve"> fondurile asigurării obligatorii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asistență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6AEB2B9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12855B1D" w14:textId="7D3934E2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1922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D384A4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21052B33" w14:textId="46659A0B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6847595,7</w:t>
            </w:r>
          </w:p>
        </w:tc>
      </w:tr>
      <w:tr w:rsidR="009F63AA" w:rsidRPr="00F651A8" w14:paraId="643E9E92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96E519D" w14:textId="1240BF56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Transferuri curente primite cu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destinație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specială între bugetul de stat </w:t>
            </w:r>
            <w:proofErr w:type="spellStart"/>
            <w:r w:rsidRPr="00FD360B">
              <w:rPr>
                <w:sz w:val="24"/>
                <w:szCs w:val="24"/>
                <w:lang w:val="ro-RO" w:eastAsia="ru-RU"/>
              </w:rPr>
              <w:t>şi</w:t>
            </w:r>
            <w:proofErr w:type="spellEnd"/>
            <w:r w:rsidRPr="00FD360B">
              <w:rPr>
                <w:sz w:val="24"/>
                <w:szCs w:val="24"/>
                <w:lang w:val="ro-RO" w:eastAsia="ru-RU"/>
              </w:rPr>
              <w:t xml:space="preserve"> fondurile asigurării obligatorii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asistență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7D88BB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283DC675" w14:textId="5DF336D6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19221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497BE75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64F348D9" w14:textId="6C7247AC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150648,1</w:t>
            </w:r>
          </w:p>
        </w:tc>
      </w:tr>
      <w:tr w:rsidR="009F63AA" w:rsidRPr="00F651A8" w14:paraId="2D7BD3E8" w14:textId="77777777" w:rsidTr="00104CCF">
        <w:trPr>
          <w:jc w:val="center"/>
        </w:trPr>
        <w:tc>
          <w:tcPr>
            <w:tcW w:w="32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563CE7" w14:textId="5A7240B1" w:rsidR="009F63AA" w:rsidRPr="00FD360B" w:rsidRDefault="009F63AA" w:rsidP="00FD360B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 xml:space="preserve">Transferuri curente primite cu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destinație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generală între bugetul de stat </w:t>
            </w:r>
            <w:proofErr w:type="spellStart"/>
            <w:r w:rsidRPr="00FD360B">
              <w:rPr>
                <w:sz w:val="24"/>
                <w:szCs w:val="24"/>
                <w:lang w:val="ro-RO" w:eastAsia="ru-RU"/>
              </w:rPr>
              <w:t>şi</w:t>
            </w:r>
            <w:proofErr w:type="spellEnd"/>
            <w:r w:rsidRPr="00FD360B">
              <w:rPr>
                <w:sz w:val="24"/>
                <w:szCs w:val="24"/>
                <w:lang w:val="ro-RO" w:eastAsia="ru-RU"/>
              </w:rPr>
              <w:t xml:space="preserve"> fondurile asigurării obligatorii de </w:t>
            </w:r>
            <w:r w:rsidR="00C82B00" w:rsidRPr="00FD360B">
              <w:rPr>
                <w:sz w:val="24"/>
                <w:szCs w:val="24"/>
                <w:lang w:val="ro-RO" w:eastAsia="ru-RU"/>
              </w:rPr>
              <w:t>asistență</w:t>
            </w:r>
            <w:r w:rsidRPr="00FD360B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E354F81" w14:textId="77777777" w:rsidR="00C82B00" w:rsidRDefault="00C82B0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746B390A" w14:textId="0E38072B" w:rsidR="009F63AA" w:rsidRPr="00FD360B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D360B">
              <w:rPr>
                <w:sz w:val="24"/>
                <w:szCs w:val="24"/>
                <w:lang w:val="ro-RO" w:eastAsia="ru-RU"/>
              </w:rPr>
              <w:t>19223</w:t>
            </w:r>
          </w:p>
        </w:tc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485364" w14:textId="77777777" w:rsidR="00C82B00" w:rsidRPr="00104CCF" w:rsidRDefault="00C82B00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50782DA4" w14:textId="1DB3F35B" w:rsidR="009F63AA" w:rsidRPr="00104CCF" w:rsidRDefault="009F63AA" w:rsidP="00FD360B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104CCF">
              <w:rPr>
                <w:sz w:val="24"/>
                <w:szCs w:val="24"/>
                <w:lang w:val="ro-RO" w:eastAsia="ru-RU"/>
              </w:rPr>
              <w:t>6696947,6</w:t>
            </w:r>
          </w:p>
        </w:tc>
      </w:tr>
    </w:tbl>
    <w:p w14:paraId="17D7CA35" w14:textId="312F2DC8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1"/>
        <w:gridCol w:w="1467"/>
      </w:tblGrid>
      <w:tr w:rsidR="009F63AA" w:rsidRPr="00052310" w14:paraId="7CB3AF9B" w14:textId="77777777" w:rsidTr="007B5270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C751831" w14:textId="79FC17DC" w:rsidR="009F63AA" w:rsidRPr="00F651A8" w:rsidRDefault="009F63AA" w:rsidP="007B5270">
            <w:pPr>
              <w:tabs>
                <w:tab w:val="left" w:pos="6386"/>
              </w:tabs>
              <w:jc w:val="right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sz w:val="28"/>
                <w:szCs w:val="28"/>
                <w:lang w:val="ro-RO" w:eastAsia="ru-RU"/>
              </w:rPr>
              <w:t>Anexa nr. 1.2</w:t>
            </w:r>
          </w:p>
          <w:p w14:paraId="432DDE7A" w14:textId="77777777" w:rsidR="009F63AA" w:rsidRPr="00F651A8" w:rsidRDefault="009F63AA" w:rsidP="007B5270">
            <w:pPr>
              <w:tabs>
                <w:tab w:val="left" w:pos="6386"/>
              </w:tabs>
              <w:rPr>
                <w:sz w:val="28"/>
                <w:szCs w:val="28"/>
                <w:lang w:val="ro-RO" w:eastAsia="ru-RU"/>
              </w:rPr>
            </w:pPr>
          </w:p>
          <w:p w14:paraId="51BCBD85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Sinteza fondurilor asigurării obligatorii </w:t>
            </w:r>
          </w:p>
          <w:p w14:paraId="50BF70EE" w14:textId="644EBA28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de </w:t>
            </w:r>
            <w:r w:rsidR="00B37CCD" w:rsidRPr="00F651A8">
              <w:rPr>
                <w:b/>
                <w:bCs/>
                <w:sz w:val="28"/>
                <w:szCs w:val="28"/>
                <w:lang w:val="ro-RO" w:eastAsia="ru-RU"/>
              </w:rPr>
              <w:t>asistență</w:t>
            </w: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medicală pe cheltuieli</w:t>
            </w:r>
          </w:p>
          <w:p w14:paraId="5B5C3D97" w14:textId="77777777" w:rsidR="009F63AA" w:rsidRPr="00741120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</w:p>
        </w:tc>
      </w:tr>
      <w:tr w:rsidR="009F63AA" w:rsidRPr="00F651A8" w14:paraId="6DB12E2F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464C0C7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3C3DBE" w14:textId="77777777" w:rsid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</w:p>
          <w:p w14:paraId="78444252" w14:textId="6AA00712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mii lei</w:t>
            </w:r>
          </w:p>
        </w:tc>
      </w:tr>
      <w:tr w:rsidR="009F63AA" w:rsidRPr="00F651A8" w14:paraId="2A5FB46E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45BE94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>Cheltuieli, total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AD1732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>14538364,2</w:t>
            </w:r>
          </w:p>
        </w:tc>
      </w:tr>
      <w:tr w:rsidR="009F63AA" w:rsidRPr="00F651A8" w14:paraId="42617679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4999C94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inclusiv: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18B196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9F63AA" w:rsidRPr="00F651A8" w14:paraId="7EAB9646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0AD587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1. Fondul pentru achitarea serviciilor medicale și farmaceutice (fondul de bază)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AE6028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14329926,5</w:t>
            </w:r>
          </w:p>
        </w:tc>
      </w:tr>
      <w:tr w:rsidR="009F63AA" w:rsidRPr="00F651A8" w14:paraId="053F6112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B10108" w14:textId="611C302E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2. Fondul de rezervă al asigurării obligatorii de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asistență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813E49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10000,0</w:t>
            </w:r>
          </w:p>
        </w:tc>
      </w:tr>
      <w:tr w:rsidR="009F63AA" w:rsidRPr="00F651A8" w14:paraId="2F0C5E8C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B7BAE67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lastRenderedPageBreak/>
              <w:t xml:space="preserve">3. Fondul măsurilor de profilaxie 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2DE8E79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45000,0</w:t>
            </w:r>
          </w:p>
        </w:tc>
      </w:tr>
      <w:tr w:rsidR="009F63AA" w:rsidRPr="00F651A8" w14:paraId="0203A231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893E93F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4. Fondul de dezvoltare </w:t>
            </w:r>
            <w:proofErr w:type="spellStart"/>
            <w:r w:rsidRPr="00B37CCD">
              <w:rPr>
                <w:sz w:val="24"/>
                <w:szCs w:val="24"/>
                <w:lang w:val="ro-RO" w:eastAsia="ru-RU"/>
              </w:rPr>
              <w:t>şi</w:t>
            </w:r>
            <w:proofErr w:type="spellEnd"/>
            <w:r w:rsidRPr="00B37CCD">
              <w:rPr>
                <w:sz w:val="24"/>
                <w:szCs w:val="24"/>
                <w:lang w:val="ro-RO" w:eastAsia="ru-RU"/>
              </w:rPr>
              <w:t xml:space="preserve"> modernizare a prestatorilor publici de servicii medicale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67CBD6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35000,0</w:t>
            </w:r>
          </w:p>
        </w:tc>
      </w:tr>
      <w:tr w:rsidR="009F63AA" w:rsidRPr="00F651A8" w14:paraId="60EFF8CD" w14:textId="77777777" w:rsidTr="00B37CCD">
        <w:trPr>
          <w:jc w:val="center"/>
        </w:trPr>
        <w:tc>
          <w:tcPr>
            <w:tcW w:w="42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71F649" w14:textId="407DAD1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5. Fondul de administrare al sistemului de asigurări obligatorii de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asistență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</w:t>
            </w:r>
          </w:p>
        </w:tc>
        <w:tc>
          <w:tcPr>
            <w:tcW w:w="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F02291D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118437,7</w:t>
            </w:r>
          </w:p>
        </w:tc>
      </w:tr>
    </w:tbl>
    <w:p w14:paraId="1B40BC71" w14:textId="77777777" w:rsidR="00B37CCD" w:rsidRPr="00741120" w:rsidRDefault="00B37CCD" w:rsidP="009F63AA">
      <w:pPr>
        <w:tabs>
          <w:tab w:val="left" w:pos="6386"/>
        </w:tabs>
        <w:rPr>
          <w:sz w:val="16"/>
          <w:szCs w:val="16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4"/>
        <w:gridCol w:w="990"/>
        <w:gridCol w:w="2034"/>
      </w:tblGrid>
      <w:tr w:rsidR="009F63AA" w:rsidRPr="00F651A8" w14:paraId="2D7A7D31" w14:textId="77777777" w:rsidTr="007B5270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A0DDD2" w14:textId="0969DFDC" w:rsidR="009F63AA" w:rsidRPr="00F651A8" w:rsidRDefault="009F63AA" w:rsidP="007B5270">
            <w:pPr>
              <w:tabs>
                <w:tab w:val="left" w:pos="6386"/>
              </w:tabs>
              <w:jc w:val="right"/>
              <w:rPr>
                <w:sz w:val="28"/>
                <w:szCs w:val="28"/>
                <w:lang w:val="ro-RO" w:eastAsia="ru-RU"/>
              </w:rPr>
            </w:pPr>
            <w:r w:rsidRPr="00F651A8">
              <w:rPr>
                <w:sz w:val="28"/>
                <w:szCs w:val="28"/>
                <w:lang w:val="ro-RO" w:eastAsia="ru-RU"/>
              </w:rPr>
              <w:t>Anexa nr. 2</w:t>
            </w:r>
          </w:p>
          <w:p w14:paraId="696AA564" w14:textId="77777777" w:rsidR="009F63AA" w:rsidRPr="00741120" w:rsidRDefault="009F63AA" w:rsidP="007B5270">
            <w:pPr>
              <w:tabs>
                <w:tab w:val="left" w:pos="6386"/>
              </w:tabs>
              <w:jc w:val="right"/>
              <w:rPr>
                <w:sz w:val="16"/>
                <w:szCs w:val="16"/>
                <w:lang w:val="ro-RO" w:eastAsia="ru-RU"/>
              </w:rPr>
            </w:pPr>
          </w:p>
          <w:p w14:paraId="3B57E0F1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Programele de cheltuieli ale fondurilor asigurării </w:t>
            </w:r>
          </w:p>
          <w:p w14:paraId="355D61CE" w14:textId="600BCA6C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obligatorii de </w:t>
            </w:r>
            <w:r w:rsidR="00B37CCD" w:rsidRPr="00F651A8">
              <w:rPr>
                <w:b/>
                <w:bCs/>
                <w:sz w:val="28"/>
                <w:szCs w:val="28"/>
                <w:lang w:val="ro-RO" w:eastAsia="ru-RU"/>
              </w:rPr>
              <w:t>asistență</w:t>
            </w: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 xml:space="preserve"> medicală</w:t>
            </w:r>
          </w:p>
          <w:p w14:paraId="5A7DF706" w14:textId="77777777" w:rsidR="009F63AA" w:rsidRPr="00741120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</w:p>
        </w:tc>
      </w:tr>
      <w:tr w:rsidR="009F63AA" w:rsidRPr="00F651A8" w14:paraId="242A267C" w14:textId="77777777" w:rsidTr="00F138B0">
        <w:trPr>
          <w:trHeight w:val="195"/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F219CBD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86D3A1" w14:textId="77777777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Cod P2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0FA7F3" w14:textId="02D87F5A" w:rsid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Suma,</w:t>
            </w:r>
          </w:p>
          <w:p w14:paraId="6A71A093" w14:textId="30662113" w:rsidR="009F63AA" w:rsidRPr="00F651A8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F651A8">
              <w:rPr>
                <w:b/>
                <w:bCs/>
                <w:sz w:val="28"/>
                <w:szCs w:val="28"/>
                <w:lang w:val="ro-RO" w:eastAsia="ru-RU"/>
              </w:rPr>
              <w:t>mii lei</w:t>
            </w:r>
          </w:p>
        </w:tc>
      </w:tr>
      <w:tr w:rsidR="009F63AA" w:rsidRPr="00F651A8" w14:paraId="0221706C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1318ED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>Cheltuieli, total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FE036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1396697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>14538364,2</w:t>
            </w:r>
          </w:p>
        </w:tc>
      </w:tr>
      <w:tr w:rsidR="009F63AA" w:rsidRPr="00F651A8" w14:paraId="1AD66AC3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E2903D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inclusiv: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9C44610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9C08C62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</w:tc>
      </w:tr>
      <w:tr w:rsidR="009F63AA" w:rsidRPr="00F651A8" w14:paraId="21695227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ECA888B" w14:textId="762EF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 xml:space="preserve">Programul „Sănătatea publică </w:t>
            </w:r>
            <w:r w:rsidR="00F138B0" w:rsidRPr="00B37CCD">
              <w:rPr>
                <w:b/>
                <w:bCs/>
                <w:sz w:val="24"/>
                <w:szCs w:val="24"/>
                <w:lang w:val="ro-RO" w:eastAsia="ru-RU"/>
              </w:rPr>
              <w:t>și</w:t>
            </w: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 xml:space="preserve"> servicii medicale”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E4FDD6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>80 00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EABD34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37CCD">
              <w:rPr>
                <w:b/>
                <w:bCs/>
                <w:sz w:val="24"/>
                <w:szCs w:val="24"/>
                <w:lang w:val="ro-RO" w:eastAsia="ru-RU"/>
              </w:rPr>
              <w:t>14538364,2</w:t>
            </w:r>
          </w:p>
        </w:tc>
      </w:tr>
      <w:tr w:rsidR="009F63AA" w:rsidRPr="00F651A8" w14:paraId="6984A422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08168F9" w14:textId="78C1704A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Subprogramul „Administrare a fondurilor asigurării obligatorii de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asistență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1D5987" w14:textId="77777777" w:rsidR="00052310" w:rsidRDefault="0005231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5FA50B3F" w14:textId="21133D24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80 02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C07346" w14:textId="77777777" w:rsidR="00052310" w:rsidRDefault="00052310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59AD5437" w14:textId="7F410096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118437,7</w:t>
            </w:r>
          </w:p>
        </w:tc>
      </w:tr>
      <w:tr w:rsidR="009F63AA" w:rsidRPr="00F651A8" w14:paraId="1346651B" w14:textId="77777777" w:rsidTr="00F138B0">
        <w:trPr>
          <w:trHeight w:val="227"/>
          <w:jc w:val="center"/>
        </w:trPr>
        <w:tc>
          <w:tcPr>
            <w:tcW w:w="3439" w:type="pct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99AA9C" w14:textId="366C617F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Subprogramul „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Asistența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 primară” 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232D89F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80 05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3AD1D36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2924519,0</w:t>
            </w:r>
          </w:p>
        </w:tc>
      </w:tr>
      <w:tr w:rsidR="009F63AA" w:rsidRPr="00F651A8" w14:paraId="5833970D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EA17109" w14:textId="2B9D77D4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Subprogramul „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Asistența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 specializată de </w:t>
            </w:r>
            <w:r w:rsidRPr="00104CCF">
              <w:rPr>
                <w:sz w:val="24"/>
                <w:szCs w:val="24"/>
                <w:lang w:val="ro-RO" w:eastAsia="ru-RU"/>
              </w:rPr>
              <w:t>ambulator</w:t>
            </w:r>
            <w:r w:rsidR="00F138B0" w:rsidRPr="00104CCF">
              <w:rPr>
                <w:sz w:val="24"/>
                <w:szCs w:val="24"/>
                <w:lang w:val="ro-RO" w:eastAsia="ru-RU"/>
              </w:rPr>
              <w:t>iu</w:t>
            </w:r>
            <w:r w:rsidRPr="00104CCF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7A30E5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80 06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4B2BE1A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1266820,3</w:t>
            </w:r>
          </w:p>
        </w:tc>
      </w:tr>
      <w:tr w:rsidR="009F63AA" w:rsidRPr="00F651A8" w14:paraId="22F1ABA1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36C2FC" w14:textId="6D77C65F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Subprogramul „Îngrijiri medicale comunitare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și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la domiciliu”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5E321A7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80 08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8ED0EC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116225,3</w:t>
            </w:r>
          </w:p>
        </w:tc>
      </w:tr>
      <w:tr w:rsidR="009F63AA" w:rsidRPr="00F651A8" w14:paraId="4A8A9613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C51F450" w14:textId="1500305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Subprogramul „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Asistența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 urgentă prespitalicească”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167D13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80 09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C91DD6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1176673,7</w:t>
            </w:r>
          </w:p>
        </w:tc>
      </w:tr>
      <w:tr w:rsidR="009F63AA" w:rsidRPr="00F651A8" w14:paraId="1ED61DB1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1AC3024" w14:textId="36CDE7A3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Subprogramul „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Asistența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 spitalicească”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BFBBBC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80 10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791C8EE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7434208,2</w:t>
            </w:r>
          </w:p>
        </w:tc>
      </w:tr>
      <w:tr w:rsidR="009F63AA" w:rsidRPr="00F651A8" w14:paraId="549D679B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3DD0DE" w14:textId="4B19A02D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Subprogramul „Servicii medicale de înaltă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performanță</w:t>
            </w:r>
            <w:r w:rsidRPr="00B37CCD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8285A7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80 11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F4E2990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298542,7</w:t>
            </w:r>
          </w:p>
        </w:tc>
      </w:tr>
      <w:tr w:rsidR="009F63AA" w:rsidRPr="00F651A8" w14:paraId="331F8E46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C8D89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Subprogramul „Servicii de îngrijire paliativă”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1EE8DA5" w14:textId="77777777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80 15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7BCDAB8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80728,1</w:t>
            </w:r>
          </w:p>
        </w:tc>
      </w:tr>
      <w:tr w:rsidR="009F63AA" w:rsidRPr="00F651A8" w14:paraId="7FC506C1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CA1ED91" w14:textId="63258298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Subprogramul „Management al fondului de rezervă al asigurării obligatorii de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asistență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medicală”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20ECBC" w14:textId="77777777" w:rsidR="00F138B0" w:rsidRDefault="00F138B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4B23C138" w14:textId="662BB739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80 17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D6C4BD1" w14:textId="77777777" w:rsidR="00F138B0" w:rsidRDefault="00F138B0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35B8709D" w14:textId="3C6B5A19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10000,0</w:t>
            </w:r>
          </w:p>
        </w:tc>
      </w:tr>
      <w:tr w:rsidR="009F63AA" w:rsidRPr="00F651A8" w14:paraId="35760CCD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4A12482" w14:textId="31E47C6D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Subprogramul „Programe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naționale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și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speciale în domeniul ocrotirii </w:t>
            </w:r>
            <w:r w:rsidR="00B37CCD" w:rsidRPr="00B37CCD">
              <w:rPr>
                <w:sz w:val="24"/>
                <w:szCs w:val="24"/>
                <w:lang w:val="ro-RO" w:eastAsia="ru-RU"/>
              </w:rPr>
              <w:t>sănătății</w:t>
            </w:r>
            <w:r w:rsidR="00B37CCD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8B3A8D" w14:textId="77777777" w:rsidR="00F138B0" w:rsidRDefault="00F138B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75025595" w14:textId="2826B8C6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80 18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8C9302" w14:textId="77777777" w:rsidR="00F138B0" w:rsidRDefault="00F138B0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759A2478" w14:textId="3EA58FDB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45000,0</w:t>
            </w:r>
          </w:p>
        </w:tc>
      </w:tr>
      <w:tr w:rsidR="009F63AA" w:rsidRPr="00F651A8" w14:paraId="3FBCF1B0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CD5DC08" w14:textId="61BB2F91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 xml:space="preserve">Subprogramul „Dezvoltarea </w:t>
            </w:r>
            <w:r w:rsidR="00F138B0" w:rsidRPr="00B37CCD">
              <w:rPr>
                <w:sz w:val="24"/>
                <w:szCs w:val="24"/>
                <w:lang w:val="ro-RO" w:eastAsia="ru-RU"/>
              </w:rPr>
              <w:t>și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modernizarea </w:t>
            </w:r>
            <w:r w:rsidR="00F138B0" w:rsidRPr="00B37CCD">
              <w:rPr>
                <w:sz w:val="24"/>
                <w:szCs w:val="24"/>
                <w:lang w:val="ro-RO" w:eastAsia="ru-RU"/>
              </w:rPr>
              <w:t>instituțiilor</w:t>
            </w:r>
            <w:r w:rsidRPr="00B37CCD">
              <w:rPr>
                <w:sz w:val="24"/>
                <w:szCs w:val="24"/>
                <w:lang w:val="ro-RO" w:eastAsia="ru-RU"/>
              </w:rPr>
              <w:t xml:space="preserve"> în domeniul ocrotirii </w:t>
            </w:r>
            <w:r w:rsidR="00F138B0" w:rsidRPr="00B37CCD">
              <w:rPr>
                <w:sz w:val="24"/>
                <w:szCs w:val="24"/>
                <w:lang w:val="ro-RO" w:eastAsia="ru-RU"/>
              </w:rPr>
              <w:t>sănătății</w:t>
            </w:r>
            <w:r w:rsidRPr="00B37CCD">
              <w:rPr>
                <w:sz w:val="24"/>
                <w:szCs w:val="24"/>
                <w:lang w:val="ro-RO" w:eastAsia="ru-RU"/>
              </w:rPr>
              <w:t>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13034EF" w14:textId="77777777" w:rsidR="00F138B0" w:rsidRDefault="00F138B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0366E44B" w14:textId="28521D06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80 19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77959BB" w14:textId="77777777" w:rsidR="00F138B0" w:rsidRDefault="00F138B0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1D50CC5E" w14:textId="5BF09462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35000,0</w:t>
            </w:r>
          </w:p>
        </w:tc>
      </w:tr>
      <w:tr w:rsidR="009F63AA" w:rsidRPr="00F651A8" w14:paraId="591698BB" w14:textId="77777777" w:rsidTr="00F138B0">
        <w:trPr>
          <w:jc w:val="center"/>
        </w:trPr>
        <w:tc>
          <w:tcPr>
            <w:tcW w:w="3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E90C7FA" w14:textId="77777777" w:rsidR="009F63AA" w:rsidRPr="00B37CCD" w:rsidRDefault="009F63AA" w:rsidP="00B37CCD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Subprogramul „Servicii destinate compensării medicamentelor și dispozitivelor medicale”</w:t>
            </w:r>
          </w:p>
        </w:tc>
        <w:tc>
          <w:tcPr>
            <w:tcW w:w="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CAAB840" w14:textId="77777777" w:rsidR="00F138B0" w:rsidRDefault="00F138B0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  <w:p w14:paraId="23548FE6" w14:textId="616BB925" w:rsidR="009F63AA" w:rsidRPr="00B37CCD" w:rsidRDefault="009F63AA" w:rsidP="007B5270">
            <w:pPr>
              <w:tabs>
                <w:tab w:val="left" w:pos="6386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80 22</w:t>
            </w:r>
          </w:p>
        </w:tc>
        <w:tc>
          <w:tcPr>
            <w:tcW w:w="10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A99DAB" w14:textId="77777777" w:rsidR="00F138B0" w:rsidRDefault="00F138B0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</w:p>
          <w:p w14:paraId="7E21285E" w14:textId="7CC74B7A" w:rsidR="009F63AA" w:rsidRPr="00B37CCD" w:rsidRDefault="009F63AA" w:rsidP="00B37CCD">
            <w:pPr>
              <w:tabs>
                <w:tab w:val="left" w:pos="6386"/>
              </w:tabs>
              <w:ind w:firstLine="0"/>
              <w:jc w:val="right"/>
              <w:rPr>
                <w:sz w:val="24"/>
                <w:szCs w:val="24"/>
                <w:lang w:val="ro-RO" w:eastAsia="ru-RU"/>
              </w:rPr>
            </w:pPr>
            <w:r w:rsidRPr="00B37CCD">
              <w:rPr>
                <w:sz w:val="24"/>
                <w:szCs w:val="24"/>
                <w:lang w:val="ro-RO" w:eastAsia="ru-RU"/>
              </w:rPr>
              <w:t>1032209,2</w:t>
            </w:r>
            <w:r w:rsidR="005B046D">
              <w:rPr>
                <w:sz w:val="24"/>
                <w:szCs w:val="24"/>
                <w:lang w:val="ro-RO" w:eastAsia="ru-RU"/>
              </w:rPr>
              <w:t>”</w:t>
            </w:r>
          </w:p>
        </w:tc>
      </w:tr>
    </w:tbl>
    <w:p w14:paraId="14044DBE" w14:textId="77777777" w:rsidR="009F63AA" w:rsidRPr="00741120" w:rsidRDefault="009F63AA" w:rsidP="009F63AA">
      <w:pPr>
        <w:tabs>
          <w:tab w:val="left" w:pos="6386"/>
        </w:tabs>
        <w:rPr>
          <w:b/>
          <w:sz w:val="16"/>
          <w:szCs w:val="16"/>
          <w:lang w:val="ro-RO" w:eastAsia="ru-RU"/>
        </w:rPr>
      </w:pPr>
    </w:p>
    <w:p w14:paraId="04272428" w14:textId="77777777" w:rsidR="009F63AA" w:rsidRPr="00F651A8" w:rsidRDefault="009F63AA" w:rsidP="009F63AA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F651A8">
        <w:rPr>
          <w:b/>
          <w:sz w:val="28"/>
          <w:szCs w:val="28"/>
          <w:lang w:val="ro-RO" w:eastAsia="ru-RU"/>
        </w:rPr>
        <w:t>Art. II.</w:t>
      </w:r>
      <w:r w:rsidRPr="00F651A8">
        <w:rPr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6CA2B37F" w14:textId="77777777" w:rsidR="009F63AA" w:rsidRPr="00741120" w:rsidRDefault="009F63AA" w:rsidP="009F63AA">
      <w:pPr>
        <w:tabs>
          <w:tab w:val="left" w:pos="6386"/>
        </w:tabs>
        <w:rPr>
          <w:sz w:val="16"/>
          <w:szCs w:val="16"/>
          <w:lang w:val="ro-RO" w:eastAsia="ru-RU"/>
        </w:rPr>
      </w:pPr>
    </w:p>
    <w:p w14:paraId="6278E839" w14:textId="77777777" w:rsidR="00B05DAF" w:rsidRDefault="00B05DAF" w:rsidP="00B05DA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5371BF6D" w14:textId="77777777" w:rsidR="00B05DAF" w:rsidRDefault="00B05DAF" w:rsidP="00B05DA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4DC9A7F1" w14:textId="77777777" w:rsidR="00B05DAF" w:rsidRDefault="00B05DAF" w:rsidP="00B05DA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4C3C9F3E" w14:textId="77777777" w:rsidR="00B05DAF" w:rsidRDefault="00B05DAF" w:rsidP="00B05DA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4CB5ED6E" w14:textId="77777777" w:rsidR="00B05DAF" w:rsidRDefault="00B05DAF" w:rsidP="00B05DA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  <w:r>
        <w:rPr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7A6281FA" w14:textId="77777777" w:rsidR="00B05DAF" w:rsidRDefault="00B05DAF" w:rsidP="00B05DAF">
      <w:pPr>
        <w:ind w:left="567" w:right="1985"/>
        <w:jc w:val="center"/>
        <w:rPr>
          <w:b/>
          <w:color w:val="000000" w:themeColor="text1"/>
          <w:sz w:val="28"/>
          <w:szCs w:val="28"/>
          <w:lang w:val="ro-MD" w:eastAsia="ro-MD"/>
        </w:rPr>
      </w:pPr>
    </w:p>
    <w:p w14:paraId="054C2BD8" w14:textId="77777777" w:rsidR="00741120" w:rsidRPr="00741120" w:rsidRDefault="00741120" w:rsidP="00741120">
      <w:pPr>
        <w:ind w:firstLine="0"/>
        <w:rPr>
          <w:b/>
          <w:bCs/>
          <w:sz w:val="16"/>
          <w:szCs w:val="16"/>
        </w:rPr>
      </w:pPr>
    </w:p>
    <w:p w14:paraId="0B47C8FE" w14:textId="26C5975A" w:rsidR="00B05DAF" w:rsidRPr="00566DA1" w:rsidRDefault="00B05DAF" w:rsidP="00741120">
      <w:pPr>
        <w:ind w:firstLine="0"/>
        <w:rPr>
          <w:b/>
          <w:bCs/>
          <w:sz w:val="28"/>
          <w:szCs w:val="28"/>
        </w:rPr>
      </w:pPr>
      <w:proofErr w:type="spellStart"/>
      <w:r w:rsidRPr="00566DA1">
        <w:rPr>
          <w:b/>
          <w:bCs/>
          <w:sz w:val="28"/>
          <w:szCs w:val="28"/>
        </w:rPr>
        <w:t>Chișinău</w:t>
      </w:r>
      <w:proofErr w:type="spellEnd"/>
      <w:r w:rsidRPr="00566DA1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>19</w:t>
      </w:r>
      <w:r w:rsidRPr="00566DA1">
        <w:rPr>
          <w:b/>
          <w:bCs/>
          <w:sz w:val="28"/>
          <w:szCs w:val="28"/>
        </w:rPr>
        <w:t xml:space="preserve"> </w:t>
      </w:r>
      <w:proofErr w:type="spellStart"/>
      <w:r w:rsidRPr="00566DA1">
        <w:rPr>
          <w:b/>
          <w:bCs/>
          <w:sz w:val="28"/>
          <w:szCs w:val="28"/>
        </w:rPr>
        <w:t>octombrie</w:t>
      </w:r>
      <w:proofErr w:type="spellEnd"/>
      <w:r w:rsidRPr="00566DA1">
        <w:rPr>
          <w:b/>
          <w:bCs/>
          <w:sz w:val="28"/>
          <w:szCs w:val="28"/>
        </w:rPr>
        <w:t xml:space="preserve"> 2023.</w:t>
      </w:r>
    </w:p>
    <w:p w14:paraId="2D5F5387" w14:textId="3CA06BDE" w:rsidR="009F63AA" w:rsidRPr="00F651A8" w:rsidRDefault="00B05DAF" w:rsidP="00741120">
      <w:pPr>
        <w:ind w:firstLine="0"/>
        <w:rPr>
          <w:b/>
          <w:bCs/>
          <w:sz w:val="28"/>
          <w:szCs w:val="28"/>
          <w:lang w:val="ro-RO" w:eastAsia="ru-RU"/>
        </w:rPr>
      </w:pPr>
      <w:r w:rsidRPr="00566DA1">
        <w:rPr>
          <w:b/>
          <w:bCs/>
          <w:sz w:val="28"/>
          <w:szCs w:val="28"/>
        </w:rPr>
        <w:t>Nr. 2</w:t>
      </w:r>
      <w:r>
        <w:rPr>
          <w:b/>
          <w:bCs/>
          <w:sz w:val="28"/>
          <w:szCs w:val="28"/>
        </w:rPr>
        <w:t>97</w:t>
      </w:r>
      <w:r w:rsidRPr="00566DA1">
        <w:rPr>
          <w:b/>
          <w:bCs/>
          <w:sz w:val="28"/>
          <w:szCs w:val="28"/>
        </w:rPr>
        <w:t>.</w:t>
      </w:r>
    </w:p>
    <w:sectPr w:rsidR="009F63AA" w:rsidRPr="00F651A8" w:rsidSect="00741120">
      <w:headerReference w:type="default" r:id="rId6"/>
      <w:pgSz w:w="12240" w:h="15840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34B66" w14:textId="77777777" w:rsidR="00741120" w:rsidRDefault="00741120" w:rsidP="00741120">
      <w:r>
        <w:separator/>
      </w:r>
    </w:p>
  </w:endnote>
  <w:endnote w:type="continuationSeparator" w:id="0">
    <w:p w14:paraId="4FCDC472" w14:textId="77777777" w:rsidR="00741120" w:rsidRDefault="00741120" w:rsidP="0074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6961B" w14:textId="77777777" w:rsidR="00741120" w:rsidRDefault="00741120" w:rsidP="00741120">
      <w:r>
        <w:separator/>
      </w:r>
    </w:p>
  </w:footnote>
  <w:footnote w:type="continuationSeparator" w:id="0">
    <w:p w14:paraId="07B79B4D" w14:textId="77777777" w:rsidR="00741120" w:rsidRDefault="00741120" w:rsidP="0074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5116582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7BEDE1F0" w14:textId="0C6F5248" w:rsidR="00741120" w:rsidRPr="00741120" w:rsidRDefault="00741120" w:rsidP="00741120">
        <w:pPr>
          <w:pStyle w:val="Header"/>
          <w:ind w:firstLine="0"/>
          <w:jc w:val="center"/>
          <w:rPr>
            <w:sz w:val="28"/>
            <w:szCs w:val="28"/>
          </w:rPr>
        </w:pPr>
        <w:r w:rsidRPr="00741120">
          <w:rPr>
            <w:sz w:val="28"/>
            <w:szCs w:val="28"/>
          </w:rPr>
          <w:fldChar w:fldCharType="begin"/>
        </w:r>
        <w:r w:rsidRPr="00741120">
          <w:rPr>
            <w:sz w:val="28"/>
            <w:szCs w:val="28"/>
          </w:rPr>
          <w:instrText xml:space="preserve"> PAGE   \* MERGEFORMAT </w:instrText>
        </w:r>
        <w:r w:rsidRPr="00741120">
          <w:rPr>
            <w:sz w:val="28"/>
            <w:szCs w:val="28"/>
          </w:rPr>
          <w:fldChar w:fldCharType="separate"/>
        </w:r>
        <w:r w:rsidRPr="00741120">
          <w:rPr>
            <w:noProof/>
            <w:sz w:val="28"/>
            <w:szCs w:val="28"/>
          </w:rPr>
          <w:t>2</w:t>
        </w:r>
        <w:r w:rsidRPr="00741120">
          <w:rPr>
            <w:noProof/>
            <w:sz w:val="28"/>
            <w:szCs w:val="28"/>
          </w:rPr>
          <w:fldChar w:fldCharType="end"/>
        </w:r>
      </w:p>
    </w:sdtContent>
  </w:sdt>
  <w:p w14:paraId="77C78B6D" w14:textId="77777777" w:rsidR="00741120" w:rsidRDefault="007411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3AA"/>
    <w:rsid w:val="000139DB"/>
    <w:rsid w:val="00052310"/>
    <w:rsid w:val="000E27FB"/>
    <w:rsid w:val="000F06EF"/>
    <w:rsid w:val="00104CCF"/>
    <w:rsid w:val="001B33B4"/>
    <w:rsid w:val="001E54AE"/>
    <w:rsid w:val="004057A6"/>
    <w:rsid w:val="0042196F"/>
    <w:rsid w:val="00462A13"/>
    <w:rsid w:val="005B046D"/>
    <w:rsid w:val="0064585C"/>
    <w:rsid w:val="0073056F"/>
    <w:rsid w:val="00741120"/>
    <w:rsid w:val="00800426"/>
    <w:rsid w:val="009F63AA"/>
    <w:rsid w:val="00B05DAF"/>
    <w:rsid w:val="00B37CCD"/>
    <w:rsid w:val="00C82B00"/>
    <w:rsid w:val="00DC2EA9"/>
    <w:rsid w:val="00F138B0"/>
    <w:rsid w:val="00F651A8"/>
    <w:rsid w:val="00FD18B9"/>
    <w:rsid w:val="00FD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E5BF"/>
  <w15:chartTrackingRefBased/>
  <w15:docId w15:val="{F5364645-0C93-43E8-9E4A-10A8C786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3A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112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12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4112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12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D4805CA-78C2-4FB5-8DE8-58D513C15F1D}"/>
</file>

<file path=customXml/itemProps2.xml><?xml version="1.0" encoding="utf-8"?>
<ds:datastoreItem xmlns:ds="http://schemas.openxmlformats.org/officeDocument/2006/customXml" ds:itemID="{F7A9AF8D-74B9-4259-9DCC-05BF84E9221A}"/>
</file>

<file path=customXml/itemProps3.xml><?xml version="1.0" encoding="utf-8"?>
<ds:datastoreItem xmlns:ds="http://schemas.openxmlformats.org/officeDocument/2006/customXml" ds:itemID="{B475D5ED-791A-4A18-A137-F9ADEFD1C0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650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L_297.2023.ro</dc:title>
  <dc:subject/>
  <dc:creator>Amelia</dc:creator>
  <cp:keywords/>
  <dc:description/>
  <cp:lastModifiedBy>Inga Rusnac</cp:lastModifiedBy>
  <cp:revision>3</cp:revision>
  <dcterms:created xsi:type="dcterms:W3CDTF">2023-10-20T07:12:00Z</dcterms:created>
  <dcterms:modified xsi:type="dcterms:W3CDTF">2023-10-20T07:15:00Z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