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70CD6" w14:textId="1E7E7117" w:rsidR="00D5759A" w:rsidRDefault="00D5759A" w:rsidP="00D5759A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3C534C7" w14:textId="6F86A3B0" w:rsidR="006868D6" w:rsidRDefault="006868D6" w:rsidP="00D5759A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B3ED947" w14:textId="3CF871D0" w:rsidR="00183B14" w:rsidRDefault="00183B14" w:rsidP="00183B14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2330272" w14:textId="77777777" w:rsidR="00CF45AF" w:rsidRDefault="00CF45AF" w:rsidP="00183B14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F19B5EC" w14:textId="5864FC78" w:rsidR="00183B14" w:rsidRDefault="00183B14" w:rsidP="00183B14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5366A5A" w14:textId="039AC19C" w:rsidR="00183B14" w:rsidRDefault="00183B14" w:rsidP="00183B14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1D939C5" w14:textId="158F589A" w:rsidR="00FC5905" w:rsidRDefault="00CF6528" w:rsidP="00DA4B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H O T Ă R </w:t>
      </w:r>
      <w:r w:rsidR="00CD1B44">
        <w:rPr>
          <w:rFonts w:ascii="Times New Roman" w:hAnsi="Times New Roman" w:cs="Times New Roman"/>
          <w:b/>
          <w:bCs/>
          <w:sz w:val="28"/>
          <w:szCs w:val="28"/>
          <w:lang w:val="ro-MD"/>
        </w:rPr>
        <w:t>Â</w:t>
      </w:r>
      <w:r w:rsidR="00053CB7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R E</w:t>
      </w:r>
    </w:p>
    <w:p w14:paraId="3746C9C3" w14:textId="77777777" w:rsidR="00CE0BA7" w:rsidRPr="00BE244B" w:rsidRDefault="00CE0BA7" w:rsidP="00DA4B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A0DCAE9" w14:textId="77777777" w:rsidR="00E474A8" w:rsidRDefault="00CF6528" w:rsidP="00DA4B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 a unui membru</w:t>
      </w:r>
    </w:p>
    <w:p w14:paraId="40F1B955" w14:textId="34D2E7A7" w:rsidR="00CF6528" w:rsidRPr="00BE244B" w:rsidRDefault="00EE60D7" w:rsidP="00DA4B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  <w:r w:rsidR="009B43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="00CF6528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79A7FC22" w14:textId="66708CFE" w:rsidR="00CF6528" w:rsidRPr="00BE244B" w:rsidRDefault="00FC5905" w:rsidP="00527EA3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AA8BA" wp14:editId="1FB4AD8F">
                <wp:simplePos x="0" y="0"/>
                <wp:positionH relativeFrom="column">
                  <wp:posOffset>742950</wp:posOffset>
                </wp:positionH>
                <wp:positionV relativeFrom="paragraph">
                  <wp:posOffset>28575</wp:posOffset>
                </wp:positionV>
                <wp:extent cx="356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0372C4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5pt,2.25pt" to="339.1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Wz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6DDDFBE" w14:textId="77777777" w:rsidR="00527EA3" w:rsidRPr="00E767B6" w:rsidRDefault="00527EA3" w:rsidP="00527EA3">
      <w:pPr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  <w:lang w:val="ro-MD"/>
        </w:rPr>
      </w:pPr>
    </w:p>
    <w:p w14:paraId="2BDCE870" w14:textId="1EADE24E" w:rsidR="00CF6528" w:rsidRPr="00BE244B" w:rsidRDefault="00CF6528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sz w:val="28"/>
          <w:szCs w:val="28"/>
          <w:lang w:val="ro-MD"/>
        </w:rPr>
        <w:t>În temeiul art. 16 alin. (1) din Codul electoral nr. 1381/1997,</w:t>
      </w:r>
    </w:p>
    <w:p w14:paraId="45CEFCA8" w14:textId="77777777" w:rsidR="00527EA3" w:rsidRPr="00BE244B" w:rsidRDefault="00527EA3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FCF8B3A" w14:textId="5C33AF0A" w:rsidR="00CF6528" w:rsidRPr="00BE244B" w:rsidRDefault="00CF6528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sz w:val="28"/>
          <w:szCs w:val="28"/>
          <w:lang w:val="ro-MD"/>
        </w:rPr>
        <w:t>Parlamentul adoptă prezenta hotăr</w:t>
      </w:r>
      <w:r w:rsidR="00527EA3" w:rsidRPr="00BE244B">
        <w:rPr>
          <w:rFonts w:ascii="Times New Roman" w:hAnsi="Times New Roman" w:cs="Times New Roman"/>
          <w:sz w:val="28"/>
          <w:szCs w:val="28"/>
          <w:lang w:val="ro-MD"/>
        </w:rPr>
        <w:t>â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>re.</w:t>
      </w:r>
    </w:p>
    <w:p w14:paraId="6EE3A604" w14:textId="2E64C8A3" w:rsidR="00CF6528" w:rsidRPr="00BE244B" w:rsidRDefault="00CF6528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45931000" w:rsidR="00CF6528" w:rsidRPr="00BE244B" w:rsidRDefault="00CF6528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4C240B" w:rsidRPr="00392661">
        <w:rPr>
          <w:rFonts w:ascii="Times New Roman" w:hAnsi="Times New Roman" w:cs="Times New Roman"/>
          <w:sz w:val="28"/>
          <w:szCs w:val="28"/>
          <w:lang w:val="ro-MD"/>
        </w:rPr>
        <w:t>Doamna Dana MUNTEANU s</w:t>
      </w:r>
      <w:r w:rsidR="004C240B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e confirmă în </w:t>
      </w:r>
      <w:proofErr w:type="spellStart"/>
      <w:r w:rsidR="004C240B" w:rsidRPr="00E32D5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="004C240B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 pentru durata neexpirată a mandat</w:t>
      </w:r>
      <w:r w:rsidR="004C240B" w:rsidRPr="00392661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4C240B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predecesor</w:t>
      </w:r>
      <w:r w:rsidR="004C240B" w:rsidRPr="00392661">
        <w:rPr>
          <w:rFonts w:ascii="Times New Roman" w:hAnsi="Times New Roman" w:cs="Times New Roman"/>
          <w:sz w:val="28"/>
          <w:szCs w:val="28"/>
          <w:lang w:val="ro-MD"/>
        </w:rPr>
        <w:t>ului său</w:t>
      </w:r>
      <w:r w:rsidR="004C240B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4C240B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desemnat de Parlament.</w:t>
      </w:r>
    </w:p>
    <w:p w14:paraId="27ECF940" w14:textId="77777777" w:rsidR="00527EA3" w:rsidRPr="00BE244B" w:rsidRDefault="00527EA3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069CDDA" w14:textId="465EF8FB" w:rsidR="00980F20" w:rsidRDefault="00CF6528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F55A38">
        <w:rPr>
          <w:rFonts w:ascii="Times New Roman" w:hAnsi="Times New Roman" w:cs="Times New Roman"/>
          <w:sz w:val="28"/>
          <w:szCs w:val="28"/>
          <w:lang w:val="ro-MD"/>
        </w:rPr>
        <w:t>La a</w:t>
      </w:r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Hotăr</w:t>
      </w:r>
      <w:r w:rsidR="001C1B7C" w:rsidRPr="00BE244B">
        <w:rPr>
          <w:rFonts w:ascii="Times New Roman" w:hAnsi="Times New Roman" w:cs="Times New Roman"/>
          <w:sz w:val="28"/>
          <w:szCs w:val="28"/>
          <w:lang w:val="ro-MD"/>
        </w:rPr>
        <w:t>â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>rea Parlamentului nr. 115/2021</w:t>
      </w:r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</w:t>
      </w:r>
      <w:proofErr w:type="spellStart"/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>componenţei</w:t>
      </w:r>
      <w:proofErr w:type="spellEnd"/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</w:t>
      </w:r>
      <w:r w:rsidR="00527EA3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>226–229, art.</w:t>
      </w:r>
      <w:r w:rsidR="00527EA3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32D57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256), cu modificările ulterioare, </w:t>
      </w:r>
      <w:r w:rsidR="00F55A38">
        <w:rPr>
          <w:rFonts w:ascii="Times New Roman" w:hAnsi="Times New Roman" w:cs="Times New Roman"/>
          <w:sz w:val="28"/>
          <w:szCs w:val="28"/>
          <w:lang w:val="ro-MD"/>
        </w:rPr>
        <w:t xml:space="preserve">după poziția </w:t>
      </w:r>
      <w:r w:rsidR="00F55A38" w:rsidRPr="00F55A38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F55A38" w:rsidRPr="00F55A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LUPAŞCO Ludmila – desemnată de Parlament”</w:t>
      </w:r>
      <w:r w:rsidR="00F55A38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se </w:t>
      </w:r>
      <w:r w:rsidR="00F55A38">
        <w:rPr>
          <w:rFonts w:ascii="Times New Roman" w:hAnsi="Times New Roman" w:cs="Times New Roman"/>
          <w:sz w:val="28"/>
          <w:szCs w:val="28"/>
          <w:lang w:val="ro-MD"/>
        </w:rPr>
        <w:t>introduce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80F20">
        <w:rPr>
          <w:rFonts w:ascii="Times New Roman" w:hAnsi="Times New Roman" w:cs="Times New Roman"/>
          <w:sz w:val="28"/>
          <w:szCs w:val="28"/>
          <w:lang w:val="ro-MD"/>
        </w:rPr>
        <w:t xml:space="preserve">următoarea </w:t>
      </w:r>
      <w:r w:rsidR="00980F20" w:rsidRPr="00BE244B">
        <w:rPr>
          <w:rFonts w:ascii="Times New Roman" w:hAnsi="Times New Roman" w:cs="Times New Roman"/>
          <w:sz w:val="28"/>
          <w:szCs w:val="28"/>
          <w:lang w:val="ro-MD"/>
        </w:rPr>
        <w:t>poziț</w:t>
      </w:r>
      <w:r w:rsidR="00980F20">
        <w:rPr>
          <w:rFonts w:ascii="Times New Roman" w:hAnsi="Times New Roman" w:cs="Times New Roman"/>
          <w:sz w:val="28"/>
          <w:szCs w:val="28"/>
          <w:lang w:val="ro-MD"/>
        </w:rPr>
        <w:t>ie:</w:t>
      </w:r>
    </w:p>
    <w:p w14:paraId="448291F2" w14:textId="77777777" w:rsidR="00DF1E19" w:rsidRDefault="00DF1E19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C044DE6" w14:textId="74FF3925" w:rsidR="00291052" w:rsidRDefault="00E32D57" w:rsidP="0041171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>MUNTEANU Dana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– desemnat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de Parlament”.</w:t>
      </w:r>
    </w:p>
    <w:p w14:paraId="72AD5858" w14:textId="77777777" w:rsidR="00291052" w:rsidRPr="00BE244B" w:rsidRDefault="00291052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FCC2024" w14:textId="0EBA6CDD" w:rsidR="00E32D57" w:rsidRPr="00BE244B" w:rsidRDefault="00E32D57" w:rsidP="0029105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527EA3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7F3CA5E6" w14:textId="77777777" w:rsidR="00527EA3" w:rsidRPr="00BE244B" w:rsidRDefault="00527EA3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6D49849" w14:textId="20EF1615" w:rsidR="00E32D57" w:rsidRPr="00BE244B" w:rsidRDefault="00E32D57" w:rsidP="00527E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527EA3"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E244B">
        <w:rPr>
          <w:rFonts w:ascii="Times New Roman" w:hAnsi="Times New Roman" w:cs="Times New Roman"/>
          <w:b/>
          <w:bCs/>
          <w:sz w:val="28"/>
          <w:szCs w:val="28"/>
          <w:lang w:val="ro-MD"/>
        </w:rPr>
        <w:t>4.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BE244B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</w:t>
      </w:r>
      <w:r w:rsidR="00527EA3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>209 din</w:t>
      </w:r>
      <w:r w:rsidR="00392661" w:rsidRPr="00BE244B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 nr. 116/2018</w:t>
      </w:r>
      <w:r w:rsidRPr="00BE244B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5952DDD0" w14:textId="5B1455F8" w:rsidR="00CF6528" w:rsidRPr="00BE244B" w:rsidRDefault="00CF6528" w:rsidP="00CF45AF">
      <w:pPr>
        <w:spacing w:after="0" w:line="240" w:lineRule="auto"/>
        <w:ind w:leftChars="567" w:left="1361" w:right="1985"/>
        <w:rPr>
          <w:sz w:val="28"/>
          <w:szCs w:val="28"/>
        </w:rPr>
      </w:pPr>
    </w:p>
    <w:p w14:paraId="6987FE28" w14:textId="77777777" w:rsidR="006868D6" w:rsidRPr="000A17E3" w:rsidRDefault="006868D6" w:rsidP="00CF45AF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212E3484" w14:textId="77777777" w:rsidR="006868D6" w:rsidRPr="000A17E3" w:rsidRDefault="006868D6" w:rsidP="00CF45AF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4A15E02" w14:textId="77777777" w:rsidR="006868D6" w:rsidRPr="000A17E3" w:rsidRDefault="006868D6" w:rsidP="00CF45AF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DA03317" w14:textId="77777777" w:rsidR="006868D6" w:rsidRPr="000A17E3" w:rsidRDefault="006868D6" w:rsidP="00CF45AF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5D4D452" w14:textId="77777777" w:rsidR="006868D6" w:rsidRPr="000A17E3" w:rsidRDefault="006868D6" w:rsidP="00CF45AF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3D02A368" w14:textId="77777777" w:rsidR="00CF45AF" w:rsidRDefault="00CF45AF" w:rsidP="00CF45AF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1340C44" w14:textId="77777777" w:rsidR="00CF45AF" w:rsidRDefault="00CF45AF" w:rsidP="00CF45AF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E7C8DC6" w14:textId="77777777" w:rsidR="00CF45AF" w:rsidRDefault="00CF45AF" w:rsidP="00CF45AF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C487D7E" w14:textId="1B57C8A9" w:rsidR="006868D6" w:rsidRPr="000A17E3" w:rsidRDefault="006868D6" w:rsidP="00CF45AF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</w:t>
      </w:r>
      <w:r w:rsidRPr="006868D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8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decembrie 2022. </w:t>
      </w:r>
    </w:p>
    <w:p w14:paraId="5122E8E2" w14:textId="5A377036" w:rsidR="009A428F" w:rsidRPr="00BE244B" w:rsidRDefault="006868D6" w:rsidP="00CF45AF">
      <w:pPr>
        <w:spacing w:after="0" w:line="240" w:lineRule="auto"/>
        <w:ind w:left="0"/>
        <w:rPr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33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9A428F" w:rsidRPr="00BE244B" w:rsidSect="00FC5905"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3D398" w14:textId="77777777" w:rsidR="00C70CCA" w:rsidRDefault="00C70CCA">
      <w:pPr>
        <w:spacing w:after="0" w:line="240" w:lineRule="auto"/>
      </w:pPr>
      <w:r>
        <w:separator/>
      </w:r>
    </w:p>
  </w:endnote>
  <w:endnote w:type="continuationSeparator" w:id="0">
    <w:p w14:paraId="43CAAB5C" w14:textId="77777777" w:rsidR="00C70CCA" w:rsidRDefault="00C70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56476" w14:textId="77777777" w:rsidR="00C70CCA" w:rsidRDefault="00C70CCA">
      <w:pPr>
        <w:spacing w:after="0" w:line="240" w:lineRule="auto"/>
      </w:pPr>
      <w:r>
        <w:separator/>
      </w:r>
    </w:p>
  </w:footnote>
  <w:footnote w:type="continuationSeparator" w:id="0">
    <w:p w14:paraId="74ADDE84" w14:textId="77777777" w:rsidR="00C70CCA" w:rsidRDefault="00C70C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12035"/>
    <w:rsid w:val="00013B38"/>
    <w:rsid w:val="00053CB7"/>
    <w:rsid w:val="000D066C"/>
    <w:rsid w:val="0015058A"/>
    <w:rsid w:val="0015634F"/>
    <w:rsid w:val="00183B14"/>
    <w:rsid w:val="001C1B7C"/>
    <w:rsid w:val="001F45EB"/>
    <w:rsid w:val="00241925"/>
    <w:rsid w:val="002847B7"/>
    <w:rsid w:val="00291052"/>
    <w:rsid w:val="00392661"/>
    <w:rsid w:val="003B379A"/>
    <w:rsid w:val="00400153"/>
    <w:rsid w:val="00411712"/>
    <w:rsid w:val="0042260B"/>
    <w:rsid w:val="00426D64"/>
    <w:rsid w:val="00472125"/>
    <w:rsid w:val="004B3301"/>
    <w:rsid w:val="004C240B"/>
    <w:rsid w:val="00502A9B"/>
    <w:rsid w:val="00527EA3"/>
    <w:rsid w:val="005D2E9B"/>
    <w:rsid w:val="006703EC"/>
    <w:rsid w:val="006707BD"/>
    <w:rsid w:val="006868D6"/>
    <w:rsid w:val="00703E50"/>
    <w:rsid w:val="00713375"/>
    <w:rsid w:val="0079227F"/>
    <w:rsid w:val="00813F67"/>
    <w:rsid w:val="008D75D9"/>
    <w:rsid w:val="00980F20"/>
    <w:rsid w:val="009A428F"/>
    <w:rsid w:val="009B4361"/>
    <w:rsid w:val="009F6344"/>
    <w:rsid w:val="00A14C68"/>
    <w:rsid w:val="00A57FD0"/>
    <w:rsid w:val="00A9783F"/>
    <w:rsid w:val="00AA3073"/>
    <w:rsid w:val="00B231BF"/>
    <w:rsid w:val="00BE244B"/>
    <w:rsid w:val="00C70CCA"/>
    <w:rsid w:val="00C80ACE"/>
    <w:rsid w:val="00CA2122"/>
    <w:rsid w:val="00CD1B44"/>
    <w:rsid w:val="00CE0BA7"/>
    <w:rsid w:val="00CF45AF"/>
    <w:rsid w:val="00CF6528"/>
    <w:rsid w:val="00D1423A"/>
    <w:rsid w:val="00D22255"/>
    <w:rsid w:val="00D24079"/>
    <w:rsid w:val="00D5759A"/>
    <w:rsid w:val="00D57F96"/>
    <w:rsid w:val="00D756AE"/>
    <w:rsid w:val="00D94A4B"/>
    <w:rsid w:val="00DA4BCF"/>
    <w:rsid w:val="00DF1E19"/>
    <w:rsid w:val="00DF5116"/>
    <w:rsid w:val="00E32D57"/>
    <w:rsid w:val="00E34D55"/>
    <w:rsid w:val="00E474A8"/>
    <w:rsid w:val="00E767B6"/>
    <w:rsid w:val="00EE60D7"/>
    <w:rsid w:val="00F55A38"/>
    <w:rsid w:val="00FB4E06"/>
    <w:rsid w:val="00FC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0D066C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DF1E19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DF1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489FC1E-39BF-4F47-99DC-26E827F34E09}"/>
</file>

<file path=customXml/itemProps2.xml><?xml version="1.0" encoding="utf-8"?>
<ds:datastoreItem xmlns:ds="http://schemas.openxmlformats.org/officeDocument/2006/customXml" ds:itemID="{8347EEA9-D3F5-4075-BE4D-097790763416}"/>
</file>

<file path=customXml/itemProps3.xml><?xml version="1.0" encoding="utf-8"?>
<ds:datastoreItem xmlns:ds="http://schemas.openxmlformats.org/officeDocument/2006/customXml" ds:itemID="{02456A88-F8EC-42DB-A440-48603A509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H_335.2022.ro</dc:title>
  <dc:subject/>
  <dc:creator>Igor Gîrlea</dc:creator>
  <cp:keywords/>
  <dc:description/>
  <cp:lastModifiedBy>Inga Rusnac</cp:lastModifiedBy>
  <cp:revision>3</cp:revision>
  <dcterms:created xsi:type="dcterms:W3CDTF">2022-12-08T12:43:00Z</dcterms:created>
  <dcterms:modified xsi:type="dcterms:W3CDTF">2022-12-08T12:44:00Z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