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9F7329" w14:textId="5FCE8FB8" w:rsidR="00D7066B" w:rsidRDefault="00D7066B" w:rsidP="00D7066B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126C6634" w14:textId="77777777" w:rsidR="00B63CCD" w:rsidRDefault="00B63CCD" w:rsidP="00D7066B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26B0F371" w14:textId="77777777" w:rsidR="00D7066B" w:rsidRDefault="00D7066B" w:rsidP="00D7066B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2DE49F18" w14:textId="4DD93B7F" w:rsidR="00D7066B" w:rsidRDefault="00D7066B" w:rsidP="00D7066B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21CC4D28" w14:textId="35B8BF17" w:rsidR="006D43C2" w:rsidRDefault="006D43C2" w:rsidP="00D7066B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0B879ABE" w14:textId="6399A2FE" w:rsidR="006D43C2" w:rsidRDefault="006D43C2" w:rsidP="00D7066B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180EDCC4" w14:textId="77777777" w:rsidR="00B63CCD" w:rsidRDefault="00B63CCD" w:rsidP="00D7066B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052F1EDE" w14:textId="7093F75B" w:rsidR="00D7066B" w:rsidRDefault="00D7066B" w:rsidP="006D43C2">
      <w:pPr>
        <w:spacing w:after="0" w:line="240" w:lineRule="auto"/>
        <w:ind w:left="-1418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H O T Ă R </w:t>
      </w:r>
      <w:r w:rsidR="009458C4">
        <w:rPr>
          <w:rFonts w:ascii="Times New Roman" w:hAnsi="Times New Roman"/>
          <w:b/>
          <w:noProof/>
          <w:sz w:val="28"/>
          <w:szCs w:val="28"/>
        </w:rPr>
        <w:t>Â</w:t>
      </w:r>
      <w:r>
        <w:rPr>
          <w:rFonts w:ascii="Times New Roman" w:hAnsi="Times New Roman"/>
          <w:b/>
          <w:noProof/>
          <w:sz w:val="28"/>
          <w:szCs w:val="28"/>
        </w:rPr>
        <w:t xml:space="preserve"> R E</w:t>
      </w:r>
    </w:p>
    <w:p w14:paraId="521013ED" w14:textId="77777777" w:rsidR="006D43C2" w:rsidRDefault="006D43C2" w:rsidP="006D43C2">
      <w:pPr>
        <w:spacing w:after="0" w:line="240" w:lineRule="auto"/>
        <w:ind w:left="-1418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26EC18FC" w14:textId="17A4E54E" w:rsidR="006D43C2" w:rsidRDefault="00A23B2C" w:rsidP="006D43C2">
      <w:pPr>
        <w:spacing w:after="0" w:line="240" w:lineRule="auto"/>
        <w:ind w:left="-1418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D7066B">
        <w:rPr>
          <w:rFonts w:ascii="Times New Roman" w:hAnsi="Times New Roman"/>
          <w:b/>
          <w:noProof/>
          <w:sz w:val="28"/>
          <w:szCs w:val="28"/>
        </w:rPr>
        <w:t>privind numirea în funcți</w:t>
      </w:r>
      <w:r w:rsidR="00304980">
        <w:rPr>
          <w:rFonts w:ascii="Times New Roman" w:hAnsi="Times New Roman"/>
          <w:b/>
          <w:noProof/>
          <w:sz w:val="28"/>
          <w:szCs w:val="28"/>
        </w:rPr>
        <w:t>a</w:t>
      </w:r>
      <w:r w:rsidR="00D7066B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304980">
        <w:rPr>
          <w:rFonts w:ascii="Times New Roman" w:hAnsi="Times New Roman"/>
          <w:b/>
          <w:noProof/>
          <w:sz w:val="28"/>
          <w:szCs w:val="28"/>
        </w:rPr>
        <w:t>de</w:t>
      </w:r>
      <w:r w:rsidR="00D7066B">
        <w:rPr>
          <w:rFonts w:ascii="Times New Roman" w:hAnsi="Times New Roman"/>
          <w:b/>
          <w:noProof/>
          <w:sz w:val="28"/>
          <w:szCs w:val="28"/>
        </w:rPr>
        <w:t xml:space="preserve"> director adjunct al </w:t>
      </w:r>
      <w:r>
        <w:rPr>
          <w:rFonts w:ascii="Times New Roman" w:hAnsi="Times New Roman"/>
          <w:b/>
          <w:noProof/>
          <w:sz w:val="28"/>
          <w:szCs w:val="28"/>
        </w:rPr>
        <w:t>Centrului Național</w:t>
      </w:r>
    </w:p>
    <w:p w14:paraId="7BBFE2FE" w14:textId="3E421332" w:rsidR="00D7066B" w:rsidRDefault="00A23B2C" w:rsidP="006D43C2">
      <w:pPr>
        <w:spacing w:after="0" w:line="240" w:lineRule="auto"/>
        <w:ind w:left="-1418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D7066B">
        <w:rPr>
          <w:rFonts w:ascii="Times New Roman" w:hAnsi="Times New Roman"/>
          <w:b/>
          <w:noProof/>
          <w:sz w:val="28"/>
          <w:szCs w:val="28"/>
        </w:rPr>
        <w:t>pentru Protecția Datelor cu Caracter Personal</w:t>
      </w:r>
    </w:p>
    <w:p w14:paraId="0B741AE5" w14:textId="2644D9F7" w:rsidR="00D7066B" w:rsidRDefault="006D43C2" w:rsidP="006D43C2">
      <w:pPr>
        <w:spacing w:after="0" w:line="240" w:lineRule="auto"/>
        <w:ind w:left="-1418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A9280" wp14:editId="14EDF2D4">
                <wp:simplePos x="0" y="0"/>
                <wp:positionH relativeFrom="column">
                  <wp:posOffset>25400</wp:posOffset>
                </wp:positionH>
                <wp:positionV relativeFrom="paragraph">
                  <wp:posOffset>79376</wp:posOffset>
                </wp:positionV>
                <wp:extent cx="51720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72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B35F8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pt,6.25pt" to="409.2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14:paraId="003876F9" w14:textId="77777777" w:rsidR="00D7066B" w:rsidRDefault="00D7066B" w:rsidP="00D7066B">
      <w:pPr>
        <w:spacing w:after="0" w:line="240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 </w:t>
      </w:r>
    </w:p>
    <w:p w14:paraId="1138CF47" w14:textId="5465C61A" w:rsidR="00D7066B" w:rsidRDefault="00D7066B" w:rsidP="006D43C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În temeiul art.</w:t>
      </w:r>
      <w:r w:rsidR="00592C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22 alin.</w:t>
      </w:r>
      <w:r w:rsidR="00592C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(3) din Legea nr.</w:t>
      </w:r>
      <w:r w:rsidR="00592C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133</w:t>
      </w:r>
      <w:r w:rsidR="00592C40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2011 privind </w:t>
      </w:r>
      <w:r w:rsidR="00B845DE" w:rsidRPr="00B845DE">
        <w:rPr>
          <w:rFonts w:ascii="Times New Roman" w:hAnsi="Times New Roman"/>
          <w:sz w:val="28"/>
          <w:szCs w:val="28"/>
        </w:rPr>
        <w:t xml:space="preserve">protecția </w:t>
      </w:r>
      <w:r>
        <w:rPr>
          <w:rFonts w:ascii="Times New Roman" w:hAnsi="Times New Roman"/>
          <w:sz w:val="28"/>
          <w:szCs w:val="28"/>
        </w:rPr>
        <w:t>datelor cu caracter personal,</w:t>
      </w:r>
    </w:p>
    <w:p w14:paraId="4B749FB3" w14:textId="77777777" w:rsidR="00D7066B" w:rsidRDefault="00D7066B" w:rsidP="006D43C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541F741E" w14:textId="6AE50D0D" w:rsidR="00D7066B" w:rsidRDefault="00D7066B" w:rsidP="006D43C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Parlamentul adoptă prezenta hotărâre.</w:t>
      </w:r>
      <w:r w:rsidR="00A23B2C">
        <w:rPr>
          <w:rFonts w:ascii="Times New Roman" w:hAnsi="Times New Roman"/>
          <w:noProof/>
          <w:sz w:val="28"/>
          <w:szCs w:val="28"/>
        </w:rPr>
        <w:t xml:space="preserve"> </w:t>
      </w:r>
    </w:p>
    <w:p w14:paraId="55B68A00" w14:textId="77777777" w:rsidR="00D7066B" w:rsidRDefault="00D7066B" w:rsidP="006D43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6D8F971" w14:textId="26D3A5A5" w:rsidR="00D7066B" w:rsidRDefault="00D7066B" w:rsidP="006D43C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 1.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noProof/>
          <w:sz w:val="28"/>
          <w:szCs w:val="28"/>
        </w:rPr>
        <w:t xml:space="preserve">Doamna Angela </w:t>
      </w:r>
      <w:r w:rsidRPr="00304980">
        <w:rPr>
          <w:rFonts w:ascii="Times New Roman" w:hAnsi="Times New Roman"/>
          <w:noProof/>
          <w:sz w:val="28"/>
          <w:szCs w:val="28"/>
        </w:rPr>
        <w:t>COLOMIICENCO</w:t>
      </w:r>
      <w:r>
        <w:rPr>
          <w:rFonts w:ascii="Times New Roman" w:hAnsi="Times New Roman"/>
          <w:noProof/>
          <w:sz w:val="28"/>
          <w:szCs w:val="28"/>
        </w:rPr>
        <w:t xml:space="preserve"> se numeşte în funcţia de director adjunct al Centrului Naţional pentru Protecţia Datelor cu Caracter Personal pentru un mandat de 5 ani.</w:t>
      </w:r>
    </w:p>
    <w:p w14:paraId="5CE63CEA" w14:textId="77777777" w:rsidR="00D7066B" w:rsidRDefault="00D7066B" w:rsidP="006D43C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7BBC72F" w14:textId="38F92FB6" w:rsidR="00D7066B" w:rsidRDefault="00D7066B" w:rsidP="006D43C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Art. 2.</w:t>
      </w:r>
      <w:r>
        <w:rPr>
          <w:rFonts w:ascii="Times New Roman" w:hAnsi="Times New Roman"/>
          <w:noProof/>
          <w:sz w:val="28"/>
          <w:szCs w:val="28"/>
        </w:rPr>
        <w:t xml:space="preserve"> – Prezenta hotăr</w:t>
      </w:r>
      <w:r w:rsidR="00487AAD" w:rsidRPr="00304980">
        <w:rPr>
          <w:rFonts w:ascii="Times New Roman" w:hAnsi="Times New Roman"/>
          <w:noProof/>
          <w:sz w:val="28"/>
          <w:szCs w:val="28"/>
        </w:rPr>
        <w:t>â</w:t>
      </w:r>
      <w:r>
        <w:rPr>
          <w:rFonts w:ascii="Times New Roman" w:hAnsi="Times New Roman"/>
          <w:noProof/>
          <w:sz w:val="28"/>
          <w:szCs w:val="28"/>
        </w:rPr>
        <w:t>re intră în vigoare la data adoptării.</w:t>
      </w:r>
    </w:p>
    <w:p w14:paraId="49D51850" w14:textId="77777777" w:rsidR="00D7066B" w:rsidRDefault="00D7066B" w:rsidP="006D43C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</w:r>
    </w:p>
    <w:p w14:paraId="0F127E6C" w14:textId="35D064E3" w:rsidR="00D7066B" w:rsidRDefault="00D7066B" w:rsidP="00AD53C6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Art. 3.</w:t>
      </w:r>
      <w:r>
        <w:rPr>
          <w:rFonts w:ascii="Times New Roman" w:hAnsi="Times New Roman"/>
          <w:noProof/>
          <w:sz w:val="28"/>
          <w:szCs w:val="28"/>
        </w:rPr>
        <w:t xml:space="preserve"> – Prezenta hotărâre poate fi contestată în instanța de judecată în termenul prevăzut </w:t>
      </w:r>
      <w:r w:rsidR="00B845DE">
        <w:rPr>
          <w:rFonts w:ascii="Times New Roman" w:hAnsi="Times New Roman"/>
          <w:noProof/>
          <w:sz w:val="28"/>
          <w:szCs w:val="28"/>
        </w:rPr>
        <w:t>la</w:t>
      </w:r>
      <w:r>
        <w:rPr>
          <w:rFonts w:ascii="Times New Roman" w:hAnsi="Times New Roman"/>
          <w:noProof/>
          <w:sz w:val="28"/>
          <w:szCs w:val="28"/>
        </w:rPr>
        <w:t xml:space="preserve"> art.</w:t>
      </w:r>
      <w:r w:rsidR="00B845DE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>209 din Codul administrativ</w:t>
      </w:r>
      <w:r w:rsidR="00F84AB5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>nr.</w:t>
      </w:r>
      <w:r w:rsidR="00B845DE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>116/2018.</w:t>
      </w:r>
    </w:p>
    <w:p w14:paraId="5388A20A" w14:textId="77777777" w:rsidR="00D7066B" w:rsidRDefault="00D7066B" w:rsidP="006D43C2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</w:r>
    </w:p>
    <w:p w14:paraId="029C6572" w14:textId="77777777" w:rsidR="00D7066B" w:rsidRDefault="00D7066B" w:rsidP="00D7066B">
      <w:pPr>
        <w:spacing w:after="0" w:line="240" w:lineRule="auto"/>
        <w:ind w:firstLine="709"/>
        <w:jc w:val="center"/>
        <w:rPr>
          <w:rFonts w:ascii="Times New Roman" w:hAnsi="Times New Roman"/>
          <w:noProof/>
          <w:sz w:val="28"/>
          <w:szCs w:val="28"/>
        </w:rPr>
      </w:pPr>
    </w:p>
    <w:p w14:paraId="44EC8AD3" w14:textId="0238D844" w:rsidR="00D7066B" w:rsidRDefault="006D43C2" w:rsidP="00622578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</w:t>
      </w:r>
      <w:r w:rsidR="00D7066B">
        <w:rPr>
          <w:rFonts w:ascii="Times New Roman" w:hAnsi="Times New Roman"/>
          <w:b/>
          <w:noProof/>
          <w:sz w:val="28"/>
          <w:szCs w:val="28"/>
        </w:rPr>
        <w:t xml:space="preserve">PREȘEDINTELE </w:t>
      </w:r>
      <w:r w:rsidR="00487AAD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D7066B">
        <w:rPr>
          <w:rFonts w:ascii="Times New Roman" w:hAnsi="Times New Roman"/>
          <w:b/>
          <w:noProof/>
          <w:sz w:val="28"/>
          <w:szCs w:val="28"/>
        </w:rPr>
        <w:t>PARLAMENTULUI</w:t>
      </w:r>
    </w:p>
    <w:p w14:paraId="41969446" w14:textId="77777777" w:rsidR="00D7066B" w:rsidRDefault="00D7066B" w:rsidP="00D7066B">
      <w:pPr>
        <w:spacing w:after="0" w:line="240" w:lineRule="auto"/>
        <w:ind w:firstLine="709"/>
      </w:pPr>
    </w:p>
    <w:p w14:paraId="48C3272F" w14:textId="2254614A" w:rsidR="00D7066B" w:rsidRDefault="00D7066B" w:rsidP="00D7066B">
      <w:pPr>
        <w:spacing w:after="0" w:line="240" w:lineRule="auto"/>
        <w:ind w:firstLine="709"/>
      </w:pPr>
    </w:p>
    <w:p w14:paraId="1A251D3E" w14:textId="1CDF8055" w:rsidR="00B63CCD" w:rsidRDefault="00B63CCD" w:rsidP="00D7066B">
      <w:pPr>
        <w:spacing w:after="0" w:line="240" w:lineRule="auto"/>
        <w:ind w:firstLine="709"/>
      </w:pPr>
    </w:p>
    <w:p w14:paraId="454B082F" w14:textId="77777777" w:rsidR="00B63CCD" w:rsidRDefault="00B63CCD" w:rsidP="00D7066B">
      <w:pPr>
        <w:spacing w:after="0" w:line="240" w:lineRule="auto"/>
        <w:ind w:firstLine="709"/>
      </w:pPr>
    </w:p>
    <w:p w14:paraId="04DAEFE0" w14:textId="4D467070" w:rsidR="00B63CCD" w:rsidRPr="003C405E" w:rsidRDefault="00B63CCD" w:rsidP="00B63CCD">
      <w:pPr>
        <w:tabs>
          <w:tab w:val="left" w:pos="3969"/>
          <w:tab w:val="left" w:pos="425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5E311560" w14:textId="77777777" w:rsidR="00B63CCD" w:rsidRPr="003C405E" w:rsidRDefault="00B63CCD" w:rsidP="00B63CC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C0DFC23" w14:textId="77777777" w:rsidR="00B63CCD" w:rsidRPr="003C405E" w:rsidRDefault="00B63CCD" w:rsidP="00B63CC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F8E92A5" w14:textId="77777777" w:rsidR="00B63CCD" w:rsidRPr="003C405E" w:rsidRDefault="00B63CCD" w:rsidP="00B63CC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B9CAC2A" w14:textId="77777777" w:rsidR="00B63CCD" w:rsidRPr="003C405E" w:rsidRDefault="00B63CCD" w:rsidP="00B63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485BA7F" w14:textId="77777777" w:rsidR="00B63CCD" w:rsidRPr="003C405E" w:rsidRDefault="00B63CCD" w:rsidP="00B63CCD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 februarie</w:t>
      </w: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 xml:space="preserve"> 2022.</w:t>
      </w:r>
    </w:p>
    <w:p w14:paraId="59508210" w14:textId="277AFC8E" w:rsidR="00B63CCD" w:rsidRPr="003C405E" w:rsidRDefault="00B63CCD" w:rsidP="00B63CCD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58CFFC32" w14:textId="77777777" w:rsidR="00104257" w:rsidRDefault="00104257" w:rsidP="00D7066B">
      <w:pPr>
        <w:spacing w:after="0" w:line="240" w:lineRule="auto"/>
        <w:ind w:firstLine="709"/>
      </w:pPr>
    </w:p>
    <w:sectPr w:rsidR="00104257" w:rsidSect="006D43C2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66B"/>
    <w:rsid w:val="00104257"/>
    <w:rsid w:val="00304980"/>
    <w:rsid w:val="00487AAD"/>
    <w:rsid w:val="004A6C74"/>
    <w:rsid w:val="00592C40"/>
    <w:rsid w:val="005E0401"/>
    <w:rsid w:val="00622578"/>
    <w:rsid w:val="006D43C2"/>
    <w:rsid w:val="008060A3"/>
    <w:rsid w:val="00896091"/>
    <w:rsid w:val="009458C4"/>
    <w:rsid w:val="00947CB6"/>
    <w:rsid w:val="00A23B2C"/>
    <w:rsid w:val="00AB5916"/>
    <w:rsid w:val="00AD53C6"/>
    <w:rsid w:val="00B40E76"/>
    <w:rsid w:val="00B63CCD"/>
    <w:rsid w:val="00B845DE"/>
    <w:rsid w:val="00D7066B"/>
    <w:rsid w:val="00F84AB5"/>
    <w:rsid w:val="00FF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B5C21"/>
  <w15:chartTrackingRefBased/>
  <w15:docId w15:val="{60B490C5-32B2-4082-91B9-FCE85FBC1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DB61FC6-C3A9-463F-A4BB-0792F56DABD8}"/>
</file>

<file path=customXml/itemProps2.xml><?xml version="1.0" encoding="utf-8"?>
<ds:datastoreItem xmlns:ds="http://schemas.openxmlformats.org/officeDocument/2006/customXml" ds:itemID="{DBA2FE78-36A5-423B-8EB5-9B36C92309F9}"/>
</file>

<file path=customXml/itemProps3.xml><?xml version="1.0" encoding="utf-8"?>
<ds:datastoreItem xmlns:ds="http://schemas.openxmlformats.org/officeDocument/2006/customXml" ds:itemID="{B4DAAA82-75EF-4908-BF8D-333241CCC4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H_16.2022.ro</dc:title>
  <dc:subject/>
  <dc:creator>Ludmila Dabija</dc:creator>
  <cp:keywords/>
  <dc:description/>
  <cp:lastModifiedBy>Olimpiada Moraru</cp:lastModifiedBy>
  <cp:revision>5</cp:revision>
  <dcterms:created xsi:type="dcterms:W3CDTF">2022-02-02T12:22:00Z</dcterms:created>
  <dcterms:modified xsi:type="dcterms:W3CDTF">2022-02-03T10:08:00Z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