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94978" w14:textId="77777777" w:rsidR="005C3876" w:rsidRDefault="005C3876" w:rsidP="00FF5A94">
      <w:pPr>
        <w:jc w:val="right"/>
        <w:rPr>
          <w:i/>
          <w:iCs/>
          <w:sz w:val="28"/>
          <w:szCs w:val="28"/>
          <w:lang w:val="ro-RO" w:eastAsia="ru-RU"/>
        </w:rPr>
      </w:pPr>
    </w:p>
    <w:p w14:paraId="485ADFD2" w14:textId="77777777" w:rsidR="00561ABA" w:rsidRDefault="00561ABA" w:rsidP="00FF5A94">
      <w:pPr>
        <w:jc w:val="right"/>
        <w:rPr>
          <w:i/>
          <w:iCs/>
          <w:sz w:val="28"/>
          <w:szCs w:val="28"/>
          <w:lang w:val="ro-RO" w:eastAsia="ru-RU"/>
        </w:rPr>
      </w:pPr>
    </w:p>
    <w:p w14:paraId="5833838D" w14:textId="77777777" w:rsidR="00561ABA" w:rsidRPr="00FF5A94" w:rsidRDefault="00561ABA" w:rsidP="00FF5A94">
      <w:pPr>
        <w:jc w:val="right"/>
        <w:rPr>
          <w:i/>
          <w:iCs/>
          <w:sz w:val="28"/>
          <w:szCs w:val="28"/>
          <w:lang w:val="ro-RO" w:eastAsia="ru-RU"/>
        </w:rPr>
      </w:pPr>
    </w:p>
    <w:p w14:paraId="358673B5" w14:textId="77777777" w:rsidR="00FF5A94" w:rsidRPr="00FF5A94" w:rsidRDefault="00FF5A94" w:rsidP="00FF5A94">
      <w:pPr>
        <w:jc w:val="right"/>
        <w:rPr>
          <w:i/>
          <w:iCs/>
          <w:sz w:val="28"/>
          <w:szCs w:val="28"/>
          <w:lang w:val="ro-RO" w:eastAsia="ru-RU"/>
        </w:rPr>
      </w:pPr>
    </w:p>
    <w:p w14:paraId="7A78C288" w14:textId="77777777" w:rsidR="00FF5A94" w:rsidRPr="00FF5A94" w:rsidRDefault="00FF5A94" w:rsidP="00FF5A94">
      <w:pPr>
        <w:jc w:val="right"/>
        <w:rPr>
          <w:i/>
          <w:iCs/>
          <w:sz w:val="28"/>
          <w:szCs w:val="28"/>
          <w:lang w:val="ro-RO" w:eastAsia="ru-RU"/>
        </w:rPr>
      </w:pPr>
    </w:p>
    <w:p w14:paraId="7647F447" w14:textId="77777777" w:rsidR="00FF5A94" w:rsidRPr="00FF5A94" w:rsidRDefault="00FF5A94" w:rsidP="00FF5A94">
      <w:pPr>
        <w:jc w:val="right"/>
        <w:rPr>
          <w:i/>
          <w:iCs/>
          <w:sz w:val="28"/>
          <w:szCs w:val="28"/>
          <w:lang w:val="ro-RO" w:eastAsia="ru-RU"/>
        </w:rPr>
      </w:pPr>
    </w:p>
    <w:p w14:paraId="7C2F37C0" w14:textId="77777777" w:rsidR="005C3876" w:rsidRPr="004540DA" w:rsidRDefault="005C3876" w:rsidP="00F02871">
      <w:pPr>
        <w:ind w:left="567" w:right="2317" w:firstLine="0"/>
        <w:jc w:val="center"/>
        <w:rPr>
          <w:b/>
          <w:spacing w:val="80"/>
          <w:sz w:val="28"/>
          <w:szCs w:val="28"/>
          <w:lang w:val="ro-RO" w:eastAsia="ru-RU"/>
        </w:rPr>
      </w:pPr>
      <w:r w:rsidRPr="004540DA">
        <w:rPr>
          <w:b/>
          <w:spacing w:val="80"/>
          <w:sz w:val="28"/>
          <w:szCs w:val="28"/>
          <w:lang w:val="ro-RO" w:eastAsia="ru-RU"/>
        </w:rPr>
        <w:t xml:space="preserve">HOTĂRÂRE </w:t>
      </w:r>
    </w:p>
    <w:p w14:paraId="4C8F5428" w14:textId="77777777" w:rsidR="00FF5A94" w:rsidRPr="00FF5A94" w:rsidRDefault="00FF5A94" w:rsidP="00F02871">
      <w:pPr>
        <w:ind w:left="567" w:right="2317" w:firstLine="0"/>
        <w:jc w:val="center"/>
        <w:rPr>
          <w:b/>
          <w:sz w:val="28"/>
          <w:szCs w:val="28"/>
          <w:lang w:val="ro-RO" w:eastAsia="ru-RU"/>
        </w:rPr>
      </w:pPr>
    </w:p>
    <w:p w14:paraId="3367A3D3" w14:textId="77777777" w:rsidR="00C24A14" w:rsidRDefault="005C3876" w:rsidP="00F02871">
      <w:pPr>
        <w:ind w:left="567" w:right="2317" w:firstLine="0"/>
        <w:jc w:val="center"/>
        <w:rPr>
          <w:b/>
          <w:sz w:val="28"/>
          <w:szCs w:val="28"/>
          <w:lang w:val="ro-RO" w:eastAsia="ru-RU"/>
        </w:rPr>
      </w:pPr>
      <w:r w:rsidRPr="00815102">
        <w:rPr>
          <w:b/>
          <w:sz w:val="28"/>
          <w:szCs w:val="28"/>
          <w:lang w:val="ro-RO" w:eastAsia="ru-RU"/>
        </w:rPr>
        <w:t>pentru</w:t>
      </w:r>
      <w:r w:rsidRPr="00FF5A94">
        <w:rPr>
          <w:b/>
          <w:sz w:val="28"/>
          <w:szCs w:val="28"/>
          <w:lang w:val="ro-RO" w:eastAsia="ru-RU"/>
        </w:rPr>
        <w:t xml:space="preserve"> aprobarea Raportului privind executarea </w:t>
      </w:r>
    </w:p>
    <w:p w14:paraId="137414F1" w14:textId="2A04A1B5" w:rsidR="005C3876" w:rsidRPr="00FF5A94" w:rsidRDefault="005C3876" w:rsidP="00F02871">
      <w:pPr>
        <w:ind w:left="567" w:right="2317" w:firstLine="0"/>
        <w:jc w:val="center"/>
        <w:rPr>
          <w:b/>
          <w:sz w:val="28"/>
          <w:szCs w:val="28"/>
          <w:lang w:val="ro-RO" w:eastAsia="ru-RU"/>
        </w:rPr>
      </w:pPr>
      <w:r w:rsidRPr="00FF5A94">
        <w:rPr>
          <w:b/>
          <w:sz w:val="28"/>
          <w:szCs w:val="28"/>
          <w:lang w:val="ro-RO" w:eastAsia="ru-RU"/>
        </w:rPr>
        <w:t>bugetului asigurărilor sociale de stat în anul 2023</w:t>
      </w:r>
    </w:p>
    <w:p w14:paraId="675414F3" w14:textId="092735EC" w:rsidR="005C3876" w:rsidRPr="00FF5A94" w:rsidRDefault="004540DA" w:rsidP="00FF5A94">
      <w:pPr>
        <w:rPr>
          <w:sz w:val="28"/>
          <w:szCs w:val="28"/>
          <w:lang w:val="ro-RO" w:eastAsia="ru-RU"/>
        </w:rPr>
      </w:pPr>
      <w:r>
        <w:rPr>
          <w:noProof/>
          <w:sz w:val="28"/>
          <w:szCs w:val="28"/>
          <w:lang w:val="ro-RO"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4C4BC4" wp14:editId="12827DA2">
                <wp:simplePos x="0" y="0"/>
                <wp:positionH relativeFrom="column">
                  <wp:posOffset>639859</wp:posOffset>
                </wp:positionH>
                <wp:positionV relativeFrom="paragraph">
                  <wp:posOffset>20017</wp:posOffset>
                </wp:positionV>
                <wp:extent cx="3776870" cy="0"/>
                <wp:effectExtent l="0" t="0" r="0" b="0"/>
                <wp:wrapNone/>
                <wp:docPr id="110708916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7687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68193F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4pt,1.6pt" to="347.8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1FB49F59" w14:textId="77777777" w:rsidR="005C3876" w:rsidRPr="00FF5A94" w:rsidRDefault="005C3876" w:rsidP="00FF5A94">
      <w:pPr>
        <w:rPr>
          <w:sz w:val="28"/>
          <w:szCs w:val="28"/>
          <w:lang w:val="ro-RO" w:eastAsia="ru-RU"/>
        </w:rPr>
      </w:pPr>
    </w:p>
    <w:p w14:paraId="6F51D07A" w14:textId="77777777" w:rsidR="005C3876" w:rsidRPr="00FF5A94" w:rsidRDefault="005C3876" w:rsidP="00FF5A94">
      <w:pPr>
        <w:rPr>
          <w:sz w:val="28"/>
          <w:szCs w:val="28"/>
          <w:lang w:val="ro-RO" w:eastAsia="ru-RU"/>
        </w:rPr>
      </w:pPr>
      <w:r w:rsidRPr="00FF5A94">
        <w:rPr>
          <w:sz w:val="28"/>
          <w:szCs w:val="28"/>
          <w:lang w:val="ro-RO" w:eastAsia="ru-RU"/>
        </w:rPr>
        <w:t>Parlamentul adoptă prezenta hotărâre.</w:t>
      </w:r>
    </w:p>
    <w:p w14:paraId="30B7CC89" w14:textId="77777777" w:rsidR="005C3876" w:rsidRPr="00FF5A94" w:rsidRDefault="005C3876" w:rsidP="00FF5A94">
      <w:pPr>
        <w:rPr>
          <w:sz w:val="28"/>
          <w:szCs w:val="28"/>
          <w:lang w:val="ro-RO" w:eastAsia="ru-RU"/>
        </w:rPr>
      </w:pPr>
    </w:p>
    <w:p w14:paraId="162E731F" w14:textId="77777777" w:rsidR="005C3876" w:rsidRPr="00FF5A94" w:rsidRDefault="005C3876" w:rsidP="00FF5A94">
      <w:pPr>
        <w:rPr>
          <w:sz w:val="28"/>
          <w:szCs w:val="28"/>
          <w:lang w:val="ro-RO" w:eastAsia="ru-RU"/>
        </w:rPr>
      </w:pPr>
      <w:r w:rsidRPr="00FF5A94">
        <w:rPr>
          <w:b/>
          <w:sz w:val="28"/>
          <w:szCs w:val="28"/>
          <w:lang w:val="ro-RO" w:eastAsia="ru-RU"/>
        </w:rPr>
        <w:t xml:space="preserve">Art. 1. </w:t>
      </w:r>
      <w:r w:rsidRPr="00FF5A94">
        <w:rPr>
          <w:bCs/>
          <w:sz w:val="28"/>
          <w:szCs w:val="28"/>
          <w:lang w:val="ro-RO" w:eastAsia="ru-RU"/>
        </w:rPr>
        <w:t>–</w:t>
      </w:r>
      <w:r w:rsidRPr="00FF5A94">
        <w:rPr>
          <w:b/>
          <w:sz w:val="28"/>
          <w:szCs w:val="28"/>
          <w:lang w:val="ro-RO" w:eastAsia="ru-RU"/>
        </w:rPr>
        <w:t xml:space="preserve"> </w:t>
      </w:r>
      <w:r w:rsidRPr="00FF5A94">
        <w:rPr>
          <w:sz w:val="28"/>
          <w:szCs w:val="28"/>
          <w:lang w:val="ro-RO" w:eastAsia="ru-RU"/>
        </w:rPr>
        <w:t xml:space="preserve">Se aprobă Raportul privind executarea bugetului asigurărilor sociale de stat în anul 2023 la venituri în sumă de </w:t>
      </w:r>
      <w:r w:rsidRPr="00FF5A94">
        <w:rPr>
          <w:sz w:val="28"/>
          <w:szCs w:val="28"/>
          <w:lang w:val="fr-FR" w:eastAsia="ru-RU"/>
        </w:rPr>
        <w:t>38604434,4</w:t>
      </w:r>
      <w:r w:rsidRPr="00FF5A94">
        <w:rPr>
          <w:sz w:val="28"/>
          <w:szCs w:val="28"/>
          <w:lang w:val="ro-MD" w:eastAsia="ru-RU"/>
        </w:rPr>
        <w:t xml:space="preserve"> </w:t>
      </w:r>
      <w:r w:rsidRPr="00FF5A94">
        <w:rPr>
          <w:sz w:val="28"/>
          <w:szCs w:val="28"/>
          <w:lang w:val="ro-RO" w:eastAsia="ru-RU"/>
        </w:rPr>
        <w:t xml:space="preserve">mii de lei și la cheltuieli în sumă de </w:t>
      </w:r>
      <w:r w:rsidRPr="00FF5A94">
        <w:rPr>
          <w:bCs/>
          <w:sz w:val="28"/>
          <w:szCs w:val="28"/>
          <w:lang w:val="fr-FR" w:eastAsia="ru-RU"/>
        </w:rPr>
        <w:t>38524679,6</w:t>
      </w:r>
      <w:r w:rsidRPr="00FF5A94">
        <w:rPr>
          <w:bCs/>
          <w:sz w:val="28"/>
          <w:szCs w:val="28"/>
          <w:lang w:val="ro-RO" w:eastAsia="ru-RU"/>
        </w:rPr>
        <w:t xml:space="preserve"> </w:t>
      </w:r>
      <w:r w:rsidRPr="00FF5A94">
        <w:rPr>
          <w:sz w:val="28"/>
          <w:szCs w:val="28"/>
          <w:lang w:val="ro-RO" w:eastAsia="ru-RU"/>
        </w:rPr>
        <w:t xml:space="preserve">mii de lei, cu un excedent de </w:t>
      </w:r>
      <w:r w:rsidRPr="00FF5A94">
        <w:rPr>
          <w:bCs/>
          <w:iCs/>
          <w:sz w:val="28"/>
          <w:szCs w:val="28"/>
          <w:lang w:val="fr-FR" w:eastAsia="ru-RU"/>
        </w:rPr>
        <w:t>79754,8</w:t>
      </w:r>
      <w:r w:rsidRPr="00FF5A94">
        <w:rPr>
          <w:bCs/>
          <w:iCs/>
          <w:sz w:val="28"/>
          <w:szCs w:val="28"/>
          <w:lang w:val="ro-RO" w:eastAsia="ru-RU"/>
        </w:rPr>
        <w:t xml:space="preserve"> </w:t>
      </w:r>
      <w:r w:rsidRPr="00FF5A94">
        <w:rPr>
          <w:sz w:val="28"/>
          <w:szCs w:val="28"/>
          <w:lang w:val="ro-RO" w:eastAsia="ru-RU"/>
        </w:rPr>
        <w:t>mii de lei.</w:t>
      </w:r>
    </w:p>
    <w:p w14:paraId="0F032D74" w14:textId="77777777" w:rsidR="005C3876" w:rsidRPr="00FF5A94" w:rsidRDefault="005C3876" w:rsidP="00FF5A94">
      <w:pPr>
        <w:rPr>
          <w:sz w:val="28"/>
          <w:szCs w:val="28"/>
          <w:lang w:val="ro-RO" w:eastAsia="ru-RU"/>
        </w:rPr>
      </w:pPr>
    </w:p>
    <w:p w14:paraId="07F36FAB" w14:textId="75BE7AE1" w:rsidR="005C3876" w:rsidRPr="00FF5A94" w:rsidRDefault="005C3876" w:rsidP="00FF5A94">
      <w:pPr>
        <w:rPr>
          <w:sz w:val="28"/>
          <w:szCs w:val="28"/>
          <w:lang w:val="ro-RO" w:eastAsia="ru-RU"/>
        </w:rPr>
      </w:pPr>
      <w:r w:rsidRPr="00FF5A94">
        <w:rPr>
          <w:b/>
          <w:sz w:val="28"/>
          <w:szCs w:val="28"/>
          <w:lang w:val="ro-RO" w:eastAsia="ru-RU"/>
        </w:rPr>
        <w:t xml:space="preserve">Art. 2. </w:t>
      </w:r>
      <w:r w:rsidRPr="00FF5A94">
        <w:rPr>
          <w:bCs/>
          <w:sz w:val="28"/>
          <w:szCs w:val="28"/>
          <w:lang w:val="ro-RO" w:eastAsia="ru-RU"/>
        </w:rPr>
        <w:t>–</w:t>
      </w:r>
      <w:r w:rsidRPr="00FF5A94">
        <w:rPr>
          <w:b/>
          <w:sz w:val="28"/>
          <w:szCs w:val="28"/>
          <w:lang w:val="ro-RO" w:eastAsia="ru-RU"/>
        </w:rPr>
        <w:t xml:space="preserve"> </w:t>
      </w:r>
      <w:r w:rsidRPr="00FF5A94">
        <w:rPr>
          <w:sz w:val="28"/>
          <w:szCs w:val="28"/>
          <w:lang w:val="ro-RO" w:eastAsia="ru-RU"/>
        </w:rPr>
        <w:t xml:space="preserve">Casa </w:t>
      </w:r>
      <w:r w:rsidR="004540DA" w:rsidRPr="00FF5A94">
        <w:rPr>
          <w:sz w:val="28"/>
          <w:szCs w:val="28"/>
          <w:lang w:val="ro-RO" w:eastAsia="ru-RU"/>
        </w:rPr>
        <w:t>Națională</w:t>
      </w:r>
      <w:r w:rsidRPr="00FF5A94">
        <w:rPr>
          <w:sz w:val="28"/>
          <w:szCs w:val="28"/>
          <w:lang w:val="ro-RO" w:eastAsia="ru-RU"/>
        </w:rPr>
        <w:t xml:space="preserve"> de Asigurări Sociale va</w:t>
      </w:r>
      <w:r w:rsidRPr="00FF5A94">
        <w:rPr>
          <w:b/>
          <w:sz w:val="28"/>
          <w:szCs w:val="28"/>
          <w:lang w:val="ro-RO" w:eastAsia="ru-RU"/>
        </w:rPr>
        <w:t xml:space="preserve"> </w:t>
      </w:r>
      <w:r w:rsidRPr="00FF5A94">
        <w:rPr>
          <w:sz w:val="28"/>
          <w:szCs w:val="28"/>
          <w:lang w:val="ro-RO" w:eastAsia="ru-RU"/>
        </w:rPr>
        <w:t>asigura publicarea</w:t>
      </w:r>
      <w:r w:rsidRPr="00FF5A94">
        <w:rPr>
          <w:b/>
          <w:sz w:val="28"/>
          <w:szCs w:val="28"/>
          <w:lang w:val="ro-RO" w:eastAsia="ru-RU"/>
        </w:rPr>
        <w:t xml:space="preserve"> </w:t>
      </w:r>
      <w:r w:rsidRPr="00FF5A94">
        <w:rPr>
          <w:sz w:val="28"/>
          <w:szCs w:val="28"/>
          <w:lang w:val="ro-RO" w:eastAsia="ru-RU"/>
        </w:rPr>
        <w:t>integrală a Raportului privind executarea bugetului asigurărilor sociale de stat în anul 2023 în Monitorul Oficial al Republicii Moldova.</w:t>
      </w:r>
    </w:p>
    <w:p w14:paraId="210FB343" w14:textId="77777777" w:rsidR="005C3876" w:rsidRPr="00FF5A94" w:rsidRDefault="005C3876" w:rsidP="00FF5A94">
      <w:pPr>
        <w:rPr>
          <w:sz w:val="28"/>
          <w:szCs w:val="28"/>
          <w:lang w:val="ro-RO" w:eastAsia="ru-RU"/>
        </w:rPr>
      </w:pPr>
    </w:p>
    <w:p w14:paraId="725CD765" w14:textId="77777777" w:rsidR="005C3876" w:rsidRPr="00FF5A94" w:rsidRDefault="005C3876" w:rsidP="00FF5A94">
      <w:pPr>
        <w:rPr>
          <w:sz w:val="28"/>
          <w:szCs w:val="28"/>
          <w:lang w:val="ro-RO" w:eastAsia="ru-RU"/>
        </w:rPr>
      </w:pPr>
      <w:r w:rsidRPr="00FF5A94">
        <w:rPr>
          <w:b/>
          <w:sz w:val="28"/>
          <w:szCs w:val="28"/>
          <w:lang w:val="ro-RO" w:eastAsia="ru-RU"/>
        </w:rPr>
        <w:t xml:space="preserve">Art. 3. </w:t>
      </w:r>
      <w:r w:rsidRPr="00FF5A94">
        <w:rPr>
          <w:sz w:val="28"/>
          <w:szCs w:val="28"/>
          <w:lang w:val="ro-RO" w:eastAsia="ru-RU"/>
        </w:rPr>
        <w:t>– Prezenta hotărâre intră în vigoare la data adoptării.</w:t>
      </w:r>
    </w:p>
    <w:p w14:paraId="5F1EF701" w14:textId="77777777" w:rsidR="005C3876" w:rsidRDefault="005C3876" w:rsidP="00FF5A94">
      <w:pPr>
        <w:rPr>
          <w:sz w:val="28"/>
          <w:szCs w:val="28"/>
          <w:lang w:val="ro-RO" w:eastAsia="ru-RU"/>
        </w:rPr>
      </w:pPr>
    </w:p>
    <w:p w14:paraId="4B47B93B" w14:textId="77777777" w:rsidR="00FF5A94" w:rsidRPr="00FF5A94" w:rsidRDefault="00FF5A94" w:rsidP="00FF5A94">
      <w:pPr>
        <w:rPr>
          <w:sz w:val="28"/>
          <w:szCs w:val="28"/>
          <w:lang w:val="ro-RO" w:eastAsia="ru-RU"/>
        </w:rPr>
      </w:pPr>
    </w:p>
    <w:p w14:paraId="41F6CDC9" w14:textId="762C52BA" w:rsidR="005C3876" w:rsidRDefault="00C13D87" w:rsidP="00BD2628">
      <w:pPr>
        <w:ind w:left="284" w:right="1466" w:firstLine="0"/>
        <w:jc w:val="center"/>
        <w:rPr>
          <w:b/>
          <w:sz w:val="28"/>
          <w:szCs w:val="28"/>
          <w:lang w:val="ro-RO" w:eastAsia="ru-RU"/>
        </w:rPr>
      </w:pPr>
      <w:r w:rsidRPr="00FF5A94">
        <w:rPr>
          <w:b/>
          <w:sz w:val="28"/>
          <w:szCs w:val="28"/>
          <w:lang w:val="ro-RO" w:eastAsia="ru-RU"/>
        </w:rPr>
        <w:t>PREŞEDINTELE PARLAMENTULUI</w:t>
      </w:r>
    </w:p>
    <w:p w14:paraId="00D90BF4" w14:textId="77777777" w:rsidR="00561ABA" w:rsidRDefault="00561ABA" w:rsidP="00BD2628">
      <w:pPr>
        <w:ind w:left="284" w:right="1466" w:firstLine="0"/>
        <w:jc w:val="center"/>
        <w:rPr>
          <w:b/>
          <w:sz w:val="28"/>
          <w:szCs w:val="28"/>
          <w:lang w:val="ro-RO" w:eastAsia="ru-RU"/>
        </w:rPr>
      </w:pPr>
    </w:p>
    <w:p w14:paraId="6A88F132" w14:textId="77777777" w:rsidR="00561ABA" w:rsidRDefault="00561ABA" w:rsidP="00BD2628">
      <w:pPr>
        <w:ind w:left="284" w:right="1466" w:firstLine="0"/>
        <w:jc w:val="center"/>
        <w:rPr>
          <w:b/>
          <w:sz w:val="28"/>
          <w:szCs w:val="28"/>
          <w:lang w:val="ro-RO" w:eastAsia="ru-RU"/>
        </w:rPr>
      </w:pPr>
    </w:p>
    <w:p w14:paraId="08FF6A61" w14:textId="77777777" w:rsidR="00561ABA" w:rsidRDefault="00561ABA" w:rsidP="00BD2628">
      <w:pPr>
        <w:ind w:left="284" w:right="1466" w:firstLine="0"/>
        <w:jc w:val="center"/>
        <w:rPr>
          <w:b/>
          <w:sz w:val="28"/>
          <w:szCs w:val="28"/>
          <w:lang w:val="ro-RO" w:eastAsia="ru-RU"/>
        </w:rPr>
      </w:pPr>
    </w:p>
    <w:p w14:paraId="1794CBF0" w14:textId="77777777" w:rsidR="00561ABA" w:rsidRPr="00495D76" w:rsidRDefault="00561ABA" w:rsidP="00BD2628">
      <w:pPr>
        <w:pStyle w:val="NoSpacing"/>
        <w:ind w:left="284" w:right="1466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42607F05" w14:textId="3E6C873B" w:rsidR="00561ABA" w:rsidRDefault="00561ABA" w:rsidP="00561ABA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48CA7D1" w14:textId="030EDE69" w:rsidR="00F02871" w:rsidRDefault="00F02871" w:rsidP="00561ABA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C7721AE" w14:textId="3154119E" w:rsidR="00F02871" w:rsidRDefault="00F02871" w:rsidP="00561ABA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134991E" w14:textId="59E2C8A6" w:rsidR="00F02871" w:rsidRDefault="00F02871" w:rsidP="00561ABA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C385D59" w14:textId="77777777" w:rsidR="00F02871" w:rsidRPr="00495D76" w:rsidRDefault="00F02871" w:rsidP="00561ABA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AF5AB93" w14:textId="77777777" w:rsidR="00561ABA" w:rsidRPr="00495D76" w:rsidRDefault="00561ABA" w:rsidP="00561ABA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Chișinău, 1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iunie 2024.</w:t>
      </w:r>
    </w:p>
    <w:p w14:paraId="0DC3E831" w14:textId="608365F1" w:rsidR="00561ABA" w:rsidRPr="00454847" w:rsidRDefault="00561ABA" w:rsidP="00561ABA">
      <w:pPr>
        <w:pStyle w:val="NoSpacing"/>
        <w:rPr>
          <w:rFonts w:ascii="Times New Roman" w:hAnsi="Times New Roman" w:cs="Times New Roman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153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37BE38C6" w14:textId="77777777" w:rsidR="00561ABA" w:rsidRPr="00FF5A94" w:rsidRDefault="00561ABA" w:rsidP="00FF5A94">
      <w:pPr>
        <w:ind w:left="567" w:right="1985" w:firstLine="0"/>
        <w:jc w:val="center"/>
        <w:rPr>
          <w:sz w:val="28"/>
          <w:szCs w:val="28"/>
          <w:lang w:val="ro-RO" w:eastAsia="ru-RU"/>
        </w:rPr>
      </w:pPr>
    </w:p>
    <w:p w14:paraId="6E8C5C6B" w14:textId="77777777" w:rsidR="0059580A" w:rsidRPr="00561ABA" w:rsidRDefault="0059580A" w:rsidP="00FF5A94">
      <w:pPr>
        <w:rPr>
          <w:sz w:val="28"/>
          <w:szCs w:val="28"/>
          <w:lang w:val="it-IT"/>
        </w:rPr>
      </w:pPr>
    </w:p>
    <w:sectPr w:rsidR="0059580A" w:rsidRPr="00561ABA" w:rsidSect="00FF5A94">
      <w:pgSz w:w="12240" w:h="15840"/>
      <w:pgMar w:top="1418" w:right="567" w:bottom="1418" w:left="198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362"/>
    <w:rsid w:val="002E5019"/>
    <w:rsid w:val="00437215"/>
    <w:rsid w:val="004540DA"/>
    <w:rsid w:val="00561ABA"/>
    <w:rsid w:val="0059580A"/>
    <w:rsid w:val="005C3876"/>
    <w:rsid w:val="00786F66"/>
    <w:rsid w:val="00815102"/>
    <w:rsid w:val="00BD2628"/>
    <w:rsid w:val="00C13D87"/>
    <w:rsid w:val="00C24A14"/>
    <w:rsid w:val="00C25362"/>
    <w:rsid w:val="00D151B6"/>
    <w:rsid w:val="00E17DE0"/>
    <w:rsid w:val="00F02871"/>
    <w:rsid w:val="00FF5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2FD57"/>
  <w15:chartTrackingRefBased/>
  <w15:docId w15:val="{29DB2641-63E1-483D-B2FF-83AB00F47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387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1ABA"/>
    <w:pPr>
      <w:spacing w:after="0" w:line="240" w:lineRule="auto"/>
    </w:pPr>
    <w:rPr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00B8754-F212-4EA4-90A2-6830281D19C5}"/>
</file>

<file path=customXml/itemProps2.xml><?xml version="1.0" encoding="utf-8"?>
<ds:datastoreItem xmlns:ds="http://schemas.openxmlformats.org/officeDocument/2006/customXml" ds:itemID="{FB6CB298-078E-4BE5-915A-A6065F375AE7}"/>
</file>

<file path=customXml/itemProps3.xml><?xml version="1.0" encoding="utf-8"?>
<ds:datastoreItem xmlns:ds="http://schemas.openxmlformats.org/officeDocument/2006/customXml" ds:itemID="{4CA3D6F2-18E2-492D-895B-707FDD5EDD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H_153.2024.ro</dc:title>
  <dc:subject/>
  <dc:creator>Iurie Milicenco</dc:creator>
  <cp:keywords/>
  <dc:description/>
  <cp:lastModifiedBy>Inga Rusnac</cp:lastModifiedBy>
  <cp:revision>4</cp:revision>
  <dcterms:created xsi:type="dcterms:W3CDTF">2024-06-17T06:19:00Z</dcterms:created>
  <dcterms:modified xsi:type="dcterms:W3CDTF">2024-06-17T06:22:00Z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