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25FE0" w14:textId="77777777" w:rsidR="004236B4" w:rsidRPr="004236B4" w:rsidRDefault="004236B4" w:rsidP="004236B4">
      <w:pPr>
        <w:ind w:left="1440"/>
        <w:jc w:val="right"/>
        <w:rPr>
          <w:rFonts w:ascii="Times New Roman" w:hAnsi="Times New Roman" w:cs="Times New Roman"/>
          <w:color w:val="333333"/>
          <w:sz w:val="20"/>
          <w:szCs w:val="20"/>
          <w:shd w:val="clear" w:color="auto" w:fill="FDFDFD"/>
        </w:rPr>
      </w:pPr>
    </w:p>
    <w:p w14:paraId="4444F5A2" w14:textId="356F69EB" w:rsidR="004236B4" w:rsidRPr="004236B4" w:rsidRDefault="004236B4" w:rsidP="004236B4">
      <w:pPr>
        <w:pStyle w:val="Titlustinga"/>
        <w:rPr>
          <w:rFonts w:ascii="Times New Roman" w:hAnsi="Times New Roman" w:cs="Times New Roman"/>
        </w:rPr>
      </w:pPr>
      <w:r w:rsidRPr="004236B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B0026" wp14:editId="76E7CB4E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775DA7" w14:textId="77777777" w:rsidR="004236B4" w:rsidRDefault="004236B4" w:rsidP="004236B4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5348912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53489122"/>
                          <w:p w14:paraId="4F5081DF" w14:textId="5023B9B0" w:rsidR="004236B4" w:rsidRDefault="004236B4" w:rsidP="004236B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251622988" w:edGrp="everyone"/>
                            <w:r>
                              <w:t xml:space="preserve">VO </w:t>
                            </w:r>
                            <w:permEnd w:id="251622988"/>
                            <w:r>
                              <w:t xml:space="preserve"> nr</w:t>
                            </w:r>
                            <w:r w:rsidR="00323B4C">
                              <w:t>.</w:t>
                            </w:r>
                            <w:r w:rsidR="003861C4">
                              <w:t>112</w:t>
                            </w:r>
                          </w:p>
                          <w:p w14:paraId="5E93164F" w14:textId="421B8533" w:rsidR="004236B4" w:rsidRDefault="004236B4" w:rsidP="004236B4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632531305" w:edGrp="everyone"/>
                            <w:r>
                              <w:t xml:space="preserve"> </w:t>
                            </w:r>
                            <w:r w:rsidR="003861C4">
                              <w:t>05</w:t>
                            </w:r>
                            <w:r>
                              <w:t xml:space="preserve"> </w:t>
                            </w:r>
                            <w:r w:rsidR="003861C4">
                              <w:t>februarie</w:t>
                            </w:r>
                            <w:r>
                              <w:t xml:space="preserve"> </w:t>
                            </w:r>
                            <w:r w:rsidR="00D34A33">
                              <w:t>2020</w:t>
                            </w:r>
                            <w:permEnd w:id="1632531305"/>
                          </w:p>
                          <w:p w14:paraId="4BCBCDC8" w14:textId="77777777" w:rsidR="004236B4" w:rsidRDefault="004236B4" w:rsidP="004236B4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CB002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" filled="f" stroked="f" strokeweight=".5pt">
                <v:textbox inset="0,0,0,0">
                  <w:txbxContent>
                    <w:p w14:paraId="05775DA7" w14:textId="77777777" w:rsidR="004236B4" w:rsidRDefault="004236B4" w:rsidP="004236B4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5348912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53489122"/>
                    <w:p w14:paraId="4F5081DF" w14:textId="5023B9B0" w:rsidR="004236B4" w:rsidRDefault="004236B4" w:rsidP="004236B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251622988" w:edGrp="everyone"/>
                      <w:r>
                        <w:t xml:space="preserve">VO </w:t>
                      </w:r>
                      <w:permEnd w:id="251622988"/>
                      <w:r>
                        <w:t xml:space="preserve"> nr</w:t>
                      </w:r>
                      <w:r w:rsidR="00323B4C">
                        <w:t>.</w:t>
                      </w:r>
                      <w:r w:rsidR="003861C4">
                        <w:t>112</w:t>
                      </w:r>
                    </w:p>
                    <w:p w14:paraId="5E93164F" w14:textId="421B8533" w:rsidR="004236B4" w:rsidRDefault="004236B4" w:rsidP="004236B4">
                      <w:pPr>
                        <w:pStyle w:val="nr"/>
                      </w:pPr>
                      <w:r>
                        <w:t xml:space="preserve">  </w:t>
                      </w:r>
                      <w:permStart w:id="1632531305" w:edGrp="everyone"/>
                      <w:r>
                        <w:t xml:space="preserve"> </w:t>
                      </w:r>
                      <w:r w:rsidR="003861C4">
                        <w:t>05</w:t>
                      </w:r>
                      <w:r>
                        <w:t xml:space="preserve"> </w:t>
                      </w:r>
                      <w:r w:rsidR="003861C4">
                        <w:t>februarie</w:t>
                      </w:r>
                      <w:r>
                        <w:t xml:space="preserve"> </w:t>
                      </w:r>
                      <w:r w:rsidR="00D34A33">
                        <w:t>2020</w:t>
                      </w:r>
                      <w:permEnd w:id="1632531305"/>
                    </w:p>
                    <w:p w14:paraId="4BCBCDC8" w14:textId="77777777" w:rsidR="004236B4" w:rsidRDefault="004236B4" w:rsidP="004236B4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236B4">
        <w:rPr>
          <w:rFonts w:ascii="Times New Roman" w:hAnsi="Times New Roman" w:cs="Times New Roman"/>
        </w:rPr>
        <w:t>Deputat în Parlamentul</w:t>
      </w:r>
      <w:r w:rsidRPr="004236B4">
        <w:rPr>
          <w:rFonts w:ascii="Times New Roman" w:hAnsi="Times New Roman" w:cs="Times New Roman"/>
        </w:rPr>
        <w:br/>
        <w:t>Republicii Moldova</w:t>
      </w:r>
    </w:p>
    <w:p w14:paraId="249018DA" w14:textId="77777777" w:rsidR="004236B4" w:rsidRPr="004236B4" w:rsidRDefault="004236B4" w:rsidP="004236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>Biroul Permanent al Parlamentului</w:t>
      </w:r>
    </w:p>
    <w:p w14:paraId="4716243C" w14:textId="77777777" w:rsidR="004236B4" w:rsidRPr="004236B4" w:rsidRDefault="004236B4" w:rsidP="004236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>Republicii Moldova</w:t>
      </w:r>
    </w:p>
    <w:p w14:paraId="3778DEC0" w14:textId="77777777" w:rsidR="004236B4" w:rsidRPr="004236B4" w:rsidRDefault="004236B4" w:rsidP="004236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3063422" w14:textId="77777777" w:rsidR="004236B4" w:rsidRPr="004236B4" w:rsidRDefault="004236B4" w:rsidP="004236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00AC1AA" w14:textId="77777777" w:rsidR="004236B4" w:rsidRPr="004236B4" w:rsidRDefault="004236B4" w:rsidP="004236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7B44AE9" w14:textId="0102F323" w:rsidR="004236B4" w:rsidRPr="004236B4" w:rsidRDefault="004236B4" w:rsidP="00332C72">
      <w:pPr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6B4">
        <w:rPr>
          <w:rFonts w:ascii="Times New Roman" w:hAnsi="Times New Roman" w:cs="Times New Roman"/>
          <w:sz w:val="28"/>
          <w:szCs w:val="28"/>
        </w:rPr>
        <w:t xml:space="preserve">În temeiul art. 73 al Constituției Republicii Moldova și art. 47 din Regulamentul Parlamentului se înaintează spre examinare Parlamentului, cu titlu de inițiativă legislativă, proiectul de lege pentru modificarea articolului </w:t>
      </w:r>
      <w:r w:rsidR="00F9043C">
        <w:rPr>
          <w:rFonts w:ascii="Times New Roman" w:hAnsi="Times New Roman" w:cs="Times New Roman"/>
          <w:sz w:val="28"/>
          <w:szCs w:val="28"/>
        </w:rPr>
        <w:t>4</w:t>
      </w:r>
      <w:r w:rsidRPr="004236B4">
        <w:rPr>
          <w:rFonts w:ascii="Times New Roman" w:hAnsi="Times New Roman" w:cs="Times New Roman"/>
          <w:sz w:val="28"/>
          <w:szCs w:val="28"/>
        </w:rPr>
        <w:t xml:space="preserve"> al Legii nr. </w:t>
      </w:r>
      <w:r w:rsidR="00332C72">
        <w:rPr>
          <w:rFonts w:ascii="Times New Roman" w:hAnsi="Times New Roman" w:cs="Times New Roman"/>
          <w:sz w:val="28"/>
          <w:szCs w:val="28"/>
        </w:rPr>
        <w:t>1585</w:t>
      </w:r>
      <w:r w:rsidRPr="004236B4">
        <w:rPr>
          <w:rFonts w:ascii="Times New Roman" w:hAnsi="Times New Roman" w:cs="Times New Roman"/>
          <w:sz w:val="28"/>
          <w:szCs w:val="28"/>
        </w:rPr>
        <w:t>/199</w:t>
      </w:r>
      <w:r w:rsidR="00332C72">
        <w:rPr>
          <w:rFonts w:ascii="Times New Roman" w:hAnsi="Times New Roman" w:cs="Times New Roman"/>
          <w:sz w:val="28"/>
          <w:szCs w:val="28"/>
        </w:rPr>
        <w:t>8</w:t>
      </w:r>
      <w:r w:rsidRPr="004236B4">
        <w:rPr>
          <w:rFonts w:ascii="Times New Roman" w:hAnsi="Times New Roman" w:cs="Times New Roman"/>
          <w:sz w:val="28"/>
          <w:szCs w:val="28"/>
        </w:rPr>
        <w:t xml:space="preserve"> </w:t>
      </w:r>
      <w:r w:rsidR="00332C72">
        <w:rPr>
          <w:rFonts w:ascii="Times New Roman" w:hAnsi="Times New Roman" w:cs="Times New Roman"/>
          <w:sz w:val="28"/>
          <w:szCs w:val="28"/>
        </w:rPr>
        <w:t>cu privire la asigurarea obligatorie de asistență medicală</w:t>
      </w:r>
      <w:r w:rsidRPr="004236B4">
        <w:rPr>
          <w:rFonts w:ascii="Times New Roman" w:hAnsi="Times New Roman" w:cs="Times New Roman"/>
          <w:sz w:val="28"/>
          <w:szCs w:val="28"/>
        </w:rPr>
        <w:t>.</w:t>
      </w:r>
    </w:p>
    <w:p w14:paraId="2AAA904E" w14:textId="77777777" w:rsidR="004236B4" w:rsidRPr="004236B4" w:rsidRDefault="004236B4" w:rsidP="004236B4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C6EDAFF" w14:textId="77777777" w:rsidR="004236B4" w:rsidRPr="004236B4" w:rsidRDefault="004236B4" w:rsidP="004236B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>Anexă:</w:t>
      </w:r>
    </w:p>
    <w:p w14:paraId="73D46098" w14:textId="77777777" w:rsidR="004236B4" w:rsidRPr="004236B4" w:rsidRDefault="004236B4" w:rsidP="004236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236B4">
        <w:rPr>
          <w:rFonts w:ascii="Times New Roman" w:hAnsi="Times New Roman" w:cs="Times New Roman"/>
          <w:sz w:val="28"/>
          <w:szCs w:val="28"/>
          <w:lang w:val="ro-RO"/>
        </w:rPr>
        <w:t>Proiectul de lege</w:t>
      </w:r>
    </w:p>
    <w:p w14:paraId="358AA014" w14:textId="77777777" w:rsidR="004236B4" w:rsidRPr="004236B4" w:rsidRDefault="004236B4" w:rsidP="004236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236B4">
        <w:rPr>
          <w:rFonts w:ascii="Times New Roman" w:hAnsi="Times New Roman" w:cs="Times New Roman"/>
          <w:sz w:val="28"/>
          <w:szCs w:val="28"/>
          <w:lang w:val="ro-RO"/>
        </w:rPr>
        <w:t>Nota informativă</w:t>
      </w:r>
    </w:p>
    <w:p w14:paraId="222BF8A8" w14:textId="77777777" w:rsidR="004236B4" w:rsidRPr="004236B4" w:rsidRDefault="004236B4" w:rsidP="004236B4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BEF1343" w14:textId="77777777" w:rsidR="004236B4" w:rsidRPr="004236B4" w:rsidRDefault="004236B4" w:rsidP="004236B4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DC296BA" w14:textId="77777777" w:rsidR="004236B4" w:rsidRPr="004236B4" w:rsidRDefault="004236B4" w:rsidP="004236B4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D1D4FE9" w14:textId="3A8BD664" w:rsidR="004236B4" w:rsidRPr="004236B4" w:rsidRDefault="004236B4" w:rsidP="004236B4">
      <w:pPr>
        <w:pStyle w:val="ListParagraph"/>
        <w:ind w:left="927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236B4">
        <w:rPr>
          <w:rFonts w:ascii="Times New Roman" w:hAnsi="Times New Roman" w:cs="Times New Roman"/>
          <w:b/>
          <w:sz w:val="28"/>
          <w:szCs w:val="28"/>
          <w:lang w:val="ro-RO"/>
        </w:rPr>
        <w:t>Deputați în Parlament</w:t>
      </w:r>
      <w:r w:rsidR="006F091E">
        <w:rPr>
          <w:rFonts w:ascii="Times New Roman" w:hAnsi="Times New Roman" w:cs="Times New Roman"/>
          <w:b/>
          <w:sz w:val="28"/>
          <w:szCs w:val="28"/>
          <w:lang w:val="ro-RO"/>
        </w:rPr>
        <w:t>ul Republicii Moldova</w:t>
      </w:r>
      <w:bookmarkStart w:id="0" w:name="_GoBack"/>
      <w:bookmarkEnd w:id="0"/>
    </w:p>
    <w:p w14:paraId="488F7EAD" w14:textId="77777777" w:rsidR="004236B4" w:rsidRPr="004236B4" w:rsidRDefault="004236B4" w:rsidP="004236B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  <w:sectPr w:rsidR="004236B4" w:rsidRPr="004236B4">
          <w:pgSz w:w="11906" w:h="16838"/>
          <w:pgMar w:top="2041" w:right="1021" w:bottom="851" w:left="851" w:header="851" w:footer="482" w:gutter="0"/>
          <w:cols w:space="708"/>
        </w:sectPr>
      </w:pPr>
    </w:p>
    <w:p w14:paraId="43FB954E" w14:textId="77777777" w:rsidR="004236B4" w:rsidRPr="004236B4" w:rsidRDefault="004236B4" w:rsidP="004236B4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4236B4">
        <w:rPr>
          <w:rFonts w:ascii="Times New Roman" w:hAnsi="Times New Roman" w:cs="Times New Roman"/>
        </w:rPr>
        <w:lastRenderedPageBreak/>
        <w:t>Proiect</w:t>
      </w:r>
    </w:p>
    <w:p w14:paraId="259B9EBD" w14:textId="77777777" w:rsidR="004236B4" w:rsidRPr="004236B4" w:rsidRDefault="004236B4" w:rsidP="004236B4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>PARLAMENTUL REPUBLICI MOLDOVA</w:t>
      </w:r>
    </w:p>
    <w:p w14:paraId="5E25847C" w14:textId="77777777" w:rsidR="004236B4" w:rsidRPr="004236B4" w:rsidRDefault="004236B4" w:rsidP="004236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58825B" w14:textId="77777777" w:rsidR="004236B4" w:rsidRPr="004236B4" w:rsidRDefault="004236B4" w:rsidP="00423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>Lege</w:t>
      </w:r>
    </w:p>
    <w:p w14:paraId="3E8DB9D2" w14:textId="77777777" w:rsidR="004236B4" w:rsidRPr="004236B4" w:rsidRDefault="004236B4" w:rsidP="004236B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1E822E" w14:textId="4550903B" w:rsidR="004236B4" w:rsidRPr="003E3DF3" w:rsidRDefault="004236B4" w:rsidP="004236B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36B4">
        <w:rPr>
          <w:rFonts w:ascii="Times New Roman" w:hAnsi="Times New Roman" w:cs="Times New Roman"/>
          <w:sz w:val="28"/>
          <w:szCs w:val="28"/>
        </w:rPr>
        <w:t xml:space="preserve">pentru modificarea articolului </w:t>
      </w:r>
      <w:r w:rsidR="003A64B7">
        <w:rPr>
          <w:rFonts w:ascii="Times New Roman" w:hAnsi="Times New Roman" w:cs="Times New Roman"/>
          <w:sz w:val="28"/>
          <w:szCs w:val="28"/>
        </w:rPr>
        <w:t>4</w:t>
      </w:r>
      <w:r w:rsidRPr="004236B4">
        <w:rPr>
          <w:rFonts w:ascii="Times New Roman" w:hAnsi="Times New Roman" w:cs="Times New Roman"/>
          <w:sz w:val="28"/>
          <w:szCs w:val="28"/>
        </w:rPr>
        <w:t xml:space="preserve"> al Legii nr.</w:t>
      </w:r>
      <w:r w:rsidR="00332C72">
        <w:rPr>
          <w:rFonts w:ascii="Times New Roman" w:hAnsi="Times New Roman" w:cs="Times New Roman"/>
          <w:sz w:val="28"/>
          <w:szCs w:val="28"/>
        </w:rPr>
        <w:t>1585</w:t>
      </w:r>
      <w:r w:rsidRPr="004236B4">
        <w:rPr>
          <w:rFonts w:ascii="Times New Roman" w:hAnsi="Times New Roman" w:cs="Times New Roman"/>
          <w:sz w:val="28"/>
          <w:szCs w:val="28"/>
        </w:rPr>
        <w:t>/199</w:t>
      </w:r>
      <w:r w:rsidR="00332C72">
        <w:rPr>
          <w:rFonts w:ascii="Times New Roman" w:hAnsi="Times New Roman" w:cs="Times New Roman"/>
          <w:sz w:val="28"/>
          <w:szCs w:val="28"/>
        </w:rPr>
        <w:t>8</w:t>
      </w:r>
      <w:r w:rsidRPr="004236B4">
        <w:rPr>
          <w:rFonts w:ascii="Times New Roman" w:hAnsi="Times New Roman" w:cs="Times New Roman"/>
          <w:sz w:val="28"/>
          <w:szCs w:val="28"/>
        </w:rPr>
        <w:t xml:space="preserve"> </w:t>
      </w:r>
      <w:r w:rsidR="00332C72">
        <w:rPr>
          <w:rFonts w:ascii="Times New Roman" w:hAnsi="Times New Roman" w:cs="Times New Roman"/>
          <w:sz w:val="28"/>
          <w:szCs w:val="28"/>
        </w:rPr>
        <w:t>cu privire la asigurarea obligatorie de asistență medicală</w:t>
      </w:r>
    </w:p>
    <w:p w14:paraId="53751732" w14:textId="77777777" w:rsidR="004236B4" w:rsidRPr="004236B4" w:rsidRDefault="004236B4" w:rsidP="004236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07B600" w14:textId="77777777" w:rsidR="004236B4" w:rsidRPr="004236B4" w:rsidRDefault="004236B4" w:rsidP="004236B4">
      <w:pPr>
        <w:jc w:val="both"/>
        <w:rPr>
          <w:rFonts w:ascii="Times New Roman" w:hAnsi="Times New Roman" w:cs="Times New Roman"/>
          <w:sz w:val="28"/>
          <w:szCs w:val="28"/>
        </w:rPr>
      </w:pPr>
      <w:r w:rsidRPr="004236B4">
        <w:rPr>
          <w:rFonts w:ascii="Times New Roman" w:hAnsi="Times New Roman" w:cs="Times New Roman"/>
          <w:sz w:val="28"/>
          <w:szCs w:val="28"/>
        </w:rPr>
        <w:t>Parlamentul adopta prezenta lege organică.</w:t>
      </w:r>
    </w:p>
    <w:p w14:paraId="18DDF9DD" w14:textId="77777777" w:rsidR="004236B4" w:rsidRPr="004236B4" w:rsidRDefault="004236B4" w:rsidP="004236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4177B8" w14:textId="1F35273F" w:rsidR="003A64B7" w:rsidRPr="004236B4" w:rsidRDefault="003A64B7" w:rsidP="00C27E17">
      <w:pPr>
        <w:jc w:val="both"/>
        <w:rPr>
          <w:rFonts w:ascii="Times New Roman" w:hAnsi="Times New Roman" w:cs="Times New Roman"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>Art. I</w:t>
      </w:r>
      <w:r w:rsidRPr="004236B4">
        <w:rPr>
          <w:rFonts w:ascii="Times New Roman" w:hAnsi="Times New Roman" w:cs="Times New Roman"/>
          <w:sz w:val="28"/>
          <w:szCs w:val="28"/>
        </w:rPr>
        <w:t xml:space="preserve"> – Articolul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236B4">
        <w:rPr>
          <w:rFonts w:ascii="Times New Roman" w:hAnsi="Times New Roman" w:cs="Times New Roman"/>
          <w:sz w:val="28"/>
          <w:szCs w:val="28"/>
        </w:rPr>
        <w:t xml:space="preserve"> al Legii nr. </w:t>
      </w:r>
      <w:r>
        <w:rPr>
          <w:rFonts w:ascii="Times New Roman" w:hAnsi="Times New Roman" w:cs="Times New Roman"/>
          <w:sz w:val="28"/>
          <w:szCs w:val="28"/>
        </w:rPr>
        <w:t>1585</w:t>
      </w:r>
      <w:r w:rsidRPr="004236B4">
        <w:rPr>
          <w:rFonts w:ascii="Times New Roman" w:hAnsi="Times New Roman" w:cs="Times New Roman"/>
          <w:sz w:val="28"/>
          <w:szCs w:val="28"/>
        </w:rPr>
        <w:t>/199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236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cu privire la asigurarea obligatorie de asistență medicală</w:t>
      </w:r>
      <w:r w:rsidRPr="004236B4">
        <w:rPr>
          <w:rFonts w:ascii="Times New Roman" w:hAnsi="Times New Roman" w:cs="Times New Roman"/>
          <w:sz w:val="28"/>
          <w:szCs w:val="28"/>
        </w:rPr>
        <w:t xml:space="preserve"> (Monitorul Oficial al Republicii Moldova, </w:t>
      </w:r>
      <w:r>
        <w:rPr>
          <w:rFonts w:ascii="Times New Roman" w:hAnsi="Times New Roman" w:cs="Times New Roman"/>
          <w:sz w:val="28"/>
          <w:szCs w:val="28"/>
        </w:rPr>
        <w:t>30.08.1998</w:t>
      </w:r>
      <w:r w:rsidRPr="004236B4">
        <w:rPr>
          <w:rFonts w:ascii="Times New Roman" w:hAnsi="Times New Roman" w:cs="Times New Roman"/>
          <w:sz w:val="28"/>
          <w:szCs w:val="28"/>
        </w:rPr>
        <w:t>, nr.</w:t>
      </w:r>
      <w:r>
        <w:rPr>
          <w:rFonts w:ascii="Times New Roman" w:hAnsi="Times New Roman" w:cs="Times New Roman"/>
          <w:sz w:val="28"/>
          <w:szCs w:val="28"/>
        </w:rPr>
        <w:t>38/39</w:t>
      </w:r>
      <w:r w:rsidRPr="004236B4">
        <w:rPr>
          <w:rFonts w:ascii="Times New Roman" w:hAnsi="Times New Roman" w:cs="Times New Roman"/>
          <w:sz w:val="28"/>
          <w:szCs w:val="28"/>
        </w:rPr>
        <w:t>, art.</w:t>
      </w:r>
      <w:r>
        <w:rPr>
          <w:rFonts w:ascii="Times New Roman" w:hAnsi="Times New Roman" w:cs="Times New Roman"/>
          <w:sz w:val="28"/>
          <w:szCs w:val="28"/>
        </w:rPr>
        <w:t>280</w:t>
      </w:r>
      <w:r w:rsidRPr="004236B4">
        <w:rPr>
          <w:rFonts w:ascii="Times New Roman" w:hAnsi="Times New Roman" w:cs="Times New Roman"/>
          <w:sz w:val="28"/>
          <w:szCs w:val="28"/>
        </w:rPr>
        <w:t xml:space="preserve">), cu modificările ulterioare se </w:t>
      </w:r>
      <w:r w:rsidR="00C27E17">
        <w:rPr>
          <w:rFonts w:ascii="Times New Roman" w:hAnsi="Times New Roman" w:cs="Times New Roman"/>
          <w:sz w:val="28"/>
          <w:szCs w:val="28"/>
        </w:rPr>
        <w:t xml:space="preserve">completează cu aliniatul </w:t>
      </w:r>
      <w:r w:rsidR="00C27E17" w:rsidRPr="00AB2387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 </w:t>
      </w:r>
      <w:r w:rsidR="00020E1E" w:rsidRPr="00AB2387">
        <w:rPr>
          <w:rFonts w:ascii="Georgia" w:hAnsi="Georgia"/>
          <w:color w:val="333333"/>
          <w:sz w:val="28"/>
          <w:szCs w:val="28"/>
          <w:shd w:val="clear" w:color="auto" w:fill="FFFFFF"/>
        </w:rPr>
        <w:t>(</w:t>
      </w:r>
      <w:r w:rsidR="00020E1E">
        <w:rPr>
          <w:rFonts w:ascii="Georgia" w:hAnsi="Georgia"/>
          <w:color w:val="333333"/>
          <w:sz w:val="28"/>
          <w:szCs w:val="28"/>
          <w:shd w:val="clear" w:color="auto" w:fill="FFFFFF"/>
        </w:rPr>
        <w:t>9</w:t>
      </w:r>
      <w:r w:rsidR="00020E1E" w:rsidRPr="00AB2387">
        <w:rPr>
          <w:rFonts w:ascii="Georgia" w:hAnsi="Georgia"/>
          <w:color w:val="333333"/>
          <w:sz w:val="28"/>
          <w:szCs w:val="28"/>
          <w:vertAlign w:val="superscript"/>
        </w:rPr>
        <w:t>2</w:t>
      </w:r>
      <w:r w:rsidR="00020E1E" w:rsidRPr="00AB2387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) </w:t>
      </w:r>
      <w:r w:rsidRPr="004236B4">
        <w:rPr>
          <w:rFonts w:ascii="Times New Roman" w:hAnsi="Times New Roman" w:cs="Times New Roman"/>
          <w:color w:val="000000"/>
          <w:sz w:val="28"/>
          <w:szCs w:val="28"/>
        </w:rPr>
        <w:t xml:space="preserve">nou cu următorul cuprins: </w:t>
      </w:r>
    </w:p>
    <w:p w14:paraId="7F03F5B1" w14:textId="746A81B3" w:rsidR="00AB2387" w:rsidRPr="003A64B7" w:rsidRDefault="003A64B7" w:rsidP="003A64B7">
      <w:pPr>
        <w:spacing w:before="120"/>
        <w:ind w:firstLine="562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2387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 </w:t>
      </w:r>
      <w:r w:rsidR="00AB2387" w:rsidRPr="00AB2387">
        <w:rPr>
          <w:rFonts w:ascii="Georgia" w:hAnsi="Georgia"/>
          <w:color w:val="333333"/>
          <w:sz w:val="28"/>
          <w:szCs w:val="28"/>
          <w:shd w:val="clear" w:color="auto" w:fill="FFFFFF"/>
        </w:rPr>
        <w:t>(</w:t>
      </w:r>
      <w:r w:rsidR="00C27E17">
        <w:rPr>
          <w:rFonts w:ascii="Georgia" w:hAnsi="Georgia"/>
          <w:color w:val="333333"/>
          <w:sz w:val="28"/>
          <w:szCs w:val="28"/>
          <w:shd w:val="clear" w:color="auto" w:fill="FFFFFF"/>
        </w:rPr>
        <w:t>9</w:t>
      </w:r>
      <w:r w:rsidR="00AB2387" w:rsidRPr="00AB2387">
        <w:rPr>
          <w:rFonts w:ascii="Georgia" w:hAnsi="Georgia"/>
          <w:color w:val="333333"/>
          <w:sz w:val="28"/>
          <w:szCs w:val="28"/>
          <w:vertAlign w:val="superscript"/>
        </w:rPr>
        <w:t>2</w:t>
      </w:r>
      <w:r w:rsidR="00AB2387" w:rsidRPr="00AB2387">
        <w:rPr>
          <w:rFonts w:ascii="Georgia" w:hAnsi="Georgia"/>
          <w:color w:val="333333"/>
          <w:sz w:val="28"/>
          <w:szCs w:val="28"/>
          <w:shd w:val="clear" w:color="auto" w:fill="FFFFFF"/>
        </w:rPr>
        <w:t xml:space="preserve">) </w:t>
      </w:r>
      <w:r w:rsidR="00C27E1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Prin derogare de la alin. </w:t>
      </w:r>
      <w:r w:rsidR="00C72116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="00C27E17">
        <w:rPr>
          <w:rFonts w:ascii="Times New Roman" w:hAnsi="Times New Roman" w:cs="Times New Roman"/>
          <w:bCs/>
          <w:color w:val="000000"/>
          <w:sz w:val="28"/>
          <w:szCs w:val="28"/>
        </w:rPr>
        <w:t>4</w:t>
      </w:r>
      <w:r w:rsidR="00C72116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="00C27E1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și alin.</w:t>
      </w:r>
      <w:r w:rsidR="00C72116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="00C27E17">
        <w:rPr>
          <w:rFonts w:ascii="Times New Roman" w:hAnsi="Times New Roman" w:cs="Times New Roman"/>
          <w:bCs/>
          <w:color w:val="000000"/>
          <w:sz w:val="28"/>
          <w:szCs w:val="28"/>
        </w:rPr>
        <w:t>9</w:t>
      </w:r>
      <w:r w:rsidR="00C72116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="00C27E17">
        <w:rPr>
          <w:rFonts w:ascii="Times New Roman" w:hAnsi="Times New Roman" w:cs="Times New Roman"/>
          <w:bCs/>
          <w:color w:val="000000"/>
          <w:sz w:val="28"/>
          <w:szCs w:val="28"/>
        </w:rPr>
        <w:t>, acordarea/suspendarea statutului de persoană asigurată</w:t>
      </w:r>
      <w:r w:rsidR="00020E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în sistemul asigurării obligatorii de asistența medicală pentru persoanele asigurate</w:t>
      </w:r>
      <w:r w:rsidR="003429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menționate în alin</w:t>
      </w:r>
      <w:r w:rsidR="00C72116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3429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(4) lit. j), care beneficiază de pensie din partea altui stat se va efectua de către asigurator, în baza cererii și</w:t>
      </w:r>
      <w:r w:rsidR="0081103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a</w:t>
      </w:r>
      <w:r w:rsidR="003429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documentelor confirmative.</w:t>
      </w:r>
    </w:p>
    <w:p w14:paraId="63AA1865" w14:textId="43109207" w:rsidR="004236B4" w:rsidRPr="004236B4" w:rsidRDefault="004236B4" w:rsidP="004236B4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4236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Art. II – </w:t>
      </w:r>
      <w:r w:rsidRPr="004236B4">
        <w:rPr>
          <w:rFonts w:ascii="Times New Roman" w:hAnsi="Times New Roman" w:cs="Times New Roman"/>
          <w:sz w:val="28"/>
          <w:szCs w:val="28"/>
        </w:rPr>
        <w:t xml:space="preserve">(1) Prezenta Lege intră în vigoare la </w:t>
      </w:r>
      <w:r w:rsidRPr="00342963">
        <w:rPr>
          <w:rFonts w:ascii="Times New Roman" w:hAnsi="Times New Roman" w:cs="Times New Roman"/>
          <w:color w:val="000000" w:themeColor="text1"/>
          <w:sz w:val="28"/>
          <w:szCs w:val="28"/>
        </w:rPr>
        <w:t>1 ianuarie 202</w:t>
      </w:r>
      <w:r w:rsidR="00342963" w:rsidRPr="0034296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236B4">
        <w:rPr>
          <w:rFonts w:ascii="Times New Roman" w:hAnsi="Times New Roman" w:cs="Times New Roman"/>
          <w:sz w:val="28"/>
          <w:szCs w:val="28"/>
        </w:rPr>
        <w:t>.</w:t>
      </w:r>
    </w:p>
    <w:p w14:paraId="3D339712" w14:textId="77777777" w:rsidR="00C72116" w:rsidRDefault="004236B4" w:rsidP="004236B4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4236B4">
        <w:rPr>
          <w:rFonts w:ascii="Times New Roman" w:hAnsi="Times New Roman" w:cs="Times New Roman"/>
          <w:sz w:val="28"/>
          <w:szCs w:val="28"/>
        </w:rPr>
        <w:t xml:space="preserve">(2) Guvernul, în termen de </w:t>
      </w:r>
      <w:r w:rsidR="00342963">
        <w:rPr>
          <w:rFonts w:ascii="Times New Roman" w:hAnsi="Times New Roman" w:cs="Times New Roman"/>
          <w:sz w:val="28"/>
          <w:szCs w:val="28"/>
        </w:rPr>
        <w:t>3</w:t>
      </w:r>
      <w:r w:rsidRPr="004236B4">
        <w:rPr>
          <w:rFonts w:ascii="Times New Roman" w:hAnsi="Times New Roman" w:cs="Times New Roman"/>
          <w:sz w:val="28"/>
          <w:szCs w:val="28"/>
        </w:rPr>
        <w:t xml:space="preserve"> lun</w:t>
      </w:r>
      <w:r w:rsidR="00C72116">
        <w:rPr>
          <w:rFonts w:ascii="Times New Roman" w:hAnsi="Times New Roman" w:cs="Times New Roman"/>
          <w:sz w:val="28"/>
          <w:szCs w:val="28"/>
        </w:rPr>
        <w:t>i</w:t>
      </w:r>
      <w:r w:rsidRPr="004236B4">
        <w:rPr>
          <w:rFonts w:ascii="Times New Roman" w:hAnsi="Times New Roman" w:cs="Times New Roman"/>
          <w:sz w:val="28"/>
          <w:szCs w:val="28"/>
        </w:rPr>
        <w:t xml:space="preserve"> de la data publicării în Monitorul Oficial</w:t>
      </w:r>
      <w:r w:rsidR="00C72116">
        <w:rPr>
          <w:rFonts w:ascii="Times New Roman" w:hAnsi="Times New Roman" w:cs="Times New Roman"/>
          <w:sz w:val="28"/>
          <w:szCs w:val="28"/>
        </w:rPr>
        <w:t xml:space="preserve"> a prezentei legi:</w:t>
      </w:r>
    </w:p>
    <w:p w14:paraId="0F76CE62" w14:textId="7F37565E" w:rsidR="004236B4" w:rsidRPr="004236B4" w:rsidRDefault="00C72116" w:rsidP="004236B4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36B4" w:rsidRPr="004236B4">
        <w:rPr>
          <w:rFonts w:ascii="Times New Roman" w:hAnsi="Times New Roman" w:cs="Times New Roman"/>
          <w:sz w:val="28"/>
          <w:szCs w:val="28"/>
        </w:rPr>
        <w:t xml:space="preserve"> va aduce actele sale normative în concordanță cu </w:t>
      </w:r>
      <w:r>
        <w:rPr>
          <w:rFonts w:ascii="Times New Roman" w:hAnsi="Times New Roman" w:cs="Times New Roman"/>
          <w:sz w:val="28"/>
          <w:szCs w:val="28"/>
        </w:rPr>
        <w:t>prezenta lege</w:t>
      </w:r>
      <w:r w:rsidR="004236B4" w:rsidRPr="004236B4">
        <w:rPr>
          <w:rFonts w:ascii="Times New Roman" w:hAnsi="Times New Roman" w:cs="Times New Roman"/>
          <w:sz w:val="28"/>
          <w:szCs w:val="28"/>
        </w:rPr>
        <w:t>.</w:t>
      </w:r>
    </w:p>
    <w:p w14:paraId="5BD84A76" w14:textId="77777777" w:rsidR="004236B4" w:rsidRPr="004236B4" w:rsidRDefault="004236B4" w:rsidP="004236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791835" w14:textId="77777777" w:rsidR="004236B4" w:rsidRPr="004236B4" w:rsidRDefault="004236B4" w:rsidP="00E67E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14:paraId="06A2A809" w14:textId="77777777" w:rsidR="004236B4" w:rsidRPr="004236B4" w:rsidRDefault="004236B4" w:rsidP="004236B4">
      <w:pPr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91521A2" w14:textId="77777777" w:rsidR="004236B4" w:rsidRPr="004236B4" w:rsidRDefault="004236B4" w:rsidP="004236B4">
      <w:pPr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AB81ED1" w14:textId="77777777" w:rsidR="004236B4" w:rsidRPr="004236B4" w:rsidRDefault="004236B4" w:rsidP="004236B4">
      <w:pPr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482FF08" w14:textId="77777777" w:rsidR="004236B4" w:rsidRPr="004236B4" w:rsidRDefault="004236B4" w:rsidP="004236B4">
      <w:pPr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07EBE34" w14:textId="77777777" w:rsidR="004236B4" w:rsidRPr="004236B4" w:rsidRDefault="004236B4" w:rsidP="004236B4">
      <w:pPr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953CB18" w14:textId="77777777" w:rsidR="004236B4" w:rsidRPr="004236B4" w:rsidRDefault="004236B4" w:rsidP="004236B4">
      <w:pPr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204CB42" w14:textId="77777777" w:rsidR="004C29A8" w:rsidRDefault="004C29A8" w:rsidP="004C29A8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02C31B5" w14:textId="77777777" w:rsidR="004236B4" w:rsidRPr="004236B4" w:rsidRDefault="004236B4" w:rsidP="004C29A8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54D64A9" w14:textId="50EF78A0" w:rsidR="00771C8C" w:rsidRPr="004236B4" w:rsidRDefault="00771C8C" w:rsidP="00771C8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36B4">
        <w:rPr>
          <w:rFonts w:ascii="Times New Roman" w:hAnsi="Times New Roman" w:cs="Times New Roman"/>
          <w:b/>
          <w:color w:val="000000"/>
          <w:sz w:val="28"/>
          <w:szCs w:val="28"/>
        </w:rPr>
        <w:t>Nota informativă</w:t>
      </w:r>
    </w:p>
    <w:p w14:paraId="0F77F17A" w14:textId="04D47774" w:rsidR="007A4E7F" w:rsidRPr="007A4E7F" w:rsidRDefault="004236B4" w:rsidP="004C29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la proiectul de Lege </w:t>
      </w:r>
      <w:r w:rsidRPr="004236B4">
        <w:rPr>
          <w:rFonts w:ascii="Times New Roman" w:hAnsi="Times New Roman" w:cs="Times New Roman"/>
          <w:b/>
          <w:sz w:val="28"/>
          <w:szCs w:val="28"/>
        </w:rPr>
        <w:t xml:space="preserve">pentru modificarea articolului </w:t>
      </w:r>
      <w:r w:rsidR="007A4E7F">
        <w:rPr>
          <w:rFonts w:ascii="Times New Roman" w:hAnsi="Times New Roman" w:cs="Times New Roman"/>
          <w:b/>
          <w:sz w:val="28"/>
          <w:szCs w:val="28"/>
        </w:rPr>
        <w:t>4</w:t>
      </w:r>
      <w:r w:rsidRPr="004236B4">
        <w:rPr>
          <w:rFonts w:ascii="Times New Roman" w:hAnsi="Times New Roman" w:cs="Times New Roman"/>
          <w:b/>
          <w:sz w:val="28"/>
          <w:szCs w:val="28"/>
        </w:rPr>
        <w:t xml:space="preserve"> al Legii nr. </w:t>
      </w:r>
      <w:r w:rsidR="007A4E7F">
        <w:rPr>
          <w:rFonts w:ascii="Times New Roman" w:hAnsi="Times New Roman" w:cs="Times New Roman"/>
          <w:b/>
          <w:sz w:val="28"/>
          <w:szCs w:val="28"/>
        </w:rPr>
        <w:t>1585</w:t>
      </w:r>
      <w:r w:rsidRPr="004236B4">
        <w:rPr>
          <w:rFonts w:ascii="Times New Roman" w:hAnsi="Times New Roman" w:cs="Times New Roman"/>
          <w:b/>
          <w:sz w:val="28"/>
          <w:szCs w:val="28"/>
        </w:rPr>
        <w:t>/199</w:t>
      </w:r>
      <w:r w:rsidR="007A4E7F">
        <w:rPr>
          <w:rFonts w:ascii="Times New Roman" w:hAnsi="Times New Roman" w:cs="Times New Roman"/>
          <w:b/>
          <w:sz w:val="28"/>
          <w:szCs w:val="28"/>
        </w:rPr>
        <w:t>8</w:t>
      </w:r>
      <w:r w:rsidRPr="004236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E7F" w:rsidRPr="007A4E7F">
        <w:rPr>
          <w:rFonts w:ascii="Times New Roman" w:hAnsi="Times New Roman" w:cs="Times New Roman"/>
          <w:b/>
          <w:sz w:val="28"/>
          <w:szCs w:val="28"/>
        </w:rPr>
        <w:t>cu privire la asigurarea obligatorie de asistență medicală.</w:t>
      </w:r>
    </w:p>
    <w:p w14:paraId="53B069C0" w14:textId="77777777" w:rsidR="004236B4" w:rsidRPr="004236B4" w:rsidRDefault="004236B4" w:rsidP="004C29A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1D5D8BF" w14:textId="77777777" w:rsidR="004236B4" w:rsidRPr="004236B4" w:rsidRDefault="004236B4" w:rsidP="00A8310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>Scopul proiectului de lege</w:t>
      </w:r>
    </w:p>
    <w:p w14:paraId="73E8E3BC" w14:textId="77777777" w:rsidR="004236B4" w:rsidRPr="004236B4" w:rsidRDefault="004236B4" w:rsidP="00A8310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75A705" w14:textId="35E23D21" w:rsidR="004236B4" w:rsidRPr="004236B4" w:rsidRDefault="004236B4" w:rsidP="00A83105">
      <w:pPr>
        <w:pStyle w:val="BodyTextIndent2"/>
        <w:widowControl w:val="0"/>
        <w:spacing w:line="276" w:lineRule="auto"/>
        <w:ind w:firstLine="708"/>
        <w:rPr>
          <w:b/>
          <w:szCs w:val="28"/>
          <w:lang w:val="ro-RO"/>
        </w:rPr>
      </w:pPr>
      <w:r w:rsidRPr="004236B4">
        <w:rPr>
          <w:szCs w:val="28"/>
          <w:lang w:val="ro-RO"/>
        </w:rPr>
        <w:t xml:space="preserve">Prin prezentul proiect de lege se propune modificarea </w:t>
      </w:r>
      <w:r w:rsidRPr="004236B4">
        <w:rPr>
          <w:rFonts w:eastAsia="Calibri"/>
          <w:color w:val="000000"/>
          <w:szCs w:val="28"/>
          <w:lang w:val="ro-RO"/>
        </w:rPr>
        <w:t xml:space="preserve">articolului </w:t>
      </w:r>
      <w:r w:rsidR="007A4E7F">
        <w:rPr>
          <w:rFonts w:eastAsia="Calibri"/>
          <w:color w:val="000000"/>
          <w:szCs w:val="28"/>
          <w:lang w:val="ro-RO"/>
        </w:rPr>
        <w:t>4</w:t>
      </w:r>
      <w:r w:rsidRPr="004236B4">
        <w:rPr>
          <w:rFonts w:eastAsia="Calibri"/>
          <w:color w:val="000000"/>
          <w:szCs w:val="28"/>
          <w:lang w:val="ro-RO"/>
        </w:rPr>
        <w:t xml:space="preserve"> al Legii nr. </w:t>
      </w:r>
      <w:r w:rsidR="007A4E7F">
        <w:rPr>
          <w:rFonts w:eastAsia="Calibri"/>
          <w:color w:val="000000"/>
          <w:szCs w:val="28"/>
          <w:lang w:val="ro-RO"/>
        </w:rPr>
        <w:t>1585</w:t>
      </w:r>
      <w:r w:rsidRPr="004236B4">
        <w:rPr>
          <w:rFonts w:eastAsia="Calibri"/>
          <w:color w:val="000000"/>
          <w:szCs w:val="28"/>
          <w:lang w:val="ro-RO"/>
        </w:rPr>
        <w:t>/199</w:t>
      </w:r>
      <w:r w:rsidR="007A4E7F">
        <w:rPr>
          <w:rFonts w:eastAsia="Calibri"/>
          <w:color w:val="000000"/>
          <w:szCs w:val="28"/>
          <w:lang w:val="ro-RO"/>
        </w:rPr>
        <w:t>8</w:t>
      </w:r>
      <w:r w:rsidRPr="004236B4">
        <w:rPr>
          <w:rFonts w:eastAsia="Calibri"/>
          <w:color w:val="000000"/>
          <w:szCs w:val="28"/>
          <w:lang w:val="ro-RO"/>
        </w:rPr>
        <w:t xml:space="preserve"> </w:t>
      </w:r>
      <w:r w:rsidR="007A4E7F">
        <w:rPr>
          <w:rFonts w:eastAsia="Calibri"/>
          <w:color w:val="000000"/>
          <w:szCs w:val="28"/>
          <w:lang w:val="ro-RO"/>
        </w:rPr>
        <w:t>cu privire la asigurarea obligatorie de asistență medicală</w:t>
      </w:r>
      <w:r w:rsidRPr="004236B4">
        <w:rPr>
          <w:rFonts w:eastAsia="Calibri"/>
          <w:color w:val="000000"/>
          <w:szCs w:val="28"/>
          <w:lang w:val="ro-RO"/>
        </w:rPr>
        <w:t xml:space="preserve"> referitoare la </w:t>
      </w:r>
      <w:r w:rsidR="007A4E7F">
        <w:rPr>
          <w:rFonts w:eastAsia="Calibri"/>
          <w:color w:val="000000"/>
          <w:szCs w:val="28"/>
          <w:lang w:val="ro-RO"/>
        </w:rPr>
        <w:t>atribuirea statutului de persoană asigurata</w:t>
      </w:r>
      <w:r w:rsidR="0090500B">
        <w:rPr>
          <w:rFonts w:eastAsia="Calibri"/>
          <w:color w:val="000000"/>
          <w:szCs w:val="28"/>
          <w:lang w:val="ro-RO"/>
        </w:rPr>
        <w:t>,</w:t>
      </w:r>
      <w:r w:rsidR="004C29A8">
        <w:rPr>
          <w:rFonts w:eastAsia="Calibri"/>
          <w:color w:val="000000"/>
          <w:szCs w:val="28"/>
          <w:lang w:val="ro-RO"/>
        </w:rPr>
        <w:t xml:space="preserve"> subiecților specificați</w:t>
      </w:r>
      <w:r w:rsidR="007A4E7F">
        <w:rPr>
          <w:rFonts w:eastAsia="Calibri"/>
          <w:color w:val="000000"/>
          <w:szCs w:val="28"/>
          <w:lang w:val="ro-RO"/>
        </w:rPr>
        <w:t xml:space="preserve"> în art. 4(4) lit. j)</w:t>
      </w:r>
      <w:r w:rsidR="002F35B9">
        <w:rPr>
          <w:rFonts w:eastAsia="Calibri"/>
          <w:color w:val="000000"/>
          <w:szCs w:val="28"/>
          <w:lang w:val="ro-RO"/>
        </w:rPr>
        <w:t xml:space="preserve"> </w:t>
      </w:r>
      <w:r w:rsidR="00342963">
        <w:rPr>
          <w:rFonts w:eastAsia="Calibri"/>
          <w:color w:val="000000"/>
          <w:szCs w:val="28"/>
          <w:lang w:val="ro-RO"/>
        </w:rPr>
        <w:t>–</w:t>
      </w:r>
      <w:r w:rsidR="002F35B9">
        <w:rPr>
          <w:rFonts w:eastAsia="Calibri"/>
          <w:color w:val="000000"/>
          <w:szCs w:val="28"/>
          <w:lang w:val="ro-RO"/>
        </w:rPr>
        <w:t xml:space="preserve"> </w:t>
      </w:r>
      <w:r w:rsidR="007A4E7F">
        <w:rPr>
          <w:rFonts w:eastAsia="Calibri"/>
          <w:color w:val="000000"/>
          <w:szCs w:val="28"/>
          <w:lang w:val="ro-RO"/>
        </w:rPr>
        <w:t>pensionari</w:t>
      </w:r>
      <w:r w:rsidR="00342963">
        <w:rPr>
          <w:rFonts w:eastAsia="Calibri"/>
          <w:color w:val="000000"/>
          <w:szCs w:val="28"/>
          <w:lang w:val="ro-RO"/>
        </w:rPr>
        <w:t>.</w:t>
      </w:r>
    </w:p>
    <w:p w14:paraId="6495513E" w14:textId="77777777" w:rsidR="004236B4" w:rsidRPr="004236B4" w:rsidRDefault="004236B4" w:rsidP="00A83105">
      <w:pPr>
        <w:pStyle w:val="BodyTextIndent2"/>
        <w:widowControl w:val="0"/>
        <w:spacing w:line="276" w:lineRule="auto"/>
        <w:ind w:firstLine="708"/>
        <w:rPr>
          <w:b/>
          <w:szCs w:val="28"/>
          <w:lang w:val="ro-RO"/>
        </w:rPr>
      </w:pPr>
    </w:p>
    <w:p w14:paraId="4F5A9CFA" w14:textId="77777777" w:rsidR="004236B4" w:rsidRPr="004236B4" w:rsidRDefault="004236B4" w:rsidP="00A83105">
      <w:pPr>
        <w:pStyle w:val="BodyTextIndent2"/>
        <w:widowControl w:val="0"/>
        <w:spacing w:line="276" w:lineRule="auto"/>
        <w:ind w:firstLine="708"/>
        <w:rPr>
          <w:b/>
          <w:szCs w:val="28"/>
          <w:lang w:val="ro-RO"/>
        </w:rPr>
      </w:pPr>
      <w:r w:rsidRPr="004236B4">
        <w:rPr>
          <w:b/>
          <w:szCs w:val="28"/>
          <w:lang w:val="ro-RO"/>
        </w:rPr>
        <w:t>Principalele prevederi și elemente noi ale proiectului de lege</w:t>
      </w:r>
    </w:p>
    <w:p w14:paraId="6244FA69" w14:textId="77777777" w:rsidR="004236B4" w:rsidRPr="004236B4" w:rsidRDefault="004236B4" w:rsidP="00A83105">
      <w:pPr>
        <w:pStyle w:val="BodyTextIndent2"/>
        <w:widowControl w:val="0"/>
        <w:spacing w:line="276" w:lineRule="auto"/>
        <w:ind w:firstLine="708"/>
        <w:rPr>
          <w:b/>
          <w:szCs w:val="28"/>
          <w:lang w:val="ro-RO"/>
        </w:rPr>
      </w:pPr>
    </w:p>
    <w:p w14:paraId="0B4774F3" w14:textId="3ADA7E66" w:rsidR="004236B4" w:rsidRPr="004236B4" w:rsidRDefault="004236B4" w:rsidP="00A83105">
      <w:pPr>
        <w:pStyle w:val="BodyTextIndent2"/>
        <w:widowControl w:val="0"/>
        <w:spacing w:line="276" w:lineRule="auto"/>
        <w:ind w:firstLine="708"/>
        <w:rPr>
          <w:rStyle w:val="apple-converted-space"/>
          <w:bCs/>
          <w:color w:val="000000"/>
          <w:lang w:val="en-US"/>
        </w:rPr>
      </w:pPr>
      <w:r w:rsidRPr="004236B4">
        <w:rPr>
          <w:szCs w:val="28"/>
          <w:lang w:val="ro-RO"/>
        </w:rPr>
        <w:t xml:space="preserve">Prin prezentul proiect de lege se propune modificarea legislației ce reglementează </w:t>
      </w:r>
      <w:r w:rsidR="0090500B">
        <w:rPr>
          <w:szCs w:val="28"/>
          <w:lang w:val="ro-RO"/>
        </w:rPr>
        <w:t>sistemul asigurării obligatorii de asistență medicală oferind cetățenilor Republicii Moldova posibilități egale în obținerea asistenței medicale oportune și calitative.</w:t>
      </w:r>
    </w:p>
    <w:p w14:paraId="4F5E49D8" w14:textId="35A78977" w:rsidR="004236B4" w:rsidRPr="00DE4B14" w:rsidRDefault="004236B4" w:rsidP="00DE4B14">
      <w:pPr>
        <w:pStyle w:val="BodyTextIndent2"/>
        <w:widowControl w:val="0"/>
        <w:spacing w:before="120" w:line="276" w:lineRule="auto"/>
        <w:ind w:firstLine="706"/>
        <w:rPr>
          <w:bCs/>
          <w:color w:val="000000"/>
          <w:szCs w:val="28"/>
          <w:lang w:val="ro-RO"/>
        </w:rPr>
      </w:pPr>
      <w:r w:rsidRPr="004236B4">
        <w:rPr>
          <w:rStyle w:val="apple-converted-space"/>
          <w:bCs/>
          <w:color w:val="000000"/>
          <w:szCs w:val="28"/>
          <w:lang w:val="ro-RO"/>
        </w:rPr>
        <w:t xml:space="preserve">Se propune </w:t>
      </w:r>
      <w:r w:rsidR="002F35B9">
        <w:rPr>
          <w:rStyle w:val="apple-converted-space"/>
          <w:bCs/>
          <w:color w:val="000000"/>
          <w:szCs w:val="28"/>
          <w:lang w:val="ro-RO"/>
        </w:rPr>
        <w:t xml:space="preserve">introducerea unui </w:t>
      </w:r>
      <w:r w:rsidR="00342963">
        <w:rPr>
          <w:rStyle w:val="apple-converted-space"/>
          <w:bCs/>
          <w:color w:val="000000"/>
          <w:szCs w:val="28"/>
          <w:lang w:val="ro-RO"/>
        </w:rPr>
        <w:t>alineat nou la art.</w:t>
      </w:r>
      <w:r w:rsidR="0043278C">
        <w:rPr>
          <w:rStyle w:val="apple-converted-space"/>
          <w:bCs/>
          <w:color w:val="000000"/>
          <w:szCs w:val="28"/>
          <w:lang w:val="ro-RO"/>
        </w:rPr>
        <w:t xml:space="preserve"> 4 </w:t>
      </w:r>
      <w:r w:rsidR="002F35B9">
        <w:rPr>
          <w:rStyle w:val="apple-converted-space"/>
          <w:bCs/>
          <w:color w:val="000000"/>
          <w:szCs w:val="28"/>
          <w:lang w:val="ro-RO"/>
        </w:rPr>
        <w:t xml:space="preserve">ce reglementează </w:t>
      </w:r>
      <w:r w:rsidR="0043278C">
        <w:rPr>
          <w:rStyle w:val="apple-converted-space"/>
          <w:bCs/>
          <w:color w:val="000000"/>
          <w:szCs w:val="28"/>
          <w:lang w:val="ro-RO"/>
        </w:rPr>
        <w:t>subiecții asigurării.</w:t>
      </w:r>
      <w:r w:rsidR="00DE4B14">
        <w:rPr>
          <w:rStyle w:val="apple-converted-space"/>
          <w:bCs/>
          <w:color w:val="000000"/>
          <w:szCs w:val="28"/>
          <w:lang w:val="ro-RO"/>
        </w:rPr>
        <w:t xml:space="preserve"> </w:t>
      </w:r>
      <w:r w:rsidR="0043278C">
        <w:rPr>
          <w:rStyle w:val="apple-converted-space"/>
          <w:bCs/>
          <w:color w:val="000000"/>
          <w:szCs w:val="28"/>
          <w:lang w:val="ro-RO"/>
        </w:rPr>
        <w:t xml:space="preserve">Astfel, potrivit principiului egalității, art.5 alin. (1) lit. b) al prezentei Legi </w:t>
      </w:r>
      <w:r w:rsidR="00A83105">
        <w:rPr>
          <w:rStyle w:val="apple-converted-space"/>
          <w:bCs/>
          <w:color w:val="000000"/>
          <w:szCs w:val="28"/>
          <w:lang w:val="en-US"/>
        </w:rPr>
        <w:t>“</w:t>
      </w:r>
      <w:proofErr w:type="spellStart"/>
      <w:r w:rsidR="00771C8C">
        <w:rPr>
          <w:color w:val="333333"/>
          <w:shd w:val="clear" w:color="auto" w:fill="FFFFFF"/>
          <w:lang w:val="en-US"/>
        </w:rPr>
        <w:t>tutoror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771C8C">
        <w:rPr>
          <w:color w:val="333333"/>
          <w:shd w:val="clear" w:color="auto" w:fill="FFFFFF"/>
          <w:lang w:val="en-US"/>
        </w:rPr>
        <w:t>participanților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la </w:t>
      </w:r>
      <w:proofErr w:type="spellStart"/>
      <w:r w:rsidR="00655754">
        <w:rPr>
          <w:color w:val="333333"/>
          <w:shd w:val="clear" w:color="auto" w:fill="FFFFFF"/>
          <w:lang w:val="en-US"/>
        </w:rPr>
        <w:t>sistemul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de </w:t>
      </w:r>
      <w:proofErr w:type="spellStart"/>
      <w:r w:rsidR="00655754">
        <w:rPr>
          <w:color w:val="333333"/>
          <w:shd w:val="clear" w:color="auto" w:fill="FFFFFF"/>
          <w:lang w:val="en-US"/>
        </w:rPr>
        <w:t>asigurare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655754">
        <w:rPr>
          <w:color w:val="333333"/>
          <w:shd w:val="clear" w:color="auto" w:fill="FFFFFF"/>
          <w:lang w:val="en-US"/>
        </w:rPr>
        <w:t>obligatorie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de </w:t>
      </w:r>
      <w:proofErr w:type="spellStart"/>
      <w:r w:rsidR="00655754">
        <w:rPr>
          <w:color w:val="333333"/>
          <w:shd w:val="clear" w:color="auto" w:fill="FFFFFF"/>
          <w:lang w:val="en-US"/>
        </w:rPr>
        <w:t>asistență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655754">
        <w:rPr>
          <w:color w:val="333333"/>
          <w:shd w:val="clear" w:color="auto" w:fill="FFFFFF"/>
          <w:lang w:val="en-US"/>
        </w:rPr>
        <w:t>medicală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(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plătitori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de prime de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asigurare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obligatorie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de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asistenţă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medicală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,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prestatori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de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servicii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medicale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şi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beneficiari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de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asistenţă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medicală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) li se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asigură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un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tratament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nediscriminatoriu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în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ceea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ce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priveşte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drepturile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şi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obligaţiile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prevăzute</w:t>
      </w:r>
      <w:proofErr w:type="spellEnd"/>
      <w:r w:rsidR="0043278C" w:rsidRPr="00A83105">
        <w:rPr>
          <w:color w:val="333333"/>
          <w:shd w:val="clear" w:color="auto" w:fill="FFFFFF"/>
          <w:lang w:val="en-US"/>
        </w:rPr>
        <w:t xml:space="preserve"> de </w:t>
      </w:r>
      <w:proofErr w:type="spellStart"/>
      <w:r w:rsidR="0043278C" w:rsidRPr="00A83105">
        <w:rPr>
          <w:color w:val="333333"/>
          <w:shd w:val="clear" w:color="auto" w:fill="FFFFFF"/>
          <w:lang w:val="en-US"/>
        </w:rPr>
        <w:t>lege</w:t>
      </w:r>
      <w:proofErr w:type="spellEnd"/>
      <w:r w:rsidR="00A83105">
        <w:rPr>
          <w:color w:val="333333"/>
          <w:shd w:val="clear" w:color="auto" w:fill="FFFFFF"/>
          <w:lang w:val="en-US"/>
        </w:rPr>
        <w:t>”</w:t>
      </w:r>
      <w:r w:rsidRPr="00A83105">
        <w:rPr>
          <w:color w:val="000000"/>
          <w:szCs w:val="28"/>
          <w:lang w:val="ro-RO"/>
        </w:rPr>
        <w:t>.</w:t>
      </w:r>
    </w:p>
    <w:p w14:paraId="1715569A" w14:textId="5C16EF07" w:rsidR="004236B4" w:rsidRPr="004236B4" w:rsidRDefault="004236B4" w:rsidP="00A83105">
      <w:pPr>
        <w:spacing w:before="12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 xml:space="preserve">Argumentarea </w:t>
      </w:r>
      <w:proofErr w:type="spellStart"/>
      <w:r w:rsidRPr="004236B4">
        <w:rPr>
          <w:rFonts w:ascii="Times New Roman" w:hAnsi="Times New Roman" w:cs="Times New Roman"/>
          <w:b/>
          <w:sz w:val="28"/>
          <w:szCs w:val="28"/>
        </w:rPr>
        <w:t>economico</w:t>
      </w:r>
      <w:proofErr w:type="spellEnd"/>
      <w:r w:rsidRPr="004236B4">
        <w:rPr>
          <w:rFonts w:ascii="Times New Roman" w:hAnsi="Times New Roman" w:cs="Times New Roman"/>
          <w:b/>
          <w:sz w:val="28"/>
          <w:szCs w:val="28"/>
        </w:rPr>
        <w:t>-financiară</w:t>
      </w:r>
    </w:p>
    <w:p w14:paraId="28A82258" w14:textId="3DBFFEEC" w:rsidR="004236B4" w:rsidRPr="004236B4" w:rsidRDefault="004236B4" w:rsidP="00A83105">
      <w:pPr>
        <w:spacing w:before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6B4">
        <w:rPr>
          <w:rFonts w:ascii="Times New Roman" w:hAnsi="Times New Roman" w:cs="Times New Roman"/>
          <w:sz w:val="28"/>
          <w:szCs w:val="28"/>
        </w:rPr>
        <w:t xml:space="preserve">Implementarea proiectului de lege </w:t>
      </w:r>
      <w:r w:rsidR="00342963">
        <w:rPr>
          <w:rFonts w:ascii="Times New Roman" w:hAnsi="Times New Roman" w:cs="Times New Roman"/>
          <w:sz w:val="28"/>
          <w:szCs w:val="28"/>
        </w:rPr>
        <w:t xml:space="preserve">se va realiza în limitele Legii fondurilor de asigurări </w:t>
      </w:r>
      <w:r w:rsidR="00771C8C">
        <w:rPr>
          <w:rFonts w:ascii="Times New Roman" w:hAnsi="Times New Roman" w:cs="Times New Roman"/>
          <w:sz w:val="28"/>
          <w:szCs w:val="28"/>
        </w:rPr>
        <w:t>obligatorii</w:t>
      </w:r>
      <w:r w:rsidR="00342963">
        <w:rPr>
          <w:rFonts w:ascii="Times New Roman" w:hAnsi="Times New Roman" w:cs="Times New Roman"/>
          <w:sz w:val="28"/>
          <w:szCs w:val="28"/>
        </w:rPr>
        <w:t xml:space="preserve"> de asistență medicală</w:t>
      </w:r>
      <w:r w:rsidR="00771C8C">
        <w:rPr>
          <w:rFonts w:ascii="Times New Roman" w:hAnsi="Times New Roman" w:cs="Times New Roman"/>
          <w:sz w:val="28"/>
          <w:szCs w:val="28"/>
        </w:rPr>
        <w:t>.</w:t>
      </w:r>
    </w:p>
    <w:p w14:paraId="553A5FFC" w14:textId="77777777" w:rsidR="004236B4" w:rsidRPr="004236B4" w:rsidRDefault="004236B4" w:rsidP="00A83105">
      <w:pPr>
        <w:spacing w:before="12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6B4">
        <w:rPr>
          <w:rFonts w:ascii="Times New Roman" w:hAnsi="Times New Roman" w:cs="Times New Roman"/>
          <w:b/>
          <w:sz w:val="28"/>
          <w:szCs w:val="28"/>
        </w:rPr>
        <w:t xml:space="preserve">Impactul proiectului de lege </w:t>
      </w:r>
    </w:p>
    <w:p w14:paraId="3B813478" w14:textId="4AD4A19F" w:rsidR="004236B4" w:rsidRPr="004236B4" w:rsidRDefault="004236B4" w:rsidP="00A83105">
      <w:pPr>
        <w:spacing w:before="12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236B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Prevederile prezentului proiect va asigura </w:t>
      </w:r>
      <w:r w:rsidR="00A83105">
        <w:rPr>
          <w:rFonts w:ascii="Times New Roman" w:eastAsia="Calibri" w:hAnsi="Times New Roman" w:cs="Times New Roman"/>
          <w:color w:val="000000"/>
          <w:sz w:val="28"/>
          <w:szCs w:val="28"/>
        </w:rPr>
        <w:t>tratarea nediscriminatorie a persoanelor asigurate în sistemul asigurării obligatorii de asistența medicală.</w:t>
      </w:r>
    </w:p>
    <w:p w14:paraId="66C6A4FA" w14:textId="77777777" w:rsidR="004236B4" w:rsidRPr="004236B4" w:rsidRDefault="004236B4" w:rsidP="00A83105">
      <w:pPr>
        <w:spacing w:before="120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6DB3EC4D" w14:textId="77777777" w:rsidR="004236B4" w:rsidRPr="004236B4" w:rsidRDefault="004236B4" w:rsidP="004236B4">
      <w:pPr>
        <w:spacing w:before="120"/>
        <w:ind w:firstLine="567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236B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Deputați în Parlament</w:t>
      </w:r>
    </w:p>
    <w:p w14:paraId="58B1A4C2" w14:textId="77777777" w:rsidR="00A36910" w:rsidRPr="004236B4" w:rsidRDefault="00A36910">
      <w:pPr>
        <w:rPr>
          <w:rFonts w:ascii="Times New Roman" w:hAnsi="Times New Roman" w:cs="Times New Roman"/>
        </w:rPr>
      </w:pPr>
    </w:p>
    <w:sectPr w:rsidR="00A36910" w:rsidRPr="00423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BF3"/>
    <w:rsid w:val="00020E1E"/>
    <w:rsid w:val="000A5BF3"/>
    <w:rsid w:val="00116A42"/>
    <w:rsid w:val="00155A92"/>
    <w:rsid w:val="001C04F0"/>
    <w:rsid w:val="00267EA5"/>
    <w:rsid w:val="00273FF9"/>
    <w:rsid w:val="002F0E2F"/>
    <w:rsid w:val="002F35B9"/>
    <w:rsid w:val="00323B4C"/>
    <w:rsid w:val="00332C72"/>
    <w:rsid w:val="00342963"/>
    <w:rsid w:val="00366CED"/>
    <w:rsid w:val="003861C4"/>
    <w:rsid w:val="003A64B7"/>
    <w:rsid w:val="003E3DF3"/>
    <w:rsid w:val="004236B4"/>
    <w:rsid w:val="0043278C"/>
    <w:rsid w:val="00437641"/>
    <w:rsid w:val="004C29A8"/>
    <w:rsid w:val="00655754"/>
    <w:rsid w:val="006B2DE3"/>
    <w:rsid w:val="006C574F"/>
    <w:rsid w:val="006F091E"/>
    <w:rsid w:val="00771C8C"/>
    <w:rsid w:val="00794A65"/>
    <w:rsid w:val="007A4E7F"/>
    <w:rsid w:val="007E16E7"/>
    <w:rsid w:val="0081103C"/>
    <w:rsid w:val="00900B91"/>
    <w:rsid w:val="0090500B"/>
    <w:rsid w:val="00A36910"/>
    <w:rsid w:val="00A83105"/>
    <w:rsid w:val="00AB2387"/>
    <w:rsid w:val="00C27E17"/>
    <w:rsid w:val="00C72116"/>
    <w:rsid w:val="00CE13C1"/>
    <w:rsid w:val="00D34A33"/>
    <w:rsid w:val="00D4242B"/>
    <w:rsid w:val="00DE4B14"/>
    <w:rsid w:val="00E67EDB"/>
    <w:rsid w:val="00E8676A"/>
    <w:rsid w:val="00F9043C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FFE52"/>
  <w15:chartTrackingRefBased/>
  <w15:docId w15:val="{F31BB752-B01C-4A40-BF32-ABE65A2A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unhideWhenUsed/>
    <w:rsid w:val="004236B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236B4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236B4"/>
    <w:pPr>
      <w:spacing w:after="200" w:line="276" w:lineRule="auto"/>
      <w:ind w:left="720"/>
      <w:contextualSpacing/>
    </w:pPr>
    <w:rPr>
      <w:lang w:val="ru-RU"/>
    </w:rPr>
  </w:style>
  <w:style w:type="paragraph" w:customStyle="1" w:styleId="Titlustinga">
    <w:name w:val="Titlu stinga"/>
    <w:qFormat/>
    <w:rsid w:val="004236B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36B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apple-converted-space">
    <w:name w:val="apple-converted-space"/>
    <w:basedOn w:val="DefaultParagraphFont"/>
    <w:rsid w:val="004236B4"/>
  </w:style>
  <w:style w:type="paragraph" w:styleId="BalloonText">
    <w:name w:val="Balloon Text"/>
    <w:basedOn w:val="Normal"/>
    <w:link w:val="BalloonTextChar"/>
    <w:uiPriority w:val="99"/>
    <w:semiHidden/>
    <w:unhideWhenUsed/>
    <w:rsid w:val="00366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C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95C125-5757-4F09-8039-3973B06E7502}"/>
</file>

<file path=customXml/itemProps2.xml><?xml version="1.0" encoding="utf-8"?>
<ds:datastoreItem xmlns:ds="http://schemas.openxmlformats.org/officeDocument/2006/customXml" ds:itemID="{7E10A50C-FF41-413E-B5EE-EF61AE7C7C60}"/>
</file>

<file path=customXml/itemProps3.xml><?xml version="1.0" encoding="utf-8"?>
<ds:datastoreItem xmlns:ds="http://schemas.openxmlformats.org/officeDocument/2006/customXml" ds:itemID="{C50DFA3A-7FC0-4D90-9159-4B15204622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3</Pages>
  <Words>474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33.2020.ro</dc:title>
  <dc:subject/>
  <dc:creator>Vladimir Odnostalco</dc:creator>
  <cp:keywords/>
  <dc:description/>
  <cp:lastModifiedBy>Vladimir Odnostalco</cp:lastModifiedBy>
  <cp:revision>23</cp:revision>
  <cp:lastPrinted>2020-02-06T07:53:00Z</cp:lastPrinted>
  <dcterms:created xsi:type="dcterms:W3CDTF">2020-01-15T10:18:00Z</dcterms:created>
  <dcterms:modified xsi:type="dcterms:W3CDTF">2020-02-06T08:29:00Z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